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CA" w:rsidRPr="007B43FA" w:rsidRDefault="00E071CA" w:rsidP="00E071CA">
      <w:pPr>
        <w:spacing w:after="0" w:line="240" w:lineRule="auto"/>
        <w:jc w:val="center"/>
        <w:rPr>
          <w:rFonts w:ascii="Times New Roman" w:hAnsi="Times New Roman" w:cs="Times New Roman"/>
          <w:b/>
          <w:bCs/>
          <w:color w:val="000000" w:themeColor="text1"/>
          <w:sz w:val="24"/>
          <w:szCs w:val="24"/>
        </w:rPr>
      </w:pPr>
      <w:r w:rsidRPr="007B43FA">
        <w:rPr>
          <w:rFonts w:ascii="Times New Roman" w:hAnsi="Times New Roman" w:cs="Times New Roman"/>
          <w:b/>
          <w:bCs/>
          <w:color w:val="000000" w:themeColor="text1"/>
          <w:sz w:val="24"/>
          <w:szCs w:val="24"/>
        </w:rPr>
        <w:t>ALL INDIA INSTITUTE OF SPEECH AND HEARING, MYSURU-6</w:t>
      </w:r>
    </w:p>
    <w:p w:rsidR="00E071CA" w:rsidRPr="007B43FA" w:rsidRDefault="00E071CA" w:rsidP="00E071CA">
      <w:pPr>
        <w:spacing w:after="0" w:line="240" w:lineRule="auto"/>
        <w:jc w:val="center"/>
        <w:rPr>
          <w:rFonts w:ascii="Times New Roman" w:hAnsi="Times New Roman" w:cs="Times New Roman"/>
          <w:b/>
          <w:bCs/>
          <w:color w:val="000000" w:themeColor="text1"/>
          <w:sz w:val="24"/>
          <w:szCs w:val="24"/>
        </w:rPr>
      </w:pPr>
      <w:r w:rsidRPr="007B43FA">
        <w:rPr>
          <w:rFonts w:ascii="Times New Roman" w:hAnsi="Times New Roman" w:cs="Times New Roman"/>
          <w:b/>
          <w:bCs/>
          <w:color w:val="000000" w:themeColor="text1"/>
          <w:sz w:val="24"/>
          <w:szCs w:val="24"/>
        </w:rPr>
        <w:t>DEPARTMENT OF CLINICAL SERVICES</w:t>
      </w:r>
    </w:p>
    <w:p w:rsidR="00E071CA" w:rsidRPr="007B43FA" w:rsidRDefault="00E071CA" w:rsidP="00E071CA">
      <w:pPr>
        <w:spacing w:after="0" w:line="240" w:lineRule="auto"/>
        <w:jc w:val="both"/>
        <w:rPr>
          <w:rFonts w:ascii="Times New Roman" w:hAnsi="Times New Roman" w:cs="Times New Roman"/>
          <w:b/>
          <w:bCs/>
          <w:color w:val="000000" w:themeColor="text1"/>
          <w:sz w:val="24"/>
          <w:szCs w:val="24"/>
        </w:rPr>
      </w:pPr>
    </w:p>
    <w:p w:rsidR="00E071CA" w:rsidRPr="007B43FA" w:rsidRDefault="00E071CA" w:rsidP="007B43FA">
      <w:pPr>
        <w:pStyle w:val="Heading1"/>
        <w:jc w:val="center"/>
        <w:rPr>
          <w:color w:val="000000" w:themeColor="text1"/>
        </w:rPr>
      </w:pPr>
      <w:r w:rsidRPr="007B43FA">
        <w:rPr>
          <w:color w:val="000000" w:themeColor="text1"/>
        </w:rPr>
        <w:t xml:space="preserve">MONTHLY REPORT / STATISTICS FOR THE MONTH OF </w:t>
      </w:r>
      <w:r w:rsidR="00EB136E" w:rsidRPr="007B43FA">
        <w:rPr>
          <w:color w:val="000000" w:themeColor="text1"/>
        </w:rPr>
        <w:t>DECEMBER (</w:t>
      </w:r>
      <w:r w:rsidRPr="007B43FA">
        <w:rPr>
          <w:color w:val="000000" w:themeColor="text1"/>
        </w:rPr>
        <w:t>26.1</w:t>
      </w:r>
      <w:r w:rsidR="007B43FA" w:rsidRPr="007B43FA">
        <w:rPr>
          <w:color w:val="000000" w:themeColor="text1"/>
        </w:rPr>
        <w:t>1</w:t>
      </w:r>
      <w:r w:rsidRPr="007B43FA">
        <w:rPr>
          <w:color w:val="000000" w:themeColor="text1"/>
        </w:rPr>
        <w:t>.2016 to 25.1</w:t>
      </w:r>
      <w:r w:rsidR="007B43FA" w:rsidRPr="007B43FA">
        <w:rPr>
          <w:color w:val="000000" w:themeColor="text1"/>
        </w:rPr>
        <w:t>2</w:t>
      </w:r>
      <w:r w:rsidRPr="007B43FA">
        <w:rPr>
          <w:color w:val="000000" w:themeColor="text1"/>
        </w:rPr>
        <w:t>.2016)</w:t>
      </w:r>
    </w:p>
    <w:p w:rsidR="00E071CA" w:rsidRPr="009D7541" w:rsidRDefault="00E071CA" w:rsidP="00E071CA">
      <w:pPr>
        <w:rPr>
          <w:sz w:val="24"/>
          <w:szCs w:val="24"/>
        </w:rPr>
      </w:pPr>
    </w:p>
    <w:p w:rsidR="00E071CA" w:rsidRPr="009D7541" w:rsidRDefault="00E071CA" w:rsidP="00E071CA">
      <w:pPr>
        <w:pStyle w:val="ListParagraph"/>
        <w:numPr>
          <w:ilvl w:val="0"/>
          <w:numId w:val="9"/>
        </w:numPr>
        <w:tabs>
          <w:tab w:val="left" w:pos="540"/>
        </w:tabs>
        <w:rPr>
          <w:b/>
          <w:bCs/>
        </w:rPr>
      </w:pPr>
      <w:r w:rsidRPr="009D7541">
        <w:rPr>
          <w:b/>
          <w:bCs/>
        </w:rPr>
        <w:t>REGISTRATION AT THE DEPARTMENT</w:t>
      </w:r>
    </w:p>
    <w:p w:rsidR="00E071CA" w:rsidRPr="009D7541" w:rsidRDefault="00E071CA" w:rsidP="00E071CA">
      <w:pPr>
        <w:pStyle w:val="ListParagraph"/>
        <w:ind w:left="1080"/>
        <w:rPr>
          <w:b/>
          <w:bCs/>
        </w:rPr>
      </w:pPr>
    </w:p>
    <w:p w:rsidR="00E071CA" w:rsidRPr="009D7541" w:rsidRDefault="00E071CA" w:rsidP="00E071CA">
      <w:pPr>
        <w:pStyle w:val="ListParagraph"/>
        <w:numPr>
          <w:ilvl w:val="0"/>
          <w:numId w:val="10"/>
        </w:numPr>
        <w:ind w:left="720" w:hanging="180"/>
        <w:rPr>
          <w:b/>
          <w:bCs/>
          <w:u w:val="single"/>
        </w:rPr>
      </w:pPr>
      <w:r w:rsidRPr="009D7541">
        <w:rPr>
          <w:b/>
          <w:bCs/>
        </w:rPr>
        <w:t xml:space="preserve">    </w:t>
      </w:r>
      <w:r w:rsidRPr="009D7541">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1701"/>
      </w:tblGrid>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Speech Language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B172D5"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Audiology OPD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B172D5">
              <w:rPr>
                <w:rFonts w:ascii="Times New Roman" w:hAnsi="Times New Roman" w:cs="Times New Roman"/>
                <w:sz w:val="24"/>
                <w:szCs w:val="24"/>
              </w:rPr>
              <w:t>18</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New Cases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1476</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Retrieval of repeat case files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3359</w:t>
            </w:r>
          </w:p>
        </w:tc>
      </w:tr>
      <w:tr w:rsidR="00E071CA" w:rsidRPr="009D7541" w:rsidTr="007B43FA">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071CA" w:rsidRPr="009D7541" w:rsidRDefault="00D53C12" w:rsidP="007B43F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4835</w:t>
            </w:r>
          </w:p>
        </w:tc>
      </w:tr>
      <w:tr w:rsidR="00E071CA" w:rsidRPr="009D7541" w:rsidTr="007B43FA">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1"/>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No. of Working days</w:t>
            </w:r>
          </w:p>
        </w:tc>
        <w:tc>
          <w:tcPr>
            <w:tcW w:w="1701" w:type="dxa"/>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E071CA" w:rsidRPr="009D7541" w:rsidRDefault="00E071CA" w:rsidP="00E071CA">
      <w:pPr>
        <w:rPr>
          <w:b/>
          <w:bCs/>
          <w:sz w:val="24"/>
          <w:szCs w:val="24"/>
          <w:u w:val="single"/>
        </w:rPr>
      </w:pPr>
    </w:p>
    <w:p w:rsidR="00E071CA" w:rsidRPr="009D7541" w:rsidRDefault="00E071CA" w:rsidP="00E071CA">
      <w:pPr>
        <w:pStyle w:val="ListParagraph"/>
        <w:ind w:left="1080"/>
        <w:rPr>
          <w:b/>
          <w:bCs/>
        </w:rPr>
      </w:pPr>
    </w:p>
    <w:p w:rsidR="00E071CA" w:rsidRPr="009D7541" w:rsidRDefault="00E071CA" w:rsidP="00E071CA">
      <w:pPr>
        <w:spacing w:after="0" w:line="240" w:lineRule="auto"/>
        <w:rPr>
          <w:rFonts w:ascii="Times New Roman" w:hAnsi="Times New Roman" w:cs="Times New Roman"/>
          <w:b/>
          <w:bCs/>
          <w:sz w:val="24"/>
          <w:szCs w:val="24"/>
        </w:rP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pStyle w:val="Heading1"/>
        <w:ind w:firstLine="720"/>
        <w:jc w:val="center"/>
      </w:pPr>
    </w:p>
    <w:p w:rsidR="00E071CA" w:rsidRPr="009D7541" w:rsidRDefault="00E071CA" w:rsidP="00E071CA">
      <w:pPr>
        <w:rPr>
          <w:sz w:val="24"/>
          <w:szCs w:val="24"/>
        </w:rPr>
      </w:pPr>
    </w:p>
    <w:p w:rsidR="00E071CA" w:rsidRPr="009D7541" w:rsidRDefault="00E071CA" w:rsidP="00E071CA">
      <w:pPr>
        <w:pStyle w:val="ListParagraph"/>
        <w:rPr>
          <w:b/>
          <w:bCs/>
          <w:u w:val="single"/>
        </w:rPr>
      </w:pPr>
    </w:p>
    <w:p w:rsidR="00E071CA" w:rsidRPr="009D7541" w:rsidRDefault="00E071CA" w:rsidP="00E071CA">
      <w:pPr>
        <w:pStyle w:val="ListParagraph"/>
        <w:numPr>
          <w:ilvl w:val="0"/>
          <w:numId w:val="10"/>
        </w:numPr>
        <w:ind w:left="720" w:hanging="180"/>
        <w:rPr>
          <w:b/>
          <w:bCs/>
          <w:u w:val="single"/>
        </w:rPr>
      </w:pPr>
      <w:r w:rsidRPr="009D7541">
        <w:rPr>
          <w:b/>
          <w:bCs/>
        </w:rPr>
        <w:t xml:space="preserve"> </w:t>
      </w:r>
      <w:r w:rsidRPr="009D7541">
        <w:rPr>
          <w:b/>
          <w:bCs/>
          <w:u w:val="single"/>
        </w:rPr>
        <w:t>Details of Registration</w:t>
      </w:r>
    </w:p>
    <w:p w:rsidR="00E071CA" w:rsidRPr="009D7541" w:rsidRDefault="00E071CA" w:rsidP="00E071CA">
      <w:pPr>
        <w:pStyle w:val="Heading1"/>
        <w:ind w:firstLine="720"/>
        <w:jc w:val="center"/>
      </w:pPr>
    </w:p>
    <w:tbl>
      <w:tblPr>
        <w:tblW w:w="7850" w:type="dxa"/>
        <w:jc w:val="center"/>
        <w:tblLook w:val="04A0"/>
      </w:tblPr>
      <w:tblGrid>
        <w:gridCol w:w="6863"/>
        <w:gridCol w:w="987"/>
      </w:tblGrid>
      <w:tr w:rsidR="00E071CA" w:rsidRPr="009D7541" w:rsidTr="007B43FA">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1476</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560E83"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3407</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3359</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r>
      <w:tr w:rsidR="00E071CA" w:rsidRPr="009D7541" w:rsidTr="007B43FA">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rPr>
            </w:pPr>
            <w:r w:rsidRPr="009D7541">
              <w:rPr>
                <w:rFonts w:ascii="Times New Roman" w:hAnsi="Times New Roman" w:cs="Times New Roman"/>
                <w:sz w:val="24"/>
                <w:szCs w:val="24"/>
              </w:rPr>
              <w:t>00</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071CA" w:rsidRPr="009D7541" w:rsidTr="007B43FA">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071CA" w:rsidRPr="009D7541"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 xml:space="preserve">Total Case files requested </w:t>
            </w:r>
          </w:p>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5770</w:t>
            </w:r>
          </w:p>
        </w:tc>
      </w:tr>
      <w:tr w:rsidR="00E071CA" w:rsidRPr="009D7541" w:rsidTr="007B43FA">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Total Case files retrieved</w:t>
            </w:r>
          </w:p>
          <w:p w:rsidR="00E071CA" w:rsidRPr="009D7541" w:rsidRDefault="00E071CA" w:rsidP="007B43FA">
            <w:pPr>
              <w:spacing w:after="0" w:line="240" w:lineRule="auto"/>
              <w:rPr>
                <w:rFonts w:ascii="Times New Roman" w:hAnsi="Times New Roman" w:cs="Times New Roman"/>
                <w:sz w:val="24"/>
                <w:szCs w:val="24"/>
              </w:rPr>
            </w:pPr>
            <w:r w:rsidRPr="009D754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E071CA" w:rsidRPr="009D7541" w:rsidRDefault="007B43FA"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5597</w:t>
            </w:r>
          </w:p>
        </w:tc>
      </w:tr>
    </w:tbl>
    <w:p w:rsidR="00E071CA" w:rsidRPr="009D7541" w:rsidRDefault="00E071CA" w:rsidP="00E071CA">
      <w:pPr>
        <w:spacing w:after="0" w:line="240" w:lineRule="auto"/>
        <w:jc w:val="center"/>
        <w:rPr>
          <w:rFonts w:ascii="Times New Roman" w:hAnsi="Times New Roman" w:cs="Times New Roman"/>
          <w:sz w:val="24"/>
          <w:szCs w:val="24"/>
        </w:rPr>
      </w:pPr>
    </w:p>
    <w:p w:rsidR="00E071CA" w:rsidRPr="009D7541" w:rsidRDefault="00E071CA" w:rsidP="00E071CA">
      <w:pPr>
        <w:spacing w:after="0" w:line="240" w:lineRule="auto"/>
        <w:jc w:val="center"/>
        <w:rPr>
          <w:rFonts w:ascii="Times New Roman" w:hAnsi="Times New Roman" w:cs="Times New Roman"/>
          <w:bCs/>
          <w:i/>
          <w:sz w:val="24"/>
          <w:szCs w:val="24"/>
        </w:rPr>
      </w:pPr>
      <w:r w:rsidRPr="009D7541">
        <w:rPr>
          <w:rFonts w:ascii="Times New Roman" w:hAnsi="Times New Roman" w:cs="Times New Roman"/>
          <w:bCs/>
          <w:i/>
          <w:sz w:val="24"/>
          <w:szCs w:val="24"/>
        </w:rPr>
        <w:t xml:space="preserve">*Rejected – Not reported as communication disorders (Non Sp &amp; Hg problems) </w:t>
      </w:r>
    </w:p>
    <w:p w:rsidR="00E071CA" w:rsidRPr="009D7541" w:rsidRDefault="00E071CA" w:rsidP="00E071CA">
      <w:pPr>
        <w:pStyle w:val="Heading1"/>
        <w:ind w:firstLine="720"/>
        <w:jc w:val="center"/>
      </w:pPr>
    </w:p>
    <w:p w:rsidR="00E071CA" w:rsidRPr="009D7541" w:rsidRDefault="00E071CA" w:rsidP="00E071CA">
      <w:pPr>
        <w:pStyle w:val="ListParagraph"/>
        <w:rPr>
          <w:b/>
          <w:bCs/>
        </w:rPr>
      </w:pPr>
    </w:p>
    <w:p w:rsidR="00E071CA" w:rsidRDefault="00E071CA" w:rsidP="00E071CA">
      <w:pPr>
        <w:pStyle w:val="ListParagraph"/>
        <w:rPr>
          <w:b/>
          <w:bCs/>
        </w:rPr>
      </w:pPr>
    </w:p>
    <w:p w:rsidR="00380314" w:rsidRPr="009D7541" w:rsidRDefault="00380314" w:rsidP="00E071CA">
      <w:pPr>
        <w:pStyle w:val="ListParagraph"/>
        <w:rPr>
          <w:b/>
          <w:bCs/>
        </w:rPr>
      </w:pPr>
    </w:p>
    <w:p w:rsidR="00E071CA" w:rsidRDefault="00E071CA" w:rsidP="00E071CA">
      <w:pPr>
        <w:pStyle w:val="ListParagraph"/>
        <w:rPr>
          <w:b/>
          <w:bCs/>
        </w:rPr>
      </w:pPr>
    </w:p>
    <w:p w:rsidR="005950D5" w:rsidRPr="009D7541" w:rsidRDefault="005950D5" w:rsidP="00E071CA">
      <w:pPr>
        <w:pStyle w:val="ListParagraph"/>
        <w:rPr>
          <w:b/>
          <w:bCs/>
        </w:rPr>
      </w:pPr>
    </w:p>
    <w:p w:rsidR="00E071CA" w:rsidRPr="009D7541" w:rsidRDefault="00E071CA" w:rsidP="007B43FA">
      <w:pPr>
        <w:ind w:left="1440" w:firstLine="720"/>
        <w:rPr>
          <w:rFonts w:ascii="Times New Roman" w:hAnsi="Times New Roman" w:cs="Times New Roman"/>
          <w:b/>
          <w:bCs/>
          <w:sz w:val="24"/>
          <w:szCs w:val="24"/>
        </w:rPr>
      </w:pPr>
      <w:r w:rsidRPr="009D7541">
        <w:rPr>
          <w:rFonts w:ascii="Times New Roman" w:hAnsi="Times New Roman" w:cs="Times New Roman"/>
          <w:b/>
          <w:bCs/>
          <w:sz w:val="24"/>
          <w:szCs w:val="24"/>
        </w:rPr>
        <w:lastRenderedPageBreak/>
        <w:t xml:space="preserve">Date wise statistics for the month of </w:t>
      </w:r>
      <w:r w:rsidR="007B43FA">
        <w:rPr>
          <w:rFonts w:ascii="Times New Roman" w:hAnsi="Times New Roman" w:cs="Times New Roman"/>
          <w:b/>
          <w:sz w:val="24"/>
          <w:szCs w:val="24"/>
        </w:rPr>
        <w:t>December</w:t>
      </w:r>
      <w:r w:rsidRPr="009D7541">
        <w:rPr>
          <w:rFonts w:ascii="Times New Roman" w:hAnsi="Times New Roman" w:cs="Times New Roman"/>
          <w:b/>
          <w:bCs/>
          <w:sz w:val="24"/>
          <w:szCs w:val="24"/>
        </w:rPr>
        <w:t>, 2016</w:t>
      </w:r>
    </w:p>
    <w:tbl>
      <w:tblPr>
        <w:tblW w:w="0" w:type="auto"/>
        <w:jc w:val="center"/>
        <w:tblLook w:val="04A0"/>
      </w:tblPr>
      <w:tblGrid>
        <w:gridCol w:w="830"/>
        <w:gridCol w:w="1390"/>
        <w:gridCol w:w="1316"/>
        <w:gridCol w:w="1583"/>
        <w:gridCol w:w="1410"/>
      </w:tblGrid>
      <w:tr w:rsidR="00E071CA" w:rsidRPr="009D7541" w:rsidTr="007B43FA">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r w:rsidR="007B43FA">
              <w:rPr>
                <w:rFonts w:ascii="Times New Roman" w:hAnsi="Times New Roman" w:cs="Times New Roman"/>
                <w:sz w:val="24"/>
                <w:szCs w:val="24"/>
                <w:lang w:bidi="hi-IN"/>
              </w:rPr>
              <w:t>Nov</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27- </w:t>
            </w:r>
            <w:r w:rsidR="007B43FA">
              <w:rPr>
                <w:rFonts w:ascii="Times New Roman" w:hAnsi="Times New Roman" w:cs="Times New Roman"/>
                <w:sz w:val="24"/>
                <w:szCs w:val="24"/>
                <w:lang w:bidi="hi-IN"/>
              </w:rPr>
              <w:t>Nov</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28- </w:t>
            </w:r>
            <w:r w:rsidR="007B43FA">
              <w:rPr>
                <w:rFonts w:ascii="Times New Roman" w:hAnsi="Times New Roman" w:cs="Times New Roman"/>
                <w:sz w:val="24"/>
                <w:szCs w:val="24"/>
                <w:lang w:bidi="hi-IN"/>
              </w:rPr>
              <w:t>Nov</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234</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29- </w:t>
            </w:r>
            <w:r w:rsidR="007B43FA">
              <w:rPr>
                <w:rFonts w:ascii="Times New Roman" w:hAnsi="Times New Roman" w:cs="Times New Roman"/>
                <w:sz w:val="24"/>
                <w:szCs w:val="24"/>
                <w:lang w:bidi="hi-IN"/>
              </w:rPr>
              <w:t>Nov</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177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246</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30- </w:t>
            </w:r>
            <w:r w:rsidR="007B43FA">
              <w:rPr>
                <w:rFonts w:ascii="Times New Roman" w:hAnsi="Times New Roman" w:cs="Times New Roman"/>
                <w:sz w:val="24"/>
                <w:szCs w:val="24"/>
                <w:lang w:bidi="hi-IN"/>
              </w:rPr>
              <w:t>Nov</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169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01- </w:t>
            </w:r>
            <w:r w:rsidR="007B43FA">
              <w:rPr>
                <w:rFonts w:ascii="Times New Roman" w:hAnsi="Times New Roman" w:cs="Times New Roman"/>
                <w:sz w:val="24"/>
                <w:szCs w:val="24"/>
                <w:lang w:bidi="hi-IN"/>
              </w:rPr>
              <w:t>Dec</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195</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02-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178</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03-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04-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05-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246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324</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06-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254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329</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07-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220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296</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08-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217</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09-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197</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10-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11-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12-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13-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113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187</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14-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310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15-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166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238</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16-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225</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17-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18-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19-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414</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20-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241</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332</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21-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289</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22-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219</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23-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155</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24-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9D7541" w:rsidRDefault="00E071CA" w:rsidP="00C51D51">
            <w:pPr>
              <w:pStyle w:val="ListParagraph"/>
              <w:numPr>
                <w:ilvl w:val="0"/>
                <w:numId w:val="22"/>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 xml:space="preserve">25- </w:t>
            </w:r>
            <w:r w:rsidR="007B43FA">
              <w:rPr>
                <w:rFonts w:ascii="Times New Roman" w:hAnsi="Times New Roman" w:cs="Times New Roman"/>
                <w:sz w:val="24"/>
                <w:szCs w:val="24"/>
                <w:lang w:bidi="hi-IN"/>
              </w:rPr>
              <w:t>Dec</w:t>
            </w:r>
            <w:r w:rsidR="007B43FA" w:rsidRPr="009D7541">
              <w:rPr>
                <w:rFonts w:ascii="Times New Roman" w:hAnsi="Times New Roman" w:cs="Times New Roman"/>
                <w:sz w:val="24"/>
                <w:szCs w:val="24"/>
                <w:lang w:bidi="hi-IN"/>
              </w:rPr>
              <w:t xml:space="preserve"> </w:t>
            </w:r>
            <w:r w:rsidRPr="009D7541">
              <w:rPr>
                <w:rFonts w:ascii="Times New Roman" w:hAnsi="Times New Roman" w:cs="Times New Roman"/>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1476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3359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9D7541" w:rsidRDefault="007B43FA"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4835</w:t>
            </w:r>
          </w:p>
        </w:tc>
      </w:tr>
    </w:tbl>
    <w:p w:rsidR="00E071CA" w:rsidRPr="009D7541" w:rsidRDefault="00E071CA" w:rsidP="00E071CA">
      <w:pPr>
        <w:spacing w:after="0" w:line="240" w:lineRule="auto"/>
        <w:jc w:val="center"/>
        <w:rPr>
          <w:rFonts w:ascii="Times New Roman" w:hAnsi="Times New Roman" w:cs="Times New Roman"/>
          <w:b/>
          <w:bCs/>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Default="00E071CA" w:rsidP="00E071CA">
      <w:pPr>
        <w:spacing w:after="0" w:line="240" w:lineRule="auto"/>
        <w:jc w:val="center"/>
        <w:rPr>
          <w:rFonts w:ascii="Times New Roman" w:hAnsi="Times New Roman" w:cs="Times New Roman"/>
          <w:b/>
          <w:bCs/>
          <w:sz w:val="24"/>
          <w:szCs w:val="24"/>
        </w:rPr>
      </w:pPr>
    </w:p>
    <w:p w:rsidR="00380314" w:rsidRPr="009D7541" w:rsidRDefault="00380314" w:rsidP="00E071CA">
      <w:pPr>
        <w:spacing w:after="0" w:line="240" w:lineRule="auto"/>
        <w:jc w:val="center"/>
        <w:rPr>
          <w:rFonts w:ascii="Times New Roman" w:hAnsi="Times New Roman" w:cs="Times New Roman"/>
          <w:b/>
          <w:bCs/>
          <w:sz w:val="24"/>
          <w:szCs w:val="24"/>
        </w:rPr>
      </w:pPr>
    </w:p>
    <w:p w:rsidR="00E071CA" w:rsidRPr="009D7541" w:rsidRDefault="00E071CA" w:rsidP="00E071CA">
      <w:pPr>
        <w:spacing w:after="0" w:line="240" w:lineRule="auto"/>
        <w:jc w:val="center"/>
        <w:rPr>
          <w:rFonts w:ascii="Times New Roman" w:hAnsi="Times New Roman" w:cs="Times New Roman"/>
          <w:b/>
          <w:bCs/>
          <w:sz w:val="24"/>
          <w:szCs w:val="24"/>
        </w:rPr>
      </w:pPr>
    </w:p>
    <w:p w:rsidR="00E071CA" w:rsidRPr="009D7541" w:rsidRDefault="00E071CA" w:rsidP="007B43FA">
      <w:pPr>
        <w:spacing w:after="0" w:line="240" w:lineRule="auto"/>
        <w:jc w:val="center"/>
        <w:rPr>
          <w:rFonts w:ascii="Times New Roman" w:hAnsi="Times New Roman" w:cs="Times New Roman"/>
          <w:b/>
          <w:bCs/>
          <w:sz w:val="24"/>
          <w:szCs w:val="24"/>
        </w:rPr>
      </w:pPr>
      <w:r w:rsidRPr="009D7541">
        <w:rPr>
          <w:rFonts w:ascii="Times New Roman" w:hAnsi="Times New Roman" w:cs="Times New Roman"/>
          <w:b/>
          <w:bCs/>
          <w:sz w:val="24"/>
          <w:szCs w:val="24"/>
        </w:rPr>
        <w:lastRenderedPageBreak/>
        <w:t xml:space="preserve">District wise distribution of cases registered during the month of </w:t>
      </w:r>
      <w:r w:rsidR="007B43FA">
        <w:rPr>
          <w:rFonts w:ascii="Times New Roman" w:hAnsi="Times New Roman" w:cs="Times New Roman"/>
          <w:b/>
          <w:sz w:val="24"/>
          <w:szCs w:val="24"/>
        </w:rPr>
        <w:t>Dec</w:t>
      </w:r>
      <w:r w:rsidR="0068156A">
        <w:rPr>
          <w:rFonts w:ascii="Times New Roman" w:hAnsi="Times New Roman" w:cs="Times New Roman"/>
          <w:b/>
          <w:sz w:val="24"/>
          <w:szCs w:val="24"/>
        </w:rPr>
        <w:t>ember</w:t>
      </w:r>
      <w:r w:rsidRPr="009D7541">
        <w:rPr>
          <w:rFonts w:ascii="Times New Roman" w:hAnsi="Times New Roman" w:cs="Times New Roman"/>
          <w:b/>
          <w:bCs/>
          <w:sz w:val="24"/>
          <w:szCs w:val="24"/>
        </w:rPr>
        <w:t>, 2016</w:t>
      </w:r>
    </w:p>
    <w:p w:rsidR="00E071CA" w:rsidRPr="009D7541" w:rsidRDefault="00E071CA" w:rsidP="00E071CA">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b/>
                <w:bCs/>
                <w:sz w:val="24"/>
                <w:szCs w:val="24"/>
                <w:lang w:bidi="hi-IN"/>
              </w:rPr>
            </w:pPr>
            <w:r w:rsidRPr="009D7541">
              <w:rPr>
                <w:rFonts w:ascii="Times New Roman" w:hAnsi="Times New Roman" w:cs="Times New Roman"/>
                <w:b/>
                <w:bCs/>
                <w:sz w:val="24"/>
                <w:szCs w:val="24"/>
                <w:lang w:bidi="hi-IN"/>
              </w:rPr>
              <w:t>Total Cases</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72</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65</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17</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103</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141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285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214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499</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184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313</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26</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7</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rPr>
                <w:rFonts w:ascii="Times New Roman" w:hAnsi="Times New Roman" w:cs="Times New Roman"/>
                <w:sz w:val="24"/>
                <w:szCs w:val="24"/>
                <w:lang w:bidi="hi-IN"/>
              </w:rPr>
            </w:pPr>
            <w:r w:rsidRPr="009D7541">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0F3B82" w:rsidP="007B43FA">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r>
      <w:tr w:rsidR="00E071CA" w:rsidRPr="009D7541" w:rsidTr="007B43FA">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E071CA" w:rsidP="007B43FA">
            <w:pPr>
              <w:spacing w:after="0" w:line="240" w:lineRule="auto"/>
              <w:jc w:val="center"/>
              <w:rPr>
                <w:rFonts w:ascii="Times New Roman" w:hAnsi="Times New Roman" w:cs="Times New Roman"/>
                <w:sz w:val="24"/>
                <w:szCs w:val="24"/>
                <w:lang w:bidi="hi-IN"/>
              </w:rPr>
            </w:pPr>
            <w:r w:rsidRPr="009D7541">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2E02A0"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0F3B8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0F3B82">
              <w:rPr>
                <w:rFonts w:ascii="Times New Roman" w:hAnsi="Times New Roman" w:cs="Times New Roman"/>
                <w:b/>
                <w:bCs/>
                <w:noProof/>
                <w:sz w:val="24"/>
                <w:szCs w:val="24"/>
                <w:lang w:bidi="hi-IN"/>
              </w:rPr>
              <w:t>814</w:t>
            </w:r>
            <w:r>
              <w:rPr>
                <w:rFonts w:ascii="Times New Roman" w:hAnsi="Times New Roman" w:cs="Times New Roman"/>
                <w:b/>
                <w:bCs/>
                <w:sz w:val="24"/>
                <w:szCs w:val="24"/>
                <w:lang w:bidi="hi-IN"/>
              </w:rPr>
              <w:fldChar w:fldCharType="end"/>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2E02A0"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0F3B8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0F3B82">
              <w:rPr>
                <w:rFonts w:ascii="Times New Roman" w:hAnsi="Times New Roman" w:cs="Times New Roman"/>
                <w:b/>
                <w:bCs/>
                <w:noProof/>
                <w:sz w:val="24"/>
                <w:szCs w:val="24"/>
                <w:lang w:bidi="hi-IN"/>
              </w:rPr>
              <w:t>580</w:t>
            </w:r>
            <w:r>
              <w:rPr>
                <w:rFonts w:ascii="Times New Roman" w:hAnsi="Times New Roman" w:cs="Times New Roman"/>
                <w:b/>
                <w:bCs/>
                <w:sz w:val="24"/>
                <w:szCs w:val="24"/>
                <w:lang w:bidi="hi-IN"/>
              </w:rPr>
              <w:fldChar w:fldCharType="end"/>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9D7541" w:rsidRDefault="002E02A0" w:rsidP="007B43FA">
            <w:pPr>
              <w:spacing w:after="0" w:line="24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sidR="000F3B82">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sidR="000F3B82">
              <w:rPr>
                <w:rFonts w:ascii="Times New Roman" w:hAnsi="Times New Roman" w:cs="Times New Roman"/>
                <w:b/>
                <w:bCs/>
                <w:noProof/>
                <w:sz w:val="24"/>
                <w:szCs w:val="24"/>
                <w:lang w:bidi="hi-IN"/>
              </w:rPr>
              <w:t>1394</w:t>
            </w:r>
            <w:r>
              <w:rPr>
                <w:rFonts w:ascii="Times New Roman" w:hAnsi="Times New Roman" w:cs="Times New Roman"/>
                <w:b/>
                <w:bCs/>
                <w:sz w:val="24"/>
                <w:szCs w:val="24"/>
                <w:lang w:bidi="hi-IN"/>
              </w:rPr>
              <w:fldChar w:fldCharType="end"/>
            </w:r>
          </w:p>
        </w:tc>
      </w:tr>
    </w:tbl>
    <w:p w:rsidR="00E071CA" w:rsidRPr="009D7541" w:rsidRDefault="00E071CA" w:rsidP="00E071CA">
      <w:pPr>
        <w:spacing w:after="0" w:line="240" w:lineRule="auto"/>
        <w:jc w:val="center"/>
        <w:rPr>
          <w:rFonts w:ascii="Times New Roman" w:hAnsi="Times New Roman" w:cs="Times New Roman"/>
          <w:b/>
          <w:bCs/>
          <w:sz w:val="24"/>
          <w:szCs w:val="24"/>
        </w:rPr>
      </w:pPr>
    </w:p>
    <w:p w:rsidR="00AA49C8" w:rsidRPr="003C1217" w:rsidRDefault="00AA49C8" w:rsidP="00AA49C8">
      <w:pPr>
        <w:rPr>
          <w:rFonts w:ascii="Times New Roman" w:hAnsi="Times New Roman" w:cs="Times New Roman"/>
          <w:b/>
          <w:bCs/>
          <w:sz w:val="24"/>
          <w:szCs w:val="24"/>
        </w:rPr>
      </w:pPr>
      <w:r w:rsidRPr="003C1217">
        <w:rPr>
          <w:rFonts w:ascii="Times New Roman" w:hAnsi="Times New Roman" w:cs="Times New Roman"/>
          <w:b/>
          <w:bCs/>
          <w:sz w:val="24"/>
          <w:szCs w:val="24"/>
        </w:rPr>
        <w:br w:type="page"/>
      </w:r>
    </w:p>
    <w:p w:rsidR="00E071CA" w:rsidRPr="00CC5408" w:rsidRDefault="00E071CA" w:rsidP="002100C4">
      <w:pPr>
        <w:spacing w:after="0" w:line="240" w:lineRule="auto"/>
        <w:jc w:val="center"/>
        <w:rPr>
          <w:rFonts w:ascii="Times New Roman" w:hAnsi="Times New Roman" w:cs="Times New Roman"/>
          <w:b/>
          <w:bCs/>
          <w:sz w:val="24"/>
          <w:szCs w:val="24"/>
        </w:rPr>
      </w:pPr>
      <w:r w:rsidRPr="00CC5408">
        <w:rPr>
          <w:rFonts w:ascii="Times New Roman" w:hAnsi="Times New Roman" w:cs="Times New Roman"/>
          <w:b/>
          <w:bCs/>
          <w:sz w:val="24"/>
          <w:szCs w:val="24"/>
        </w:rPr>
        <w:lastRenderedPageBreak/>
        <w:t xml:space="preserve">States wise distribution of cases registered during the month of </w:t>
      </w:r>
      <w:r w:rsidR="002100C4" w:rsidRPr="00CC5408">
        <w:rPr>
          <w:rFonts w:ascii="Times New Roman" w:hAnsi="Times New Roman" w:cs="Times New Roman"/>
          <w:b/>
          <w:sz w:val="24"/>
          <w:szCs w:val="24"/>
        </w:rPr>
        <w:t>December</w:t>
      </w:r>
      <w:r w:rsidRPr="00CC5408">
        <w:rPr>
          <w:rFonts w:ascii="Times New Roman" w:hAnsi="Times New Roman" w:cs="Times New Roman"/>
          <w:b/>
          <w:sz w:val="24"/>
          <w:szCs w:val="24"/>
        </w:rPr>
        <w:t>, 2016</w:t>
      </w:r>
    </w:p>
    <w:p w:rsidR="00E071CA" w:rsidRPr="00CC5408" w:rsidRDefault="00E071CA" w:rsidP="00E071CA">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E071CA" w:rsidRPr="00CC5408" w:rsidTr="007B43FA">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r w:rsidRPr="00CC5408">
              <w:rPr>
                <w:rFonts w:ascii="Times New Roman" w:hAnsi="Times New Roman" w:cs="Times New Roman"/>
                <w:b/>
                <w:bCs/>
                <w:lang w:bidi="hi-IN"/>
              </w:rPr>
              <w:t>Total Cases</w:t>
            </w:r>
          </w:p>
        </w:tc>
      </w:tr>
      <w:tr w:rsidR="00E071CA" w:rsidRPr="00CC5408" w:rsidTr="007B43FA">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7</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11</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2</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3</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814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580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1394</w:t>
            </w:r>
          </w:p>
        </w:tc>
      </w:tr>
      <w:tr w:rsidR="00E071CA" w:rsidRPr="00CC5408" w:rsidTr="007B43FA">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26</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17</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43</w:t>
            </w:r>
          </w:p>
        </w:tc>
      </w:tr>
      <w:tr w:rsidR="00E071CA" w:rsidRPr="00CC5408"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2</w:t>
            </w:r>
          </w:p>
        </w:tc>
      </w:tr>
      <w:tr w:rsidR="00E071CA" w:rsidRPr="00CC5408" w:rsidTr="007B43FA">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3</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8</w:t>
            </w:r>
          </w:p>
        </w:tc>
      </w:tr>
      <w:tr w:rsidR="00E071CA" w:rsidRPr="00CC5408" w:rsidTr="007B43FA">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2</w:t>
            </w:r>
          </w:p>
        </w:tc>
      </w:tr>
      <w:tr w:rsidR="00E071CA"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2</w:t>
            </w:r>
          </w:p>
        </w:tc>
      </w:tr>
      <w:tr w:rsidR="00E071CA" w:rsidRPr="00CC5408" w:rsidTr="007B43FA">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864</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609</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2100C4"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1473</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b/>
                <w:bCs/>
                <w:lang w:bidi="hi-IN"/>
              </w:rPr>
            </w:pP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Kenya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2</w:t>
            </w:r>
          </w:p>
        </w:tc>
      </w:tr>
      <w:tr w:rsidR="00E071CA" w:rsidRPr="00CC5408"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w:t>
            </w:r>
          </w:p>
        </w:tc>
      </w:tr>
      <w:tr w:rsidR="00E071CA" w:rsidRPr="00CC5408" w:rsidTr="007B43FA">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E071CA" w:rsidRPr="00CC5408" w:rsidRDefault="00E071CA" w:rsidP="007B43FA">
            <w:pPr>
              <w:spacing w:after="0" w:line="240" w:lineRule="auto"/>
              <w:rPr>
                <w:rFonts w:ascii="Times New Roman" w:hAnsi="Times New Roman" w:cs="Times New Roman"/>
                <w:lang w:bidi="hi-IN"/>
              </w:rPr>
            </w:pPr>
            <w:r w:rsidRPr="00CC5408">
              <w:rPr>
                <w:rFonts w:ascii="Times New Roman" w:hAnsi="Times New Roman" w:cs="Times New Roman"/>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0</w:t>
            </w:r>
          </w:p>
        </w:tc>
      </w:tr>
      <w:tr w:rsidR="00E071CA" w:rsidRPr="00CC5408" w:rsidTr="007B43FA">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lang w:bidi="hi-IN"/>
              </w:rPr>
            </w:pPr>
            <w:r w:rsidRPr="00CC5408">
              <w:rPr>
                <w:rFonts w:ascii="Times New Roman" w:hAnsi="Times New Roman" w:cs="Times New Roman"/>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3</w:t>
            </w:r>
          </w:p>
        </w:tc>
        <w:tc>
          <w:tcPr>
            <w:tcW w:w="507" w:type="dxa"/>
            <w:vAlign w:val="bottom"/>
          </w:tcPr>
          <w:p w:rsidR="00E071CA" w:rsidRPr="00CC5408" w:rsidRDefault="00E071CA" w:rsidP="007B43FA">
            <w:pPr>
              <w:spacing w:after="0" w:line="240" w:lineRule="auto"/>
              <w:jc w:val="center"/>
              <w:rPr>
                <w:rFonts w:ascii="Times New Roman" w:hAnsi="Times New Roman" w:cs="Times New Roman"/>
                <w:b/>
                <w:bCs/>
                <w:lang w:bidi="hi-IN"/>
              </w:rPr>
            </w:pPr>
          </w:p>
        </w:tc>
      </w:tr>
      <w:tr w:rsidR="00E071CA" w:rsidRPr="00CC5408" w:rsidTr="007B43FA">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CC5408" w:rsidRDefault="00E071CA"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866</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610</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CC5408" w:rsidRDefault="00F21941" w:rsidP="007B43FA">
            <w:pPr>
              <w:spacing w:after="0" w:line="240" w:lineRule="auto"/>
              <w:jc w:val="center"/>
              <w:rPr>
                <w:rFonts w:ascii="Times New Roman" w:hAnsi="Times New Roman" w:cs="Times New Roman"/>
                <w:b/>
                <w:bCs/>
                <w:lang w:bidi="hi-IN"/>
              </w:rPr>
            </w:pPr>
            <w:r w:rsidRPr="00CC5408">
              <w:rPr>
                <w:rFonts w:ascii="Times New Roman" w:hAnsi="Times New Roman" w:cs="Times New Roman"/>
                <w:b/>
                <w:bCs/>
                <w:lang w:bidi="hi-IN"/>
              </w:rPr>
              <w:t>1476</w:t>
            </w:r>
          </w:p>
        </w:tc>
      </w:tr>
    </w:tbl>
    <w:p w:rsidR="00E071CA" w:rsidRPr="00CC5408" w:rsidRDefault="00E071CA" w:rsidP="00E071CA">
      <w:pPr>
        <w:pStyle w:val="Heading7"/>
        <w:numPr>
          <w:ilvl w:val="0"/>
          <w:numId w:val="0"/>
        </w:numPr>
        <w:tabs>
          <w:tab w:val="center" w:pos="4973"/>
          <w:tab w:val="left" w:pos="8790"/>
        </w:tabs>
        <w:rPr>
          <w:sz w:val="22"/>
          <w:szCs w:val="22"/>
          <w:u w:val="none"/>
        </w:rPr>
      </w:pPr>
    </w:p>
    <w:p w:rsidR="007F534B" w:rsidRPr="00462B27" w:rsidRDefault="007F534B" w:rsidP="007F534B">
      <w:pPr>
        <w:rPr>
          <w:color w:val="FF0000"/>
        </w:rPr>
      </w:pPr>
    </w:p>
    <w:p w:rsidR="00A70798" w:rsidRPr="00CC5408" w:rsidRDefault="001C224A" w:rsidP="007F534B">
      <w:pPr>
        <w:pStyle w:val="Heading7"/>
        <w:numPr>
          <w:ilvl w:val="0"/>
          <w:numId w:val="0"/>
        </w:numPr>
        <w:tabs>
          <w:tab w:val="center" w:pos="4973"/>
          <w:tab w:val="left" w:pos="8790"/>
        </w:tabs>
        <w:rPr>
          <w:sz w:val="22"/>
          <w:szCs w:val="22"/>
          <w:u w:val="none"/>
        </w:rPr>
      </w:pPr>
      <w:r w:rsidRPr="00CC5408">
        <w:rPr>
          <w:sz w:val="22"/>
          <w:szCs w:val="22"/>
          <w:u w:val="none"/>
        </w:rPr>
        <w:lastRenderedPageBreak/>
        <w:t xml:space="preserve"> </w:t>
      </w:r>
      <w:r w:rsidR="0019595C" w:rsidRPr="00CC5408">
        <w:rPr>
          <w:sz w:val="22"/>
          <w:szCs w:val="22"/>
          <w:u w:val="none"/>
        </w:rPr>
        <w:t>I</w:t>
      </w:r>
      <w:r w:rsidR="00A70798" w:rsidRPr="00CC5408">
        <w:rPr>
          <w:sz w:val="22"/>
          <w:szCs w:val="22"/>
          <w:u w:val="none"/>
        </w:rPr>
        <w:t>I. DIAGNOSTIC AND THERAPY SERVICES</w:t>
      </w:r>
      <w:r w:rsidR="009D486C" w:rsidRPr="00CC5408">
        <w:rPr>
          <w:sz w:val="22"/>
          <w:szCs w:val="22"/>
          <w:u w:val="none"/>
        </w:rPr>
        <w:tab/>
      </w:r>
    </w:p>
    <w:p w:rsidR="00A70798" w:rsidRPr="00CC5408" w:rsidRDefault="00A70798" w:rsidP="00A70798">
      <w:pPr>
        <w:spacing w:after="0" w:line="240" w:lineRule="auto"/>
        <w:jc w:val="center"/>
        <w:rPr>
          <w:rFonts w:ascii="Times New Roman" w:hAnsi="Times New Roman" w:cs="Times New Roman"/>
          <w:sz w:val="26"/>
          <w:szCs w:val="26"/>
        </w:rPr>
      </w:pPr>
    </w:p>
    <w:p w:rsidR="00A70798" w:rsidRPr="00CC5408" w:rsidRDefault="00A70798" w:rsidP="00A70798">
      <w:pPr>
        <w:pStyle w:val="ListParagraph"/>
        <w:numPr>
          <w:ilvl w:val="0"/>
          <w:numId w:val="6"/>
        </w:numPr>
        <w:jc w:val="both"/>
        <w:rPr>
          <w:b/>
          <w:bCs/>
          <w:sz w:val="22"/>
          <w:szCs w:val="22"/>
          <w:u w:val="single"/>
        </w:rPr>
      </w:pPr>
      <w:r w:rsidRPr="00CC5408">
        <w:rPr>
          <w:b/>
          <w:bCs/>
          <w:sz w:val="22"/>
          <w:szCs w:val="22"/>
          <w:u w:val="single"/>
        </w:rPr>
        <w:t>SPEECH-LANGUAGE EVALUATIONS</w:t>
      </w:r>
    </w:p>
    <w:p w:rsidR="00A70798" w:rsidRPr="00CC5408"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CC5408"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CC5408" w:rsidRDefault="00A70798" w:rsidP="009D486C">
            <w:pPr>
              <w:pStyle w:val="Heading1"/>
              <w:jc w:val="center"/>
              <w:rPr>
                <w:bCs w:val="0"/>
                <w:sz w:val="18"/>
                <w:szCs w:val="18"/>
              </w:rPr>
            </w:pPr>
            <w:r w:rsidRPr="00CC5408">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PEDIATRIC</w:t>
            </w:r>
          </w:p>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ADULT</w:t>
            </w:r>
          </w:p>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GERIATRIC</w:t>
            </w:r>
          </w:p>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pStyle w:val="Heading1"/>
              <w:jc w:val="center"/>
              <w:rPr>
                <w:bCs w:val="0"/>
                <w:sz w:val="18"/>
                <w:szCs w:val="18"/>
              </w:rPr>
            </w:pPr>
            <w:r w:rsidRPr="00CC5408">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CC5408" w:rsidRDefault="00A7079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HINDI CASES</w:t>
            </w:r>
          </w:p>
        </w:tc>
      </w:tr>
      <w:tr w:rsidR="00271842" w:rsidRPr="00CC5408"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271842">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b/>
                <w:sz w:val="18"/>
                <w:szCs w:val="18"/>
              </w:rPr>
            </w:pPr>
          </w:p>
        </w:tc>
      </w:tr>
      <w:tr w:rsidR="00271842" w:rsidRPr="00CC5408"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133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224</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105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CC5408" w:rsidRDefault="00CC540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18</w:t>
            </w:r>
          </w:p>
        </w:tc>
      </w:tr>
      <w:tr w:rsidR="00271842" w:rsidRPr="00CC5408"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271842" w:rsidRPr="00CC5408"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271842" w:rsidRPr="00CC5408"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tabs>
                <w:tab w:val="center" w:pos="340"/>
              </w:tabs>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271842" w:rsidRPr="00CC5408"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271842" w:rsidRPr="00CC5408"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CC5408">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271842" w:rsidRPr="00CC5408"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CC5408" w:rsidRDefault="00271842"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C65E9D" w:rsidRPr="00CC5408" w:rsidRDefault="00CC5408" w:rsidP="00C65E9D">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CC5408" w:rsidRDefault="00271842" w:rsidP="009D486C">
            <w:pPr>
              <w:spacing w:after="0" w:line="240" w:lineRule="auto"/>
              <w:rPr>
                <w:rFonts w:ascii="Times New Roman" w:hAnsi="Times New Roman" w:cs="Times New Roman"/>
                <w:sz w:val="18"/>
                <w:szCs w:val="18"/>
              </w:rPr>
            </w:pPr>
          </w:p>
        </w:tc>
      </w:tr>
      <w:tr w:rsidR="003F00EE" w:rsidRPr="00CC5408"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CC5408" w:rsidRDefault="003F00EE"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173</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3F00EE" w:rsidRPr="00CC5408" w:rsidRDefault="00CC5408" w:rsidP="003F00EE">
            <w:pPr>
              <w:spacing w:after="0" w:line="240" w:lineRule="auto"/>
              <w:jc w:val="center"/>
              <w:rPr>
                <w:rFonts w:ascii="Times New Roman" w:hAnsi="Times New Roman" w:cs="Times New Roman"/>
                <w:sz w:val="18"/>
                <w:szCs w:val="18"/>
              </w:rPr>
            </w:pPr>
            <w:r w:rsidRPr="00CC5408">
              <w:rPr>
                <w:rFonts w:ascii="Times New Roman" w:hAnsi="Times New Roman" w:cs="Times New Roman"/>
                <w:sz w:val="18"/>
                <w:szCs w:val="18"/>
              </w:rPr>
              <w:t>05</w:t>
            </w:r>
          </w:p>
        </w:tc>
        <w:tc>
          <w:tcPr>
            <w:tcW w:w="0" w:type="auto"/>
            <w:vMerge w:val="restart"/>
            <w:tcBorders>
              <w:top w:val="single" w:sz="4" w:space="0" w:color="auto"/>
              <w:left w:val="single" w:sz="4" w:space="0" w:color="auto"/>
              <w:right w:val="single" w:sz="4" w:space="0" w:color="auto"/>
            </w:tcBorders>
            <w:vAlign w:val="center"/>
            <w:hideMark/>
          </w:tcPr>
          <w:p w:rsidR="003F00EE" w:rsidRPr="00CC5408" w:rsidRDefault="00CC5408" w:rsidP="003F00EE">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358</w:t>
            </w:r>
          </w:p>
        </w:tc>
        <w:tc>
          <w:tcPr>
            <w:tcW w:w="0" w:type="auto"/>
            <w:vMerge w:val="restart"/>
            <w:tcBorders>
              <w:top w:val="single" w:sz="4" w:space="0" w:color="auto"/>
              <w:left w:val="single" w:sz="4" w:space="0" w:color="auto"/>
              <w:right w:val="single" w:sz="4" w:space="0" w:color="auto"/>
            </w:tcBorders>
            <w:vAlign w:val="center"/>
            <w:hideMark/>
          </w:tcPr>
          <w:p w:rsidR="003F00EE" w:rsidRPr="00CC5408" w:rsidRDefault="00CC5408" w:rsidP="003F00EE">
            <w:pPr>
              <w:tabs>
                <w:tab w:val="left" w:pos="259"/>
              </w:tabs>
              <w:spacing w:after="0" w:line="240" w:lineRule="auto"/>
              <w:ind w:left="177"/>
              <w:jc w:val="center"/>
              <w:rPr>
                <w:rFonts w:ascii="Times New Roman" w:hAnsi="Times New Roman" w:cs="Times New Roman"/>
                <w:b/>
                <w:sz w:val="18"/>
                <w:szCs w:val="18"/>
              </w:rPr>
            </w:pPr>
            <w:r w:rsidRPr="00CC5408">
              <w:rPr>
                <w:rFonts w:ascii="Times New Roman" w:hAnsi="Times New Roman" w:cs="Times New Roman"/>
                <w:b/>
                <w:sz w:val="18"/>
                <w:szCs w:val="18"/>
              </w:rPr>
              <w:t>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CC5408" w:rsidRDefault="003F00EE" w:rsidP="009D486C">
            <w:pPr>
              <w:spacing w:after="0" w:line="240" w:lineRule="auto"/>
              <w:rPr>
                <w:rFonts w:ascii="Times New Roman" w:hAnsi="Times New Roman" w:cs="Times New Roman"/>
                <w:sz w:val="18"/>
                <w:szCs w:val="18"/>
              </w:rPr>
            </w:pPr>
          </w:p>
        </w:tc>
      </w:tr>
      <w:tr w:rsidR="003F00EE" w:rsidRPr="00CC5408"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CC5408" w:rsidRDefault="003F00EE"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CC5408" w:rsidRDefault="00CC5408" w:rsidP="009D486C">
            <w:pPr>
              <w:spacing w:after="0" w:line="240" w:lineRule="auto"/>
              <w:ind w:left="269"/>
              <w:jc w:val="center"/>
              <w:rPr>
                <w:rFonts w:ascii="Times New Roman" w:hAnsi="Times New Roman" w:cs="Times New Roman"/>
                <w:b/>
                <w:sz w:val="18"/>
                <w:szCs w:val="18"/>
              </w:rPr>
            </w:pPr>
            <w:r w:rsidRPr="00CC5408">
              <w:rPr>
                <w:rFonts w:ascii="Times New Roman" w:hAnsi="Times New Roman" w:cs="Times New Roman"/>
                <w:b/>
                <w:sz w:val="18"/>
                <w:szCs w:val="18"/>
              </w:rPr>
              <w:t>280</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CC5408" w:rsidRDefault="00CC5408" w:rsidP="009D486C">
            <w:pPr>
              <w:spacing w:after="0" w:line="240" w:lineRule="auto"/>
              <w:ind w:left="269"/>
              <w:rPr>
                <w:rFonts w:ascii="Times New Roman" w:hAnsi="Times New Roman" w:cs="Times New Roman"/>
                <w:b/>
                <w:sz w:val="18"/>
                <w:szCs w:val="18"/>
              </w:rPr>
            </w:pPr>
            <w:r w:rsidRPr="00CC5408">
              <w:rPr>
                <w:rFonts w:ascii="Times New Roman" w:hAnsi="Times New Roman" w:cs="Times New Roman"/>
                <w:b/>
                <w:sz w:val="18"/>
                <w:szCs w:val="18"/>
              </w:rPr>
              <w:t>65</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CC5408" w:rsidRDefault="00CC5408" w:rsidP="00271842">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13</w:t>
            </w:r>
          </w:p>
        </w:tc>
        <w:tc>
          <w:tcPr>
            <w:tcW w:w="626" w:type="dxa"/>
            <w:vMerge/>
            <w:tcBorders>
              <w:left w:val="single" w:sz="4" w:space="0" w:color="auto"/>
              <w:bottom w:val="single" w:sz="4" w:space="0" w:color="auto"/>
              <w:right w:val="single" w:sz="4" w:space="0" w:color="auto"/>
            </w:tcBorders>
            <w:hideMark/>
          </w:tcPr>
          <w:p w:rsidR="003F00EE" w:rsidRPr="00CC5408"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CC5408"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CC5408" w:rsidRDefault="003F00EE" w:rsidP="009D486C">
            <w:pPr>
              <w:spacing w:after="0" w:line="240" w:lineRule="auto"/>
              <w:rPr>
                <w:rFonts w:ascii="Times New Roman" w:hAnsi="Times New Roman" w:cs="Times New Roman"/>
                <w:sz w:val="18"/>
                <w:szCs w:val="18"/>
              </w:rPr>
            </w:pPr>
          </w:p>
        </w:tc>
      </w:tr>
      <w:tr w:rsidR="00A70798" w:rsidRPr="00CC5408"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CC5408" w:rsidRDefault="00CC540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358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CC5408" w:rsidRDefault="00A70798" w:rsidP="009D486C">
            <w:pPr>
              <w:spacing w:after="0" w:line="240" w:lineRule="auto"/>
              <w:rPr>
                <w:rFonts w:ascii="Times New Roman" w:hAnsi="Times New Roman" w:cs="Times New Roman"/>
                <w:sz w:val="18"/>
                <w:szCs w:val="18"/>
              </w:rPr>
            </w:pPr>
          </w:p>
        </w:tc>
      </w:tr>
      <w:tr w:rsidR="00A70798" w:rsidRPr="00CC5408"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CC5408" w:rsidRDefault="00CC540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CC5408" w:rsidRDefault="00A70798" w:rsidP="009D486C">
            <w:pPr>
              <w:spacing w:after="0" w:line="240" w:lineRule="auto"/>
              <w:rPr>
                <w:rFonts w:ascii="Times New Roman" w:hAnsi="Times New Roman" w:cs="Times New Roman"/>
                <w:sz w:val="18"/>
                <w:szCs w:val="18"/>
              </w:rPr>
            </w:pPr>
          </w:p>
        </w:tc>
      </w:tr>
      <w:tr w:rsidR="00A70798" w:rsidRPr="00CC5408"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CC5408" w:rsidRDefault="00A70798" w:rsidP="009D486C">
            <w:pPr>
              <w:spacing w:after="0" w:line="240" w:lineRule="auto"/>
              <w:jc w:val="both"/>
              <w:rPr>
                <w:rFonts w:ascii="Times New Roman" w:hAnsi="Times New Roman" w:cs="Times New Roman"/>
                <w:sz w:val="18"/>
                <w:szCs w:val="18"/>
              </w:rPr>
            </w:pPr>
            <w:r w:rsidRPr="00CC5408">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CC5408" w:rsidRDefault="00CC5408" w:rsidP="009D486C">
            <w:pPr>
              <w:spacing w:after="0" w:line="240" w:lineRule="auto"/>
              <w:jc w:val="center"/>
              <w:rPr>
                <w:rFonts w:ascii="Times New Roman" w:hAnsi="Times New Roman" w:cs="Times New Roman"/>
                <w:b/>
                <w:sz w:val="18"/>
                <w:szCs w:val="18"/>
              </w:rPr>
            </w:pPr>
            <w:r w:rsidRPr="00CC5408">
              <w:rPr>
                <w:rFonts w:ascii="Times New Roman" w:hAnsi="Times New Roman" w:cs="Times New Roman"/>
                <w:b/>
                <w:sz w:val="18"/>
                <w:szCs w:val="18"/>
              </w:rPr>
              <w:t>488</w:t>
            </w:r>
          </w:p>
        </w:tc>
      </w:tr>
    </w:tbl>
    <w:p w:rsidR="00A70798" w:rsidRPr="00CC5408" w:rsidRDefault="00A70798" w:rsidP="00A70798">
      <w:pPr>
        <w:spacing w:after="0" w:line="240" w:lineRule="auto"/>
        <w:jc w:val="both"/>
        <w:rPr>
          <w:rFonts w:ascii="Times New Roman" w:hAnsi="Times New Roman" w:cs="Times New Roman"/>
          <w:b/>
          <w:bCs/>
          <w:u w:val="single"/>
        </w:rPr>
      </w:pPr>
    </w:p>
    <w:p w:rsidR="00A70798" w:rsidRPr="00462B27" w:rsidRDefault="00A70798" w:rsidP="00A70798">
      <w:pPr>
        <w:spacing w:after="0" w:line="240" w:lineRule="auto"/>
        <w:jc w:val="both"/>
        <w:rPr>
          <w:rFonts w:ascii="Times New Roman" w:hAnsi="Times New Roman" w:cs="Times New Roman"/>
          <w:b/>
          <w:bCs/>
          <w:color w:val="FF0000"/>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462B27"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C61EAB" w:rsidRDefault="00A70798" w:rsidP="00165D5D">
            <w:pPr>
              <w:spacing w:after="0" w:line="240" w:lineRule="auto"/>
              <w:jc w:val="center"/>
              <w:rPr>
                <w:rFonts w:ascii="Times New Roman" w:hAnsi="Times New Roman" w:cs="Times New Roman"/>
                <w:b/>
                <w:sz w:val="20"/>
                <w:szCs w:val="20"/>
                <w:lang w:val="en-IN"/>
              </w:rPr>
            </w:pPr>
            <w:r w:rsidRPr="00C61EAB">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C61EAB" w:rsidRDefault="00A70798" w:rsidP="00165D5D">
            <w:pPr>
              <w:spacing w:after="0" w:line="240" w:lineRule="auto"/>
              <w:jc w:val="center"/>
              <w:rPr>
                <w:rFonts w:ascii="Times New Roman" w:hAnsi="Times New Roman" w:cs="Times New Roman"/>
                <w:b/>
                <w:sz w:val="20"/>
                <w:szCs w:val="20"/>
                <w:lang w:val="en-IN"/>
              </w:rPr>
            </w:pPr>
            <w:r w:rsidRPr="00C61EAB">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C61EAB" w:rsidRDefault="00A70798" w:rsidP="00165D5D">
            <w:pPr>
              <w:spacing w:after="0" w:line="240" w:lineRule="auto"/>
              <w:jc w:val="center"/>
              <w:rPr>
                <w:rFonts w:ascii="Times New Roman" w:hAnsi="Times New Roman" w:cs="Times New Roman"/>
                <w:b/>
                <w:sz w:val="20"/>
                <w:szCs w:val="20"/>
                <w:lang w:val="en-IN"/>
              </w:rPr>
            </w:pPr>
            <w:r w:rsidRPr="00C61EAB">
              <w:rPr>
                <w:rFonts w:ascii="Times New Roman" w:hAnsi="Times New Roman" w:cs="Times New Roman"/>
                <w:b/>
                <w:sz w:val="20"/>
                <w:szCs w:val="20"/>
                <w:lang w:val="en-IN"/>
              </w:rPr>
              <w:t>No. of Clients successfully completed</w:t>
            </w:r>
          </w:p>
        </w:tc>
      </w:tr>
      <w:tr w:rsidR="00A70798" w:rsidRPr="00462B27"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C61EAB" w:rsidRDefault="00A70798" w:rsidP="00165D5D">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C61EAB" w:rsidRDefault="00CC5408" w:rsidP="00165D5D">
            <w:pPr>
              <w:spacing w:after="0" w:line="240" w:lineRule="auto"/>
              <w:jc w:val="center"/>
              <w:rPr>
                <w:rFonts w:ascii="Times New Roman" w:hAnsi="Times New Roman" w:cs="Times New Roman"/>
                <w:sz w:val="20"/>
                <w:szCs w:val="20"/>
                <w:lang w:val="en-IN"/>
              </w:rPr>
            </w:pPr>
            <w:r w:rsidRPr="00C61EAB">
              <w:rPr>
                <w:rFonts w:ascii="Times New Roman" w:hAnsi="Times New Roman" w:cs="Times New Roman"/>
                <w:sz w:val="20"/>
                <w:szCs w:val="20"/>
                <w:lang w:val="en-IN"/>
              </w:rPr>
              <w:t>383</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C61EAB" w:rsidRDefault="00CC5408" w:rsidP="004B0619">
            <w:pPr>
              <w:spacing w:after="0" w:line="240" w:lineRule="auto"/>
              <w:jc w:val="center"/>
              <w:rPr>
                <w:rFonts w:ascii="Times New Roman" w:hAnsi="Times New Roman" w:cs="Times New Roman"/>
                <w:sz w:val="20"/>
                <w:szCs w:val="20"/>
                <w:lang w:val="en-IN"/>
              </w:rPr>
            </w:pPr>
            <w:r w:rsidRPr="00C61EAB">
              <w:rPr>
                <w:rFonts w:ascii="Times New Roman" w:hAnsi="Times New Roman" w:cs="Times New Roman"/>
                <w:sz w:val="20"/>
                <w:szCs w:val="20"/>
                <w:lang w:val="en-IN"/>
              </w:rPr>
              <w:t>358</w:t>
            </w:r>
          </w:p>
        </w:tc>
      </w:tr>
      <w:tr w:rsidR="00A70798" w:rsidRPr="00462B27"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C61EAB" w:rsidRDefault="00A70798" w:rsidP="00165D5D">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C61EAB" w:rsidRDefault="00CC5408" w:rsidP="00165D5D">
            <w:pPr>
              <w:spacing w:after="0" w:line="240" w:lineRule="auto"/>
              <w:jc w:val="center"/>
              <w:rPr>
                <w:rFonts w:ascii="Times New Roman" w:hAnsi="Times New Roman" w:cs="Times New Roman"/>
                <w:sz w:val="20"/>
                <w:szCs w:val="20"/>
                <w:lang w:val="en-IN"/>
              </w:rPr>
            </w:pPr>
            <w:r w:rsidRPr="00C61EAB">
              <w:rPr>
                <w:rFonts w:ascii="Times New Roman" w:hAnsi="Times New Roman" w:cs="Times New Roman"/>
                <w:sz w:val="20"/>
                <w:szCs w:val="20"/>
                <w:lang w:val="en-IN"/>
              </w:rPr>
              <w:t>130</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C61EAB" w:rsidRDefault="00CC5408" w:rsidP="00165D5D">
            <w:pPr>
              <w:spacing w:after="0" w:line="240" w:lineRule="auto"/>
              <w:jc w:val="center"/>
              <w:rPr>
                <w:rFonts w:ascii="Times New Roman" w:hAnsi="Times New Roman" w:cs="Times New Roman"/>
                <w:sz w:val="20"/>
                <w:szCs w:val="20"/>
                <w:lang w:val="en-IN"/>
              </w:rPr>
            </w:pPr>
            <w:r w:rsidRPr="00C61EAB">
              <w:rPr>
                <w:rFonts w:ascii="Times New Roman" w:hAnsi="Times New Roman" w:cs="Times New Roman"/>
                <w:sz w:val="20"/>
                <w:szCs w:val="20"/>
                <w:lang w:val="en-IN"/>
              </w:rPr>
              <w:t>130</w:t>
            </w:r>
          </w:p>
        </w:tc>
      </w:tr>
      <w:tr w:rsidR="00A70798" w:rsidRPr="00462B27"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C61EAB" w:rsidRDefault="00A70798" w:rsidP="00165D5D">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2D1E6E" w:rsidRPr="00C61EAB" w:rsidRDefault="00A70798" w:rsidP="00CC5408">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Neurologist  :</w:t>
            </w:r>
            <w:r w:rsidR="00CC5408" w:rsidRPr="00C61EAB">
              <w:rPr>
                <w:rFonts w:ascii="Times New Roman" w:hAnsi="Times New Roman" w:cs="Times New Roman"/>
                <w:sz w:val="20"/>
                <w:szCs w:val="20"/>
                <w:lang w:val="en-IN"/>
              </w:rPr>
              <w:t>19</w:t>
            </w:r>
          </w:p>
          <w:p w:rsidR="00A70798" w:rsidRPr="00C61EAB" w:rsidRDefault="00187447" w:rsidP="00E07A04">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Paediatrician:</w:t>
            </w:r>
            <w:r w:rsidR="00CC5408" w:rsidRPr="00C61EAB">
              <w:rPr>
                <w:rFonts w:ascii="Times New Roman" w:hAnsi="Times New Roman" w:cs="Times New Roman"/>
                <w:sz w:val="20"/>
                <w:szCs w:val="20"/>
                <w:lang w:val="en-IN"/>
              </w:rPr>
              <w:t>11</w:t>
            </w:r>
          </w:p>
          <w:p w:rsidR="00A70798" w:rsidRPr="00C61EAB" w:rsidRDefault="00A70798" w:rsidP="00E07A04">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Phonosurgeon:</w:t>
            </w:r>
            <w:r w:rsidR="00CC5408" w:rsidRPr="00C61EAB">
              <w:rPr>
                <w:rFonts w:ascii="Times New Roman" w:hAnsi="Times New Roman" w:cs="Times New Roman"/>
                <w:sz w:val="20"/>
                <w:szCs w:val="20"/>
                <w:lang w:val="en-IN"/>
              </w:rPr>
              <w:t>26</w:t>
            </w:r>
          </w:p>
          <w:p w:rsidR="00A70798" w:rsidRPr="00C61EAB" w:rsidRDefault="00AC7A9F" w:rsidP="00E07A04">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Plastic surgeon:</w:t>
            </w:r>
            <w:r w:rsidR="00C61EAB" w:rsidRPr="00C61EAB">
              <w:rPr>
                <w:rFonts w:ascii="Times New Roman" w:hAnsi="Times New Roman" w:cs="Times New Roman"/>
                <w:sz w:val="20"/>
                <w:szCs w:val="20"/>
                <w:lang w:val="en-IN"/>
              </w:rPr>
              <w:t>05</w:t>
            </w:r>
          </w:p>
          <w:p w:rsidR="00A70798" w:rsidRPr="00C61EAB" w:rsidRDefault="00A70798" w:rsidP="00E07A04">
            <w:pPr>
              <w:spacing w:after="0" w:line="240" w:lineRule="auto"/>
              <w:jc w:val="both"/>
              <w:rPr>
                <w:rFonts w:ascii="Times New Roman" w:hAnsi="Times New Roman" w:cs="Times New Roman"/>
                <w:sz w:val="20"/>
                <w:szCs w:val="20"/>
                <w:lang w:val="en-IN"/>
              </w:rPr>
            </w:pPr>
            <w:r w:rsidRPr="00C61EAB">
              <w:rPr>
                <w:rFonts w:ascii="Times New Roman" w:hAnsi="Times New Roman" w:cs="Times New Roman"/>
                <w:sz w:val="20"/>
                <w:szCs w:val="20"/>
                <w:lang w:val="en-IN"/>
              </w:rPr>
              <w:t>Physiotherapy/occupational therapy:</w:t>
            </w:r>
            <w:r w:rsidR="00C61EAB" w:rsidRPr="00C61EAB">
              <w:rPr>
                <w:rFonts w:ascii="Times New Roman" w:hAnsi="Times New Roman" w:cs="Times New Roman"/>
                <w:sz w:val="20"/>
                <w:szCs w:val="20"/>
                <w:lang w:val="en-IN"/>
              </w:rPr>
              <w:t>102</w:t>
            </w:r>
          </w:p>
        </w:tc>
      </w:tr>
    </w:tbl>
    <w:p w:rsidR="00A70798" w:rsidRPr="00462B27" w:rsidRDefault="00A70798" w:rsidP="00A70798">
      <w:pPr>
        <w:spacing w:after="0" w:line="240" w:lineRule="auto"/>
        <w:jc w:val="both"/>
        <w:rPr>
          <w:rFonts w:ascii="Times New Roman" w:hAnsi="Times New Roman" w:cs="Times New Roman"/>
          <w:b/>
          <w:bCs/>
          <w:color w:val="FF0000"/>
          <w:sz w:val="6"/>
          <w:szCs w:val="6"/>
          <w:u w:val="single"/>
        </w:rPr>
      </w:pPr>
    </w:p>
    <w:p w:rsidR="00A70798" w:rsidRPr="00C61EAB" w:rsidRDefault="00A70798" w:rsidP="00A70798">
      <w:pPr>
        <w:spacing w:after="0" w:line="240" w:lineRule="auto"/>
        <w:jc w:val="both"/>
        <w:rPr>
          <w:rFonts w:ascii="Times New Roman" w:hAnsi="Times New Roman" w:cs="Times New Roman"/>
          <w:b/>
          <w:bCs/>
          <w:u w:val="single"/>
        </w:rPr>
      </w:pPr>
      <w:r w:rsidRPr="00C61EAB">
        <w:rPr>
          <w:rFonts w:ascii="Times New Roman" w:hAnsi="Times New Roman" w:cs="Times New Roman"/>
          <w:b/>
          <w:bCs/>
          <w:u w:val="single"/>
        </w:rPr>
        <w:t>Referrals from OPD:</w:t>
      </w:r>
    </w:p>
    <w:p w:rsidR="00A70798" w:rsidRPr="00C61EAB"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C61EAB" w:rsidTr="007A76A6">
        <w:trPr>
          <w:trHeight w:val="85"/>
        </w:trPr>
        <w:tc>
          <w:tcPr>
            <w:tcW w:w="0" w:type="auto"/>
          </w:tcPr>
          <w:p w:rsidR="00A70798" w:rsidRPr="00C61EAB" w:rsidRDefault="00A70798" w:rsidP="009D486C">
            <w:pPr>
              <w:spacing w:after="0" w:line="240" w:lineRule="auto"/>
              <w:rPr>
                <w:rFonts w:ascii="Times New Roman" w:hAnsi="Times New Roman" w:cs="Times New Roman"/>
              </w:rPr>
            </w:pPr>
            <w:r w:rsidRPr="00C61EAB">
              <w:rPr>
                <w:rFonts w:ascii="Times New Roman" w:hAnsi="Times New Roman" w:cs="Times New Roman"/>
              </w:rPr>
              <w:t>POCD</w:t>
            </w:r>
          </w:p>
        </w:tc>
        <w:tc>
          <w:tcPr>
            <w:tcW w:w="0" w:type="auto"/>
          </w:tcPr>
          <w:p w:rsidR="00A70798" w:rsidRPr="00C61EAB" w:rsidRDefault="00C61EAB" w:rsidP="002A1928">
            <w:pPr>
              <w:spacing w:after="0" w:line="240" w:lineRule="auto"/>
              <w:rPr>
                <w:rFonts w:ascii="Times New Roman" w:hAnsi="Times New Roman" w:cs="Times New Roman"/>
              </w:rPr>
            </w:pPr>
            <w:r w:rsidRPr="00C61EAB">
              <w:rPr>
                <w:rFonts w:ascii="Times New Roman" w:hAnsi="Times New Roman" w:cs="Times New Roman"/>
              </w:rPr>
              <w:t>01</w:t>
            </w:r>
          </w:p>
        </w:tc>
      </w:tr>
      <w:tr w:rsidR="00A70798" w:rsidRPr="00C61EAB" w:rsidTr="007A76A6">
        <w:trPr>
          <w:trHeight w:val="85"/>
        </w:trPr>
        <w:tc>
          <w:tcPr>
            <w:tcW w:w="0" w:type="auto"/>
          </w:tcPr>
          <w:p w:rsidR="00A70798" w:rsidRPr="00C61EAB" w:rsidRDefault="00A70798" w:rsidP="007A76A6">
            <w:pPr>
              <w:spacing w:after="0" w:line="240" w:lineRule="auto"/>
              <w:rPr>
                <w:rFonts w:ascii="Times New Roman" w:hAnsi="Times New Roman" w:cs="Times New Roman"/>
              </w:rPr>
            </w:pPr>
            <w:r w:rsidRPr="00C61EAB">
              <w:rPr>
                <w:rFonts w:ascii="Times New Roman" w:hAnsi="Times New Roman" w:cs="Times New Roman"/>
              </w:rPr>
              <w:t>TCPD</w:t>
            </w:r>
          </w:p>
        </w:tc>
        <w:tc>
          <w:tcPr>
            <w:tcW w:w="0" w:type="auto"/>
          </w:tcPr>
          <w:p w:rsidR="00A70798" w:rsidRPr="00C61EAB" w:rsidRDefault="00C61EAB" w:rsidP="009D486C">
            <w:pPr>
              <w:spacing w:after="0" w:line="240" w:lineRule="auto"/>
              <w:jc w:val="center"/>
              <w:rPr>
                <w:rFonts w:ascii="Times New Roman" w:hAnsi="Times New Roman" w:cs="Times New Roman"/>
              </w:rPr>
            </w:pPr>
            <w:r w:rsidRPr="00C61EAB">
              <w:rPr>
                <w:rFonts w:ascii="Times New Roman" w:hAnsi="Times New Roman" w:cs="Times New Roman"/>
              </w:rPr>
              <w:t>00</w:t>
            </w:r>
          </w:p>
        </w:tc>
      </w:tr>
      <w:tr w:rsidR="00A70798" w:rsidRPr="00C61EAB" w:rsidTr="007A76A6">
        <w:trPr>
          <w:trHeight w:val="85"/>
        </w:trPr>
        <w:tc>
          <w:tcPr>
            <w:tcW w:w="0" w:type="auto"/>
          </w:tcPr>
          <w:p w:rsidR="00A70798" w:rsidRPr="00C61EAB" w:rsidRDefault="00A70798" w:rsidP="009D486C">
            <w:pPr>
              <w:spacing w:after="0" w:line="240" w:lineRule="auto"/>
              <w:rPr>
                <w:rFonts w:ascii="Times New Roman" w:hAnsi="Times New Roman" w:cs="Times New Roman"/>
              </w:rPr>
            </w:pPr>
            <w:r w:rsidRPr="00C61EAB">
              <w:rPr>
                <w:rFonts w:ascii="Times New Roman" w:hAnsi="Times New Roman" w:cs="Times New Roman"/>
              </w:rPr>
              <w:t>Internship centers</w:t>
            </w:r>
          </w:p>
        </w:tc>
        <w:tc>
          <w:tcPr>
            <w:tcW w:w="0" w:type="auto"/>
          </w:tcPr>
          <w:p w:rsidR="00A70798" w:rsidRPr="00C61EAB" w:rsidRDefault="00C61EAB" w:rsidP="009D486C">
            <w:pPr>
              <w:spacing w:after="0" w:line="240" w:lineRule="auto"/>
              <w:rPr>
                <w:rFonts w:ascii="Times New Roman" w:hAnsi="Times New Roman" w:cs="Times New Roman"/>
              </w:rPr>
            </w:pPr>
            <w:r w:rsidRPr="00C61EAB">
              <w:rPr>
                <w:rFonts w:ascii="Times New Roman" w:hAnsi="Times New Roman" w:cs="Times New Roman"/>
              </w:rPr>
              <w:t>20</w:t>
            </w:r>
          </w:p>
        </w:tc>
      </w:tr>
      <w:tr w:rsidR="00A70798" w:rsidRPr="00C61EAB" w:rsidTr="007A76A6">
        <w:trPr>
          <w:trHeight w:val="85"/>
        </w:trPr>
        <w:tc>
          <w:tcPr>
            <w:tcW w:w="0" w:type="auto"/>
          </w:tcPr>
          <w:p w:rsidR="00A70798" w:rsidRPr="00C61EAB" w:rsidRDefault="00A70798" w:rsidP="009D486C">
            <w:pPr>
              <w:spacing w:after="0" w:line="240" w:lineRule="auto"/>
              <w:rPr>
                <w:rFonts w:ascii="Times New Roman" w:hAnsi="Times New Roman" w:cs="Times New Roman"/>
              </w:rPr>
            </w:pPr>
            <w:r w:rsidRPr="00C61EAB">
              <w:rPr>
                <w:rFonts w:ascii="Times New Roman" w:hAnsi="Times New Roman" w:cs="Times New Roman"/>
              </w:rPr>
              <w:t xml:space="preserve">Others </w:t>
            </w:r>
          </w:p>
        </w:tc>
        <w:tc>
          <w:tcPr>
            <w:tcW w:w="0" w:type="auto"/>
          </w:tcPr>
          <w:p w:rsidR="00A70798" w:rsidRPr="00C61EAB" w:rsidRDefault="00C61EAB" w:rsidP="009D486C">
            <w:pPr>
              <w:spacing w:after="0" w:line="240" w:lineRule="auto"/>
              <w:rPr>
                <w:rFonts w:ascii="Times New Roman" w:hAnsi="Times New Roman" w:cs="Times New Roman"/>
              </w:rPr>
            </w:pPr>
            <w:r w:rsidRPr="00C61EAB">
              <w:rPr>
                <w:rFonts w:ascii="Times New Roman" w:hAnsi="Times New Roman" w:cs="Times New Roman"/>
              </w:rPr>
              <w:t>05</w:t>
            </w:r>
          </w:p>
        </w:tc>
      </w:tr>
    </w:tbl>
    <w:tbl>
      <w:tblPr>
        <w:tblpPr w:leftFromText="180" w:rightFromText="180" w:vertAnchor="text" w:horzAnchor="page" w:tblpX="6229" w:tblpY="-887"/>
        <w:tblW w:w="3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1510"/>
      </w:tblGrid>
      <w:tr w:rsidR="007C3288" w:rsidRPr="00C61EAB" w:rsidTr="0058304B">
        <w:trPr>
          <w:trHeight w:val="248"/>
        </w:trPr>
        <w:tc>
          <w:tcPr>
            <w:tcW w:w="2259" w:type="dxa"/>
            <w:tcBorders>
              <w:top w:val="single" w:sz="4" w:space="0" w:color="000000"/>
              <w:left w:val="single" w:sz="4" w:space="0" w:color="000000"/>
              <w:bottom w:val="single" w:sz="4" w:space="0" w:color="000000"/>
              <w:right w:val="single" w:sz="4" w:space="0" w:color="000000"/>
            </w:tcBorders>
            <w:hideMark/>
          </w:tcPr>
          <w:p w:rsidR="007C3288" w:rsidRPr="00C61EAB" w:rsidRDefault="007C3288" w:rsidP="007C3288">
            <w:pPr>
              <w:spacing w:after="0" w:line="240" w:lineRule="auto"/>
              <w:rPr>
                <w:rFonts w:ascii="Times New Roman" w:hAnsi="Times New Roman" w:cs="Times New Roman"/>
                <w:szCs w:val="18"/>
                <w:lang w:val="en-IN"/>
              </w:rPr>
            </w:pPr>
            <w:r w:rsidRPr="00C61EAB">
              <w:rPr>
                <w:rFonts w:ascii="Times New Roman" w:hAnsi="Times New Roman" w:cs="Times New Roman"/>
                <w:szCs w:val="18"/>
                <w:lang w:val="en-IN"/>
              </w:rPr>
              <w:t>Case History</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C61EAB" w:rsidRDefault="009166C3" w:rsidP="00475516">
            <w:pPr>
              <w:spacing w:after="0" w:line="240" w:lineRule="auto"/>
              <w:rPr>
                <w:rFonts w:ascii="Times New Roman" w:hAnsi="Times New Roman" w:cs="Times New Roman"/>
                <w:szCs w:val="18"/>
                <w:highlight w:val="yellow"/>
                <w:lang w:val="en-IN"/>
              </w:rPr>
            </w:pPr>
            <w:r>
              <w:rPr>
                <w:rFonts w:ascii="Times New Roman" w:hAnsi="Times New Roman" w:cs="Times New Roman"/>
                <w:szCs w:val="18"/>
                <w:lang w:val="en-IN"/>
              </w:rPr>
              <w:t>365</w:t>
            </w:r>
          </w:p>
        </w:tc>
      </w:tr>
      <w:tr w:rsidR="007C3288" w:rsidRPr="00C61EAB" w:rsidTr="0058304B">
        <w:trPr>
          <w:trHeight w:val="239"/>
        </w:trPr>
        <w:tc>
          <w:tcPr>
            <w:tcW w:w="2259" w:type="dxa"/>
            <w:tcBorders>
              <w:top w:val="single" w:sz="4" w:space="0" w:color="000000"/>
              <w:left w:val="single" w:sz="4" w:space="0" w:color="000000"/>
              <w:bottom w:val="single" w:sz="4" w:space="0" w:color="000000"/>
              <w:right w:val="single" w:sz="4" w:space="0" w:color="000000"/>
            </w:tcBorders>
            <w:hideMark/>
          </w:tcPr>
          <w:p w:rsidR="007C3288" w:rsidRPr="00C61EAB" w:rsidRDefault="007C3288" w:rsidP="009203A5">
            <w:pPr>
              <w:spacing w:after="0" w:line="240" w:lineRule="auto"/>
              <w:rPr>
                <w:rFonts w:ascii="Times New Roman" w:hAnsi="Times New Roman" w:cs="Times New Roman"/>
                <w:szCs w:val="18"/>
                <w:lang w:val="en-IN"/>
              </w:rPr>
            </w:pPr>
            <w:r w:rsidRPr="00C61EAB">
              <w:rPr>
                <w:rFonts w:ascii="Times New Roman" w:hAnsi="Times New Roman" w:cs="Times New Roman"/>
                <w:szCs w:val="18"/>
                <w:lang w:val="en-IN"/>
              </w:rPr>
              <w:t>Evaluation</w:t>
            </w:r>
            <w:r w:rsidR="009203A5" w:rsidRPr="00C61EAB">
              <w:rPr>
                <w:rFonts w:ascii="Times New Roman" w:hAnsi="Times New Roman" w:cs="Times New Roman"/>
                <w:szCs w:val="18"/>
                <w:lang w:val="en-IN"/>
              </w:rPr>
              <w:t xml:space="preserve">  (N+R)</w:t>
            </w:r>
          </w:p>
        </w:tc>
        <w:tc>
          <w:tcPr>
            <w:tcW w:w="1510" w:type="dxa"/>
            <w:tcBorders>
              <w:top w:val="single" w:sz="4" w:space="0" w:color="000000"/>
              <w:left w:val="single" w:sz="4" w:space="0" w:color="000000"/>
              <w:bottom w:val="single" w:sz="4" w:space="0" w:color="000000"/>
              <w:right w:val="single" w:sz="4" w:space="0" w:color="000000"/>
            </w:tcBorders>
            <w:hideMark/>
          </w:tcPr>
          <w:p w:rsidR="007C3288" w:rsidRPr="00C61EAB" w:rsidRDefault="00C61EAB" w:rsidP="007C3288">
            <w:pPr>
              <w:spacing w:after="0" w:line="240" w:lineRule="auto"/>
              <w:rPr>
                <w:rFonts w:ascii="Times New Roman" w:hAnsi="Times New Roman" w:cs="Times New Roman"/>
                <w:szCs w:val="18"/>
                <w:lang w:val="en-IN"/>
              </w:rPr>
            </w:pPr>
            <w:r w:rsidRPr="00C61EAB">
              <w:rPr>
                <w:rFonts w:ascii="Times New Roman" w:hAnsi="Times New Roman" w:cs="Times New Roman"/>
                <w:szCs w:val="18"/>
                <w:lang w:val="en-IN"/>
              </w:rPr>
              <w:t>488</w:t>
            </w:r>
          </w:p>
        </w:tc>
      </w:tr>
      <w:tr w:rsidR="007C3288" w:rsidRPr="00C61EAB" w:rsidTr="0058304B">
        <w:trPr>
          <w:trHeight w:val="237"/>
        </w:trPr>
        <w:tc>
          <w:tcPr>
            <w:tcW w:w="2259" w:type="dxa"/>
            <w:tcBorders>
              <w:top w:val="single" w:sz="4" w:space="0" w:color="auto"/>
              <w:left w:val="single" w:sz="4" w:space="0" w:color="auto"/>
              <w:bottom w:val="single" w:sz="4" w:space="0" w:color="auto"/>
              <w:right w:val="single" w:sz="4" w:space="0" w:color="auto"/>
            </w:tcBorders>
            <w:hideMark/>
          </w:tcPr>
          <w:p w:rsidR="007C3288" w:rsidRPr="00C61EAB" w:rsidRDefault="009203A5" w:rsidP="007C3288">
            <w:pPr>
              <w:spacing w:after="0" w:line="240" w:lineRule="auto"/>
              <w:rPr>
                <w:rFonts w:ascii="Times New Roman" w:hAnsi="Times New Roman" w:cs="Times New Roman"/>
                <w:szCs w:val="18"/>
                <w:lang w:val="en-IN"/>
              </w:rPr>
            </w:pPr>
            <w:r w:rsidRPr="00C61EAB">
              <w:rPr>
                <w:rFonts w:ascii="Times New Roman" w:hAnsi="Times New Roman" w:cs="Times New Roman"/>
                <w:szCs w:val="18"/>
                <w:lang w:val="en-IN"/>
              </w:rPr>
              <w:t>Counselling</w:t>
            </w:r>
          </w:p>
        </w:tc>
        <w:tc>
          <w:tcPr>
            <w:tcW w:w="1510" w:type="dxa"/>
            <w:tcBorders>
              <w:top w:val="single" w:sz="4" w:space="0" w:color="auto"/>
              <w:left w:val="single" w:sz="4" w:space="0" w:color="auto"/>
              <w:bottom w:val="single" w:sz="4" w:space="0" w:color="auto"/>
              <w:right w:val="single" w:sz="4" w:space="0" w:color="auto"/>
            </w:tcBorders>
            <w:hideMark/>
          </w:tcPr>
          <w:p w:rsidR="007C3288" w:rsidRPr="00C61EAB" w:rsidRDefault="00B45EBA" w:rsidP="007C3288">
            <w:pPr>
              <w:spacing w:after="0" w:line="240" w:lineRule="auto"/>
              <w:rPr>
                <w:rFonts w:ascii="Times New Roman" w:hAnsi="Times New Roman" w:cs="Times New Roman"/>
                <w:szCs w:val="18"/>
                <w:lang w:val="en-IN"/>
              </w:rPr>
            </w:pPr>
            <w:r>
              <w:rPr>
                <w:rFonts w:ascii="Times New Roman" w:hAnsi="Times New Roman" w:cs="Times New Roman"/>
                <w:szCs w:val="18"/>
                <w:lang w:val="en-IN"/>
              </w:rPr>
              <w:t>135</w:t>
            </w:r>
          </w:p>
        </w:tc>
      </w:tr>
    </w:tbl>
    <w:p w:rsidR="007A76A6" w:rsidRPr="00462B27" w:rsidRDefault="007A76A6" w:rsidP="00A70798">
      <w:pPr>
        <w:spacing w:after="0" w:line="240" w:lineRule="auto"/>
        <w:jc w:val="both"/>
        <w:rPr>
          <w:rFonts w:ascii="Times New Roman" w:hAnsi="Times New Roman" w:cs="Times New Roman"/>
          <w:b/>
          <w:bCs/>
          <w:color w:val="FF0000"/>
        </w:rPr>
      </w:pPr>
    </w:p>
    <w:p w:rsidR="00A70798" w:rsidRPr="009307F0" w:rsidRDefault="00BF15A8" w:rsidP="00A70798">
      <w:pPr>
        <w:spacing w:after="0" w:line="240" w:lineRule="auto"/>
        <w:jc w:val="both"/>
        <w:rPr>
          <w:rFonts w:ascii="Times New Roman" w:hAnsi="Times New Roman" w:cs="Times New Roman"/>
          <w:b/>
          <w:bCs/>
          <w:u w:val="single"/>
        </w:rPr>
      </w:pPr>
      <w:r w:rsidRPr="005950D5">
        <w:rPr>
          <w:rFonts w:ascii="Times New Roman" w:hAnsi="Times New Roman" w:cs="Times New Roman"/>
          <w:b/>
          <w:bCs/>
        </w:rPr>
        <w:t>I</w:t>
      </w:r>
      <w:r w:rsidR="00A70798" w:rsidRPr="005950D5">
        <w:rPr>
          <w:rFonts w:ascii="Times New Roman" w:hAnsi="Times New Roman" w:cs="Times New Roman"/>
          <w:b/>
          <w:bCs/>
        </w:rPr>
        <w:t>II.</w:t>
      </w:r>
      <w:r w:rsidR="00A70798" w:rsidRPr="00462B27">
        <w:rPr>
          <w:rFonts w:ascii="Times New Roman" w:hAnsi="Times New Roman" w:cs="Times New Roman"/>
          <w:b/>
          <w:bCs/>
          <w:color w:val="FF0000"/>
        </w:rPr>
        <w:t xml:space="preserve"> </w:t>
      </w:r>
      <w:r w:rsidR="00A70798" w:rsidRPr="009307F0">
        <w:rPr>
          <w:rFonts w:ascii="Times New Roman" w:hAnsi="Times New Roman" w:cs="Times New Roman"/>
          <w:b/>
          <w:bCs/>
          <w:u w:val="single"/>
        </w:rPr>
        <w:t>PT/OT EVALUATION</w:t>
      </w:r>
    </w:p>
    <w:p w:rsidR="00A70798" w:rsidRPr="009307F0"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9307F0" w:rsidTr="009D486C">
        <w:trPr>
          <w:jc w:val="center"/>
        </w:trPr>
        <w:tc>
          <w:tcPr>
            <w:tcW w:w="0" w:type="auto"/>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EVALUATION</w:t>
            </w:r>
          </w:p>
        </w:tc>
        <w:tc>
          <w:tcPr>
            <w:tcW w:w="0" w:type="auto"/>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PEDIATRIC</w:t>
            </w:r>
          </w:p>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(0-15 YEARS)</w:t>
            </w:r>
          </w:p>
        </w:tc>
        <w:tc>
          <w:tcPr>
            <w:tcW w:w="0" w:type="auto"/>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ADULT</w:t>
            </w:r>
          </w:p>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(16- 50 YEARS)</w:t>
            </w:r>
          </w:p>
        </w:tc>
        <w:tc>
          <w:tcPr>
            <w:tcW w:w="0" w:type="auto"/>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GERIATRIC</w:t>
            </w:r>
          </w:p>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(50&amp; ABOVE)</w:t>
            </w:r>
          </w:p>
        </w:tc>
        <w:tc>
          <w:tcPr>
            <w:tcW w:w="0" w:type="auto"/>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TOTAL</w:t>
            </w: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bCs/>
                <w:sz w:val="20"/>
                <w:szCs w:val="20"/>
              </w:rPr>
            </w:pPr>
            <w:r w:rsidRPr="009307F0">
              <w:rPr>
                <w:rFonts w:ascii="Times New Roman" w:hAnsi="Times New Roman" w:cs="Times New Roman"/>
                <w:bCs/>
                <w:sz w:val="20"/>
                <w:szCs w:val="20"/>
              </w:rPr>
              <w:t>Physiotherapy evaluation</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31</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03</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01</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35</w:t>
            </w: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bCs/>
                <w:sz w:val="20"/>
                <w:szCs w:val="20"/>
              </w:rPr>
            </w:pPr>
            <w:r w:rsidRPr="009307F0">
              <w:rPr>
                <w:rFonts w:ascii="Times New Roman" w:hAnsi="Times New Roman" w:cs="Times New Roman"/>
                <w:bCs/>
                <w:sz w:val="20"/>
                <w:szCs w:val="20"/>
              </w:rPr>
              <w:t>Occupational therapy evaluation</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80</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03</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00</w:t>
            </w:r>
          </w:p>
        </w:tc>
        <w:tc>
          <w:tcPr>
            <w:tcW w:w="0" w:type="auto"/>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83</w:t>
            </w:r>
          </w:p>
        </w:tc>
      </w:tr>
      <w:tr w:rsidR="00A70798" w:rsidRPr="009307F0" w:rsidTr="009D486C">
        <w:trPr>
          <w:trHeight w:val="98"/>
          <w:jc w:val="center"/>
        </w:trPr>
        <w:tc>
          <w:tcPr>
            <w:tcW w:w="0" w:type="auto"/>
          </w:tcPr>
          <w:p w:rsidR="00A70798" w:rsidRPr="009307F0" w:rsidRDefault="00A70798" w:rsidP="009D486C">
            <w:pPr>
              <w:spacing w:after="0" w:line="240" w:lineRule="auto"/>
              <w:rPr>
                <w:rFonts w:ascii="Times New Roman" w:hAnsi="Times New Roman" w:cs="Times New Roman"/>
                <w:b/>
                <w:sz w:val="20"/>
                <w:szCs w:val="20"/>
              </w:rPr>
            </w:pPr>
            <w:r w:rsidRPr="009307F0">
              <w:rPr>
                <w:rFonts w:ascii="Times New Roman" w:hAnsi="Times New Roman" w:cs="Times New Roman"/>
                <w:b/>
                <w:sz w:val="20"/>
                <w:szCs w:val="20"/>
              </w:rPr>
              <w:t>TOTAL</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111</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06</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01</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118</w:t>
            </w:r>
          </w:p>
        </w:tc>
      </w:tr>
    </w:tbl>
    <w:p w:rsidR="00A70798" w:rsidRPr="00462B27" w:rsidRDefault="00A70798" w:rsidP="00A70798">
      <w:pPr>
        <w:spacing w:after="0" w:line="240" w:lineRule="auto"/>
        <w:jc w:val="center"/>
        <w:rPr>
          <w:rFonts w:ascii="Times New Roman" w:hAnsi="Times New Roman" w:cs="Times New Roman"/>
          <w:b/>
          <w:bCs/>
          <w:color w:val="FF0000"/>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9307F0" w:rsidTr="009D486C">
        <w:trPr>
          <w:jc w:val="center"/>
        </w:trPr>
        <w:tc>
          <w:tcPr>
            <w:tcW w:w="2232" w:type="dxa"/>
          </w:tcPr>
          <w:p w:rsidR="00A70798" w:rsidRPr="009307F0" w:rsidRDefault="00A70798" w:rsidP="009D486C">
            <w:pPr>
              <w:spacing w:after="0" w:line="240" w:lineRule="auto"/>
              <w:jc w:val="center"/>
              <w:rPr>
                <w:rFonts w:ascii="Times New Roman" w:hAnsi="Times New Roman" w:cs="Times New Roman"/>
                <w:b/>
              </w:rPr>
            </w:pPr>
            <w:r w:rsidRPr="009307F0">
              <w:rPr>
                <w:rFonts w:ascii="Times New Roman" w:hAnsi="Times New Roman" w:cs="Times New Roman"/>
                <w:b/>
              </w:rPr>
              <w:t>Diagnostics</w:t>
            </w:r>
          </w:p>
        </w:tc>
        <w:tc>
          <w:tcPr>
            <w:tcW w:w="1142" w:type="dxa"/>
          </w:tcPr>
          <w:p w:rsidR="00A70798" w:rsidRPr="009307F0" w:rsidRDefault="00A70798" w:rsidP="009D486C">
            <w:pPr>
              <w:spacing w:after="0" w:line="240" w:lineRule="auto"/>
              <w:jc w:val="center"/>
              <w:rPr>
                <w:rFonts w:ascii="Times New Roman" w:hAnsi="Times New Roman" w:cs="Times New Roman"/>
                <w:b/>
              </w:rPr>
            </w:pPr>
            <w:r w:rsidRPr="009307F0">
              <w:rPr>
                <w:rFonts w:ascii="Times New Roman" w:hAnsi="Times New Roman" w:cs="Times New Roman"/>
                <w:b/>
              </w:rPr>
              <w:t>No. of clients seeking</w:t>
            </w:r>
          </w:p>
        </w:tc>
        <w:tc>
          <w:tcPr>
            <w:tcW w:w="0" w:type="auto"/>
          </w:tcPr>
          <w:p w:rsidR="00A70798" w:rsidRPr="009307F0" w:rsidRDefault="00A70798" w:rsidP="009D486C">
            <w:pPr>
              <w:spacing w:after="0" w:line="240" w:lineRule="auto"/>
              <w:jc w:val="center"/>
              <w:rPr>
                <w:rFonts w:ascii="Times New Roman" w:hAnsi="Times New Roman" w:cs="Times New Roman"/>
                <w:b/>
              </w:rPr>
            </w:pPr>
            <w:r w:rsidRPr="009307F0">
              <w:rPr>
                <w:rFonts w:ascii="Times New Roman" w:hAnsi="Times New Roman" w:cs="Times New Roman"/>
                <w:b/>
              </w:rPr>
              <w:t>No. of Clients successfully completed</w:t>
            </w:r>
          </w:p>
        </w:tc>
        <w:tc>
          <w:tcPr>
            <w:tcW w:w="0" w:type="auto"/>
          </w:tcPr>
          <w:p w:rsidR="00A70798" w:rsidRPr="009307F0" w:rsidRDefault="00712E17" w:rsidP="009D486C">
            <w:pPr>
              <w:spacing w:after="0" w:line="240" w:lineRule="auto"/>
              <w:jc w:val="center"/>
              <w:rPr>
                <w:rFonts w:ascii="Times New Roman" w:hAnsi="Times New Roman" w:cs="Times New Roman"/>
                <w:b/>
              </w:rPr>
            </w:pPr>
            <w:r w:rsidRPr="009307F0">
              <w:rPr>
                <w:rFonts w:ascii="Times New Roman" w:hAnsi="Times New Roman" w:cs="Times New Roman"/>
                <w:b/>
              </w:rPr>
              <w:t>No</w:t>
            </w:r>
            <w:r w:rsidR="00A70798" w:rsidRPr="009307F0">
              <w:rPr>
                <w:rFonts w:ascii="Times New Roman" w:hAnsi="Times New Roman" w:cs="Times New Roman"/>
                <w:b/>
              </w:rPr>
              <w:t xml:space="preserve">. of  clients recommended for re-evaluation </w:t>
            </w:r>
          </w:p>
        </w:tc>
        <w:tc>
          <w:tcPr>
            <w:tcW w:w="1976" w:type="dxa"/>
          </w:tcPr>
          <w:p w:rsidR="00A70798" w:rsidRPr="009307F0" w:rsidRDefault="00712E17" w:rsidP="009D486C">
            <w:pPr>
              <w:spacing w:after="0" w:line="240" w:lineRule="auto"/>
              <w:jc w:val="center"/>
              <w:rPr>
                <w:rFonts w:ascii="Times New Roman" w:hAnsi="Times New Roman" w:cs="Times New Roman"/>
                <w:b/>
              </w:rPr>
            </w:pPr>
            <w:r w:rsidRPr="009307F0">
              <w:rPr>
                <w:rFonts w:ascii="Times New Roman" w:hAnsi="Times New Roman" w:cs="Times New Roman"/>
                <w:b/>
              </w:rPr>
              <w:t>No</w:t>
            </w:r>
            <w:r w:rsidR="00A70798" w:rsidRPr="009307F0">
              <w:rPr>
                <w:rFonts w:ascii="Times New Roman" w:hAnsi="Times New Roman" w:cs="Times New Roman"/>
                <w:b/>
              </w:rPr>
              <w:t xml:space="preserve">. of  clients successfully  re-evaluated  </w:t>
            </w:r>
          </w:p>
        </w:tc>
      </w:tr>
      <w:tr w:rsidR="00A70798" w:rsidRPr="009307F0" w:rsidTr="009D486C">
        <w:trPr>
          <w:jc w:val="center"/>
        </w:trPr>
        <w:tc>
          <w:tcPr>
            <w:tcW w:w="2232" w:type="dxa"/>
          </w:tcPr>
          <w:p w:rsidR="00A70798" w:rsidRPr="009307F0" w:rsidRDefault="00A70798" w:rsidP="009D486C">
            <w:pPr>
              <w:spacing w:after="0" w:line="240" w:lineRule="auto"/>
              <w:rPr>
                <w:rFonts w:ascii="Times New Roman" w:hAnsi="Times New Roman" w:cs="Times New Roman"/>
              </w:rPr>
            </w:pPr>
            <w:r w:rsidRPr="009307F0">
              <w:rPr>
                <w:rFonts w:ascii="Times New Roman" w:hAnsi="Times New Roman" w:cs="Times New Roman"/>
              </w:rPr>
              <w:t>Physiotherapy</w:t>
            </w:r>
          </w:p>
        </w:tc>
        <w:tc>
          <w:tcPr>
            <w:tcW w:w="1142" w:type="dxa"/>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35</w:t>
            </w:r>
          </w:p>
        </w:tc>
        <w:tc>
          <w:tcPr>
            <w:tcW w:w="0" w:type="auto"/>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35</w:t>
            </w:r>
          </w:p>
        </w:tc>
        <w:tc>
          <w:tcPr>
            <w:tcW w:w="0" w:type="auto"/>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05</w:t>
            </w:r>
          </w:p>
        </w:tc>
        <w:tc>
          <w:tcPr>
            <w:tcW w:w="1976" w:type="dxa"/>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05</w:t>
            </w:r>
          </w:p>
        </w:tc>
      </w:tr>
      <w:tr w:rsidR="00A70798" w:rsidRPr="009307F0" w:rsidTr="009D486C">
        <w:trPr>
          <w:trHeight w:val="96"/>
          <w:jc w:val="center"/>
        </w:trPr>
        <w:tc>
          <w:tcPr>
            <w:tcW w:w="2232" w:type="dxa"/>
          </w:tcPr>
          <w:p w:rsidR="00A70798" w:rsidRPr="009307F0" w:rsidRDefault="00A70798" w:rsidP="009D486C">
            <w:pPr>
              <w:spacing w:after="0" w:line="240" w:lineRule="auto"/>
              <w:rPr>
                <w:rFonts w:ascii="Times New Roman" w:hAnsi="Times New Roman" w:cs="Times New Roman"/>
              </w:rPr>
            </w:pPr>
            <w:r w:rsidRPr="009307F0">
              <w:rPr>
                <w:rFonts w:ascii="Times New Roman" w:hAnsi="Times New Roman" w:cs="Times New Roman"/>
              </w:rPr>
              <w:t>Occupational Therapy</w:t>
            </w:r>
          </w:p>
        </w:tc>
        <w:tc>
          <w:tcPr>
            <w:tcW w:w="1142" w:type="dxa"/>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83</w:t>
            </w:r>
          </w:p>
        </w:tc>
        <w:tc>
          <w:tcPr>
            <w:tcW w:w="0" w:type="auto"/>
            <w:vAlign w:val="center"/>
          </w:tcPr>
          <w:p w:rsidR="00A70798" w:rsidRPr="009307F0" w:rsidRDefault="009307F0" w:rsidP="003829C8">
            <w:pPr>
              <w:spacing w:after="0" w:line="240" w:lineRule="auto"/>
              <w:jc w:val="center"/>
              <w:rPr>
                <w:rFonts w:ascii="Times New Roman" w:hAnsi="Times New Roman" w:cs="Times New Roman"/>
              </w:rPr>
            </w:pPr>
            <w:r w:rsidRPr="009307F0">
              <w:rPr>
                <w:rFonts w:ascii="Times New Roman" w:hAnsi="Times New Roman" w:cs="Times New Roman"/>
              </w:rPr>
              <w:t>83</w:t>
            </w:r>
          </w:p>
        </w:tc>
        <w:tc>
          <w:tcPr>
            <w:tcW w:w="0" w:type="auto"/>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16</w:t>
            </w:r>
          </w:p>
        </w:tc>
        <w:tc>
          <w:tcPr>
            <w:tcW w:w="1976" w:type="dxa"/>
            <w:vAlign w:val="center"/>
          </w:tcPr>
          <w:p w:rsidR="00A70798" w:rsidRPr="009307F0" w:rsidRDefault="009307F0" w:rsidP="009D486C">
            <w:pPr>
              <w:spacing w:after="0" w:line="240" w:lineRule="auto"/>
              <w:jc w:val="center"/>
              <w:rPr>
                <w:rFonts w:ascii="Times New Roman" w:hAnsi="Times New Roman" w:cs="Times New Roman"/>
              </w:rPr>
            </w:pPr>
            <w:r w:rsidRPr="009307F0">
              <w:rPr>
                <w:rFonts w:ascii="Times New Roman" w:hAnsi="Times New Roman" w:cs="Times New Roman"/>
              </w:rPr>
              <w:t>16</w:t>
            </w:r>
          </w:p>
        </w:tc>
      </w:tr>
    </w:tbl>
    <w:p w:rsidR="00A70798" w:rsidRPr="009307F0" w:rsidRDefault="00A70798" w:rsidP="00A70798">
      <w:pPr>
        <w:spacing w:after="0" w:line="240" w:lineRule="auto"/>
        <w:jc w:val="both"/>
        <w:rPr>
          <w:rFonts w:ascii="Times New Roman" w:hAnsi="Times New Roman" w:cs="Times New Roman"/>
          <w:b/>
          <w:bCs/>
          <w:u w:val="single"/>
        </w:rPr>
      </w:pPr>
    </w:p>
    <w:p w:rsidR="00A70798" w:rsidRPr="009307F0" w:rsidRDefault="00A70798" w:rsidP="00F43406">
      <w:pPr>
        <w:rPr>
          <w:rFonts w:ascii="Times New Roman" w:hAnsi="Times New Roman" w:cs="Times New Roman"/>
          <w:b/>
          <w:bCs/>
          <w:u w:val="single"/>
        </w:rPr>
      </w:pPr>
      <w:r w:rsidRPr="00462B27">
        <w:rPr>
          <w:rFonts w:ascii="Times New Roman" w:hAnsi="Times New Roman" w:cs="Times New Roman"/>
          <w:b/>
          <w:bCs/>
          <w:color w:val="FF0000"/>
          <w:u w:val="single"/>
        </w:rPr>
        <w:br w:type="page"/>
      </w:r>
      <w:r w:rsidRPr="009307F0">
        <w:rPr>
          <w:rFonts w:ascii="Times New Roman" w:hAnsi="Times New Roman" w:cs="Times New Roman"/>
          <w:b/>
          <w:bCs/>
          <w:u w:val="single"/>
        </w:rPr>
        <w:lastRenderedPageBreak/>
        <w:t xml:space="preserve"> PT/OT THERAPY SESSION</w:t>
      </w:r>
      <w:r w:rsidR="00CC5408" w:rsidRPr="009307F0">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705"/>
        <w:gridCol w:w="917"/>
        <w:gridCol w:w="705"/>
        <w:gridCol w:w="917"/>
        <w:gridCol w:w="705"/>
        <w:gridCol w:w="917"/>
        <w:gridCol w:w="1401"/>
        <w:gridCol w:w="1473"/>
      </w:tblGrid>
      <w:tr w:rsidR="00A70798" w:rsidRPr="009307F0" w:rsidTr="009D486C">
        <w:trPr>
          <w:trHeight w:val="56"/>
          <w:jc w:val="center"/>
        </w:trPr>
        <w:tc>
          <w:tcPr>
            <w:tcW w:w="0" w:type="auto"/>
            <w:vMerge w:val="restart"/>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Therapy</w:t>
            </w:r>
          </w:p>
        </w:tc>
        <w:tc>
          <w:tcPr>
            <w:tcW w:w="0" w:type="auto"/>
            <w:gridSpan w:val="2"/>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Pediatric</w:t>
            </w:r>
          </w:p>
          <w:p w:rsidR="00A70798" w:rsidRPr="009307F0" w:rsidRDefault="00A70798" w:rsidP="009D486C">
            <w:pPr>
              <w:spacing w:after="0" w:line="240" w:lineRule="auto"/>
              <w:jc w:val="center"/>
              <w:rPr>
                <w:rFonts w:ascii="Times New Roman" w:hAnsi="Times New Roman" w:cs="Times New Roman"/>
                <w:b/>
                <w:sz w:val="20"/>
                <w:szCs w:val="20"/>
                <w:u w:val="single"/>
              </w:rPr>
            </w:pPr>
            <w:r w:rsidRPr="009307F0">
              <w:rPr>
                <w:rFonts w:ascii="Times New Roman" w:hAnsi="Times New Roman" w:cs="Times New Roman"/>
                <w:b/>
                <w:sz w:val="20"/>
                <w:szCs w:val="20"/>
              </w:rPr>
              <w:t>(0-15 Years)</w:t>
            </w:r>
          </w:p>
        </w:tc>
        <w:tc>
          <w:tcPr>
            <w:tcW w:w="0" w:type="auto"/>
            <w:gridSpan w:val="2"/>
            <w:vAlign w:val="center"/>
          </w:tcPr>
          <w:p w:rsidR="00A70798" w:rsidRPr="009307F0" w:rsidRDefault="00A70798" w:rsidP="009D486C">
            <w:pPr>
              <w:tabs>
                <w:tab w:val="center" w:pos="747"/>
              </w:tabs>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Adult</w:t>
            </w:r>
          </w:p>
          <w:p w:rsidR="00A70798" w:rsidRPr="009307F0" w:rsidRDefault="00A70798" w:rsidP="009D486C">
            <w:pPr>
              <w:spacing w:after="0" w:line="240" w:lineRule="auto"/>
              <w:jc w:val="center"/>
              <w:rPr>
                <w:rFonts w:ascii="Times New Roman" w:hAnsi="Times New Roman" w:cs="Times New Roman"/>
                <w:b/>
                <w:sz w:val="20"/>
                <w:szCs w:val="20"/>
                <w:u w:val="single"/>
              </w:rPr>
            </w:pPr>
            <w:r w:rsidRPr="009307F0">
              <w:rPr>
                <w:rFonts w:ascii="Times New Roman" w:hAnsi="Times New Roman" w:cs="Times New Roman"/>
                <w:b/>
                <w:sz w:val="20"/>
                <w:szCs w:val="20"/>
              </w:rPr>
              <w:t>(16- 50 Years)</w:t>
            </w:r>
          </w:p>
        </w:tc>
        <w:tc>
          <w:tcPr>
            <w:tcW w:w="0" w:type="auto"/>
            <w:gridSpan w:val="2"/>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Geriatric</w:t>
            </w:r>
          </w:p>
          <w:p w:rsidR="00A70798" w:rsidRPr="009307F0" w:rsidRDefault="00A70798" w:rsidP="009D486C">
            <w:pPr>
              <w:spacing w:after="0" w:line="240" w:lineRule="auto"/>
              <w:jc w:val="center"/>
              <w:rPr>
                <w:rFonts w:ascii="Times New Roman" w:hAnsi="Times New Roman" w:cs="Times New Roman"/>
                <w:b/>
                <w:sz w:val="20"/>
                <w:szCs w:val="20"/>
                <w:u w:val="single"/>
              </w:rPr>
            </w:pPr>
            <w:r w:rsidRPr="009307F0">
              <w:rPr>
                <w:rFonts w:ascii="Times New Roman" w:hAnsi="Times New Roman" w:cs="Times New Roman"/>
                <w:b/>
                <w:sz w:val="20"/>
                <w:szCs w:val="20"/>
              </w:rPr>
              <w:t>(50&amp; Above)</w:t>
            </w:r>
          </w:p>
        </w:tc>
        <w:tc>
          <w:tcPr>
            <w:tcW w:w="0" w:type="auto"/>
            <w:vMerge w:val="restart"/>
            <w:vAlign w:val="center"/>
          </w:tcPr>
          <w:p w:rsidR="00A70798" w:rsidRPr="009307F0" w:rsidRDefault="00712E17"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Total No. o</w:t>
            </w:r>
            <w:r w:rsidR="00B6123B" w:rsidRPr="009307F0">
              <w:rPr>
                <w:rFonts w:ascii="Times New Roman" w:hAnsi="Times New Roman" w:cs="Times New Roman"/>
                <w:b/>
                <w:sz w:val="20"/>
                <w:szCs w:val="20"/>
              </w:rPr>
              <w:t>f Case For PT</w:t>
            </w:r>
            <w:r w:rsidR="00A70798" w:rsidRPr="009307F0">
              <w:rPr>
                <w:rFonts w:ascii="Times New Roman" w:hAnsi="Times New Roman" w:cs="Times New Roman"/>
                <w:b/>
                <w:sz w:val="20"/>
                <w:szCs w:val="20"/>
              </w:rPr>
              <w:t>/OT</w:t>
            </w:r>
          </w:p>
        </w:tc>
        <w:tc>
          <w:tcPr>
            <w:tcW w:w="0" w:type="auto"/>
            <w:vMerge w:val="restart"/>
            <w:vAlign w:val="center"/>
          </w:tcPr>
          <w:p w:rsidR="00A70798" w:rsidRPr="009307F0" w:rsidRDefault="00712E17"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Total No o</w:t>
            </w:r>
            <w:r w:rsidR="00A70798" w:rsidRPr="009307F0">
              <w:rPr>
                <w:rFonts w:ascii="Times New Roman" w:hAnsi="Times New Roman" w:cs="Times New Roman"/>
                <w:b/>
                <w:sz w:val="20"/>
                <w:szCs w:val="20"/>
              </w:rPr>
              <w:t>f Therapy Session</w:t>
            </w:r>
          </w:p>
        </w:tc>
      </w:tr>
      <w:tr w:rsidR="00A70798" w:rsidRPr="009307F0" w:rsidTr="009D486C">
        <w:trPr>
          <w:trHeight w:val="56"/>
          <w:jc w:val="center"/>
        </w:trPr>
        <w:tc>
          <w:tcPr>
            <w:tcW w:w="0" w:type="auto"/>
            <w:vMerge/>
          </w:tcPr>
          <w:p w:rsidR="00A70798" w:rsidRPr="009307F0"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Cases</w:t>
            </w:r>
          </w:p>
        </w:tc>
        <w:tc>
          <w:tcPr>
            <w:tcW w:w="0" w:type="auto"/>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Sessions</w:t>
            </w:r>
          </w:p>
        </w:tc>
        <w:tc>
          <w:tcPr>
            <w:tcW w:w="0" w:type="auto"/>
            <w:vAlign w:val="center"/>
          </w:tcPr>
          <w:p w:rsidR="00A70798" w:rsidRPr="009307F0" w:rsidRDefault="00A70798" w:rsidP="009D486C">
            <w:pPr>
              <w:tabs>
                <w:tab w:val="center" w:pos="747"/>
              </w:tabs>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Cases</w:t>
            </w:r>
          </w:p>
        </w:tc>
        <w:tc>
          <w:tcPr>
            <w:tcW w:w="0" w:type="auto"/>
            <w:vAlign w:val="center"/>
          </w:tcPr>
          <w:p w:rsidR="00A70798" w:rsidRPr="009307F0" w:rsidRDefault="00A70798" w:rsidP="009D486C">
            <w:pPr>
              <w:tabs>
                <w:tab w:val="center" w:pos="747"/>
              </w:tabs>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Sessions</w:t>
            </w:r>
          </w:p>
        </w:tc>
        <w:tc>
          <w:tcPr>
            <w:tcW w:w="0" w:type="auto"/>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Cases</w:t>
            </w:r>
          </w:p>
        </w:tc>
        <w:tc>
          <w:tcPr>
            <w:tcW w:w="0" w:type="auto"/>
            <w:vAlign w:val="center"/>
          </w:tcPr>
          <w:p w:rsidR="00A70798" w:rsidRPr="009307F0" w:rsidRDefault="00A70798"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Sessions</w:t>
            </w:r>
          </w:p>
        </w:tc>
        <w:tc>
          <w:tcPr>
            <w:tcW w:w="0" w:type="auto"/>
            <w:vMerge/>
          </w:tcPr>
          <w:p w:rsidR="00A70798" w:rsidRPr="009307F0" w:rsidRDefault="00A70798" w:rsidP="009D486C">
            <w:pPr>
              <w:spacing w:after="0" w:line="240" w:lineRule="auto"/>
              <w:rPr>
                <w:rFonts w:ascii="Times New Roman" w:hAnsi="Times New Roman" w:cs="Times New Roman"/>
                <w:b/>
                <w:sz w:val="20"/>
                <w:szCs w:val="20"/>
              </w:rPr>
            </w:pPr>
          </w:p>
        </w:tc>
        <w:tc>
          <w:tcPr>
            <w:tcW w:w="0" w:type="auto"/>
            <w:vMerge/>
          </w:tcPr>
          <w:p w:rsidR="00A70798" w:rsidRPr="009307F0" w:rsidRDefault="00A70798" w:rsidP="009D486C">
            <w:pPr>
              <w:spacing w:after="0" w:line="240" w:lineRule="auto"/>
              <w:rPr>
                <w:rFonts w:ascii="Times New Roman" w:hAnsi="Times New Roman" w:cs="Times New Roman"/>
                <w:b/>
                <w:sz w:val="20"/>
                <w:szCs w:val="20"/>
              </w:rPr>
            </w:pP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sz w:val="20"/>
                <w:szCs w:val="20"/>
              </w:rPr>
            </w:pPr>
            <w:r w:rsidRPr="009307F0">
              <w:rPr>
                <w:rFonts w:ascii="Times New Roman" w:hAnsi="Times New Roman" w:cs="Times New Roman"/>
                <w:sz w:val="20"/>
                <w:szCs w:val="20"/>
              </w:rPr>
              <w:t>Physio Therapy</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33</w:t>
            </w:r>
          </w:p>
        </w:tc>
        <w:tc>
          <w:tcPr>
            <w:tcW w:w="0" w:type="auto"/>
            <w:vAlign w:val="center"/>
          </w:tcPr>
          <w:p w:rsidR="00A70798" w:rsidRPr="009307F0" w:rsidRDefault="0017746F" w:rsidP="009D486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254</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03</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30</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01</w:t>
            </w:r>
          </w:p>
        </w:tc>
        <w:tc>
          <w:tcPr>
            <w:tcW w:w="0" w:type="auto"/>
            <w:vAlign w:val="center"/>
          </w:tcPr>
          <w:p w:rsidR="00DF202A" w:rsidRPr="009307F0" w:rsidRDefault="009307F0" w:rsidP="00DF202A">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10</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37</w:t>
            </w:r>
          </w:p>
        </w:tc>
        <w:tc>
          <w:tcPr>
            <w:tcW w:w="0" w:type="auto"/>
            <w:vAlign w:val="center"/>
          </w:tcPr>
          <w:p w:rsidR="00A70798" w:rsidRPr="009307F0" w:rsidRDefault="0017746F" w:rsidP="009D486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294</w:t>
            </w: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sz w:val="20"/>
                <w:szCs w:val="20"/>
              </w:rPr>
            </w:pPr>
            <w:r w:rsidRPr="009307F0">
              <w:rPr>
                <w:rFonts w:ascii="Times New Roman" w:hAnsi="Times New Roman" w:cs="Times New Roman"/>
                <w:sz w:val="20"/>
                <w:szCs w:val="20"/>
              </w:rPr>
              <w:t>Occupational Therapy</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120</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636</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04</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26</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01</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05</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125</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667</w:t>
            </w: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sz w:val="20"/>
                <w:szCs w:val="20"/>
              </w:rPr>
            </w:pPr>
            <w:r w:rsidRPr="009307F0">
              <w:rPr>
                <w:rFonts w:ascii="Times New Roman" w:hAnsi="Times New Roman" w:cs="Times New Roman"/>
                <w:sz w:val="20"/>
                <w:szCs w:val="20"/>
              </w:rPr>
              <w:t>Preschool PT</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01</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09</w:t>
            </w:r>
          </w:p>
        </w:tc>
        <w:tc>
          <w:tcPr>
            <w:tcW w:w="0" w:type="auto"/>
            <w:gridSpan w:val="4"/>
            <w:vMerge w:val="restart"/>
            <w:vAlign w:val="center"/>
          </w:tcPr>
          <w:p w:rsidR="00A70798" w:rsidRPr="009307F0"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01</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09</w:t>
            </w:r>
          </w:p>
        </w:tc>
      </w:tr>
      <w:tr w:rsidR="00A70798" w:rsidRPr="009307F0" w:rsidTr="009D486C">
        <w:trPr>
          <w:jc w:val="center"/>
        </w:trPr>
        <w:tc>
          <w:tcPr>
            <w:tcW w:w="0" w:type="auto"/>
          </w:tcPr>
          <w:p w:rsidR="00A70798" w:rsidRPr="009307F0" w:rsidRDefault="00A70798" w:rsidP="009D486C">
            <w:pPr>
              <w:spacing w:after="0" w:line="240" w:lineRule="auto"/>
              <w:rPr>
                <w:rFonts w:ascii="Times New Roman" w:hAnsi="Times New Roman" w:cs="Times New Roman"/>
                <w:sz w:val="20"/>
                <w:szCs w:val="20"/>
              </w:rPr>
            </w:pPr>
            <w:r w:rsidRPr="009307F0">
              <w:rPr>
                <w:rFonts w:ascii="Times New Roman" w:hAnsi="Times New Roman" w:cs="Times New Roman"/>
                <w:sz w:val="20"/>
                <w:szCs w:val="20"/>
              </w:rPr>
              <w:t>Preschool OT</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18</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78</w:t>
            </w:r>
          </w:p>
        </w:tc>
        <w:tc>
          <w:tcPr>
            <w:tcW w:w="0" w:type="auto"/>
            <w:gridSpan w:val="4"/>
            <w:vMerge/>
            <w:vAlign w:val="center"/>
          </w:tcPr>
          <w:p w:rsidR="00A70798" w:rsidRPr="009307F0"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18</w:t>
            </w:r>
          </w:p>
        </w:tc>
        <w:tc>
          <w:tcPr>
            <w:tcW w:w="0" w:type="auto"/>
            <w:vAlign w:val="center"/>
          </w:tcPr>
          <w:p w:rsidR="00A70798" w:rsidRPr="009307F0" w:rsidRDefault="009307F0" w:rsidP="009D486C">
            <w:pPr>
              <w:spacing w:after="0" w:line="240" w:lineRule="auto"/>
              <w:jc w:val="center"/>
              <w:rPr>
                <w:rFonts w:ascii="Times New Roman" w:hAnsi="Times New Roman" w:cs="Times New Roman"/>
                <w:bCs/>
                <w:sz w:val="20"/>
                <w:szCs w:val="20"/>
              </w:rPr>
            </w:pPr>
            <w:r w:rsidRPr="009307F0">
              <w:rPr>
                <w:rFonts w:ascii="Times New Roman" w:hAnsi="Times New Roman" w:cs="Times New Roman"/>
                <w:bCs/>
                <w:sz w:val="20"/>
                <w:szCs w:val="20"/>
              </w:rPr>
              <w:t>78</w:t>
            </w:r>
          </w:p>
        </w:tc>
      </w:tr>
      <w:tr w:rsidR="00A70798" w:rsidRPr="009307F0" w:rsidTr="006E35D9">
        <w:trPr>
          <w:trHeight w:val="67"/>
          <w:jc w:val="center"/>
        </w:trPr>
        <w:tc>
          <w:tcPr>
            <w:tcW w:w="0" w:type="auto"/>
          </w:tcPr>
          <w:p w:rsidR="00A70798" w:rsidRPr="009307F0" w:rsidRDefault="00A70798" w:rsidP="009D486C">
            <w:pPr>
              <w:spacing w:after="0" w:line="240" w:lineRule="auto"/>
              <w:rPr>
                <w:rFonts w:ascii="Times New Roman" w:hAnsi="Times New Roman" w:cs="Times New Roman"/>
                <w:sz w:val="20"/>
                <w:szCs w:val="20"/>
              </w:rPr>
            </w:pPr>
            <w:r w:rsidRPr="009307F0">
              <w:rPr>
                <w:rFonts w:ascii="Times New Roman" w:hAnsi="Times New Roman" w:cs="Times New Roman"/>
                <w:sz w:val="20"/>
                <w:szCs w:val="20"/>
              </w:rPr>
              <w:t>Total</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172</w:t>
            </w:r>
          </w:p>
        </w:tc>
        <w:tc>
          <w:tcPr>
            <w:tcW w:w="0" w:type="auto"/>
          </w:tcPr>
          <w:p w:rsidR="00A70798" w:rsidRPr="002C6289" w:rsidRDefault="002E02A0" w:rsidP="009D486C">
            <w:pPr>
              <w:spacing w:after="0" w:line="240" w:lineRule="auto"/>
              <w:jc w:val="center"/>
              <w:rPr>
                <w:rFonts w:ascii="Times New Roman" w:hAnsi="Times New Roman" w:cs="Times New Roman"/>
                <w:b/>
                <w:sz w:val="20"/>
                <w:szCs w:val="20"/>
              </w:rPr>
            </w:pPr>
            <w:r w:rsidRPr="002C6289">
              <w:rPr>
                <w:rFonts w:ascii="Times New Roman" w:hAnsi="Times New Roman" w:cs="Times New Roman"/>
                <w:b/>
                <w:sz w:val="20"/>
                <w:szCs w:val="20"/>
              </w:rPr>
              <w:fldChar w:fldCharType="begin"/>
            </w:r>
            <w:r w:rsidR="002C6289" w:rsidRPr="002C6289">
              <w:rPr>
                <w:rFonts w:ascii="Times New Roman" w:hAnsi="Times New Roman" w:cs="Times New Roman"/>
                <w:b/>
                <w:sz w:val="20"/>
                <w:szCs w:val="20"/>
              </w:rPr>
              <w:instrText xml:space="preserve"> =SUM(ABOVE) </w:instrText>
            </w:r>
            <w:r w:rsidRPr="002C6289">
              <w:rPr>
                <w:rFonts w:ascii="Times New Roman" w:hAnsi="Times New Roman" w:cs="Times New Roman"/>
                <w:b/>
                <w:sz w:val="20"/>
                <w:szCs w:val="20"/>
              </w:rPr>
              <w:fldChar w:fldCharType="separate"/>
            </w:r>
            <w:r w:rsidR="002C6289" w:rsidRPr="002C6289">
              <w:rPr>
                <w:rFonts w:ascii="Times New Roman" w:hAnsi="Times New Roman" w:cs="Times New Roman"/>
                <w:b/>
                <w:noProof/>
                <w:sz w:val="20"/>
                <w:szCs w:val="20"/>
              </w:rPr>
              <w:t>977</w:t>
            </w:r>
            <w:r w:rsidRPr="002C6289">
              <w:rPr>
                <w:rFonts w:ascii="Times New Roman" w:hAnsi="Times New Roman" w:cs="Times New Roman"/>
                <w:b/>
                <w:sz w:val="20"/>
                <w:szCs w:val="20"/>
              </w:rPr>
              <w:fldChar w:fldCharType="end"/>
            </w:r>
          </w:p>
        </w:tc>
        <w:tc>
          <w:tcPr>
            <w:tcW w:w="705" w:type="dxa"/>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07</w:t>
            </w:r>
          </w:p>
        </w:tc>
        <w:tc>
          <w:tcPr>
            <w:tcW w:w="917" w:type="dxa"/>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56</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02</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15</w:t>
            </w:r>
          </w:p>
        </w:tc>
        <w:tc>
          <w:tcPr>
            <w:tcW w:w="0" w:type="auto"/>
          </w:tcPr>
          <w:p w:rsidR="00A70798" w:rsidRPr="009307F0" w:rsidRDefault="009307F0" w:rsidP="009D486C">
            <w:pPr>
              <w:spacing w:after="0" w:line="240" w:lineRule="auto"/>
              <w:jc w:val="center"/>
              <w:rPr>
                <w:rFonts w:ascii="Times New Roman" w:hAnsi="Times New Roman" w:cs="Times New Roman"/>
                <w:b/>
                <w:sz w:val="20"/>
                <w:szCs w:val="20"/>
              </w:rPr>
            </w:pPr>
            <w:r w:rsidRPr="009307F0">
              <w:rPr>
                <w:rFonts w:ascii="Times New Roman" w:hAnsi="Times New Roman" w:cs="Times New Roman"/>
                <w:b/>
                <w:sz w:val="20"/>
                <w:szCs w:val="20"/>
              </w:rPr>
              <w:t>181</w:t>
            </w:r>
          </w:p>
        </w:tc>
        <w:tc>
          <w:tcPr>
            <w:tcW w:w="0" w:type="auto"/>
          </w:tcPr>
          <w:p w:rsidR="00A70798" w:rsidRPr="009307F0" w:rsidRDefault="0017746F"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1048</w:t>
            </w:r>
          </w:p>
        </w:tc>
      </w:tr>
    </w:tbl>
    <w:p w:rsidR="00A70798" w:rsidRPr="00462B27" w:rsidRDefault="00A70798" w:rsidP="00A70798">
      <w:pPr>
        <w:spacing w:after="0" w:line="240" w:lineRule="auto"/>
        <w:rPr>
          <w:rFonts w:ascii="Times New Roman" w:hAnsi="Times New Roman" w:cs="Times New Roman"/>
          <w:i/>
          <w:color w:val="FF0000"/>
          <w:sz w:val="14"/>
          <w:szCs w:val="14"/>
        </w:rPr>
      </w:pPr>
    </w:p>
    <w:p w:rsidR="006A0C3B" w:rsidRPr="00462B27" w:rsidRDefault="006A0C3B" w:rsidP="00A70798">
      <w:pPr>
        <w:spacing w:after="0" w:line="240" w:lineRule="auto"/>
        <w:rPr>
          <w:rFonts w:ascii="Times New Roman" w:hAnsi="Times New Roman" w:cs="Times New Roman"/>
          <w:i/>
          <w:color w:val="FF0000"/>
          <w:sz w:val="14"/>
          <w:szCs w:val="14"/>
        </w:rPr>
      </w:pPr>
    </w:p>
    <w:p w:rsidR="00A70798" w:rsidRPr="00462B27" w:rsidRDefault="00A70798" w:rsidP="00A70798">
      <w:pPr>
        <w:spacing w:after="0" w:line="240" w:lineRule="auto"/>
        <w:rPr>
          <w:rFonts w:ascii="Times New Roman" w:hAnsi="Times New Roman" w:cs="Times New Roman"/>
          <w:color w:val="FF0000"/>
          <w:sz w:val="4"/>
          <w:szCs w:val="4"/>
        </w:rPr>
      </w:pPr>
    </w:p>
    <w:tbl>
      <w:tblPr>
        <w:tblW w:w="8113" w:type="dxa"/>
        <w:jc w:val="center"/>
        <w:shd w:val="clear" w:color="auto" w:fill="FFFFFF"/>
        <w:tblCellMar>
          <w:left w:w="0" w:type="dxa"/>
          <w:right w:w="0" w:type="dxa"/>
        </w:tblCellMar>
        <w:tblLook w:val="04A0"/>
      </w:tblPr>
      <w:tblGrid>
        <w:gridCol w:w="4104"/>
        <w:gridCol w:w="912"/>
        <w:gridCol w:w="820"/>
        <w:gridCol w:w="1032"/>
        <w:gridCol w:w="1245"/>
      </w:tblGrid>
      <w:tr w:rsidR="00A70798" w:rsidRPr="00462B27" w:rsidTr="0005240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center"/>
              <w:rPr>
                <w:rFonts w:ascii="Times New Roman" w:hAnsi="Times New Roman" w:cs="Times New Roman"/>
                <w:sz w:val="20"/>
                <w:szCs w:val="20"/>
              </w:rPr>
            </w:pPr>
            <w:r w:rsidRPr="0017746F">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both"/>
              <w:rPr>
                <w:rFonts w:ascii="Times New Roman" w:hAnsi="Times New Roman" w:cs="Times New Roman"/>
                <w:sz w:val="20"/>
                <w:szCs w:val="20"/>
              </w:rPr>
            </w:pPr>
            <w:r w:rsidRPr="0017746F">
              <w:rPr>
                <w:rFonts w:ascii="Times New Roman" w:hAnsi="Times New Roman" w:cs="Times New Roman"/>
                <w:b/>
                <w:bCs/>
                <w:sz w:val="20"/>
                <w:szCs w:val="20"/>
                <w:lang w:val="en-IN"/>
              </w:rPr>
              <w:t>Physiotherapy</w:t>
            </w:r>
          </w:p>
        </w:tc>
        <w:tc>
          <w:tcPr>
            <w:tcW w:w="227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both"/>
              <w:rPr>
                <w:rFonts w:ascii="Times New Roman" w:hAnsi="Times New Roman" w:cs="Times New Roman"/>
                <w:sz w:val="20"/>
                <w:szCs w:val="20"/>
              </w:rPr>
            </w:pPr>
            <w:r w:rsidRPr="0017746F">
              <w:rPr>
                <w:rFonts w:ascii="Times New Roman" w:hAnsi="Times New Roman" w:cs="Times New Roman"/>
                <w:b/>
                <w:bCs/>
                <w:sz w:val="20"/>
                <w:szCs w:val="20"/>
                <w:lang w:val="en-IN"/>
              </w:rPr>
              <w:t>Occupational therapy</w:t>
            </w:r>
          </w:p>
        </w:tc>
      </w:tr>
      <w:tr w:rsidR="00A70798" w:rsidRPr="00462B27" w:rsidTr="0005240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17746F"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center"/>
              <w:rPr>
                <w:rFonts w:ascii="Times New Roman" w:hAnsi="Times New Roman" w:cs="Times New Roman"/>
                <w:sz w:val="20"/>
                <w:szCs w:val="20"/>
              </w:rPr>
            </w:pPr>
            <w:r w:rsidRPr="0017746F">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center"/>
              <w:rPr>
                <w:rFonts w:ascii="Times New Roman" w:hAnsi="Times New Roman" w:cs="Times New Roman"/>
                <w:sz w:val="20"/>
                <w:szCs w:val="20"/>
              </w:rPr>
            </w:pPr>
            <w:r w:rsidRPr="0017746F">
              <w:rPr>
                <w:rFonts w:ascii="Times New Roman" w:hAnsi="Times New Roman" w:cs="Times New Roman"/>
                <w:b/>
                <w:bCs/>
                <w:sz w:val="20"/>
                <w:szCs w:val="20"/>
                <w:lang w:val="en-IN"/>
              </w:rPr>
              <w:t>Old</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center"/>
              <w:rPr>
                <w:rFonts w:ascii="Times New Roman" w:hAnsi="Times New Roman" w:cs="Times New Roman"/>
                <w:sz w:val="20"/>
                <w:szCs w:val="20"/>
              </w:rPr>
            </w:pPr>
            <w:r w:rsidRPr="0017746F">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7746F" w:rsidRDefault="00A70798" w:rsidP="009D486C">
            <w:pPr>
              <w:spacing w:after="0" w:line="240" w:lineRule="auto"/>
              <w:jc w:val="center"/>
              <w:rPr>
                <w:rFonts w:ascii="Times New Roman" w:hAnsi="Times New Roman" w:cs="Times New Roman"/>
                <w:sz w:val="20"/>
                <w:szCs w:val="20"/>
              </w:rPr>
            </w:pPr>
            <w:r w:rsidRPr="0017746F">
              <w:rPr>
                <w:rFonts w:ascii="Times New Roman" w:hAnsi="Times New Roman" w:cs="Times New Roman"/>
                <w:b/>
                <w:bCs/>
                <w:sz w:val="20"/>
                <w:szCs w:val="20"/>
                <w:lang w:val="en-IN"/>
              </w:rPr>
              <w:t>Old</w:t>
            </w:r>
          </w:p>
        </w:tc>
      </w:tr>
      <w:tr w:rsidR="0005240C" w:rsidRPr="00462B2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05240C" w:rsidP="00E63DC8">
            <w:pPr>
              <w:spacing w:after="0" w:line="240" w:lineRule="auto"/>
              <w:jc w:val="both"/>
              <w:rPr>
                <w:rFonts w:ascii="Times New Roman" w:hAnsi="Times New Roman" w:cs="Times New Roman"/>
                <w:sz w:val="20"/>
                <w:szCs w:val="20"/>
              </w:rPr>
            </w:pPr>
            <w:r w:rsidRPr="0017746F">
              <w:rPr>
                <w:rFonts w:ascii="Times New Roman" w:hAnsi="Times New Roman" w:cs="Times New Roman"/>
                <w:sz w:val="20"/>
                <w:szCs w:val="20"/>
                <w:lang w:val="en-IN"/>
              </w:rPr>
              <w:t xml:space="preserve">No. of Clients </w:t>
            </w:r>
            <w:r w:rsidR="00E63DC8" w:rsidRPr="0017746F">
              <w:rPr>
                <w:rFonts w:ascii="Times New Roman" w:hAnsi="Times New Roman" w:cs="Times New Roman"/>
                <w:sz w:val="20"/>
                <w:szCs w:val="20"/>
                <w:lang w:val="en-IN"/>
              </w:rPr>
              <w:t>seeking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26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24</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46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85</w:t>
            </w:r>
          </w:p>
        </w:tc>
      </w:tr>
      <w:tr w:rsidR="0005240C" w:rsidRPr="00462B2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05240C" w:rsidP="00E63DC8">
            <w:pPr>
              <w:spacing w:after="0" w:line="240" w:lineRule="auto"/>
              <w:jc w:val="both"/>
              <w:rPr>
                <w:rFonts w:ascii="Times New Roman" w:hAnsi="Times New Roman" w:cs="Times New Roman"/>
                <w:sz w:val="20"/>
                <w:szCs w:val="20"/>
              </w:rPr>
            </w:pPr>
            <w:r w:rsidRPr="0017746F">
              <w:rPr>
                <w:rFonts w:ascii="Times New Roman" w:hAnsi="Times New Roman" w:cs="Times New Roman"/>
                <w:sz w:val="20"/>
                <w:szCs w:val="20"/>
                <w:lang w:val="en-IN"/>
              </w:rPr>
              <w:t xml:space="preserve">No. of Clients </w:t>
            </w:r>
            <w:r w:rsidR="00E63DC8" w:rsidRPr="0017746F">
              <w:rPr>
                <w:rFonts w:ascii="Times New Roman" w:hAnsi="Times New Roman" w:cs="Times New Roman"/>
                <w:sz w:val="20"/>
                <w:szCs w:val="20"/>
                <w:lang w:val="en-IN"/>
              </w:rPr>
              <w:t>availed therapy</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18</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45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80</w:t>
            </w:r>
          </w:p>
        </w:tc>
      </w:tr>
      <w:tr w:rsidR="0005240C" w:rsidRPr="00462B2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05240C" w:rsidP="00E63DC8">
            <w:pPr>
              <w:spacing w:after="0" w:line="240" w:lineRule="auto"/>
              <w:jc w:val="both"/>
              <w:rPr>
                <w:rFonts w:ascii="Times New Roman" w:hAnsi="Times New Roman" w:cs="Times New Roman"/>
                <w:sz w:val="20"/>
                <w:szCs w:val="20"/>
              </w:rPr>
            </w:pPr>
            <w:r w:rsidRPr="0017746F">
              <w:rPr>
                <w:rFonts w:ascii="Times New Roman" w:hAnsi="Times New Roman" w:cs="Times New Roman"/>
                <w:sz w:val="20"/>
                <w:szCs w:val="20"/>
                <w:lang w:val="en-IN"/>
              </w:rPr>
              <w:t xml:space="preserve">No. </w:t>
            </w:r>
            <w:r w:rsidR="00E63DC8" w:rsidRPr="0017746F">
              <w:rPr>
                <w:rFonts w:ascii="Times New Roman" w:hAnsi="Times New Roman" w:cs="Times New Roman"/>
                <w:sz w:val="20"/>
                <w:szCs w:val="20"/>
                <w:lang w:val="en-IN"/>
              </w:rPr>
              <w:t>of Session provided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172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122</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236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431</w:t>
            </w:r>
          </w:p>
        </w:tc>
      </w:tr>
      <w:tr w:rsidR="0005240C" w:rsidRPr="00462B27" w:rsidTr="0005240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05240C" w:rsidP="0005240C">
            <w:pPr>
              <w:spacing w:after="0" w:line="240" w:lineRule="auto"/>
              <w:jc w:val="both"/>
              <w:rPr>
                <w:rFonts w:ascii="Times New Roman" w:hAnsi="Times New Roman" w:cs="Times New Roman"/>
                <w:sz w:val="20"/>
                <w:szCs w:val="20"/>
              </w:rPr>
            </w:pPr>
            <w:r w:rsidRPr="0017746F">
              <w:rPr>
                <w:rFonts w:ascii="Times New Roman" w:hAnsi="Times New Roman" w:cs="Times New Roman"/>
                <w:sz w:val="20"/>
                <w:szCs w:val="20"/>
                <w:lang w:val="en-IN"/>
              </w:rPr>
              <w:t>No. of Clients D.N.R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01</w:t>
            </w:r>
          </w:p>
        </w:tc>
        <w:tc>
          <w:tcPr>
            <w:tcW w:w="1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05</w:t>
            </w:r>
          </w:p>
        </w:tc>
      </w:tr>
      <w:tr w:rsidR="0005240C" w:rsidRPr="00462B27" w:rsidTr="0005240C">
        <w:trPr>
          <w:trHeight w:val="46"/>
          <w:jc w:val="center"/>
        </w:trPr>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5240C" w:rsidRPr="0017746F" w:rsidRDefault="0005240C" w:rsidP="0005240C">
            <w:pPr>
              <w:spacing w:after="0" w:line="240" w:lineRule="auto"/>
              <w:jc w:val="both"/>
              <w:rPr>
                <w:rFonts w:ascii="Times New Roman" w:hAnsi="Times New Roman" w:cs="Times New Roman"/>
                <w:sz w:val="20"/>
                <w:szCs w:val="20"/>
              </w:rPr>
            </w:pPr>
            <w:r w:rsidRPr="0017746F">
              <w:rPr>
                <w:rFonts w:ascii="Times New Roman" w:hAnsi="Times New Roman" w:cs="Times New Roman"/>
                <w:sz w:val="20"/>
                <w:szCs w:val="20"/>
                <w:lang w:val="en-IN"/>
              </w:rPr>
              <w:t>No. of Clients discontinued</w:t>
            </w:r>
          </w:p>
        </w:tc>
        <w:tc>
          <w:tcPr>
            <w:tcW w:w="91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01</w:t>
            </w:r>
          </w:p>
        </w:tc>
        <w:tc>
          <w:tcPr>
            <w:tcW w:w="820" w:type="dxa"/>
            <w:tcBorders>
              <w:top w:val="nil"/>
              <w:left w:val="single" w:sz="4" w:space="0" w:color="auto"/>
              <w:bottom w:val="single" w:sz="4" w:space="0" w:color="auto"/>
              <w:right w:val="single" w:sz="8" w:space="0" w:color="000000"/>
            </w:tcBorders>
            <w:shd w:val="clear" w:color="auto" w:fill="FFFFFF"/>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02</w:t>
            </w:r>
          </w:p>
        </w:tc>
        <w:tc>
          <w:tcPr>
            <w:tcW w:w="10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01</w:t>
            </w:r>
          </w:p>
        </w:tc>
        <w:tc>
          <w:tcPr>
            <w:tcW w:w="1245" w:type="dxa"/>
            <w:tcBorders>
              <w:top w:val="nil"/>
              <w:left w:val="single" w:sz="4" w:space="0" w:color="auto"/>
              <w:bottom w:val="single" w:sz="4" w:space="0" w:color="auto"/>
              <w:right w:val="single" w:sz="8" w:space="0" w:color="000000"/>
            </w:tcBorders>
            <w:shd w:val="clear" w:color="auto" w:fill="FFFFFF"/>
          </w:tcPr>
          <w:p w:rsidR="0005240C"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08</w:t>
            </w:r>
          </w:p>
        </w:tc>
      </w:tr>
      <w:tr w:rsidR="00BD37DA" w:rsidRPr="00462B27" w:rsidTr="00E63DC8">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D37DA" w:rsidRPr="002E47BD" w:rsidRDefault="00BD37DA" w:rsidP="00BD37DA">
            <w:pPr>
              <w:spacing w:after="0" w:line="240" w:lineRule="auto"/>
              <w:jc w:val="both"/>
              <w:rPr>
                <w:rFonts w:ascii="Times New Roman" w:hAnsi="Times New Roman"/>
                <w:color w:val="222222"/>
                <w:sz w:val="24"/>
                <w:szCs w:val="24"/>
              </w:rPr>
            </w:pPr>
            <w:r w:rsidRPr="00BD37DA">
              <w:rPr>
                <w:rFonts w:ascii="Times New Roman" w:hAnsi="Times New Roman" w:cs="Times New Roman"/>
                <w:sz w:val="20"/>
                <w:szCs w:val="20"/>
                <w:lang w:val="en-IN"/>
              </w:rPr>
              <w:t>No. of Clients successfully discharged</w:t>
            </w:r>
          </w:p>
        </w:tc>
        <w:tc>
          <w:tcPr>
            <w:tcW w:w="91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17746F" w:rsidRDefault="00BD37DA" w:rsidP="00BD37DA">
            <w:pPr>
              <w:spacing w:after="0" w:line="240" w:lineRule="auto"/>
              <w:jc w:val="center"/>
              <w:rPr>
                <w:rFonts w:ascii="Times New Roman" w:hAnsi="Times New Roman"/>
                <w:bCs/>
                <w:sz w:val="20"/>
                <w:szCs w:val="20"/>
              </w:rPr>
            </w:pPr>
            <w:r w:rsidRPr="0017746F">
              <w:rPr>
                <w:rFonts w:ascii="Times New Roman" w:hAnsi="Times New Roman"/>
                <w:bCs/>
                <w:sz w:val="20"/>
                <w:szCs w:val="20"/>
              </w:rPr>
              <w:t>02</w:t>
            </w:r>
          </w:p>
        </w:tc>
        <w:tc>
          <w:tcPr>
            <w:tcW w:w="820" w:type="dxa"/>
            <w:tcBorders>
              <w:top w:val="single" w:sz="4" w:space="0" w:color="auto"/>
              <w:left w:val="single" w:sz="4" w:space="0" w:color="auto"/>
              <w:bottom w:val="single" w:sz="4" w:space="0" w:color="auto"/>
              <w:right w:val="single" w:sz="8" w:space="0" w:color="000000"/>
            </w:tcBorders>
            <w:shd w:val="clear" w:color="auto" w:fill="FFFFFF"/>
          </w:tcPr>
          <w:p w:rsidR="00BD37DA" w:rsidRPr="0017746F" w:rsidRDefault="00BD37DA" w:rsidP="00BD37DA">
            <w:pPr>
              <w:spacing w:after="0" w:line="240" w:lineRule="auto"/>
              <w:jc w:val="center"/>
              <w:rPr>
                <w:rFonts w:ascii="Times New Roman" w:hAnsi="Times New Roman"/>
                <w:bCs/>
                <w:sz w:val="20"/>
                <w:szCs w:val="20"/>
              </w:rPr>
            </w:pPr>
            <w:r w:rsidRPr="0017746F">
              <w:rPr>
                <w:rFonts w:ascii="Times New Roman" w:hAnsi="Times New Roman"/>
                <w:bCs/>
                <w:sz w:val="20"/>
                <w:szCs w:val="20"/>
              </w:rPr>
              <w:t>03</w:t>
            </w:r>
          </w:p>
        </w:tc>
        <w:tc>
          <w:tcPr>
            <w:tcW w:w="103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D37DA" w:rsidRPr="0017746F" w:rsidRDefault="00BD37DA" w:rsidP="00BD37DA">
            <w:pPr>
              <w:spacing w:after="0" w:line="240" w:lineRule="auto"/>
              <w:jc w:val="center"/>
              <w:rPr>
                <w:rFonts w:ascii="Times New Roman" w:hAnsi="Times New Roman"/>
                <w:bCs/>
                <w:sz w:val="20"/>
                <w:szCs w:val="20"/>
              </w:rPr>
            </w:pPr>
            <w:r w:rsidRPr="0017746F">
              <w:rPr>
                <w:rFonts w:ascii="Times New Roman" w:hAnsi="Times New Roman"/>
                <w:bCs/>
                <w:sz w:val="20"/>
                <w:szCs w:val="20"/>
              </w:rPr>
              <w:t>11</w:t>
            </w:r>
          </w:p>
        </w:tc>
        <w:tc>
          <w:tcPr>
            <w:tcW w:w="1245" w:type="dxa"/>
            <w:tcBorders>
              <w:top w:val="single" w:sz="4" w:space="0" w:color="auto"/>
              <w:left w:val="single" w:sz="4" w:space="0" w:color="auto"/>
              <w:bottom w:val="single" w:sz="4" w:space="0" w:color="auto"/>
              <w:right w:val="single" w:sz="8" w:space="0" w:color="000000"/>
            </w:tcBorders>
            <w:shd w:val="clear" w:color="auto" w:fill="FFFFFF"/>
          </w:tcPr>
          <w:p w:rsidR="00BD37DA" w:rsidRPr="0017746F" w:rsidRDefault="00BD37DA" w:rsidP="00BD37DA">
            <w:pPr>
              <w:spacing w:after="0" w:line="240" w:lineRule="auto"/>
              <w:jc w:val="center"/>
              <w:rPr>
                <w:rFonts w:ascii="Times New Roman" w:hAnsi="Times New Roman"/>
                <w:bCs/>
                <w:sz w:val="20"/>
                <w:szCs w:val="20"/>
              </w:rPr>
            </w:pPr>
            <w:r w:rsidRPr="0017746F">
              <w:rPr>
                <w:rFonts w:ascii="Times New Roman" w:hAnsi="Times New Roman"/>
                <w:bCs/>
                <w:sz w:val="20"/>
                <w:szCs w:val="20"/>
              </w:rPr>
              <w:t>14</w:t>
            </w:r>
          </w:p>
        </w:tc>
      </w:tr>
      <w:tr w:rsidR="00E63DC8" w:rsidRPr="00462B27" w:rsidTr="00CB75BA">
        <w:trPr>
          <w:trHeight w:val="46"/>
          <w:jc w:val="center"/>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63DC8" w:rsidRPr="0017746F" w:rsidRDefault="00E63DC8" w:rsidP="0005240C">
            <w:pPr>
              <w:spacing w:after="0" w:line="240" w:lineRule="auto"/>
              <w:jc w:val="both"/>
              <w:rPr>
                <w:rFonts w:ascii="Times New Roman" w:hAnsi="Times New Roman" w:cs="Times New Roman"/>
                <w:sz w:val="20"/>
                <w:szCs w:val="20"/>
                <w:lang w:val="en-IN"/>
              </w:rPr>
            </w:pPr>
            <w:r w:rsidRPr="0017746F">
              <w:rPr>
                <w:rFonts w:ascii="Times New Roman" w:hAnsi="Times New Roman" w:cs="Times New Roman"/>
                <w:sz w:val="20"/>
                <w:szCs w:val="20"/>
                <w:lang w:val="en-IN"/>
              </w:rPr>
              <w:t>No. of Session – Daily average</w:t>
            </w:r>
          </w:p>
        </w:tc>
        <w:tc>
          <w:tcPr>
            <w:tcW w:w="4009" w:type="dxa"/>
            <w:gridSpan w:val="4"/>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63DC8" w:rsidRPr="0017746F" w:rsidRDefault="0017746F" w:rsidP="0005240C">
            <w:pPr>
              <w:spacing w:after="0" w:line="240" w:lineRule="auto"/>
              <w:jc w:val="center"/>
              <w:rPr>
                <w:rFonts w:ascii="Times New Roman" w:hAnsi="Times New Roman"/>
                <w:bCs/>
                <w:sz w:val="20"/>
                <w:szCs w:val="20"/>
              </w:rPr>
            </w:pPr>
            <w:r w:rsidRPr="0017746F">
              <w:rPr>
                <w:rFonts w:ascii="Times New Roman" w:hAnsi="Times New Roman"/>
                <w:bCs/>
                <w:sz w:val="20"/>
                <w:szCs w:val="20"/>
              </w:rPr>
              <w:t>55</w:t>
            </w:r>
          </w:p>
        </w:tc>
      </w:tr>
    </w:tbl>
    <w:p w:rsidR="00A70798" w:rsidRPr="00462B27" w:rsidRDefault="00A70798" w:rsidP="00A70798">
      <w:pPr>
        <w:spacing w:after="0" w:line="240" w:lineRule="auto"/>
        <w:rPr>
          <w:rFonts w:ascii="Times New Roman" w:hAnsi="Times New Roman" w:cs="Times New Roman"/>
          <w:color w:val="FF0000"/>
          <w:sz w:val="8"/>
          <w:szCs w:val="8"/>
        </w:rPr>
      </w:pPr>
    </w:p>
    <w:p w:rsidR="00A70798" w:rsidRPr="007616F9" w:rsidRDefault="008C7BFB" w:rsidP="00A70798">
      <w:pPr>
        <w:spacing w:after="0" w:line="240" w:lineRule="auto"/>
        <w:jc w:val="both"/>
        <w:rPr>
          <w:rFonts w:ascii="Times New Roman" w:hAnsi="Times New Roman" w:cs="Times New Roman"/>
          <w:b/>
          <w:bCs/>
          <w:u w:val="single"/>
        </w:rPr>
      </w:pPr>
      <w:r w:rsidRPr="005950D5">
        <w:rPr>
          <w:rFonts w:ascii="Times New Roman" w:hAnsi="Times New Roman" w:cs="Times New Roman"/>
          <w:b/>
          <w:bCs/>
        </w:rPr>
        <w:t>IV</w:t>
      </w:r>
      <w:r w:rsidR="00BD1BCA" w:rsidRPr="005950D5">
        <w:rPr>
          <w:rFonts w:ascii="Times New Roman" w:hAnsi="Times New Roman" w:cs="Times New Roman"/>
          <w:b/>
          <w:bCs/>
        </w:rPr>
        <w:t xml:space="preserve">. </w:t>
      </w:r>
      <w:r w:rsidRPr="005950D5">
        <w:rPr>
          <w:rFonts w:ascii="Times New Roman" w:hAnsi="Times New Roman" w:cs="Times New Roman"/>
          <w:b/>
          <w:bCs/>
          <w:u w:val="single"/>
        </w:rPr>
        <w:t>VI</w:t>
      </w:r>
      <w:r w:rsidR="00A70798" w:rsidRPr="005950D5">
        <w:rPr>
          <w:rFonts w:ascii="Times New Roman" w:hAnsi="Times New Roman" w:cs="Times New Roman"/>
          <w:b/>
          <w:bCs/>
          <w:u w:val="single"/>
        </w:rPr>
        <w:t>SITING</w:t>
      </w:r>
      <w:r w:rsidR="00A70798" w:rsidRPr="007616F9">
        <w:rPr>
          <w:rFonts w:ascii="Times New Roman" w:hAnsi="Times New Roman" w:cs="Times New Roman"/>
          <w:b/>
          <w:bCs/>
          <w:u w:val="single"/>
        </w:rPr>
        <w:t xml:space="preserve"> CONSULTATIONS</w:t>
      </w:r>
    </w:p>
    <w:p w:rsidR="00A70798" w:rsidRPr="007616F9" w:rsidRDefault="00A70798" w:rsidP="00A70798">
      <w:pPr>
        <w:spacing w:after="0" w:line="240" w:lineRule="auto"/>
        <w:jc w:val="both"/>
        <w:rPr>
          <w:rFonts w:ascii="Times New Roman" w:hAnsi="Times New Roman" w:cs="Times New Roman"/>
          <w:b/>
          <w:bCs/>
          <w:sz w:val="4"/>
          <w:szCs w:val="4"/>
        </w:rPr>
      </w:pPr>
      <w:r w:rsidRPr="007616F9">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7616F9" w:rsidTr="009D486C">
        <w:trPr>
          <w:trHeight w:val="96"/>
          <w:jc w:val="center"/>
        </w:trPr>
        <w:tc>
          <w:tcPr>
            <w:tcW w:w="1867" w:type="dxa"/>
          </w:tcPr>
          <w:p w:rsidR="00A70798" w:rsidRPr="007616F9" w:rsidRDefault="00A70798" w:rsidP="009D486C">
            <w:pPr>
              <w:spacing w:after="0" w:line="240" w:lineRule="auto"/>
              <w:jc w:val="both"/>
              <w:rPr>
                <w:rFonts w:ascii="Times New Roman" w:hAnsi="Times New Roman" w:cs="Times New Roman"/>
              </w:rPr>
            </w:pPr>
            <w:r w:rsidRPr="007616F9">
              <w:rPr>
                <w:rFonts w:ascii="Times New Roman" w:hAnsi="Times New Roman" w:cs="Times New Roman"/>
              </w:rPr>
              <w:t>Plastic Surgeon</w:t>
            </w:r>
          </w:p>
        </w:tc>
        <w:tc>
          <w:tcPr>
            <w:tcW w:w="540" w:type="dxa"/>
          </w:tcPr>
          <w:p w:rsidR="00A70798" w:rsidRPr="007616F9" w:rsidRDefault="00B221DB" w:rsidP="00A650BD">
            <w:pPr>
              <w:spacing w:after="0" w:line="240" w:lineRule="auto"/>
              <w:jc w:val="center"/>
              <w:rPr>
                <w:rFonts w:ascii="Times New Roman" w:hAnsi="Times New Roman" w:cs="Times New Roman"/>
              </w:rPr>
            </w:pPr>
            <w:r w:rsidRPr="007616F9">
              <w:rPr>
                <w:rFonts w:ascii="Times New Roman" w:hAnsi="Times New Roman" w:cs="Times New Roman"/>
              </w:rPr>
              <w:t>20</w:t>
            </w:r>
          </w:p>
        </w:tc>
      </w:tr>
      <w:tr w:rsidR="00A70798" w:rsidRPr="007616F9" w:rsidTr="009D486C">
        <w:trPr>
          <w:trHeight w:val="96"/>
          <w:jc w:val="center"/>
        </w:trPr>
        <w:tc>
          <w:tcPr>
            <w:tcW w:w="1867" w:type="dxa"/>
          </w:tcPr>
          <w:p w:rsidR="00A70798" w:rsidRPr="007616F9" w:rsidRDefault="00A70798" w:rsidP="009D486C">
            <w:pPr>
              <w:spacing w:after="0" w:line="240" w:lineRule="auto"/>
              <w:jc w:val="both"/>
              <w:rPr>
                <w:rFonts w:ascii="Times New Roman" w:hAnsi="Times New Roman" w:cs="Times New Roman"/>
              </w:rPr>
            </w:pPr>
            <w:r w:rsidRPr="007616F9">
              <w:rPr>
                <w:rFonts w:ascii="Times New Roman" w:hAnsi="Times New Roman" w:cs="Times New Roman"/>
              </w:rPr>
              <w:t>Phonosurgeon</w:t>
            </w:r>
          </w:p>
        </w:tc>
        <w:tc>
          <w:tcPr>
            <w:tcW w:w="540" w:type="dxa"/>
          </w:tcPr>
          <w:p w:rsidR="00A70798" w:rsidRPr="007616F9" w:rsidRDefault="0030674A" w:rsidP="009D486C">
            <w:pPr>
              <w:spacing w:after="0" w:line="240" w:lineRule="auto"/>
              <w:jc w:val="center"/>
              <w:rPr>
                <w:rFonts w:ascii="Times New Roman" w:hAnsi="Times New Roman" w:cs="Times New Roman"/>
              </w:rPr>
            </w:pPr>
            <w:r w:rsidRPr="007616F9">
              <w:rPr>
                <w:rFonts w:ascii="Times New Roman" w:hAnsi="Times New Roman" w:cs="Times New Roman"/>
              </w:rPr>
              <w:t>0</w:t>
            </w:r>
            <w:r w:rsidR="007616F9" w:rsidRPr="007616F9">
              <w:rPr>
                <w:rFonts w:ascii="Times New Roman" w:hAnsi="Times New Roman" w:cs="Times New Roman"/>
              </w:rPr>
              <w:t>9</w:t>
            </w:r>
          </w:p>
        </w:tc>
      </w:tr>
      <w:tr w:rsidR="00A70798" w:rsidRPr="007616F9" w:rsidTr="009D486C">
        <w:trPr>
          <w:trHeight w:val="96"/>
          <w:jc w:val="center"/>
        </w:trPr>
        <w:tc>
          <w:tcPr>
            <w:tcW w:w="1867" w:type="dxa"/>
          </w:tcPr>
          <w:p w:rsidR="00A70798" w:rsidRPr="007616F9" w:rsidRDefault="008A6431" w:rsidP="009D486C">
            <w:pPr>
              <w:spacing w:after="0" w:line="240" w:lineRule="auto"/>
              <w:jc w:val="both"/>
              <w:rPr>
                <w:rFonts w:ascii="Times New Roman" w:hAnsi="Times New Roman" w:cs="Times New Roman"/>
              </w:rPr>
            </w:pPr>
            <w:r w:rsidRPr="007616F9">
              <w:rPr>
                <w:rFonts w:ascii="Times New Roman" w:hAnsi="Times New Roman" w:cs="Times New Roman"/>
              </w:rPr>
              <w:t>Pediatrician</w:t>
            </w:r>
          </w:p>
        </w:tc>
        <w:tc>
          <w:tcPr>
            <w:tcW w:w="540" w:type="dxa"/>
          </w:tcPr>
          <w:p w:rsidR="00A70798" w:rsidRPr="007616F9" w:rsidRDefault="00B221DB" w:rsidP="006D34BD">
            <w:pPr>
              <w:spacing w:after="0" w:line="240" w:lineRule="auto"/>
              <w:jc w:val="center"/>
              <w:rPr>
                <w:rFonts w:ascii="Times New Roman" w:hAnsi="Times New Roman" w:cs="Times New Roman"/>
              </w:rPr>
            </w:pPr>
            <w:r w:rsidRPr="007616F9">
              <w:rPr>
                <w:rFonts w:ascii="Times New Roman" w:hAnsi="Times New Roman" w:cs="Times New Roman"/>
              </w:rPr>
              <w:t>29</w:t>
            </w:r>
          </w:p>
        </w:tc>
      </w:tr>
      <w:tr w:rsidR="00A70798" w:rsidRPr="007616F9" w:rsidTr="009D486C">
        <w:trPr>
          <w:trHeight w:val="96"/>
          <w:jc w:val="center"/>
        </w:trPr>
        <w:tc>
          <w:tcPr>
            <w:tcW w:w="1867" w:type="dxa"/>
          </w:tcPr>
          <w:p w:rsidR="00A70798" w:rsidRPr="007616F9" w:rsidRDefault="00A70798" w:rsidP="009D486C">
            <w:pPr>
              <w:spacing w:after="0" w:line="240" w:lineRule="auto"/>
              <w:jc w:val="both"/>
              <w:rPr>
                <w:rFonts w:ascii="Times New Roman" w:hAnsi="Times New Roman" w:cs="Times New Roman"/>
              </w:rPr>
            </w:pPr>
            <w:r w:rsidRPr="007616F9">
              <w:rPr>
                <w:rFonts w:ascii="Times New Roman" w:hAnsi="Times New Roman" w:cs="Times New Roman"/>
              </w:rPr>
              <w:t>Neurologist</w:t>
            </w:r>
          </w:p>
        </w:tc>
        <w:tc>
          <w:tcPr>
            <w:tcW w:w="540" w:type="dxa"/>
          </w:tcPr>
          <w:p w:rsidR="00A70798" w:rsidRPr="007616F9" w:rsidRDefault="00B221DB" w:rsidP="009D486C">
            <w:pPr>
              <w:spacing w:after="0" w:line="240" w:lineRule="auto"/>
              <w:jc w:val="center"/>
              <w:rPr>
                <w:rFonts w:ascii="Times New Roman" w:hAnsi="Times New Roman" w:cs="Times New Roman"/>
              </w:rPr>
            </w:pPr>
            <w:r w:rsidRPr="007616F9">
              <w:rPr>
                <w:rFonts w:ascii="Times New Roman" w:hAnsi="Times New Roman" w:cs="Times New Roman"/>
              </w:rPr>
              <w:t>42</w:t>
            </w:r>
          </w:p>
        </w:tc>
      </w:tr>
      <w:tr w:rsidR="00A70798" w:rsidRPr="007616F9" w:rsidTr="009D486C">
        <w:trPr>
          <w:trHeight w:val="96"/>
          <w:jc w:val="center"/>
        </w:trPr>
        <w:tc>
          <w:tcPr>
            <w:tcW w:w="1867" w:type="dxa"/>
          </w:tcPr>
          <w:p w:rsidR="00A70798" w:rsidRPr="007616F9" w:rsidRDefault="00A70798" w:rsidP="009D486C">
            <w:pPr>
              <w:spacing w:after="0" w:line="240" w:lineRule="auto"/>
              <w:jc w:val="both"/>
              <w:rPr>
                <w:rFonts w:ascii="Times New Roman" w:hAnsi="Times New Roman" w:cs="Times New Roman"/>
              </w:rPr>
            </w:pPr>
            <w:r w:rsidRPr="007616F9">
              <w:rPr>
                <w:rFonts w:ascii="Times New Roman" w:hAnsi="Times New Roman" w:cs="Times New Roman"/>
              </w:rPr>
              <w:t>Prosthodontist</w:t>
            </w:r>
          </w:p>
        </w:tc>
        <w:tc>
          <w:tcPr>
            <w:tcW w:w="540" w:type="dxa"/>
          </w:tcPr>
          <w:p w:rsidR="00A70798" w:rsidRPr="007616F9" w:rsidRDefault="00A70798" w:rsidP="009D486C">
            <w:pPr>
              <w:spacing w:after="0" w:line="240" w:lineRule="auto"/>
              <w:jc w:val="center"/>
              <w:rPr>
                <w:rFonts w:ascii="Times New Roman" w:hAnsi="Times New Roman" w:cs="Times New Roman"/>
              </w:rPr>
            </w:pPr>
            <w:r w:rsidRPr="007616F9">
              <w:rPr>
                <w:rFonts w:ascii="Times New Roman" w:hAnsi="Times New Roman" w:cs="Times New Roman"/>
              </w:rPr>
              <w:t>-</w:t>
            </w:r>
          </w:p>
        </w:tc>
      </w:tr>
      <w:tr w:rsidR="00A70798" w:rsidRPr="007616F9" w:rsidTr="009D486C">
        <w:trPr>
          <w:trHeight w:val="96"/>
          <w:jc w:val="center"/>
        </w:trPr>
        <w:tc>
          <w:tcPr>
            <w:tcW w:w="1867" w:type="dxa"/>
          </w:tcPr>
          <w:p w:rsidR="00A70798" w:rsidRPr="007616F9" w:rsidRDefault="00A70798" w:rsidP="009D486C">
            <w:pPr>
              <w:spacing w:after="0" w:line="240" w:lineRule="auto"/>
              <w:jc w:val="both"/>
              <w:rPr>
                <w:rFonts w:ascii="Times New Roman" w:hAnsi="Times New Roman" w:cs="Times New Roman"/>
              </w:rPr>
            </w:pPr>
            <w:r w:rsidRPr="007616F9">
              <w:rPr>
                <w:rFonts w:ascii="Times New Roman" w:hAnsi="Times New Roman" w:cs="Times New Roman"/>
              </w:rPr>
              <w:t>Orthodontist</w:t>
            </w:r>
          </w:p>
        </w:tc>
        <w:tc>
          <w:tcPr>
            <w:tcW w:w="540" w:type="dxa"/>
          </w:tcPr>
          <w:p w:rsidR="00A70798" w:rsidRPr="007616F9" w:rsidRDefault="007468B4" w:rsidP="007413BD">
            <w:pPr>
              <w:spacing w:after="0" w:line="240" w:lineRule="auto"/>
              <w:jc w:val="center"/>
              <w:rPr>
                <w:rFonts w:ascii="Times New Roman" w:hAnsi="Times New Roman" w:cs="Times New Roman"/>
              </w:rPr>
            </w:pPr>
            <w:r w:rsidRPr="007616F9">
              <w:rPr>
                <w:rFonts w:ascii="Times New Roman" w:hAnsi="Times New Roman" w:cs="Times New Roman"/>
              </w:rPr>
              <w:t>0</w:t>
            </w:r>
            <w:r w:rsidR="00CB75BA" w:rsidRPr="007616F9">
              <w:rPr>
                <w:rFonts w:ascii="Times New Roman" w:hAnsi="Times New Roman" w:cs="Times New Roman"/>
              </w:rPr>
              <w:t>3</w:t>
            </w:r>
          </w:p>
        </w:tc>
      </w:tr>
    </w:tbl>
    <w:p w:rsidR="00A70798" w:rsidRPr="007616F9" w:rsidRDefault="00BD1BCA" w:rsidP="00A70798">
      <w:pPr>
        <w:spacing w:after="0" w:line="240" w:lineRule="auto"/>
        <w:rPr>
          <w:rFonts w:ascii="Times New Roman" w:hAnsi="Times New Roman" w:cs="Times New Roman"/>
          <w:sz w:val="6"/>
          <w:szCs w:val="6"/>
        </w:rPr>
      </w:pPr>
      <w:r w:rsidRPr="007616F9">
        <w:rPr>
          <w:rFonts w:ascii="Times New Roman" w:hAnsi="Times New Roman" w:cs="Times New Roman"/>
          <w:b/>
        </w:rPr>
        <w:t>V</w:t>
      </w:r>
      <w:r w:rsidR="00A70798" w:rsidRPr="007616F9">
        <w:rPr>
          <w:rFonts w:ascii="Times New Roman" w:hAnsi="Times New Roman" w:cs="Times New Roman"/>
          <w:b/>
        </w:rPr>
        <w:t xml:space="preserve">. </w:t>
      </w:r>
      <w:r w:rsidR="00A70798" w:rsidRPr="007616F9">
        <w:rPr>
          <w:rFonts w:ascii="Times New Roman" w:hAnsi="Times New Roman" w:cs="Times New Roman"/>
          <w:b/>
          <w:u w:val="single"/>
        </w:rPr>
        <w:t>Special Clinic/ Units:</w:t>
      </w:r>
      <w:r w:rsidR="00A70798" w:rsidRPr="007616F9">
        <w:rPr>
          <w:rFonts w:ascii="Times New Roman" w:hAnsi="Times New Roman" w:cs="Times New Roman"/>
          <w:b/>
        </w:rPr>
        <w:t xml:space="preserve"> </w:t>
      </w:r>
      <w:r w:rsidR="002D0320" w:rsidRPr="007616F9">
        <w:rPr>
          <w:rFonts w:ascii="Times New Roman" w:hAnsi="Times New Roman" w:cs="Times New Roman"/>
          <w:b/>
        </w:rPr>
        <w:t xml:space="preserve">  </w:t>
      </w:r>
      <w:r w:rsidR="008F181B" w:rsidRPr="007616F9">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7616F9" w:rsidTr="009D486C">
        <w:trPr>
          <w:trHeight w:val="413"/>
          <w:jc w:val="center"/>
        </w:trPr>
        <w:tc>
          <w:tcPr>
            <w:tcW w:w="0" w:type="auto"/>
          </w:tcPr>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Special Clinic/ Unit</w:t>
            </w:r>
          </w:p>
        </w:tc>
        <w:tc>
          <w:tcPr>
            <w:tcW w:w="0" w:type="auto"/>
          </w:tcPr>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PEDIATRIC</w:t>
            </w:r>
          </w:p>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(0-15 YEARS)</w:t>
            </w:r>
          </w:p>
        </w:tc>
        <w:tc>
          <w:tcPr>
            <w:tcW w:w="0" w:type="auto"/>
          </w:tcPr>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ADULT</w:t>
            </w:r>
          </w:p>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(15-50 YEARS)</w:t>
            </w:r>
          </w:p>
        </w:tc>
        <w:tc>
          <w:tcPr>
            <w:tcW w:w="0" w:type="auto"/>
          </w:tcPr>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 xml:space="preserve">GERIATRIC </w:t>
            </w:r>
          </w:p>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(50&amp;ABOVE)</w:t>
            </w:r>
          </w:p>
        </w:tc>
        <w:tc>
          <w:tcPr>
            <w:tcW w:w="0" w:type="auto"/>
          </w:tcPr>
          <w:p w:rsidR="00A70798" w:rsidRPr="007616F9" w:rsidRDefault="00A70798" w:rsidP="009D486C">
            <w:pPr>
              <w:spacing w:after="0" w:line="240" w:lineRule="auto"/>
              <w:jc w:val="center"/>
              <w:rPr>
                <w:rFonts w:ascii="Times New Roman" w:hAnsi="Times New Roman" w:cs="Times New Roman"/>
                <w:b/>
              </w:rPr>
            </w:pPr>
            <w:r w:rsidRPr="007616F9">
              <w:rPr>
                <w:rFonts w:ascii="Times New Roman" w:hAnsi="Times New Roman" w:cs="Times New Roman"/>
                <w:b/>
              </w:rPr>
              <w:t>Total</w:t>
            </w:r>
          </w:p>
        </w:tc>
      </w:tr>
      <w:tr w:rsidR="008216D6" w:rsidRPr="007616F9" w:rsidTr="009D486C">
        <w:trPr>
          <w:trHeight w:val="238"/>
          <w:jc w:val="center"/>
        </w:trPr>
        <w:tc>
          <w:tcPr>
            <w:tcW w:w="0" w:type="auto"/>
          </w:tcPr>
          <w:p w:rsidR="008216D6" w:rsidRPr="007616F9" w:rsidRDefault="008216D6" w:rsidP="00936232">
            <w:pPr>
              <w:spacing w:after="0" w:line="240" w:lineRule="auto"/>
              <w:jc w:val="both"/>
              <w:rPr>
                <w:rFonts w:ascii="Times New Roman" w:hAnsi="Times New Roman" w:cs="Times New Roman"/>
              </w:rPr>
            </w:pPr>
            <w:r w:rsidRPr="007616F9">
              <w:rPr>
                <w:rFonts w:ascii="Times New Roman" w:hAnsi="Times New Roman" w:cs="Times New Roman"/>
              </w:rPr>
              <w:t>AAC</w:t>
            </w:r>
            <w:r w:rsidR="00FD4500" w:rsidRPr="007616F9">
              <w:rPr>
                <w:rFonts w:ascii="Times New Roman" w:hAnsi="Times New Roman" w:cs="Times New Roman"/>
              </w:rPr>
              <w:t xml:space="preserve"> (therapy case)</w:t>
            </w:r>
          </w:p>
        </w:tc>
        <w:tc>
          <w:tcPr>
            <w:tcW w:w="0" w:type="auto"/>
          </w:tcPr>
          <w:p w:rsidR="008216D6"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29</w:t>
            </w:r>
          </w:p>
        </w:tc>
        <w:tc>
          <w:tcPr>
            <w:tcW w:w="0" w:type="auto"/>
          </w:tcPr>
          <w:p w:rsidR="008216D6" w:rsidRPr="007616F9" w:rsidRDefault="00200630" w:rsidP="009D486C">
            <w:pPr>
              <w:spacing w:after="0" w:line="240" w:lineRule="auto"/>
              <w:jc w:val="center"/>
              <w:rPr>
                <w:rFonts w:ascii="Times New Roman" w:hAnsi="Times New Roman" w:cs="Times New Roman"/>
                <w:bCs/>
              </w:rPr>
            </w:pPr>
            <w:r w:rsidRPr="007616F9">
              <w:rPr>
                <w:rFonts w:ascii="Times New Roman" w:hAnsi="Times New Roman" w:cs="Times New Roman"/>
                <w:bCs/>
              </w:rPr>
              <w:t>01</w:t>
            </w:r>
          </w:p>
        </w:tc>
        <w:tc>
          <w:tcPr>
            <w:tcW w:w="0" w:type="auto"/>
          </w:tcPr>
          <w:p w:rsidR="008216D6" w:rsidRPr="007616F9" w:rsidRDefault="00697F61"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8216D6"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30</w:t>
            </w:r>
          </w:p>
        </w:tc>
      </w:tr>
      <w:tr w:rsidR="00A70798" w:rsidRPr="007616F9" w:rsidTr="009D486C">
        <w:trPr>
          <w:trHeight w:val="238"/>
          <w:jc w:val="center"/>
        </w:trPr>
        <w:tc>
          <w:tcPr>
            <w:tcW w:w="0" w:type="auto"/>
          </w:tcPr>
          <w:p w:rsidR="00A70798" w:rsidRPr="007616F9" w:rsidRDefault="00A70798" w:rsidP="00936232">
            <w:pPr>
              <w:spacing w:after="0" w:line="240" w:lineRule="auto"/>
              <w:jc w:val="both"/>
              <w:rPr>
                <w:rFonts w:ascii="Times New Roman" w:hAnsi="Times New Roman" w:cs="Times New Roman"/>
              </w:rPr>
            </w:pPr>
            <w:r w:rsidRPr="007616F9">
              <w:rPr>
                <w:rFonts w:ascii="Times New Roman" w:hAnsi="Times New Roman" w:cs="Times New Roman"/>
              </w:rPr>
              <w:t>*ASD</w:t>
            </w:r>
          </w:p>
        </w:tc>
        <w:tc>
          <w:tcPr>
            <w:tcW w:w="0" w:type="auto"/>
          </w:tcPr>
          <w:p w:rsidR="00A70798" w:rsidRPr="007616F9" w:rsidRDefault="00697F61" w:rsidP="009D486C">
            <w:pPr>
              <w:spacing w:after="0" w:line="240" w:lineRule="auto"/>
              <w:jc w:val="center"/>
              <w:rPr>
                <w:rFonts w:ascii="Times New Roman" w:hAnsi="Times New Roman" w:cs="Times New Roman"/>
                <w:bCs/>
              </w:rPr>
            </w:pPr>
            <w:r w:rsidRPr="007616F9">
              <w:rPr>
                <w:rFonts w:ascii="Times New Roman" w:hAnsi="Times New Roman" w:cs="Times New Roman"/>
                <w:bCs/>
              </w:rPr>
              <w:t>2</w:t>
            </w:r>
            <w:r w:rsidR="00B72CB4" w:rsidRPr="007616F9">
              <w:rPr>
                <w:rFonts w:ascii="Times New Roman" w:hAnsi="Times New Roman" w:cs="Times New Roman"/>
                <w:bCs/>
              </w:rPr>
              <w:t>4</w:t>
            </w:r>
          </w:p>
        </w:tc>
        <w:tc>
          <w:tcPr>
            <w:tcW w:w="0" w:type="auto"/>
          </w:tcPr>
          <w:p w:rsidR="00A70798" w:rsidRPr="007616F9" w:rsidRDefault="00697F61"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A70798" w:rsidRPr="007616F9" w:rsidRDefault="00697F61"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A70798" w:rsidRPr="007616F9" w:rsidRDefault="00B72CB4" w:rsidP="009D486C">
            <w:pPr>
              <w:spacing w:after="0" w:line="240" w:lineRule="auto"/>
              <w:jc w:val="center"/>
              <w:rPr>
                <w:rFonts w:ascii="Times New Roman" w:hAnsi="Times New Roman" w:cs="Times New Roman"/>
                <w:bCs/>
              </w:rPr>
            </w:pPr>
            <w:r w:rsidRPr="007616F9">
              <w:rPr>
                <w:rFonts w:ascii="Times New Roman" w:hAnsi="Times New Roman" w:cs="Times New Roman"/>
                <w:bCs/>
              </w:rPr>
              <w:t>24</w:t>
            </w:r>
          </w:p>
        </w:tc>
      </w:tr>
      <w:tr w:rsidR="00A70798" w:rsidRPr="007616F9" w:rsidTr="009D486C">
        <w:trPr>
          <w:trHeight w:val="238"/>
          <w:jc w:val="center"/>
        </w:trPr>
        <w:tc>
          <w:tcPr>
            <w:tcW w:w="0" w:type="auto"/>
          </w:tcPr>
          <w:p w:rsidR="00A70798" w:rsidRPr="007616F9" w:rsidRDefault="00A70798" w:rsidP="00936232">
            <w:pPr>
              <w:spacing w:after="0" w:line="240" w:lineRule="auto"/>
              <w:jc w:val="both"/>
              <w:rPr>
                <w:rFonts w:ascii="Times New Roman" w:hAnsi="Times New Roman" w:cs="Times New Roman"/>
              </w:rPr>
            </w:pPr>
            <w:r w:rsidRPr="007616F9">
              <w:rPr>
                <w:rFonts w:ascii="Times New Roman" w:hAnsi="Times New Roman" w:cs="Times New Roman"/>
              </w:rPr>
              <w:t>Voice Clinic</w:t>
            </w:r>
          </w:p>
        </w:tc>
        <w:tc>
          <w:tcPr>
            <w:tcW w:w="0" w:type="auto"/>
          </w:tcPr>
          <w:p w:rsidR="00A70798" w:rsidRPr="007616F9" w:rsidRDefault="00EF741E" w:rsidP="009D486C">
            <w:pPr>
              <w:spacing w:after="0" w:line="240" w:lineRule="auto"/>
              <w:jc w:val="center"/>
              <w:rPr>
                <w:rFonts w:ascii="Times New Roman" w:hAnsi="Times New Roman" w:cs="Times New Roman"/>
                <w:bCs/>
              </w:rPr>
            </w:pPr>
            <w:r w:rsidRPr="007616F9">
              <w:rPr>
                <w:rFonts w:ascii="Times New Roman" w:hAnsi="Times New Roman" w:cs="Times New Roman"/>
                <w:bCs/>
              </w:rPr>
              <w:t>05</w:t>
            </w:r>
          </w:p>
        </w:tc>
        <w:tc>
          <w:tcPr>
            <w:tcW w:w="0" w:type="auto"/>
          </w:tcPr>
          <w:p w:rsidR="00A70798" w:rsidRPr="007616F9" w:rsidRDefault="007616F9" w:rsidP="009D486C">
            <w:pPr>
              <w:spacing w:after="0" w:line="240" w:lineRule="auto"/>
              <w:jc w:val="center"/>
              <w:rPr>
                <w:rFonts w:ascii="Times New Roman" w:hAnsi="Times New Roman" w:cs="Times New Roman"/>
                <w:bCs/>
              </w:rPr>
            </w:pPr>
            <w:r w:rsidRPr="007616F9">
              <w:rPr>
                <w:rFonts w:ascii="Times New Roman" w:hAnsi="Times New Roman" w:cs="Times New Roman"/>
                <w:bCs/>
              </w:rPr>
              <w:t>15</w:t>
            </w:r>
          </w:p>
        </w:tc>
        <w:tc>
          <w:tcPr>
            <w:tcW w:w="0" w:type="auto"/>
          </w:tcPr>
          <w:p w:rsidR="00A70798" w:rsidRPr="007616F9" w:rsidRDefault="007616F9" w:rsidP="00C06D9C">
            <w:pPr>
              <w:spacing w:after="0" w:line="240" w:lineRule="auto"/>
              <w:jc w:val="center"/>
              <w:rPr>
                <w:rFonts w:ascii="Times New Roman" w:hAnsi="Times New Roman" w:cs="Times New Roman"/>
                <w:bCs/>
              </w:rPr>
            </w:pPr>
            <w:r w:rsidRPr="007616F9">
              <w:rPr>
                <w:rFonts w:ascii="Times New Roman" w:hAnsi="Times New Roman" w:cs="Times New Roman"/>
                <w:bCs/>
              </w:rPr>
              <w:t>09</w:t>
            </w:r>
          </w:p>
        </w:tc>
        <w:tc>
          <w:tcPr>
            <w:tcW w:w="0" w:type="auto"/>
          </w:tcPr>
          <w:p w:rsidR="00A70798" w:rsidRPr="007616F9" w:rsidRDefault="00EF741E" w:rsidP="009D486C">
            <w:pPr>
              <w:spacing w:after="0" w:line="240" w:lineRule="auto"/>
              <w:jc w:val="center"/>
              <w:rPr>
                <w:rFonts w:ascii="Times New Roman" w:hAnsi="Times New Roman" w:cs="Times New Roman"/>
                <w:bCs/>
              </w:rPr>
            </w:pPr>
            <w:r w:rsidRPr="007616F9">
              <w:rPr>
                <w:rFonts w:ascii="Times New Roman" w:hAnsi="Times New Roman" w:cs="Times New Roman"/>
                <w:bCs/>
              </w:rPr>
              <w:t>29</w:t>
            </w:r>
          </w:p>
        </w:tc>
      </w:tr>
      <w:tr w:rsidR="00A70798" w:rsidRPr="007616F9" w:rsidTr="009D486C">
        <w:trPr>
          <w:trHeight w:val="125"/>
          <w:jc w:val="center"/>
        </w:trPr>
        <w:tc>
          <w:tcPr>
            <w:tcW w:w="0" w:type="auto"/>
          </w:tcPr>
          <w:p w:rsidR="00A70798" w:rsidRPr="007616F9" w:rsidRDefault="00A70798" w:rsidP="00936232">
            <w:pPr>
              <w:spacing w:after="0" w:line="240" w:lineRule="auto"/>
              <w:jc w:val="both"/>
              <w:rPr>
                <w:rFonts w:ascii="Times New Roman" w:hAnsi="Times New Roman" w:cs="Times New Roman"/>
              </w:rPr>
            </w:pPr>
            <w:r w:rsidRPr="007616F9">
              <w:rPr>
                <w:rFonts w:ascii="Times New Roman" w:hAnsi="Times New Roman" w:cs="Times New Roman"/>
              </w:rPr>
              <w:t>CAEPLD</w:t>
            </w:r>
          </w:p>
        </w:tc>
        <w:tc>
          <w:tcPr>
            <w:tcW w:w="0" w:type="auto"/>
          </w:tcPr>
          <w:p w:rsidR="00A70798" w:rsidRPr="007616F9" w:rsidRDefault="00C23627" w:rsidP="00455731">
            <w:pPr>
              <w:spacing w:after="0" w:line="240" w:lineRule="auto"/>
              <w:jc w:val="center"/>
              <w:rPr>
                <w:rFonts w:ascii="Times New Roman" w:hAnsi="Times New Roman" w:cs="Times New Roman"/>
                <w:bCs/>
              </w:rPr>
            </w:pPr>
            <w:r w:rsidRPr="007616F9">
              <w:rPr>
                <w:rFonts w:ascii="Times New Roman" w:hAnsi="Times New Roman" w:cs="Times New Roman"/>
                <w:bCs/>
              </w:rPr>
              <w:t>02</w:t>
            </w:r>
          </w:p>
        </w:tc>
        <w:tc>
          <w:tcPr>
            <w:tcW w:w="0" w:type="auto"/>
          </w:tcPr>
          <w:p w:rsidR="00A70798" w:rsidRPr="007616F9" w:rsidRDefault="00AA3C22"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A70798" w:rsidRPr="007616F9" w:rsidRDefault="00AA3C22"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A70798"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02</w:t>
            </w:r>
          </w:p>
        </w:tc>
      </w:tr>
      <w:tr w:rsidR="00556EAE" w:rsidRPr="007616F9" w:rsidTr="009D486C">
        <w:trPr>
          <w:trHeight w:val="125"/>
          <w:jc w:val="center"/>
        </w:trPr>
        <w:tc>
          <w:tcPr>
            <w:tcW w:w="0" w:type="auto"/>
          </w:tcPr>
          <w:p w:rsidR="00556EAE" w:rsidRPr="007616F9" w:rsidRDefault="00556EAE" w:rsidP="00936232">
            <w:pPr>
              <w:spacing w:after="0" w:line="240" w:lineRule="auto"/>
              <w:jc w:val="both"/>
              <w:rPr>
                <w:rFonts w:ascii="Times New Roman" w:hAnsi="Times New Roman" w:cs="Times New Roman"/>
              </w:rPr>
            </w:pPr>
            <w:r w:rsidRPr="007616F9">
              <w:rPr>
                <w:rFonts w:ascii="Times New Roman" w:hAnsi="Times New Roman" w:cs="Times New Roman"/>
              </w:rPr>
              <w:t>*USOFA</w:t>
            </w:r>
          </w:p>
        </w:tc>
        <w:tc>
          <w:tcPr>
            <w:tcW w:w="0" w:type="auto"/>
          </w:tcPr>
          <w:p w:rsidR="00556EAE"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16</w:t>
            </w:r>
          </w:p>
        </w:tc>
        <w:tc>
          <w:tcPr>
            <w:tcW w:w="0" w:type="auto"/>
          </w:tcPr>
          <w:p w:rsidR="00556EAE"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04</w:t>
            </w:r>
          </w:p>
        </w:tc>
        <w:tc>
          <w:tcPr>
            <w:tcW w:w="0" w:type="auto"/>
          </w:tcPr>
          <w:p w:rsidR="00556EAE" w:rsidRPr="007616F9" w:rsidRDefault="00697F61"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556EAE" w:rsidRPr="007616F9" w:rsidRDefault="00C23627" w:rsidP="009D486C">
            <w:pPr>
              <w:spacing w:after="0" w:line="240" w:lineRule="auto"/>
              <w:jc w:val="center"/>
              <w:rPr>
                <w:rFonts w:ascii="Times New Roman" w:hAnsi="Times New Roman" w:cs="Times New Roman"/>
                <w:bCs/>
              </w:rPr>
            </w:pPr>
            <w:r w:rsidRPr="007616F9">
              <w:rPr>
                <w:rFonts w:ascii="Times New Roman" w:hAnsi="Times New Roman" w:cs="Times New Roman"/>
                <w:bCs/>
              </w:rPr>
              <w:t>20</w:t>
            </w:r>
          </w:p>
        </w:tc>
      </w:tr>
      <w:tr w:rsidR="00936232" w:rsidRPr="007616F9" w:rsidTr="009D486C">
        <w:trPr>
          <w:trHeight w:val="125"/>
          <w:jc w:val="center"/>
        </w:trPr>
        <w:tc>
          <w:tcPr>
            <w:tcW w:w="0" w:type="auto"/>
          </w:tcPr>
          <w:p w:rsidR="00936232" w:rsidRPr="007616F9" w:rsidRDefault="00936232" w:rsidP="00936232">
            <w:pPr>
              <w:spacing w:after="0" w:line="240" w:lineRule="auto"/>
              <w:jc w:val="both"/>
              <w:rPr>
                <w:rFonts w:ascii="Times New Roman" w:hAnsi="Times New Roman" w:cs="Times New Roman"/>
              </w:rPr>
            </w:pPr>
            <w:r w:rsidRPr="007616F9">
              <w:rPr>
                <w:rFonts w:ascii="Times New Roman" w:hAnsi="Times New Roman" w:cs="Times New Roman"/>
              </w:rPr>
              <w:t>MSD</w:t>
            </w:r>
          </w:p>
        </w:tc>
        <w:tc>
          <w:tcPr>
            <w:tcW w:w="0" w:type="auto"/>
          </w:tcPr>
          <w:p w:rsidR="00936232" w:rsidRPr="007616F9" w:rsidRDefault="004D602E" w:rsidP="009D486C">
            <w:pPr>
              <w:spacing w:after="0" w:line="240" w:lineRule="auto"/>
              <w:jc w:val="center"/>
              <w:rPr>
                <w:rFonts w:ascii="Times New Roman" w:hAnsi="Times New Roman" w:cs="Times New Roman"/>
                <w:bCs/>
              </w:rPr>
            </w:pPr>
            <w:r w:rsidRPr="007616F9">
              <w:rPr>
                <w:rFonts w:ascii="Times New Roman" w:hAnsi="Times New Roman" w:cs="Times New Roman"/>
                <w:bCs/>
              </w:rPr>
              <w:t>06</w:t>
            </w:r>
          </w:p>
        </w:tc>
        <w:tc>
          <w:tcPr>
            <w:tcW w:w="0" w:type="auto"/>
          </w:tcPr>
          <w:p w:rsidR="00936232" w:rsidRPr="007616F9" w:rsidRDefault="00AA3C22"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936232" w:rsidRPr="007616F9" w:rsidRDefault="00AA3C22" w:rsidP="009D486C">
            <w:pPr>
              <w:spacing w:after="0" w:line="240" w:lineRule="auto"/>
              <w:jc w:val="center"/>
              <w:rPr>
                <w:rFonts w:ascii="Times New Roman" w:hAnsi="Times New Roman" w:cs="Times New Roman"/>
                <w:bCs/>
              </w:rPr>
            </w:pPr>
            <w:r w:rsidRPr="007616F9">
              <w:rPr>
                <w:rFonts w:ascii="Times New Roman" w:hAnsi="Times New Roman" w:cs="Times New Roman"/>
                <w:bCs/>
              </w:rPr>
              <w:t>-</w:t>
            </w:r>
          </w:p>
        </w:tc>
        <w:tc>
          <w:tcPr>
            <w:tcW w:w="0" w:type="auto"/>
          </w:tcPr>
          <w:p w:rsidR="00936232" w:rsidRPr="007616F9" w:rsidRDefault="004D602E" w:rsidP="009D486C">
            <w:pPr>
              <w:spacing w:after="0" w:line="240" w:lineRule="auto"/>
              <w:jc w:val="center"/>
              <w:rPr>
                <w:rFonts w:ascii="Times New Roman" w:hAnsi="Times New Roman" w:cs="Times New Roman"/>
                <w:bCs/>
              </w:rPr>
            </w:pPr>
            <w:r w:rsidRPr="007616F9">
              <w:rPr>
                <w:rFonts w:ascii="Times New Roman" w:hAnsi="Times New Roman" w:cs="Times New Roman"/>
                <w:bCs/>
              </w:rPr>
              <w:t>06</w:t>
            </w:r>
          </w:p>
        </w:tc>
      </w:tr>
    </w:tbl>
    <w:p w:rsidR="00A70798" w:rsidRPr="007616F9" w:rsidRDefault="00A70798" w:rsidP="00A70798">
      <w:pPr>
        <w:spacing w:after="0" w:line="240" w:lineRule="auto"/>
        <w:rPr>
          <w:rFonts w:ascii="Times New Roman" w:hAnsi="Times New Roman" w:cs="Times New Roman"/>
          <w:i/>
        </w:rPr>
      </w:pPr>
      <w:r w:rsidRPr="007616F9">
        <w:rPr>
          <w:rFonts w:ascii="Times New Roman" w:hAnsi="Times New Roman" w:cs="Times New Roman"/>
          <w:b/>
        </w:rPr>
        <w:tab/>
      </w:r>
      <w:r w:rsidRPr="007616F9">
        <w:rPr>
          <w:rFonts w:ascii="Times New Roman" w:hAnsi="Times New Roman" w:cs="Times New Roman"/>
          <w:b/>
        </w:rPr>
        <w:tab/>
      </w:r>
      <w:r w:rsidRPr="007616F9">
        <w:rPr>
          <w:rFonts w:ascii="Times New Roman" w:hAnsi="Times New Roman" w:cs="Times New Roman"/>
          <w:i/>
        </w:rPr>
        <w:t>*Also depicted in the activities of Dept. of SLP</w:t>
      </w:r>
    </w:p>
    <w:p w:rsidR="00A70798" w:rsidRPr="007616F9" w:rsidRDefault="00A70798" w:rsidP="00A70798">
      <w:pPr>
        <w:spacing w:after="0" w:line="240" w:lineRule="auto"/>
        <w:rPr>
          <w:rFonts w:ascii="Times New Roman" w:hAnsi="Times New Roman" w:cs="Times New Roman"/>
          <w:b/>
          <w:sz w:val="14"/>
          <w:szCs w:val="14"/>
        </w:rPr>
      </w:pPr>
      <w:r w:rsidRPr="007616F9">
        <w:rPr>
          <w:rFonts w:ascii="Times New Roman" w:hAnsi="Times New Roman" w:cs="Times New Roman"/>
          <w:b/>
        </w:rPr>
        <w:t xml:space="preserve"> </w:t>
      </w:r>
      <w:r w:rsidRPr="007616F9">
        <w:rPr>
          <w:rFonts w:ascii="Times New Roman" w:hAnsi="Times New Roman" w:cs="Times New Roman"/>
          <w:b/>
        </w:rPr>
        <w:tab/>
      </w:r>
    </w:p>
    <w:p w:rsidR="00A70798" w:rsidRPr="007616F9" w:rsidRDefault="00A70798" w:rsidP="00A70798">
      <w:pPr>
        <w:spacing w:after="0" w:line="240" w:lineRule="auto"/>
        <w:rPr>
          <w:rFonts w:ascii="Times New Roman" w:hAnsi="Times New Roman" w:cs="Times New Roman"/>
          <w:b/>
          <w:bCs/>
          <w:u w:val="single"/>
        </w:rPr>
      </w:pPr>
      <w:r w:rsidRPr="007616F9">
        <w:rPr>
          <w:rFonts w:ascii="Times New Roman" w:hAnsi="Times New Roman" w:cs="Times New Roman"/>
          <w:b/>
        </w:rPr>
        <w:t>V</w:t>
      </w:r>
      <w:r w:rsidR="00BF15A8" w:rsidRPr="007616F9">
        <w:rPr>
          <w:rFonts w:ascii="Times New Roman" w:hAnsi="Times New Roman" w:cs="Times New Roman"/>
          <w:b/>
        </w:rPr>
        <w:t>I</w:t>
      </w:r>
      <w:r w:rsidR="00BD1BCA" w:rsidRPr="007616F9">
        <w:rPr>
          <w:rFonts w:ascii="Times New Roman" w:hAnsi="Times New Roman" w:cs="Times New Roman"/>
          <w:b/>
        </w:rPr>
        <w:t xml:space="preserve">. </w:t>
      </w:r>
      <w:r w:rsidR="00BD1BCA" w:rsidRPr="007616F9">
        <w:rPr>
          <w:rFonts w:ascii="Times New Roman" w:hAnsi="Times New Roman" w:cs="Times New Roman"/>
          <w:b/>
          <w:u w:val="single"/>
        </w:rPr>
        <w:t>SPEECH</w:t>
      </w:r>
      <w:r w:rsidRPr="007616F9">
        <w:rPr>
          <w:rFonts w:ascii="Times New Roman" w:hAnsi="Times New Roman" w:cs="Times New Roman"/>
          <w:b/>
          <w:bCs/>
          <w:u w:val="single"/>
        </w:rPr>
        <w:t xml:space="preserve"> AND LANGUAGE THERAPY CASES</w:t>
      </w:r>
    </w:p>
    <w:p w:rsidR="00A70798" w:rsidRPr="007616F9" w:rsidRDefault="00A70798" w:rsidP="00A70798">
      <w:pPr>
        <w:spacing w:after="0" w:line="240" w:lineRule="auto"/>
        <w:rPr>
          <w:rFonts w:ascii="Times New Roman" w:hAnsi="Times New Roman" w:cs="Times New Roman"/>
          <w:b/>
          <w:bCs/>
          <w:sz w:val="6"/>
          <w:szCs w:val="6"/>
          <w:u w:val="single"/>
        </w:rPr>
      </w:pPr>
    </w:p>
    <w:p w:rsidR="00A70798" w:rsidRPr="007616F9" w:rsidRDefault="00A70798" w:rsidP="00A70798">
      <w:pPr>
        <w:spacing w:after="0" w:line="240" w:lineRule="auto"/>
        <w:rPr>
          <w:rFonts w:ascii="Times New Roman" w:hAnsi="Times New Roman" w:cs="Times New Roman"/>
          <w:b/>
          <w:bCs/>
          <w:sz w:val="4"/>
          <w:szCs w:val="4"/>
          <w:u w:val="single"/>
        </w:rPr>
      </w:pPr>
    </w:p>
    <w:p w:rsidR="00A70798" w:rsidRPr="007616F9" w:rsidRDefault="00A70798" w:rsidP="00A70798">
      <w:pPr>
        <w:pStyle w:val="Heading1"/>
        <w:jc w:val="both"/>
        <w:rPr>
          <w:sz w:val="22"/>
          <w:szCs w:val="22"/>
          <w:u w:val="single"/>
        </w:rPr>
      </w:pPr>
      <w:r w:rsidRPr="007616F9">
        <w:rPr>
          <w:sz w:val="22"/>
          <w:szCs w:val="22"/>
        </w:rPr>
        <w:t xml:space="preserve">   </w:t>
      </w:r>
      <w:r w:rsidRPr="007616F9">
        <w:rPr>
          <w:sz w:val="22"/>
          <w:szCs w:val="22"/>
        </w:rPr>
        <w:tab/>
      </w:r>
      <w:r w:rsidR="00870FD9" w:rsidRPr="007616F9">
        <w:rPr>
          <w:sz w:val="22"/>
          <w:szCs w:val="22"/>
          <w:u w:val="single"/>
        </w:rPr>
        <w:t>Summary</w:t>
      </w:r>
      <w:r w:rsidRPr="007616F9">
        <w:rPr>
          <w:sz w:val="22"/>
          <w:szCs w:val="22"/>
          <w:u w:val="single"/>
        </w:rPr>
        <w:t xml:space="preserve"> of speech language therapy statistics</w:t>
      </w:r>
    </w:p>
    <w:p w:rsidR="00A70798" w:rsidRPr="007616F9"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7616F9" w:rsidTr="009D486C">
        <w:trPr>
          <w:trHeight w:val="408"/>
          <w:jc w:val="center"/>
        </w:trPr>
        <w:tc>
          <w:tcPr>
            <w:tcW w:w="882" w:type="dxa"/>
            <w:shd w:val="clear" w:color="auto" w:fill="FFFFFF"/>
          </w:tcPr>
          <w:p w:rsidR="00A70798" w:rsidRPr="007616F9" w:rsidRDefault="00A70798" w:rsidP="009D486C">
            <w:pPr>
              <w:pStyle w:val="Heading1"/>
              <w:jc w:val="center"/>
              <w:rPr>
                <w:iCs/>
                <w:sz w:val="22"/>
                <w:szCs w:val="22"/>
              </w:rPr>
            </w:pPr>
            <w:r w:rsidRPr="007616F9">
              <w:rPr>
                <w:iCs/>
                <w:sz w:val="22"/>
                <w:szCs w:val="22"/>
              </w:rPr>
              <w:t>Sl. No</w:t>
            </w:r>
          </w:p>
        </w:tc>
        <w:tc>
          <w:tcPr>
            <w:tcW w:w="4429" w:type="dxa"/>
            <w:shd w:val="clear" w:color="auto" w:fill="FFFFFF"/>
          </w:tcPr>
          <w:p w:rsidR="00A70798" w:rsidRPr="007616F9" w:rsidRDefault="00A70798" w:rsidP="009D486C">
            <w:pPr>
              <w:pStyle w:val="Heading1"/>
              <w:jc w:val="center"/>
              <w:rPr>
                <w:iCs/>
                <w:sz w:val="22"/>
                <w:szCs w:val="22"/>
              </w:rPr>
            </w:pPr>
            <w:r w:rsidRPr="007616F9">
              <w:rPr>
                <w:iCs/>
                <w:sz w:val="22"/>
                <w:szCs w:val="22"/>
              </w:rPr>
              <w:t>Particulars</w:t>
            </w:r>
          </w:p>
        </w:tc>
        <w:tc>
          <w:tcPr>
            <w:tcW w:w="992" w:type="dxa"/>
            <w:shd w:val="clear" w:color="auto" w:fill="FFFFFF"/>
          </w:tcPr>
          <w:p w:rsidR="00A70798" w:rsidRPr="007616F9" w:rsidRDefault="00A70798" w:rsidP="009D486C">
            <w:pPr>
              <w:pStyle w:val="Heading1"/>
              <w:jc w:val="center"/>
              <w:rPr>
                <w:iCs/>
                <w:sz w:val="22"/>
                <w:szCs w:val="22"/>
              </w:rPr>
            </w:pPr>
            <w:r w:rsidRPr="007616F9">
              <w:rPr>
                <w:iCs/>
                <w:sz w:val="22"/>
                <w:szCs w:val="22"/>
              </w:rPr>
              <w:t>Total</w:t>
            </w:r>
          </w:p>
        </w:tc>
      </w:tr>
      <w:tr w:rsidR="00A70798" w:rsidRPr="00C23627" w:rsidTr="009D486C">
        <w:trPr>
          <w:trHeight w:val="173"/>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1</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Total number of cases attended therapy  </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355</w:t>
            </w:r>
          </w:p>
        </w:tc>
      </w:tr>
      <w:tr w:rsidR="00A70798" w:rsidRPr="00C23627" w:rsidTr="009D486C">
        <w:trPr>
          <w:trHeight w:val="178"/>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 xml:space="preserve"> 2</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Total number of individual sessions</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2318</w:t>
            </w:r>
          </w:p>
        </w:tc>
      </w:tr>
      <w:tr w:rsidR="00A70798" w:rsidRPr="00C23627" w:rsidTr="009D486C">
        <w:trPr>
          <w:trHeight w:val="181"/>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3</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Daily average sessions</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122</w:t>
            </w:r>
          </w:p>
        </w:tc>
      </w:tr>
      <w:tr w:rsidR="00A70798" w:rsidRPr="00C23627" w:rsidTr="009D486C">
        <w:trPr>
          <w:trHeight w:val="172"/>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4</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Total number of sessions absent</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314</w:t>
            </w:r>
          </w:p>
        </w:tc>
      </w:tr>
      <w:tr w:rsidR="00A70798" w:rsidRPr="00C23627" w:rsidTr="009D486C">
        <w:trPr>
          <w:trHeight w:val="172"/>
          <w:jc w:val="center"/>
        </w:trPr>
        <w:tc>
          <w:tcPr>
            <w:tcW w:w="882" w:type="dxa"/>
            <w:tcBorders>
              <w:bottom w:val="single" w:sz="4" w:space="0" w:color="auto"/>
            </w:tcBorders>
          </w:tcPr>
          <w:p w:rsidR="00A70798" w:rsidRPr="00C23627" w:rsidRDefault="00A70798" w:rsidP="009D486C">
            <w:pPr>
              <w:spacing w:after="0" w:line="240" w:lineRule="auto"/>
              <w:jc w:val="center"/>
              <w:rPr>
                <w:rFonts w:ascii="Times New Roman" w:hAnsi="Times New Roman" w:cs="Times New Roman"/>
                <w:b/>
                <w:bCs/>
              </w:rPr>
            </w:pPr>
            <w:r w:rsidRPr="00C23627">
              <w:rPr>
                <w:rFonts w:ascii="Times New Roman" w:hAnsi="Times New Roman" w:cs="Times New Roman"/>
                <w:b/>
                <w:bCs/>
              </w:rPr>
              <w:t xml:space="preserve">                                                   </w:t>
            </w:r>
          </w:p>
        </w:tc>
        <w:tc>
          <w:tcPr>
            <w:tcW w:w="4429" w:type="dxa"/>
            <w:tcBorders>
              <w:bottom w:val="single" w:sz="4" w:space="0" w:color="auto"/>
            </w:tcBorders>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2632</w:t>
            </w:r>
          </w:p>
        </w:tc>
      </w:tr>
      <w:tr w:rsidR="00A70798" w:rsidRPr="00C23627" w:rsidTr="009D486C">
        <w:trPr>
          <w:trHeight w:val="172"/>
          <w:jc w:val="center"/>
        </w:trPr>
        <w:tc>
          <w:tcPr>
            <w:tcW w:w="882" w:type="dxa"/>
            <w:shd w:val="clear" w:color="auto" w:fill="FFFFFF"/>
          </w:tcPr>
          <w:p w:rsidR="00A70798" w:rsidRPr="00C23627" w:rsidRDefault="009203A5" w:rsidP="009D486C">
            <w:pPr>
              <w:spacing w:after="0" w:line="240" w:lineRule="auto"/>
              <w:rPr>
                <w:rFonts w:ascii="Times New Roman" w:hAnsi="Times New Roman" w:cs="Times New Roman"/>
              </w:rPr>
            </w:pPr>
            <w:r w:rsidRPr="00C23627">
              <w:rPr>
                <w:rFonts w:ascii="Times New Roman" w:hAnsi="Times New Roman" w:cs="Times New Roman"/>
              </w:rPr>
              <w:t xml:space="preserve">  </w:t>
            </w:r>
            <w:r w:rsidR="00A70798" w:rsidRPr="00C23627">
              <w:rPr>
                <w:rFonts w:ascii="Times New Roman" w:hAnsi="Times New Roman" w:cs="Times New Roman"/>
              </w:rPr>
              <w:t xml:space="preserve"> </w:t>
            </w:r>
            <w:r w:rsidRPr="00C23627">
              <w:rPr>
                <w:rFonts w:ascii="Times New Roman" w:hAnsi="Times New Roman" w:cs="Times New Roman"/>
              </w:rPr>
              <w:t xml:space="preserve">  </w:t>
            </w:r>
            <w:r w:rsidR="00A70798" w:rsidRPr="00C23627">
              <w:rPr>
                <w:rFonts w:ascii="Times New Roman" w:hAnsi="Times New Roman" w:cs="Times New Roman"/>
              </w:rPr>
              <w:t>5</w:t>
            </w:r>
          </w:p>
        </w:tc>
        <w:tc>
          <w:tcPr>
            <w:tcW w:w="4429" w:type="dxa"/>
            <w:shd w:val="clear" w:color="auto" w:fill="FFFFFF"/>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A) Percentage sessions attended</w:t>
            </w:r>
          </w:p>
        </w:tc>
        <w:tc>
          <w:tcPr>
            <w:tcW w:w="992" w:type="dxa"/>
            <w:shd w:val="clear" w:color="auto" w:fill="FFFFFF"/>
          </w:tcPr>
          <w:p w:rsidR="00A70798" w:rsidRPr="00C23627" w:rsidRDefault="00211E0C" w:rsidP="00C23627">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8</w:t>
            </w:r>
            <w:r w:rsidR="00C23627" w:rsidRPr="00C23627">
              <w:rPr>
                <w:rFonts w:ascii="Times New Roman" w:hAnsi="Times New Roman" w:cs="Times New Roman"/>
                <w:lang w:eastAsia="en-IN" w:bidi="kn-IN"/>
              </w:rPr>
              <w:t>8</w:t>
            </w:r>
            <w:r w:rsidRPr="00C23627">
              <w:rPr>
                <w:rFonts w:ascii="Times New Roman" w:hAnsi="Times New Roman" w:cs="Times New Roman"/>
                <w:lang w:eastAsia="en-IN" w:bidi="kn-IN"/>
              </w:rPr>
              <w:t>%</w:t>
            </w:r>
          </w:p>
        </w:tc>
      </w:tr>
      <w:tr w:rsidR="00A70798" w:rsidRPr="00C23627" w:rsidTr="009D486C">
        <w:trPr>
          <w:trHeight w:val="172"/>
          <w:jc w:val="center"/>
        </w:trPr>
        <w:tc>
          <w:tcPr>
            <w:tcW w:w="882" w:type="dxa"/>
            <w:shd w:val="clear" w:color="auto" w:fill="FFFFFF"/>
          </w:tcPr>
          <w:p w:rsidR="00A70798" w:rsidRPr="00C23627"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B) Percentage sessions absent</w:t>
            </w:r>
          </w:p>
        </w:tc>
        <w:tc>
          <w:tcPr>
            <w:tcW w:w="992" w:type="dxa"/>
            <w:shd w:val="clear" w:color="auto" w:fill="FFFFFF"/>
          </w:tcPr>
          <w:p w:rsidR="00A70798" w:rsidRPr="00C23627" w:rsidRDefault="00C23627" w:rsidP="00C04D53">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12</w:t>
            </w:r>
            <w:r w:rsidR="00211E0C" w:rsidRPr="00C23627">
              <w:rPr>
                <w:rFonts w:ascii="Times New Roman" w:hAnsi="Times New Roman" w:cs="Times New Roman"/>
                <w:lang w:eastAsia="en-IN" w:bidi="kn-IN"/>
              </w:rPr>
              <w:t>%</w:t>
            </w:r>
          </w:p>
        </w:tc>
      </w:tr>
      <w:tr w:rsidR="00A70798" w:rsidRPr="00C23627" w:rsidTr="009D486C">
        <w:trPr>
          <w:trHeight w:val="172"/>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6</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 xml:space="preserve">Total number of Appointment given </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238</w:t>
            </w:r>
          </w:p>
        </w:tc>
      </w:tr>
      <w:tr w:rsidR="00A70798" w:rsidRPr="00C23627" w:rsidTr="009D486C">
        <w:trPr>
          <w:trHeight w:val="172"/>
          <w:jc w:val="center"/>
        </w:trPr>
        <w:tc>
          <w:tcPr>
            <w:tcW w:w="882" w:type="dxa"/>
          </w:tcPr>
          <w:p w:rsidR="00A70798" w:rsidRPr="00C23627" w:rsidRDefault="00A70798" w:rsidP="009D486C">
            <w:pPr>
              <w:spacing w:after="0" w:line="240" w:lineRule="auto"/>
              <w:jc w:val="center"/>
              <w:rPr>
                <w:rFonts w:ascii="Times New Roman" w:hAnsi="Times New Roman" w:cs="Times New Roman"/>
              </w:rPr>
            </w:pPr>
            <w:r w:rsidRPr="00C23627">
              <w:rPr>
                <w:rFonts w:ascii="Times New Roman" w:hAnsi="Times New Roman" w:cs="Times New Roman"/>
              </w:rPr>
              <w:t>7</w:t>
            </w:r>
          </w:p>
        </w:tc>
        <w:tc>
          <w:tcPr>
            <w:tcW w:w="4429" w:type="dxa"/>
          </w:tcPr>
          <w:p w:rsidR="00A70798" w:rsidRPr="00C23627" w:rsidRDefault="00A70798" w:rsidP="009D486C">
            <w:pPr>
              <w:spacing w:after="0" w:line="240" w:lineRule="auto"/>
              <w:jc w:val="both"/>
              <w:rPr>
                <w:rFonts w:ascii="Times New Roman" w:hAnsi="Times New Roman" w:cs="Times New Roman"/>
                <w:lang w:eastAsia="en-IN" w:bidi="kn-IN"/>
              </w:rPr>
            </w:pPr>
            <w:r w:rsidRPr="00C23627">
              <w:rPr>
                <w:rFonts w:ascii="Times New Roman" w:hAnsi="Times New Roman" w:cs="Times New Roman"/>
                <w:lang w:eastAsia="en-IN" w:bidi="kn-IN"/>
              </w:rPr>
              <w:t>Therapy appointment on daily average</w:t>
            </w:r>
          </w:p>
        </w:tc>
        <w:tc>
          <w:tcPr>
            <w:tcW w:w="992" w:type="dxa"/>
          </w:tcPr>
          <w:p w:rsidR="00A70798" w:rsidRPr="00C23627" w:rsidRDefault="00C23627" w:rsidP="009D486C">
            <w:pPr>
              <w:spacing w:after="0" w:line="240" w:lineRule="auto"/>
              <w:jc w:val="center"/>
              <w:rPr>
                <w:rFonts w:ascii="Times New Roman" w:hAnsi="Times New Roman" w:cs="Times New Roman"/>
                <w:lang w:eastAsia="en-IN" w:bidi="kn-IN"/>
              </w:rPr>
            </w:pPr>
            <w:r w:rsidRPr="00C23627">
              <w:rPr>
                <w:rFonts w:ascii="Times New Roman" w:hAnsi="Times New Roman" w:cs="Times New Roman"/>
                <w:lang w:eastAsia="en-IN" w:bidi="kn-IN"/>
              </w:rPr>
              <w:t>13</w:t>
            </w:r>
          </w:p>
        </w:tc>
      </w:tr>
    </w:tbl>
    <w:p w:rsidR="007F534B" w:rsidRPr="00462B27" w:rsidRDefault="007F534B" w:rsidP="00A70798">
      <w:pPr>
        <w:pStyle w:val="Heading1"/>
        <w:rPr>
          <w:color w:val="FF0000"/>
          <w:sz w:val="2"/>
          <w:szCs w:val="2"/>
          <w:u w:val="single"/>
        </w:rPr>
      </w:pPr>
    </w:p>
    <w:p w:rsidR="00380314" w:rsidRDefault="00380314" w:rsidP="00A70798">
      <w:pPr>
        <w:pStyle w:val="Heading1"/>
        <w:rPr>
          <w:sz w:val="22"/>
          <w:szCs w:val="22"/>
          <w:u w:val="single"/>
        </w:rPr>
      </w:pPr>
    </w:p>
    <w:p w:rsidR="00A70798" w:rsidRPr="001A4A43" w:rsidRDefault="00A70798" w:rsidP="00A70798">
      <w:pPr>
        <w:pStyle w:val="Heading1"/>
        <w:rPr>
          <w:b w:val="0"/>
          <w:bCs w:val="0"/>
          <w:sz w:val="22"/>
          <w:szCs w:val="22"/>
          <w:u w:val="single"/>
        </w:rPr>
      </w:pPr>
      <w:r w:rsidRPr="001A4A43">
        <w:rPr>
          <w:sz w:val="22"/>
          <w:szCs w:val="22"/>
          <w:u w:val="single"/>
        </w:rPr>
        <w:t>Details of number of clients attending therapy in Speech Language Therapy</w:t>
      </w:r>
    </w:p>
    <w:p w:rsidR="00A70798" w:rsidRPr="001A4A43"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1A4A43" w:rsidTr="009D486C">
        <w:trPr>
          <w:cantSplit/>
          <w:trHeight w:val="70"/>
          <w:jc w:val="center"/>
        </w:trPr>
        <w:tc>
          <w:tcPr>
            <w:tcW w:w="0" w:type="auto"/>
            <w:gridSpan w:val="2"/>
            <w:vMerge w:val="restart"/>
            <w:shd w:val="clear" w:color="auto" w:fill="FFFFFF"/>
            <w:vAlign w:val="center"/>
          </w:tcPr>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lang w:val="en-IN"/>
              </w:rPr>
              <w:t>Disorders</w:t>
            </w:r>
            <w:r w:rsidRPr="001A4A43">
              <w:rPr>
                <w:rFonts w:ascii="Times New Roman" w:hAnsi="Times New Roman" w:cs="Times New Roman"/>
                <w:b/>
              </w:rPr>
              <w:t xml:space="preserve"> </w:t>
            </w:r>
          </w:p>
        </w:tc>
        <w:tc>
          <w:tcPr>
            <w:tcW w:w="0" w:type="auto"/>
            <w:gridSpan w:val="2"/>
            <w:shd w:val="clear" w:color="auto" w:fill="FFFFFF"/>
            <w:vAlign w:val="center"/>
          </w:tcPr>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PEDIATRIC</w:t>
            </w:r>
          </w:p>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(0-15 YRS)</w:t>
            </w:r>
          </w:p>
        </w:tc>
        <w:tc>
          <w:tcPr>
            <w:tcW w:w="0" w:type="auto"/>
            <w:gridSpan w:val="2"/>
            <w:shd w:val="clear" w:color="auto" w:fill="FFFFFF"/>
            <w:vAlign w:val="center"/>
          </w:tcPr>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ADULT</w:t>
            </w:r>
          </w:p>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(15-50YRS)</w:t>
            </w:r>
          </w:p>
        </w:tc>
        <w:tc>
          <w:tcPr>
            <w:tcW w:w="0" w:type="auto"/>
            <w:gridSpan w:val="2"/>
            <w:shd w:val="clear" w:color="auto" w:fill="FFFFFF"/>
            <w:vAlign w:val="center"/>
          </w:tcPr>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GERIATRIC</w:t>
            </w:r>
          </w:p>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(50 &amp; ABOVE)</w:t>
            </w:r>
          </w:p>
        </w:tc>
        <w:tc>
          <w:tcPr>
            <w:tcW w:w="718" w:type="dxa"/>
            <w:shd w:val="clear" w:color="auto" w:fill="FFFFFF"/>
          </w:tcPr>
          <w:p w:rsidR="00A70798" w:rsidRPr="001A4A43" w:rsidRDefault="00A70798" w:rsidP="009D486C">
            <w:pPr>
              <w:spacing w:after="0" w:line="240" w:lineRule="auto"/>
              <w:jc w:val="both"/>
              <w:rPr>
                <w:rFonts w:ascii="Times New Roman" w:hAnsi="Times New Roman" w:cs="Times New Roman"/>
                <w:b/>
              </w:rPr>
            </w:pPr>
          </w:p>
          <w:p w:rsidR="00A70798" w:rsidRPr="001A4A43" w:rsidRDefault="00A70798" w:rsidP="009D486C">
            <w:pPr>
              <w:spacing w:after="0" w:line="240" w:lineRule="auto"/>
              <w:rPr>
                <w:rFonts w:ascii="Times New Roman" w:hAnsi="Times New Roman" w:cs="Times New Roman"/>
                <w:b/>
                <w:bCs/>
              </w:rPr>
            </w:pPr>
            <w:r w:rsidRPr="001A4A43">
              <w:rPr>
                <w:rFonts w:ascii="Times New Roman" w:hAnsi="Times New Roman" w:cs="Times New Roman"/>
                <w:b/>
                <w:bCs/>
              </w:rPr>
              <w:t xml:space="preserve">Total </w:t>
            </w:r>
          </w:p>
        </w:tc>
        <w:tc>
          <w:tcPr>
            <w:tcW w:w="1589" w:type="dxa"/>
            <w:shd w:val="clear" w:color="auto" w:fill="FFFFFF"/>
            <w:vAlign w:val="center"/>
          </w:tcPr>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NEW HINDI</w:t>
            </w:r>
          </w:p>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CASE</w:t>
            </w:r>
          </w:p>
        </w:tc>
        <w:tc>
          <w:tcPr>
            <w:tcW w:w="522" w:type="dxa"/>
            <w:shd w:val="clear" w:color="auto" w:fill="FFFFFF"/>
          </w:tcPr>
          <w:p w:rsidR="00A70798" w:rsidRPr="001A4A43" w:rsidRDefault="00A70798" w:rsidP="009D486C">
            <w:pPr>
              <w:spacing w:after="0" w:line="240" w:lineRule="auto"/>
              <w:jc w:val="center"/>
              <w:rPr>
                <w:rFonts w:ascii="Times New Roman" w:hAnsi="Times New Roman" w:cs="Times New Roman"/>
                <w:b/>
              </w:rPr>
            </w:pPr>
          </w:p>
          <w:p w:rsidR="00A70798" w:rsidRPr="001A4A43" w:rsidRDefault="00A70798" w:rsidP="009D486C">
            <w:pPr>
              <w:spacing w:after="0" w:line="240" w:lineRule="auto"/>
              <w:jc w:val="center"/>
              <w:rPr>
                <w:rFonts w:ascii="Times New Roman" w:hAnsi="Times New Roman" w:cs="Times New Roman"/>
                <w:b/>
              </w:rPr>
            </w:pPr>
            <w:r w:rsidRPr="001A4A43">
              <w:rPr>
                <w:rFonts w:ascii="Times New Roman" w:hAnsi="Times New Roman" w:cs="Times New Roman"/>
                <w:b/>
              </w:rPr>
              <w:t>DT</w:t>
            </w:r>
          </w:p>
        </w:tc>
      </w:tr>
      <w:tr w:rsidR="00A70798" w:rsidRPr="001A4A43" w:rsidTr="009D486C">
        <w:trPr>
          <w:cantSplit/>
          <w:trHeight w:val="70"/>
          <w:jc w:val="center"/>
        </w:trPr>
        <w:tc>
          <w:tcPr>
            <w:tcW w:w="0" w:type="auto"/>
            <w:gridSpan w:val="2"/>
            <w:vMerge/>
          </w:tcPr>
          <w:p w:rsidR="00A70798" w:rsidRPr="001A4A43"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M</w:t>
            </w: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F</w:t>
            </w: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M</w:t>
            </w: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F</w:t>
            </w: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M</w:t>
            </w:r>
          </w:p>
        </w:tc>
        <w:tc>
          <w:tcPr>
            <w:tcW w:w="0" w:type="auto"/>
            <w:shd w:val="clear" w:color="auto" w:fill="FFFFFF"/>
          </w:tcPr>
          <w:p w:rsidR="00A70798" w:rsidRPr="001A4A43" w:rsidRDefault="00A70798"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F</w:t>
            </w:r>
          </w:p>
        </w:tc>
        <w:tc>
          <w:tcPr>
            <w:tcW w:w="718" w:type="dxa"/>
            <w:shd w:val="clear" w:color="auto" w:fill="FFFFFF"/>
          </w:tcPr>
          <w:p w:rsidR="00A70798" w:rsidRPr="001A4A43"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1A4A43" w:rsidRDefault="00C23627"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16</w:t>
            </w:r>
          </w:p>
        </w:tc>
        <w:tc>
          <w:tcPr>
            <w:tcW w:w="522" w:type="dxa"/>
            <w:vMerge w:val="restart"/>
            <w:vAlign w:val="center"/>
          </w:tcPr>
          <w:p w:rsidR="00A70798" w:rsidRPr="001A4A43" w:rsidRDefault="00C23627" w:rsidP="00B66B65">
            <w:pPr>
              <w:spacing w:after="0" w:line="240" w:lineRule="auto"/>
              <w:jc w:val="center"/>
              <w:rPr>
                <w:rFonts w:ascii="Times New Roman" w:hAnsi="Times New Roman" w:cs="Times New Roman"/>
                <w:b/>
                <w:bCs/>
              </w:rPr>
            </w:pPr>
            <w:r w:rsidRPr="001A4A43">
              <w:rPr>
                <w:rFonts w:ascii="Times New Roman" w:hAnsi="Times New Roman" w:cs="Times New Roman"/>
                <w:b/>
                <w:bCs/>
              </w:rPr>
              <w:t>5</w:t>
            </w:r>
            <w:r w:rsidR="00B66B65">
              <w:rPr>
                <w:rFonts w:ascii="Times New Roman" w:hAnsi="Times New Roman" w:cs="Times New Roman"/>
                <w:b/>
                <w:bCs/>
              </w:rPr>
              <w:t>6</w:t>
            </w:r>
          </w:p>
        </w:tc>
      </w:tr>
      <w:tr w:rsidR="00A70798" w:rsidRPr="001A4A43" w:rsidTr="009D486C">
        <w:trPr>
          <w:cantSplit/>
          <w:trHeight w:val="70"/>
          <w:jc w:val="center"/>
        </w:trPr>
        <w:tc>
          <w:tcPr>
            <w:tcW w:w="0" w:type="auto"/>
            <w:vMerge w:val="restart"/>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Lang</w:t>
            </w:r>
          </w:p>
        </w:tc>
        <w:tc>
          <w:tcPr>
            <w:tcW w:w="0" w:type="auto"/>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CLD</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160</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111</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718" w:type="dxa"/>
          </w:tcPr>
          <w:p w:rsidR="00A70798" w:rsidRPr="001A4A43" w:rsidRDefault="00C23627"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271</w:t>
            </w:r>
          </w:p>
        </w:tc>
        <w:tc>
          <w:tcPr>
            <w:tcW w:w="1589" w:type="dxa"/>
            <w:vMerge/>
            <w:vAlign w:val="center"/>
          </w:tcPr>
          <w:p w:rsidR="00A70798" w:rsidRPr="001A4A43" w:rsidRDefault="00A70798" w:rsidP="009D486C">
            <w:pPr>
              <w:spacing w:after="0" w:line="240" w:lineRule="auto"/>
              <w:jc w:val="center"/>
              <w:rPr>
                <w:rFonts w:ascii="Times New Roman" w:hAnsi="Times New Roman" w:cs="Times New Roman"/>
              </w:rPr>
            </w:pPr>
          </w:p>
        </w:tc>
        <w:tc>
          <w:tcPr>
            <w:tcW w:w="522" w:type="dxa"/>
            <w:vMerge/>
          </w:tcPr>
          <w:p w:rsidR="00A70798" w:rsidRPr="001A4A43" w:rsidRDefault="00A70798" w:rsidP="009D486C">
            <w:pPr>
              <w:spacing w:after="0" w:line="240" w:lineRule="auto"/>
              <w:jc w:val="center"/>
              <w:rPr>
                <w:rFonts w:ascii="Times New Roman" w:hAnsi="Times New Roman" w:cs="Times New Roman"/>
              </w:rPr>
            </w:pPr>
          </w:p>
        </w:tc>
      </w:tr>
      <w:tr w:rsidR="00A70798" w:rsidRPr="001A4A43" w:rsidTr="009D486C">
        <w:trPr>
          <w:cantSplit/>
          <w:trHeight w:val="118"/>
          <w:jc w:val="center"/>
        </w:trPr>
        <w:tc>
          <w:tcPr>
            <w:tcW w:w="0" w:type="auto"/>
            <w:vMerge/>
          </w:tcPr>
          <w:p w:rsidR="00A70798" w:rsidRPr="001A4A43" w:rsidRDefault="00A70798" w:rsidP="009D486C">
            <w:pPr>
              <w:spacing w:after="0" w:line="240" w:lineRule="auto"/>
              <w:jc w:val="both"/>
              <w:rPr>
                <w:rFonts w:ascii="Times New Roman" w:hAnsi="Times New Roman" w:cs="Times New Roman"/>
              </w:rPr>
            </w:pPr>
          </w:p>
        </w:tc>
        <w:tc>
          <w:tcPr>
            <w:tcW w:w="0" w:type="auto"/>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ALD</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C23627" w:rsidP="000B472C">
            <w:pPr>
              <w:spacing w:after="0" w:line="240" w:lineRule="auto"/>
              <w:jc w:val="center"/>
              <w:rPr>
                <w:rFonts w:ascii="Times New Roman" w:hAnsi="Times New Roman" w:cs="Times New Roman"/>
              </w:rPr>
            </w:pPr>
            <w:r w:rsidRPr="001A4A43">
              <w:rPr>
                <w:rFonts w:ascii="Times New Roman" w:hAnsi="Times New Roman" w:cs="Times New Roman"/>
              </w:rPr>
              <w:t>07</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05</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05</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01</w:t>
            </w:r>
          </w:p>
        </w:tc>
        <w:tc>
          <w:tcPr>
            <w:tcW w:w="718" w:type="dxa"/>
          </w:tcPr>
          <w:p w:rsidR="00A70798" w:rsidRPr="001A4A43" w:rsidRDefault="00C23627"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18</w:t>
            </w:r>
          </w:p>
        </w:tc>
        <w:tc>
          <w:tcPr>
            <w:tcW w:w="1589" w:type="dxa"/>
            <w:vMerge/>
          </w:tcPr>
          <w:p w:rsidR="00A70798" w:rsidRPr="001A4A43" w:rsidRDefault="00A70798" w:rsidP="009D486C">
            <w:pPr>
              <w:spacing w:after="0" w:line="240" w:lineRule="auto"/>
              <w:jc w:val="both"/>
              <w:rPr>
                <w:rFonts w:ascii="Times New Roman" w:hAnsi="Times New Roman" w:cs="Times New Roman"/>
              </w:rPr>
            </w:pPr>
          </w:p>
        </w:tc>
        <w:tc>
          <w:tcPr>
            <w:tcW w:w="522" w:type="dxa"/>
            <w:vMerge/>
          </w:tcPr>
          <w:p w:rsidR="00A70798" w:rsidRPr="001A4A43" w:rsidRDefault="00A70798" w:rsidP="009D486C">
            <w:pPr>
              <w:spacing w:after="0" w:line="240" w:lineRule="auto"/>
              <w:jc w:val="both"/>
              <w:rPr>
                <w:rFonts w:ascii="Times New Roman" w:hAnsi="Times New Roman" w:cs="Times New Roman"/>
              </w:rPr>
            </w:pPr>
          </w:p>
        </w:tc>
      </w:tr>
      <w:tr w:rsidR="00A70798" w:rsidRPr="001A4A43" w:rsidTr="009D486C">
        <w:trPr>
          <w:cantSplit/>
          <w:trHeight w:val="233"/>
          <w:jc w:val="center"/>
        </w:trPr>
        <w:tc>
          <w:tcPr>
            <w:tcW w:w="0" w:type="auto"/>
            <w:gridSpan w:val="2"/>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Articulation/Phonology</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07</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03</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07</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01</w:t>
            </w:r>
          </w:p>
        </w:tc>
        <w:tc>
          <w:tcPr>
            <w:tcW w:w="0" w:type="auto"/>
          </w:tcPr>
          <w:p w:rsidR="00A70798" w:rsidRPr="001A4A43" w:rsidRDefault="00C23627" w:rsidP="009D486C">
            <w:pPr>
              <w:spacing w:after="0" w:line="240" w:lineRule="auto"/>
              <w:jc w:val="center"/>
              <w:rPr>
                <w:rFonts w:ascii="Times New Roman" w:hAnsi="Times New Roman" w:cs="Times New Roman"/>
              </w:rPr>
            </w:pPr>
            <w:r w:rsidRPr="001A4A43">
              <w:rPr>
                <w:rFonts w:ascii="Times New Roman" w:hAnsi="Times New Roman" w:cs="Times New Roman"/>
              </w:rPr>
              <w:t>01</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01</w:t>
            </w:r>
          </w:p>
        </w:tc>
        <w:tc>
          <w:tcPr>
            <w:tcW w:w="718" w:type="dxa"/>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20</w:t>
            </w:r>
          </w:p>
        </w:tc>
        <w:tc>
          <w:tcPr>
            <w:tcW w:w="1589" w:type="dxa"/>
            <w:vMerge/>
          </w:tcPr>
          <w:p w:rsidR="00A70798" w:rsidRPr="001A4A43" w:rsidRDefault="00A70798" w:rsidP="009D486C">
            <w:pPr>
              <w:spacing w:after="0" w:line="240" w:lineRule="auto"/>
              <w:jc w:val="both"/>
              <w:rPr>
                <w:rFonts w:ascii="Times New Roman" w:hAnsi="Times New Roman" w:cs="Times New Roman"/>
              </w:rPr>
            </w:pPr>
          </w:p>
        </w:tc>
        <w:tc>
          <w:tcPr>
            <w:tcW w:w="522" w:type="dxa"/>
            <w:vMerge/>
          </w:tcPr>
          <w:p w:rsidR="00A70798" w:rsidRPr="001A4A43" w:rsidRDefault="00A70798" w:rsidP="009D486C">
            <w:pPr>
              <w:spacing w:after="0" w:line="240" w:lineRule="auto"/>
              <w:jc w:val="both"/>
              <w:rPr>
                <w:rFonts w:ascii="Times New Roman" w:hAnsi="Times New Roman" w:cs="Times New Roman"/>
              </w:rPr>
            </w:pPr>
          </w:p>
        </w:tc>
      </w:tr>
      <w:tr w:rsidR="00A70798" w:rsidRPr="001A4A43" w:rsidTr="009D486C">
        <w:trPr>
          <w:cantSplit/>
          <w:trHeight w:val="219"/>
          <w:jc w:val="center"/>
        </w:trPr>
        <w:tc>
          <w:tcPr>
            <w:tcW w:w="0" w:type="auto"/>
            <w:gridSpan w:val="2"/>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 xml:space="preserve">Voice </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03</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20</w:t>
            </w:r>
          </w:p>
        </w:tc>
        <w:tc>
          <w:tcPr>
            <w:tcW w:w="0" w:type="auto"/>
          </w:tcPr>
          <w:p w:rsidR="00551B2B" w:rsidRPr="001A4A43" w:rsidRDefault="001A4A43" w:rsidP="00551B2B">
            <w:pPr>
              <w:spacing w:after="0" w:line="240" w:lineRule="auto"/>
              <w:jc w:val="center"/>
              <w:rPr>
                <w:rFonts w:ascii="Times New Roman" w:hAnsi="Times New Roman" w:cs="Times New Roman"/>
              </w:rPr>
            </w:pPr>
            <w:r w:rsidRPr="001A4A43">
              <w:rPr>
                <w:rFonts w:ascii="Times New Roman" w:hAnsi="Times New Roman" w:cs="Times New Roman"/>
              </w:rPr>
              <w:t>10</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02</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01</w:t>
            </w:r>
          </w:p>
        </w:tc>
        <w:tc>
          <w:tcPr>
            <w:tcW w:w="718" w:type="dxa"/>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36</w:t>
            </w:r>
          </w:p>
        </w:tc>
        <w:tc>
          <w:tcPr>
            <w:tcW w:w="1589" w:type="dxa"/>
            <w:vMerge/>
          </w:tcPr>
          <w:p w:rsidR="00A70798" w:rsidRPr="001A4A43" w:rsidRDefault="00A70798" w:rsidP="009D486C">
            <w:pPr>
              <w:spacing w:after="0" w:line="240" w:lineRule="auto"/>
              <w:jc w:val="both"/>
              <w:rPr>
                <w:rFonts w:ascii="Times New Roman" w:hAnsi="Times New Roman" w:cs="Times New Roman"/>
              </w:rPr>
            </w:pPr>
          </w:p>
        </w:tc>
        <w:tc>
          <w:tcPr>
            <w:tcW w:w="522" w:type="dxa"/>
            <w:vMerge/>
          </w:tcPr>
          <w:p w:rsidR="00A70798" w:rsidRPr="001A4A43" w:rsidRDefault="00A70798" w:rsidP="009D486C">
            <w:pPr>
              <w:spacing w:after="0" w:line="240" w:lineRule="auto"/>
              <w:jc w:val="both"/>
              <w:rPr>
                <w:rFonts w:ascii="Times New Roman" w:hAnsi="Times New Roman" w:cs="Times New Roman"/>
              </w:rPr>
            </w:pPr>
          </w:p>
        </w:tc>
      </w:tr>
      <w:tr w:rsidR="00A70798" w:rsidRPr="001A4A43" w:rsidTr="009D486C">
        <w:trPr>
          <w:cantSplit/>
          <w:trHeight w:val="274"/>
          <w:jc w:val="center"/>
        </w:trPr>
        <w:tc>
          <w:tcPr>
            <w:tcW w:w="0" w:type="auto"/>
            <w:gridSpan w:val="2"/>
          </w:tcPr>
          <w:p w:rsidR="00A70798" w:rsidRPr="001A4A43" w:rsidRDefault="00A70798" w:rsidP="009D486C">
            <w:pPr>
              <w:spacing w:after="0" w:line="240" w:lineRule="auto"/>
              <w:jc w:val="both"/>
              <w:rPr>
                <w:rFonts w:ascii="Times New Roman" w:hAnsi="Times New Roman" w:cs="Times New Roman"/>
              </w:rPr>
            </w:pPr>
            <w:r w:rsidRPr="001A4A43">
              <w:rPr>
                <w:rFonts w:ascii="Times New Roman" w:hAnsi="Times New Roman" w:cs="Times New Roman"/>
              </w:rPr>
              <w:t>Multiple</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07</w:t>
            </w:r>
          </w:p>
        </w:tc>
        <w:tc>
          <w:tcPr>
            <w:tcW w:w="0" w:type="auto"/>
          </w:tcPr>
          <w:p w:rsidR="00211E0C" w:rsidRPr="001A4A43" w:rsidRDefault="001A4A43" w:rsidP="00211E0C">
            <w:pPr>
              <w:spacing w:after="0" w:line="240" w:lineRule="auto"/>
              <w:jc w:val="center"/>
              <w:rPr>
                <w:rFonts w:ascii="Times New Roman" w:hAnsi="Times New Roman" w:cs="Times New Roman"/>
              </w:rPr>
            </w:pPr>
            <w:r w:rsidRPr="001A4A43">
              <w:rPr>
                <w:rFonts w:ascii="Times New Roman" w:hAnsi="Times New Roman" w:cs="Times New Roman"/>
              </w:rPr>
              <w:t>03</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0" w:type="auto"/>
          </w:tcPr>
          <w:p w:rsidR="00A70798" w:rsidRPr="001A4A43" w:rsidRDefault="001A4A43" w:rsidP="009D486C">
            <w:pPr>
              <w:spacing w:after="0" w:line="240" w:lineRule="auto"/>
              <w:jc w:val="center"/>
              <w:rPr>
                <w:rFonts w:ascii="Times New Roman" w:hAnsi="Times New Roman" w:cs="Times New Roman"/>
              </w:rPr>
            </w:pPr>
            <w:r w:rsidRPr="001A4A43">
              <w:rPr>
                <w:rFonts w:ascii="Times New Roman" w:hAnsi="Times New Roman" w:cs="Times New Roman"/>
              </w:rPr>
              <w:t>00</w:t>
            </w:r>
          </w:p>
        </w:tc>
        <w:tc>
          <w:tcPr>
            <w:tcW w:w="718" w:type="dxa"/>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10</w:t>
            </w:r>
          </w:p>
        </w:tc>
        <w:tc>
          <w:tcPr>
            <w:tcW w:w="1589" w:type="dxa"/>
            <w:vMerge/>
          </w:tcPr>
          <w:p w:rsidR="00A70798" w:rsidRPr="001A4A43" w:rsidRDefault="00A70798" w:rsidP="009D486C">
            <w:pPr>
              <w:spacing w:after="0" w:line="240" w:lineRule="auto"/>
              <w:jc w:val="both"/>
              <w:rPr>
                <w:rFonts w:ascii="Times New Roman" w:hAnsi="Times New Roman" w:cs="Times New Roman"/>
              </w:rPr>
            </w:pPr>
          </w:p>
        </w:tc>
        <w:tc>
          <w:tcPr>
            <w:tcW w:w="522" w:type="dxa"/>
            <w:vMerge/>
          </w:tcPr>
          <w:p w:rsidR="00A70798" w:rsidRPr="001A4A43" w:rsidRDefault="00A70798" w:rsidP="009D486C">
            <w:pPr>
              <w:spacing w:after="0" w:line="240" w:lineRule="auto"/>
              <w:jc w:val="both"/>
              <w:rPr>
                <w:rFonts w:ascii="Times New Roman" w:hAnsi="Times New Roman" w:cs="Times New Roman"/>
              </w:rPr>
            </w:pPr>
          </w:p>
        </w:tc>
      </w:tr>
      <w:tr w:rsidR="00986D75" w:rsidRPr="001A4A43" w:rsidTr="0048148E">
        <w:trPr>
          <w:cantSplit/>
          <w:trHeight w:val="279"/>
          <w:jc w:val="center"/>
        </w:trPr>
        <w:tc>
          <w:tcPr>
            <w:tcW w:w="0" w:type="auto"/>
            <w:gridSpan w:val="2"/>
            <w:tcBorders>
              <w:bottom w:val="single" w:sz="4" w:space="0" w:color="auto"/>
            </w:tcBorders>
          </w:tcPr>
          <w:p w:rsidR="00986D75" w:rsidRPr="001A4A43" w:rsidRDefault="00986D75" w:rsidP="009D486C">
            <w:pPr>
              <w:spacing w:after="0" w:line="240" w:lineRule="auto"/>
              <w:jc w:val="both"/>
              <w:rPr>
                <w:rFonts w:ascii="Times New Roman" w:hAnsi="Times New Roman" w:cs="Times New Roman"/>
              </w:rPr>
            </w:pPr>
            <w:r w:rsidRPr="001A4A43">
              <w:rPr>
                <w:rFonts w:ascii="Times New Roman" w:hAnsi="Times New Roman" w:cs="Times New Roman"/>
              </w:rPr>
              <w:t>Total</w:t>
            </w:r>
          </w:p>
        </w:tc>
        <w:tc>
          <w:tcPr>
            <w:tcW w:w="0" w:type="auto"/>
            <w:tcBorders>
              <w:bottom w:val="single" w:sz="4" w:space="0" w:color="auto"/>
            </w:tcBorders>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177</w:t>
            </w:r>
          </w:p>
        </w:tc>
        <w:tc>
          <w:tcPr>
            <w:tcW w:w="0" w:type="auto"/>
            <w:tcBorders>
              <w:bottom w:val="single" w:sz="4" w:space="0" w:color="auto"/>
            </w:tcBorders>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117</w:t>
            </w:r>
          </w:p>
        </w:tc>
        <w:tc>
          <w:tcPr>
            <w:tcW w:w="0" w:type="auto"/>
            <w:tcBorders>
              <w:bottom w:val="single" w:sz="4" w:space="0" w:color="auto"/>
            </w:tcBorders>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34</w:t>
            </w:r>
          </w:p>
        </w:tc>
        <w:tc>
          <w:tcPr>
            <w:tcW w:w="0" w:type="auto"/>
            <w:tcBorders>
              <w:bottom w:val="single" w:sz="4" w:space="0" w:color="auto"/>
            </w:tcBorders>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16</w:t>
            </w:r>
          </w:p>
        </w:tc>
        <w:tc>
          <w:tcPr>
            <w:tcW w:w="0" w:type="auto"/>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08</w:t>
            </w:r>
          </w:p>
        </w:tc>
        <w:tc>
          <w:tcPr>
            <w:tcW w:w="0" w:type="auto"/>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03</w:t>
            </w:r>
          </w:p>
        </w:tc>
        <w:tc>
          <w:tcPr>
            <w:tcW w:w="718" w:type="dxa"/>
            <w:vMerge w:val="restart"/>
            <w:vAlign w:val="center"/>
          </w:tcPr>
          <w:p w:rsidR="00986D75" w:rsidRPr="001A4A43" w:rsidRDefault="001A4A43" w:rsidP="0048148E">
            <w:pPr>
              <w:spacing w:after="0" w:line="240" w:lineRule="auto"/>
              <w:jc w:val="center"/>
              <w:rPr>
                <w:rFonts w:ascii="Times New Roman" w:hAnsi="Times New Roman" w:cs="Times New Roman"/>
                <w:b/>
                <w:bCs/>
              </w:rPr>
            </w:pPr>
            <w:r w:rsidRPr="001A4A43">
              <w:rPr>
                <w:rFonts w:ascii="Times New Roman" w:hAnsi="Times New Roman" w:cs="Times New Roman"/>
                <w:b/>
                <w:bCs/>
              </w:rPr>
              <w:t>355</w:t>
            </w:r>
          </w:p>
        </w:tc>
        <w:tc>
          <w:tcPr>
            <w:tcW w:w="1589" w:type="dxa"/>
            <w:vMerge/>
          </w:tcPr>
          <w:p w:rsidR="00986D75" w:rsidRPr="001A4A43" w:rsidRDefault="00986D75" w:rsidP="009D486C">
            <w:pPr>
              <w:spacing w:after="0" w:line="240" w:lineRule="auto"/>
              <w:jc w:val="both"/>
              <w:rPr>
                <w:rFonts w:ascii="Times New Roman" w:hAnsi="Times New Roman" w:cs="Times New Roman"/>
              </w:rPr>
            </w:pPr>
          </w:p>
        </w:tc>
        <w:tc>
          <w:tcPr>
            <w:tcW w:w="522" w:type="dxa"/>
            <w:vMerge/>
          </w:tcPr>
          <w:p w:rsidR="00986D75" w:rsidRPr="001A4A43" w:rsidRDefault="00986D75" w:rsidP="009D486C">
            <w:pPr>
              <w:spacing w:after="0" w:line="240" w:lineRule="auto"/>
              <w:jc w:val="both"/>
              <w:rPr>
                <w:rFonts w:ascii="Times New Roman" w:hAnsi="Times New Roman" w:cs="Times New Roman"/>
              </w:rPr>
            </w:pPr>
          </w:p>
        </w:tc>
      </w:tr>
      <w:tr w:rsidR="00986D75" w:rsidRPr="001A4A43" w:rsidTr="009D486C">
        <w:trPr>
          <w:cantSplit/>
          <w:trHeight w:val="279"/>
          <w:jc w:val="center"/>
        </w:trPr>
        <w:tc>
          <w:tcPr>
            <w:tcW w:w="0" w:type="auto"/>
            <w:gridSpan w:val="2"/>
            <w:shd w:val="clear" w:color="auto" w:fill="FFFFFF"/>
          </w:tcPr>
          <w:p w:rsidR="00986D75" w:rsidRPr="001A4A43" w:rsidRDefault="00986D75" w:rsidP="009D486C">
            <w:pPr>
              <w:spacing w:after="0" w:line="240" w:lineRule="auto"/>
              <w:jc w:val="both"/>
              <w:rPr>
                <w:rFonts w:ascii="Times New Roman" w:hAnsi="Times New Roman" w:cs="Times New Roman"/>
                <w:b/>
                <w:bCs/>
              </w:rPr>
            </w:pPr>
            <w:r w:rsidRPr="001A4A43">
              <w:rPr>
                <w:rFonts w:ascii="Times New Roman" w:hAnsi="Times New Roman" w:cs="Times New Roman"/>
                <w:b/>
                <w:bCs/>
              </w:rPr>
              <w:t xml:space="preserve">G. Total </w:t>
            </w:r>
          </w:p>
        </w:tc>
        <w:tc>
          <w:tcPr>
            <w:tcW w:w="0" w:type="auto"/>
            <w:gridSpan w:val="2"/>
            <w:shd w:val="clear" w:color="auto" w:fill="FFFFFF"/>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294</w:t>
            </w:r>
          </w:p>
        </w:tc>
        <w:tc>
          <w:tcPr>
            <w:tcW w:w="0" w:type="auto"/>
            <w:gridSpan w:val="2"/>
            <w:shd w:val="clear" w:color="auto" w:fill="FFFFFF"/>
            <w:vAlign w:val="center"/>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50</w:t>
            </w:r>
          </w:p>
        </w:tc>
        <w:tc>
          <w:tcPr>
            <w:tcW w:w="0" w:type="auto"/>
            <w:gridSpan w:val="2"/>
            <w:shd w:val="clear" w:color="auto" w:fill="FFFFFF"/>
          </w:tcPr>
          <w:p w:rsidR="00986D75" w:rsidRPr="001A4A43" w:rsidRDefault="001A4A43" w:rsidP="00986D75">
            <w:pPr>
              <w:spacing w:after="0" w:line="240" w:lineRule="auto"/>
              <w:jc w:val="center"/>
              <w:rPr>
                <w:rFonts w:ascii="Times New Roman" w:hAnsi="Times New Roman" w:cs="Times New Roman"/>
                <w:b/>
                <w:bCs/>
              </w:rPr>
            </w:pPr>
            <w:r w:rsidRPr="001A4A43">
              <w:rPr>
                <w:rFonts w:ascii="Times New Roman" w:hAnsi="Times New Roman" w:cs="Times New Roman"/>
                <w:b/>
                <w:bCs/>
              </w:rPr>
              <w:t>11</w:t>
            </w:r>
          </w:p>
        </w:tc>
        <w:tc>
          <w:tcPr>
            <w:tcW w:w="718" w:type="dxa"/>
            <w:vMerge/>
            <w:shd w:val="clear" w:color="auto" w:fill="FFFFFF"/>
          </w:tcPr>
          <w:p w:rsidR="00986D75" w:rsidRPr="001A4A43" w:rsidRDefault="00986D75" w:rsidP="00986D75">
            <w:pPr>
              <w:spacing w:after="0" w:line="240" w:lineRule="auto"/>
              <w:jc w:val="center"/>
              <w:rPr>
                <w:rFonts w:ascii="Times New Roman" w:hAnsi="Times New Roman" w:cs="Times New Roman"/>
                <w:b/>
                <w:bCs/>
              </w:rPr>
            </w:pPr>
          </w:p>
        </w:tc>
        <w:tc>
          <w:tcPr>
            <w:tcW w:w="1589" w:type="dxa"/>
          </w:tcPr>
          <w:p w:rsidR="00986D75" w:rsidRPr="001A4A43" w:rsidRDefault="00986D75" w:rsidP="009D486C">
            <w:pPr>
              <w:spacing w:after="0" w:line="240" w:lineRule="auto"/>
              <w:jc w:val="both"/>
              <w:rPr>
                <w:rFonts w:ascii="Times New Roman" w:hAnsi="Times New Roman" w:cs="Times New Roman"/>
              </w:rPr>
            </w:pPr>
          </w:p>
        </w:tc>
        <w:tc>
          <w:tcPr>
            <w:tcW w:w="522" w:type="dxa"/>
          </w:tcPr>
          <w:p w:rsidR="00986D75" w:rsidRPr="001A4A43" w:rsidRDefault="00986D75" w:rsidP="009D486C">
            <w:pPr>
              <w:spacing w:after="0" w:line="240" w:lineRule="auto"/>
              <w:jc w:val="both"/>
              <w:rPr>
                <w:rFonts w:ascii="Times New Roman" w:hAnsi="Times New Roman" w:cs="Times New Roman"/>
              </w:rPr>
            </w:pPr>
          </w:p>
        </w:tc>
      </w:tr>
      <w:tr w:rsidR="00A70798" w:rsidRPr="001A4A43" w:rsidTr="009D486C">
        <w:trPr>
          <w:cantSplit/>
          <w:trHeight w:val="170"/>
          <w:jc w:val="center"/>
        </w:trPr>
        <w:tc>
          <w:tcPr>
            <w:tcW w:w="0" w:type="auto"/>
            <w:gridSpan w:val="2"/>
            <w:tcBorders>
              <w:bottom w:val="single" w:sz="4" w:space="0" w:color="auto"/>
            </w:tcBorders>
            <w:shd w:val="clear" w:color="auto" w:fill="auto"/>
          </w:tcPr>
          <w:p w:rsidR="00A70798" w:rsidRPr="001A4A43" w:rsidRDefault="00A70798" w:rsidP="009D486C">
            <w:pPr>
              <w:spacing w:after="0" w:line="240" w:lineRule="auto"/>
              <w:jc w:val="both"/>
              <w:rPr>
                <w:rFonts w:ascii="Times New Roman" w:hAnsi="Times New Roman" w:cs="Times New Roman"/>
                <w:b/>
                <w:bCs/>
              </w:rPr>
            </w:pPr>
            <w:r w:rsidRPr="001A4A43">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355</w:t>
            </w:r>
          </w:p>
        </w:tc>
      </w:tr>
      <w:tr w:rsidR="00A70798" w:rsidRPr="001A4A43" w:rsidTr="009D486C">
        <w:trPr>
          <w:cantSplit/>
          <w:trHeight w:val="206"/>
          <w:jc w:val="center"/>
        </w:trPr>
        <w:tc>
          <w:tcPr>
            <w:tcW w:w="0" w:type="auto"/>
            <w:gridSpan w:val="2"/>
            <w:shd w:val="clear" w:color="auto" w:fill="FFFFFF"/>
          </w:tcPr>
          <w:p w:rsidR="00A70798" w:rsidRPr="001A4A43" w:rsidRDefault="00A70798" w:rsidP="009D486C">
            <w:pPr>
              <w:spacing w:after="0" w:line="240" w:lineRule="auto"/>
              <w:jc w:val="both"/>
              <w:rPr>
                <w:rFonts w:ascii="Times New Roman" w:hAnsi="Times New Roman" w:cs="Times New Roman"/>
                <w:b/>
                <w:bCs/>
              </w:rPr>
            </w:pPr>
            <w:r w:rsidRPr="001A4A43">
              <w:rPr>
                <w:rFonts w:ascii="Times New Roman" w:hAnsi="Times New Roman" w:cs="Times New Roman"/>
                <w:b/>
                <w:bCs/>
              </w:rPr>
              <w:t xml:space="preserve">Over All Total New </w:t>
            </w:r>
          </w:p>
        </w:tc>
        <w:tc>
          <w:tcPr>
            <w:tcW w:w="7257" w:type="dxa"/>
            <w:gridSpan w:val="9"/>
            <w:shd w:val="clear" w:color="auto" w:fill="FFFFFF"/>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113</w:t>
            </w:r>
          </w:p>
        </w:tc>
      </w:tr>
      <w:tr w:rsidR="00A70798" w:rsidRPr="001A4A43" w:rsidTr="009D486C">
        <w:trPr>
          <w:cantSplit/>
          <w:trHeight w:val="233"/>
          <w:jc w:val="center"/>
        </w:trPr>
        <w:tc>
          <w:tcPr>
            <w:tcW w:w="0" w:type="auto"/>
            <w:gridSpan w:val="2"/>
            <w:shd w:val="clear" w:color="auto" w:fill="auto"/>
          </w:tcPr>
          <w:p w:rsidR="00A70798" w:rsidRPr="001A4A43" w:rsidRDefault="00A70798" w:rsidP="009D486C">
            <w:pPr>
              <w:spacing w:after="0" w:line="240" w:lineRule="auto"/>
              <w:jc w:val="both"/>
              <w:rPr>
                <w:rFonts w:ascii="Times New Roman" w:hAnsi="Times New Roman" w:cs="Times New Roman"/>
                <w:b/>
                <w:bCs/>
              </w:rPr>
            </w:pPr>
            <w:r w:rsidRPr="001A4A43">
              <w:rPr>
                <w:rFonts w:ascii="Times New Roman" w:hAnsi="Times New Roman" w:cs="Times New Roman"/>
                <w:b/>
                <w:bCs/>
              </w:rPr>
              <w:t>Over All Total Repeat</w:t>
            </w:r>
          </w:p>
        </w:tc>
        <w:tc>
          <w:tcPr>
            <w:tcW w:w="7257" w:type="dxa"/>
            <w:gridSpan w:val="9"/>
            <w:shd w:val="clear" w:color="auto" w:fill="auto"/>
          </w:tcPr>
          <w:p w:rsidR="00A70798" w:rsidRPr="001A4A43" w:rsidRDefault="001A4A43" w:rsidP="009D486C">
            <w:pPr>
              <w:spacing w:after="0" w:line="240" w:lineRule="auto"/>
              <w:jc w:val="center"/>
              <w:rPr>
                <w:rFonts w:ascii="Times New Roman" w:hAnsi="Times New Roman" w:cs="Times New Roman"/>
                <w:b/>
                <w:bCs/>
              </w:rPr>
            </w:pPr>
            <w:r w:rsidRPr="001A4A43">
              <w:rPr>
                <w:rFonts w:ascii="Times New Roman" w:hAnsi="Times New Roman" w:cs="Times New Roman"/>
                <w:b/>
                <w:bCs/>
              </w:rPr>
              <w:t>242</w:t>
            </w:r>
          </w:p>
        </w:tc>
      </w:tr>
    </w:tbl>
    <w:p w:rsidR="00A70798" w:rsidRPr="00462B27" w:rsidRDefault="00A70798" w:rsidP="00A70798">
      <w:pPr>
        <w:spacing w:after="0" w:line="240" w:lineRule="auto"/>
        <w:jc w:val="both"/>
        <w:rPr>
          <w:rFonts w:ascii="Times New Roman" w:hAnsi="Times New Roman" w:cs="Times New Roman"/>
          <w:b/>
          <w:color w:val="FF0000"/>
          <w:sz w:val="8"/>
          <w:szCs w:val="8"/>
          <w:u w:val="single"/>
        </w:rPr>
      </w:pPr>
    </w:p>
    <w:p w:rsidR="00F43406" w:rsidRPr="00462B27" w:rsidRDefault="00F43406" w:rsidP="00A70798">
      <w:pPr>
        <w:spacing w:after="0" w:line="240" w:lineRule="auto"/>
        <w:jc w:val="both"/>
        <w:rPr>
          <w:rFonts w:ascii="Times New Roman" w:hAnsi="Times New Roman" w:cs="Times New Roman"/>
          <w:b/>
          <w:color w:val="FF0000"/>
          <w:u w:val="single"/>
        </w:rPr>
      </w:pPr>
    </w:p>
    <w:p w:rsidR="00A70798" w:rsidRPr="00560E83" w:rsidRDefault="004963EB" w:rsidP="00A70798">
      <w:pPr>
        <w:spacing w:after="0" w:line="240" w:lineRule="auto"/>
        <w:jc w:val="both"/>
        <w:rPr>
          <w:rFonts w:ascii="Times New Roman" w:hAnsi="Times New Roman" w:cs="Times New Roman"/>
          <w:b/>
          <w:u w:val="single"/>
        </w:rPr>
      </w:pPr>
      <w:r w:rsidRPr="00560E83">
        <w:rPr>
          <w:rFonts w:ascii="Times New Roman" w:hAnsi="Times New Roman" w:cs="Times New Roman"/>
          <w:b/>
          <w:u w:val="single"/>
        </w:rPr>
        <w:t>Speech Language Therapy Statistics</w:t>
      </w:r>
      <w:r w:rsidR="00A70798" w:rsidRPr="00560E83">
        <w:rPr>
          <w:rFonts w:ascii="Times New Roman" w:hAnsi="Times New Roman" w:cs="Times New Roman"/>
          <w:b/>
          <w:u w:val="single"/>
        </w:rPr>
        <w:t xml:space="preserve">: </w:t>
      </w:r>
    </w:p>
    <w:p w:rsidR="00A70798" w:rsidRPr="00560E83" w:rsidRDefault="00A70798" w:rsidP="00A70798">
      <w:pPr>
        <w:pStyle w:val="Heading1"/>
        <w:jc w:val="both"/>
        <w:rPr>
          <w:sz w:val="14"/>
          <w:szCs w:val="14"/>
          <w:u w:val="single"/>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5A5FB4" w:rsidRPr="00560E83" w:rsidTr="005A5FB4">
        <w:trPr>
          <w:trHeight w:val="286"/>
        </w:trPr>
        <w:tc>
          <w:tcPr>
            <w:tcW w:w="0" w:type="auto"/>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Speech Language Therapy</w:t>
            </w:r>
          </w:p>
        </w:tc>
        <w:tc>
          <w:tcPr>
            <w:tcW w:w="0" w:type="auto"/>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New</w:t>
            </w:r>
          </w:p>
        </w:tc>
        <w:tc>
          <w:tcPr>
            <w:tcW w:w="0" w:type="auto"/>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Old</w:t>
            </w:r>
          </w:p>
        </w:tc>
        <w:tc>
          <w:tcPr>
            <w:tcW w:w="0" w:type="auto"/>
            <w:tcBorders>
              <w:bottom w:val="single" w:sz="4" w:space="0" w:color="000000"/>
            </w:tcBorders>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Total</w:t>
            </w:r>
          </w:p>
        </w:tc>
        <w:tc>
          <w:tcPr>
            <w:tcW w:w="0" w:type="auto"/>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Percentage of New Cases (%)</w:t>
            </w:r>
          </w:p>
        </w:tc>
        <w:tc>
          <w:tcPr>
            <w:tcW w:w="0" w:type="auto"/>
            <w:shd w:val="clear" w:color="auto" w:fill="FFFFFF"/>
          </w:tcPr>
          <w:p w:rsidR="005A5FB4" w:rsidRPr="00560E83" w:rsidRDefault="005A5FB4" w:rsidP="005A5FB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Percentage of Old Cases (%)</w:t>
            </w:r>
          </w:p>
        </w:tc>
      </w:tr>
      <w:tr w:rsidR="005A5FB4" w:rsidRPr="00560E83" w:rsidTr="005A5FB4">
        <w:trPr>
          <w:trHeight w:val="445"/>
        </w:trPr>
        <w:tc>
          <w:tcPr>
            <w:tcW w:w="0" w:type="auto"/>
          </w:tcPr>
          <w:p w:rsidR="005A5FB4" w:rsidRPr="00560E83" w:rsidRDefault="005A5FB4" w:rsidP="005A5FB4">
            <w:pPr>
              <w:spacing w:after="0" w:line="240" w:lineRule="auto"/>
              <w:rPr>
                <w:rFonts w:ascii="Times New Roman" w:hAnsi="Times New Roman" w:cs="Times New Roman"/>
                <w:lang w:val="en-IN"/>
              </w:rPr>
            </w:pPr>
            <w:r w:rsidRPr="00560E83">
              <w:rPr>
                <w:rFonts w:ascii="Times New Roman" w:hAnsi="Times New Roman" w:cs="Times New Roman"/>
                <w:lang w:val="en-IN"/>
              </w:rPr>
              <w:t>No. of Client Assigned (appointment given)</w:t>
            </w:r>
          </w:p>
        </w:tc>
        <w:tc>
          <w:tcPr>
            <w:tcW w:w="0" w:type="auto"/>
            <w:vAlign w:val="center"/>
          </w:tcPr>
          <w:p w:rsidR="005A5FB4" w:rsidRPr="00560E83" w:rsidRDefault="001A4A4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123</w:t>
            </w:r>
          </w:p>
        </w:tc>
        <w:tc>
          <w:tcPr>
            <w:tcW w:w="0" w:type="auto"/>
            <w:vAlign w:val="center"/>
          </w:tcPr>
          <w:p w:rsidR="005A5FB4" w:rsidRPr="00560E83" w:rsidRDefault="001A4A4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115</w:t>
            </w:r>
          </w:p>
        </w:tc>
        <w:tc>
          <w:tcPr>
            <w:tcW w:w="0" w:type="auto"/>
            <w:shd w:val="clear" w:color="auto" w:fill="FFFFFF"/>
            <w:vAlign w:val="center"/>
          </w:tcPr>
          <w:p w:rsidR="005A5FB4" w:rsidRPr="00560E83" w:rsidRDefault="001A4A4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238</w:t>
            </w:r>
          </w:p>
        </w:tc>
        <w:tc>
          <w:tcPr>
            <w:tcW w:w="0" w:type="auto"/>
            <w:vAlign w:val="center"/>
          </w:tcPr>
          <w:p w:rsidR="005A5FB4" w:rsidRPr="00560E83" w:rsidRDefault="001A4A4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51.69%</w:t>
            </w:r>
          </w:p>
        </w:tc>
        <w:tc>
          <w:tcPr>
            <w:tcW w:w="0" w:type="auto"/>
            <w:vAlign w:val="center"/>
          </w:tcPr>
          <w:p w:rsidR="005A5FB4" w:rsidRPr="00560E83" w:rsidRDefault="001A4A4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48.31%</w:t>
            </w:r>
          </w:p>
        </w:tc>
      </w:tr>
      <w:tr w:rsidR="005A5FB4" w:rsidRPr="00560E83" w:rsidTr="005A5FB4">
        <w:trPr>
          <w:trHeight w:val="286"/>
        </w:trPr>
        <w:tc>
          <w:tcPr>
            <w:tcW w:w="0" w:type="auto"/>
          </w:tcPr>
          <w:p w:rsidR="005A5FB4" w:rsidRPr="00560E83" w:rsidRDefault="005A5FB4" w:rsidP="005A5FB4">
            <w:pPr>
              <w:spacing w:after="0" w:line="240" w:lineRule="auto"/>
              <w:rPr>
                <w:rFonts w:ascii="Times New Roman" w:hAnsi="Times New Roman" w:cs="Times New Roman"/>
                <w:lang w:val="en-IN"/>
              </w:rPr>
            </w:pPr>
            <w:r w:rsidRPr="00560E83">
              <w:rPr>
                <w:rFonts w:ascii="Times New Roman" w:hAnsi="Times New Roman" w:cs="Times New Roman"/>
                <w:lang w:val="en-IN"/>
              </w:rPr>
              <w:t>No. of Clients attended (Sessions)</w:t>
            </w:r>
          </w:p>
        </w:tc>
        <w:tc>
          <w:tcPr>
            <w:tcW w:w="0" w:type="auto"/>
            <w:vAlign w:val="center"/>
          </w:tcPr>
          <w:p w:rsidR="005A5FB4" w:rsidRPr="00560E83" w:rsidRDefault="00560E8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113</w:t>
            </w:r>
          </w:p>
        </w:tc>
        <w:tc>
          <w:tcPr>
            <w:tcW w:w="0" w:type="auto"/>
            <w:vAlign w:val="center"/>
          </w:tcPr>
          <w:p w:rsidR="005A5FB4" w:rsidRPr="00560E83" w:rsidRDefault="00560E8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242</w:t>
            </w:r>
          </w:p>
        </w:tc>
        <w:tc>
          <w:tcPr>
            <w:tcW w:w="0" w:type="auto"/>
            <w:shd w:val="clear" w:color="auto" w:fill="FFFFFF"/>
            <w:vAlign w:val="center"/>
          </w:tcPr>
          <w:p w:rsidR="005A5FB4" w:rsidRPr="00560E83" w:rsidRDefault="00560E8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355</w:t>
            </w:r>
          </w:p>
        </w:tc>
        <w:tc>
          <w:tcPr>
            <w:tcW w:w="0" w:type="auto"/>
            <w:vAlign w:val="center"/>
          </w:tcPr>
          <w:p w:rsidR="005A5FB4" w:rsidRPr="00560E83" w:rsidRDefault="00560E8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31.83%</w:t>
            </w:r>
          </w:p>
        </w:tc>
        <w:tc>
          <w:tcPr>
            <w:tcW w:w="0" w:type="auto"/>
            <w:vAlign w:val="center"/>
          </w:tcPr>
          <w:p w:rsidR="005A5FB4" w:rsidRPr="00560E83" w:rsidRDefault="00560E83" w:rsidP="005A5FB4">
            <w:pPr>
              <w:spacing w:after="0" w:line="240" w:lineRule="auto"/>
              <w:jc w:val="center"/>
              <w:rPr>
                <w:rFonts w:ascii="Times New Roman" w:hAnsi="Times New Roman" w:cs="Times New Roman"/>
                <w:lang w:val="en-IN"/>
              </w:rPr>
            </w:pPr>
            <w:r w:rsidRPr="00560E83">
              <w:rPr>
                <w:rFonts w:ascii="Times New Roman" w:hAnsi="Times New Roman" w:cs="Times New Roman"/>
                <w:lang w:val="en-IN"/>
              </w:rPr>
              <w:t>68.17%</w:t>
            </w:r>
          </w:p>
        </w:tc>
      </w:tr>
    </w:tbl>
    <w:p w:rsidR="00F43406" w:rsidRPr="00462B27" w:rsidRDefault="00F43406" w:rsidP="00A70798">
      <w:pPr>
        <w:pStyle w:val="Heading1"/>
        <w:jc w:val="both"/>
        <w:rPr>
          <w:color w:val="FF0000"/>
          <w:sz w:val="10"/>
          <w:szCs w:val="10"/>
          <w:u w:val="single"/>
        </w:rPr>
      </w:pPr>
    </w:p>
    <w:p w:rsidR="00A70798" w:rsidRPr="00560E83" w:rsidRDefault="00870FD9" w:rsidP="00A70798">
      <w:pPr>
        <w:pStyle w:val="Heading1"/>
        <w:jc w:val="both"/>
        <w:rPr>
          <w:sz w:val="22"/>
          <w:szCs w:val="22"/>
          <w:u w:val="single"/>
        </w:rPr>
      </w:pPr>
      <w:r w:rsidRPr="00560E83">
        <w:rPr>
          <w:sz w:val="22"/>
          <w:szCs w:val="22"/>
          <w:u w:val="single"/>
        </w:rPr>
        <w:t>Summary</w:t>
      </w:r>
      <w:r w:rsidR="00A70798" w:rsidRPr="00560E83">
        <w:rPr>
          <w:sz w:val="22"/>
          <w:szCs w:val="22"/>
          <w:u w:val="single"/>
        </w:rPr>
        <w:t xml:space="preserve"> of Special Clinics therapy statistics</w:t>
      </w:r>
    </w:p>
    <w:p w:rsidR="00A70798" w:rsidRPr="00560E83"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560E83" w:rsidTr="009D486C">
        <w:trPr>
          <w:trHeight w:val="230"/>
          <w:jc w:val="center"/>
        </w:trPr>
        <w:tc>
          <w:tcPr>
            <w:tcW w:w="944" w:type="dxa"/>
            <w:shd w:val="clear" w:color="auto" w:fill="FFFFFF"/>
          </w:tcPr>
          <w:p w:rsidR="00A70798" w:rsidRPr="00560E83" w:rsidRDefault="00A70798" w:rsidP="009D486C">
            <w:pPr>
              <w:pStyle w:val="Heading1"/>
              <w:jc w:val="center"/>
              <w:rPr>
                <w:iCs/>
                <w:sz w:val="22"/>
                <w:szCs w:val="22"/>
              </w:rPr>
            </w:pPr>
            <w:r w:rsidRPr="00560E83">
              <w:rPr>
                <w:iCs/>
                <w:sz w:val="22"/>
                <w:szCs w:val="22"/>
              </w:rPr>
              <w:t>Sl. No</w:t>
            </w:r>
          </w:p>
        </w:tc>
        <w:tc>
          <w:tcPr>
            <w:tcW w:w="4857" w:type="dxa"/>
            <w:shd w:val="clear" w:color="auto" w:fill="FFFFFF"/>
          </w:tcPr>
          <w:p w:rsidR="00A70798" w:rsidRPr="00560E83" w:rsidRDefault="00A70798" w:rsidP="009D486C">
            <w:pPr>
              <w:pStyle w:val="Heading1"/>
              <w:jc w:val="center"/>
              <w:rPr>
                <w:iCs/>
                <w:sz w:val="22"/>
                <w:szCs w:val="22"/>
              </w:rPr>
            </w:pPr>
            <w:r w:rsidRPr="00560E83">
              <w:rPr>
                <w:iCs/>
                <w:sz w:val="22"/>
                <w:szCs w:val="22"/>
              </w:rPr>
              <w:t>Particulars</w:t>
            </w:r>
          </w:p>
        </w:tc>
        <w:tc>
          <w:tcPr>
            <w:tcW w:w="1012" w:type="dxa"/>
            <w:shd w:val="clear" w:color="auto" w:fill="FFFFFF"/>
          </w:tcPr>
          <w:p w:rsidR="00A70798" w:rsidRPr="00560E83" w:rsidRDefault="00A70798" w:rsidP="009D486C">
            <w:pPr>
              <w:pStyle w:val="Heading1"/>
              <w:jc w:val="center"/>
              <w:rPr>
                <w:iCs/>
                <w:sz w:val="22"/>
                <w:szCs w:val="22"/>
              </w:rPr>
            </w:pPr>
            <w:r w:rsidRPr="00560E83">
              <w:rPr>
                <w:iCs/>
                <w:sz w:val="22"/>
                <w:szCs w:val="22"/>
              </w:rPr>
              <w:t>Total</w:t>
            </w:r>
          </w:p>
        </w:tc>
      </w:tr>
      <w:tr w:rsidR="00A70798" w:rsidRPr="00560E83" w:rsidTr="009D486C">
        <w:trPr>
          <w:trHeight w:val="193"/>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1</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Total number of cases attended therapy  </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107</w:t>
            </w:r>
          </w:p>
        </w:tc>
      </w:tr>
      <w:tr w:rsidR="00A70798" w:rsidRPr="00560E83" w:rsidTr="009D486C">
        <w:trPr>
          <w:trHeight w:val="198"/>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 xml:space="preserve"> 2</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Total number of individual sessions</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728</w:t>
            </w:r>
          </w:p>
        </w:tc>
      </w:tr>
      <w:tr w:rsidR="00A70798" w:rsidRPr="00560E83" w:rsidTr="009D486C">
        <w:trPr>
          <w:trHeight w:val="202"/>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3</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Daily average sessions</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39</w:t>
            </w:r>
          </w:p>
        </w:tc>
      </w:tr>
      <w:tr w:rsidR="00A70798" w:rsidRPr="00560E83" w:rsidTr="009D486C">
        <w:trPr>
          <w:trHeight w:val="191"/>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4</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Total number of sessions absent</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104</w:t>
            </w:r>
          </w:p>
        </w:tc>
      </w:tr>
      <w:tr w:rsidR="00A70798" w:rsidRPr="00560E83" w:rsidTr="009D486C">
        <w:trPr>
          <w:trHeight w:val="191"/>
          <w:jc w:val="center"/>
        </w:trPr>
        <w:tc>
          <w:tcPr>
            <w:tcW w:w="944" w:type="dxa"/>
            <w:tcBorders>
              <w:bottom w:val="single" w:sz="4" w:space="0" w:color="auto"/>
            </w:tcBorders>
          </w:tcPr>
          <w:p w:rsidR="00A70798" w:rsidRPr="00560E83"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832</w:t>
            </w:r>
          </w:p>
        </w:tc>
      </w:tr>
      <w:tr w:rsidR="00A70798" w:rsidRPr="00560E83" w:rsidTr="009D486C">
        <w:trPr>
          <w:trHeight w:val="191"/>
          <w:jc w:val="center"/>
        </w:trPr>
        <w:tc>
          <w:tcPr>
            <w:tcW w:w="944" w:type="dxa"/>
            <w:shd w:val="clear" w:color="auto" w:fill="FFFFFF"/>
          </w:tcPr>
          <w:p w:rsidR="00A70798" w:rsidRPr="00560E83" w:rsidRDefault="0005702C" w:rsidP="009D486C">
            <w:pPr>
              <w:spacing w:after="0" w:line="240" w:lineRule="auto"/>
              <w:rPr>
                <w:rFonts w:ascii="Times New Roman" w:hAnsi="Times New Roman" w:cs="Times New Roman"/>
              </w:rPr>
            </w:pPr>
            <w:r w:rsidRPr="00560E83">
              <w:rPr>
                <w:rFonts w:ascii="Times New Roman" w:hAnsi="Times New Roman" w:cs="Times New Roman"/>
              </w:rPr>
              <w:t xml:space="preserve">     </w:t>
            </w:r>
            <w:r w:rsidR="00A70798" w:rsidRPr="00560E83">
              <w:rPr>
                <w:rFonts w:ascii="Times New Roman" w:hAnsi="Times New Roman" w:cs="Times New Roman"/>
              </w:rPr>
              <w:t>5</w:t>
            </w:r>
          </w:p>
        </w:tc>
        <w:tc>
          <w:tcPr>
            <w:tcW w:w="4857" w:type="dxa"/>
            <w:shd w:val="clear" w:color="auto" w:fill="FFFFFF"/>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A) Percentage sessions attended</w:t>
            </w:r>
          </w:p>
        </w:tc>
        <w:tc>
          <w:tcPr>
            <w:tcW w:w="1012" w:type="dxa"/>
            <w:shd w:val="clear" w:color="auto" w:fill="FFFFFF"/>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87.5%</w:t>
            </w:r>
          </w:p>
        </w:tc>
      </w:tr>
      <w:tr w:rsidR="00A70798" w:rsidRPr="00560E83" w:rsidTr="009D486C">
        <w:trPr>
          <w:trHeight w:val="191"/>
          <w:jc w:val="center"/>
        </w:trPr>
        <w:tc>
          <w:tcPr>
            <w:tcW w:w="944" w:type="dxa"/>
            <w:shd w:val="clear" w:color="auto" w:fill="FFFFFF"/>
          </w:tcPr>
          <w:p w:rsidR="00A70798" w:rsidRPr="00560E83" w:rsidRDefault="00A70798" w:rsidP="009D486C">
            <w:pPr>
              <w:spacing w:after="0" w:line="240" w:lineRule="auto"/>
              <w:rPr>
                <w:rFonts w:ascii="Times New Roman" w:hAnsi="Times New Roman" w:cs="Times New Roman"/>
              </w:rPr>
            </w:pPr>
          </w:p>
        </w:tc>
        <w:tc>
          <w:tcPr>
            <w:tcW w:w="4857" w:type="dxa"/>
            <w:shd w:val="clear" w:color="auto" w:fill="FFFFFF"/>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B) Percentage sessions absent</w:t>
            </w:r>
          </w:p>
        </w:tc>
        <w:tc>
          <w:tcPr>
            <w:tcW w:w="1012" w:type="dxa"/>
            <w:shd w:val="clear" w:color="auto" w:fill="FFFFFF"/>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12.5%</w:t>
            </w:r>
          </w:p>
        </w:tc>
      </w:tr>
      <w:tr w:rsidR="00A70798" w:rsidRPr="00560E83" w:rsidTr="009D486C">
        <w:trPr>
          <w:trHeight w:val="191"/>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6</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Total number of Therapy Appointment given</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51</w:t>
            </w:r>
          </w:p>
        </w:tc>
      </w:tr>
      <w:tr w:rsidR="00A70798" w:rsidRPr="00560E83" w:rsidTr="009D486C">
        <w:trPr>
          <w:trHeight w:val="191"/>
          <w:jc w:val="center"/>
        </w:trPr>
        <w:tc>
          <w:tcPr>
            <w:tcW w:w="944" w:type="dxa"/>
          </w:tcPr>
          <w:p w:rsidR="00A70798" w:rsidRPr="00560E83" w:rsidRDefault="00A70798" w:rsidP="009D486C">
            <w:pPr>
              <w:spacing w:after="0" w:line="240" w:lineRule="auto"/>
              <w:jc w:val="center"/>
              <w:rPr>
                <w:rFonts w:ascii="Times New Roman" w:hAnsi="Times New Roman" w:cs="Times New Roman"/>
              </w:rPr>
            </w:pPr>
            <w:r w:rsidRPr="00560E83">
              <w:rPr>
                <w:rFonts w:ascii="Times New Roman" w:hAnsi="Times New Roman" w:cs="Times New Roman"/>
              </w:rPr>
              <w:t>7</w:t>
            </w:r>
          </w:p>
        </w:tc>
        <w:tc>
          <w:tcPr>
            <w:tcW w:w="4857" w:type="dxa"/>
          </w:tcPr>
          <w:p w:rsidR="00A70798" w:rsidRPr="00560E83" w:rsidRDefault="00A70798" w:rsidP="009D486C">
            <w:pPr>
              <w:spacing w:after="0" w:line="240" w:lineRule="auto"/>
              <w:jc w:val="both"/>
              <w:rPr>
                <w:rFonts w:ascii="Times New Roman" w:hAnsi="Times New Roman" w:cs="Times New Roman"/>
                <w:lang w:eastAsia="en-IN" w:bidi="kn-IN"/>
              </w:rPr>
            </w:pPr>
            <w:r w:rsidRPr="00560E83">
              <w:rPr>
                <w:rFonts w:ascii="Times New Roman" w:hAnsi="Times New Roman" w:cs="Times New Roman"/>
                <w:lang w:eastAsia="en-IN" w:bidi="kn-IN"/>
              </w:rPr>
              <w:t>Therapy appointment on daily average (Round off)</w:t>
            </w:r>
          </w:p>
        </w:tc>
        <w:tc>
          <w:tcPr>
            <w:tcW w:w="1012" w:type="dxa"/>
          </w:tcPr>
          <w:p w:rsidR="00A70798" w:rsidRPr="00560E83" w:rsidRDefault="00560E83" w:rsidP="004963EB">
            <w:pPr>
              <w:spacing w:after="0" w:line="240" w:lineRule="auto"/>
              <w:jc w:val="center"/>
              <w:rPr>
                <w:rFonts w:ascii="Times New Roman" w:hAnsi="Times New Roman" w:cs="Times New Roman"/>
                <w:lang w:eastAsia="en-IN" w:bidi="kn-IN"/>
              </w:rPr>
            </w:pPr>
            <w:r w:rsidRPr="00560E83">
              <w:rPr>
                <w:rFonts w:ascii="Times New Roman" w:hAnsi="Times New Roman" w:cs="Times New Roman"/>
                <w:lang w:eastAsia="en-IN" w:bidi="kn-IN"/>
              </w:rPr>
              <w:t>03</w:t>
            </w:r>
          </w:p>
        </w:tc>
      </w:tr>
    </w:tbl>
    <w:p w:rsidR="00A70798" w:rsidRPr="00462B27" w:rsidRDefault="00A70798" w:rsidP="00A70798">
      <w:pPr>
        <w:spacing w:after="0" w:line="240" w:lineRule="auto"/>
        <w:rPr>
          <w:rFonts w:ascii="Times New Roman" w:hAnsi="Times New Roman" w:cs="Times New Roman"/>
          <w:color w:val="FF0000"/>
          <w:sz w:val="4"/>
          <w:szCs w:val="4"/>
        </w:rPr>
      </w:pPr>
    </w:p>
    <w:p w:rsidR="00F43406" w:rsidRPr="00462B27" w:rsidRDefault="008F181B" w:rsidP="0030674A">
      <w:pPr>
        <w:spacing w:after="0" w:line="240" w:lineRule="auto"/>
        <w:rPr>
          <w:rFonts w:ascii="Times New Roman" w:hAnsi="Times New Roman" w:cs="Times New Roman"/>
          <w:color w:val="FF0000"/>
        </w:rPr>
      </w:pPr>
      <w:r w:rsidRPr="00462B27">
        <w:rPr>
          <w:rFonts w:ascii="Times New Roman" w:hAnsi="Times New Roman" w:cs="Times New Roman"/>
          <w:color w:val="FF0000"/>
        </w:rPr>
        <w:t xml:space="preserve">    </w:t>
      </w:r>
    </w:p>
    <w:p w:rsidR="00A70798" w:rsidRPr="00560E83" w:rsidRDefault="008F181B" w:rsidP="00A70798">
      <w:pPr>
        <w:spacing w:after="0" w:line="240" w:lineRule="auto"/>
        <w:rPr>
          <w:rFonts w:ascii="Times New Roman" w:hAnsi="Times New Roman" w:cs="Times New Roman"/>
          <w:b/>
          <w:bCs/>
          <w:sz w:val="24"/>
          <w:szCs w:val="24"/>
          <w:u w:val="single"/>
        </w:rPr>
      </w:pPr>
      <w:r w:rsidRPr="00560E83">
        <w:rPr>
          <w:rFonts w:ascii="Times New Roman" w:hAnsi="Times New Roman" w:cs="Times New Roman"/>
        </w:rPr>
        <w:t xml:space="preserve"> </w:t>
      </w:r>
      <w:r w:rsidRPr="00560E83">
        <w:rPr>
          <w:rFonts w:ascii="Times New Roman" w:hAnsi="Times New Roman" w:cs="Times New Roman"/>
          <w:b/>
          <w:bCs/>
          <w:u w:val="single"/>
        </w:rPr>
        <w:t xml:space="preserve">  </w:t>
      </w:r>
      <w:r w:rsidRPr="00560E83">
        <w:rPr>
          <w:rFonts w:ascii="Times New Roman" w:hAnsi="Times New Roman" w:cs="Times New Roman"/>
          <w:b/>
          <w:bCs/>
          <w:sz w:val="24"/>
          <w:szCs w:val="24"/>
          <w:u w:val="single"/>
        </w:rPr>
        <w:t>No. of Clients</w:t>
      </w:r>
      <w:r w:rsidR="006A0C3B" w:rsidRPr="00560E83">
        <w:rPr>
          <w:rFonts w:ascii="Times New Roman" w:hAnsi="Times New Roman" w:cs="Times New Roman"/>
          <w:b/>
          <w:bCs/>
          <w:sz w:val="24"/>
          <w:szCs w:val="24"/>
          <w:u w:val="single"/>
        </w:rPr>
        <w:t xml:space="preserve"> attending therapy in Special Clinics</w:t>
      </w:r>
    </w:p>
    <w:p w:rsidR="00805138" w:rsidRPr="00560E83"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560E83" w:rsidTr="0014350B">
        <w:trPr>
          <w:cantSplit/>
          <w:trHeight w:val="70"/>
          <w:jc w:val="center"/>
        </w:trPr>
        <w:tc>
          <w:tcPr>
            <w:tcW w:w="0" w:type="auto"/>
            <w:vMerge w:val="restart"/>
            <w:shd w:val="clear" w:color="auto" w:fill="FFFFFF"/>
            <w:vAlign w:val="center"/>
          </w:tcPr>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rPr>
              <w:br/>
            </w:r>
            <w:r w:rsidRPr="00560E83">
              <w:rPr>
                <w:rFonts w:ascii="Times New Roman" w:hAnsi="Times New Roman" w:cs="Times New Roman"/>
                <w:b/>
              </w:rPr>
              <w:t xml:space="preserve">Disorders </w:t>
            </w:r>
          </w:p>
        </w:tc>
        <w:tc>
          <w:tcPr>
            <w:tcW w:w="0" w:type="auto"/>
            <w:gridSpan w:val="2"/>
            <w:shd w:val="clear" w:color="auto" w:fill="FFFFFF"/>
            <w:vAlign w:val="center"/>
          </w:tcPr>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PEDIATRIC</w:t>
            </w:r>
          </w:p>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(0-15 YRS)</w:t>
            </w:r>
          </w:p>
        </w:tc>
        <w:tc>
          <w:tcPr>
            <w:tcW w:w="0" w:type="auto"/>
            <w:gridSpan w:val="2"/>
            <w:shd w:val="clear" w:color="auto" w:fill="FFFFFF"/>
            <w:vAlign w:val="center"/>
          </w:tcPr>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ADULT</w:t>
            </w:r>
          </w:p>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(15-50YRS)</w:t>
            </w:r>
          </w:p>
        </w:tc>
        <w:tc>
          <w:tcPr>
            <w:tcW w:w="0" w:type="auto"/>
            <w:gridSpan w:val="2"/>
            <w:shd w:val="clear" w:color="auto" w:fill="FFFFFF"/>
            <w:vAlign w:val="center"/>
          </w:tcPr>
          <w:p w:rsidR="000008F5" w:rsidRPr="00560E83" w:rsidRDefault="000008F5" w:rsidP="000008F5">
            <w:pPr>
              <w:spacing w:after="0" w:line="240" w:lineRule="auto"/>
              <w:jc w:val="center"/>
              <w:rPr>
                <w:rFonts w:ascii="Times New Roman" w:hAnsi="Times New Roman" w:cs="Times New Roman"/>
                <w:b/>
              </w:rPr>
            </w:pPr>
            <w:r w:rsidRPr="00560E83">
              <w:rPr>
                <w:rFonts w:ascii="Times New Roman" w:hAnsi="Times New Roman" w:cs="Times New Roman"/>
                <w:b/>
              </w:rPr>
              <w:t>GERIATRIC</w:t>
            </w:r>
          </w:p>
          <w:p w:rsidR="000008F5" w:rsidRPr="00560E83" w:rsidRDefault="000008F5" w:rsidP="000008F5">
            <w:pPr>
              <w:spacing w:after="0" w:line="240" w:lineRule="auto"/>
              <w:jc w:val="center"/>
              <w:rPr>
                <w:rFonts w:ascii="Times New Roman" w:hAnsi="Times New Roman" w:cs="Times New Roman"/>
                <w:b/>
              </w:rPr>
            </w:pPr>
            <w:r w:rsidRPr="00560E83">
              <w:rPr>
                <w:rFonts w:ascii="Times New Roman" w:hAnsi="Times New Roman" w:cs="Times New Roman"/>
                <w:b/>
              </w:rPr>
              <w:t>(50 &amp; ABOVE)</w:t>
            </w:r>
          </w:p>
        </w:tc>
        <w:tc>
          <w:tcPr>
            <w:tcW w:w="718" w:type="dxa"/>
            <w:shd w:val="clear" w:color="auto" w:fill="FFFFFF"/>
            <w:vAlign w:val="center"/>
          </w:tcPr>
          <w:p w:rsidR="000008F5" w:rsidRPr="00560E83" w:rsidRDefault="000008F5" w:rsidP="000008F5">
            <w:pPr>
              <w:spacing w:after="0" w:line="240" w:lineRule="auto"/>
              <w:jc w:val="center"/>
              <w:rPr>
                <w:rFonts w:ascii="Times New Roman" w:hAnsi="Times New Roman" w:cs="Times New Roman"/>
                <w:b/>
              </w:rPr>
            </w:pPr>
          </w:p>
          <w:p w:rsidR="000008F5" w:rsidRPr="00560E83" w:rsidRDefault="000008F5" w:rsidP="000008F5">
            <w:pPr>
              <w:spacing w:after="0" w:line="240" w:lineRule="auto"/>
              <w:jc w:val="center"/>
              <w:rPr>
                <w:rFonts w:ascii="Times New Roman" w:hAnsi="Times New Roman" w:cs="Times New Roman"/>
                <w:b/>
              </w:rPr>
            </w:pPr>
            <w:r w:rsidRPr="00560E83">
              <w:rPr>
                <w:rFonts w:ascii="Times New Roman" w:hAnsi="Times New Roman" w:cs="Times New Roman"/>
                <w:b/>
              </w:rPr>
              <w:t>Total</w:t>
            </w:r>
          </w:p>
        </w:tc>
        <w:tc>
          <w:tcPr>
            <w:tcW w:w="877" w:type="dxa"/>
            <w:shd w:val="clear" w:color="auto" w:fill="FFFFFF"/>
            <w:vAlign w:val="center"/>
          </w:tcPr>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HINDI</w:t>
            </w:r>
          </w:p>
          <w:p w:rsidR="000008F5" w:rsidRPr="00560E83" w:rsidRDefault="000008F5" w:rsidP="009D486C">
            <w:pPr>
              <w:jc w:val="center"/>
              <w:rPr>
                <w:rFonts w:ascii="Times New Roman" w:hAnsi="Times New Roman" w:cs="Times New Roman"/>
                <w:b/>
              </w:rPr>
            </w:pPr>
            <w:r w:rsidRPr="00560E83">
              <w:rPr>
                <w:rFonts w:ascii="Times New Roman" w:hAnsi="Times New Roman" w:cs="Times New Roman"/>
                <w:b/>
              </w:rPr>
              <w:t>CASE</w:t>
            </w:r>
          </w:p>
        </w:tc>
        <w:tc>
          <w:tcPr>
            <w:tcW w:w="522" w:type="dxa"/>
            <w:shd w:val="clear" w:color="auto" w:fill="FFFFFF"/>
          </w:tcPr>
          <w:p w:rsidR="000008F5" w:rsidRPr="00560E83" w:rsidRDefault="000008F5" w:rsidP="009D486C">
            <w:pPr>
              <w:spacing w:after="0" w:line="240" w:lineRule="auto"/>
              <w:jc w:val="center"/>
              <w:rPr>
                <w:rFonts w:ascii="Times New Roman" w:hAnsi="Times New Roman" w:cs="Times New Roman"/>
                <w:b/>
              </w:rPr>
            </w:pPr>
          </w:p>
          <w:p w:rsidR="000008F5" w:rsidRPr="00560E83" w:rsidRDefault="000008F5" w:rsidP="009D486C">
            <w:pPr>
              <w:spacing w:after="0" w:line="240" w:lineRule="auto"/>
              <w:jc w:val="center"/>
              <w:rPr>
                <w:rFonts w:ascii="Times New Roman" w:hAnsi="Times New Roman" w:cs="Times New Roman"/>
                <w:b/>
              </w:rPr>
            </w:pPr>
            <w:r w:rsidRPr="00560E83">
              <w:rPr>
                <w:rFonts w:ascii="Times New Roman" w:hAnsi="Times New Roman" w:cs="Times New Roman"/>
                <w:b/>
              </w:rPr>
              <w:t>DT</w:t>
            </w:r>
          </w:p>
        </w:tc>
      </w:tr>
      <w:tr w:rsidR="000008F5" w:rsidRPr="00560E83" w:rsidTr="0014350B">
        <w:trPr>
          <w:cantSplit/>
          <w:trHeight w:val="70"/>
          <w:jc w:val="center"/>
        </w:trPr>
        <w:tc>
          <w:tcPr>
            <w:tcW w:w="0" w:type="auto"/>
            <w:vMerge/>
            <w:shd w:val="clear" w:color="auto" w:fill="FFFFFF"/>
          </w:tcPr>
          <w:p w:rsidR="000008F5" w:rsidRPr="00560E83"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M</w:t>
            </w: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F</w:t>
            </w: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M</w:t>
            </w: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F</w:t>
            </w: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M</w:t>
            </w:r>
          </w:p>
        </w:tc>
        <w:tc>
          <w:tcPr>
            <w:tcW w:w="0" w:type="auto"/>
            <w:shd w:val="clear" w:color="auto" w:fill="FFFFFF"/>
          </w:tcPr>
          <w:p w:rsidR="000008F5" w:rsidRPr="00560E83" w:rsidRDefault="000008F5"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F</w:t>
            </w:r>
          </w:p>
        </w:tc>
        <w:tc>
          <w:tcPr>
            <w:tcW w:w="718" w:type="dxa"/>
            <w:shd w:val="clear" w:color="auto" w:fill="FFFFFF"/>
            <w:vAlign w:val="center"/>
          </w:tcPr>
          <w:p w:rsidR="000008F5" w:rsidRPr="00560E83"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560E83" w:rsidRDefault="00560E83" w:rsidP="009D486C">
            <w:pPr>
              <w:jc w:val="center"/>
              <w:rPr>
                <w:rFonts w:ascii="Times New Roman" w:hAnsi="Times New Roman" w:cs="Times New Roman"/>
                <w:b/>
                <w:bCs/>
              </w:rPr>
            </w:pPr>
            <w:r w:rsidRPr="00560E83">
              <w:rPr>
                <w:rFonts w:ascii="Times New Roman" w:hAnsi="Times New Roman" w:cs="Times New Roman"/>
                <w:b/>
                <w:bCs/>
              </w:rPr>
              <w:t>04</w:t>
            </w:r>
          </w:p>
        </w:tc>
        <w:tc>
          <w:tcPr>
            <w:tcW w:w="522" w:type="dxa"/>
            <w:vMerge w:val="restart"/>
            <w:shd w:val="clear" w:color="auto" w:fill="FFFFFF"/>
            <w:vAlign w:val="center"/>
          </w:tcPr>
          <w:p w:rsidR="000008F5" w:rsidRPr="00560E83" w:rsidRDefault="00560E83"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21</w:t>
            </w:r>
          </w:p>
        </w:tc>
      </w:tr>
      <w:tr w:rsidR="000008F5" w:rsidRPr="00560E83" w:rsidTr="0014350B">
        <w:trPr>
          <w:cantSplit/>
          <w:trHeight w:val="215"/>
          <w:jc w:val="center"/>
        </w:trPr>
        <w:tc>
          <w:tcPr>
            <w:tcW w:w="0" w:type="auto"/>
            <w:shd w:val="clear" w:color="auto" w:fill="FFFFFF"/>
          </w:tcPr>
          <w:p w:rsidR="000008F5" w:rsidRPr="00560E83" w:rsidRDefault="000008F5" w:rsidP="009D486C">
            <w:pPr>
              <w:spacing w:after="0" w:line="240" w:lineRule="auto"/>
              <w:rPr>
                <w:rFonts w:ascii="Times New Roman" w:eastAsia="Calibri" w:hAnsi="Times New Roman" w:cs="Times New Roman"/>
              </w:rPr>
            </w:pPr>
            <w:r w:rsidRPr="00560E83">
              <w:rPr>
                <w:rFonts w:ascii="Times New Roman" w:eastAsia="Calibri" w:hAnsi="Times New Roman" w:cs="Times New Roman"/>
              </w:rPr>
              <w:t>Fluency disorders</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15</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15</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01</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718" w:type="dxa"/>
            <w:shd w:val="clear" w:color="auto" w:fill="FFFFFF"/>
          </w:tcPr>
          <w:p w:rsidR="000008F5" w:rsidRPr="00560E83" w:rsidRDefault="002E02A0" w:rsidP="00AB43AD">
            <w:pPr>
              <w:spacing w:after="0" w:line="240" w:lineRule="auto"/>
              <w:jc w:val="center"/>
              <w:rPr>
                <w:rFonts w:ascii="Times New Roman" w:hAnsi="Times New Roman" w:cs="Times New Roman"/>
                <w:b/>
                <w:bCs/>
              </w:rPr>
            </w:pPr>
            <w:r w:rsidRPr="00560E83">
              <w:rPr>
                <w:rFonts w:ascii="Times New Roman" w:hAnsi="Times New Roman" w:cs="Times New Roman"/>
                <w:b/>
                <w:bCs/>
              </w:rPr>
              <w:fldChar w:fldCharType="begin"/>
            </w:r>
            <w:r w:rsidR="00560E83" w:rsidRPr="00560E83">
              <w:rPr>
                <w:rFonts w:ascii="Times New Roman" w:hAnsi="Times New Roman" w:cs="Times New Roman"/>
                <w:b/>
                <w:bCs/>
              </w:rPr>
              <w:instrText xml:space="preserve"> =SUM(LEFT) </w:instrText>
            </w:r>
            <w:r w:rsidRPr="00560E83">
              <w:rPr>
                <w:rFonts w:ascii="Times New Roman" w:hAnsi="Times New Roman" w:cs="Times New Roman"/>
                <w:b/>
                <w:bCs/>
              </w:rPr>
              <w:fldChar w:fldCharType="separate"/>
            </w:r>
            <w:r w:rsidR="00560E83" w:rsidRPr="00560E83">
              <w:rPr>
                <w:rFonts w:ascii="Times New Roman" w:hAnsi="Times New Roman" w:cs="Times New Roman"/>
                <w:b/>
                <w:bCs/>
                <w:noProof/>
              </w:rPr>
              <w:t>31</w:t>
            </w:r>
            <w:r w:rsidRPr="00560E83">
              <w:rPr>
                <w:rFonts w:ascii="Times New Roman" w:hAnsi="Times New Roman" w:cs="Times New Roman"/>
                <w:b/>
                <w:bCs/>
              </w:rPr>
              <w:fldChar w:fldCharType="end"/>
            </w:r>
          </w:p>
        </w:tc>
        <w:tc>
          <w:tcPr>
            <w:tcW w:w="877"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r>
      <w:tr w:rsidR="000008F5" w:rsidRPr="00560E83" w:rsidTr="0014350B">
        <w:trPr>
          <w:cantSplit/>
          <w:trHeight w:val="56"/>
          <w:jc w:val="center"/>
        </w:trPr>
        <w:tc>
          <w:tcPr>
            <w:tcW w:w="0" w:type="auto"/>
            <w:shd w:val="clear" w:color="auto" w:fill="FFFFFF"/>
          </w:tcPr>
          <w:p w:rsidR="000008F5" w:rsidRPr="00560E83" w:rsidRDefault="000008F5" w:rsidP="009D486C">
            <w:pPr>
              <w:spacing w:after="0" w:line="240" w:lineRule="auto"/>
              <w:rPr>
                <w:rFonts w:ascii="Times New Roman" w:eastAsia="Calibri" w:hAnsi="Times New Roman" w:cs="Times New Roman"/>
              </w:rPr>
            </w:pPr>
            <w:r w:rsidRPr="00560E83">
              <w:rPr>
                <w:rFonts w:ascii="Times New Roman" w:eastAsia="Calibri" w:hAnsi="Times New Roman" w:cs="Times New Roman"/>
              </w:rPr>
              <w:t>Autism</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52</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13</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718" w:type="dxa"/>
            <w:shd w:val="clear" w:color="auto" w:fill="FFFFFF"/>
          </w:tcPr>
          <w:p w:rsidR="000008F5" w:rsidRPr="00560E83" w:rsidRDefault="002E02A0" w:rsidP="00595BAB">
            <w:pPr>
              <w:spacing w:after="0" w:line="240" w:lineRule="auto"/>
              <w:jc w:val="center"/>
              <w:rPr>
                <w:rFonts w:ascii="Times New Roman" w:hAnsi="Times New Roman" w:cs="Times New Roman"/>
                <w:b/>
                <w:bCs/>
              </w:rPr>
            </w:pPr>
            <w:r w:rsidRPr="00560E83">
              <w:rPr>
                <w:rFonts w:ascii="Times New Roman" w:hAnsi="Times New Roman" w:cs="Times New Roman"/>
                <w:b/>
                <w:bCs/>
              </w:rPr>
              <w:fldChar w:fldCharType="begin"/>
            </w:r>
            <w:r w:rsidR="00560E83" w:rsidRPr="00560E83">
              <w:rPr>
                <w:rFonts w:ascii="Times New Roman" w:hAnsi="Times New Roman" w:cs="Times New Roman"/>
                <w:b/>
                <w:bCs/>
              </w:rPr>
              <w:instrText xml:space="preserve"> =SUM(LEFT) </w:instrText>
            </w:r>
            <w:r w:rsidRPr="00560E83">
              <w:rPr>
                <w:rFonts w:ascii="Times New Roman" w:hAnsi="Times New Roman" w:cs="Times New Roman"/>
                <w:b/>
                <w:bCs/>
              </w:rPr>
              <w:fldChar w:fldCharType="separate"/>
            </w:r>
            <w:r w:rsidR="00560E83" w:rsidRPr="00560E83">
              <w:rPr>
                <w:rFonts w:ascii="Times New Roman" w:hAnsi="Times New Roman" w:cs="Times New Roman"/>
                <w:b/>
                <w:bCs/>
                <w:noProof/>
              </w:rPr>
              <w:t>65</w:t>
            </w:r>
            <w:r w:rsidRPr="00560E83">
              <w:rPr>
                <w:rFonts w:ascii="Times New Roman" w:hAnsi="Times New Roman" w:cs="Times New Roman"/>
                <w:b/>
                <w:bCs/>
              </w:rPr>
              <w:fldChar w:fldCharType="end"/>
            </w:r>
          </w:p>
        </w:tc>
        <w:tc>
          <w:tcPr>
            <w:tcW w:w="877"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r>
      <w:tr w:rsidR="000008F5" w:rsidRPr="00560E83" w:rsidTr="0014350B">
        <w:trPr>
          <w:cantSplit/>
          <w:trHeight w:val="56"/>
          <w:jc w:val="center"/>
        </w:trPr>
        <w:tc>
          <w:tcPr>
            <w:tcW w:w="0" w:type="auto"/>
            <w:shd w:val="clear" w:color="auto" w:fill="FFFFFF"/>
          </w:tcPr>
          <w:p w:rsidR="000008F5" w:rsidRPr="00560E83" w:rsidRDefault="000008F5" w:rsidP="009D486C">
            <w:pPr>
              <w:spacing w:after="0" w:line="240" w:lineRule="auto"/>
              <w:rPr>
                <w:rFonts w:ascii="Times New Roman" w:eastAsia="Calibri" w:hAnsi="Times New Roman" w:cs="Times New Roman"/>
              </w:rPr>
            </w:pPr>
            <w:r w:rsidRPr="00560E83">
              <w:rPr>
                <w:rFonts w:ascii="Times New Roman" w:eastAsia="Calibri" w:hAnsi="Times New Roman" w:cs="Times New Roman"/>
              </w:rPr>
              <w:t>U-SOFA</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05</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04</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01</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01</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0" w:type="auto"/>
            <w:shd w:val="clear" w:color="auto" w:fill="FFFFFF"/>
          </w:tcPr>
          <w:p w:rsidR="000008F5" w:rsidRPr="00560E83" w:rsidRDefault="00560E83" w:rsidP="009D486C">
            <w:pPr>
              <w:spacing w:after="0" w:line="240" w:lineRule="auto"/>
              <w:jc w:val="center"/>
              <w:rPr>
                <w:rFonts w:ascii="Times New Roman" w:eastAsia="Calibri" w:hAnsi="Times New Roman" w:cs="Times New Roman"/>
              </w:rPr>
            </w:pPr>
            <w:r w:rsidRPr="00560E83">
              <w:rPr>
                <w:rFonts w:ascii="Times New Roman" w:eastAsia="Calibri" w:hAnsi="Times New Roman" w:cs="Times New Roman"/>
              </w:rPr>
              <w:t>00</w:t>
            </w:r>
          </w:p>
        </w:tc>
        <w:tc>
          <w:tcPr>
            <w:tcW w:w="718" w:type="dxa"/>
            <w:shd w:val="clear" w:color="auto" w:fill="FFFFFF"/>
          </w:tcPr>
          <w:p w:rsidR="000008F5" w:rsidRPr="00560E83" w:rsidRDefault="002E02A0" w:rsidP="00AB43AD">
            <w:pPr>
              <w:spacing w:after="0" w:line="240" w:lineRule="auto"/>
              <w:jc w:val="center"/>
              <w:rPr>
                <w:rFonts w:ascii="Times New Roman" w:hAnsi="Times New Roman" w:cs="Times New Roman"/>
                <w:b/>
                <w:bCs/>
              </w:rPr>
            </w:pPr>
            <w:r w:rsidRPr="00560E83">
              <w:rPr>
                <w:rFonts w:ascii="Times New Roman" w:hAnsi="Times New Roman" w:cs="Times New Roman"/>
                <w:b/>
                <w:bCs/>
              </w:rPr>
              <w:fldChar w:fldCharType="begin"/>
            </w:r>
            <w:r w:rsidR="00560E83" w:rsidRPr="00560E83">
              <w:rPr>
                <w:rFonts w:ascii="Times New Roman" w:hAnsi="Times New Roman" w:cs="Times New Roman"/>
                <w:b/>
                <w:bCs/>
              </w:rPr>
              <w:instrText xml:space="preserve"> =SUM(LEFT) </w:instrText>
            </w:r>
            <w:r w:rsidRPr="00560E83">
              <w:rPr>
                <w:rFonts w:ascii="Times New Roman" w:hAnsi="Times New Roman" w:cs="Times New Roman"/>
                <w:b/>
                <w:bCs/>
              </w:rPr>
              <w:fldChar w:fldCharType="separate"/>
            </w:r>
            <w:r w:rsidR="00560E83" w:rsidRPr="00560E83">
              <w:rPr>
                <w:rFonts w:ascii="Times New Roman" w:hAnsi="Times New Roman" w:cs="Times New Roman"/>
                <w:b/>
                <w:bCs/>
                <w:noProof/>
              </w:rPr>
              <w:t>11</w:t>
            </w:r>
            <w:r w:rsidRPr="00560E83">
              <w:rPr>
                <w:rFonts w:ascii="Times New Roman" w:hAnsi="Times New Roman" w:cs="Times New Roman"/>
                <w:b/>
                <w:bCs/>
              </w:rPr>
              <w:fldChar w:fldCharType="end"/>
            </w:r>
          </w:p>
        </w:tc>
        <w:tc>
          <w:tcPr>
            <w:tcW w:w="877"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560E83" w:rsidRDefault="000008F5" w:rsidP="009D486C">
            <w:pPr>
              <w:spacing w:after="0" w:line="240" w:lineRule="auto"/>
              <w:jc w:val="both"/>
              <w:rPr>
                <w:rFonts w:ascii="Times New Roman" w:hAnsi="Times New Roman" w:cs="Times New Roman"/>
              </w:rPr>
            </w:pPr>
          </w:p>
        </w:tc>
      </w:tr>
      <w:tr w:rsidR="0014350B" w:rsidRPr="00560E83" w:rsidTr="0014350B">
        <w:trPr>
          <w:cantSplit/>
          <w:trHeight w:val="215"/>
          <w:jc w:val="center"/>
        </w:trPr>
        <w:tc>
          <w:tcPr>
            <w:tcW w:w="0" w:type="auto"/>
            <w:shd w:val="clear" w:color="auto" w:fill="FFFFFF"/>
          </w:tcPr>
          <w:p w:rsidR="0014350B" w:rsidRPr="00560E83" w:rsidRDefault="0014350B" w:rsidP="009D486C">
            <w:pPr>
              <w:spacing w:after="0" w:line="240" w:lineRule="auto"/>
              <w:rPr>
                <w:rFonts w:ascii="Times New Roman" w:hAnsi="Times New Roman" w:cs="Times New Roman"/>
                <w:b/>
                <w:bCs/>
              </w:rPr>
            </w:pPr>
            <w:r w:rsidRPr="00560E83">
              <w:rPr>
                <w:rFonts w:ascii="Times New Roman" w:hAnsi="Times New Roman" w:cs="Times New Roman"/>
                <w:b/>
                <w:bCs/>
              </w:rPr>
              <w:t>Total</w:t>
            </w:r>
          </w:p>
        </w:tc>
        <w:tc>
          <w:tcPr>
            <w:tcW w:w="0" w:type="auto"/>
            <w:shd w:val="clear" w:color="auto" w:fill="FFFFFF"/>
          </w:tcPr>
          <w:p w:rsidR="0014350B" w:rsidRPr="00560E83" w:rsidRDefault="002E02A0"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fldChar w:fldCharType="begin"/>
            </w:r>
            <w:r w:rsidR="00560E83" w:rsidRPr="00560E83">
              <w:rPr>
                <w:rFonts w:ascii="Times New Roman" w:eastAsia="Calibri" w:hAnsi="Times New Roman" w:cs="Times New Roman"/>
                <w:b/>
                <w:bCs/>
              </w:rPr>
              <w:instrText xml:space="preserve"> =SUM(ABOVE) </w:instrText>
            </w:r>
            <w:r w:rsidRPr="00560E83">
              <w:rPr>
                <w:rFonts w:ascii="Times New Roman" w:eastAsia="Calibri" w:hAnsi="Times New Roman" w:cs="Times New Roman"/>
                <w:b/>
                <w:bCs/>
              </w:rPr>
              <w:fldChar w:fldCharType="separate"/>
            </w:r>
            <w:r w:rsidR="00560E83" w:rsidRPr="00560E83">
              <w:rPr>
                <w:rFonts w:ascii="Times New Roman" w:eastAsia="Calibri" w:hAnsi="Times New Roman" w:cs="Times New Roman"/>
                <w:b/>
                <w:bCs/>
                <w:noProof/>
              </w:rPr>
              <w:t>72</w:t>
            </w:r>
            <w:r w:rsidRPr="00560E83">
              <w:rPr>
                <w:rFonts w:ascii="Times New Roman" w:eastAsia="Calibri" w:hAnsi="Times New Roman" w:cs="Times New Roman"/>
                <w:b/>
                <w:bCs/>
              </w:rPr>
              <w:fldChar w:fldCharType="end"/>
            </w:r>
          </w:p>
        </w:tc>
        <w:tc>
          <w:tcPr>
            <w:tcW w:w="0" w:type="auto"/>
            <w:shd w:val="clear" w:color="auto" w:fill="FFFFFF"/>
          </w:tcPr>
          <w:p w:rsidR="0014350B" w:rsidRPr="00560E83" w:rsidRDefault="002E02A0"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fldChar w:fldCharType="begin"/>
            </w:r>
            <w:r w:rsidR="00560E83" w:rsidRPr="00560E83">
              <w:rPr>
                <w:rFonts w:ascii="Times New Roman" w:eastAsia="Calibri" w:hAnsi="Times New Roman" w:cs="Times New Roman"/>
                <w:b/>
                <w:bCs/>
              </w:rPr>
              <w:instrText xml:space="preserve"> =SUM(ABOVE) </w:instrText>
            </w:r>
            <w:r w:rsidRPr="00560E83">
              <w:rPr>
                <w:rFonts w:ascii="Times New Roman" w:eastAsia="Calibri" w:hAnsi="Times New Roman" w:cs="Times New Roman"/>
                <w:b/>
                <w:bCs/>
              </w:rPr>
              <w:fldChar w:fldCharType="separate"/>
            </w:r>
            <w:r w:rsidR="00560E83" w:rsidRPr="00560E83">
              <w:rPr>
                <w:rFonts w:ascii="Times New Roman" w:eastAsia="Calibri" w:hAnsi="Times New Roman" w:cs="Times New Roman"/>
                <w:b/>
                <w:bCs/>
                <w:noProof/>
              </w:rPr>
              <w:t>17</w:t>
            </w:r>
            <w:r w:rsidRPr="00560E83">
              <w:rPr>
                <w:rFonts w:ascii="Times New Roman" w:eastAsia="Calibri" w:hAnsi="Times New Roman" w:cs="Times New Roman"/>
                <w:b/>
                <w:bCs/>
              </w:rPr>
              <w:fldChar w:fldCharType="end"/>
            </w:r>
          </w:p>
        </w:tc>
        <w:tc>
          <w:tcPr>
            <w:tcW w:w="0" w:type="auto"/>
            <w:shd w:val="clear" w:color="auto" w:fill="FFFFFF"/>
          </w:tcPr>
          <w:p w:rsidR="0014350B" w:rsidRPr="00560E83" w:rsidRDefault="002E02A0"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fldChar w:fldCharType="begin"/>
            </w:r>
            <w:r w:rsidR="00560E83" w:rsidRPr="00560E83">
              <w:rPr>
                <w:rFonts w:ascii="Times New Roman" w:eastAsia="Calibri" w:hAnsi="Times New Roman" w:cs="Times New Roman"/>
                <w:b/>
                <w:bCs/>
              </w:rPr>
              <w:instrText xml:space="preserve"> =SUM(ABOVE) </w:instrText>
            </w:r>
            <w:r w:rsidRPr="00560E83">
              <w:rPr>
                <w:rFonts w:ascii="Times New Roman" w:eastAsia="Calibri" w:hAnsi="Times New Roman" w:cs="Times New Roman"/>
                <w:b/>
                <w:bCs/>
              </w:rPr>
              <w:fldChar w:fldCharType="separate"/>
            </w:r>
            <w:r w:rsidR="00560E83" w:rsidRPr="00560E83">
              <w:rPr>
                <w:rFonts w:ascii="Times New Roman" w:eastAsia="Calibri" w:hAnsi="Times New Roman" w:cs="Times New Roman"/>
                <w:b/>
                <w:bCs/>
                <w:noProof/>
              </w:rPr>
              <w:t>16</w:t>
            </w:r>
            <w:r w:rsidRPr="00560E83">
              <w:rPr>
                <w:rFonts w:ascii="Times New Roman" w:eastAsia="Calibri" w:hAnsi="Times New Roman" w:cs="Times New Roman"/>
                <w:b/>
                <w:bCs/>
              </w:rPr>
              <w:fldChar w:fldCharType="end"/>
            </w:r>
          </w:p>
        </w:tc>
        <w:tc>
          <w:tcPr>
            <w:tcW w:w="0" w:type="auto"/>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0</w:t>
            </w:r>
            <w:r w:rsidR="002E02A0" w:rsidRPr="00560E83">
              <w:rPr>
                <w:rFonts w:ascii="Times New Roman" w:eastAsia="Calibri" w:hAnsi="Times New Roman" w:cs="Times New Roman"/>
                <w:b/>
                <w:bCs/>
              </w:rPr>
              <w:fldChar w:fldCharType="begin"/>
            </w:r>
            <w:r w:rsidRPr="00560E83">
              <w:rPr>
                <w:rFonts w:ascii="Times New Roman" w:eastAsia="Calibri" w:hAnsi="Times New Roman" w:cs="Times New Roman"/>
                <w:b/>
                <w:bCs/>
              </w:rPr>
              <w:instrText xml:space="preserve"> =SUM(ABOVE) </w:instrText>
            </w:r>
            <w:r w:rsidR="002E02A0" w:rsidRPr="00560E83">
              <w:rPr>
                <w:rFonts w:ascii="Times New Roman" w:eastAsia="Calibri" w:hAnsi="Times New Roman" w:cs="Times New Roman"/>
                <w:b/>
                <w:bCs/>
              </w:rPr>
              <w:fldChar w:fldCharType="separate"/>
            </w:r>
            <w:r w:rsidRPr="00560E83">
              <w:rPr>
                <w:rFonts w:ascii="Times New Roman" w:eastAsia="Calibri" w:hAnsi="Times New Roman" w:cs="Times New Roman"/>
                <w:b/>
                <w:bCs/>
                <w:noProof/>
              </w:rPr>
              <w:t>2</w:t>
            </w:r>
            <w:r w:rsidR="002E02A0" w:rsidRPr="00560E83">
              <w:rPr>
                <w:rFonts w:ascii="Times New Roman" w:eastAsia="Calibri" w:hAnsi="Times New Roman" w:cs="Times New Roman"/>
                <w:b/>
                <w:bCs/>
              </w:rPr>
              <w:fldChar w:fldCharType="end"/>
            </w:r>
          </w:p>
        </w:tc>
        <w:tc>
          <w:tcPr>
            <w:tcW w:w="0" w:type="auto"/>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0</w:t>
            </w:r>
            <w:r w:rsidR="002E02A0" w:rsidRPr="00560E83">
              <w:rPr>
                <w:rFonts w:ascii="Times New Roman" w:eastAsia="Calibri" w:hAnsi="Times New Roman" w:cs="Times New Roman"/>
                <w:b/>
                <w:bCs/>
              </w:rPr>
              <w:fldChar w:fldCharType="begin"/>
            </w:r>
            <w:r w:rsidRPr="00560E83">
              <w:rPr>
                <w:rFonts w:ascii="Times New Roman" w:eastAsia="Calibri" w:hAnsi="Times New Roman" w:cs="Times New Roman"/>
                <w:b/>
                <w:bCs/>
              </w:rPr>
              <w:instrText xml:space="preserve"> =SUM(ABOVE) </w:instrText>
            </w:r>
            <w:r w:rsidR="002E02A0" w:rsidRPr="00560E83">
              <w:rPr>
                <w:rFonts w:ascii="Times New Roman" w:eastAsia="Calibri" w:hAnsi="Times New Roman" w:cs="Times New Roman"/>
                <w:b/>
                <w:bCs/>
              </w:rPr>
              <w:fldChar w:fldCharType="separate"/>
            </w:r>
            <w:r w:rsidRPr="00560E83">
              <w:rPr>
                <w:rFonts w:ascii="Times New Roman" w:eastAsia="Calibri" w:hAnsi="Times New Roman" w:cs="Times New Roman"/>
                <w:b/>
                <w:bCs/>
                <w:noProof/>
              </w:rPr>
              <w:t>0</w:t>
            </w:r>
            <w:r w:rsidR="002E02A0" w:rsidRPr="00560E83">
              <w:rPr>
                <w:rFonts w:ascii="Times New Roman" w:eastAsia="Calibri" w:hAnsi="Times New Roman" w:cs="Times New Roman"/>
                <w:b/>
                <w:bCs/>
              </w:rPr>
              <w:fldChar w:fldCharType="end"/>
            </w:r>
          </w:p>
        </w:tc>
        <w:tc>
          <w:tcPr>
            <w:tcW w:w="0" w:type="auto"/>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00</w:t>
            </w:r>
          </w:p>
        </w:tc>
        <w:tc>
          <w:tcPr>
            <w:tcW w:w="718" w:type="dxa"/>
            <w:vMerge w:val="restart"/>
            <w:shd w:val="clear" w:color="auto" w:fill="FFFFFF"/>
            <w:vAlign w:val="center"/>
          </w:tcPr>
          <w:p w:rsidR="0014350B" w:rsidRPr="00560E83" w:rsidRDefault="002E02A0" w:rsidP="0014350B">
            <w:pPr>
              <w:spacing w:after="0" w:line="240" w:lineRule="auto"/>
              <w:jc w:val="center"/>
              <w:rPr>
                <w:rFonts w:ascii="Times New Roman" w:hAnsi="Times New Roman" w:cs="Times New Roman"/>
                <w:b/>
                <w:bCs/>
              </w:rPr>
            </w:pPr>
            <w:r w:rsidRPr="00560E83">
              <w:rPr>
                <w:rFonts w:ascii="Times New Roman" w:hAnsi="Times New Roman" w:cs="Times New Roman"/>
                <w:b/>
                <w:bCs/>
              </w:rPr>
              <w:fldChar w:fldCharType="begin"/>
            </w:r>
            <w:r w:rsidR="00560E83" w:rsidRPr="00560E83">
              <w:rPr>
                <w:rFonts w:ascii="Times New Roman" w:hAnsi="Times New Roman" w:cs="Times New Roman"/>
                <w:b/>
                <w:bCs/>
              </w:rPr>
              <w:instrText xml:space="preserve"> =SUM(ABOVE) </w:instrText>
            </w:r>
            <w:r w:rsidRPr="00560E83">
              <w:rPr>
                <w:rFonts w:ascii="Times New Roman" w:hAnsi="Times New Roman" w:cs="Times New Roman"/>
                <w:b/>
                <w:bCs/>
              </w:rPr>
              <w:fldChar w:fldCharType="separate"/>
            </w:r>
            <w:r w:rsidR="00560E83" w:rsidRPr="00560E83">
              <w:rPr>
                <w:rFonts w:ascii="Times New Roman" w:hAnsi="Times New Roman" w:cs="Times New Roman"/>
                <w:b/>
                <w:bCs/>
                <w:noProof/>
              </w:rPr>
              <w:t>107</w:t>
            </w:r>
            <w:r w:rsidRPr="00560E83">
              <w:rPr>
                <w:rFonts w:ascii="Times New Roman" w:hAnsi="Times New Roman" w:cs="Times New Roman"/>
                <w:b/>
                <w:bCs/>
              </w:rPr>
              <w:fldChar w:fldCharType="end"/>
            </w:r>
          </w:p>
        </w:tc>
        <w:tc>
          <w:tcPr>
            <w:tcW w:w="877" w:type="dxa"/>
            <w:vMerge/>
            <w:shd w:val="clear" w:color="auto" w:fill="FFFFFF"/>
          </w:tcPr>
          <w:p w:rsidR="0014350B" w:rsidRPr="00560E83"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560E83" w:rsidRDefault="0014350B" w:rsidP="009D486C">
            <w:pPr>
              <w:spacing w:after="0" w:line="240" w:lineRule="auto"/>
              <w:jc w:val="both"/>
              <w:rPr>
                <w:rFonts w:ascii="Times New Roman" w:hAnsi="Times New Roman" w:cs="Times New Roman"/>
              </w:rPr>
            </w:pPr>
          </w:p>
        </w:tc>
      </w:tr>
      <w:tr w:rsidR="0014350B" w:rsidRPr="00560E83" w:rsidTr="0014350B">
        <w:trPr>
          <w:cantSplit/>
          <w:trHeight w:val="224"/>
          <w:jc w:val="center"/>
        </w:trPr>
        <w:tc>
          <w:tcPr>
            <w:tcW w:w="0" w:type="auto"/>
            <w:shd w:val="clear" w:color="auto" w:fill="FFFFFF"/>
          </w:tcPr>
          <w:p w:rsidR="0014350B" w:rsidRPr="00560E83" w:rsidRDefault="0014350B" w:rsidP="009D486C">
            <w:pPr>
              <w:spacing w:after="0" w:line="240" w:lineRule="auto"/>
              <w:rPr>
                <w:rFonts w:ascii="Times New Roman" w:hAnsi="Times New Roman" w:cs="Times New Roman"/>
                <w:b/>
                <w:bCs/>
              </w:rPr>
            </w:pPr>
            <w:r w:rsidRPr="00560E83">
              <w:rPr>
                <w:rFonts w:ascii="Times New Roman" w:hAnsi="Times New Roman" w:cs="Times New Roman"/>
                <w:b/>
                <w:bCs/>
              </w:rPr>
              <w:t xml:space="preserve">G. Total </w:t>
            </w:r>
          </w:p>
        </w:tc>
        <w:tc>
          <w:tcPr>
            <w:tcW w:w="0" w:type="auto"/>
            <w:gridSpan w:val="2"/>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89</w:t>
            </w:r>
          </w:p>
        </w:tc>
        <w:tc>
          <w:tcPr>
            <w:tcW w:w="0" w:type="auto"/>
            <w:gridSpan w:val="2"/>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18</w:t>
            </w:r>
          </w:p>
        </w:tc>
        <w:tc>
          <w:tcPr>
            <w:tcW w:w="0" w:type="auto"/>
            <w:gridSpan w:val="2"/>
            <w:shd w:val="clear" w:color="auto" w:fill="FFFFFF"/>
          </w:tcPr>
          <w:p w:rsidR="0014350B" w:rsidRPr="00560E83" w:rsidRDefault="00560E83" w:rsidP="009D486C">
            <w:pPr>
              <w:spacing w:after="0" w:line="240" w:lineRule="auto"/>
              <w:jc w:val="center"/>
              <w:rPr>
                <w:rFonts w:ascii="Times New Roman" w:eastAsia="Calibri" w:hAnsi="Times New Roman" w:cs="Times New Roman"/>
                <w:b/>
                <w:bCs/>
              </w:rPr>
            </w:pPr>
            <w:r w:rsidRPr="00560E83">
              <w:rPr>
                <w:rFonts w:ascii="Times New Roman" w:eastAsia="Calibri" w:hAnsi="Times New Roman" w:cs="Times New Roman"/>
                <w:b/>
                <w:bCs/>
              </w:rPr>
              <w:t>00</w:t>
            </w:r>
          </w:p>
        </w:tc>
        <w:tc>
          <w:tcPr>
            <w:tcW w:w="718" w:type="dxa"/>
            <w:vMerge/>
            <w:shd w:val="clear" w:color="auto" w:fill="FFFFFF"/>
          </w:tcPr>
          <w:p w:rsidR="0014350B" w:rsidRPr="00560E83"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560E83"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560E83" w:rsidRDefault="0014350B" w:rsidP="009D486C">
            <w:pPr>
              <w:spacing w:after="0" w:line="240" w:lineRule="auto"/>
              <w:jc w:val="both"/>
              <w:rPr>
                <w:rFonts w:ascii="Times New Roman" w:hAnsi="Times New Roman" w:cs="Times New Roman"/>
              </w:rPr>
            </w:pPr>
          </w:p>
        </w:tc>
      </w:tr>
      <w:tr w:rsidR="00A70798" w:rsidRPr="00560E83" w:rsidTr="0014350B">
        <w:trPr>
          <w:cantSplit/>
          <w:trHeight w:val="134"/>
          <w:jc w:val="center"/>
        </w:trPr>
        <w:tc>
          <w:tcPr>
            <w:tcW w:w="0" w:type="auto"/>
            <w:shd w:val="clear" w:color="auto" w:fill="FFFFFF"/>
          </w:tcPr>
          <w:p w:rsidR="00A70798" w:rsidRPr="00560E83" w:rsidRDefault="00A70798" w:rsidP="009D486C">
            <w:pPr>
              <w:spacing w:after="0" w:line="240" w:lineRule="auto"/>
              <w:jc w:val="both"/>
              <w:rPr>
                <w:rFonts w:ascii="Times New Roman" w:hAnsi="Times New Roman" w:cs="Times New Roman"/>
              </w:rPr>
            </w:pPr>
            <w:r w:rsidRPr="00560E83">
              <w:rPr>
                <w:rFonts w:ascii="Times New Roman" w:hAnsi="Times New Roman" w:cs="Times New Roman"/>
              </w:rPr>
              <w:t>Over all Total</w:t>
            </w:r>
          </w:p>
        </w:tc>
        <w:tc>
          <w:tcPr>
            <w:tcW w:w="6545" w:type="dxa"/>
            <w:gridSpan w:val="9"/>
            <w:shd w:val="clear" w:color="auto" w:fill="FFFFFF"/>
          </w:tcPr>
          <w:p w:rsidR="00A70798" w:rsidRPr="00560E83" w:rsidRDefault="00560E83"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107</w:t>
            </w:r>
          </w:p>
        </w:tc>
      </w:tr>
      <w:tr w:rsidR="00A70798" w:rsidRPr="00560E83" w:rsidTr="0014350B">
        <w:trPr>
          <w:cantSplit/>
          <w:trHeight w:val="260"/>
          <w:jc w:val="center"/>
        </w:trPr>
        <w:tc>
          <w:tcPr>
            <w:tcW w:w="0" w:type="auto"/>
            <w:shd w:val="clear" w:color="auto" w:fill="FFFFFF"/>
          </w:tcPr>
          <w:p w:rsidR="00A70798" w:rsidRPr="00560E83" w:rsidRDefault="00A70798" w:rsidP="009D486C">
            <w:pPr>
              <w:spacing w:after="0" w:line="240" w:lineRule="auto"/>
              <w:jc w:val="both"/>
              <w:rPr>
                <w:rFonts w:ascii="Times New Roman" w:hAnsi="Times New Roman" w:cs="Times New Roman"/>
              </w:rPr>
            </w:pPr>
            <w:r w:rsidRPr="00560E83">
              <w:rPr>
                <w:rFonts w:ascii="Times New Roman" w:hAnsi="Times New Roman" w:cs="Times New Roman"/>
              </w:rPr>
              <w:t>Over all Total New</w:t>
            </w:r>
          </w:p>
        </w:tc>
        <w:tc>
          <w:tcPr>
            <w:tcW w:w="6545" w:type="dxa"/>
            <w:gridSpan w:val="9"/>
            <w:shd w:val="clear" w:color="auto" w:fill="FFFFFF"/>
          </w:tcPr>
          <w:p w:rsidR="00A70798" w:rsidRPr="00560E83" w:rsidRDefault="00560E83"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29</w:t>
            </w:r>
          </w:p>
        </w:tc>
      </w:tr>
      <w:tr w:rsidR="00A70798" w:rsidRPr="00560E83" w:rsidTr="0014350B">
        <w:trPr>
          <w:cantSplit/>
          <w:trHeight w:val="170"/>
          <w:jc w:val="center"/>
        </w:trPr>
        <w:tc>
          <w:tcPr>
            <w:tcW w:w="0" w:type="auto"/>
            <w:shd w:val="clear" w:color="auto" w:fill="FFFFFF"/>
          </w:tcPr>
          <w:p w:rsidR="00A70798" w:rsidRPr="00560E83" w:rsidRDefault="00A70798" w:rsidP="009D486C">
            <w:pPr>
              <w:spacing w:after="0" w:line="240" w:lineRule="auto"/>
              <w:jc w:val="both"/>
              <w:rPr>
                <w:rFonts w:ascii="Times New Roman" w:hAnsi="Times New Roman" w:cs="Times New Roman"/>
              </w:rPr>
            </w:pPr>
            <w:r w:rsidRPr="00560E83">
              <w:rPr>
                <w:rFonts w:ascii="Times New Roman" w:hAnsi="Times New Roman" w:cs="Times New Roman"/>
                <w:b/>
                <w:bCs/>
              </w:rPr>
              <w:t>Over all Total repeat</w:t>
            </w:r>
          </w:p>
        </w:tc>
        <w:tc>
          <w:tcPr>
            <w:tcW w:w="6545" w:type="dxa"/>
            <w:gridSpan w:val="9"/>
            <w:shd w:val="clear" w:color="auto" w:fill="FFFFFF"/>
          </w:tcPr>
          <w:p w:rsidR="00A70798" w:rsidRPr="00560E83" w:rsidRDefault="00560E83" w:rsidP="009D486C">
            <w:pPr>
              <w:spacing w:after="0" w:line="240" w:lineRule="auto"/>
              <w:jc w:val="center"/>
              <w:rPr>
                <w:rFonts w:ascii="Times New Roman" w:hAnsi="Times New Roman" w:cs="Times New Roman"/>
                <w:b/>
                <w:bCs/>
              </w:rPr>
            </w:pPr>
            <w:r w:rsidRPr="00560E83">
              <w:rPr>
                <w:rFonts w:ascii="Times New Roman" w:hAnsi="Times New Roman" w:cs="Times New Roman"/>
                <w:b/>
                <w:bCs/>
              </w:rPr>
              <w:t>78</w:t>
            </w:r>
          </w:p>
        </w:tc>
      </w:tr>
    </w:tbl>
    <w:p w:rsidR="007B7F94" w:rsidRPr="00462B27" w:rsidRDefault="007B7F94" w:rsidP="00A70798">
      <w:pPr>
        <w:spacing w:after="0" w:line="240" w:lineRule="auto"/>
        <w:rPr>
          <w:rFonts w:ascii="Times New Roman" w:hAnsi="Times New Roman" w:cs="Times New Roman"/>
          <w:color w:val="FF0000"/>
          <w:sz w:val="8"/>
          <w:szCs w:val="8"/>
        </w:rPr>
      </w:pPr>
    </w:p>
    <w:p w:rsidR="007B7F94" w:rsidRPr="00462B27" w:rsidRDefault="007B7F94">
      <w:pPr>
        <w:spacing w:after="0" w:line="240" w:lineRule="auto"/>
        <w:rPr>
          <w:rFonts w:ascii="Times New Roman" w:hAnsi="Times New Roman" w:cs="Times New Roman"/>
          <w:color w:val="FF0000"/>
          <w:sz w:val="8"/>
          <w:szCs w:val="8"/>
        </w:rPr>
      </w:pPr>
      <w:r w:rsidRPr="00462B27">
        <w:rPr>
          <w:rFonts w:ascii="Times New Roman" w:hAnsi="Times New Roman" w:cs="Times New Roman"/>
          <w:color w:val="FF0000"/>
          <w:sz w:val="8"/>
          <w:szCs w:val="8"/>
        </w:rPr>
        <w:br w:type="page"/>
      </w:r>
    </w:p>
    <w:p w:rsidR="00091014" w:rsidRPr="00560E83" w:rsidRDefault="007F534B" w:rsidP="00B13A5C">
      <w:pPr>
        <w:spacing w:after="0" w:line="240" w:lineRule="auto"/>
        <w:rPr>
          <w:rFonts w:ascii="Times New Roman" w:hAnsi="Times New Roman" w:cs="Times New Roman"/>
          <w:b/>
          <w:bCs/>
          <w:u w:val="single"/>
        </w:rPr>
      </w:pPr>
      <w:r w:rsidRPr="00560E83">
        <w:rPr>
          <w:rFonts w:ascii="Times New Roman" w:hAnsi="Times New Roman" w:cs="Times New Roman"/>
          <w:b/>
          <w:bCs/>
        </w:rPr>
        <w:lastRenderedPageBreak/>
        <w:t xml:space="preserve">  </w:t>
      </w:r>
      <w:r w:rsidR="00FB54D1" w:rsidRPr="00560E83">
        <w:rPr>
          <w:rFonts w:ascii="Times New Roman" w:hAnsi="Times New Roman" w:cs="Times New Roman"/>
          <w:b/>
          <w:bCs/>
          <w:u w:val="single"/>
        </w:rPr>
        <w:t xml:space="preserve">Details of number of </w:t>
      </w:r>
      <w:r w:rsidR="0022199A" w:rsidRPr="00560E83">
        <w:rPr>
          <w:rFonts w:ascii="Times New Roman" w:hAnsi="Times New Roman" w:cs="Times New Roman"/>
          <w:b/>
          <w:bCs/>
          <w:u w:val="single"/>
        </w:rPr>
        <w:t>sessions</w:t>
      </w:r>
      <w:r w:rsidR="00870FD9" w:rsidRPr="00560E83">
        <w:rPr>
          <w:rFonts w:ascii="Times New Roman" w:hAnsi="Times New Roman" w:cs="Times New Roman"/>
          <w:b/>
          <w:bCs/>
          <w:u w:val="single"/>
        </w:rPr>
        <w:t xml:space="preserve"> attended by the clients</w:t>
      </w:r>
      <w:r w:rsidR="00FB54D1" w:rsidRPr="00560E83">
        <w:rPr>
          <w:rFonts w:ascii="Times New Roman" w:hAnsi="Times New Roman" w:cs="Times New Roman"/>
          <w:b/>
          <w:bCs/>
          <w:u w:val="single"/>
        </w:rPr>
        <w:t xml:space="preserve"> in Special Units/Clinics</w:t>
      </w:r>
    </w:p>
    <w:p w:rsidR="00446D54" w:rsidRPr="00462B27" w:rsidRDefault="00446D54" w:rsidP="00A70798">
      <w:pPr>
        <w:spacing w:after="0" w:line="240" w:lineRule="auto"/>
        <w:rPr>
          <w:rFonts w:ascii="Times New Roman" w:hAnsi="Times New Roman" w:cs="Times New Roman"/>
          <w:b/>
          <w:bCs/>
          <w:color w:val="FF0000"/>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726"/>
        <w:gridCol w:w="726"/>
        <w:gridCol w:w="732"/>
        <w:gridCol w:w="584"/>
        <w:gridCol w:w="830"/>
        <w:gridCol w:w="830"/>
        <w:gridCol w:w="718"/>
      </w:tblGrid>
      <w:tr w:rsidR="00560E83" w:rsidRPr="00462B27" w:rsidTr="00FB54D1">
        <w:trPr>
          <w:cantSplit/>
          <w:trHeight w:val="70"/>
          <w:jc w:val="center"/>
        </w:trPr>
        <w:tc>
          <w:tcPr>
            <w:tcW w:w="0" w:type="auto"/>
            <w:vMerge w:val="restart"/>
            <w:shd w:val="clear" w:color="auto" w:fill="FFFFFF"/>
            <w:vAlign w:val="center"/>
          </w:tcPr>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br/>
              <w:t xml:space="preserve">Disorders </w:t>
            </w:r>
          </w:p>
        </w:tc>
        <w:tc>
          <w:tcPr>
            <w:tcW w:w="0" w:type="auto"/>
            <w:gridSpan w:val="2"/>
            <w:shd w:val="clear" w:color="auto" w:fill="FFFFFF"/>
            <w:vAlign w:val="center"/>
          </w:tcPr>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PEDIATRIC</w:t>
            </w:r>
          </w:p>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(0-15 YRS)</w:t>
            </w:r>
          </w:p>
        </w:tc>
        <w:tc>
          <w:tcPr>
            <w:tcW w:w="0" w:type="auto"/>
            <w:gridSpan w:val="2"/>
            <w:shd w:val="clear" w:color="auto" w:fill="FFFFFF"/>
            <w:vAlign w:val="center"/>
          </w:tcPr>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ADULT</w:t>
            </w:r>
          </w:p>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(15-50YRS)</w:t>
            </w:r>
          </w:p>
        </w:tc>
        <w:tc>
          <w:tcPr>
            <w:tcW w:w="0" w:type="auto"/>
            <w:gridSpan w:val="2"/>
            <w:shd w:val="clear" w:color="auto" w:fill="FFFFFF"/>
          </w:tcPr>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GERIATRIC</w:t>
            </w:r>
          </w:p>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(50 &amp; ABOVE)</w:t>
            </w:r>
          </w:p>
        </w:tc>
        <w:tc>
          <w:tcPr>
            <w:tcW w:w="0" w:type="auto"/>
            <w:vMerge w:val="restart"/>
            <w:shd w:val="clear" w:color="auto" w:fill="FFFFFF"/>
            <w:vAlign w:val="center"/>
          </w:tcPr>
          <w:p w:rsidR="00560E83" w:rsidRPr="00560E83" w:rsidRDefault="00560E83" w:rsidP="00FB54D1">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Total</w:t>
            </w:r>
          </w:p>
        </w:tc>
      </w:tr>
      <w:tr w:rsidR="00560E83" w:rsidRPr="00462B27" w:rsidTr="00FB54D1">
        <w:trPr>
          <w:cantSplit/>
          <w:trHeight w:val="70"/>
          <w:jc w:val="center"/>
        </w:trPr>
        <w:tc>
          <w:tcPr>
            <w:tcW w:w="0" w:type="auto"/>
            <w:vMerge/>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M</w:t>
            </w: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F</w:t>
            </w: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M</w:t>
            </w: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F</w:t>
            </w: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M</w:t>
            </w:r>
          </w:p>
        </w:tc>
        <w:tc>
          <w:tcPr>
            <w:tcW w:w="0" w:type="auto"/>
            <w:shd w:val="clear" w:color="auto" w:fill="FFFFFF"/>
          </w:tcPr>
          <w:p w:rsidR="00560E83" w:rsidRPr="00560E83" w:rsidRDefault="00560E83" w:rsidP="00A16AE5">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F</w:t>
            </w:r>
          </w:p>
        </w:tc>
        <w:tc>
          <w:tcPr>
            <w:tcW w:w="0" w:type="auto"/>
            <w:vMerge/>
            <w:shd w:val="clear" w:color="auto" w:fill="FFFFFF"/>
            <w:vAlign w:val="center"/>
          </w:tcPr>
          <w:p w:rsidR="00560E83" w:rsidRPr="00560E83" w:rsidRDefault="00560E83" w:rsidP="00A16AE5">
            <w:pPr>
              <w:spacing w:after="0" w:line="240" w:lineRule="auto"/>
              <w:jc w:val="center"/>
              <w:rPr>
                <w:rFonts w:ascii="Times New Roman" w:eastAsia="Calibri" w:hAnsi="Times New Roman" w:cs="Times New Roman"/>
                <w:b/>
              </w:rPr>
            </w:pPr>
          </w:p>
        </w:tc>
      </w:tr>
      <w:tr w:rsidR="00FB54D1" w:rsidRPr="00462B27" w:rsidTr="00FB54D1">
        <w:trPr>
          <w:cantSplit/>
          <w:trHeight w:val="215"/>
          <w:jc w:val="center"/>
        </w:trPr>
        <w:tc>
          <w:tcPr>
            <w:tcW w:w="0" w:type="auto"/>
            <w:shd w:val="clear" w:color="auto" w:fill="FFFFFF"/>
          </w:tcPr>
          <w:p w:rsidR="00FB54D1" w:rsidRPr="00560E83" w:rsidRDefault="00FB54D1" w:rsidP="00307AD1">
            <w:pPr>
              <w:spacing w:after="0" w:line="240" w:lineRule="auto"/>
              <w:rPr>
                <w:rFonts w:ascii="Times New Roman" w:eastAsia="Calibri" w:hAnsi="Times New Roman" w:cs="Times New Roman"/>
                <w:b/>
              </w:rPr>
            </w:pPr>
            <w:r w:rsidRPr="00560E83">
              <w:rPr>
                <w:rFonts w:ascii="Times New Roman" w:eastAsia="Calibri" w:hAnsi="Times New Roman" w:cs="Times New Roman"/>
                <w:b/>
              </w:rPr>
              <w:t>Fluency disorders</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93</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116</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01</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2E02A0"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fldChar w:fldCharType="begin"/>
            </w:r>
            <w:r w:rsidR="00560E83" w:rsidRPr="00560E83">
              <w:rPr>
                <w:rFonts w:ascii="Times New Roman" w:eastAsia="Calibri" w:hAnsi="Times New Roman" w:cs="Times New Roman"/>
                <w:bCs/>
              </w:rPr>
              <w:instrText xml:space="preserve"> =SUM(LEFT) </w:instrText>
            </w:r>
            <w:r w:rsidRPr="00560E83">
              <w:rPr>
                <w:rFonts w:ascii="Times New Roman" w:eastAsia="Calibri" w:hAnsi="Times New Roman" w:cs="Times New Roman"/>
                <w:bCs/>
              </w:rPr>
              <w:fldChar w:fldCharType="separate"/>
            </w:r>
            <w:r w:rsidR="00560E83" w:rsidRPr="00560E83">
              <w:rPr>
                <w:rFonts w:ascii="Times New Roman" w:eastAsia="Calibri" w:hAnsi="Times New Roman" w:cs="Times New Roman"/>
                <w:bCs/>
                <w:noProof/>
              </w:rPr>
              <w:t>210</w:t>
            </w:r>
            <w:r w:rsidRPr="00560E83">
              <w:rPr>
                <w:rFonts w:ascii="Times New Roman" w:eastAsia="Calibri" w:hAnsi="Times New Roman" w:cs="Times New Roman"/>
                <w:bCs/>
              </w:rPr>
              <w:fldChar w:fldCharType="end"/>
            </w:r>
          </w:p>
        </w:tc>
      </w:tr>
      <w:tr w:rsidR="00FB54D1" w:rsidRPr="00462B27" w:rsidTr="00FB54D1">
        <w:trPr>
          <w:cantSplit/>
          <w:trHeight w:val="56"/>
          <w:jc w:val="center"/>
        </w:trPr>
        <w:tc>
          <w:tcPr>
            <w:tcW w:w="0" w:type="auto"/>
            <w:shd w:val="clear" w:color="auto" w:fill="FFFFFF"/>
          </w:tcPr>
          <w:p w:rsidR="00FB54D1" w:rsidRPr="00560E83" w:rsidRDefault="00FB54D1" w:rsidP="00307AD1">
            <w:pPr>
              <w:spacing w:after="0" w:line="240" w:lineRule="auto"/>
              <w:rPr>
                <w:rFonts w:ascii="Times New Roman" w:eastAsia="Calibri" w:hAnsi="Times New Roman" w:cs="Times New Roman"/>
                <w:b/>
              </w:rPr>
            </w:pPr>
            <w:r w:rsidRPr="00560E83">
              <w:rPr>
                <w:rFonts w:ascii="Times New Roman" w:eastAsia="Calibri" w:hAnsi="Times New Roman" w:cs="Times New Roman"/>
                <w:b/>
              </w:rPr>
              <w:t>Autism</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328</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108</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2E02A0"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fldChar w:fldCharType="begin"/>
            </w:r>
            <w:r w:rsidR="00560E83" w:rsidRPr="00560E83">
              <w:rPr>
                <w:rFonts w:ascii="Times New Roman" w:eastAsia="Calibri" w:hAnsi="Times New Roman" w:cs="Times New Roman"/>
                <w:bCs/>
              </w:rPr>
              <w:instrText xml:space="preserve"> =SUM(LEFT) </w:instrText>
            </w:r>
            <w:r w:rsidRPr="00560E83">
              <w:rPr>
                <w:rFonts w:ascii="Times New Roman" w:eastAsia="Calibri" w:hAnsi="Times New Roman" w:cs="Times New Roman"/>
                <w:bCs/>
              </w:rPr>
              <w:fldChar w:fldCharType="separate"/>
            </w:r>
            <w:r w:rsidR="00560E83" w:rsidRPr="00560E83">
              <w:rPr>
                <w:rFonts w:ascii="Times New Roman" w:eastAsia="Calibri" w:hAnsi="Times New Roman" w:cs="Times New Roman"/>
                <w:bCs/>
                <w:noProof/>
              </w:rPr>
              <w:t>436</w:t>
            </w:r>
            <w:r w:rsidRPr="00560E83">
              <w:rPr>
                <w:rFonts w:ascii="Times New Roman" w:eastAsia="Calibri" w:hAnsi="Times New Roman" w:cs="Times New Roman"/>
                <w:bCs/>
              </w:rPr>
              <w:fldChar w:fldCharType="end"/>
            </w:r>
          </w:p>
        </w:tc>
      </w:tr>
      <w:tr w:rsidR="00FB54D1" w:rsidRPr="00462B27" w:rsidTr="00FB54D1">
        <w:trPr>
          <w:cantSplit/>
          <w:trHeight w:val="56"/>
          <w:jc w:val="center"/>
        </w:trPr>
        <w:tc>
          <w:tcPr>
            <w:tcW w:w="0" w:type="auto"/>
            <w:shd w:val="clear" w:color="auto" w:fill="FFFFFF"/>
          </w:tcPr>
          <w:p w:rsidR="00FB54D1" w:rsidRPr="00560E83" w:rsidRDefault="00307AD1" w:rsidP="00307AD1">
            <w:pPr>
              <w:spacing w:after="0" w:line="240" w:lineRule="auto"/>
              <w:rPr>
                <w:rFonts w:ascii="Times New Roman" w:eastAsia="Calibri" w:hAnsi="Times New Roman" w:cs="Times New Roman"/>
                <w:b/>
              </w:rPr>
            </w:pPr>
            <w:r w:rsidRPr="00560E83">
              <w:rPr>
                <w:rFonts w:ascii="Times New Roman" w:eastAsia="Calibri" w:hAnsi="Times New Roman" w:cs="Times New Roman"/>
                <w:b/>
              </w:rPr>
              <w:t>Repaired cleft lip and Palate</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34</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38</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FB54D1" w:rsidRPr="00560E83" w:rsidRDefault="002E02A0"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fldChar w:fldCharType="begin"/>
            </w:r>
            <w:r w:rsidR="00560E83" w:rsidRPr="00560E83">
              <w:rPr>
                <w:rFonts w:ascii="Times New Roman" w:eastAsia="Calibri" w:hAnsi="Times New Roman" w:cs="Times New Roman"/>
                <w:bCs/>
              </w:rPr>
              <w:instrText xml:space="preserve"> =SUM(LEFT) </w:instrText>
            </w:r>
            <w:r w:rsidRPr="00560E83">
              <w:rPr>
                <w:rFonts w:ascii="Times New Roman" w:eastAsia="Calibri" w:hAnsi="Times New Roman" w:cs="Times New Roman"/>
                <w:bCs/>
              </w:rPr>
              <w:fldChar w:fldCharType="separate"/>
            </w:r>
            <w:r w:rsidR="00560E83" w:rsidRPr="00560E83">
              <w:rPr>
                <w:rFonts w:ascii="Times New Roman" w:eastAsia="Calibri" w:hAnsi="Times New Roman" w:cs="Times New Roman"/>
                <w:bCs/>
                <w:noProof/>
              </w:rPr>
              <w:t>82</w:t>
            </w:r>
            <w:r w:rsidRPr="00560E83">
              <w:rPr>
                <w:rFonts w:ascii="Times New Roman" w:eastAsia="Calibri" w:hAnsi="Times New Roman" w:cs="Times New Roman"/>
                <w:bCs/>
              </w:rPr>
              <w:fldChar w:fldCharType="end"/>
            </w:r>
          </w:p>
        </w:tc>
      </w:tr>
      <w:tr w:rsidR="00595BAB" w:rsidRPr="00462B27" w:rsidTr="00595BAB">
        <w:trPr>
          <w:cantSplit/>
          <w:trHeight w:val="215"/>
          <w:jc w:val="center"/>
        </w:trPr>
        <w:tc>
          <w:tcPr>
            <w:tcW w:w="0" w:type="auto"/>
            <w:shd w:val="clear" w:color="auto" w:fill="FFFFFF"/>
          </w:tcPr>
          <w:p w:rsidR="00595BAB" w:rsidRPr="00560E83" w:rsidRDefault="00595BAB" w:rsidP="00307AD1">
            <w:pPr>
              <w:spacing w:after="0" w:line="240" w:lineRule="auto"/>
              <w:rPr>
                <w:rFonts w:ascii="Times New Roman" w:eastAsia="Calibri" w:hAnsi="Times New Roman" w:cs="Times New Roman"/>
                <w:b/>
              </w:rPr>
            </w:pPr>
            <w:r w:rsidRPr="00560E83">
              <w:rPr>
                <w:rFonts w:ascii="Times New Roman" w:eastAsia="Calibri" w:hAnsi="Times New Roman" w:cs="Times New Roman"/>
                <w:b/>
              </w:rPr>
              <w:t>Total</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455</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118</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154</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01</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00</w:t>
            </w:r>
          </w:p>
        </w:tc>
        <w:tc>
          <w:tcPr>
            <w:tcW w:w="0" w:type="auto"/>
            <w:vMerge w:val="restart"/>
            <w:shd w:val="clear" w:color="auto" w:fill="FFFFFF"/>
            <w:vAlign w:val="center"/>
          </w:tcPr>
          <w:p w:rsidR="00595BAB" w:rsidRPr="00560E83" w:rsidRDefault="002E02A0" w:rsidP="00595BAB">
            <w:pPr>
              <w:jc w:val="center"/>
              <w:rPr>
                <w:rFonts w:ascii="Times New Roman" w:eastAsia="Calibri" w:hAnsi="Times New Roman" w:cs="Times New Roman"/>
                <w:bCs/>
              </w:rPr>
            </w:pPr>
            <w:r w:rsidRPr="00560E83">
              <w:rPr>
                <w:rFonts w:ascii="Times New Roman" w:eastAsia="Calibri" w:hAnsi="Times New Roman" w:cs="Times New Roman"/>
                <w:bCs/>
              </w:rPr>
              <w:fldChar w:fldCharType="begin"/>
            </w:r>
            <w:r w:rsidR="00560E83" w:rsidRPr="00560E83">
              <w:rPr>
                <w:rFonts w:ascii="Times New Roman" w:eastAsia="Calibri" w:hAnsi="Times New Roman" w:cs="Times New Roman"/>
                <w:bCs/>
              </w:rPr>
              <w:instrText xml:space="preserve"> =SUM(ABOVE) </w:instrText>
            </w:r>
            <w:r w:rsidRPr="00560E83">
              <w:rPr>
                <w:rFonts w:ascii="Times New Roman" w:eastAsia="Calibri" w:hAnsi="Times New Roman" w:cs="Times New Roman"/>
                <w:bCs/>
              </w:rPr>
              <w:fldChar w:fldCharType="separate"/>
            </w:r>
            <w:r w:rsidR="00560E83" w:rsidRPr="00560E83">
              <w:rPr>
                <w:rFonts w:ascii="Times New Roman" w:eastAsia="Calibri" w:hAnsi="Times New Roman" w:cs="Times New Roman"/>
                <w:bCs/>
                <w:noProof/>
              </w:rPr>
              <w:t>728</w:t>
            </w:r>
            <w:r w:rsidRPr="00560E83">
              <w:rPr>
                <w:rFonts w:ascii="Times New Roman" w:eastAsia="Calibri" w:hAnsi="Times New Roman" w:cs="Times New Roman"/>
                <w:bCs/>
              </w:rPr>
              <w:fldChar w:fldCharType="end"/>
            </w:r>
          </w:p>
        </w:tc>
      </w:tr>
      <w:tr w:rsidR="00595BAB" w:rsidRPr="00462B27" w:rsidTr="00FB54D1">
        <w:trPr>
          <w:cantSplit/>
          <w:trHeight w:val="224"/>
          <w:jc w:val="center"/>
        </w:trPr>
        <w:tc>
          <w:tcPr>
            <w:tcW w:w="0" w:type="auto"/>
            <w:shd w:val="clear" w:color="auto" w:fill="FFFFFF"/>
          </w:tcPr>
          <w:p w:rsidR="00595BAB" w:rsidRPr="00560E83" w:rsidRDefault="00595BAB" w:rsidP="00307AD1">
            <w:pPr>
              <w:spacing w:after="0" w:line="240" w:lineRule="auto"/>
              <w:rPr>
                <w:rFonts w:ascii="Times New Roman" w:eastAsia="Calibri" w:hAnsi="Times New Roman" w:cs="Times New Roman"/>
                <w:b/>
              </w:rPr>
            </w:pPr>
            <w:r w:rsidRPr="00560E83">
              <w:rPr>
                <w:rFonts w:ascii="Times New Roman" w:eastAsia="Calibri" w:hAnsi="Times New Roman" w:cs="Times New Roman"/>
                <w:b/>
              </w:rPr>
              <w:t xml:space="preserve">G. Total </w:t>
            </w:r>
          </w:p>
        </w:tc>
        <w:tc>
          <w:tcPr>
            <w:tcW w:w="0" w:type="auto"/>
            <w:gridSpan w:val="2"/>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573</w:t>
            </w:r>
          </w:p>
        </w:tc>
        <w:tc>
          <w:tcPr>
            <w:tcW w:w="0" w:type="auto"/>
            <w:gridSpan w:val="2"/>
            <w:shd w:val="clear" w:color="auto" w:fill="FFFFFF"/>
          </w:tcPr>
          <w:p w:rsidR="00595BAB" w:rsidRPr="00560E83" w:rsidRDefault="00560E83" w:rsidP="00A16AE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155</w:t>
            </w:r>
          </w:p>
        </w:tc>
        <w:tc>
          <w:tcPr>
            <w:tcW w:w="0" w:type="auto"/>
            <w:gridSpan w:val="2"/>
            <w:shd w:val="clear" w:color="auto" w:fill="FFFFFF"/>
          </w:tcPr>
          <w:p w:rsidR="00595BAB" w:rsidRPr="00560E83" w:rsidRDefault="00595BAB" w:rsidP="00A16AE5">
            <w:pPr>
              <w:spacing w:after="0" w:line="240" w:lineRule="auto"/>
              <w:jc w:val="center"/>
              <w:rPr>
                <w:rFonts w:ascii="Times New Roman" w:eastAsia="Calibri" w:hAnsi="Times New Roman" w:cs="Times New Roman"/>
                <w:b/>
              </w:rPr>
            </w:pPr>
          </w:p>
        </w:tc>
        <w:tc>
          <w:tcPr>
            <w:tcW w:w="0" w:type="auto"/>
            <w:vMerge/>
            <w:shd w:val="clear" w:color="auto" w:fill="FFFFFF"/>
          </w:tcPr>
          <w:p w:rsidR="00595BAB" w:rsidRPr="00560E83" w:rsidRDefault="00595BAB" w:rsidP="00A16AE5">
            <w:pPr>
              <w:spacing w:after="0" w:line="240" w:lineRule="auto"/>
              <w:jc w:val="center"/>
              <w:rPr>
                <w:rFonts w:ascii="Times New Roman" w:eastAsia="Calibri" w:hAnsi="Times New Roman" w:cs="Times New Roman"/>
                <w:b/>
              </w:rPr>
            </w:pPr>
          </w:p>
        </w:tc>
      </w:tr>
      <w:tr w:rsidR="003B0A4E" w:rsidRPr="00462B27" w:rsidTr="004B0619">
        <w:trPr>
          <w:cantSplit/>
          <w:trHeight w:val="224"/>
          <w:jc w:val="center"/>
        </w:trPr>
        <w:tc>
          <w:tcPr>
            <w:tcW w:w="0" w:type="auto"/>
            <w:gridSpan w:val="8"/>
            <w:shd w:val="clear" w:color="auto" w:fill="FFFFFF"/>
          </w:tcPr>
          <w:p w:rsidR="003B0A4E" w:rsidRPr="00560E83" w:rsidRDefault="001C4469" w:rsidP="00560E83">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 xml:space="preserve"> </w:t>
            </w:r>
            <w:r w:rsidR="003B0A4E" w:rsidRPr="00560E83">
              <w:rPr>
                <w:rFonts w:ascii="Times New Roman" w:eastAsia="Calibri" w:hAnsi="Times New Roman" w:cs="Times New Roman"/>
                <w:b/>
              </w:rPr>
              <w:t>Total Sessions:</w:t>
            </w:r>
            <w:r w:rsidR="00560E83" w:rsidRPr="00560E83">
              <w:rPr>
                <w:rFonts w:ascii="Times New Roman" w:eastAsia="Calibri" w:hAnsi="Times New Roman" w:cs="Times New Roman"/>
                <w:b/>
              </w:rPr>
              <w:t>728</w:t>
            </w:r>
          </w:p>
        </w:tc>
      </w:tr>
    </w:tbl>
    <w:p w:rsidR="00FB54D1" w:rsidRPr="00462B27" w:rsidRDefault="00FB54D1" w:rsidP="00A70798">
      <w:pPr>
        <w:spacing w:after="0" w:line="240" w:lineRule="auto"/>
        <w:rPr>
          <w:rFonts w:ascii="Times New Roman" w:hAnsi="Times New Roman" w:cs="Times New Roman"/>
          <w:color w:val="FF0000"/>
          <w:sz w:val="2"/>
          <w:szCs w:val="2"/>
        </w:rPr>
      </w:pPr>
    </w:p>
    <w:p w:rsidR="00A70798" w:rsidRPr="00462B27" w:rsidRDefault="00A70798" w:rsidP="00A70798">
      <w:pPr>
        <w:spacing w:after="0" w:line="240" w:lineRule="auto"/>
        <w:rPr>
          <w:rFonts w:ascii="Times New Roman" w:hAnsi="Times New Roman" w:cs="Times New Roman"/>
          <w:color w:val="FF0000"/>
          <w:sz w:val="2"/>
          <w:szCs w:val="2"/>
        </w:rPr>
      </w:pPr>
    </w:p>
    <w:p w:rsidR="00FB54D1" w:rsidRPr="00462B27" w:rsidRDefault="00FB54D1" w:rsidP="00BA1CA4">
      <w:pPr>
        <w:spacing w:after="0" w:line="240" w:lineRule="auto"/>
        <w:rPr>
          <w:rFonts w:ascii="Times New Roman" w:hAnsi="Times New Roman" w:cs="Times New Roman"/>
          <w:color w:val="FF0000"/>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462B27" w:rsidTr="009D486C">
        <w:trPr>
          <w:trHeight w:val="286"/>
          <w:jc w:val="center"/>
        </w:trPr>
        <w:tc>
          <w:tcPr>
            <w:tcW w:w="3213" w:type="dxa"/>
            <w:shd w:val="clear" w:color="auto" w:fill="FFFFFF"/>
          </w:tcPr>
          <w:p w:rsidR="00A70798" w:rsidRPr="00560E83" w:rsidRDefault="00A70798" w:rsidP="00BA1CA4">
            <w:pPr>
              <w:spacing w:after="0" w:line="240" w:lineRule="auto"/>
              <w:jc w:val="center"/>
              <w:rPr>
                <w:rFonts w:ascii="Times New Roman" w:hAnsi="Times New Roman" w:cs="Times New Roman"/>
                <w:b/>
                <w:bCs/>
                <w:u w:val="single"/>
                <w:lang w:val="en-IN"/>
              </w:rPr>
            </w:pPr>
            <w:r w:rsidRPr="00560E83">
              <w:rPr>
                <w:rFonts w:ascii="Times New Roman" w:hAnsi="Times New Roman" w:cs="Times New Roman"/>
                <w:b/>
                <w:bCs/>
                <w:lang w:val="en-IN"/>
              </w:rPr>
              <w:t>Special Clinic Therapy</w:t>
            </w:r>
          </w:p>
        </w:tc>
        <w:tc>
          <w:tcPr>
            <w:tcW w:w="637" w:type="dxa"/>
            <w:shd w:val="clear" w:color="auto" w:fill="FFFFFF"/>
          </w:tcPr>
          <w:p w:rsidR="00A70798" w:rsidRPr="00560E83" w:rsidRDefault="00A70798" w:rsidP="00BA1CA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New</w:t>
            </w:r>
          </w:p>
        </w:tc>
        <w:tc>
          <w:tcPr>
            <w:tcW w:w="571" w:type="dxa"/>
            <w:shd w:val="clear" w:color="auto" w:fill="FFFFFF"/>
          </w:tcPr>
          <w:p w:rsidR="00A70798" w:rsidRPr="00560E83" w:rsidRDefault="00A70798" w:rsidP="00BA1CA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rPr>
              <w:t>Old</w:t>
            </w:r>
          </w:p>
        </w:tc>
        <w:tc>
          <w:tcPr>
            <w:tcW w:w="988" w:type="dxa"/>
            <w:shd w:val="clear" w:color="auto" w:fill="FFFFFF"/>
          </w:tcPr>
          <w:p w:rsidR="00A70798" w:rsidRPr="00560E83" w:rsidRDefault="00A70798" w:rsidP="00BA1CA4">
            <w:pPr>
              <w:spacing w:after="0" w:line="240" w:lineRule="auto"/>
              <w:jc w:val="center"/>
              <w:rPr>
                <w:rFonts w:ascii="Times New Roman" w:hAnsi="Times New Roman" w:cs="Times New Roman"/>
                <w:b/>
                <w:bCs/>
                <w:lang w:val="en-IN"/>
              </w:rPr>
            </w:pPr>
            <w:r w:rsidRPr="00560E83">
              <w:rPr>
                <w:rFonts w:ascii="Times New Roman" w:hAnsi="Times New Roman" w:cs="Times New Roman"/>
                <w:b/>
                <w:bCs/>
                <w:lang w:val="en-IN" w:eastAsia="en-IN" w:bidi="kn-IN"/>
              </w:rPr>
              <w:t>Total</w:t>
            </w:r>
          </w:p>
        </w:tc>
        <w:tc>
          <w:tcPr>
            <w:tcW w:w="1700" w:type="dxa"/>
            <w:shd w:val="clear" w:color="auto" w:fill="FFFFFF"/>
          </w:tcPr>
          <w:p w:rsidR="00A70798" w:rsidRPr="00560E83" w:rsidRDefault="00A70798" w:rsidP="00BA1CA4">
            <w:pPr>
              <w:spacing w:after="0" w:line="240" w:lineRule="auto"/>
              <w:jc w:val="center"/>
              <w:rPr>
                <w:rFonts w:ascii="Times New Roman" w:hAnsi="Times New Roman" w:cs="Times New Roman"/>
                <w:b/>
                <w:bCs/>
                <w:lang w:val="en-IN" w:eastAsia="en-IN" w:bidi="kn-IN"/>
              </w:rPr>
            </w:pPr>
            <w:r w:rsidRPr="00560E83">
              <w:rPr>
                <w:rFonts w:ascii="Times New Roman" w:hAnsi="Times New Roman" w:cs="Times New Roman"/>
                <w:b/>
                <w:bCs/>
                <w:lang w:val="en-IN" w:eastAsia="en-IN" w:bidi="kn-IN"/>
              </w:rPr>
              <w:t>Percentage of New Cases (%)</w:t>
            </w:r>
          </w:p>
        </w:tc>
        <w:tc>
          <w:tcPr>
            <w:tcW w:w="1700" w:type="dxa"/>
            <w:shd w:val="clear" w:color="auto" w:fill="FFFFFF"/>
          </w:tcPr>
          <w:p w:rsidR="00A70798" w:rsidRPr="00560E83" w:rsidRDefault="00A70798" w:rsidP="00BA1CA4">
            <w:pPr>
              <w:spacing w:after="0" w:line="240" w:lineRule="auto"/>
              <w:jc w:val="center"/>
              <w:rPr>
                <w:rFonts w:ascii="Times New Roman" w:hAnsi="Times New Roman" w:cs="Times New Roman"/>
                <w:b/>
                <w:bCs/>
                <w:lang w:val="en-IN" w:eastAsia="en-IN" w:bidi="kn-IN"/>
              </w:rPr>
            </w:pPr>
            <w:r w:rsidRPr="00560E83">
              <w:rPr>
                <w:rFonts w:ascii="Times New Roman" w:hAnsi="Times New Roman" w:cs="Times New Roman"/>
                <w:b/>
                <w:bCs/>
                <w:lang w:val="en-IN" w:eastAsia="en-IN" w:bidi="kn-IN"/>
              </w:rPr>
              <w:t>Percentage of Old Cases (%)</w:t>
            </w:r>
          </w:p>
        </w:tc>
      </w:tr>
      <w:tr w:rsidR="00A70798" w:rsidRPr="00462B27" w:rsidTr="00D07584">
        <w:trPr>
          <w:trHeight w:val="286"/>
          <w:jc w:val="center"/>
        </w:trPr>
        <w:tc>
          <w:tcPr>
            <w:tcW w:w="3213" w:type="dxa"/>
            <w:shd w:val="clear" w:color="auto" w:fill="FFFFFF"/>
          </w:tcPr>
          <w:p w:rsidR="00A70798" w:rsidRPr="00560E83" w:rsidRDefault="00A70798" w:rsidP="00BA1CA4">
            <w:pPr>
              <w:spacing w:after="0" w:line="240" w:lineRule="auto"/>
              <w:rPr>
                <w:rFonts w:ascii="Times New Roman" w:hAnsi="Times New Roman" w:cs="Times New Roman"/>
                <w:b/>
                <w:bCs/>
                <w:u w:val="single"/>
                <w:lang w:val="en-IN"/>
              </w:rPr>
            </w:pPr>
            <w:r w:rsidRPr="00560E83">
              <w:rPr>
                <w:rFonts w:ascii="Times New Roman" w:hAnsi="Times New Roman" w:cs="Times New Roman"/>
                <w:bCs/>
                <w:lang w:val="en-IN"/>
              </w:rPr>
              <w:t xml:space="preserve">No. of Clients Assigned </w:t>
            </w:r>
            <w:r w:rsidRPr="00560E83">
              <w:rPr>
                <w:rFonts w:ascii="Times New Roman" w:hAnsi="Times New Roman" w:cs="Times New Roman"/>
                <w:bCs/>
                <w:sz w:val="20"/>
                <w:szCs w:val="20"/>
                <w:lang w:val="en-IN"/>
              </w:rPr>
              <w:t>(appointment given)</w:t>
            </w:r>
          </w:p>
        </w:tc>
        <w:tc>
          <w:tcPr>
            <w:tcW w:w="637"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31</w:t>
            </w:r>
          </w:p>
        </w:tc>
        <w:tc>
          <w:tcPr>
            <w:tcW w:w="571"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20</w:t>
            </w:r>
          </w:p>
        </w:tc>
        <w:tc>
          <w:tcPr>
            <w:tcW w:w="988"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51</w:t>
            </w:r>
          </w:p>
        </w:tc>
        <w:tc>
          <w:tcPr>
            <w:tcW w:w="1700"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60.78%</w:t>
            </w:r>
          </w:p>
        </w:tc>
        <w:tc>
          <w:tcPr>
            <w:tcW w:w="1700"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39.22%</w:t>
            </w:r>
          </w:p>
        </w:tc>
      </w:tr>
      <w:tr w:rsidR="00A70798" w:rsidRPr="00462B27" w:rsidTr="00D07584">
        <w:trPr>
          <w:trHeight w:val="286"/>
          <w:jc w:val="center"/>
        </w:trPr>
        <w:tc>
          <w:tcPr>
            <w:tcW w:w="3213" w:type="dxa"/>
            <w:shd w:val="clear" w:color="auto" w:fill="FFFFFF"/>
          </w:tcPr>
          <w:p w:rsidR="00A70798" w:rsidRPr="00560E83" w:rsidRDefault="00A70798" w:rsidP="00BA1CA4">
            <w:pPr>
              <w:spacing w:after="0" w:line="240" w:lineRule="auto"/>
              <w:jc w:val="both"/>
              <w:rPr>
                <w:rFonts w:ascii="Times New Roman" w:hAnsi="Times New Roman" w:cs="Times New Roman"/>
                <w:bCs/>
                <w:lang w:val="en-IN"/>
              </w:rPr>
            </w:pPr>
            <w:r w:rsidRPr="00560E83">
              <w:rPr>
                <w:rFonts w:ascii="Times New Roman" w:hAnsi="Times New Roman" w:cs="Times New Roman"/>
                <w:bCs/>
                <w:lang w:val="en-IN"/>
              </w:rPr>
              <w:t>No. of Clients attended</w:t>
            </w:r>
          </w:p>
        </w:tc>
        <w:tc>
          <w:tcPr>
            <w:tcW w:w="637"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29</w:t>
            </w:r>
          </w:p>
        </w:tc>
        <w:tc>
          <w:tcPr>
            <w:tcW w:w="571"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78</w:t>
            </w:r>
          </w:p>
        </w:tc>
        <w:tc>
          <w:tcPr>
            <w:tcW w:w="988"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107</w:t>
            </w:r>
          </w:p>
        </w:tc>
        <w:tc>
          <w:tcPr>
            <w:tcW w:w="1700"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27.10%</w:t>
            </w:r>
          </w:p>
        </w:tc>
        <w:tc>
          <w:tcPr>
            <w:tcW w:w="1700" w:type="dxa"/>
            <w:shd w:val="clear" w:color="auto" w:fill="FFFFFF"/>
          </w:tcPr>
          <w:p w:rsidR="00A70798" w:rsidRPr="00560E83" w:rsidRDefault="00560E83" w:rsidP="00D07584">
            <w:pPr>
              <w:spacing w:after="0" w:line="240" w:lineRule="auto"/>
              <w:jc w:val="center"/>
              <w:rPr>
                <w:rFonts w:ascii="Times New Roman" w:hAnsi="Times New Roman" w:cs="Times New Roman"/>
                <w:bCs/>
                <w:lang w:val="en-IN"/>
              </w:rPr>
            </w:pPr>
            <w:r w:rsidRPr="00560E83">
              <w:rPr>
                <w:rFonts w:ascii="Times New Roman" w:hAnsi="Times New Roman" w:cs="Times New Roman"/>
                <w:bCs/>
                <w:lang w:val="en-IN"/>
              </w:rPr>
              <w:t>72.90%</w:t>
            </w:r>
          </w:p>
        </w:tc>
      </w:tr>
    </w:tbl>
    <w:p w:rsidR="00A70798" w:rsidRPr="00462B27" w:rsidRDefault="00A70798" w:rsidP="00A70798">
      <w:pPr>
        <w:spacing w:after="0" w:line="240" w:lineRule="auto"/>
        <w:rPr>
          <w:rFonts w:ascii="Times New Roman" w:hAnsi="Times New Roman" w:cs="Times New Roman"/>
          <w:b/>
          <w:color w:val="FF0000"/>
          <w:sz w:val="10"/>
          <w:szCs w:val="10"/>
        </w:rPr>
      </w:pPr>
      <w:r w:rsidRPr="00462B27">
        <w:rPr>
          <w:rFonts w:ascii="Times New Roman" w:hAnsi="Times New Roman" w:cs="Times New Roman"/>
          <w:b/>
          <w:color w:val="FF0000"/>
        </w:rPr>
        <w:tab/>
      </w:r>
      <w:r w:rsidRPr="00462B27">
        <w:rPr>
          <w:rFonts w:ascii="Times New Roman" w:hAnsi="Times New Roman" w:cs="Times New Roman"/>
          <w:b/>
          <w:color w:val="FF0000"/>
        </w:rPr>
        <w:tab/>
      </w:r>
    </w:p>
    <w:p w:rsidR="00A70798" w:rsidRPr="00560E83" w:rsidRDefault="00A70798" w:rsidP="007B5B60">
      <w:pPr>
        <w:spacing w:after="0" w:line="240" w:lineRule="auto"/>
        <w:rPr>
          <w:rFonts w:ascii="Times New Roman" w:hAnsi="Times New Roman" w:cs="Times New Roman"/>
          <w:b/>
          <w:u w:val="single"/>
        </w:rPr>
      </w:pPr>
      <w:r w:rsidRPr="00560E83">
        <w:rPr>
          <w:rFonts w:ascii="Times New Roman" w:hAnsi="Times New Roman" w:cs="Times New Roman"/>
          <w:b/>
          <w:u w:val="single"/>
        </w:rPr>
        <w:t xml:space="preserve">Number of Clients attending Group Therapy </w:t>
      </w:r>
    </w:p>
    <w:p w:rsidR="00597B08" w:rsidRPr="00560E83" w:rsidRDefault="00597B08" w:rsidP="00A70798">
      <w:pPr>
        <w:spacing w:after="0" w:line="240" w:lineRule="auto"/>
        <w:jc w:val="center"/>
        <w:rPr>
          <w:rFonts w:ascii="Times New Roman" w:hAnsi="Times New Roman" w:cs="Times New Roman"/>
          <w:b/>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65"/>
        <w:gridCol w:w="569"/>
        <w:gridCol w:w="650"/>
        <w:gridCol w:w="630"/>
        <w:gridCol w:w="567"/>
        <w:gridCol w:w="567"/>
        <w:gridCol w:w="436"/>
        <w:gridCol w:w="567"/>
      </w:tblGrid>
      <w:tr w:rsidR="00A70798" w:rsidRPr="00560E83" w:rsidTr="00E90E38">
        <w:trPr>
          <w:jc w:val="center"/>
        </w:trPr>
        <w:tc>
          <w:tcPr>
            <w:tcW w:w="7249" w:type="dxa"/>
            <w:gridSpan w:val="9"/>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Speech Language Group Therapy Sessions</w:t>
            </w:r>
          </w:p>
        </w:tc>
      </w:tr>
      <w:tr w:rsidR="00A70798" w:rsidRPr="00560E83" w:rsidTr="00E90E38">
        <w:trPr>
          <w:jc w:val="center"/>
        </w:trPr>
        <w:tc>
          <w:tcPr>
            <w:tcW w:w="0" w:type="auto"/>
            <w:vMerge w:val="restart"/>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 xml:space="preserve">Child Language </w:t>
            </w:r>
            <w:r w:rsidR="0069009A" w:rsidRPr="00560E83">
              <w:rPr>
                <w:rFonts w:ascii="Times New Roman" w:eastAsia="Calibri" w:hAnsi="Times New Roman" w:cs="Times New Roman"/>
                <w:b/>
                <w:lang w:val="en-IN"/>
              </w:rPr>
              <w:t>Disorders</w:t>
            </w:r>
            <w:r w:rsidRPr="00560E83">
              <w:rPr>
                <w:rFonts w:ascii="Times New Roman" w:eastAsia="Calibri" w:hAnsi="Times New Roman" w:cs="Times New Roman"/>
                <w:b/>
                <w:lang w:val="en-IN"/>
              </w:rPr>
              <w:t xml:space="preserve"> </w:t>
            </w:r>
          </w:p>
        </w:tc>
        <w:tc>
          <w:tcPr>
            <w:tcW w:w="1134" w:type="dxa"/>
            <w:gridSpan w:val="2"/>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 xml:space="preserve">Kannada  </w:t>
            </w:r>
          </w:p>
        </w:tc>
        <w:tc>
          <w:tcPr>
            <w:tcW w:w="1280" w:type="dxa"/>
            <w:gridSpan w:val="2"/>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 xml:space="preserve">Malayalam </w:t>
            </w:r>
          </w:p>
        </w:tc>
        <w:tc>
          <w:tcPr>
            <w:tcW w:w="1134" w:type="dxa"/>
            <w:gridSpan w:val="2"/>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 xml:space="preserve">Hindi </w:t>
            </w:r>
          </w:p>
        </w:tc>
        <w:tc>
          <w:tcPr>
            <w:tcW w:w="1003" w:type="dxa"/>
            <w:gridSpan w:val="2"/>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 xml:space="preserve">English </w:t>
            </w:r>
          </w:p>
        </w:tc>
      </w:tr>
      <w:tr w:rsidR="00377735" w:rsidRPr="00560E83" w:rsidTr="00E90E38">
        <w:trPr>
          <w:jc w:val="center"/>
        </w:trPr>
        <w:tc>
          <w:tcPr>
            <w:tcW w:w="0" w:type="auto"/>
            <w:vMerge/>
          </w:tcPr>
          <w:p w:rsidR="00A70798" w:rsidRPr="00560E83" w:rsidRDefault="00A70798" w:rsidP="00165D5D">
            <w:pPr>
              <w:spacing w:after="0" w:line="240" w:lineRule="auto"/>
              <w:jc w:val="center"/>
              <w:rPr>
                <w:rFonts w:ascii="Times New Roman" w:eastAsia="Calibri" w:hAnsi="Times New Roman" w:cs="Times New Roman"/>
                <w:b/>
                <w:lang w:val="en-IN"/>
              </w:rPr>
            </w:pPr>
          </w:p>
        </w:tc>
        <w:tc>
          <w:tcPr>
            <w:tcW w:w="565"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M</w:t>
            </w:r>
          </w:p>
        </w:tc>
        <w:tc>
          <w:tcPr>
            <w:tcW w:w="569"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F</w:t>
            </w:r>
          </w:p>
        </w:tc>
        <w:tc>
          <w:tcPr>
            <w:tcW w:w="650"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M</w:t>
            </w:r>
          </w:p>
        </w:tc>
        <w:tc>
          <w:tcPr>
            <w:tcW w:w="630"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F</w:t>
            </w:r>
          </w:p>
        </w:tc>
        <w:tc>
          <w:tcPr>
            <w:tcW w:w="567"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M</w:t>
            </w:r>
          </w:p>
        </w:tc>
        <w:tc>
          <w:tcPr>
            <w:tcW w:w="567"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F</w:t>
            </w:r>
          </w:p>
        </w:tc>
        <w:tc>
          <w:tcPr>
            <w:tcW w:w="436"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M</w:t>
            </w:r>
          </w:p>
        </w:tc>
        <w:tc>
          <w:tcPr>
            <w:tcW w:w="567" w:type="dxa"/>
            <w:vAlign w:val="center"/>
          </w:tcPr>
          <w:p w:rsidR="00A70798" w:rsidRPr="00560E83" w:rsidRDefault="00A70798" w:rsidP="00165D5D">
            <w:pPr>
              <w:spacing w:after="0" w:line="240" w:lineRule="auto"/>
              <w:jc w:val="center"/>
              <w:rPr>
                <w:rFonts w:ascii="Times New Roman" w:eastAsia="Calibri" w:hAnsi="Times New Roman" w:cs="Times New Roman"/>
                <w:b/>
                <w:lang w:val="en-IN"/>
              </w:rPr>
            </w:pPr>
            <w:r w:rsidRPr="00560E83">
              <w:rPr>
                <w:rFonts w:ascii="Times New Roman" w:eastAsia="Calibri" w:hAnsi="Times New Roman" w:cs="Times New Roman"/>
                <w:b/>
                <w:lang w:val="en-IN"/>
              </w:rPr>
              <w:t>F</w:t>
            </w:r>
          </w:p>
        </w:tc>
      </w:tr>
      <w:tr w:rsidR="00560E83" w:rsidRPr="00560E83" w:rsidTr="00EA5C9C">
        <w:trPr>
          <w:jc w:val="center"/>
        </w:trPr>
        <w:tc>
          <w:tcPr>
            <w:tcW w:w="0" w:type="auto"/>
          </w:tcPr>
          <w:p w:rsidR="00560E83" w:rsidRPr="00560E83" w:rsidRDefault="00560E83" w:rsidP="003829C8">
            <w:pPr>
              <w:spacing w:after="0" w:line="240" w:lineRule="auto"/>
              <w:rPr>
                <w:rFonts w:ascii="Times New Roman" w:eastAsia="Calibri" w:hAnsi="Times New Roman" w:cs="Times New Roman"/>
                <w:bCs/>
                <w:lang w:val="en-IN"/>
              </w:rPr>
            </w:pPr>
            <w:r w:rsidRPr="00560E83">
              <w:rPr>
                <w:rFonts w:ascii="Times New Roman" w:eastAsia="Calibri" w:hAnsi="Times New Roman" w:cs="Times New Roman"/>
                <w:bCs/>
                <w:lang w:val="en-IN"/>
              </w:rPr>
              <w:t>Hearing Loss</w:t>
            </w:r>
          </w:p>
        </w:tc>
        <w:tc>
          <w:tcPr>
            <w:tcW w:w="4551" w:type="dxa"/>
            <w:gridSpan w:val="8"/>
            <w:vMerge w:val="restart"/>
            <w:vAlign w:val="center"/>
          </w:tcPr>
          <w:p w:rsidR="00560E83" w:rsidRPr="00560E83" w:rsidRDefault="00560E83" w:rsidP="00165D5D">
            <w:pPr>
              <w:spacing w:after="0" w:line="240" w:lineRule="auto"/>
              <w:jc w:val="center"/>
              <w:rPr>
                <w:rFonts w:ascii="Times New Roman" w:eastAsia="Calibri" w:hAnsi="Times New Roman" w:cs="Times New Roman"/>
                <w:bCs/>
                <w:lang w:val="en-IN"/>
              </w:rPr>
            </w:pPr>
            <w:r w:rsidRPr="00560E83">
              <w:rPr>
                <w:rFonts w:ascii="Times New Roman" w:eastAsia="Calibri" w:hAnsi="Times New Roman" w:cs="Times New Roman"/>
                <w:bCs/>
                <w:lang w:val="en-IN"/>
              </w:rPr>
              <w:t>NO Preschool session</w:t>
            </w:r>
          </w:p>
        </w:tc>
      </w:tr>
      <w:tr w:rsidR="00560E83" w:rsidRPr="00560E83" w:rsidTr="00EA5C9C">
        <w:trPr>
          <w:jc w:val="center"/>
        </w:trPr>
        <w:tc>
          <w:tcPr>
            <w:tcW w:w="0" w:type="auto"/>
          </w:tcPr>
          <w:p w:rsidR="00560E83" w:rsidRPr="00560E83" w:rsidRDefault="00560E83" w:rsidP="003829C8">
            <w:pPr>
              <w:spacing w:after="0" w:line="240" w:lineRule="auto"/>
              <w:rPr>
                <w:rFonts w:ascii="Times New Roman" w:eastAsia="Calibri" w:hAnsi="Times New Roman" w:cs="Times New Roman"/>
                <w:bCs/>
                <w:lang w:val="en-IN"/>
              </w:rPr>
            </w:pPr>
            <w:r w:rsidRPr="00560E83">
              <w:rPr>
                <w:rFonts w:ascii="Times New Roman" w:eastAsia="Calibri" w:hAnsi="Times New Roman" w:cs="Times New Roman"/>
                <w:bCs/>
                <w:lang w:val="en-IN"/>
              </w:rPr>
              <w:t>ASD</w:t>
            </w:r>
          </w:p>
        </w:tc>
        <w:tc>
          <w:tcPr>
            <w:tcW w:w="4551" w:type="dxa"/>
            <w:gridSpan w:val="8"/>
            <w:vMerge/>
          </w:tcPr>
          <w:p w:rsidR="00560E83" w:rsidRPr="00560E83" w:rsidRDefault="00560E83" w:rsidP="00165D5D">
            <w:pPr>
              <w:spacing w:after="0" w:line="240" w:lineRule="auto"/>
              <w:jc w:val="center"/>
              <w:rPr>
                <w:rFonts w:ascii="Times New Roman" w:eastAsia="Calibri" w:hAnsi="Times New Roman" w:cs="Times New Roman"/>
                <w:bCs/>
                <w:lang w:val="en-IN"/>
              </w:rPr>
            </w:pPr>
          </w:p>
        </w:tc>
      </w:tr>
      <w:tr w:rsidR="00560E83" w:rsidRPr="00560E83" w:rsidTr="00EA5C9C">
        <w:trPr>
          <w:jc w:val="center"/>
        </w:trPr>
        <w:tc>
          <w:tcPr>
            <w:tcW w:w="0" w:type="auto"/>
          </w:tcPr>
          <w:p w:rsidR="00560E83" w:rsidRPr="00560E83" w:rsidRDefault="00560E83" w:rsidP="003829C8">
            <w:pPr>
              <w:spacing w:after="0" w:line="240" w:lineRule="auto"/>
              <w:rPr>
                <w:rFonts w:ascii="Times New Roman" w:eastAsia="Calibri" w:hAnsi="Times New Roman" w:cs="Times New Roman"/>
                <w:bCs/>
                <w:lang w:val="en-IN"/>
              </w:rPr>
            </w:pPr>
            <w:r w:rsidRPr="00560E83">
              <w:rPr>
                <w:rFonts w:ascii="Times New Roman" w:eastAsia="Calibri" w:hAnsi="Times New Roman" w:cs="Times New Roman"/>
                <w:bCs/>
                <w:lang w:val="en-IN"/>
              </w:rPr>
              <w:t>MR</w:t>
            </w:r>
          </w:p>
        </w:tc>
        <w:tc>
          <w:tcPr>
            <w:tcW w:w="4551" w:type="dxa"/>
            <w:gridSpan w:val="8"/>
            <w:vMerge/>
          </w:tcPr>
          <w:p w:rsidR="00560E83" w:rsidRPr="00560E83" w:rsidRDefault="00560E83" w:rsidP="00165D5D">
            <w:pPr>
              <w:spacing w:after="0" w:line="240" w:lineRule="auto"/>
              <w:jc w:val="center"/>
              <w:rPr>
                <w:rFonts w:ascii="Times New Roman" w:eastAsia="Calibri" w:hAnsi="Times New Roman" w:cs="Times New Roman"/>
                <w:bCs/>
                <w:lang w:val="en-IN"/>
              </w:rPr>
            </w:pPr>
          </w:p>
        </w:tc>
      </w:tr>
      <w:tr w:rsidR="00560E83" w:rsidRPr="00560E83" w:rsidTr="00EA5C9C">
        <w:trPr>
          <w:trHeight w:val="224"/>
          <w:jc w:val="center"/>
        </w:trPr>
        <w:tc>
          <w:tcPr>
            <w:tcW w:w="0" w:type="auto"/>
          </w:tcPr>
          <w:p w:rsidR="00560E83" w:rsidRPr="00560E83" w:rsidRDefault="00560E83" w:rsidP="003829C8">
            <w:pPr>
              <w:spacing w:after="0" w:line="240" w:lineRule="auto"/>
              <w:rPr>
                <w:rFonts w:ascii="Times New Roman" w:eastAsia="Calibri" w:hAnsi="Times New Roman" w:cs="Times New Roman"/>
                <w:bCs/>
                <w:lang w:val="en-IN"/>
              </w:rPr>
            </w:pPr>
            <w:r w:rsidRPr="00560E83">
              <w:rPr>
                <w:rFonts w:ascii="Times New Roman" w:eastAsia="Calibri" w:hAnsi="Times New Roman" w:cs="Times New Roman"/>
                <w:bCs/>
                <w:lang w:val="en-IN"/>
              </w:rPr>
              <w:t xml:space="preserve">Multiple disability </w:t>
            </w:r>
          </w:p>
        </w:tc>
        <w:tc>
          <w:tcPr>
            <w:tcW w:w="4551" w:type="dxa"/>
            <w:gridSpan w:val="8"/>
            <w:vMerge/>
          </w:tcPr>
          <w:p w:rsidR="00560E83" w:rsidRPr="00560E83" w:rsidRDefault="00560E83" w:rsidP="00165D5D">
            <w:pPr>
              <w:spacing w:after="0" w:line="240" w:lineRule="auto"/>
              <w:jc w:val="center"/>
              <w:rPr>
                <w:rFonts w:ascii="Times New Roman" w:eastAsia="Calibri" w:hAnsi="Times New Roman" w:cs="Times New Roman"/>
                <w:bCs/>
                <w:lang w:val="en-IN"/>
              </w:rPr>
            </w:pPr>
          </w:p>
        </w:tc>
      </w:tr>
      <w:tr w:rsidR="00560E83" w:rsidRPr="00560E83" w:rsidTr="00EA5C9C">
        <w:trPr>
          <w:jc w:val="center"/>
        </w:trPr>
        <w:tc>
          <w:tcPr>
            <w:tcW w:w="0" w:type="auto"/>
          </w:tcPr>
          <w:p w:rsidR="00560E83" w:rsidRPr="00560E83" w:rsidRDefault="00560E83" w:rsidP="003829C8">
            <w:pPr>
              <w:spacing w:after="0" w:line="240" w:lineRule="auto"/>
              <w:rPr>
                <w:rFonts w:ascii="Times New Roman" w:eastAsia="Calibri" w:hAnsi="Times New Roman" w:cs="Times New Roman"/>
                <w:b/>
                <w:lang w:val="en-IN"/>
              </w:rPr>
            </w:pPr>
            <w:r w:rsidRPr="00560E83">
              <w:rPr>
                <w:rFonts w:ascii="Times New Roman" w:eastAsia="Calibri" w:hAnsi="Times New Roman" w:cs="Times New Roman"/>
                <w:b/>
                <w:lang w:val="en-IN"/>
              </w:rPr>
              <w:t xml:space="preserve">Total </w:t>
            </w:r>
          </w:p>
        </w:tc>
        <w:tc>
          <w:tcPr>
            <w:tcW w:w="4551" w:type="dxa"/>
            <w:gridSpan w:val="8"/>
            <w:vMerge/>
          </w:tcPr>
          <w:p w:rsidR="00560E83" w:rsidRPr="00560E83" w:rsidRDefault="00560E83" w:rsidP="00165D5D">
            <w:pPr>
              <w:spacing w:after="0" w:line="240" w:lineRule="auto"/>
              <w:jc w:val="center"/>
              <w:rPr>
                <w:rFonts w:ascii="Times New Roman" w:eastAsia="Calibri" w:hAnsi="Times New Roman" w:cs="Times New Roman"/>
                <w:b/>
                <w:lang w:val="en-IN"/>
              </w:rPr>
            </w:pPr>
          </w:p>
        </w:tc>
      </w:tr>
      <w:tr w:rsidR="00560E83" w:rsidRPr="00560E83" w:rsidTr="00EA5C9C">
        <w:trPr>
          <w:trHeight w:val="50"/>
          <w:jc w:val="center"/>
        </w:trPr>
        <w:tc>
          <w:tcPr>
            <w:tcW w:w="0" w:type="auto"/>
          </w:tcPr>
          <w:p w:rsidR="00560E83" w:rsidRPr="00560E83" w:rsidRDefault="00560E83" w:rsidP="003829C8">
            <w:pPr>
              <w:spacing w:after="0" w:line="240" w:lineRule="auto"/>
              <w:rPr>
                <w:rFonts w:ascii="Times New Roman" w:eastAsia="Calibri" w:hAnsi="Times New Roman" w:cs="Times New Roman"/>
                <w:b/>
                <w:lang w:val="en-IN"/>
              </w:rPr>
            </w:pPr>
            <w:r w:rsidRPr="00560E83">
              <w:rPr>
                <w:rFonts w:ascii="Times New Roman" w:eastAsia="Calibri" w:hAnsi="Times New Roman" w:cs="Times New Roman"/>
                <w:b/>
                <w:lang w:val="en-IN"/>
              </w:rPr>
              <w:t>G. Total</w:t>
            </w:r>
          </w:p>
        </w:tc>
        <w:tc>
          <w:tcPr>
            <w:tcW w:w="4551" w:type="dxa"/>
            <w:gridSpan w:val="8"/>
            <w:vMerge/>
          </w:tcPr>
          <w:p w:rsidR="00560E83" w:rsidRPr="00560E83" w:rsidRDefault="00560E83" w:rsidP="00165D5D">
            <w:pPr>
              <w:spacing w:after="0" w:line="240" w:lineRule="auto"/>
              <w:jc w:val="center"/>
              <w:rPr>
                <w:rFonts w:ascii="Times New Roman" w:eastAsia="Calibri" w:hAnsi="Times New Roman" w:cs="Times New Roman"/>
                <w:b/>
                <w:lang w:val="en-IN"/>
              </w:rPr>
            </w:pPr>
          </w:p>
        </w:tc>
      </w:tr>
      <w:tr w:rsidR="00560E83" w:rsidRPr="00560E83" w:rsidTr="00A35AFD">
        <w:trPr>
          <w:trHeight w:val="50"/>
          <w:jc w:val="center"/>
        </w:trPr>
        <w:tc>
          <w:tcPr>
            <w:tcW w:w="0" w:type="auto"/>
          </w:tcPr>
          <w:p w:rsidR="00560E83" w:rsidRPr="00560E83" w:rsidRDefault="00560E83" w:rsidP="003829C8">
            <w:pPr>
              <w:spacing w:after="0" w:line="240" w:lineRule="auto"/>
              <w:rPr>
                <w:rFonts w:ascii="Times New Roman" w:eastAsia="Calibri" w:hAnsi="Times New Roman" w:cs="Times New Roman"/>
                <w:b/>
                <w:lang w:val="en-IN"/>
              </w:rPr>
            </w:pPr>
            <w:r w:rsidRPr="00560E83">
              <w:rPr>
                <w:rFonts w:ascii="Times New Roman" w:eastAsia="Calibri" w:hAnsi="Times New Roman" w:cs="Times New Roman"/>
                <w:b/>
                <w:lang w:val="en-IN"/>
              </w:rPr>
              <w:t xml:space="preserve">Overall total  </w:t>
            </w:r>
          </w:p>
        </w:tc>
        <w:tc>
          <w:tcPr>
            <w:tcW w:w="4551" w:type="dxa"/>
            <w:gridSpan w:val="8"/>
            <w:vMerge/>
            <w:vAlign w:val="center"/>
          </w:tcPr>
          <w:p w:rsidR="00560E83" w:rsidRPr="00560E83" w:rsidRDefault="00560E83" w:rsidP="00165D5D">
            <w:pPr>
              <w:spacing w:after="0" w:line="240" w:lineRule="auto"/>
              <w:jc w:val="center"/>
              <w:rPr>
                <w:rFonts w:ascii="Times New Roman" w:eastAsia="Calibri" w:hAnsi="Times New Roman" w:cs="Times New Roman"/>
                <w:b/>
                <w:lang w:val="en-IN"/>
              </w:rPr>
            </w:pPr>
          </w:p>
        </w:tc>
      </w:tr>
    </w:tbl>
    <w:p w:rsidR="00F43406" w:rsidRPr="00560E83" w:rsidRDefault="00F43406"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p w:rsidR="00CC106D" w:rsidRPr="00560E83" w:rsidRDefault="00CC106D" w:rsidP="00987402">
      <w:pPr>
        <w:spacing w:after="0" w:line="240" w:lineRule="auto"/>
        <w:rPr>
          <w:rFonts w:ascii="Times New Roman" w:eastAsia="Calibri" w:hAnsi="Times New Roman" w:cs="Times New Roman"/>
          <w:b/>
          <w:sz w:val="2"/>
          <w:szCs w:val="2"/>
        </w:rPr>
      </w:pPr>
    </w:p>
    <w:tbl>
      <w:tblPr>
        <w:tblpPr w:leftFromText="180" w:rightFromText="180" w:bottomFromText="200" w:vertAnchor="text" w:horzAnchor="margin" w:tblpXSpec="center" w:tblpY="-45"/>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58"/>
        <w:gridCol w:w="1275"/>
      </w:tblGrid>
      <w:tr w:rsidR="00CC106D" w:rsidRPr="00560E83" w:rsidTr="002C0C4E">
        <w:trPr>
          <w:trHeight w:val="23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560E83" w:rsidRDefault="00CC106D" w:rsidP="00CC106D">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Sl.</w:t>
            </w:r>
            <w:r w:rsidR="002C0C4E" w:rsidRPr="00560E83">
              <w:rPr>
                <w:rFonts w:ascii="Times New Roman" w:eastAsia="Calibri" w:hAnsi="Times New Roman" w:cs="Times New Roman"/>
                <w:b/>
              </w:rPr>
              <w:t xml:space="preserve"> </w:t>
            </w:r>
            <w:r w:rsidRPr="00560E83">
              <w:rPr>
                <w:rFonts w:ascii="Times New Roman" w:eastAsia="Calibri" w:hAnsi="Times New Roman" w:cs="Times New Roman"/>
                <w:b/>
              </w:rPr>
              <w:t>No</w:t>
            </w:r>
          </w:p>
        </w:tc>
        <w:tc>
          <w:tcPr>
            <w:tcW w:w="4958"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560E83" w:rsidRDefault="00CC106D" w:rsidP="00CC106D">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Speech Language Group therapy sessions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C106D" w:rsidRPr="00560E83" w:rsidRDefault="00CC106D" w:rsidP="00CC106D">
            <w:pPr>
              <w:spacing w:after="0" w:line="240" w:lineRule="auto"/>
              <w:jc w:val="center"/>
              <w:rPr>
                <w:rFonts w:ascii="Times New Roman" w:eastAsia="Calibri" w:hAnsi="Times New Roman" w:cs="Times New Roman"/>
                <w:b/>
              </w:rPr>
            </w:pPr>
            <w:r w:rsidRPr="00560E83">
              <w:rPr>
                <w:rFonts w:ascii="Times New Roman" w:eastAsia="Calibri" w:hAnsi="Times New Roman" w:cs="Times New Roman"/>
                <w:b/>
              </w:rPr>
              <w:t>Total</w:t>
            </w:r>
          </w:p>
        </w:tc>
      </w:tr>
      <w:tr w:rsidR="00560E83" w:rsidRPr="00560E83" w:rsidTr="00560E83">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1</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 xml:space="preserve">Total groups attended </w:t>
            </w:r>
          </w:p>
        </w:tc>
        <w:tc>
          <w:tcPr>
            <w:tcW w:w="1275" w:type="dxa"/>
            <w:vMerge w:val="restart"/>
            <w:tcBorders>
              <w:top w:val="single" w:sz="4" w:space="0" w:color="auto"/>
              <w:left w:val="single" w:sz="4" w:space="0" w:color="auto"/>
              <w:right w:val="single" w:sz="4" w:space="0" w:color="auto"/>
            </w:tcBorders>
            <w:vAlign w:val="center"/>
            <w:hideMark/>
          </w:tcPr>
          <w:p w:rsidR="00560E83" w:rsidRPr="00560E83" w:rsidRDefault="00560E83" w:rsidP="00560E83">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Nil</w:t>
            </w:r>
          </w:p>
        </w:tc>
      </w:tr>
      <w:tr w:rsidR="00560E83" w:rsidRPr="00560E83" w:rsidTr="00EA5C9C">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2</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Total number of Children attending group therapy</w:t>
            </w:r>
          </w:p>
        </w:tc>
        <w:tc>
          <w:tcPr>
            <w:tcW w:w="1275" w:type="dxa"/>
            <w:vMerge/>
            <w:tcBorders>
              <w:left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p>
        </w:tc>
      </w:tr>
      <w:tr w:rsidR="00560E83" w:rsidRPr="00560E83" w:rsidTr="00EA5C9C">
        <w:trPr>
          <w:trHeight w:val="233"/>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Total number of Children reported</w:t>
            </w:r>
          </w:p>
        </w:tc>
        <w:tc>
          <w:tcPr>
            <w:tcW w:w="1275" w:type="dxa"/>
            <w:vMerge/>
            <w:tcBorders>
              <w:left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p>
        </w:tc>
      </w:tr>
      <w:tr w:rsidR="00560E83" w:rsidRPr="00560E83" w:rsidTr="00EA5C9C">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3</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Total number of group therapy sessions allotted</w:t>
            </w:r>
          </w:p>
        </w:tc>
        <w:tc>
          <w:tcPr>
            <w:tcW w:w="1275" w:type="dxa"/>
            <w:vMerge/>
            <w:tcBorders>
              <w:left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lang w:bidi="ml-IN"/>
              </w:rPr>
            </w:pPr>
          </w:p>
        </w:tc>
      </w:tr>
      <w:tr w:rsidR="00560E83" w:rsidRPr="00560E83" w:rsidTr="00EA5C9C">
        <w:trPr>
          <w:trHeight w:val="198"/>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4</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FF3E35">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Total number of group therapy sessions  attended</w:t>
            </w:r>
          </w:p>
        </w:tc>
        <w:tc>
          <w:tcPr>
            <w:tcW w:w="1275" w:type="dxa"/>
            <w:vMerge/>
            <w:tcBorders>
              <w:left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lang w:bidi="ml-IN"/>
              </w:rPr>
            </w:pPr>
          </w:p>
        </w:tc>
      </w:tr>
      <w:tr w:rsidR="00560E83" w:rsidRPr="00560E83" w:rsidTr="00EA5C9C">
        <w:trPr>
          <w:trHeight w:val="202"/>
        </w:trPr>
        <w:tc>
          <w:tcPr>
            <w:tcW w:w="817"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6</w:t>
            </w:r>
          </w:p>
        </w:tc>
        <w:tc>
          <w:tcPr>
            <w:tcW w:w="4958" w:type="dxa"/>
            <w:tcBorders>
              <w:top w:val="single" w:sz="4" w:space="0" w:color="auto"/>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r w:rsidRPr="00560E83">
              <w:rPr>
                <w:rFonts w:ascii="Times New Roman" w:eastAsia="Calibri" w:hAnsi="Times New Roman" w:cs="Times New Roman"/>
                <w:bCs/>
              </w:rPr>
              <w:t>Daily average group sessions</w:t>
            </w:r>
          </w:p>
        </w:tc>
        <w:tc>
          <w:tcPr>
            <w:tcW w:w="1275" w:type="dxa"/>
            <w:vMerge/>
            <w:tcBorders>
              <w:left w:val="single" w:sz="4" w:space="0" w:color="auto"/>
              <w:bottom w:val="single" w:sz="4" w:space="0" w:color="auto"/>
              <w:right w:val="single" w:sz="4" w:space="0" w:color="auto"/>
            </w:tcBorders>
            <w:hideMark/>
          </w:tcPr>
          <w:p w:rsidR="00560E83" w:rsidRPr="00560E83" w:rsidRDefault="00560E83" w:rsidP="00CC106D">
            <w:pPr>
              <w:spacing w:after="0" w:line="240" w:lineRule="auto"/>
              <w:jc w:val="center"/>
              <w:rPr>
                <w:rFonts w:ascii="Times New Roman" w:eastAsia="Calibri" w:hAnsi="Times New Roman" w:cs="Times New Roman"/>
                <w:bCs/>
              </w:rPr>
            </w:pPr>
          </w:p>
        </w:tc>
      </w:tr>
    </w:tbl>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CC106D" w:rsidRPr="00560E83" w:rsidRDefault="00CC106D" w:rsidP="00CC106D">
      <w:pPr>
        <w:spacing w:after="0" w:line="240" w:lineRule="auto"/>
        <w:rPr>
          <w:rFonts w:ascii="Times New Roman" w:hAnsi="Times New Roman" w:cs="Times New Roman"/>
          <w:bCs/>
          <w:i/>
          <w:iCs/>
          <w:sz w:val="16"/>
          <w:szCs w:val="16"/>
        </w:rPr>
      </w:pPr>
    </w:p>
    <w:p w:rsidR="009743CB" w:rsidRPr="00560E83" w:rsidRDefault="009743CB" w:rsidP="009743CB">
      <w:pPr>
        <w:spacing w:after="0" w:line="240" w:lineRule="auto"/>
        <w:jc w:val="center"/>
        <w:rPr>
          <w:rFonts w:ascii="Times New Roman" w:eastAsia="Calibri" w:hAnsi="Times New Roman" w:cs="Times New Roman"/>
          <w:b/>
          <w:sz w:val="12"/>
          <w:szCs w:val="12"/>
        </w:rPr>
      </w:pPr>
    </w:p>
    <w:p w:rsidR="009743CB" w:rsidRPr="00462B27" w:rsidRDefault="009743CB" w:rsidP="009743CB">
      <w:pPr>
        <w:spacing w:after="0" w:line="240" w:lineRule="auto"/>
        <w:jc w:val="center"/>
        <w:rPr>
          <w:rFonts w:ascii="Times New Roman" w:eastAsia="Calibri" w:hAnsi="Times New Roman" w:cs="Times New Roman"/>
          <w:b/>
          <w:color w:val="FF0000"/>
          <w:sz w:val="20"/>
        </w:rPr>
      </w:pPr>
    </w:p>
    <w:p w:rsidR="00CC106D" w:rsidRPr="00462B27" w:rsidRDefault="00CC106D" w:rsidP="00987402">
      <w:pPr>
        <w:spacing w:after="0" w:line="240" w:lineRule="auto"/>
        <w:rPr>
          <w:rFonts w:ascii="Times New Roman" w:eastAsia="Calibri" w:hAnsi="Times New Roman" w:cs="Times New Roman"/>
          <w:b/>
          <w:color w:val="FF0000"/>
          <w:sz w:val="2"/>
          <w:szCs w:val="2"/>
        </w:rPr>
      </w:pPr>
    </w:p>
    <w:p w:rsidR="00CC106D" w:rsidRPr="00462B27" w:rsidRDefault="00CC106D" w:rsidP="00987402">
      <w:pPr>
        <w:spacing w:after="0" w:line="240" w:lineRule="auto"/>
        <w:rPr>
          <w:rFonts w:ascii="Times New Roman" w:eastAsia="Calibri" w:hAnsi="Times New Roman" w:cs="Times New Roman"/>
          <w:b/>
          <w:color w:val="FF0000"/>
          <w:sz w:val="2"/>
          <w:szCs w:val="2"/>
        </w:rPr>
      </w:pPr>
    </w:p>
    <w:p w:rsidR="00CC106D" w:rsidRPr="00462B27" w:rsidRDefault="00CC106D" w:rsidP="00987402">
      <w:pPr>
        <w:spacing w:after="0" w:line="240" w:lineRule="auto"/>
        <w:rPr>
          <w:rFonts w:ascii="Times New Roman" w:eastAsia="Calibri" w:hAnsi="Times New Roman" w:cs="Times New Roman"/>
          <w:b/>
          <w:color w:val="FF0000"/>
          <w:sz w:val="2"/>
          <w:szCs w:val="2"/>
        </w:rPr>
      </w:pPr>
    </w:p>
    <w:p w:rsidR="00CC106D" w:rsidRPr="00462B27" w:rsidRDefault="00CC106D" w:rsidP="00987402">
      <w:pPr>
        <w:spacing w:after="0" w:line="240" w:lineRule="auto"/>
        <w:rPr>
          <w:rFonts w:ascii="Times New Roman" w:eastAsia="Calibri" w:hAnsi="Times New Roman" w:cs="Times New Roman"/>
          <w:b/>
          <w:color w:val="FF0000"/>
          <w:sz w:val="2"/>
          <w:szCs w:val="2"/>
        </w:rPr>
      </w:pPr>
    </w:p>
    <w:p w:rsidR="00CC106D" w:rsidRPr="00462B27" w:rsidRDefault="00CC106D" w:rsidP="00987402">
      <w:pPr>
        <w:spacing w:after="0" w:line="240" w:lineRule="auto"/>
        <w:rPr>
          <w:rFonts w:ascii="Times New Roman" w:eastAsia="Calibri" w:hAnsi="Times New Roman" w:cs="Times New Roman"/>
          <w:b/>
          <w:color w:val="FF0000"/>
          <w:sz w:val="2"/>
          <w:szCs w:val="2"/>
        </w:rPr>
      </w:pPr>
    </w:p>
    <w:p w:rsidR="00A70798" w:rsidRPr="00EA5C9C" w:rsidRDefault="00683827" w:rsidP="00CC106D">
      <w:pPr>
        <w:spacing w:after="0" w:line="240" w:lineRule="auto"/>
        <w:rPr>
          <w:rFonts w:ascii="Times New Roman" w:hAnsi="Times New Roman" w:cs="Times New Roman"/>
          <w:b/>
          <w:sz w:val="2"/>
          <w:szCs w:val="2"/>
        </w:rPr>
      </w:pPr>
      <w:r w:rsidRPr="00462B27">
        <w:rPr>
          <w:rFonts w:ascii="Times New Roman" w:hAnsi="Times New Roman" w:cs="Times New Roman"/>
          <w:b/>
          <w:color w:val="FF0000"/>
        </w:rPr>
        <w:t xml:space="preserve">                </w:t>
      </w:r>
      <w:r w:rsidR="00A70798" w:rsidRPr="00EA5C9C">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EA5C9C"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198</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614</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28</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26</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172</w:t>
            </w:r>
          </w:p>
        </w:tc>
      </w:tr>
      <w:tr w:rsidR="00A70798" w:rsidRPr="00EA5C9C" w:rsidTr="00537146">
        <w:trPr>
          <w:trHeight w:val="106"/>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B82B7B"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16</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02</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19</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B223B9"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00</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13</w:t>
            </w:r>
          </w:p>
        </w:tc>
      </w:tr>
      <w:tr w:rsidR="00A70798" w:rsidRPr="00EA5C9C"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26</w:t>
            </w:r>
          </w:p>
        </w:tc>
      </w:tr>
      <w:tr w:rsidR="00987402" w:rsidRPr="00EA5C9C"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EA5C9C" w:rsidRDefault="00987402" w:rsidP="00987402">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Clients for tinnitus</w:t>
            </w:r>
            <w:r w:rsidR="00013C2A" w:rsidRPr="00EA5C9C">
              <w:rPr>
                <w:rFonts w:ascii="Times New Roman" w:hAnsi="Times New Roman" w:cs="Times New Roman"/>
                <w:sz w:val="20"/>
                <w:szCs w:val="20"/>
                <w:lang w:val="en-IN"/>
              </w:rPr>
              <w:t>/</w:t>
            </w:r>
            <w:r w:rsidR="00013C2A" w:rsidRPr="00EA5C9C">
              <w:rPr>
                <w:rFonts w:ascii="Times New Roman" w:hAnsi="Times New Roman" w:cs="Times New Roman"/>
                <w:sz w:val="20"/>
                <w:szCs w:val="20"/>
              </w:rPr>
              <w:t>hyperacusis</w:t>
            </w:r>
          </w:p>
        </w:tc>
        <w:tc>
          <w:tcPr>
            <w:tcW w:w="845" w:type="dxa"/>
            <w:tcBorders>
              <w:top w:val="single" w:sz="4" w:space="0" w:color="auto"/>
              <w:left w:val="single" w:sz="4" w:space="0" w:color="auto"/>
              <w:bottom w:val="single" w:sz="4" w:space="0" w:color="auto"/>
              <w:right w:val="single" w:sz="4" w:space="0" w:color="auto"/>
            </w:tcBorders>
          </w:tcPr>
          <w:p w:rsidR="00987402"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06</w:t>
            </w:r>
          </w:p>
        </w:tc>
      </w:tr>
      <w:tr w:rsidR="00987402" w:rsidRPr="00EA5C9C"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EA5C9C" w:rsidRDefault="00987402" w:rsidP="00987402">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24</w:t>
            </w:r>
          </w:p>
        </w:tc>
      </w:tr>
      <w:tr w:rsidR="00A70798"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118</w:t>
            </w:r>
          </w:p>
        </w:tc>
      </w:tr>
      <w:tr w:rsidR="00987402" w:rsidRPr="00EA5C9C"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EA5C9C" w:rsidRDefault="00987402"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02</w:t>
            </w:r>
          </w:p>
        </w:tc>
      </w:tr>
      <w:tr w:rsidR="00A70798" w:rsidRPr="00EA5C9C"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EA5C9C" w:rsidRDefault="00A70798" w:rsidP="00165D5D">
            <w:pPr>
              <w:spacing w:after="0" w:line="240" w:lineRule="auto"/>
              <w:rPr>
                <w:rFonts w:ascii="Times New Roman" w:hAnsi="Times New Roman" w:cs="Times New Roman"/>
                <w:sz w:val="20"/>
                <w:szCs w:val="20"/>
                <w:lang w:val="en-IN"/>
              </w:rPr>
            </w:pPr>
            <w:r w:rsidRPr="00EA5C9C">
              <w:rPr>
                <w:rFonts w:ascii="Times New Roman" w:hAnsi="Times New Roman" w:cs="Times New Roman"/>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EA5C9C" w:rsidRDefault="007C74FC" w:rsidP="00165D5D">
            <w:pPr>
              <w:spacing w:after="0" w:line="240" w:lineRule="auto"/>
              <w:jc w:val="center"/>
              <w:rPr>
                <w:rFonts w:ascii="Times New Roman" w:hAnsi="Times New Roman" w:cs="Times New Roman"/>
                <w:sz w:val="20"/>
                <w:szCs w:val="20"/>
                <w:lang w:val="en-IN"/>
              </w:rPr>
            </w:pPr>
            <w:r w:rsidRPr="00EA5C9C">
              <w:rPr>
                <w:rFonts w:ascii="Times New Roman" w:hAnsi="Times New Roman" w:cs="Times New Roman"/>
                <w:sz w:val="20"/>
                <w:szCs w:val="20"/>
                <w:lang w:val="en-IN"/>
              </w:rPr>
              <w:t>223</w:t>
            </w:r>
          </w:p>
        </w:tc>
      </w:tr>
    </w:tbl>
    <w:p w:rsidR="00A70798" w:rsidRPr="003B1B73" w:rsidRDefault="00A70798" w:rsidP="00091014">
      <w:pPr>
        <w:spacing w:after="0" w:line="240" w:lineRule="auto"/>
        <w:rPr>
          <w:rFonts w:ascii="Times New Roman" w:hAnsi="Times New Roman" w:cs="Times New Roman"/>
          <w:b/>
          <w:u w:val="single"/>
        </w:rPr>
      </w:pPr>
      <w:r w:rsidRPr="003B1B73">
        <w:rPr>
          <w:rFonts w:ascii="Times New Roman" w:hAnsi="Times New Roman" w:cs="Times New Roman"/>
          <w:b/>
          <w:u w:val="single"/>
        </w:rPr>
        <w:lastRenderedPageBreak/>
        <w:t xml:space="preserve">Total No. of individuals </w:t>
      </w:r>
      <w:r w:rsidR="00BF534C" w:rsidRPr="003B1B73">
        <w:rPr>
          <w:rFonts w:ascii="Times New Roman" w:hAnsi="Times New Roman" w:cs="Times New Roman"/>
          <w:b/>
          <w:u w:val="single"/>
        </w:rPr>
        <w:t>availing therapeutic services</w:t>
      </w:r>
      <w:r w:rsidRPr="003B1B73">
        <w:rPr>
          <w:rFonts w:ascii="Times New Roman" w:hAnsi="Times New Roman" w:cs="Times New Roman"/>
          <w:b/>
          <w:u w:val="single"/>
        </w:rPr>
        <w:t xml:space="preserve"> in the Dept. of Clinical Services</w:t>
      </w:r>
    </w:p>
    <w:p w:rsidR="00091014" w:rsidRPr="003B1B73"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3B1B73" w:rsidTr="00F912FA">
        <w:trPr>
          <w:trHeight w:val="450"/>
          <w:jc w:val="center"/>
        </w:trPr>
        <w:tc>
          <w:tcPr>
            <w:tcW w:w="833" w:type="dxa"/>
          </w:tcPr>
          <w:p w:rsidR="00A70798" w:rsidRPr="003B1B73" w:rsidRDefault="00A70798" w:rsidP="00FA6524">
            <w:pPr>
              <w:pStyle w:val="Heading1"/>
              <w:jc w:val="center"/>
              <w:rPr>
                <w:iCs/>
                <w:sz w:val="22"/>
                <w:szCs w:val="22"/>
              </w:rPr>
            </w:pPr>
            <w:r w:rsidRPr="003B1B73">
              <w:rPr>
                <w:iCs/>
                <w:sz w:val="22"/>
                <w:szCs w:val="22"/>
              </w:rPr>
              <w:t>Sl. No</w:t>
            </w:r>
          </w:p>
        </w:tc>
        <w:tc>
          <w:tcPr>
            <w:tcW w:w="4600" w:type="dxa"/>
          </w:tcPr>
          <w:p w:rsidR="00A70798" w:rsidRPr="003B1B73" w:rsidRDefault="00A70798" w:rsidP="00FA6524">
            <w:pPr>
              <w:pStyle w:val="Heading1"/>
              <w:jc w:val="center"/>
              <w:rPr>
                <w:iCs/>
                <w:sz w:val="22"/>
                <w:szCs w:val="22"/>
              </w:rPr>
            </w:pPr>
            <w:r w:rsidRPr="003B1B73">
              <w:rPr>
                <w:iCs/>
                <w:sz w:val="22"/>
                <w:szCs w:val="22"/>
              </w:rPr>
              <w:t>Particulars</w:t>
            </w:r>
          </w:p>
        </w:tc>
        <w:tc>
          <w:tcPr>
            <w:tcW w:w="810" w:type="dxa"/>
          </w:tcPr>
          <w:p w:rsidR="00A70798" w:rsidRPr="003B1B73" w:rsidRDefault="00A70798" w:rsidP="00FA6524">
            <w:pPr>
              <w:pStyle w:val="Heading1"/>
              <w:jc w:val="center"/>
              <w:rPr>
                <w:iCs/>
                <w:sz w:val="22"/>
                <w:szCs w:val="22"/>
              </w:rPr>
            </w:pPr>
            <w:r w:rsidRPr="003B1B73">
              <w:rPr>
                <w:iCs/>
                <w:sz w:val="22"/>
                <w:szCs w:val="22"/>
              </w:rPr>
              <w:t>SLT</w:t>
            </w:r>
          </w:p>
        </w:tc>
        <w:tc>
          <w:tcPr>
            <w:tcW w:w="1296" w:type="dxa"/>
          </w:tcPr>
          <w:p w:rsidR="00A70798" w:rsidRPr="003B1B73" w:rsidRDefault="00A70798" w:rsidP="00FA6524">
            <w:pPr>
              <w:pStyle w:val="Heading1"/>
              <w:jc w:val="center"/>
              <w:rPr>
                <w:iCs/>
                <w:sz w:val="22"/>
                <w:szCs w:val="22"/>
              </w:rPr>
            </w:pPr>
            <w:r w:rsidRPr="003B1B73">
              <w:rPr>
                <w:iCs/>
                <w:sz w:val="22"/>
                <w:szCs w:val="22"/>
              </w:rPr>
              <w:t>Special Clinics</w:t>
            </w:r>
          </w:p>
        </w:tc>
        <w:tc>
          <w:tcPr>
            <w:tcW w:w="720" w:type="dxa"/>
          </w:tcPr>
          <w:p w:rsidR="00A70798" w:rsidRPr="003B1B73" w:rsidRDefault="00A70798" w:rsidP="00FA6524">
            <w:pPr>
              <w:pStyle w:val="Heading1"/>
              <w:jc w:val="center"/>
              <w:rPr>
                <w:iCs/>
                <w:sz w:val="22"/>
                <w:szCs w:val="22"/>
              </w:rPr>
            </w:pPr>
            <w:r w:rsidRPr="003B1B73">
              <w:rPr>
                <w:iCs/>
                <w:sz w:val="22"/>
                <w:szCs w:val="22"/>
              </w:rPr>
              <w:t>LTU</w:t>
            </w:r>
          </w:p>
        </w:tc>
        <w:tc>
          <w:tcPr>
            <w:tcW w:w="1034" w:type="dxa"/>
          </w:tcPr>
          <w:p w:rsidR="00A70798" w:rsidRPr="003B1B73" w:rsidRDefault="00A70798" w:rsidP="00FA6524">
            <w:pPr>
              <w:pStyle w:val="Heading1"/>
              <w:jc w:val="center"/>
              <w:rPr>
                <w:iCs/>
                <w:sz w:val="22"/>
                <w:szCs w:val="22"/>
              </w:rPr>
            </w:pPr>
            <w:r w:rsidRPr="003B1B73">
              <w:rPr>
                <w:iCs/>
                <w:sz w:val="22"/>
                <w:szCs w:val="22"/>
              </w:rPr>
              <w:t>PT-OT</w:t>
            </w:r>
          </w:p>
        </w:tc>
        <w:tc>
          <w:tcPr>
            <w:tcW w:w="1530" w:type="dxa"/>
          </w:tcPr>
          <w:p w:rsidR="00A70798" w:rsidRPr="003B1B73" w:rsidRDefault="00A70798" w:rsidP="00FA6524">
            <w:pPr>
              <w:pStyle w:val="Heading1"/>
              <w:jc w:val="center"/>
              <w:rPr>
                <w:iCs/>
                <w:sz w:val="22"/>
                <w:szCs w:val="22"/>
              </w:rPr>
            </w:pPr>
            <w:r w:rsidRPr="003B1B73">
              <w:rPr>
                <w:iCs/>
                <w:sz w:val="22"/>
                <w:szCs w:val="22"/>
              </w:rPr>
              <w:t>Grand Total</w:t>
            </w:r>
          </w:p>
        </w:tc>
      </w:tr>
      <w:tr w:rsidR="00A70798" w:rsidRPr="003B1B73" w:rsidTr="009D486C">
        <w:trPr>
          <w:trHeight w:val="251"/>
          <w:jc w:val="center"/>
        </w:trPr>
        <w:tc>
          <w:tcPr>
            <w:tcW w:w="833" w:type="dxa"/>
          </w:tcPr>
          <w:p w:rsidR="00A70798" w:rsidRPr="003B1B73" w:rsidRDefault="00A70798" w:rsidP="00FA6524">
            <w:pPr>
              <w:spacing w:after="0" w:line="240" w:lineRule="auto"/>
              <w:jc w:val="center"/>
              <w:rPr>
                <w:rFonts w:ascii="Times New Roman" w:hAnsi="Times New Roman" w:cs="Times New Roman"/>
              </w:rPr>
            </w:pPr>
            <w:r w:rsidRPr="003B1B73">
              <w:rPr>
                <w:rFonts w:ascii="Times New Roman" w:hAnsi="Times New Roman" w:cs="Times New Roman"/>
              </w:rPr>
              <w:t>1</w:t>
            </w:r>
          </w:p>
        </w:tc>
        <w:tc>
          <w:tcPr>
            <w:tcW w:w="4600" w:type="dxa"/>
          </w:tcPr>
          <w:p w:rsidR="00A70798" w:rsidRPr="003B1B73" w:rsidRDefault="00A70798" w:rsidP="00FA6524">
            <w:pPr>
              <w:spacing w:after="0" w:line="240" w:lineRule="auto"/>
              <w:jc w:val="both"/>
              <w:rPr>
                <w:rFonts w:ascii="Times New Roman" w:hAnsi="Times New Roman" w:cs="Times New Roman"/>
              </w:rPr>
            </w:pPr>
            <w:r w:rsidRPr="003B1B73">
              <w:rPr>
                <w:rFonts w:ascii="Times New Roman" w:hAnsi="Times New Roman" w:cs="Times New Roman"/>
              </w:rPr>
              <w:t xml:space="preserve">Total number of cases attended therapy  </w:t>
            </w:r>
          </w:p>
        </w:tc>
        <w:tc>
          <w:tcPr>
            <w:tcW w:w="810" w:type="dxa"/>
            <w:vAlign w:val="center"/>
          </w:tcPr>
          <w:p w:rsidR="00A70798" w:rsidRPr="003B1B73" w:rsidRDefault="00EA5C9C" w:rsidP="00FA6524">
            <w:pPr>
              <w:spacing w:after="0" w:line="240" w:lineRule="auto"/>
              <w:jc w:val="center"/>
              <w:rPr>
                <w:rFonts w:ascii="Times New Roman" w:hAnsi="Times New Roman" w:cs="Times New Roman"/>
                <w:lang w:eastAsia="en-IN" w:bidi="kn-IN"/>
              </w:rPr>
            </w:pPr>
            <w:r w:rsidRPr="003B1B73">
              <w:rPr>
                <w:rFonts w:ascii="Times New Roman" w:hAnsi="Times New Roman" w:cs="Times New Roman"/>
                <w:lang w:eastAsia="en-IN" w:bidi="kn-IN"/>
              </w:rPr>
              <w:t>355</w:t>
            </w:r>
          </w:p>
        </w:tc>
        <w:tc>
          <w:tcPr>
            <w:tcW w:w="1296" w:type="dxa"/>
            <w:vAlign w:val="center"/>
          </w:tcPr>
          <w:p w:rsidR="00A70798" w:rsidRPr="003B1B73" w:rsidRDefault="00EA5C9C" w:rsidP="00FA6524">
            <w:pPr>
              <w:spacing w:after="0" w:line="240" w:lineRule="auto"/>
              <w:jc w:val="center"/>
              <w:rPr>
                <w:rFonts w:ascii="Times New Roman" w:hAnsi="Times New Roman" w:cs="Times New Roman"/>
                <w:bCs/>
              </w:rPr>
            </w:pPr>
            <w:r w:rsidRPr="003B1B73">
              <w:rPr>
                <w:rFonts w:ascii="Times New Roman" w:hAnsi="Times New Roman" w:cs="Times New Roman"/>
                <w:bCs/>
              </w:rPr>
              <w:t>107</w:t>
            </w:r>
          </w:p>
        </w:tc>
        <w:tc>
          <w:tcPr>
            <w:tcW w:w="720" w:type="dxa"/>
            <w:vAlign w:val="center"/>
          </w:tcPr>
          <w:p w:rsidR="00A70798" w:rsidRPr="003B1B73" w:rsidRDefault="00EA5C9C" w:rsidP="00FA6524">
            <w:pPr>
              <w:spacing w:after="0" w:line="240" w:lineRule="auto"/>
              <w:jc w:val="center"/>
              <w:rPr>
                <w:rFonts w:ascii="Times New Roman" w:hAnsi="Times New Roman" w:cs="Times New Roman"/>
                <w:bCs/>
              </w:rPr>
            </w:pPr>
            <w:r w:rsidRPr="003B1B73">
              <w:rPr>
                <w:rFonts w:ascii="Times New Roman" w:hAnsi="Times New Roman" w:cs="Times New Roman"/>
                <w:bCs/>
              </w:rPr>
              <w:t>198</w:t>
            </w:r>
          </w:p>
        </w:tc>
        <w:tc>
          <w:tcPr>
            <w:tcW w:w="1034"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181</w:t>
            </w:r>
          </w:p>
        </w:tc>
        <w:tc>
          <w:tcPr>
            <w:tcW w:w="1530" w:type="dxa"/>
            <w:vAlign w:val="center"/>
          </w:tcPr>
          <w:p w:rsidR="00A70798" w:rsidRPr="003B1B73" w:rsidRDefault="002E02A0" w:rsidP="00FA6524">
            <w:pPr>
              <w:spacing w:after="0" w:line="240" w:lineRule="auto"/>
              <w:jc w:val="center"/>
              <w:rPr>
                <w:rFonts w:ascii="Times New Roman" w:hAnsi="Times New Roman" w:cs="Times New Roman"/>
                <w:b/>
                <w:bCs/>
              </w:rPr>
            </w:pPr>
            <w:r w:rsidRPr="003B1B73">
              <w:rPr>
                <w:rFonts w:ascii="Times New Roman" w:hAnsi="Times New Roman" w:cs="Times New Roman"/>
                <w:b/>
                <w:bCs/>
              </w:rPr>
              <w:fldChar w:fldCharType="begin"/>
            </w:r>
            <w:r w:rsidR="003B1B73" w:rsidRPr="003B1B73">
              <w:rPr>
                <w:rFonts w:ascii="Times New Roman" w:hAnsi="Times New Roman" w:cs="Times New Roman"/>
                <w:b/>
                <w:bCs/>
              </w:rPr>
              <w:instrText xml:space="preserve"> =SUM(LEFT) </w:instrText>
            </w:r>
            <w:r w:rsidRPr="003B1B73">
              <w:rPr>
                <w:rFonts w:ascii="Times New Roman" w:hAnsi="Times New Roman" w:cs="Times New Roman"/>
                <w:b/>
                <w:bCs/>
              </w:rPr>
              <w:fldChar w:fldCharType="separate"/>
            </w:r>
            <w:r w:rsidR="003B1B73" w:rsidRPr="003B1B73">
              <w:rPr>
                <w:rFonts w:ascii="Times New Roman" w:hAnsi="Times New Roman" w:cs="Times New Roman"/>
                <w:b/>
                <w:bCs/>
                <w:noProof/>
              </w:rPr>
              <w:t>841</w:t>
            </w:r>
            <w:r w:rsidRPr="003B1B73">
              <w:rPr>
                <w:rFonts w:ascii="Times New Roman" w:hAnsi="Times New Roman" w:cs="Times New Roman"/>
                <w:b/>
                <w:bCs/>
              </w:rPr>
              <w:fldChar w:fldCharType="end"/>
            </w:r>
          </w:p>
        </w:tc>
      </w:tr>
      <w:tr w:rsidR="00A70798" w:rsidRPr="003B1B73" w:rsidTr="009D486C">
        <w:trPr>
          <w:trHeight w:val="75"/>
          <w:jc w:val="center"/>
        </w:trPr>
        <w:tc>
          <w:tcPr>
            <w:tcW w:w="833" w:type="dxa"/>
          </w:tcPr>
          <w:p w:rsidR="00A70798" w:rsidRPr="003B1B73" w:rsidRDefault="00A70798" w:rsidP="00FA6524">
            <w:pPr>
              <w:spacing w:after="0" w:line="240" w:lineRule="auto"/>
              <w:jc w:val="center"/>
              <w:rPr>
                <w:rFonts w:ascii="Times New Roman" w:hAnsi="Times New Roman" w:cs="Times New Roman"/>
              </w:rPr>
            </w:pPr>
            <w:r w:rsidRPr="003B1B73">
              <w:rPr>
                <w:rFonts w:ascii="Times New Roman" w:hAnsi="Times New Roman" w:cs="Times New Roman"/>
              </w:rPr>
              <w:t>2</w:t>
            </w:r>
          </w:p>
        </w:tc>
        <w:tc>
          <w:tcPr>
            <w:tcW w:w="4600" w:type="dxa"/>
          </w:tcPr>
          <w:p w:rsidR="00A70798" w:rsidRPr="003B1B73" w:rsidRDefault="00A70798" w:rsidP="00FA6524">
            <w:pPr>
              <w:spacing w:after="0" w:line="240" w:lineRule="auto"/>
              <w:jc w:val="both"/>
              <w:rPr>
                <w:rFonts w:ascii="Times New Roman" w:hAnsi="Times New Roman" w:cs="Times New Roman"/>
              </w:rPr>
            </w:pPr>
            <w:r w:rsidRPr="003B1B73">
              <w:rPr>
                <w:rFonts w:ascii="Times New Roman" w:hAnsi="Times New Roman" w:cs="Times New Roman"/>
              </w:rPr>
              <w:t xml:space="preserve">Therapy appointment on daily average </w:t>
            </w:r>
          </w:p>
        </w:tc>
        <w:tc>
          <w:tcPr>
            <w:tcW w:w="810" w:type="dxa"/>
            <w:vAlign w:val="center"/>
          </w:tcPr>
          <w:p w:rsidR="00A70798" w:rsidRPr="003B1B73" w:rsidRDefault="003B1B73" w:rsidP="00FA6524">
            <w:pPr>
              <w:spacing w:after="0" w:line="240" w:lineRule="auto"/>
              <w:jc w:val="center"/>
              <w:rPr>
                <w:rFonts w:ascii="Times New Roman" w:hAnsi="Times New Roman" w:cs="Times New Roman"/>
                <w:lang w:eastAsia="en-IN" w:bidi="kn-IN"/>
              </w:rPr>
            </w:pPr>
            <w:r w:rsidRPr="003B1B73">
              <w:rPr>
                <w:rFonts w:ascii="Times New Roman" w:hAnsi="Times New Roman" w:cs="Times New Roman"/>
                <w:lang w:eastAsia="en-IN" w:bidi="kn-IN"/>
              </w:rPr>
              <w:t>19</w:t>
            </w:r>
          </w:p>
        </w:tc>
        <w:tc>
          <w:tcPr>
            <w:tcW w:w="1296"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6</w:t>
            </w:r>
          </w:p>
        </w:tc>
        <w:tc>
          <w:tcPr>
            <w:tcW w:w="720"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10</w:t>
            </w:r>
          </w:p>
        </w:tc>
        <w:tc>
          <w:tcPr>
            <w:tcW w:w="1034"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10</w:t>
            </w:r>
          </w:p>
        </w:tc>
        <w:tc>
          <w:tcPr>
            <w:tcW w:w="1530" w:type="dxa"/>
            <w:vAlign w:val="center"/>
          </w:tcPr>
          <w:p w:rsidR="00A70798" w:rsidRPr="003B1B73" w:rsidRDefault="002E02A0" w:rsidP="00FA6524">
            <w:pPr>
              <w:spacing w:after="0" w:line="240" w:lineRule="auto"/>
              <w:jc w:val="center"/>
              <w:rPr>
                <w:rFonts w:ascii="Times New Roman" w:hAnsi="Times New Roman" w:cs="Times New Roman"/>
                <w:b/>
                <w:bCs/>
              </w:rPr>
            </w:pPr>
            <w:r w:rsidRPr="003B1B73">
              <w:rPr>
                <w:rFonts w:ascii="Times New Roman" w:hAnsi="Times New Roman" w:cs="Times New Roman"/>
                <w:b/>
                <w:bCs/>
              </w:rPr>
              <w:fldChar w:fldCharType="begin"/>
            </w:r>
            <w:r w:rsidR="003B1B73" w:rsidRPr="003B1B73">
              <w:rPr>
                <w:rFonts w:ascii="Times New Roman" w:hAnsi="Times New Roman" w:cs="Times New Roman"/>
                <w:b/>
                <w:bCs/>
              </w:rPr>
              <w:instrText xml:space="preserve"> =SUM(LEFT) </w:instrText>
            </w:r>
            <w:r w:rsidRPr="003B1B73">
              <w:rPr>
                <w:rFonts w:ascii="Times New Roman" w:hAnsi="Times New Roman" w:cs="Times New Roman"/>
                <w:b/>
                <w:bCs/>
              </w:rPr>
              <w:fldChar w:fldCharType="separate"/>
            </w:r>
            <w:r w:rsidR="003B1B73" w:rsidRPr="003B1B73">
              <w:rPr>
                <w:rFonts w:ascii="Times New Roman" w:hAnsi="Times New Roman" w:cs="Times New Roman"/>
                <w:b/>
                <w:bCs/>
                <w:noProof/>
              </w:rPr>
              <w:t>45</w:t>
            </w:r>
            <w:r w:rsidRPr="003B1B73">
              <w:rPr>
                <w:rFonts w:ascii="Times New Roman" w:hAnsi="Times New Roman" w:cs="Times New Roman"/>
                <w:b/>
                <w:bCs/>
              </w:rPr>
              <w:fldChar w:fldCharType="end"/>
            </w:r>
          </w:p>
        </w:tc>
      </w:tr>
      <w:tr w:rsidR="00A70798" w:rsidRPr="003B1B73" w:rsidTr="009D486C">
        <w:trPr>
          <w:trHeight w:val="94"/>
          <w:jc w:val="center"/>
        </w:trPr>
        <w:tc>
          <w:tcPr>
            <w:tcW w:w="833" w:type="dxa"/>
          </w:tcPr>
          <w:p w:rsidR="00A70798" w:rsidRPr="003B1B73" w:rsidRDefault="00A70798" w:rsidP="00FA6524">
            <w:pPr>
              <w:spacing w:after="0" w:line="240" w:lineRule="auto"/>
              <w:jc w:val="center"/>
              <w:rPr>
                <w:rFonts w:ascii="Times New Roman" w:hAnsi="Times New Roman" w:cs="Times New Roman"/>
              </w:rPr>
            </w:pPr>
            <w:r w:rsidRPr="003B1B73">
              <w:rPr>
                <w:rFonts w:ascii="Times New Roman" w:hAnsi="Times New Roman" w:cs="Times New Roman"/>
              </w:rPr>
              <w:t>3</w:t>
            </w:r>
          </w:p>
        </w:tc>
        <w:tc>
          <w:tcPr>
            <w:tcW w:w="4600" w:type="dxa"/>
          </w:tcPr>
          <w:p w:rsidR="00A70798" w:rsidRPr="003B1B73" w:rsidRDefault="00A70798" w:rsidP="00FA6524">
            <w:pPr>
              <w:spacing w:after="0" w:line="240" w:lineRule="auto"/>
              <w:jc w:val="both"/>
              <w:rPr>
                <w:rFonts w:ascii="Times New Roman" w:hAnsi="Times New Roman" w:cs="Times New Roman"/>
                <w:bCs/>
              </w:rPr>
            </w:pPr>
            <w:r w:rsidRPr="003B1B73">
              <w:rPr>
                <w:rFonts w:ascii="Times New Roman" w:hAnsi="Times New Roman" w:cs="Times New Roman"/>
                <w:bCs/>
              </w:rPr>
              <w:t>Total number of individual sessions</w:t>
            </w:r>
          </w:p>
        </w:tc>
        <w:tc>
          <w:tcPr>
            <w:tcW w:w="810" w:type="dxa"/>
            <w:vAlign w:val="center"/>
          </w:tcPr>
          <w:p w:rsidR="00A70798" w:rsidRPr="003B1B73" w:rsidRDefault="003B1B73" w:rsidP="00FA6524">
            <w:pPr>
              <w:spacing w:after="0" w:line="240" w:lineRule="auto"/>
              <w:jc w:val="center"/>
              <w:rPr>
                <w:rFonts w:ascii="Times New Roman" w:hAnsi="Times New Roman" w:cs="Times New Roman"/>
                <w:lang w:eastAsia="en-IN" w:bidi="kn-IN"/>
              </w:rPr>
            </w:pPr>
            <w:r w:rsidRPr="003B1B73">
              <w:rPr>
                <w:rFonts w:ascii="Times New Roman" w:hAnsi="Times New Roman" w:cs="Times New Roman"/>
                <w:lang w:eastAsia="en-IN" w:bidi="kn-IN"/>
              </w:rPr>
              <w:t>2318</w:t>
            </w:r>
          </w:p>
        </w:tc>
        <w:tc>
          <w:tcPr>
            <w:tcW w:w="1296"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728</w:t>
            </w:r>
          </w:p>
        </w:tc>
        <w:tc>
          <w:tcPr>
            <w:tcW w:w="720"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614</w:t>
            </w:r>
          </w:p>
        </w:tc>
        <w:tc>
          <w:tcPr>
            <w:tcW w:w="1034"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1048</w:t>
            </w:r>
          </w:p>
        </w:tc>
        <w:tc>
          <w:tcPr>
            <w:tcW w:w="1530" w:type="dxa"/>
            <w:vAlign w:val="center"/>
          </w:tcPr>
          <w:p w:rsidR="00A70798" w:rsidRPr="003B1B73" w:rsidRDefault="002E02A0" w:rsidP="00FA6524">
            <w:pPr>
              <w:spacing w:after="0" w:line="240" w:lineRule="auto"/>
              <w:jc w:val="center"/>
              <w:rPr>
                <w:rFonts w:ascii="Times New Roman" w:hAnsi="Times New Roman" w:cs="Times New Roman"/>
                <w:b/>
                <w:bCs/>
              </w:rPr>
            </w:pPr>
            <w:r w:rsidRPr="003B1B73">
              <w:rPr>
                <w:rFonts w:ascii="Times New Roman" w:hAnsi="Times New Roman" w:cs="Times New Roman"/>
                <w:b/>
                <w:bCs/>
              </w:rPr>
              <w:fldChar w:fldCharType="begin"/>
            </w:r>
            <w:r w:rsidR="003B1B73" w:rsidRPr="003B1B73">
              <w:rPr>
                <w:rFonts w:ascii="Times New Roman" w:hAnsi="Times New Roman" w:cs="Times New Roman"/>
                <w:b/>
                <w:bCs/>
              </w:rPr>
              <w:instrText xml:space="preserve"> =SUM(LEFT) </w:instrText>
            </w:r>
            <w:r w:rsidRPr="003B1B73">
              <w:rPr>
                <w:rFonts w:ascii="Times New Roman" w:hAnsi="Times New Roman" w:cs="Times New Roman"/>
                <w:b/>
                <w:bCs/>
              </w:rPr>
              <w:fldChar w:fldCharType="separate"/>
            </w:r>
            <w:r w:rsidR="003B1B73" w:rsidRPr="003B1B73">
              <w:rPr>
                <w:rFonts w:ascii="Times New Roman" w:hAnsi="Times New Roman" w:cs="Times New Roman"/>
                <w:b/>
                <w:bCs/>
                <w:noProof/>
              </w:rPr>
              <w:t>4708</w:t>
            </w:r>
            <w:r w:rsidRPr="003B1B73">
              <w:rPr>
                <w:rFonts w:ascii="Times New Roman" w:hAnsi="Times New Roman" w:cs="Times New Roman"/>
                <w:b/>
                <w:bCs/>
              </w:rPr>
              <w:fldChar w:fldCharType="end"/>
            </w:r>
          </w:p>
        </w:tc>
      </w:tr>
      <w:tr w:rsidR="00A70798" w:rsidRPr="003B1B73" w:rsidTr="005F321B">
        <w:trPr>
          <w:trHeight w:val="60"/>
          <w:jc w:val="center"/>
        </w:trPr>
        <w:tc>
          <w:tcPr>
            <w:tcW w:w="833" w:type="dxa"/>
          </w:tcPr>
          <w:p w:rsidR="00A70798" w:rsidRPr="003B1B73" w:rsidRDefault="00A70798" w:rsidP="00FA6524">
            <w:pPr>
              <w:spacing w:after="0" w:line="240" w:lineRule="auto"/>
              <w:jc w:val="center"/>
              <w:rPr>
                <w:rFonts w:ascii="Times New Roman" w:hAnsi="Times New Roman" w:cs="Times New Roman"/>
              </w:rPr>
            </w:pPr>
            <w:r w:rsidRPr="003B1B73">
              <w:rPr>
                <w:rFonts w:ascii="Times New Roman" w:hAnsi="Times New Roman" w:cs="Times New Roman"/>
              </w:rPr>
              <w:t>4</w:t>
            </w:r>
          </w:p>
        </w:tc>
        <w:tc>
          <w:tcPr>
            <w:tcW w:w="4600" w:type="dxa"/>
          </w:tcPr>
          <w:p w:rsidR="00A70798" w:rsidRPr="003B1B73" w:rsidRDefault="00A70798" w:rsidP="00FA6524">
            <w:pPr>
              <w:spacing w:after="0" w:line="240" w:lineRule="auto"/>
              <w:jc w:val="both"/>
              <w:rPr>
                <w:rFonts w:ascii="Times New Roman" w:hAnsi="Times New Roman" w:cs="Times New Roman"/>
              </w:rPr>
            </w:pPr>
            <w:r w:rsidRPr="003B1B73">
              <w:rPr>
                <w:rFonts w:ascii="Times New Roman" w:hAnsi="Times New Roman" w:cs="Times New Roman"/>
              </w:rPr>
              <w:t>Daily average (Sessions)</w:t>
            </w:r>
          </w:p>
        </w:tc>
        <w:tc>
          <w:tcPr>
            <w:tcW w:w="810" w:type="dxa"/>
            <w:vAlign w:val="center"/>
          </w:tcPr>
          <w:p w:rsidR="00A70798" w:rsidRPr="003B1B73" w:rsidRDefault="003B1B73" w:rsidP="00FA6524">
            <w:pPr>
              <w:spacing w:after="0" w:line="240" w:lineRule="auto"/>
              <w:jc w:val="center"/>
              <w:rPr>
                <w:rFonts w:ascii="Times New Roman" w:hAnsi="Times New Roman" w:cs="Times New Roman"/>
                <w:lang w:eastAsia="en-IN" w:bidi="kn-IN"/>
              </w:rPr>
            </w:pPr>
            <w:r w:rsidRPr="003B1B73">
              <w:rPr>
                <w:rFonts w:ascii="Times New Roman" w:hAnsi="Times New Roman" w:cs="Times New Roman"/>
                <w:lang w:eastAsia="en-IN" w:bidi="kn-IN"/>
              </w:rPr>
              <w:t>122</w:t>
            </w:r>
          </w:p>
        </w:tc>
        <w:tc>
          <w:tcPr>
            <w:tcW w:w="1296"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38</w:t>
            </w:r>
          </w:p>
        </w:tc>
        <w:tc>
          <w:tcPr>
            <w:tcW w:w="720"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32</w:t>
            </w:r>
          </w:p>
        </w:tc>
        <w:tc>
          <w:tcPr>
            <w:tcW w:w="1034" w:type="dxa"/>
            <w:vAlign w:val="center"/>
          </w:tcPr>
          <w:p w:rsidR="00A70798" w:rsidRPr="003B1B73" w:rsidRDefault="003B1B73" w:rsidP="00FA6524">
            <w:pPr>
              <w:spacing w:after="0" w:line="240" w:lineRule="auto"/>
              <w:jc w:val="center"/>
              <w:rPr>
                <w:rFonts w:ascii="Times New Roman" w:hAnsi="Times New Roman" w:cs="Times New Roman"/>
                <w:bCs/>
              </w:rPr>
            </w:pPr>
            <w:r w:rsidRPr="003B1B73">
              <w:rPr>
                <w:rFonts w:ascii="Times New Roman" w:hAnsi="Times New Roman" w:cs="Times New Roman"/>
                <w:bCs/>
              </w:rPr>
              <w:t>55</w:t>
            </w:r>
          </w:p>
        </w:tc>
        <w:tc>
          <w:tcPr>
            <w:tcW w:w="1530" w:type="dxa"/>
            <w:vAlign w:val="center"/>
          </w:tcPr>
          <w:p w:rsidR="00A70798" w:rsidRPr="003B1B73" w:rsidRDefault="002E02A0" w:rsidP="00FA6524">
            <w:pPr>
              <w:spacing w:after="0" w:line="240" w:lineRule="auto"/>
              <w:jc w:val="center"/>
              <w:rPr>
                <w:rFonts w:ascii="Times New Roman" w:hAnsi="Times New Roman" w:cs="Times New Roman"/>
                <w:b/>
                <w:bCs/>
              </w:rPr>
            </w:pPr>
            <w:r w:rsidRPr="003B1B73">
              <w:rPr>
                <w:rFonts w:ascii="Times New Roman" w:hAnsi="Times New Roman" w:cs="Times New Roman"/>
                <w:b/>
                <w:bCs/>
              </w:rPr>
              <w:fldChar w:fldCharType="begin"/>
            </w:r>
            <w:r w:rsidR="003B1B73" w:rsidRPr="003B1B73">
              <w:rPr>
                <w:rFonts w:ascii="Times New Roman" w:hAnsi="Times New Roman" w:cs="Times New Roman"/>
                <w:b/>
                <w:bCs/>
              </w:rPr>
              <w:instrText xml:space="preserve"> =SUM(LEFT) </w:instrText>
            </w:r>
            <w:r w:rsidRPr="003B1B73">
              <w:rPr>
                <w:rFonts w:ascii="Times New Roman" w:hAnsi="Times New Roman" w:cs="Times New Roman"/>
                <w:b/>
                <w:bCs/>
              </w:rPr>
              <w:fldChar w:fldCharType="separate"/>
            </w:r>
            <w:r w:rsidR="003B1B73" w:rsidRPr="003B1B73">
              <w:rPr>
                <w:rFonts w:ascii="Times New Roman" w:hAnsi="Times New Roman" w:cs="Times New Roman"/>
                <w:b/>
                <w:bCs/>
                <w:noProof/>
              </w:rPr>
              <w:t>247</w:t>
            </w:r>
            <w:r w:rsidRPr="003B1B73">
              <w:rPr>
                <w:rFonts w:ascii="Times New Roman" w:hAnsi="Times New Roman" w:cs="Times New Roman"/>
                <w:b/>
                <w:bCs/>
              </w:rPr>
              <w:fldChar w:fldCharType="end"/>
            </w:r>
          </w:p>
        </w:tc>
      </w:tr>
    </w:tbl>
    <w:p w:rsidR="00E47ABA" w:rsidRPr="00462B27" w:rsidRDefault="00E47ABA" w:rsidP="00A70798">
      <w:pPr>
        <w:pStyle w:val="Heading6"/>
        <w:jc w:val="both"/>
        <w:rPr>
          <w:color w:val="FF0000"/>
          <w:sz w:val="10"/>
          <w:szCs w:val="10"/>
        </w:rPr>
      </w:pPr>
    </w:p>
    <w:p w:rsidR="00A70798" w:rsidRPr="007616F9" w:rsidRDefault="00A70798" w:rsidP="00A70798">
      <w:pPr>
        <w:pStyle w:val="Heading6"/>
        <w:jc w:val="both"/>
        <w:rPr>
          <w:sz w:val="22"/>
          <w:szCs w:val="22"/>
        </w:rPr>
      </w:pPr>
      <w:r w:rsidRPr="007616F9">
        <w:rPr>
          <w:sz w:val="22"/>
          <w:szCs w:val="22"/>
        </w:rPr>
        <w:t>VIII. OTHER ACTIVITIES</w:t>
      </w:r>
    </w:p>
    <w:p w:rsidR="00A70798" w:rsidRPr="007616F9" w:rsidRDefault="00A70798" w:rsidP="00A70798">
      <w:pPr>
        <w:pStyle w:val="ListParagraph"/>
        <w:numPr>
          <w:ilvl w:val="0"/>
          <w:numId w:val="2"/>
        </w:numPr>
        <w:tabs>
          <w:tab w:val="clear" w:pos="840"/>
          <w:tab w:val="num" w:pos="900"/>
        </w:tabs>
        <w:ind w:left="360" w:firstLine="0"/>
        <w:jc w:val="both"/>
        <w:rPr>
          <w:b/>
          <w:bCs/>
          <w:sz w:val="22"/>
          <w:szCs w:val="22"/>
          <w:u w:val="single"/>
        </w:rPr>
      </w:pPr>
      <w:r w:rsidRPr="007616F9">
        <w:rPr>
          <w:b/>
          <w:bCs/>
          <w:sz w:val="22"/>
          <w:szCs w:val="22"/>
        </w:rPr>
        <w:t xml:space="preserve">Reports and certificate issued </w:t>
      </w:r>
    </w:p>
    <w:p w:rsidR="00A70798" w:rsidRPr="007616F9"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7616F9" w:rsidTr="009D486C">
        <w:tc>
          <w:tcPr>
            <w:tcW w:w="842"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Sl. No</w:t>
            </w:r>
          </w:p>
        </w:tc>
        <w:tc>
          <w:tcPr>
            <w:tcW w:w="4036"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Particulars</w:t>
            </w:r>
          </w:p>
        </w:tc>
        <w:tc>
          <w:tcPr>
            <w:tcW w:w="990" w:type="dxa"/>
          </w:tcPr>
          <w:p w:rsidR="00A70798" w:rsidRPr="007616F9" w:rsidRDefault="00A70798" w:rsidP="009D486C">
            <w:pPr>
              <w:pStyle w:val="Heading1"/>
              <w:jc w:val="center"/>
              <w:rPr>
                <w:bCs w:val="0"/>
                <w:sz w:val="20"/>
                <w:szCs w:val="20"/>
              </w:rPr>
            </w:pPr>
            <w:r w:rsidRPr="007616F9">
              <w:rPr>
                <w:bCs w:val="0"/>
                <w:sz w:val="20"/>
                <w:szCs w:val="20"/>
              </w:rPr>
              <w:t>Total</w:t>
            </w:r>
          </w:p>
        </w:tc>
      </w:tr>
      <w:tr w:rsidR="00A70798" w:rsidRPr="007616F9" w:rsidTr="0048148E">
        <w:trPr>
          <w:trHeight w:val="56"/>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1</w:t>
            </w:r>
          </w:p>
        </w:tc>
        <w:tc>
          <w:tcPr>
            <w:tcW w:w="4036" w:type="dxa"/>
          </w:tcPr>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Transfer certificate issued</w:t>
            </w:r>
          </w:p>
        </w:tc>
        <w:tc>
          <w:tcPr>
            <w:tcW w:w="990" w:type="dxa"/>
            <w:vAlign w:val="center"/>
          </w:tcPr>
          <w:p w:rsidR="00A70798" w:rsidRPr="007616F9" w:rsidRDefault="003B1B73" w:rsidP="008C21FD">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04</w:t>
            </w:r>
          </w:p>
        </w:tc>
      </w:tr>
      <w:tr w:rsidR="00A70798" w:rsidRPr="007616F9" w:rsidTr="0048148E">
        <w:trPr>
          <w:trHeight w:val="285"/>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2</w:t>
            </w:r>
          </w:p>
        </w:tc>
        <w:tc>
          <w:tcPr>
            <w:tcW w:w="4036" w:type="dxa"/>
          </w:tcPr>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 xml:space="preserve">Evaluation reports issued </w:t>
            </w:r>
          </w:p>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(English + Hindi)</w:t>
            </w:r>
          </w:p>
        </w:tc>
        <w:tc>
          <w:tcPr>
            <w:tcW w:w="990" w:type="dxa"/>
            <w:vAlign w:val="center"/>
          </w:tcPr>
          <w:p w:rsidR="00A70798" w:rsidRPr="007616F9" w:rsidRDefault="003B1B73" w:rsidP="0048148E">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40</w:t>
            </w:r>
          </w:p>
        </w:tc>
      </w:tr>
      <w:tr w:rsidR="00A70798" w:rsidRPr="007616F9" w:rsidTr="0048148E">
        <w:trPr>
          <w:trHeight w:val="123"/>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3</w:t>
            </w:r>
          </w:p>
        </w:tc>
        <w:tc>
          <w:tcPr>
            <w:tcW w:w="4036" w:type="dxa"/>
          </w:tcPr>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Attendance certificates</w:t>
            </w:r>
          </w:p>
        </w:tc>
        <w:tc>
          <w:tcPr>
            <w:tcW w:w="990" w:type="dxa"/>
            <w:vAlign w:val="center"/>
          </w:tcPr>
          <w:p w:rsidR="00A70798" w:rsidRPr="007616F9" w:rsidRDefault="003B1B73" w:rsidP="0048148E">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04</w:t>
            </w:r>
          </w:p>
        </w:tc>
      </w:tr>
      <w:tr w:rsidR="00A70798" w:rsidRPr="007616F9" w:rsidTr="0048148E">
        <w:trPr>
          <w:trHeight w:val="312"/>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4</w:t>
            </w:r>
          </w:p>
        </w:tc>
        <w:tc>
          <w:tcPr>
            <w:tcW w:w="4036" w:type="dxa"/>
          </w:tcPr>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School admission certificate/</w:t>
            </w:r>
          </w:p>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Language exemption certificate issued</w:t>
            </w:r>
          </w:p>
        </w:tc>
        <w:tc>
          <w:tcPr>
            <w:tcW w:w="990" w:type="dxa"/>
            <w:vAlign w:val="center"/>
          </w:tcPr>
          <w:p w:rsidR="00A70798" w:rsidRPr="007616F9" w:rsidRDefault="002045AC" w:rsidP="0048148E">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03</w:t>
            </w:r>
          </w:p>
        </w:tc>
      </w:tr>
      <w:tr w:rsidR="00A70798" w:rsidRPr="007616F9" w:rsidTr="0048148E">
        <w:trPr>
          <w:trHeight w:val="240"/>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5</w:t>
            </w:r>
          </w:p>
        </w:tc>
        <w:tc>
          <w:tcPr>
            <w:tcW w:w="4036" w:type="dxa"/>
          </w:tcPr>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 xml:space="preserve">Gen Correspondences </w:t>
            </w:r>
            <w:r w:rsidR="00343DA5" w:rsidRPr="007616F9">
              <w:rPr>
                <w:rFonts w:ascii="Times New Roman" w:hAnsi="Times New Roman" w:cs="Times New Roman"/>
                <w:sz w:val="20"/>
                <w:szCs w:val="20"/>
              </w:rPr>
              <w:t>(official purpose)</w:t>
            </w:r>
          </w:p>
          <w:p w:rsidR="00A70798" w:rsidRPr="007616F9" w:rsidRDefault="00A70798" w:rsidP="009D486C">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(English + Hindi)</w:t>
            </w:r>
          </w:p>
        </w:tc>
        <w:tc>
          <w:tcPr>
            <w:tcW w:w="990" w:type="dxa"/>
            <w:vAlign w:val="center"/>
          </w:tcPr>
          <w:p w:rsidR="00A70798" w:rsidRPr="007616F9" w:rsidRDefault="00B03E30" w:rsidP="0048148E">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1</w:t>
            </w:r>
            <w:r w:rsidR="00A778E9" w:rsidRPr="007616F9">
              <w:rPr>
                <w:rFonts w:ascii="Times New Roman" w:hAnsi="Times New Roman" w:cs="Times New Roman"/>
                <w:sz w:val="20"/>
                <w:szCs w:val="20"/>
              </w:rPr>
              <w:t>9</w:t>
            </w:r>
          </w:p>
        </w:tc>
      </w:tr>
      <w:tr w:rsidR="00A70798" w:rsidRPr="007616F9" w:rsidTr="00B03E30">
        <w:trPr>
          <w:trHeight w:val="186"/>
        </w:trPr>
        <w:tc>
          <w:tcPr>
            <w:tcW w:w="842" w:type="dxa"/>
          </w:tcPr>
          <w:p w:rsidR="00A70798" w:rsidRPr="007616F9" w:rsidRDefault="00A70798"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6</w:t>
            </w:r>
          </w:p>
        </w:tc>
        <w:tc>
          <w:tcPr>
            <w:tcW w:w="4036" w:type="dxa"/>
          </w:tcPr>
          <w:p w:rsidR="00A70798" w:rsidRPr="007616F9" w:rsidRDefault="00A70798" w:rsidP="00343DA5">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Correspondence by e-mail in English</w:t>
            </w:r>
            <w:r w:rsidR="00343DA5" w:rsidRPr="007616F9">
              <w:rPr>
                <w:rFonts w:ascii="Times New Roman" w:hAnsi="Times New Roman" w:cs="Times New Roman"/>
                <w:sz w:val="20"/>
                <w:szCs w:val="20"/>
              </w:rPr>
              <w:t>(official purpose)</w:t>
            </w:r>
          </w:p>
        </w:tc>
        <w:tc>
          <w:tcPr>
            <w:tcW w:w="990" w:type="dxa"/>
            <w:vAlign w:val="center"/>
          </w:tcPr>
          <w:p w:rsidR="00A70798" w:rsidRPr="007616F9" w:rsidRDefault="00A778E9" w:rsidP="00B03E30">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10</w:t>
            </w:r>
          </w:p>
        </w:tc>
      </w:tr>
      <w:tr w:rsidR="00343DA5" w:rsidRPr="007616F9" w:rsidTr="0048148E">
        <w:trPr>
          <w:trHeight w:val="186"/>
        </w:trPr>
        <w:tc>
          <w:tcPr>
            <w:tcW w:w="842" w:type="dxa"/>
          </w:tcPr>
          <w:p w:rsidR="00343DA5" w:rsidRPr="007616F9" w:rsidRDefault="00343DA5"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7</w:t>
            </w:r>
          </w:p>
        </w:tc>
        <w:tc>
          <w:tcPr>
            <w:tcW w:w="4036" w:type="dxa"/>
          </w:tcPr>
          <w:p w:rsidR="00BF7ACF" w:rsidRPr="007616F9" w:rsidRDefault="00BF7ACF" w:rsidP="00343DA5">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IST Details:</w:t>
            </w:r>
          </w:p>
          <w:p w:rsidR="00343DA5" w:rsidRPr="007616F9" w:rsidRDefault="00343DA5" w:rsidP="00343DA5">
            <w:pPr>
              <w:spacing w:after="0" w:line="240" w:lineRule="auto"/>
              <w:jc w:val="both"/>
              <w:rPr>
                <w:rFonts w:ascii="Times New Roman" w:hAnsi="Times New Roman" w:cs="Times New Roman"/>
                <w:sz w:val="20"/>
                <w:szCs w:val="20"/>
              </w:rPr>
            </w:pPr>
            <w:r w:rsidRPr="007616F9">
              <w:rPr>
                <w:rFonts w:ascii="Times New Roman" w:hAnsi="Times New Roman" w:cs="Times New Roman"/>
                <w:sz w:val="20"/>
                <w:szCs w:val="20"/>
              </w:rPr>
              <w:t>General correspondence for the public(through email)</w:t>
            </w:r>
          </w:p>
        </w:tc>
        <w:tc>
          <w:tcPr>
            <w:tcW w:w="990" w:type="dxa"/>
            <w:vAlign w:val="center"/>
          </w:tcPr>
          <w:p w:rsidR="00343DA5" w:rsidRPr="007616F9" w:rsidRDefault="003B1B73" w:rsidP="0048148E">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06</w:t>
            </w:r>
          </w:p>
        </w:tc>
      </w:tr>
    </w:tbl>
    <w:p w:rsidR="00A70798" w:rsidRPr="007616F9" w:rsidRDefault="00A70798" w:rsidP="00A70798">
      <w:pPr>
        <w:spacing w:after="0" w:line="240" w:lineRule="auto"/>
        <w:ind w:left="360"/>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A70798" w:rsidRPr="007616F9" w:rsidRDefault="00A70798" w:rsidP="00A70798">
      <w:pPr>
        <w:spacing w:after="0" w:line="240" w:lineRule="auto"/>
        <w:jc w:val="both"/>
        <w:rPr>
          <w:rFonts w:ascii="Times New Roman" w:hAnsi="Times New Roman" w:cs="Times New Roman"/>
          <w:b/>
          <w:bCs/>
          <w:u w:val="single"/>
        </w:rPr>
      </w:pPr>
    </w:p>
    <w:p w:rsidR="009317C2" w:rsidRPr="007616F9" w:rsidRDefault="009317C2" w:rsidP="009317C2">
      <w:pPr>
        <w:pStyle w:val="Heading4"/>
        <w:tabs>
          <w:tab w:val="left" w:pos="285"/>
        </w:tabs>
        <w:spacing w:before="0" w:after="0"/>
        <w:ind w:left="840"/>
        <w:jc w:val="both"/>
        <w:rPr>
          <w:b w:val="0"/>
          <w:sz w:val="22"/>
          <w:szCs w:val="22"/>
        </w:rPr>
      </w:pPr>
    </w:p>
    <w:p w:rsidR="009317C2" w:rsidRPr="007616F9" w:rsidRDefault="009317C2" w:rsidP="009317C2">
      <w:pPr>
        <w:pStyle w:val="Heading4"/>
        <w:tabs>
          <w:tab w:val="left" w:pos="285"/>
        </w:tabs>
        <w:spacing w:before="0" w:after="0"/>
        <w:ind w:left="840"/>
        <w:jc w:val="both"/>
        <w:rPr>
          <w:b w:val="0"/>
          <w:sz w:val="8"/>
          <w:szCs w:val="8"/>
        </w:rPr>
      </w:pPr>
    </w:p>
    <w:p w:rsidR="00343DA5" w:rsidRPr="007616F9" w:rsidRDefault="00343DA5" w:rsidP="00343DA5">
      <w:pPr>
        <w:pStyle w:val="Heading4"/>
        <w:tabs>
          <w:tab w:val="left" w:pos="285"/>
        </w:tabs>
        <w:spacing w:before="0" w:after="0"/>
        <w:ind w:left="840"/>
        <w:jc w:val="both"/>
        <w:rPr>
          <w:b w:val="0"/>
          <w:sz w:val="22"/>
          <w:szCs w:val="22"/>
        </w:rPr>
      </w:pPr>
    </w:p>
    <w:p w:rsidR="00343DA5" w:rsidRPr="007616F9" w:rsidRDefault="00343DA5" w:rsidP="00343DA5">
      <w:pPr>
        <w:pStyle w:val="Heading4"/>
        <w:tabs>
          <w:tab w:val="left" w:pos="285"/>
        </w:tabs>
        <w:spacing w:before="0" w:after="0"/>
        <w:ind w:left="840"/>
        <w:jc w:val="both"/>
        <w:rPr>
          <w:b w:val="0"/>
          <w:sz w:val="22"/>
          <w:szCs w:val="22"/>
        </w:rPr>
      </w:pPr>
    </w:p>
    <w:p w:rsidR="00343DA5" w:rsidRPr="007616F9" w:rsidRDefault="00343DA5" w:rsidP="00343DA5">
      <w:pPr>
        <w:pStyle w:val="Heading4"/>
        <w:tabs>
          <w:tab w:val="left" w:pos="285"/>
        </w:tabs>
        <w:spacing w:before="0" w:after="0"/>
        <w:ind w:left="840"/>
        <w:jc w:val="both"/>
        <w:rPr>
          <w:b w:val="0"/>
          <w:sz w:val="10"/>
          <w:szCs w:val="10"/>
        </w:rPr>
      </w:pPr>
    </w:p>
    <w:p w:rsidR="00207A61" w:rsidRPr="007616F9" w:rsidRDefault="00207A61" w:rsidP="00207A61">
      <w:pPr>
        <w:pStyle w:val="Heading4"/>
        <w:tabs>
          <w:tab w:val="left" w:pos="285"/>
        </w:tabs>
        <w:spacing w:before="0" w:after="0"/>
        <w:ind w:left="840"/>
        <w:jc w:val="both"/>
        <w:rPr>
          <w:b w:val="0"/>
          <w:sz w:val="22"/>
          <w:szCs w:val="22"/>
        </w:rPr>
      </w:pPr>
    </w:p>
    <w:p w:rsidR="00A70798" w:rsidRPr="007616F9" w:rsidRDefault="002E02A0" w:rsidP="00A70798">
      <w:pPr>
        <w:pStyle w:val="Heading4"/>
        <w:numPr>
          <w:ilvl w:val="0"/>
          <w:numId w:val="2"/>
        </w:numPr>
        <w:tabs>
          <w:tab w:val="left" w:pos="285"/>
        </w:tabs>
        <w:spacing w:before="0" w:after="0"/>
        <w:jc w:val="both"/>
        <w:rPr>
          <w:b w:val="0"/>
          <w:sz w:val="22"/>
          <w:szCs w:val="22"/>
        </w:rPr>
      </w:pPr>
      <w:r w:rsidRPr="002E02A0">
        <w:rPr>
          <w:noProof/>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3632"/>
        </w:pict>
      </w:r>
      <w:r w:rsidR="00A70798" w:rsidRPr="007616F9">
        <w:rPr>
          <w:sz w:val="22"/>
          <w:szCs w:val="22"/>
        </w:rPr>
        <w:t>List of Equipments:</w:t>
      </w:r>
      <w:r w:rsidR="004C6204" w:rsidRPr="007616F9">
        <w:rPr>
          <w:b w:val="0"/>
          <w:sz w:val="22"/>
          <w:szCs w:val="22"/>
        </w:rPr>
        <w:t xml:space="preserve">      </w:t>
      </w:r>
    </w:p>
    <w:p w:rsidR="00A70798" w:rsidRPr="007616F9" w:rsidRDefault="00A70798" w:rsidP="00A70798">
      <w:pPr>
        <w:pStyle w:val="Heading4"/>
        <w:numPr>
          <w:ilvl w:val="0"/>
          <w:numId w:val="2"/>
        </w:numPr>
        <w:tabs>
          <w:tab w:val="left" w:pos="285"/>
        </w:tabs>
        <w:spacing w:before="0" w:after="0"/>
        <w:jc w:val="both"/>
        <w:rPr>
          <w:b w:val="0"/>
          <w:sz w:val="22"/>
          <w:szCs w:val="22"/>
        </w:rPr>
      </w:pPr>
      <w:r w:rsidRPr="007616F9">
        <w:rPr>
          <w:sz w:val="22"/>
          <w:szCs w:val="22"/>
        </w:rPr>
        <w:t>List of Furniture</w:t>
      </w:r>
      <w:r w:rsidRPr="007616F9">
        <w:rPr>
          <w:b w:val="0"/>
          <w:sz w:val="22"/>
          <w:szCs w:val="22"/>
        </w:rPr>
        <w:t xml:space="preserve">: </w:t>
      </w:r>
    </w:p>
    <w:p w:rsidR="00417F50" w:rsidRPr="007616F9" w:rsidRDefault="00A70798" w:rsidP="008C21FD">
      <w:pPr>
        <w:pStyle w:val="ListParagraph"/>
        <w:numPr>
          <w:ilvl w:val="0"/>
          <w:numId w:val="2"/>
        </w:numPr>
        <w:tabs>
          <w:tab w:val="clear" w:pos="840"/>
        </w:tabs>
        <w:rPr>
          <w:sz w:val="22"/>
          <w:szCs w:val="22"/>
        </w:rPr>
      </w:pPr>
      <w:r w:rsidRPr="007616F9">
        <w:rPr>
          <w:b/>
          <w:sz w:val="22"/>
          <w:szCs w:val="22"/>
        </w:rPr>
        <w:t>List of Items Condemned</w:t>
      </w:r>
      <w:r w:rsidR="008C21FD" w:rsidRPr="007616F9">
        <w:rPr>
          <w:sz w:val="22"/>
          <w:szCs w:val="22"/>
        </w:rPr>
        <w:t xml:space="preserve">: </w:t>
      </w:r>
      <w:r w:rsidR="00117F93" w:rsidRPr="007616F9">
        <w:rPr>
          <w:sz w:val="22"/>
          <w:szCs w:val="22"/>
        </w:rPr>
        <w:t xml:space="preserve">Final condemnation list submitted to Stores supervisor on </w:t>
      </w:r>
      <w:r w:rsidR="008C21FD" w:rsidRPr="007616F9">
        <w:rPr>
          <w:sz w:val="22"/>
          <w:szCs w:val="22"/>
        </w:rPr>
        <w:t xml:space="preserve"> </w:t>
      </w:r>
      <w:r w:rsidR="00117F93" w:rsidRPr="007616F9">
        <w:rPr>
          <w:b/>
          <w:bCs/>
          <w:sz w:val="22"/>
          <w:szCs w:val="22"/>
        </w:rPr>
        <w:t>02.11.2016</w:t>
      </w:r>
    </w:p>
    <w:p w:rsidR="000E3411" w:rsidRPr="007616F9" w:rsidRDefault="00514A43" w:rsidP="00417F50">
      <w:pPr>
        <w:pStyle w:val="ListParagraph"/>
        <w:numPr>
          <w:ilvl w:val="0"/>
          <w:numId w:val="2"/>
        </w:numPr>
        <w:rPr>
          <w:sz w:val="22"/>
          <w:szCs w:val="22"/>
        </w:rPr>
      </w:pPr>
      <w:r w:rsidRPr="007616F9">
        <w:rPr>
          <w:b/>
          <w:bCs/>
          <w:sz w:val="22"/>
          <w:szCs w:val="22"/>
        </w:rPr>
        <w:t>Public Education:</w:t>
      </w:r>
    </w:p>
    <w:p w:rsidR="000719C4" w:rsidRPr="007616F9" w:rsidRDefault="000719C4" w:rsidP="000719C4">
      <w:pPr>
        <w:pStyle w:val="ListParagraph"/>
        <w:ind w:left="840"/>
        <w:rPr>
          <w:sz w:val="10"/>
          <w:szCs w:val="10"/>
        </w:rPr>
      </w:pPr>
    </w:p>
    <w:p w:rsidR="00A70798" w:rsidRPr="007616F9" w:rsidRDefault="00514A43" w:rsidP="00363EE8">
      <w:pPr>
        <w:pStyle w:val="ListParagraph"/>
        <w:numPr>
          <w:ilvl w:val="0"/>
          <w:numId w:val="8"/>
        </w:numPr>
        <w:rPr>
          <w:bCs/>
          <w:sz w:val="22"/>
          <w:szCs w:val="22"/>
        </w:rPr>
      </w:pPr>
      <w:r w:rsidRPr="007616F9">
        <w:rPr>
          <w:bCs/>
          <w:sz w:val="22"/>
          <w:szCs w:val="22"/>
        </w:rPr>
        <w:t>Visitors (</w:t>
      </w:r>
      <w:r w:rsidR="00083118" w:rsidRPr="007616F9">
        <w:rPr>
          <w:bCs/>
          <w:sz w:val="22"/>
          <w:szCs w:val="22"/>
        </w:rPr>
        <w:t>01</w:t>
      </w:r>
      <w:r w:rsidR="0048183A" w:rsidRPr="007616F9">
        <w:rPr>
          <w:bCs/>
          <w:sz w:val="22"/>
          <w:szCs w:val="22"/>
        </w:rPr>
        <w:t xml:space="preserve"> </w:t>
      </w:r>
      <w:r w:rsidR="007923C4" w:rsidRPr="007616F9">
        <w:rPr>
          <w:bCs/>
          <w:sz w:val="22"/>
          <w:szCs w:val="22"/>
        </w:rPr>
        <w:t>groups</w:t>
      </w:r>
      <w:r w:rsidRPr="007616F9">
        <w:rPr>
          <w:bCs/>
          <w:sz w:val="22"/>
          <w:szCs w:val="22"/>
        </w:rPr>
        <w:t xml:space="preserve"> </w:t>
      </w:r>
      <w:r w:rsidR="00215BEA" w:rsidRPr="007616F9">
        <w:rPr>
          <w:bCs/>
          <w:sz w:val="22"/>
          <w:szCs w:val="22"/>
        </w:rPr>
        <w:t>–</w:t>
      </w:r>
      <w:r w:rsidR="003B1B73" w:rsidRPr="007616F9">
        <w:rPr>
          <w:bCs/>
          <w:sz w:val="22"/>
          <w:szCs w:val="22"/>
        </w:rPr>
        <w:t xml:space="preserve"> </w:t>
      </w:r>
      <w:r w:rsidR="00363EE8">
        <w:rPr>
          <w:bCs/>
          <w:sz w:val="22"/>
          <w:szCs w:val="22"/>
        </w:rPr>
        <w:t>54</w:t>
      </w:r>
      <w:r w:rsidR="00215BEA" w:rsidRPr="007616F9">
        <w:rPr>
          <w:bCs/>
          <w:sz w:val="22"/>
          <w:szCs w:val="22"/>
        </w:rPr>
        <w:t xml:space="preserve"> </w:t>
      </w:r>
      <w:r w:rsidR="009C2DCF" w:rsidRPr="007616F9">
        <w:rPr>
          <w:bCs/>
          <w:sz w:val="22"/>
          <w:szCs w:val="22"/>
        </w:rPr>
        <w:t>visitors)</w:t>
      </w:r>
    </w:p>
    <w:p w:rsidR="00480A94" w:rsidRPr="007616F9" w:rsidRDefault="00480A94" w:rsidP="00480A94">
      <w:pPr>
        <w:pStyle w:val="ListParagraph"/>
        <w:ind w:left="1560"/>
        <w:rPr>
          <w:bCs/>
          <w:sz w:val="4"/>
          <w:szCs w:val="4"/>
        </w:rPr>
      </w:pPr>
    </w:p>
    <w:p w:rsidR="00A70798" w:rsidRPr="007616F9" w:rsidRDefault="00A70798" w:rsidP="00A70798">
      <w:pPr>
        <w:pStyle w:val="ListParagraph"/>
        <w:ind w:left="840"/>
        <w:rPr>
          <w:sz w:val="8"/>
          <w:szCs w:val="8"/>
        </w:rPr>
      </w:pPr>
    </w:p>
    <w:tbl>
      <w:tblPr>
        <w:tblW w:w="8503"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1029"/>
        <w:gridCol w:w="3515"/>
        <w:gridCol w:w="208"/>
        <w:gridCol w:w="1341"/>
        <w:gridCol w:w="2410"/>
      </w:tblGrid>
      <w:tr w:rsidR="00A70798" w:rsidRPr="007616F9" w:rsidTr="00363EE8">
        <w:trPr>
          <w:trHeight w:val="206"/>
          <w:jc w:val="center"/>
        </w:trPr>
        <w:tc>
          <w:tcPr>
            <w:tcW w:w="1029" w:type="dxa"/>
            <w:tcMar>
              <w:top w:w="0" w:type="dxa"/>
              <w:left w:w="108" w:type="dxa"/>
              <w:bottom w:w="0" w:type="dxa"/>
              <w:right w:w="108" w:type="dxa"/>
            </w:tcMar>
            <w:hideMark/>
          </w:tcPr>
          <w:p w:rsidR="00A70798" w:rsidRPr="007616F9" w:rsidRDefault="00A70798" w:rsidP="009D486C">
            <w:pPr>
              <w:spacing w:after="0" w:line="240" w:lineRule="auto"/>
              <w:jc w:val="center"/>
              <w:rPr>
                <w:rFonts w:asciiTheme="majorBidi" w:hAnsiTheme="majorBidi" w:cstheme="majorBidi"/>
              </w:rPr>
            </w:pPr>
            <w:r w:rsidRPr="007616F9">
              <w:rPr>
                <w:rFonts w:asciiTheme="majorBidi" w:hAnsiTheme="majorBidi" w:cstheme="majorBidi"/>
                <w:b/>
                <w:bCs/>
                <w:lang w:val="en-IN"/>
              </w:rPr>
              <w:t>Sl. No.</w:t>
            </w:r>
          </w:p>
        </w:tc>
        <w:tc>
          <w:tcPr>
            <w:tcW w:w="3723" w:type="dxa"/>
            <w:gridSpan w:val="2"/>
            <w:tcMar>
              <w:top w:w="0" w:type="dxa"/>
              <w:left w:w="108" w:type="dxa"/>
              <w:bottom w:w="0" w:type="dxa"/>
              <w:right w:w="108" w:type="dxa"/>
            </w:tcMar>
            <w:hideMark/>
          </w:tcPr>
          <w:p w:rsidR="00A70798" w:rsidRPr="007616F9" w:rsidRDefault="00A6304B" w:rsidP="009D486C">
            <w:pPr>
              <w:spacing w:after="0" w:line="240" w:lineRule="auto"/>
              <w:jc w:val="center"/>
              <w:rPr>
                <w:rFonts w:asciiTheme="majorBidi" w:hAnsiTheme="majorBidi" w:cstheme="majorBidi"/>
              </w:rPr>
            </w:pPr>
            <w:r w:rsidRPr="007616F9">
              <w:rPr>
                <w:rFonts w:asciiTheme="majorBidi" w:hAnsiTheme="majorBidi" w:cstheme="majorBidi"/>
                <w:b/>
                <w:bCs/>
                <w:lang w:val="en-IN"/>
              </w:rPr>
              <w:t>Details of Visitors</w:t>
            </w:r>
          </w:p>
        </w:tc>
        <w:tc>
          <w:tcPr>
            <w:tcW w:w="0" w:type="auto"/>
            <w:tcMar>
              <w:top w:w="0" w:type="dxa"/>
              <w:left w:w="108" w:type="dxa"/>
              <w:bottom w:w="0" w:type="dxa"/>
              <w:right w:w="108" w:type="dxa"/>
            </w:tcMar>
            <w:hideMark/>
          </w:tcPr>
          <w:p w:rsidR="00A70798" w:rsidRPr="007616F9" w:rsidRDefault="00A70798" w:rsidP="009D486C">
            <w:pPr>
              <w:spacing w:after="0" w:line="240" w:lineRule="auto"/>
              <w:jc w:val="center"/>
              <w:rPr>
                <w:rFonts w:asciiTheme="majorBidi" w:hAnsiTheme="majorBidi" w:cstheme="majorBidi"/>
              </w:rPr>
            </w:pPr>
            <w:r w:rsidRPr="007616F9">
              <w:rPr>
                <w:rFonts w:asciiTheme="majorBidi" w:hAnsiTheme="majorBidi" w:cstheme="majorBidi"/>
                <w:b/>
                <w:bCs/>
                <w:lang w:val="en-IN"/>
              </w:rPr>
              <w:t>Date of visit</w:t>
            </w:r>
          </w:p>
        </w:tc>
        <w:tc>
          <w:tcPr>
            <w:tcW w:w="0" w:type="auto"/>
            <w:tcMar>
              <w:top w:w="0" w:type="dxa"/>
              <w:left w:w="108" w:type="dxa"/>
              <w:bottom w:w="0" w:type="dxa"/>
              <w:right w:w="108" w:type="dxa"/>
            </w:tcMar>
            <w:hideMark/>
          </w:tcPr>
          <w:p w:rsidR="00363EE8" w:rsidRDefault="00A6304B" w:rsidP="009D486C">
            <w:pPr>
              <w:spacing w:after="0" w:line="240" w:lineRule="auto"/>
              <w:jc w:val="center"/>
              <w:rPr>
                <w:rFonts w:asciiTheme="majorBidi" w:hAnsiTheme="majorBidi" w:cstheme="majorBidi"/>
                <w:b/>
                <w:bCs/>
                <w:lang w:val="en-IN"/>
              </w:rPr>
            </w:pPr>
            <w:r w:rsidRPr="007616F9">
              <w:rPr>
                <w:rFonts w:asciiTheme="majorBidi" w:hAnsiTheme="majorBidi" w:cstheme="majorBidi"/>
                <w:b/>
                <w:bCs/>
                <w:lang w:val="en-IN"/>
              </w:rPr>
              <w:t xml:space="preserve">No. of visitors </w:t>
            </w:r>
            <w:r w:rsidR="00A70798" w:rsidRPr="007616F9">
              <w:rPr>
                <w:rFonts w:asciiTheme="majorBidi" w:hAnsiTheme="majorBidi" w:cstheme="majorBidi"/>
                <w:b/>
                <w:bCs/>
                <w:lang w:val="en-IN"/>
              </w:rPr>
              <w:t xml:space="preserve"> </w:t>
            </w:r>
          </w:p>
          <w:p w:rsidR="00A70798" w:rsidRPr="007616F9" w:rsidRDefault="00A70798" w:rsidP="009D486C">
            <w:pPr>
              <w:spacing w:after="0" w:line="240" w:lineRule="auto"/>
              <w:jc w:val="center"/>
              <w:rPr>
                <w:rFonts w:asciiTheme="majorBidi" w:hAnsiTheme="majorBidi" w:cstheme="majorBidi"/>
              </w:rPr>
            </w:pPr>
            <w:r w:rsidRPr="007616F9">
              <w:rPr>
                <w:rFonts w:asciiTheme="majorBidi" w:hAnsiTheme="majorBidi" w:cstheme="majorBidi"/>
                <w:b/>
                <w:bCs/>
                <w:lang w:val="en-IN"/>
              </w:rPr>
              <w:t>oriented</w:t>
            </w:r>
          </w:p>
        </w:tc>
      </w:tr>
      <w:tr w:rsidR="003B1B73" w:rsidRPr="007616F9" w:rsidTr="00363EE8">
        <w:trPr>
          <w:trHeight w:val="197"/>
          <w:jc w:val="center"/>
        </w:trPr>
        <w:tc>
          <w:tcPr>
            <w:tcW w:w="1029" w:type="dxa"/>
            <w:tcMar>
              <w:top w:w="0" w:type="dxa"/>
              <w:left w:w="108" w:type="dxa"/>
              <w:bottom w:w="0" w:type="dxa"/>
              <w:right w:w="108" w:type="dxa"/>
            </w:tcMar>
            <w:vAlign w:val="center"/>
            <w:hideMark/>
          </w:tcPr>
          <w:p w:rsidR="003B1B73" w:rsidRPr="007616F9" w:rsidRDefault="003B1B73" w:rsidP="00087E48">
            <w:pPr>
              <w:spacing w:after="0" w:line="240" w:lineRule="auto"/>
              <w:jc w:val="center"/>
              <w:rPr>
                <w:rFonts w:asciiTheme="majorBidi" w:hAnsiTheme="majorBidi" w:cstheme="majorBidi"/>
              </w:rPr>
            </w:pPr>
            <w:r w:rsidRPr="007616F9">
              <w:rPr>
                <w:rFonts w:asciiTheme="majorBidi" w:hAnsiTheme="majorBidi" w:cstheme="majorBidi"/>
              </w:rPr>
              <w:t>1</w:t>
            </w:r>
          </w:p>
        </w:tc>
        <w:tc>
          <w:tcPr>
            <w:tcW w:w="3515" w:type="dxa"/>
            <w:tcMar>
              <w:top w:w="0" w:type="dxa"/>
              <w:left w:w="108" w:type="dxa"/>
              <w:bottom w:w="0" w:type="dxa"/>
              <w:right w:w="108" w:type="dxa"/>
            </w:tcMar>
            <w:vAlign w:val="bottom"/>
            <w:hideMark/>
          </w:tcPr>
          <w:p w:rsidR="003B1B73" w:rsidRPr="007616F9" w:rsidRDefault="00363EE8" w:rsidP="00363EE8">
            <w:pPr>
              <w:spacing w:after="0" w:line="240" w:lineRule="auto"/>
              <w:ind w:left="55"/>
              <w:rPr>
                <w:rFonts w:ascii="Times New Roman" w:hAnsi="Times New Roman" w:cs="Times New Roman"/>
              </w:rPr>
            </w:pPr>
            <w:r>
              <w:rPr>
                <w:rFonts w:ascii="Times New Roman" w:hAnsi="Times New Roman" w:cs="Times New Roman"/>
                <w:sz w:val="20"/>
                <w:szCs w:val="20"/>
                <w:lang w:val="en-IN"/>
              </w:rPr>
              <w:t xml:space="preserve">        </w:t>
            </w:r>
            <w:r w:rsidRPr="00363EE8">
              <w:rPr>
                <w:rFonts w:ascii="Times New Roman" w:hAnsi="Times New Roman" w:cs="Times New Roman"/>
                <w:sz w:val="20"/>
                <w:szCs w:val="20"/>
                <w:lang w:val="en-IN"/>
              </w:rPr>
              <w:t>B. Ed College, Pandavapura</w:t>
            </w:r>
          </w:p>
        </w:tc>
        <w:tc>
          <w:tcPr>
            <w:tcW w:w="1549" w:type="dxa"/>
            <w:gridSpan w:val="2"/>
            <w:tcMar>
              <w:top w:w="0" w:type="dxa"/>
              <w:left w:w="108" w:type="dxa"/>
              <w:bottom w:w="0" w:type="dxa"/>
              <w:right w:w="108" w:type="dxa"/>
            </w:tcMar>
            <w:vAlign w:val="center"/>
            <w:hideMark/>
          </w:tcPr>
          <w:p w:rsidR="003B1B73" w:rsidRPr="007616F9" w:rsidRDefault="00363EE8" w:rsidP="009307F0">
            <w:pPr>
              <w:spacing w:after="0" w:line="240" w:lineRule="auto"/>
              <w:rPr>
                <w:rFonts w:ascii="Times New Roman" w:hAnsi="Times New Roman" w:cs="Times New Roman"/>
              </w:rPr>
            </w:pPr>
            <w:r>
              <w:rPr>
                <w:rFonts w:ascii="Times New Roman" w:hAnsi="Times New Roman" w:cs="Times New Roman"/>
              </w:rPr>
              <w:t xml:space="preserve">  08.12.2016</w:t>
            </w:r>
          </w:p>
        </w:tc>
        <w:tc>
          <w:tcPr>
            <w:tcW w:w="0" w:type="auto"/>
            <w:tcMar>
              <w:top w:w="0" w:type="dxa"/>
              <w:left w:w="108" w:type="dxa"/>
              <w:bottom w:w="0" w:type="dxa"/>
              <w:right w:w="108" w:type="dxa"/>
            </w:tcMar>
            <w:vAlign w:val="bottom"/>
            <w:hideMark/>
          </w:tcPr>
          <w:p w:rsidR="003B1B73" w:rsidRPr="007616F9" w:rsidRDefault="00363EE8" w:rsidP="009307F0">
            <w:pPr>
              <w:spacing w:after="0" w:line="240" w:lineRule="auto"/>
              <w:rPr>
                <w:rFonts w:ascii="Times New Roman" w:hAnsi="Times New Roman" w:cs="Times New Roman"/>
              </w:rPr>
            </w:pPr>
            <w:r>
              <w:rPr>
                <w:rFonts w:ascii="Times New Roman" w:hAnsi="Times New Roman" w:cs="Times New Roman"/>
              </w:rPr>
              <w:t xml:space="preserve">    52 students, 2 lectures</w:t>
            </w:r>
          </w:p>
        </w:tc>
      </w:tr>
    </w:tbl>
    <w:p w:rsidR="00083118" w:rsidRPr="007616F9" w:rsidRDefault="00083118" w:rsidP="008325AE">
      <w:pPr>
        <w:pStyle w:val="ListParagraph"/>
        <w:ind w:left="840"/>
        <w:jc w:val="both"/>
        <w:rPr>
          <w:i/>
          <w:iCs/>
          <w:sz w:val="10"/>
          <w:szCs w:val="10"/>
        </w:rPr>
      </w:pPr>
    </w:p>
    <w:p w:rsidR="008325AE" w:rsidRPr="007616F9" w:rsidRDefault="003B2A5C" w:rsidP="008325AE">
      <w:pPr>
        <w:pStyle w:val="ListParagraph"/>
        <w:ind w:left="840"/>
        <w:jc w:val="both"/>
        <w:rPr>
          <w:i/>
          <w:iCs/>
          <w:sz w:val="20"/>
          <w:szCs w:val="20"/>
        </w:rPr>
      </w:pPr>
      <w:r w:rsidRPr="007616F9">
        <w:rPr>
          <w:i/>
          <w:iCs/>
          <w:sz w:val="20"/>
          <w:szCs w:val="20"/>
        </w:rPr>
        <w:t>*Orientation was carried by Ms. Prathima S</w:t>
      </w:r>
      <w:r w:rsidR="00262698" w:rsidRPr="007616F9">
        <w:rPr>
          <w:i/>
          <w:iCs/>
          <w:sz w:val="20"/>
          <w:szCs w:val="20"/>
        </w:rPr>
        <w:t xml:space="preserve"> and Mr. Prashanth R</w:t>
      </w:r>
    </w:p>
    <w:p w:rsidR="000E3411" w:rsidRPr="007616F9" w:rsidRDefault="000E3411" w:rsidP="008325AE">
      <w:pPr>
        <w:pStyle w:val="ListParagraph"/>
        <w:ind w:left="840"/>
        <w:jc w:val="both"/>
        <w:rPr>
          <w:i/>
          <w:iCs/>
          <w:sz w:val="12"/>
          <w:szCs w:val="12"/>
        </w:rPr>
      </w:pPr>
    </w:p>
    <w:p w:rsidR="0050576A" w:rsidRPr="007616F9" w:rsidRDefault="0050576A" w:rsidP="00735AB7">
      <w:pPr>
        <w:pStyle w:val="ListParagraph"/>
        <w:numPr>
          <w:ilvl w:val="0"/>
          <w:numId w:val="8"/>
        </w:numPr>
        <w:jc w:val="both"/>
        <w:rPr>
          <w:b/>
          <w:bCs/>
          <w:i/>
          <w:iCs/>
          <w:sz w:val="22"/>
          <w:szCs w:val="22"/>
        </w:rPr>
      </w:pPr>
      <w:r w:rsidRPr="007616F9">
        <w:rPr>
          <w:bCs/>
          <w:sz w:val="22"/>
          <w:szCs w:val="22"/>
        </w:rPr>
        <w:t>Details of Counseling &amp; Guidance carried out by MSW</w:t>
      </w:r>
      <w:r w:rsidRPr="007616F9">
        <w:rPr>
          <w:b/>
          <w:bCs/>
          <w:i/>
          <w:iCs/>
          <w:sz w:val="22"/>
          <w:szCs w:val="22"/>
        </w:rPr>
        <w:t>.</w:t>
      </w:r>
    </w:p>
    <w:p w:rsidR="0050576A" w:rsidRPr="007616F9" w:rsidRDefault="0050576A" w:rsidP="0050576A">
      <w:pPr>
        <w:pStyle w:val="ListParagraph"/>
        <w:ind w:left="1560"/>
        <w:jc w:val="both"/>
        <w:rPr>
          <w:i/>
          <w:iCs/>
          <w:sz w:val="14"/>
          <w:szCs w:val="14"/>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7616F9" w:rsidTr="00BF2CB9">
        <w:trPr>
          <w:jc w:val="center"/>
        </w:trPr>
        <w:tc>
          <w:tcPr>
            <w:tcW w:w="0" w:type="auto"/>
          </w:tcPr>
          <w:p w:rsidR="000E3411" w:rsidRPr="007616F9" w:rsidRDefault="000E3411" w:rsidP="00BF2CB9">
            <w:pPr>
              <w:spacing w:after="0" w:line="240" w:lineRule="auto"/>
              <w:rPr>
                <w:rFonts w:ascii="Times New Roman" w:hAnsi="Times New Roman" w:cs="Times New Roman"/>
              </w:rPr>
            </w:pPr>
            <w:r w:rsidRPr="007616F9">
              <w:rPr>
                <w:rFonts w:ascii="Times New Roman" w:hAnsi="Times New Roman" w:cs="Times New Roman"/>
              </w:rPr>
              <w:t>Govt Concession /Certificate Counseling</w:t>
            </w:r>
          </w:p>
        </w:tc>
        <w:tc>
          <w:tcPr>
            <w:tcW w:w="0" w:type="auto"/>
          </w:tcPr>
          <w:p w:rsidR="000E3411" w:rsidRPr="007616F9" w:rsidRDefault="003B1B73" w:rsidP="00BF2CB9">
            <w:pPr>
              <w:pStyle w:val="ListParagraph"/>
              <w:ind w:left="0"/>
              <w:jc w:val="both"/>
              <w:rPr>
                <w:i/>
                <w:iCs/>
                <w:sz w:val="22"/>
                <w:szCs w:val="22"/>
              </w:rPr>
            </w:pPr>
            <w:r w:rsidRPr="007616F9">
              <w:rPr>
                <w:i/>
                <w:iCs/>
                <w:sz w:val="22"/>
                <w:szCs w:val="22"/>
              </w:rPr>
              <w:t>51</w:t>
            </w:r>
          </w:p>
        </w:tc>
      </w:tr>
      <w:tr w:rsidR="000E3411" w:rsidRPr="007616F9" w:rsidTr="00BF2CB9">
        <w:trPr>
          <w:jc w:val="center"/>
        </w:trPr>
        <w:tc>
          <w:tcPr>
            <w:tcW w:w="0" w:type="auto"/>
          </w:tcPr>
          <w:p w:rsidR="000E3411" w:rsidRPr="007616F9" w:rsidRDefault="000E3411" w:rsidP="00BF2CB9">
            <w:pPr>
              <w:spacing w:after="0" w:line="240" w:lineRule="auto"/>
              <w:rPr>
                <w:rFonts w:ascii="Times New Roman" w:hAnsi="Times New Roman" w:cs="Times New Roman"/>
              </w:rPr>
            </w:pPr>
            <w:r w:rsidRPr="007616F9">
              <w:rPr>
                <w:rFonts w:ascii="Times New Roman" w:hAnsi="Times New Roman" w:cs="Times New Roman"/>
              </w:rPr>
              <w:t>CWF Counseling</w:t>
            </w:r>
          </w:p>
        </w:tc>
        <w:tc>
          <w:tcPr>
            <w:tcW w:w="0" w:type="auto"/>
          </w:tcPr>
          <w:p w:rsidR="000E3411" w:rsidRPr="007616F9" w:rsidRDefault="003B1B73" w:rsidP="00BF2CB9">
            <w:pPr>
              <w:pStyle w:val="ListParagraph"/>
              <w:ind w:left="0"/>
              <w:jc w:val="both"/>
              <w:rPr>
                <w:i/>
                <w:iCs/>
                <w:sz w:val="22"/>
                <w:szCs w:val="22"/>
              </w:rPr>
            </w:pPr>
            <w:r w:rsidRPr="007616F9">
              <w:rPr>
                <w:i/>
                <w:iCs/>
                <w:sz w:val="22"/>
                <w:szCs w:val="22"/>
              </w:rPr>
              <w:t>55</w:t>
            </w:r>
          </w:p>
        </w:tc>
      </w:tr>
      <w:tr w:rsidR="000E3411" w:rsidRPr="007616F9" w:rsidTr="00BF2CB9">
        <w:trPr>
          <w:jc w:val="center"/>
        </w:trPr>
        <w:tc>
          <w:tcPr>
            <w:tcW w:w="0" w:type="auto"/>
          </w:tcPr>
          <w:p w:rsidR="000E3411" w:rsidRPr="007616F9" w:rsidRDefault="000E3411" w:rsidP="00BF2CB9">
            <w:pPr>
              <w:spacing w:after="0" w:line="240" w:lineRule="auto"/>
              <w:rPr>
                <w:rFonts w:ascii="Times New Roman" w:hAnsi="Times New Roman" w:cs="Times New Roman"/>
              </w:rPr>
            </w:pPr>
            <w:r w:rsidRPr="007616F9">
              <w:rPr>
                <w:rFonts w:ascii="Times New Roman" w:hAnsi="Times New Roman" w:cs="Times New Roman"/>
              </w:rPr>
              <w:t>Family &amp; Individual Counseling</w:t>
            </w:r>
          </w:p>
        </w:tc>
        <w:tc>
          <w:tcPr>
            <w:tcW w:w="0" w:type="auto"/>
          </w:tcPr>
          <w:p w:rsidR="000E3411" w:rsidRPr="007616F9" w:rsidRDefault="003B1B73" w:rsidP="00BF2CB9">
            <w:pPr>
              <w:pStyle w:val="ListParagraph"/>
              <w:ind w:left="0"/>
              <w:jc w:val="both"/>
              <w:rPr>
                <w:i/>
                <w:iCs/>
                <w:sz w:val="22"/>
                <w:szCs w:val="22"/>
              </w:rPr>
            </w:pPr>
            <w:r w:rsidRPr="007616F9">
              <w:rPr>
                <w:i/>
                <w:iCs/>
                <w:sz w:val="22"/>
                <w:szCs w:val="22"/>
              </w:rPr>
              <w:t>06</w:t>
            </w:r>
          </w:p>
        </w:tc>
      </w:tr>
      <w:tr w:rsidR="000E3411" w:rsidRPr="007616F9" w:rsidTr="00BF2CB9">
        <w:trPr>
          <w:jc w:val="center"/>
        </w:trPr>
        <w:tc>
          <w:tcPr>
            <w:tcW w:w="0" w:type="auto"/>
          </w:tcPr>
          <w:p w:rsidR="000E3411" w:rsidRPr="007616F9" w:rsidRDefault="000E3411" w:rsidP="00BF2CB9">
            <w:pPr>
              <w:spacing w:after="0" w:line="240" w:lineRule="auto"/>
              <w:rPr>
                <w:rFonts w:ascii="Times New Roman" w:hAnsi="Times New Roman" w:cs="Times New Roman"/>
              </w:rPr>
            </w:pPr>
            <w:r w:rsidRPr="007616F9">
              <w:rPr>
                <w:rFonts w:ascii="Times New Roman" w:hAnsi="Times New Roman" w:cs="Times New Roman"/>
              </w:rPr>
              <w:t>Referral &amp; Guidance</w:t>
            </w:r>
          </w:p>
        </w:tc>
        <w:tc>
          <w:tcPr>
            <w:tcW w:w="0" w:type="auto"/>
          </w:tcPr>
          <w:p w:rsidR="000E3411" w:rsidRPr="007616F9" w:rsidRDefault="003B1B73" w:rsidP="00BF2CB9">
            <w:pPr>
              <w:pStyle w:val="ListParagraph"/>
              <w:ind w:left="0"/>
              <w:jc w:val="both"/>
              <w:rPr>
                <w:i/>
                <w:iCs/>
                <w:sz w:val="22"/>
                <w:szCs w:val="22"/>
              </w:rPr>
            </w:pPr>
            <w:r w:rsidRPr="007616F9">
              <w:rPr>
                <w:i/>
                <w:iCs/>
                <w:sz w:val="22"/>
                <w:szCs w:val="22"/>
              </w:rPr>
              <w:t>58</w:t>
            </w:r>
          </w:p>
        </w:tc>
      </w:tr>
    </w:tbl>
    <w:p w:rsidR="000E3411" w:rsidRPr="007616F9" w:rsidRDefault="000E3411" w:rsidP="000E3411">
      <w:pPr>
        <w:pStyle w:val="ListParagraph"/>
        <w:ind w:left="840"/>
        <w:jc w:val="both"/>
        <w:rPr>
          <w:i/>
          <w:iCs/>
          <w:sz w:val="18"/>
          <w:szCs w:val="18"/>
        </w:rPr>
      </w:pPr>
      <w:r w:rsidRPr="007616F9">
        <w:rPr>
          <w:i/>
          <w:iCs/>
          <w:sz w:val="22"/>
          <w:szCs w:val="22"/>
        </w:rPr>
        <w:t xml:space="preserve">               </w:t>
      </w:r>
      <w:r w:rsidR="00945383" w:rsidRPr="007616F9">
        <w:rPr>
          <w:i/>
          <w:iCs/>
          <w:sz w:val="22"/>
          <w:szCs w:val="22"/>
        </w:rPr>
        <w:t xml:space="preserve">               </w:t>
      </w:r>
      <w:r w:rsidRPr="007616F9">
        <w:rPr>
          <w:i/>
          <w:iCs/>
          <w:sz w:val="18"/>
          <w:szCs w:val="18"/>
        </w:rPr>
        <w:t>Orientation was carried by Mr. Prashanth R</w:t>
      </w:r>
    </w:p>
    <w:p w:rsidR="00480A94" w:rsidRPr="007616F9" w:rsidRDefault="00480A94" w:rsidP="000E3411">
      <w:pPr>
        <w:pStyle w:val="ListParagraph"/>
        <w:ind w:left="840"/>
        <w:jc w:val="both"/>
        <w:rPr>
          <w:i/>
          <w:iCs/>
          <w:sz w:val="18"/>
          <w:szCs w:val="18"/>
        </w:rPr>
      </w:pPr>
    </w:p>
    <w:p w:rsidR="00514A43" w:rsidRPr="007616F9" w:rsidRDefault="00C15A0C" w:rsidP="00735AB7">
      <w:pPr>
        <w:pStyle w:val="ListParagraph"/>
        <w:numPr>
          <w:ilvl w:val="0"/>
          <w:numId w:val="8"/>
        </w:numPr>
        <w:jc w:val="both"/>
        <w:rPr>
          <w:bCs/>
          <w:sz w:val="22"/>
          <w:szCs w:val="22"/>
        </w:rPr>
      </w:pPr>
      <w:r w:rsidRPr="007616F9">
        <w:rPr>
          <w:bCs/>
          <w:sz w:val="22"/>
          <w:szCs w:val="22"/>
        </w:rPr>
        <w:t>Follow up of client</w:t>
      </w:r>
      <w:r w:rsidR="00514A43" w:rsidRPr="007616F9">
        <w:rPr>
          <w:bCs/>
          <w:sz w:val="22"/>
          <w:szCs w:val="22"/>
        </w:rPr>
        <w:t>s</w:t>
      </w:r>
      <w:r w:rsidRPr="007616F9">
        <w:rPr>
          <w:bCs/>
          <w:sz w:val="22"/>
          <w:szCs w:val="22"/>
        </w:rPr>
        <w:t xml:space="preserve"> who availed DT in SLT and Spl.</w:t>
      </w:r>
      <w:r w:rsidR="00544D59" w:rsidRPr="007616F9">
        <w:rPr>
          <w:bCs/>
          <w:sz w:val="22"/>
          <w:szCs w:val="22"/>
        </w:rPr>
        <w:t xml:space="preserve"> </w:t>
      </w:r>
      <w:r w:rsidRPr="007616F9">
        <w:rPr>
          <w:bCs/>
          <w:sz w:val="22"/>
          <w:szCs w:val="22"/>
        </w:rPr>
        <w:t>Clinic</w:t>
      </w:r>
      <w:r w:rsidR="00514A43" w:rsidRPr="007616F9">
        <w:rPr>
          <w:bCs/>
          <w:sz w:val="22"/>
          <w:szCs w:val="22"/>
        </w:rPr>
        <w:t>:</w:t>
      </w:r>
    </w:p>
    <w:p w:rsidR="00514A43" w:rsidRPr="007616F9"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7616F9"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7616F9" w:rsidRDefault="00514A43" w:rsidP="00551B2B">
            <w:pPr>
              <w:spacing w:after="0" w:line="240" w:lineRule="auto"/>
              <w:rPr>
                <w:rFonts w:ascii="Times New Roman" w:hAnsi="Times New Roman" w:cs="Times New Roman"/>
                <w:b/>
                <w:sz w:val="20"/>
                <w:szCs w:val="20"/>
              </w:rPr>
            </w:pPr>
            <w:r w:rsidRPr="007616F9">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7616F9" w:rsidRDefault="00514A43" w:rsidP="00551B2B">
            <w:pPr>
              <w:spacing w:after="0" w:line="240" w:lineRule="auto"/>
              <w:rPr>
                <w:rFonts w:ascii="Times New Roman" w:hAnsi="Times New Roman" w:cs="Times New Roman"/>
                <w:b/>
                <w:sz w:val="20"/>
                <w:szCs w:val="20"/>
              </w:rPr>
            </w:pPr>
            <w:r w:rsidRPr="007616F9">
              <w:rPr>
                <w:rFonts w:ascii="Times New Roman" w:hAnsi="Times New Roman" w:cs="Times New Roman"/>
                <w:b/>
                <w:sz w:val="20"/>
                <w:szCs w:val="20"/>
              </w:rPr>
              <w:t>First time</w:t>
            </w:r>
          </w:p>
        </w:tc>
      </w:tr>
      <w:tr w:rsidR="00514A43" w:rsidRPr="007616F9"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7616F9" w:rsidRDefault="00514A43" w:rsidP="00551B2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7616F9" w:rsidRDefault="003B1B73" w:rsidP="00561ED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125</w:t>
            </w:r>
          </w:p>
        </w:tc>
      </w:tr>
      <w:tr w:rsidR="00514A43" w:rsidRPr="007616F9"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7616F9" w:rsidRDefault="00514A43" w:rsidP="00551B2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7616F9" w:rsidRDefault="00EF1613" w:rsidP="00561ED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1</w:t>
            </w:r>
            <w:r w:rsidR="003B1B73" w:rsidRPr="007616F9">
              <w:rPr>
                <w:rFonts w:ascii="Times New Roman" w:hAnsi="Times New Roman" w:cs="Times New Roman"/>
                <w:sz w:val="20"/>
                <w:szCs w:val="20"/>
              </w:rPr>
              <w:t>04</w:t>
            </w:r>
          </w:p>
        </w:tc>
      </w:tr>
      <w:tr w:rsidR="005440F3" w:rsidRPr="007616F9" w:rsidTr="00561ED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7616F9" w:rsidRDefault="005440F3" w:rsidP="00551B2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7616F9" w:rsidRDefault="003B1B73" w:rsidP="00561EDB">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13</w:t>
            </w:r>
          </w:p>
        </w:tc>
      </w:tr>
      <w:tr w:rsidR="00B44763" w:rsidRPr="007616F9"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7616F9" w:rsidRDefault="00B44763" w:rsidP="00551B2B">
            <w:pPr>
              <w:spacing w:after="0" w:line="240" w:lineRule="auto"/>
              <w:rPr>
                <w:rFonts w:ascii="Times New Roman" w:hAnsi="Times New Roman" w:cs="Times New Roman"/>
              </w:rPr>
            </w:pPr>
            <w:r w:rsidRPr="007616F9">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7616F9" w:rsidRDefault="003B1B73" w:rsidP="00561EDB">
            <w:pPr>
              <w:spacing w:after="0" w:line="240" w:lineRule="auto"/>
              <w:rPr>
                <w:rFonts w:ascii="Times New Roman" w:hAnsi="Times New Roman" w:cs="Times New Roman"/>
              </w:rPr>
            </w:pPr>
            <w:r w:rsidRPr="007616F9">
              <w:rPr>
                <w:rFonts w:ascii="Times New Roman" w:hAnsi="Times New Roman" w:cs="Times New Roman"/>
              </w:rPr>
              <w:t>04</w:t>
            </w:r>
          </w:p>
        </w:tc>
      </w:tr>
    </w:tbl>
    <w:p w:rsidR="00514A43" w:rsidRPr="007616F9" w:rsidRDefault="00514A43" w:rsidP="00514A43">
      <w:pPr>
        <w:pStyle w:val="ListParagraph"/>
        <w:ind w:left="1560"/>
        <w:jc w:val="both"/>
        <w:rPr>
          <w:i/>
          <w:iCs/>
          <w:sz w:val="2"/>
          <w:szCs w:val="2"/>
        </w:rPr>
      </w:pPr>
    </w:p>
    <w:p w:rsidR="005440F3" w:rsidRPr="007616F9" w:rsidRDefault="005440F3" w:rsidP="005440F3">
      <w:pPr>
        <w:pStyle w:val="ListParagraph"/>
        <w:ind w:left="1560"/>
        <w:jc w:val="both"/>
        <w:rPr>
          <w:bCs/>
          <w:sz w:val="6"/>
          <w:szCs w:val="6"/>
        </w:rPr>
      </w:pPr>
    </w:p>
    <w:p w:rsidR="00343DA5" w:rsidRPr="007616F9" w:rsidRDefault="00343DA5" w:rsidP="005440F3">
      <w:pPr>
        <w:pStyle w:val="ListParagraph"/>
        <w:ind w:left="1560"/>
        <w:jc w:val="both"/>
        <w:rPr>
          <w:bCs/>
          <w:sz w:val="2"/>
          <w:szCs w:val="2"/>
        </w:rPr>
      </w:pPr>
    </w:p>
    <w:p w:rsidR="0000164F" w:rsidRPr="007616F9" w:rsidRDefault="0000164F" w:rsidP="003B1B73">
      <w:pPr>
        <w:pStyle w:val="Title"/>
        <w:numPr>
          <w:ilvl w:val="0"/>
          <w:numId w:val="8"/>
        </w:numPr>
        <w:jc w:val="both"/>
        <w:rPr>
          <w:b w:val="0"/>
          <w:bCs w:val="0"/>
          <w:sz w:val="22"/>
          <w:szCs w:val="22"/>
        </w:rPr>
      </w:pPr>
      <w:r w:rsidRPr="007616F9">
        <w:rPr>
          <w:b w:val="0"/>
          <w:bCs w:val="0"/>
          <w:sz w:val="22"/>
          <w:szCs w:val="22"/>
        </w:rPr>
        <w:t>Discharge planning:  Counseled and issued discharge summary reports</w:t>
      </w:r>
      <w:r w:rsidR="00D034E5" w:rsidRPr="007616F9">
        <w:rPr>
          <w:b w:val="0"/>
          <w:bCs w:val="0"/>
          <w:sz w:val="22"/>
          <w:szCs w:val="22"/>
        </w:rPr>
        <w:t xml:space="preserve"> –</w:t>
      </w:r>
      <w:r w:rsidR="003B1B73" w:rsidRPr="007616F9">
        <w:rPr>
          <w:b w:val="0"/>
          <w:bCs w:val="0"/>
          <w:sz w:val="22"/>
          <w:szCs w:val="22"/>
        </w:rPr>
        <w:t xml:space="preserve"> 59</w:t>
      </w:r>
    </w:p>
    <w:p w:rsidR="0000164F" w:rsidRPr="007616F9" w:rsidRDefault="0000164F" w:rsidP="0000164F">
      <w:pPr>
        <w:pStyle w:val="Title"/>
        <w:ind w:left="284"/>
        <w:jc w:val="both"/>
        <w:rPr>
          <w:b w:val="0"/>
          <w:bCs w:val="0"/>
          <w:sz w:val="8"/>
          <w:szCs w:val="8"/>
        </w:rPr>
      </w:pPr>
    </w:p>
    <w:p w:rsidR="003B1B73" w:rsidRPr="007616F9" w:rsidRDefault="003B1B73" w:rsidP="003B1B73">
      <w:pPr>
        <w:pStyle w:val="ListParagraph"/>
        <w:ind w:left="840"/>
        <w:jc w:val="both"/>
        <w:rPr>
          <w:b/>
          <w:bCs/>
          <w:sz w:val="22"/>
          <w:szCs w:val="22"/>
          <w:u w:val="single"/>
        </w:rPr>
      </w:pPr>
    </w:p>
    <w:p w:rsidR="003B1B73" w:rsidRPr="007616F9" w:rsidRDefault="003B1B73" w:rsidP="003B1B73">
      <w:pPr>
        <w:pStyle w:val="ListParagraph"/>
        <w:ind w:left="840"/>
        <w:jc w:val="both"/>
        <w:rPr>
          <w:b/>
          <w:bCs/>
          <w:sz w:val="22"/>
          <w:szCs w:val="22"/>
          <w:u w:val="single"/>
        </w:rPr>
      </w:pPr>
    </w:p>
    <w:p w:rsidR="000719C4" w:rsidRPr="007616F9" w:rsidRDefault="00514A43" w:rsidP="00FF3E35">
      <w:pPr>
        <w:pStyle w:val="ListParagraph"/>
        <w:numPr>
          <w:ilvl w:val="0"/>
          <w:numId w:val="2"/>
        </w:numPr>
        <w:jc w:val="both"/>
        <w:rPr>
          <w:b/>
          <w:bCs/>
          <w:sz w:val="22"/>
          <w:szCs w:val="22"/>
          <w:u w:val="single"/>
        </w:rPr>
      </w:pPr>
      <w:r w:rsidRPr="007616F9">
        <w:rPr>
          <w:sz w:val="22"/>
          <w:szCs w:val="22"/>
        </w:rPr>
        <w:t>Orientation Programs:</w:t>
      </w:r>
    </w:p>
    <w:p w:rsidR="000719C4" w:rsidRPr="007616F9" w:rsidRDefault="000719C4" w:rsidP="000719C4">
      <w:pPr>
        <w:pStyle w:val="ListParagraph"/>
        <w:ind w:left="840"/>
        <w:jc w:val="both"/>
        <w:rPr>
          <w:b/>
          <w:bCs/>
          <w:sz w:val="6"/>
          <w:szCs w:val="6"/>
          <w:u w:val="single"/>
        </w:rPr>
      </w:pPr>
    </w:p>
    <w:p w:rsidR="000719C4" w:rsidRPr="007616F9" w:rsidRDefault="00C44AD8" w:rsidP="000478AC">
      <w:pPr>
        <w:pStyle w:val="ListParagraph"/>
        <w:numPr>
          <w:ilvl w:val="0"/>
          <w:numId w:val="23"/>
        </w:numPr>
        <w:jc w:val="both"/>
        <w:rPr>
          <w:b/>
          <w:bCs/>
          <w:sz w:val="22"/>
          <w:szCs w:val="22"/>
          <w:u w:val="single"/>
        </w:rPr>
      </w:pPr>
      <w:r w:rsidRPr="007616F9">
        <w:rPr>
          <w:sz w:val="22"/>
          <w:szCs w:val="22"/>
        </w:rPr>
        <w:t xml:space="preserve">Conducted </w:t>
      </w:r>
      <w:r w:rsidR="000478AC" w:rsidRPr="007616F9">
        <w:rPr>
          <w:sz w:val="22"/>
          <w:szCs w:val="22"/>
        </w:rPr>
        <w:t xml:space="preserve">four </w:t>
      </w:r>
      <w:r w:rsidRPr="007616F9">
        <w:rPr>
          <w:sz w:val="22"/>
          <w:szCs w:val="22"/>
        </w:rPr>
        <w:t>o</w:t>
      </w:r>
      <w:r w:rsidR="000719C4" w:rsidRPr="007616F9">
        <w:rPr>
          <w:sz w:val="22"/>
          <w:szCs w:val="22"/>
        </w:rPr>
        <w:t>rientation program</w:t>
      </w:r>
      <w:r w:rsidR="000478AC">
        <w:rPr>
          <w:sz w:val="22"/>
          <w:szCs w:val="22"/>
        </w:rPr>
        <w:t>s</w:t>
      </w:r>
      <w:r w:rsidR="000719C4" w:rsidRPr="007616F9">
        <w:rPr>
          <w:sz w:val="22"/>
          <w:szCs w:val="22"/>
        </w:rPr>
        <w:t xml:space="preserve"> for parents in the month of </w:t>
      </w:r>
      <w:r w:rsidRPr="007616F9">
        <w:rPr>
          <w:sz w:val="22"/>
          <w:szCs w:val="22"/>
        </w:rPr>
        <w:t>December</w:t>
      </w:r>
      <w:r w:rsidR="000719C4" w:rsidRPr="007616F9">
        <w:rPr>
          <w:sz w:val="22"/>
          <w:szCs w:val="22"/>
        </w:rPr>
        <w:t xml:space="preserve">, 2016 </w:t>
      </w:r>
      <w:r w:rsidR="000478AC">
        <w:rPr>
          <w:sz w:val="22"/>
          <w:szCs w:val="22"/>
        </w:rPr>
        <w:t>(</w:t>
      </w:r>
      <w:r w:rsidR="000719C4" w:rsidRPr="007616F9">
        <w:rPr>
          <w:sz w:val="22"/>
          <w:szCs w:val="22"/>
        </w:rPr>
        <w:t>DSL/</w:t>
      </w:r>
      <w:r w:rsidR="00773D74" w:rsidRPr="007616F9">
        <w:rPr>
          <w:sz w:val="22"/>
          <w:szCs w:val="22"/>
        </w:rPr>
        <w:t xml:space="preserve">ISL </w:t>
      </w:r>
      <w:r w:rsidRPr="007616F9">
        <w:rPr>
          <w:sz w:val="22"/>
          <w:szCs w:val="22"/>
        </w:rPr>
        <w:t>Autism/DD and Cocessation and facilities</w:t>
      </w:r>
      <w:r w:rsidR="000478AC">
        <w:rPr>
          <w:sz w:val="22"/>
          <w:szCs w:val="22"/>
        </w:rPr>
        <w:t>). Topics are depicted below.</w:t>
      </w:r>
      <w:r w:rsidR="000719C4" w:rsidRPr="007616F9">
        <w:rPr>
          <w:b/>
          <w:bCs/>
          <w:sz w:val="20"/>
          <w:szCs w:val="20"/>
          <w:u w:val="single"/>
        </w:rPr>
        <w:t xml:space="preserve"> </w:t>
      </w:r>
    </w:p>
    <w:p w:rsidR="00C44AD8" w:rsidRPr="007616F9" w:rsidRDefault="00C44AD8" w:rsidP="00C44AD8">
      <w:pPr>
        <w:pStyle w:val="ListParagraph"/>
        <w:ind w:left="1560"/>
        <w:jc w:val="both"/>
        <w:rPr>
          <w:b/>
          <w:bCs/>
          <w:sz w:val="20"/>
          <w:szCs w:val="20"/>
          <w:u w:val="single"/>
        </w:rPr>
      </w:pPr>
    </w:p>
    <w:tbl>
      <w:tblPr>
        <w:tblW w:w="8410" w:type="dxa"/>
        <w:jc w:val="center"/>
        <w:tblInd w:w="2490" w:type="dxa"/>
        <w:tblBorders>
          <w:insideH w:val="single" w:sz="4" w:space="0" w:color="auto"/>
        </w:tblBorders>
        <w:tblLook w:val="04A0"/>
      </w:tblPr>
      <w:tblGrid>
        <w:gridCol w:w="1547"/>
        <w:gridCol w:w="1214"/>
        <w:gridCol w:w="1559"/>
        <w:gridCol w:w="1116"/>
        <w:gridCol w:w="2974"/>
      </w:tblGrid>
      <w:tr w:rsidR="00C44AD8" w:rsidRPr="007616F9" w:rsidTr="00C44AD8">
        <w:trPr>
          <w:jc w:val="center"/>
        </w:trPr>
        <w:tc>
          <w:tcPr>
            <w:tcW w:w="1547" w:type="dxa"/>
          </w:tcPr>
          <w:p w:rsidR="00C44AD8" w:rsidRPr="007616F9" w:rsidRDefault="00C44AD8" w:rsidP="00C44AD8">
            <w:pPr>
              <w:spacing w:after="0" w:line="240" w:lineRule="auto"/>
              <w:jc w:val="center"/>
              <w:rPr>
                <w:rFonts w:ascii="Times New Roman" w:hAnsi="Times New Roman" w:cs="Times New Roman"/>
                <w:b/>
                <w:bCs/>
                <w:sz w:val="20"/>
                <w:szCs w:val="20"/>
                <w:lang w:bidi="hi-IN"/>
              </w:rPr>
            </w:pPr>
            <w:r w:rsidRPr="007616F9">
              <w:rPr>
                <w:rFonts w:ascii="Times New Roman" w:hAnsi="Times New Roman" w:cs="Times New Roman"/>
                <w:b/>
                <w:bCs/>
                <w:sz w:val="20"/>
                <w:szCs w:val="20"/>
                <w:lang w:bidi="hi-IN"/>
              </w:rPr>
              <w:t>Speaker</w:t>
            </w:r>
          </w:p>
        </w:tc>
        <w:tc>
          <w:tcPr>
            <w:tcW w:w="1214" w:type="dxa"/>
          </w:tcPr>
          <w:p w:rsidR="00C44AD8" w:rsidRPr="007616F9" w:rsidRDefault="00C44AD8" w:rsidP="00C44AD8">
            <w:pPr>
              <w:spacing w:after="0" w:line="240" w:lineRule="auto"/>
              <w:jc w:val="center"/>
              <w:rPr>
                <w:rFonts w:ascii="Times New Roman" w:hAnsi="Times New Roman" w:cs="Times New Roman"/>
                <w:b/>
                <w:bCs/>
                <w:sz w:val="20"/>
                <w:szCs w:val="20"/>
                <w:lang w:bidi="hi-IN"/>
              </w:rPr>
            </w:pPr>
            <w:r w:rsidRPr="007616F9">
              <w:rPr>
                <w:rFonts w:ascii="Times New Roman" w:hAnsi="Times New Roman" w:cs="Times New Roman"/>
                <w:b/>
                <w:bCs/>
                <w:sz w:val="20"/>
                <w:szCs w:val="20"/>
                <w:lang w:bidi="hi-IN"/>
              </w:rPr>
              <w:t>Date</w:t>
            </w:r>
          </w:p>
        </w:tc>
        <w:tc>
          <w:tcPr>
            <w:tcW w:w="1559" w:type="dxa"/>
          </w:tcPr>
          <w:p w:rsidR="00C44AD8" w:rsidRPr="007616F9" w:rsidRDefault="00C44AD8" w:rsidP="00C44AD8">
            <w:pPr>
              <w:spacing w:after="0" w:line="240" w:lineRule="auto"/>
              <w:jc w:val="center"/>
              <w:rPr>
                <w:rFonts w:ascii="Times New Roman" w:hAnsi="Times New Roman" w:cs="Times New Roman"/>
                <w:b/>
                <w:bCs/>
                <w:sz w:val="20"/>
                <w:szCs w:val="20"/>
                <w:lang w:bidi="hi-IN"/>
              </w:rPr>
            </w:pPr>
            <w:r w:rsidRPr="007616F9">
              <w:rPr>
                <w:rFonts w:ascii="Times New Roman" w:hAnsi="Times New Roman" w:cs="Times New Roman"/>
                <w:b/>
                <w:bCs/>
                <w:sz w:val="20"/>
                <w:szCs w:val="20"/>
                <w:lang w:bidi="hi-IN"/>
              </w:rPr>
              <w:t>Time</w:t>
            </w:r>
          </w:p>
        </w:tc>
        <w:tc>
          <w:tcPr>
            <w:tcW w:w="0" w:type="auto"/>
          </w:tcPr>
          <w:p w:rsidR="00C44AD8" w:rsidRPr="007616F9" w:rsidRDefault="00C44AD8" w:rsidP="00C44AD8">
            <w:pPr>
              <w:spacing w:after="0" w:line="240" w:lineRule="auto"/>
              <w:jc w:val="center"/>
              <w:rPr>
                <w:rFonts w:ascii="Times New Roman" w:hAnsi="Times New Roman" w:cs="Times New Roman"/>
                <w:b/>
                <w:bCs/>
                <w:sz w:val="20"/>
                <w:szCs w:val="20"/>
                <w:lang w:bidi="hi-IN"/>
              </w:rPr>
            </w:pPr>
            <w:r w:rsidRPr="007616F9">
              <w:rPr>
                <w:rFonts w:ascii="Times New Roman" w:hAnsi="Times New Roman" w:cs="Times New Roman"/>
                <w:b/>
                <w:bCs/>
                <w:sz w:val="20"/>
                <w:szCs w:val="20"/>
                <w:lang w:bidi="hi-IN"/>
              </w:rPr>
              <w:t>Language</w:t>
            </w:r>
          </w:p>
        </w:tc>
        <w:tc>
          <w:tcPr>
            <w:tcW w:w="0" w:type="auto"/>
          </w:tcPr>
          <w:p w:rsidR="00C44AD8" w:rsidRPr="007616F9" w:rsidRDefault="00C44AD8" w:rsidP="00C44AD8">
            <w:pPr>
              <w:spacing w:after="0" w:line="240" w:lineRule="auto"/>
              <w:jc w:val="center"/>
              <w:rPr>
                <w:rFonts w:ascii="Times New Roman" w:hAnsi="Times New Roman" w:cs="Times New Roman"/>
                <w:b/>
                <w:bCs/>
                <w:sz w:val="20"/>
                <w:szCs w:val="20"/>
                <w:lang w:bidi="hi-IN"/>
              </w:rPr>
            </w:pPr>
            <w:r w:rsidRPr="007616F9">
              <w:rPr>
                <w:rFonts w:ascii="Times New Roman" w:hAnsi="Times New Roman" w:cs="Times New Roman"/>
                <w:b/>
                <w:bCs/>
                <w:sz w:val="20"/>
                <w:szCs w:val="20"/>
                <w:lang w:bidi="hi-IN"/>
              </w:rPr>
              <w:t>Target group</w:t>
            </w:r>
          </w:p>
        </w:tc>
      </w:tr>
      <w:tr w:rsidR="00C44AD8" w:rsidRPr="007616F9" w:rsidTr="00C44AD8">
        <w:trPr>
          <w:trHeight w:val="281"/>
          <w:jc w:val="center"/>
        </w:trPr>
        <w:tc>
          <w:tcPr>
            <w:tcW w:w="1547"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Ms. Merin J</w:t>
            </w:r>
          </w:p>
        </w:tc>
        <w:tc>
          <w:tcPr>
            <w:tcW w:w="1214" w:type="dxa"/>
          </w:tcPr>
          <w:p w:rsidR="00C44AD8" w:rsidRPr="007616F9" w:rsidRDefault="00C44AD8" w:rsidP="00C44AD8">
            <w:pPr>
              <w:spacing w:after="0" w:line="240" w:lineRule="auto"/>
              <w:jc w:val="center"/>
              <w:rPr>
                <w:rFonts w:ascii="Times New Roman" w:hAnsi="Times New Roman" w:cs="Times New Roman"/>
                <w:sz w:val="20"/>
                <w:szCs w:val="20"/>
                <w:lang w:bidi="hi-IN"/>
              </w:rPr>
            </w:pPr>
            <w:r w:rsidRPr="007616F9">
              <w:rPr>
                <w:rFonts w:ascii="Times New Roman" w:hAnsi="Times New Roman" w:cs="Times New Roman"/>
                <w:sz w:val="20"/>
                <w:szCs w:val="20"/>
                <w:lang w:bidi="hi-IN"/>
              </w:rPr>
              <w:t>16.12.2016</w:t>
            </w:r>
          </w:p>
        </w:tc>
        <w:tc>
          <w:tcPr>
            <w:tcW w:w="1559"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10.45-11.45am</w:t>
            </w:r>
          </w:p>
        </w:tc>
        <w:tc>
          <w:tcPr>
            <w:tcW w:w="0" w:type="auto"/>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Malayalam</w:t>
            </w:r>
          </w:p>
        </w:tc>
        <w:tc>
          <w:tcPr>
            <w:tcW w:w="0" w:type="auto"/>
          </w:tcPr>
          <w:p w:rsidR="00C44AD8" w:rsidRPr="007616F9" w:rsidRDefault="00C44AD8" w:rsidP="00C44AD8">
            <w:pPr>
              <w:spacing w:after="0" w:line="240" w:lineRule="auto"/>
              <w:jc w:val="both"/>
              <w:rPr>
                <w:rFonts w:ascii="Times New Roman" w:hAnsi="Times New Roman" w:cs="Times New Roman"/>
                <w:sz w:val="20"/>
                <w:szCs w:val="20"/>
                <w:lang w:bidi="hi-IN"/>
              </w:rPr>
            </w:pPr>
            <w:r w:rsidRPr="007616F9">
              <w:rPr>
                <w:rFonts w:ascii="Times New Roman" w:hAnsi="Times New Roman" w:cs="Times New Roman"/>
                <w:sz w:val="20"/>
                <w:szCs w:val="20"/>
                <w:lang w:bidi="hi-IN"/>
              </w:rPr>
              <w:t>DSL/ISL-Autism</w:t>
            </w:r>
          </w:p>
        </w:tc>
      </w:tr>
      <w:tr w:rsidR="00C44AD8" w:rsidRPr="007616F9" w:rsidTr="00C44AD8">
        <w:trPr>
          <w:trHeight w:val="257"/>
          <w:jc w:val="center"/>
        </w:trPr>
        <w:tc>
          <w:tcPr>
            <w:tcW w:w="1547"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Mr. Joseph Samuel</w:t>
            </w:r>
          </w:p>
        </w:tc>
        <w:tc>
          <w:tcPr>
            <w:tcW w:w="1214" w:type="dxa"/>
          </w:tcPr>
          <w:p w:rsidR="00C44AD8" w:rsidRPr="007616F9" w:rsidRDefault="00C44AD8" w:rsidP="00C44AD8">
            <w:pPr>
              <w:spacing w:after="0" w:line="240" w:lineRule="auto"/>
              <w:jc w:val="center"/>
              <w:rPr>
                <w:rFonts w:ascii="Times New Roman" w:hAnsi="Times New Roman" w:cs="Times New Roman"/>
                <w:sz w:val="20"/>
                <w:szCs w:val="20"/>
                <w:lang w:bidi="hi-IN"/>
              </w:rPr>
            </w:pPr>
            <w:r w:rsidRPr="007616F9">
              <w:rPr>
                <w:rFonts w:ascii="Times New Roman" w:hAnsi="Times New Roman" w:cs="Times New Roman"/>
                <w:sz w:val="20"/>
                <w:szCs w:val="20"/>
                <w:lang w:bidi="hi-IN"/>
              </w:rPr>
              <w:t>16.12.2016</w:t>
            </w:r>
          </w:p>
        </w:tc>
        <w:tc>
          <w:tcPr>
            <w:tcW w:w="1559"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12.00 -1.00 pm</w:t>
            </w:r>
          </w:p>
        </w:tc>
        <w:tc>
          <w:tcPr>
            <w:tcW w:w="0" w:type="auto"/>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Malayalam</w:t>
            </w:r>
          </w:p>
        </w:tc>
        <w:tc>
          <w:tcPr>
            <w:tcW w:w="0" w:type="auto"/>
          </w:tcPr>
          <w:p w:rsidR="00C44AD8" w:rsidRPr="007616F9" w:rsidRDefault="00C44AD8" w:rsidP="00C44AD8">
            <w:pPr>
              <w:spacing w:after="0" w:line="240" w:lineRule="auto"/>
              <w:jc w:val="both"/>
              <w:rPr>
                <w:rFonts w:ascii="Times New Roman" w:hAnsi="Times New Roman" w:cs="Times New Roman"/>
                <w:sz w:val="20"/>
                <w:szCs w:val="20"/>
                <w:lang w:bidi="hi-IN"/>
              </w:rPr>
            </w:pPr>
            <w:r w:rsidRPr="007616F9">
              <w:rPr>
                <w:rFonts w:ascii="Times New Roman" w:hAnsi="Times New Roman" w:cs="Times New Roman"/>
                <w:sz w:val="20"/>
                <w:szCs w:val="20"/>
                <w:lang w:bidi="hi-IN"/>
              </w:rPr>
              <w:t>DSL/ISL-Autism</w:t>
            </w:r>
          </w:p>
          <w:p w:rsidR="00C44AD8" w:rsidRPr="007616F9" w:rsidRDefault="00C44AD8" w:rsidP="00C44AD8">
            <w:pPr>
              <w:spacing w:after="0" w:line="240" w:lineRule="auto"/>
              <w:jc w:val="both"/>
              <w:rPr>
                <w:rFonts w:ascii="Times New Roman" w:hAnsi="Times New Roman" w:cs="Times New Roman"/>
                <w:sz w:val="20"/>
                <w:szCs w:val="20"/>
                <w:lang w:bidi="hi-IN"/>
              </w:rPr>
            </w:pPr>
          </w:p>
        </w:tc>
      </w:tr>
      <w:tr w:rsidR="00C44AD8" w:rsidRPr="007616F9" w:rsidTr="00C44AD8">
        <w:trPr>
          <w:trHeight w:val="221"/>
          <w:jc w:val="center"/>
        </w:trPr>
        <w:tc>
          <w:tcPr>
            <w:tcW w:w="1547"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Ms. Sujatha V S</w:t>
            </w:r>
          </w:p>
        </w:tc>
        <w:tc>
          <w:tcPr>
            <w:tcW w:w="1214" w:type="dxa"/>
          </w:tcPr>
          <w:p w:rsidR="00C44AD8" w:rsidRPr="007616F9" w:rsidRDefault="00C44AD8" w:rsidP="00C44AD8">
            <w:pPr>
              <w:spacing w:after="0" w:line="240" w:lineRule="auto"/>
              <w:jc w:val="center"/>
              <w:rPr>
                <w:rFonts w:ascii="Times New Roman" w:hAnsi="Times New Roman" w:cs="Times New Roman"/>
                <w:sz w:val="20"/>
                <w:szCs w:val="20"/>
                <w:lang w:bidi="hi-IN"/>
              </w:rPr>
            </w:pPr>
            <w:r w:rsidRPr="007616F9">
              <w:rPr>
                <w:rFonts w:ascii="Times New Roman" w:hAnsi="Times New Roman" w:cs="Times New Roman"/>
                <w:sz w:val="20"/>
                <w:szCs w:val="20"/>
                <w:lang w:bidi="hi-IN"/>
              </w:rPr>
              <w:t>23.12.2016</w:t>
            </w:r>
          </w:p>
        </w:tc>
        <w:tc>
          <w:tcPr>
            <w:tcW w:w="1559"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12.00 -1.00 pm</w:t>
            </w:r>
          </w:p>
        </w:tc>
        <w:tc>
          <w:tcPr>
            <w:tcW w:w="0" w:type="auto"/>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Kannada/</w:t>
            </w:r>
          </w:p>
        </w:tc>
        <w:tc>
          <w:tcPr>
            <w:tcW w:w="0" w:type="auto"/>
          </w:tcPr>
          <w:p w:rsidR="00C44AD8" w:rsidRPr="007616F9" w:rsidRDefault="00C44AD8" w:rsidP="00C44AD8">
            <w:pPr>
              <w:spacing w:after="0" w:line="240" w:lineRule="auto"/>
              <w:jc w:val="both"/>
              <w:rPr>
                <w:rFonts w:ascii="Times New Roman" w:hAnsi="Times New Roman" w:cs="Times New Roman"/>
                <w:sz w:val="20"/>
                <w:szCs w:val="20"/>
                <w:lang w:bidi="hi-IN"/>
              </w:rPr>
            </w:pPr>
            <w:r w:rsidRPr="007616F9">
              <w:rPr>
                <w:rFonts w:ascii="Times New Roman" w:hAnsi="Times New Roman" w:cs="Times New Roman"/>
                <w:sz w:val="20"/>
                <w:szCs w:val="20"/>
                <w:lang w:bidi="hi-IN"/>
              </w:rPr>
              <w:t>DSL/ISL, DD</w:t>
            </w:r>
          </w:p>
        </w:tc>
      </w:tr>
      <w:tr w:rsidR="00C44AD8" w:rsidRPr="007616F9" w:rsidTr="007507D8">
        <w:trPr>
          <w:trHeight w:val="394"/>
          <w:jc w:val="center"/>
        </w:trPr>
        <w:tc>
          <w:tcPr>
            <w:tcW w:w="1547"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 xml:space="preserve">Mr. Prashanth R </w:t>
            </w:r>
          </w:p>
        </w:tc>
        <w:tc>
          <w:tcPr>
            <w:tcW w:w="1214" w:type="dxa"/>
          </w:tcPr>
          <w:p w:rsidR="00C44AD8" w:rsidRPr="007616F9" w:rsidRDefault="00C44AD8" w:rsidP="00C44AD8">
            <w:pPr>
              <w:spacing w:after="0" w:line="240" w:lineRule="auto"/>
              <w:jc w:val="center"/>
              <w:rPr>
                <w:rFonts w:ascii="Times New Roman" w:hAnsi="Times New Roman" w:cs="Times New Roman"/>
                <w:sz w:val="20"/>
                <w:szCs w:val="20"/>
                <w:lang w:bidi="hi-IN"/>
              </w:rPr>
            </w:pPr>
            <w:r w:rsidRPr="007616F9">
              <w:rPr>
                <w:rFonts w:ascii="Times New Roman" w:hAnsi="Times New Roman" w:cs="Times New Roman"/>
                <w:sz w:val="20"/>
                <w:szCs w:val="20"/>
                <w:lang w:bidi="hi-IN"/>
              </w:rPr>
              <w:t>23.12.2016</w:t>
            </w:r>
          </w:p>
        </w:tc>
        <w:tc>
          <w:tcPr>
            <w:tcW w:w="1559" w:type="dxa"/>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4.30 - 5.30 pm</w:t>
            </w:r>
          </w:p>
        </w:tc>
        <w:tc>
          <w:tcPr>
            <w:tcW w:w="0" w:type="auto"/>
          </w:tcPr>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Kannada/</w:t>
            </w:r>
          </w:p>
          <w:p w:rsidR="00C44AD8" w:rsidRPr="007616F9" w:rsidRDefault="00C44AD8" w:rsidP="00C44AD8">
            <w:pPr>
              <w:spacing w:after="0" w:line="240" w:lineRule="auto"/>
              <w:rPr>
                <w:rFonts w:ascii="Times New Roman" w:hAnsi="Times New Roman" w:cs="Times New Roman"/>
                <w:sz w:val="20"/>
                <w:szCs w:val="20"/>
                <w:lang w:bidi="hi-IN"/>
              </w:rPr>
            </w:pPr>
            <w:r w:rsidRPr="007616F9">
              <w:rPr>
                <w:rFonts w:ascii="Times New Roman" w:hAnsi="Times New Roman" w:cs="Times New Roman"/>
                <w:sz w:val="20"/>
                <w:szCs w:val="20"/>
                <w:lang w:bidi="hi-IN"/>
              </w:rPr>
              <w:t>English</w:t>
            </w:r>
          </w:p>
        </w:tc>
        <w:tc>
          <w:tcPr>
            <w:tcW w:w="0" w:type="auto"/>
          </w:tcPr>
          <w:p w:rsidR="00C44AD8" w:rsidRPr="007616F9" w:rsidRDefault="00C44AD8" w:rsidP="00C44AD8">
            <w:pPr>
              <w:spacing w:after="0" w:line="240" w:lineRule="auto"/>
              <w:jc w:val="both"/>
              <w:rPr>
                <w:rFonts w:ascii="Times New Roman" w:hAnsi="Times New Roman" w:cs="Times New Roman"/>
                <w:sz w:val="20"/>
                <w:szCs w:val="20"/>
                <w:lang w:bidi="hi-IN"/>
              </w:rPr>
            </w:pPr>
            <w:r w:rsidRPr="007616F9">
              <w:rPr>
                <w:rFonts w:ascii="Times New Roman" w:hAnsi="Times New Roman" w:cs="Times New Roman"/>
                <w:sz w:val="20"/>
                <w:szCs w:val="20"/>
                <w:lang w:bidi="hi-IN"/>
              </w:rPr>
              <w:t xml:space="preserve"> Concessions/Facilities available for children with Hearing Impairment </w:t>
            </w:r>
          </w:p>
        </w:tc>
      </w:tr>
    </w:tbl>
    <w:p w:rsidR="00A70798" w:rsidRPr="007616F9" w:rsidRDefault="008334BF" w:rsidP="00BB74DF">
      <w:pPr>
        <w:pStyle w:val="ListParagraph"/>
        <w:numPr>
          <w:ilvl w:val="0"/>
          <w:numId w:val="2"/>
        </w:numPr>
        <w:jc w:val="both"/>
        <w:rPr>
          <w:b/>
          <w:bCs/>
          <w:sz w:val="22"/>
          <w:szCs w:val="22"/>
          <w:u w:val="single"/>
        </w:rPr>
      </w:pPr>
      <w:r w:rsidRPr="007616F9">
        <w:rPr>
          <w:b/>
          <w:bCs/>
          <w:sz w:val="22"/>
          <w:szCs w:val="22"/>
          <w:u w:val="single"/>
        </w:rPr>
        <w:t>R</w:t>
      </w:r>
      <w:r w:rsidR="00A70798" w:rsidRPr="007616F9">
        <w:rPr>
          <w:b/>
          <w:bCs/>
          <w:sz w:val="22"/>
          <w:szCs w:val="22"/>
          <w:u w:val="single"/>
        </w:rPr>
        <w:t xml:space="preserve">evenue generated for the month of </w:t>
      </w:r>
      <w:r w:rsidR="00BB74DF" w:rsidRPr="007616F9">
        <w:rPr>
          <w:b/>
          <w:bCs/>
          <w:sz w:val="22"/>
          <w:szCs w:val="22"/>
          <w:u w:val="single"/>
        </w:rPr>
        <w:t>December</w:t>
      </w:r>
      <w:r w:rsidR="00AB4663" w:rsidRPr="007616F9">
        <w:rPr>
          <w:b/>
          <w:bCs/>
          <w:sz w:val="22"/>
          <w:szCs w:val="22"/>
          <w:u w:val="single"/>
        </w:rPr>
        <w:t>, 2016</w:t>
      </w:r>
    </w:p>
    <w:p w:rsidR="00A70798" w:rsidRPr="007616F9" w:rsidRDefault="00A70798" w:rsidP="00A70798">
      <w:pPr>
        <w:pStyle w:val="ListParagraph"/>
        <w:ind w:left="840"/>
        <w:jc w:val="both"/>
        <w:rPr>
          <w:b/>
          <w:bCs/>
          <w:sz w:val="6"/>
          <w:szCs w:val="6"/>
        </w:rPr>
      </w:pPr>
    </w:p>
    <w:tbl>
      <w:tblPr>
        <w:tblW w:w="0" w:type="auto"/>
        <w:jc w:val="center"/>
        <w:tblLook w:val="04A0"/>
      </w:tblPr>
      <w:tblGrid>
        <w:gridCol w:w="4188"/>
        <w:gridCol w:w="1371"/>
      </w:tblGrid>
      <w:tr w:rsidR="00A70798" w:rsidRPr="007616F9" w:rsidTr="00D350A6">
        <w:trPr>
          <w:trHeight w:val="100"/>
          <w:jc w:val="center"/>
        </w:trPr>
        <w:tc>
          <w:tcPr>
            <w:tcW w:w="4188" w:type="dxa"/>
          </w:tcPr>
          <w:p w:rsidR="00A70798" w:rsidRPr="007616F9" w:rsidRDefault="00A70798" w:rsidP="009D486C">
            <w:pPr>
              <w:spacing w:after="0" w:line="240" w:lineRule="auto"/>
              <w:jc w:val="center"/>
              <w:rPr>
                <w:rFonts w:ascii="Times New Roman" w:hAnsi="Times New Roman" w:cs="Times New Roman"/>
                <w:b/>
                <w:bCs/>
                <w:i/>
                <w:sz w:val="20"/>
                <w:szCs w:val="20"/>
              </w:rPr>
            </w:pPr>
            <w:r w:rsidRPr="007616F9">
              <w:rPr>
                <w:rFonts w:ascii="Times New Roman" w:hAnsi="Times New Roman" w:cs="Times New Roman"/>
                <w:b/>
                <w:bCs/>
                <w:i/>
                <w:sz w:val="20"/>
                <w:szCs w:val="20"/>
              </w:rPr>
              <w:t>Charges</w:t>
            </w:r>
          </w:p>
        </w:tc>
        <w:tc>
          <w:tcPr>
            <w:tcW w:w="1023" w:type="dxa"/>
          </w:tcPr>
          <w:p w:rsidR="00A70798" w:rsidRPr="007616F9" w:rsidRDefault="00A70798" w:rsidP="009D486C">
            <w:pPr>
              <w:spacing w:after="0" w:line="240" w:lineRule="auto"/>
              <w:jc w:val="center"/>
              <w:rPr>
                <w:rFonts w:ascii="Times New Roman" w:hAnsi="Times New Roman" w:cs="Times New Roman"/>
                <w:b/>
                <w:bCs/>
                <w:i/>
                <w:sz w:val="20"/>
                <w:szCs w:val="20"/>
              </w:rPr>
            </w:pPr>
            <w:r w:rsidRPr="007616F9">
              <w:rPr>
                <w:rFonts w:ascii="Times New Roman" w:hAnsi="Times New Roman" w:cs="Times New Roman"/>
                <w:b/>
                <w:bCs/>
                <w:i/>
                <w:sz w:val="20"/>
                <w:szCs w:val="20"/>
              </w:rPr>
              <w:t>Amount</w:t>
            </w:r>
          </w:p>
        </w:tc>
      </w:tr>
      <w:tr w:rsidR="00A70798" w:rsidRPr="007616F9" w:rsidTr="00D350A6">
        <w:trPr>
          <w:trHeight w:val="281"/>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 xml:space="preserve">Medical records </w:t>
            </w:r>
          </w:p>
        </w:tc>
        <w:tc>
          <w:tcPr>
            <w:tcW w:w="1023" w:type="dxa"/>
          </w:tcPr>
          <w:p w:rsidR="00A70798" w:rsidRPr="007616F9" w:rsidRDefault="00BA140A" w:rsidP="0052377E">
            <w:pPr>
              <w:spacing w:after="0" w:line="240" w:lineRule="auto"/>
              <w:jc w:val="right"/>
              <w:rPr>
                <w:rFonts w:ascii="Times New Roman" w:hAnsi="Times New Roman" w:cs="Times New Roman"/>
                <w:bCs/>
              </w:rPr>
            </w:pPr>
            <w:r w:rsidRPr="007616F9">
              <w:rPr>
                <w:rFonts w:ascii="Times New Roman" w:hAnsi="Times New Roman" w:cs="Times New Roman"/>
                <w:bCs/>
              </w:rPr>
              <w:t>36,850.00</w:t>
            </w:r>
          </w:p>
        </w:tc>
      </w:tr>
      <w:tr w:rsidR="00A70798" w:rsidRPr="007616F9" w:rsidTr="00D350A6">
        <w:trPr>
          <w:trHeight w:val="281"/>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 xml:space="preserve">Therapy charges </w:t>
            </w:r>
          </w:p>
        </w:tc>
        <w:tc>
          <w:tcPr>
            <w:tcW w:w="1023" w:type="dxa"/>
          </w:tcPr>
          <w:p w:rsidR="00A70798" w:rsidRPr="007616F9" w:rsidRDefault="00BA140A" w:rsidP="009D486C">
            <w:pPr>
              <w:spacing w:after="0" w:line="240" w:lineRule="auto"/>
              <w:jc w:val="right"/>
              <w:rPr>
                <w:rFonts w:ascii="Times New Roman" w:hAnsi="Times New Roman" w:cs="Times New Roman"/>
                <w:bCs/>
              </w:rPr>
            </w:pPr>
            <w:r w:rsidRPr="007616F9">
              <w:rPr>
                <w:rFonts w:ascii="Times New Roman" w:hAnsi="Times New Roman" w:cs="Times New Roman"/>
                <w:bCs/>
              </w:rPr>
              <w:t>27,000.00</w:t>
            </w:r>
          </w:p>
        </w:tc>
      </w:tr>
      <w:tr w:rsidR="00A70798" w:rsidRPr="007616F9" w:rsidTr="00D350A6">
        <w:trPr>
          <w:trHeight w:val="281"/>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 xml:space="preserve">Certificate/evaluations </w:t>
            </w:r>
          </w:p>
        </w:tc>
        <w:tc>
          <w:tcPr>
            <w:tcW w:w="1023" w:type="dxa"/>
          </w:tcPr>
          <w:p w:rsidR="00A70798" w:rsidRPr="007616F9" w:rsidRDefault="00BA140A" w:rsidP="009D486C">
            <w:pPr>
              <w:spacing w:after="0" w:line="240" w:lineRule="auto"/>
              <w:jc w:val="right"/>
              <w:rPr>
                <w:rFonts w:ascii="Times New Roman" w:hAnsi="Times New Roman" w:cs="Times New Roman"/>
                <w:bCs/>
              </w:rPr>
            </w:pPr>
            <w:r w:rsidRPr="007616F9">
              <w:rPr>
                <w:rFonts w:ascii="Times New Roman" w:hAnsi="Times New Roman" w:cs="Times New Roman"/>
                <w:bCs/>
              </w:rPr>
              <w:t>45,225.00</w:t>
            </w:r>
          </w:p>
        </w:tc>
      </w:tr>
      <w:tr w:rsidR="00A70798" w:rsidRPr="007616F9" w:rsidTr="00D350A6">
        <w:trPr>
          <w:trHeight w:val="281"/>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 xml:space="preserve">Payment of Hearing aids </w:t>
            </w:r>
          </w:p>
        </w:tc>
        <w:tc>
          <w:tcPr>
            <w:tcW w:w="1023" w:type="dxa"/>
          </w:tcPr>
          <w:p w:rsidR="00A70798" w:rsidRPr="007616F9" w:rsidRDefault="00BA140A" w:rsidP="009D486C">
            <w:pPr>
              <w:spacing w:after="0" w:line="240" w:lineRule="auto"/>
              <w:jc w:val="right"/>
              <w:rPr>
                <w:rFonts w:ascii="Times New Roman" w:hAnsi="Times New Roman" w:cs="Times New Roman"/>
                <w:bCs/>
              </w:rPr>
            </w:pPr>
            <w:r w:rsidRPr="007616F9">
              <w:rPr>
                <w:rFonts w:ascii="Times New Roman" w:hAnsi="Times New Roman" w:cs="Times New Roman"/>
                <w:bCs/>
              </w:rPr>
              <w:t>26,81,047.00</w:t>
            </w:r>
          </w:p>
        </w:tc>
      </w:tr>
      <w:tr w:rsidR="00A70798" w:rsidRPr="007616F9" w:rsidTr="00D350A6">
        <w:trPr>
          <w:trHeight w:val="281"/>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Soft tube/ mould</w:t>
            </w:r>
          </w:p>
        </w:tc>
        <w:tc>
          <w:tcPr>
            <w:tcW w:w="1023" w:type="dxa"/>
          </w:tcPr>
          <w:p w:rsidR="00A70798" w:rsidRPr="007616F9" w:rsidRDefault="00BA140A" w:rsidP="00730332">
            <w:pPr>
              <w:spacing w:after="0" w:line="240" w:lineRule="auto"/>
              <w:jc w:val="right"/>
              <w:rPr>
                <w:rFonts w:ascii="Times New Roman" w:hAnsi="Times New Roman" w:cs="Times New Roman"/>
                <w:bCs/>
              </w:rPr>
            </w:pPr>
            <w:r w:rsidRPr="007616F9">
              <w:rPr>
                <w:rFonts w:ascii="Times New Roman" w:hAnsi="Times New Roman" w:cs="Times New Roman"/>
                <w:bCs/>
              </w:rPr>
              <w:t>47,750.00</w:t>
            </w:r>
          </w:p>
        </w:tc>
      </w:tr>
      <w:tr w:rsidR="00A70798" w:rsidRPr="007616F9" w:rsidTr="00D350A6">
        <w:trPr>
          <w:trHeight w:val="87"/>
          <w:jc w:val="center"/>
        </w:trPr>
        <w:tc>
          <w:tcPr>
            <w:tcW w:w="4188" w:type="dxa"/>
          </w:tcPr>
          <w:p w:rsidR="00A70798" w:rsidRPr="007616F9" w:rsidRDefault="00A70798" w:rsidP="009D486C">
            <w:pPr>
              <w:spacing w:after="0" w:line="240" w:lineRule="auto"/>
              <w:jc w:val="both"/>
              <w:rPr>
                <w:rFonts w:ascii="Times New Roman" w:hAnsi="Times New Roman" w:cs="Times New Roman"/>
                <w:bCs/>
              </w:rPr>
            </w:pPr>
            <w:r w:rsidRPr="007616F9">
              <w:rPr>
                <w:rFonts w:ascii="Times New Roman" w:hAnsi="Times New Roman" w:cs="Times New Roman"/>
                <w:bCs/>
              </w:rPr>
              <w:t>Kuteera/Dharmasala</w:t>
            </w:r>
          </w:p>
        </w:tc>
        <w:tc>
          <w:tcPr>
            <w:tcW w:w="1023" w:type="dxa"/>
          </w:tcPr>
          <w:p w:rsidR="00A70798" w:rsidRPr="007616F9" w:rsidRDefault="00D350A6" w:rsidP="00D07F3F">
            <w:pPr>
              <w:spacing w:after="0" w:line="240" w:lineRule="auto"/>
              <w:jc w:val="right"/>
              <w:rPr>
                <w:rFonts w:ascii="Times New Roman" w:hAnsi="Times New Roman" w:cs="Times New Roman"/>
                <w:bCs/>
              </w:rPr>
            </w:pPr>
            <w:r w:rsidRPr="007616F9">
              <w:rPr>
                <w:rFonts w:ascii="Times New Roman" w:hAnsi="Times New Roman" w:cs="Times New Roman"/>
                <w:bCs/>
              </w:rPr>
              <w:t>29,750</w:t>
            </w:r>
            <w:r w:rsidR="0037715A" w:rsidRPr="007616F9">
              <w:rPr>
                <w:rFonts w:ascii="Times New Roman" w:hAnsi="Times New Roman" w:cs="Times New Roman"/>
                <w:bCs/>
              </w:rPr>
              <w:t>.00</w:t>
            </w:r>
          </w:p>
        </w:tc>
      </w:tr>
      <w:tr w:rsidR="00A70798" w:rsidRPr="007616F9" w:rsidTr="00D350A6">
        <w:trPr>
          <w:trHeight w:val="286"/>
          <w:jc w:val="center"/>
        </w:trPr>
        <w:tc>
          <w:tcPr>
            <w:tcW w:w="4188" w:type="dxa"/>
          </w:tcPr>
          <w:p w:rsidR="00A70798" w:rsidRPr="007616F9" w:rsidRDefault="00B62188" w:rsidP="009D486C">
            <w:pPr>
              <w:spacing w:after="0" w:line="240" w:lineRule="auto"/>
              <w:jc w:val="both"/>
              <w:rPr>
                <w:rFonts w:ascii="Times New Roman" w:hAnsi="Times New Roman" w:cs="Times New Roman"/>
                <w:bCs/>
              </w:rPr>
            </w:pPr>
            <w:r w:rsidRPr="007616F9">
              <w:rPr>
                <w:rFonts w:ascii="Times New Roman" w:hAnsi="Times New Roman" w:cs="Times New Roman"/>
                <w:bCs/>
              </w:rPr>
              <w:t>Miscellaneous</w:t>
            </w:r>
            <w:r w:rsidR="00A70798" w:rsidRPr="007616F9">
              <w:rPr>
                <w:rFonts w:ascii="Times New Roman" w:hAnsi="Times New Roman" w:cs="Times New Roman"/>
                <w:bCs/>
              </w:rPr>
              <w:t xml:space="preserve">  - handout and books</w:t>
            </w:r>
            <w:r w:rsidR="00B92A74">
              <w:rPr>
                <w:rFonts w:ascii="Times New Roman" w:hAnsi="Times New Roman" w:cs="Times New Roman"/>
                <w:bCs/>
              </w:rPr>
              <w:t>/toy kit</w:t>
            </w:r>
          </w:p>
        </w:tc>
        <w:tc>
          <w:tcPr>
            <w:tcW w:w="1023" w:type="dxa"/>
          </w:tcPr>
          <w:p w:rsidR="00A70798" w:rsidRPr="007616F9" w:rsidRDefault="00C8483E" w:rsidP="009D486C">
            <w:pPr>
              <w:spacing w:after="0" w:line="240" w:lineRule="auto"/>
              <w:jc w:val="right"/>
              <w:rPr>
                <w:rFonts w:ascii="Times New Roman" w:hAnsi="Times New Roman" w:cs="Times New Roman"/>
                <w:bCs/>
              </w:rPr>
            </w:pPr>
            <w:r w:rsidRPr="00014EC2">
              <w:rPr>
                <w:rFonts w:ascii="Times New Roman" w:hAnsi="Times New Roman" w:cs="Times New Roman"/>
                <w:bCs/>
              </w:rPr>
              <w:t>32,570.</w:t>
            </w:r>
            <w:r w:rsidR="00C71F05" w:rsidRPr="00014EC2">
              <w:rPr>
                <w:rFonts w:ascii="Times New Roman" w:hAnsi="Times New Roman" w:cs="Times New Roman"/>
                <w:bCs/>
              </w:rPr>
              <w:t>00</w:t>
            </w:r>
          </w:p>
        </w:tc>
      </w:tr>
      <w:tr w:rsidR="00A70798" w:rsidRPr="007616F9" w:rsidTr="00D350A6">
        <w:trPr>
          <w:trHeight w:val="128"/>
          <w:jc w:val="center"/>
        </w:trPr>
        <w:tc>
          <w:tcPr>
            <w:tcW w:w="4188" w:type="dxa"/>
          </w:tcPr>
          <w:p w:rsidR="00A70798" w:rsidRPr="007616F9" w:rsidRDefault="00A70798" w:rsidP="009D486C">
            <w:pPr>
              <w:spacing w:after="0" w:line="240" w:lineRule="auto"/>
              <w:jc w:val="center"/>
              <w:rPr>
                <w:rFonts w:ascii="Times New Roman" w:hAnsi="Times New Roman" w:cs="Times New Roman"/>
                <w:b/>
                <w:bCs/>
              </w:rPr>
            </w:pPr>
            <w:r w:rsidRPr="007616F9">
              <w:rPr>
                <w:rFonts w:ascii="Times New Roman" w:hAnsi="Times New Roman" w:cs="Times New Roman"/>
                <w:b/>
                <w:bCs/>
              </w:rPr>
              <w:t>Total</w:t>
            </w:r>
          </w:p>
        </w:tc>
        <w:tc>
          <w:tcPr>
            <w:tcW w:w="1023" w:type="dxa"/>
          </w:tcPr>
          <w:p w:rsidR="00A70798" w:rsidRPr="007616F9" w:rsidRDefault="00C8483E" w:rsidP="00D350A6">
            <w:pPr>
              <w:spacing w:after="0" w:line="240" w:lineRule="auto"/>
              <w:rPr>
                <w:rFonts w:ascii="Times New Roman" w:hAnsi="Times New Roman" w:cs="Times New Roman"/>
                <w:b/>
                <w:bCs/>
              </w:rPr>
            </w:pPr>
            <w:r>
              <w:rPr>
                <w:rFonts w:ascii="Times New Roman" w:hAnsi="Times New Roman" w:cs="Times New Roman"/>
                <w:b/>
                <w:bCs/>
              </w:rPr>
              <w:t>29,00.192.00</w:t>
            </w:r>
          </w:p>
        </w:tc>
      </w:tr>
    </w:tbl>
    <w:p w:rsidR="00362180" w:rsidRPr="007616F9" w:rsidRDefault="00A70798" w:rsidP="00362180">
      <w:pPr>
        <w:pStyle w:val="Title"/>
        <w:numPr>
          <w:ilvl w:val="0"/>
          <w:numId w:val="2"/>
        </w:numPr>
        <w:jc w:val="both"/>
      </w:pPr>
      <w:r w:rsidRPr="007616F9">
        <w:rPr>
          <w:bCs w:val="0"/>
          <w:sz w:val="22"/>
          <w:szCs w:val="22"/>
        </w:rPr>
        <w:t>Seminars/ Workshops/ Orientation Programs:</w:t>
      </w:r>
      <w:r w:rsidR="00A52DFA" w:rsidRPr="007616F9">
        <w:rPr>
          <w:bCs w:val="0"/>
          <w:sz w:val="22"/>
          <w:szCs w:val="22"/>
        </w:rPr>
        <w:t xml:space="preserve"> </w:t>
      </w:r>
      <w:r w:rsidR="008A368B" w:rsidRPr="007616F9">
        <w:rPr>
          <w:bCs w:val="0"/>
          <w:sz w:val="22"/>
          <w:szCs w:val="22"/>
        </w:rPr>
        <w:t>1</w:t>
      </w:r>
    </w:p>
    <w:p w:rsidR="00362180" w:rsidRPr="007616F9" w:rsidRDefault="00362180" w:rsidP="00362180">
      <w:pPr>
        <w:pStyle w:val="Title"/>
        <w:ind w:left="840"/>
        <w:jc w:val="both"/>
        <w:rPr>
          <w:bCs w:val="0"/>
          <w:sz w:val="8"/>
          <w:szCs w:val="8"/>
        </w:rPr>
      </w:pPr>
    </w:p>
    <w:p w:rsidR="00362180" w:rsidRPr="007616F9" w:rsidRDefault="00B61500" w:rsidP="00C51D51">
      <w:pPr>
        <w:pStyle w:val="Title"/>
        <w:numPr>
          <w:ilvl w:val="0"/>
          <w:numId w:val="26"/>
        </w:numPr>
        <w:jc w:val="both"/>
      </w:pPr>
      <w:r w:rsidRPr="00B61500">
        <w:rPr>
          <w:bCs w:val="0"/>
          <w:sz w:val="22"/>
          <w:szCs w:val="22"/>
        </w:rPr>
        <w:t>Celebration</w:t>
      </w:r>
      <w:r w:rsidR="00362180" w:rsidRPr="007616F9">
        <w:rPr>
          <w:bCs w:val="0"/>
          <w:sz w:val="22"/>
          <w:szCs w:val="22"/>
        </w:rPr>
        <w:t xml:space="preserve"> of International </w:t>
      </w:r>
      <w:r w:rsidR="008A368B" w:rsidRPr="007616F9">
        <w:rPr>
          <w:bCs w:val="0"/>
          <w:sz w:val="22"/>
          <w:szCs w:val="22"/>
        </w:rPr>
        <w:t>Day of Persons with Disabilities on 05.12.2016</w:t>
      </w:r>
      <w:r w:rsidR="00362180" w:rsidRPr="007616F9">
        <w:rPr>
          <w:bCs w:val="0"/>
          <w:sz w:val="22"/>
          <w:szCs w:val="22"/>
        </w:rPr>
        <w:t>.</w:t>
      </w:r>
    </w:p>
    <w:p w:rsidR="008A368B" w:rsidRPr="007616F9" w:rsidRDefault="008A368B" w:rsidP="008A368B">
      <w:pPr>
        <w:spacing w:after="0"/>
        <w:ind w:firstLine="720"/>
        <w:jc w:val="both"/>
        <w:rPr>
          <w:rFonts w:ascii="Times New Roman" w:hAnsi="Times New Roman"/>
          <w:sz w:val="24"/>
          <w:szCs w:val="24"/>
        </w:rPr>
      </w:pPr>
    </w:p>
    <w:p w:rsidR="008A368B" w:rsidRPr="007616F9" w:rsidRDefault="008A368B" w:rsidP="008A368B">
      <w:pPr>
        <w:spacing w:after="0"/>
        <w:ind w:firstLine="720"/>
        <w:jc w:val="both"/>
        <w:rPr>
          <w:rFonts w:ascii="Times New Roman" w:hAnsi="Times New Roman"/>
          <w:sz w:val="20"/>
          <w:szCs w:val="20"/>
        </w:rPr>
      </w:pPr>
      <w:r w:rsidRPr="007616F9">
        <w:rPr>
          <w:noProof/>
          <w:sz w:val="20"/>
          <w:szCs w:val="20"/>
          <w:lang w:val="en-IN" w:eastAsia="en-IN"/>
        </w:rPr>
        <w:drawing>
          <wp:anchor distT="0" distB="0" distL="114300" distR="114300" simplePos="0" relativeHeight="251666944" behindDoc="0" locked="0" layoutInCell="1" allowOverlap="1">
            <wp:simplePos x="0" y="0"/>
            <wp:positionH relativeFrom="margin">
              <wp:posOffset>3803015</wp:posOffset>
            </wp:positionH>
            <wp:positionV relativeFrom="margin">
              <wp:posOffset>4725670</wp:posOffset>
            </wp:positionV>
            <wp:extent cx="1841500" cy="1221740"/>
            <wp:effectExtent l="19050" t="0" r="6350" b="0"/>
            <wp:wrapSquare wrapText="bothSides"/>
            <wp:docPr id="10" name="Picture 7" descr="DSC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2027.JPG"/>
                    <pic:cNvPicPr>
                      <a:picLocks noChangeAspect="1" noChangeArrowheads="1"/>
                    </pic:cNvPicPr>
                  </pic:nvPicPr>
                  <pic:blipFill>
                    <a:blip r:embed="rId8" cstate="print"/>
                    <a:srcRect/>
                    <a:stretch>
                      <a:fillRect/>
                    </a:stretch>
                  </pic:blipFill>
                  <pic:spPr bwMode="auto">
                    <a:xfrm>
                      <a:off x="0" y="0"/>
                      <a:ext cx="1841500" cy="1221740"/>
                    </a:xfrm>
                    <a:prstGeom prst="rect">
                      <a:avLst/>
                    </a:prstGeom>
                    <a:noFill/>
                  </pic:spPr>
                </pic:pic>
              </a:graphicData>
            </a:graphic>
          </wp:anchor>
        </w:drawing>
      </w:r>
      <w:r w:rsidRPr="007616F9">
        <w:rPr>
          <w:rFonts w:ascii="Times New Roman" w:hAnsi="Times New Roman"/>
          <w:sz w:val="20"/>
          <w:szCs w:val="20"/>
        </w:rPr>
        <w:t xml:space="preserve">The All India Institute of Speech and Hearing, Mysuru is a premier institute in the country, imparting training, management and rehabilitation in the field of Speech-Language and Hearing. The institute deals with identifying and treating various communication disorders in individuals of all ages. These communication disorders hamper the activities and participation of persons with such conditions. In order to empower persons with disabilities, it is essential to inculcate confidence in ones’ own abilities to lead independent lives. The International Day of Persons with Disabilities provides an opportunity to promote participation of persons with disabilities. It aims to promote awareness regarding disability issues and the fundamental rights of persons with disabilities. The UN General Assembly had launched World Program of Action for Disabled Persons in the year 1982. The UN seeks equal rights for all humans irrespective of their religion, caste, economic condition and physical ability. In connection with this, the All India Institute of Speech and Hearing, Mysuru celebrated </w:t>
      </w:r>
      <w:r w:rsidRPr="007616F9">
        <w:rPr>
          <w:rFonts w:ascii="Times New Roman" w:hAnsi="Times New Roman"/>
          <w:bCs/>
          <w:i/>
          <w:sz w:val="20"/>
          <w:szCs w:val="20"/>
        </w:rPr>
        <w:t>“The International Day of Persons with Disabilities” on 09.12.2016</w:t>
      </w:r>
      <w:r w:rsidRPr="007616F9">
        <w:rPr>
          <w:rFonts w:ascii="Times New Roman" w:hAnsi="Times New Roman"/>
          <w:bCs/>
          <w:sz w:val="20"/>
          <w:szCs w:val="20"/>
        </w:rPr>
        <w:t xml:space="preserve">. </w:t>
      </w:r>
      <w:r w:rsidRPr="007616F9">
        <w:rPr>
          <w:rFonts w:ascii="Times New Roman" w:hAnsi="Times New Roman"/>
          <w:sz w:val="20"/>
          <w:szCs w:val="20"/>
        </w:rPr>
        <w:t xml:space="preserve">On this occasion, a public function for the caregivers and their children attending therapy and preschool was organized by the Department of Clinical Services and the Department of Special Education. The general publics were also invited to join for the good cause. </w:t>
      </w:r>
    </w:p>
    <w:p w:rsidR="008A368B" w:rsidRPr="007616F9" w:rsidRDefault="008A368B" w:rsidP="008A368B">
      <w:pPr>
        <w:spacing w:after="0"/>
        <w:jc w:val="both"/>
        <w:rPr>
          <w:rFonts w:ascii="Times New Roman" w:hAnsi="Times New Roman"/>
          <w:sz w:val="20"/>
          <w:szCs w:val="20"/>
        </w:rPr>
      </w:pPr>
    </w:p>
    <w:p w:rsidR="008A368B" w:rsidRPr="007616F9" w:rsidRDefault="008A368B" w:rsidP="008A368B">
      <w:pPr>
        <w:spacing w:after="0"/>
        <w:jc w:val="both"/>
        <w:rPr>
          <w:rFonts w:ascii="Times New Roman" w:hAnsi="Times New Roman"/>
          <w:sz w:val="20"/>
          <w:szCs w:val="20"/>
        </w:rPr>
      </w:pPr>
      <w:r w:rsidRPr="007616F9">
        <w:rPr>
          <w:rFonts w:ascii="Times New Roman" w:hAnsi="Times New Roman"/>
          <w:sz w:val="20"/>
          <w:szCs w:val="20"/>
        </w:rPr>
        <w:tab/>
        <w:t>The programme commenced at 5:00 pm at the AIISH Panchavati campus and Ms. Seema M compeered the program. The program was coordinated by Dr. Sangeetha M, Mr. Prashanth R, Ms. Prathima S and Mr. Pradeep Kumar P. A total 850 participants participated in the program. Ms. K. Radha, Deputy Director, Department of Women and Child Welfare, Mysuru was the chief guest on this occasion. The program commenced with invocation, followed by the HOD-Clinical services, Dr. N.Sreedevi welcomed the gathering.</w:t>
      </w:r>
    </w:p>
    <w:p w:rsidR="008A368B" w:rsidRPr="007616F9" w:rsidRDefault="008A368B" w:rsidP="008A368B">
      <w:pPr>
        <w:spacing w:after="0"/>
        <w:jc w:val="both"/>
        <w:rPr>
          <w:rFonts w:ascii="Times New Roman" w:hAnsi="Times New Roman" w:cs="Times New Roman"/>
          <w:sz w:val="20"/>
          <w:szCs w:val="20"/>
        </w:rPr>
      </w:pPr>
      <w:r w:rsidRPr="007616F9">
        <w:rPr>
          <w:rFonts w:ascii="Times New Roman" w:hAnsi="Times New Roman"/>
          <w:sz w:val="20"/>
          <w:szCs w:val="20"/>
        </w:rPr>
        <w:br w:type="page"/>
      </w:r>
      <w:r w:rsidRPr="007616F9">
        <w:rPr>
          <w:rFonts w:asciiTheme="minorHAnsi" w:hAnsiTheme="minorHAnsi"/>
          <w:noProof/>
          <w:sz w:val="20"/>
          <w:szCs w:val="20"/>
          <w:lang w:val="en-IN" w:eastAsia="en-IN"/>
        </w:rPr>
        <w:lastRenderedPageBreak/>
        <w:drawing>
          <wp:anchor distT="0" distB="0" distL="114300" distR="114300" simplePos="0" relativeHeight="251668992" behindDoc="0" locked="0" layoutInCell="1" allowOverlap="1">
            <wp:simplePos x="0" y="0"/>
            <wp:positionH relativeFrom="margin">
              <wp:posOffset>3930015</wp:posOffset>
            </wp:positionH>
            <wp:positionV relativeFrom="margin">
              <wp:posOffset>108585</wp:posOffset>
            </wp:positionV>
            <wp:extent cx="1721485" cy="1140460"/>
            <wp:effectExtent l="19050" t="0" r="0" b="0"/>
            <wp:wrapSquare wrapText="bothSides"/>
            <wp:docPr id="9" name="Picture 26" descr="DSC_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C_2099.JPG"/>
                    <pic:cNvPicPr>
                      <a:picLocks noChangeAspect="1" noChangeArrowheads="1"/>
                    </pic:cNvPicPr>
                  </pic:nvPicPr>
                  <pic:blipFill>
                    <a:blip r:embed="rId9" cstate="print"/>
                    <a:srcRect/>
                    <a:stretch>
                      <a:fillRect/>
                    </a:stretch>
                  </pic:blipFill>
                  <pic:spPr bwMode="auto">
                    <a:xfrm>
                      <a:off x="0" y="0"/>
                      <a:ext cx="1721485" cy="1140460"/>
                    </a:xfrm>
                    <a:prstGeom prst="rect">
                      <a:avLst/>
                    </a:prstGeom>
                    <a:noFill/>
                  </pic:spPr>
                </pic:pic>
              </a:graphicData>
            </a:graphic>
          </wp:anchor>
        </w:drawing>
      </w:r>
      <w:r w:rsidRPr="007616F9">
        <w:rPr>
          <w:rFonts w:ascii="Times New Roman" w:hAnsi="Times New Roman"/>
          <w:sz w:val="20"/>
          <w:szCs w:val="20"/>
        </w:rPr>
        <w:tab/>
        <w:t xml:space="preserve">The special achievers </w:t>
      </w:r>
      <w:r w:rsidRPr="007616F9">
        <w:rPr>
          <w:rFonts w:ascii="Times New Roman" w:hAnsi="Times New Roman" w:cs="Times New Roman"/>
          <w:sz w:val="20"/>
          <w:szCs w:val="20"/>
        </w:rPr>
        <w:t>Smt. Savitha C N</w:t>
      </w:r>
      <w:r w:rsidRPr="007616F9">
        <w:rPr>
          <w:rFonts w:ascii="Times New Roman" w:hAnsi="Times New Roman"/>
          <w:sz w:val="20"/>
          <w:szCs w:val="20"/>
        </w:rPr>
        <w:t>, Sri.</w:t>
      </w:r>
      <w:r w:rsidRPr="007616F9">
        <w:rPr>
          <w:rFonts w:ascii="Times New Roman" w:hAnsi="Times New Roman" w:cs="Times New Roman"/>
          <w:sz w:val="20"/>
          <w:szCs w:val="20"/>
        </w:rPr>
        <w:t xml:space="preserve"> Akash Raghavan</w:t>
      </w:r>
      <w:r w:rsidRPr="007616F9">
        <w:rPr>
          <w:rFonts w:ascii="Times New Roman" w:hAnsi="Times New Roman"/>
          <w:sz w:val="20"/>
          <w:szCs w:val="20"/>
        </w:rPr>
        <w:t xml:space="preserve"> and Sri.</w:t>
      </w:r>
      <w:r w:rsidRPr="007616F9">
        <w:rPr>
          <w:rFonts w:ascii="Times New Roman" w:hAnsi="Times New Roman" w:cs="Times New Roman"/>
          <w:sz w:val="20"/>
          <w:szCs w:val="20"/>
        </w:rPr>
        <w:t xml:space="preserve"> Srivatsa K were </w:t>
      </w:r>
      <w:r w:rsidRPr="007616F9">
        <w:rPr>
          <w:rFonts w:ascii="Times New Roman" w:hAnsi="Times New Roman"/>
          <w:sz w:val="20"/>
          <w:szCs w:val="20"/>
        </w:rPr>
        <w:t xml:space="preserve">felicitated by the chief guest. The details of felicitation and their achievements were compeered by Ms. Prathima S. Smt. </w:t>
      </w:r>
      <w:r w:rsidRPr="007616F9">
        <w:rPr>
          <w:rFonts w:ascii="Times New Roman" w:hAnsi="Times New Roman" w:cs="Times New Roman"/>
          <w:sz w:val="20"/>
          <w:szCs w:val="20"/>
        </w:rPr>
        <w:t>Savitha C N</w:t>
      </w:r>
      <w:r w:rsidRPr="007616F9">
        <w:rPr>
          <w:rFonts w:ascii="Times New Roman" w:hAnsi="Times New Roman"/>
          <w:sz w:val="20"/>
          <w:szCs w:val="20"/>
        </w:rPr>
        <w:t>, mother of master Manuja who is diagnosed as having Delayed Speech and Language secondary to PDDNOS was awarded the “Best mother of the year-2016-17”. Sri.</w:t>
      </w:r>
      <w:r w:rsidRPr="007616F9">
        <w:rPr>
          <w:rFonts w:ascii="Times New Roman" w:hAnsi="Times New Roman" w:cs="Times New Roman"/>
          <w:sz w:val="20"/>
          <w:szCs w:val="20"/>
        </w:rPr>
        <w:t xml:space="preserve"> Akash Raghavan has been diagnosed as having </w:t>
      </w:r>
      <w:r w:rsidRPr="007616F9">
        <w:rPr>
          <w:rFonts w:ascii="Times New Roman" w:hAnsi="Times New Roman"/>
          <w:noProof/>
          <w:sz w:val="20"/>
          <w:szCs w:val="20"/>
          <w:lang w:val="en-IN" w:eastAsia="en-IN"/>
        </w:rPr>
        <w:t>Hearing</w:t>
      </w:r>
      <w:r w:rsidRPr="007616F9">
        <w:rPr>
          <w:rFonts w:ascii="Times New Roman" w:hAnsi="Times New Roman" w:cs="Times New Roman"/>
          <w:sz w:val="20"/>
          <w:szCs w:val="20"/>
        </w:rPr>
        <w:t xml:space="preserve"> Impairment</w:t>
      </w:r>
      <w:r w:rsidRPr="007616F9">
        <w:rPr>
          <w:rFonts w:ascii="Times New Roman" w:hAnsi="Times New Roman"/>
          <w:noProof/>
          <w:sz w:val="20"/>
          <w:szCs w:val="20"/>
          <w:lang w:val="en-IN" w:eastAsia="en-IN"/>
        </w:rPr>
        <w:t xml:space="preserve"> </w:t>
      </w:r>
      <w:r w:rsidRPr="007616F9">
        <w:rPr>
          <w:rFonts w:ascii="Times New Roman" w:hAnsi="Times New Roman"/>
          <w:sz w:val="20"/>
          <w:szCs w:val="20"/>
        </w:rPr>
        <w:t xml:space="preserve">and Sri. </w:t>
      </w:r>
      <w:r w:rsidRPr="007616F9">
        <w:rPr>
          <w:rFonts w:ascii="Times New Roman" w:hAnsi="Times New Roman" w:cs="Times New Roman"/>
          <w:sz w:val="20"/>
          <w:szCs w:val="20"/>
        </w:rPr>
        <w:t xml:space="preserve">Srivatsa K has been diagnosed as having </w:t>
      </w:r>
      <w:r w:rsidRPr="007616F9">
        <w:rPr>
          <w:rFonts w:ascii="Times New Roman" w:hAnsi="Times New Roman"/>
          <w:noProof/>
          <w:sz w:val="20"/>
          <w:szCs w:val="20"/>
          <w:lang w:val="en-IN" w:eastAsia="en-IN"/>
        </w:rPr>
        <w:t>Mental</w:t>
      </w:r>
      <w:r w:rsidRPr="007616F9">
        <w:rPr>
          <w:rFonts w:ascii="Times New Roman" w:hAnsi="Times New Roman" w:cs="Times New Roman"/>
          <w:sz w:val="20"/>
          <w:szCs w:val="20"/>
        </w:rPr>
        <w:t xml:space="preserve"> Retardation </w:t>
      </w:r>
      <w:r w:rsidRPr="007616F9">
        <w:rPr>
          <w:rFonts w:ascii="Times New Roman" w:hAnsi="Times New Roman"/>
          <w:sz w:val="20"/>
          <w:szCs w:val="20"/>
        </w:rPr>
        <w:t>were awarded “Empowered achievers for the year 2016-17”. Sri.</w:t>
      </w:r>
      <w:r w:rsidRPr="007616F9">
        <w:rPr>
          <w:rFonts w:ascii="Times New Roman" w:hAnsi="Times New Roman" w:cs="Times New Roman"/>
          <w:sz w:val="20"/>
          <w:szCs w:val="20"/>
        </w:rPr>
        <w:t xml:space="preserve"> Akash Raghavan</w:t>
      </w:r>
      <w:r w:rsidRPr="007616F9">
        <w:rPr>
          <w:rFonts w:ascii="Times New Roman" w:hAnsi="Times New Roman"/>
          <w:sz w:val="20"/>
          <w:szCs w:val="20"/>
        </w:rPr>
        <w:t xml:space="preserve"> is working as </w:t>
      </w:r>
      <w:r w:rsidRPr="007616F9">
        <w:rPr>
          <w:rFonts w:ascii="Times New Roman" w:hAnsi="Times New Roman" w:cs="Times New Roman"/>
          <w:sz w:val="20"/>
          <w:szCs w:val="20"/>
        </w:rPr>
        <w:t xml:space="preserve">Embedded Engineer in Skanray Technologies Pvt, Ltd – Medical Equipments manufacturing company, Mysuru and </w:t>
      </w:r>
      <w:r w:rsidRPr="007616F9">
        <w:rPr>
          <w:rFonts w:ascii="Times New Roman" w:hAnsi="Times New Roman"/>
          <w:sz w:val="20"/>
          <w:szCs w:val="20"/>
        </w:rPr>
        <w:t xml:space="preserve">Sri. </w:t>
      </w:r>
      <w:r w:rsidRPr="007616F9">
        <w:rPr>
          <w:rFonts w:ascii="Times New Roman" w:hAnsi="Times New Roman" w:cs="Times New Roman"/>
          <w:sz w:val="20"/>
          <w:szCs w:val="20"/>
        </w:rPr>
        <w:t>Srivatsa K is</w:t>
      </w:r>
      <w:r w:rsidRPr="007616F9">
        <w:rPr>
          <w:rFonts w:ascii="Times New Roman" w:hAnsi="Times New Roman"/>
          <w:sz w:val="20"/>
          <w:szCs w:val="20"/>
        </w:rPr>
        <w:t xml:space="preserve"> currently </w:t>
      </w:r>
      <w:r w:rsidRPr="007616F9">
        <w:rPr>
          <w:rFonts w:ascii="Times New Roman" w:hAnsi="Times New Roman" w:cs="Times New Roman"/>
          <w:sz w:val="20"/>
          <w:szCs w:val="20"/>
        </w:rPr>
        <w:t>working in Kaynes Technlology as a factory trainee</w:t>
      </w:r>
      <w:r w:rsidRPr="007616F9">
        <w:rPr>
          <w:rFonts w:ascii="Times New Roman" w:hAnsi="Times New Roman"/>
          <w:sz w:val="20"/>
          <w:szCs w:val="20"/>
        </w:rPr>
        <w:t xml:space="preserve">. People like them are the ones who have proved themselves in their functional area and succeeded to bring over social change in the society and to reframe the terminology ‘disabled’ to ‘differentially abled’. </w:t>
      </w:r>
    </w:p>
    <w:p w:rsidR="008A368B" w:rsidRPr="007616F9" w:rsidRDefault="008A368B" w:rsidP="008A368B">
      <w:pPr>
        <w:spacing w:after="0"/>
        <w:ind w:firstLine="720"/>
        <w:jc w:val="both"/>
        <w:rPr>
          <w:rFonts w:ascii="Times New Roman" w:hAnsi="Times New Roman" w:cstheme="minorBidi"/>
          <w:sz w:val="10"/>
          <w:szCs w:val="10"/>
        </w:rPr>
      </w:pPr>
    </w:p>
    <w:p w:rsidR="008A368B" w:rsidRPr="007616F9" w:rsidRDefault="008A368B" w:rsidP="008A368B">
      <w:pPr>
        <w:spacing w:after="0"/>
        <w:ind w:firstLine="720"/>
        <w:jc w:val="both"/>
        <w:rPr>
          <w:rFonts w:ascii="Times New Roman" w:hAnsi="Times New Roman"/>
          <w:sz w:val="20"/>
          <w:szCs w:val="20"/>
        </w:rPr>
      </w:pPr>
      <w:r w:rsidRPr="007616F9">
        <w:rPr>
          <w:rFonts w:ascii="Times New Roman" w:hAnsi="Times New Roman"/>
          <w:sz w:val="20"/>
          <w:szCs w:val="20"/>
        </w:rPr>
        <w:t xml:space="preserve">The chief guest Ms. K. Radha in her inaugural address explained about the various Government concession and benefits available for the differently abled and also showed concern in main streaming the children with disabilities into society. Dr. S.R. Savithri, Director, AIISH, Mysuru, in her presidential address stressed about the importance of caregivers in the process of rehabilitation of differently abled and also she requested the chief guest to issue note to all regular school authorities to admit children with disabilities in regular school. The function concluded with vote of thanks by Mr. Prashanth R. </w:t>
      </w:r>
    </w:p>
    <w:p w:rsidR="008A368B" w:rsidRPr="007616F9" w:rsidRDefault="008A368B" w:rsidP="008A368B">
      <w:pPr>
        <w:spacing w:after="0"/>
        <w:jc w:val="both"/>
        <w:rPr>
          <w:rFonts w:ascii="Times New Roman" w:hAnsi="Times New Roman"/>
          <w:bCs/>
          <w:sz w:val="12"/>
          <w:szCs w:val="12"/>
        </w:rPr>
      </w:pPr>
    </w:p>
    <w:p w:rsidR="008A368B" w:rsidRPr="007616F9" w:rsidRDefault="008A368B" w:rsidP="008A368B">
      <w:pPr>
        <w:ind w:firstLine="720"/>
        <w:jc w:val="both"/>
        <w:rPr>
          <w:rFonts w:ascii="Times New Roman" w:hAnsi="Times New Roman"/>
          <w:sz w:val="20"/>
          <w:szCs w:val="20"/>
        </w:rPr>
      </w:pPr>
      <w:r w:rsidRPr="007616F9">
        <w:rPr>
          <w:rFonts w:ascii="Times New Roman" w:hAnsi="Times New Roman"/>
          <w:sz w:val="20"/>
          <w:szCs w:val="20"/>
        </w:rPr>
        <w:t xml:space="preserve">Children attending therapy at the Dept. of Clinical Services entertained the audience with their talents by performing keyboard play, solo song and storytelling. </w:t>
      </w:r>
    </w:p>
    <w:p w:rsidR="008A368B" w:rsidRPr="007616F9" w:rsidRDefault="008A368B" w:rsidP="008A368B">
      <w:pPr>
        <w:ind w:firstLine="720"/>
        <w:jc w:val="both"/>
        <w:rPr>
          <w:rFonts w:ascii="Times New Roman" w:hAnsi="Times New Roman"/>
          <w:sz w:val="20"/>
          <w:szCs w:val="20"/>
        </w:rPr>
      </w:pPr>
      <w:r w:rsidRPr="007616F9">
        <w:rPr>
          <w:rFonts w:ascii="Times New Roman" w:hAnsi="Times New Roman"/>
          <w:noProof/>
          <w:sz w:val="20"/>
          <w:szCs w:val="20"/>
          <w:lang w:val="en-IN" w:eastAsia="en-IN"/>
        </w:rPr>
        <w:drawing>
          <wp:anchor distT="0" distB="0" distL="114300" distR="114300" simplePos="0" relativeHeight="251671040" behindDoc="0" locked="0" layoutInCell="1" allowOverlap="1">
            <wp:simplePos x="0" y="0"/>
            <wp:positionH relativeFrom="margin">
              <wp:posOffset>3079115</wp:posOffset>
            </wp:positionH>
            <wp:positionV relativeFrom="margin">
              <wp:posOffset>4354830</wp:posOffset>
            </wp:positionV>
            <wp:extent cx="1546860" cy="1013460"/>
            <wp:effectExtent l="19050" t="0" r="0" b="0"/>
            <wp:wrapSquare wrapText="bothSides"/>
            <wp:docPr id="6" name="Picture 0" descr="DSC_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_2170.JPG"/>
                    <pic:cNvPicPr>
                      <a:picLocks noChangeAspect="1" noChangeArrowheads="1"/>
                    </pic:cNvPicPr>
                  </pic:nvPicPr>
                  <pic:blipFill>
                    <a:blip r:embed="rId10"/>
                    <a:srcRect/>
                    <a:stretch>
                      <a:fillRect/>
                    </a:stretch>
                  </pic:blipFill>
                  <pic:spPr bwMode="auto">
                    <a:xfrm>
                      <a:off x="0" y="0"/>
                      <a:ext cx="1546860" cy="1013460"/>
                    </a:xfrm>
                    <a:prstGeom prst="rect">
                      <a:avLst/>
                    </a:prstGeom>
                    <a:noFill/>
                  </pic:spPr>
                </pic:pic>
              </a:graphicData>
            </a:graphic>
          </wp:anchor>
        </w:drawing>
      </w:r>
      <w:r w:rsidRPr="007616F9">
        <w:rPr>
          <w:rFonts w:ascii="Times New Roman" w:hAnsi="Times New Roman"/>
          <w:noProof/>
          <w:sz w:val="20"/>
          <w:szCs w:val="20"/>
          <w:lang w:val="en-IN" w:eastAsia="en-IN"/>
        </w:rPr>
        <w:drawing>
          <wp:anchor distT="0" distB="0" distL="114300" distR="114300" simplePos="0" relativeHeight="251667968" behindDoc="0" locked="0" layoutInCell="1" allowOverlap="1">
            <wp:simplePos x="0" y="0"/>
            <wp:positionH relativeFrom="margin">
              <wp:posOffset>1494155</wp:posOffset>
            </wp:positionH>
            <wp:positionV relativeFrom="margin">
              <wp:posOffset>4354830</wp:posOffset>
            </wp:positionV>
            <wp:extent cx="1474470" cy="1013460"/>
            <wp:effectExtent l="19050" t="0" r="0" b="0"/>
            <wp:wrapSquare wrapText="bothSides"/>
            <wp:docPr id="3" name="Picture 1" descr="DSC_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2232.JPG"/>
                    <pic:cNvPicPr>
                      <a:picLocks noChangeAspect="1" noChangeArrowheads="1"/>
                    </pic:cNvPicPr>
                  </pic:nvPicPr>
                  <pic:blipFill>
                    <a:blip r:embed="rId11" cstate="print"/>
                    <a:srcRect/>
                    <a:stretch>
                      <a:fillRect/>
                    </a:stretch>
                  </pic:blipFill>
                  <pic:spPr bwMode="auto">
                    <a:xfrm>
                      <a:off x="0" y="0"/>
                      <a:ext cx="1474470" cy="1013460"/>
                    </a:xfrm>
                    <a:prstGeom prst="rect">
                      <a:avLst/>
                    </a:prstGeom>
                    <a:noFill/>
                  </pic:spPr>
                </pic:pic>
              </a:graphicData>
            </a:graphic>
          </wp:anchor>
        </w:drawing>
      </w:r>
      <w:r w:rsidRPr="007616F9">
        <w:rPr>
          <w:rFonts w:ascii="Times New Roman" w:hAnsi="Times New Roman"/>
          <w:noProof/>
          <w:sz w:val="20"/>
          <w:szCs w:val="20"/>
          <w:lang w:val="en-IN" w:eastAsia="en-IN"/>
        </w:rPr>
        <w:drawing>
          <wp:anchor distT="0" distB="0" distL="114300" distR="114300" simplePos="0" relativeHeight="251670016" behindDoc="0" locked="0" layoutInCell="1" allowOverlap="1">
            <wp:simplePos x="0" y="0"/>
            <wp:positionH relativeFrom="margin">
              <wp:posOffset>-153035</wp:posOffset>
            </wp:positionH>
            <wp:positionV relativeFrom="margin">
              <wp:posOffset>4354195</wp:posOffset>
            </wp:positionV>
            <wp:extent cx="1529080" cy="1013460"/>
            <wp:effectExtent l="19050" t="0" r="0" b="0"/>
            <wp:wrapSquare wrapText="bothSides"/>
            <wp:docPr id="7" name="Picture 2" descr="DSC_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2312.JPG"/>
                    <pic:cNvPicPr>
                      <a:picLocks noChangeAspect="1" noChangeArrowheads="1"/>
                    </pic:cNvPicPr>
                  </pic:nvPicPr>
                  <pic:blipFill>
                    <a:blip r:embed="rId12"/>
                    <a:srcRect/>
                    <a:stretch>
                      <a:fillRect/>
                    </a:stretch>
                  </pic:blipFill>
                  <pic:spPr bwMode="auto">
                    <a:xfrm>
                      <a:off x="0" y="0"/>
                      <a:ext cx="1529080" cy="1013460"/>
                    </a:xfrm>
                    <a:prstGeom prst="rect">
                      <a:avLst/>
                    </a:prstGeom>
                    <a:noFill/>
                  </pic:spPr>
                </pic:pic>
              </a:graphicData>
            </a:graphic>
          </wp:anchor>
        </w:drawing>
      </w:r>
      <w:r w:rsidRPr="007616F9">
        <w:rPr>
          <w:rFonts w:ascii="Times New Roman" w:hAnsi="Times New Roman"/>
          <w:sz w:val="20"/>
          <w:szCs w:val="20"/>
        </w:rPr>
        <w:t xml:space="preserve">Children attending preschool at the Dept. of Special Education entertained the audience with their talents by performing group dance and group song with instruments.  </w:t>
      </w:r>
    </w:p>
    <w:p w:rsidR="008A368B" w:rsidRPr="007616F9" w:rsidRDefault="008A368B" w:rsidP="008A368B">
      <w:pPr>
        <w:jc w:val="both"/>
        <w:rPr>
          <w:rFonts w:ascii="Times New Roman" w:hAnsi="Times New Roman" w:cs="Times New Roman"/>
          <w:sz w:val="20"/>
          <w:szCs w:val="20"/>
        </w:rPr>
      </w:pPr>
      <w:r w:rsidRPr="007616F9">
        <w:rPr>
          <w:rFonts w:asciiTheme="minorHAnsi" w:hAnsiTheme="minorHAnsi"/>
          <w:noProof/>
          <w:sz w:val="20"/>
          <w:szCs w:val="20"/>
          <w:lang w:val="en-IN" w:eastAsia="en-IN"/>
        </w:rPr>
        <w:drawing>
          <wp:anchor distT="0" distB="0" distL="114300" distR="114300" simplePos="0" relativeHeight="251672064" behindDoc="0" locked="0" layoutInCell="1" allowOverlap="1">
            <wp:simplePos x="0" y="0"/>
            <wp:positionH relativeFrom="margin">
              <wp:posOffset>4699635</wp:posOffset>
            </wp:positionH>
            <wp:positionV relativeFrom="margin">
              <wp:posOffset>4354195</wp:posOffset>
            </wp:positionV>
            <wp:extent cx="1374775" cy="1059180"/>
            <wp:effectExtent l="19050" t="0" r="0" b="0"/>
            <wp:wrapSquare wrapText="bothSides"/>
            <wp:docPr id="8" name="Picture 9" descr="IDPWD D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PWD DCs.png"/>
                    <pic:cNvPicPr>
                      <a:picLocks noChangeAspect="1" noChangeArrowheads="1"/>
                    </pic:cNvPicPr>
                  </pic:nvPicPr>
                  <pic:blipFill>
                    <a:blip r:embed="rId13"/>
                    <a:srcRect/>
                    <a:stretch>
                      <a:fillRect/>
                    </a:stretch>
                  </pic:blipFill>
                  <pic:spPr bwMode="auto">
                    <a:xfrm>
                      <a:off x="0" y="0"/>
                      <a:ext cx="1374775" cy="1059180"/>
                    </a:xfrm>
                    <a:prstGeom prst="rect">
                      <a:avLst/>
                    </a:prstGeom>
                    <a:noFill/>
                  </pic:spPr>
                </pic:pic>
              </a:graphicData>
            </a:graphic>
          </wp:anchor>
        </w:drawing>
      </w:r>
      <w:r w:rsidRPr="007616F9">
        <w:rPr>
          <w:rFonts w:ascii="Times New Roman" w:hAnsi="Times New Roman" w:cs="Times New Roman"/>
          <w:sz w:val="20"/>
          <w:szCs w:val="20"/>
        </w:rPr>
        <w:t xml:space="preserve">            </w:t>
      </w:r>
    </w:p>
    <w:p w:rsidR="008A368B" w:rsidRPr="007616F9" w:rsidRDefault="008A368B" w:rsidP="00C51D51">
      <w:pPr>
        <w:pStyle w:val="ListParagraph"/>
        <w:numPr>
          <w:ilvl w:val="0"/>
          <w:numId w:val="26"/>
        </w:numPr>
        <w:ind w:left="1418" w:hanging="284"/>
        <w:jc w:val="both"/>
        <w:rPr>
          <w:b/>
          <w:bCs/>
          <w:sz w:val="20"/>
          <w:szCs w:val="20"/>
        </w:rPr>
      </w:pPr>
      <w:r w:rsidRPr="007616F9">
        <w:rPr>
          <w:b/>
          <w:bCs/>
          <w:sz w:val="20"/>
          <w:szCs w:val="20"/>
        </w:rPr>
        <w:t>Budget Approved</w:t>
      </w:r>
      <w:r w:rsidRPr="007616F9">
        <w:rPr>
          <w:sz w:val="20"/>
          <w:szCs w:val="20"/>
        </w:rPr>
        <w:t xml:space="preserve"> - </w:t>
      </w:r>
      <w:r w:rsidRPr="007616F9">
        <w:rPr>
          <w:rFonts w:ascii="Rupee" w:hAnsi="Rupee"/>
          <w:sz w:val="20"/>
          <w:szCs w:val="20"/>
        </w:rPr>
        <w:t xml:space="preserve"> </w:t>
      </w:r>
      <w:r w:rsidRPr="007616F9">
        <w:rPr>
          <w:rFonts w:ascii="Rupee Foradian" w:hAnsi="Rupee Foradian"/>
          <w:b/>
          <w:bCs/>
          <w:sz w:val="20"/>
          <w:szCs w:val="20"/>
        </w:rPr>
        <w:t xml:space="preserve">` </w:t>
      </w:r>
      <w:r w:rsidRPr="007616F9">
        <w:rPr>
          <w:rFonts w:eastAsiaTheme="minorEastAsia"/>
          <w:b/>
          <w:bCs/>
          <w:sz w:val="20"/>
          <w:szCs w:val="20"/>
        </w:rPr>
        <w:t>47,970/-</w:t>
      </w:r>
    </w:p>
    <w:p w:rsidR="008A368B" w:rsidRPr="007616F9" w:rsidRDefault="008A368B" w:rsidP="00C51D51">
      <w:pPr>
        <w:pStyle w:val="ListParagraph"/>
        <w:numPr>
          <w:ilvl w:val="0"/>
          <w:numId w:val="27"/>
        </w:numPr>
        <w:ind w:hanging="306"/>
        <w:jc w:val="both"/>
        <w:rPr>
          <w:b/>
          <w:bCs/>
          <w:sz w:val="20"/>
          <w:szCs w:val="20"/>
        </w:rPr>
      </w:pPr>
      <w:r w:rsidRPr="007616F9">
        <w:rPr>
          <w:b/>
          <w:bCs/>
          <w:sz w:val="20"/>
          <w:szCs w:val="20"/>
        </w:rPr>
        <w:t xml:space="preserve">Total Expenditure - </w:t>
      </w:r>
      <w:r w:rsidRPr="007616F9">
        <w:rPr>
          <w:rFonts w:ascii="Rupee" w:hAnsi="Rupee"/>
          <w:b/>
          <w:bCs/>
          <w:sz w:val="20"/>
          <w:szCs w:val="20"/>
        </w:rPr>
        <w:t xml:space="preserve"> </w:t>
      </w:r>
      <w:r w:rsidRPr="007616F9">
        <w:rPr>
          <w:rFonts w:ascii="Rupee Foradian" w:hAnsi="Rupee Foradian"/>
          <w:b/>
          <w:bCs/>
          <w:sz w:val="20"/>
          <w:szCs w:val="20"/>
        </w:rPr>
        <w:t xml:space="preserve">` </w:t>
      </w:r>
      <w:r w:rsidRPr="007616F9">
        <w:rPr>
          <w:b/>
          <w:bCs/>
          <w:sz w:val="20"/>
          <w:szCs w:val="20"/>
        </w:rPr>
        <w:t>42,632/-</w:t>
      </w:r>
    </w:p>
    <w:p w:rsidR="008A368B" w:rsidRPr="007616F9" w:rsidRDefault="008A368B" w:rsidP="008A368B">
      <w:pPr>
        <w:spacing w:after="0" w:line="240" w:lineRule="auto"/>
        <w:ind w:firstLine="720"/>
        <w:jc w:val="both"/>
        <w:rPr>
          <w:rFonts w:ascii="Times New Roman" w:hAnsi="Times New Roman" w:cs="Times New Roman"/>
          <w:sz w:val="4"/>
          <w:szCs w:val="4"/>
        </w:rPr>
      </w:pPr>
    </w:p>
    <w:p w:rsidR="008A368B" w:rsidRPr="007616F9" w:rsidRDefault="008A368B" w:rsidP="008A368B">
      <w:pPr>
        <w:spacing w:after="0" w:line="240" w:lineRule="auto"/>
        <w:ind w:firstLine="720"/>
        <w:jc w:val="both"/>
        <w:rPr>
          <w:rFonts w:ascii="Times New Roman" w:hAnsi="Times New Roman" w:cs="Times New Roman"/>
          <w:sz w:val="20"/>
          <w:szCs w:val="20"/>
        </w:rPr>
      </w:pPr>
      <w:r w:rsidRPr="007616F9">
        <w:rPr>
          <w:rFonts w:ascii="Times New Roman" w:hAnsi="Times New Roman" w:cs="Times New Roman"/>
          <w:sz w:val="20"/>
          <w:szCs w:val="20"/>
        </w:rPr>
        <w:t>The details of amount spent are given in the below table:</w:t>
      </w:r>
    </w:p>
    <w:p w:rsidR="008A368B" w:rsidRPr="007616F9" w:rsidRDefault="008A368B" w:rsidP="008A368B">
      <w:pPr>
        <w:spacing w:after="0" w:line="240" w:lineRule="auto"/>
        <w:ind w:firstLine="720"/>
        <w:jc w:val="both"/>
        <w:rPr>
          <w:rFonts w:ascii="Times New Roman" w:hAnsi="Times New Roman" w:cs="Times New Roman"/>
          <w:sz w:val="10"/>
          <w:szCs w:val="10"/>
        </w:rPr>
      </w:pPr>
    </w:p>
    <w:tbl>
      <w:tblPr>
        <w:tblW w:w="0" w:type="auto"/>
        <w:jc w:val="center"/>
        <w:tblInd w:w="-432" w:type="dxa"/>
        <w:tblLook w:val="04A0"/>
      </w:tblPr>
      <w:tblGrid>
        <w:gridCol w:w="842"/>
        <w:gridCol w:w="4916"/>
        <w:gridCol w:w="3273"/>
      </w:tblGrid>
      <w:tr w:rsidR="008A368B" w:rsidRPr="007616F9" w:rsidTr="008A368B">
        <w:trPr>
          <w:trHeight w:val="440"/>
          <w:jc w:val="center"/>
        </w:trPr>
        <w:tc>
          <w:tcPr>
            <w:tcW w:w="842" w:type="dxa"/>
            <w:hideMark/>
          </w:tcPr>
          <w:p w:rsidR="008A368B" w:rsidRPr="007616F9" w:rsidRDefault="008A368B" w:rsidP="008A368B">
            <w:pPr>
              <w:spacing w:after="0" w:line="240" w:lineRule="auto"/>
              <w:jc w:val="center"/>
              <w:rPr>
                <w:rFonts w:ascii="Times New Roman" w:eastAsiaTheme="minorEastAsia" w:hAnsi="Times New Roman" w:cs="Times New Roman"/>
                <w:b/>
                <w:sz w:val="20"/>
                <w:szCs w:val="20"/>
              </w:rPr>
            </w:pPr>
            <w:r w:rsidRPr="007616F9">
              <w:rPr>
                <w:rFonts w:ascii="Times New Roman" w:hAnsi="Times New Roman" w:cs="Times New Roman"/>
                <w:sz w:val="20"/>
                <w:szCs w:val="20"/>
              </w:rPr>
              <w:br w:type="page"/>
            </w:r>
            <w:r w:rsidRPr="007616F9">
              <w:rPr>
                <w:rFonts w:ascii="Times New Roman" w:hAnsi="Times New Roman" w:cs="Times New Roman"/>
                <w:b/>
                <w:sz w:val="20"/>
                <w:szCs w:val="20"/>
              </w:rPr>
              <w:t>Sl. No</w:t>
            </w:r>
          </w:p>
        </w:tc>
        <w:tc>
          <w:tcPr>
            <w:tcW w:w="4916" w:type="dxa"/>
            <w:hideMark/>
          </w:tcPr>
          <w:p w:rsidR="008A368B" w:rsidRPr="007616F9" w:rsidRDefault="008A368B" w:rsidP="008A368B">
            <w:pPr>
              <w:spacing w:after="0" w:line="240" w:lineRule="auto"/>
              <w:jc w:val="center"/>
              <w:rPr>
                <w:rFonts w:ascii="Times New Roman" w:eastAsiaTheme="minorEastAsia" w:hAnsi="Times New Roman" w:cs="Times New Roman"/>
                <w:b/>
                <w:sz w:val="20"/>
                <w:szCs w:val="20"/>
              </w:rPr>
            </w:pPr>
            <w:r w:rsidRPr="007616F9">
              <w:rPr>
                <w:rFonts w:ascii="Times New Roman" w:hAnsi="Times New Roman" w:cs="Times New Roman"/>
                <w:b/>
                <w:sz w:val="20"/>
                <w:szCs w:val="20"/>
              </w:rPr>
              <w:t>Particulars</w:t>
            </w:r>
          </w:p>
        </w:tc>
        <w:tc>
          <w:tcPr>
            <w:tcW w:w="3273" w:type="dxa"/>
            <w:vAlign w:val="center"/>
            <w:hideMark/>
          </w:tcPr>
          <w:p w:rsidR="008A368B" w:rsidRPr="007616F9" w:rsidRDefault="008A368B" w:rsidP="008A368B">
            <w:pPr>
              <w:spacing w:after="0" w:line="240" w:lineRule="auto"/>
              <w:jc w:val="center"/>
              <w:rPr>
                <w:rFonts w:ascii="Times New Roman" w:eastAsiaTheme="minorEastAsia" w:hAnsi="Times New Roman"/>
                <w:b/>
                <w:sz w:val="20"/>
                <w:szCs w:val="20"/>
              </w:rPr>
            </w:pPr>
            <w:r w:rsidRPr="007616F9">
              <w:rPr>
                <w:rFonts w:ascii="Times New Roman" w:hAnsi="Times New Roman"/>
                <w:b/>
                <w:sz w:val="20"/>
                <w:szCs w:val="20"/>
              </w:rPr>
              <w:t>Actual Details of amount spent</w:t>
            </w:r>
          </w:p>
        </w:tc>
      </w:tr>
      <w:tr w:rsidR="008A368B" w:rsidRPr="007616F9" w:rsidTr="008A368B">
        <w:trPr>
          <w:trHeight w:val="1133"/>
          <w:jc w:val="center"/>
        </w:trPr>
        <w:tc>
          <w:tcPr>
            <w:tcW w:w="842" w:type="dxa"/>
          </w:tcPr>
          <w:p w:rsidR="008A368B" w:rsidRPr="007616F9" w:rsidRDefault="008A368B" w:rsidP="008A368B">
            <w:pPr>
              <w:spacing w:after="0" w:line="240" w:lineRule="auto"/>
              <w:jc w:val="center"/>
              <w:rPr>
                <w:rFonts w:ascii="Times New Roman" w:eastAsiaTheme="minorEastAsia" w:hAnsi="Times New Roman" w:cs="Times New Roman"/>
                <w:sz w:val="20"/>
                <w:szCs w:val="20"/>
              </w:rPr>
            </w:pPr>
            <w:r w:rsidRPr="007616F9">
              <w:rPr>
                <w:rFonts w:ascii="Times New Roman" w:hAnsi="Times New Roman" w:cs="Times New Roman"/>
                <w:sz w:val="20"/>
                <w:szCs w:val="20"/>
              </w:rPr>
              <w:t>1</w:t>
            </w:r>
          </w:p>
          <w:p w:rsidR="008A368B" w:rsidRPr="007616F9" w:rsidRDefault="008A368B" w:rsidP="008A368B">
            <w:pPr>
              <w:spacing w:after="0" w:line="240" w:lineRule="auto"/>
              <w:jc w:val="center"/>
              <w:rPr>
                <w:rFonts w:ascii="Times New Roman" w:hAnsi="Times New Roman" w:cs="Times New Roman"/>
                <w:sz w:val="20"/>
                <w:szCs w:val="20"/>
              </w:rPr>
            </w:pPr>
          </w:p>
          <w:p w:rsidR="008A368B" w:rsidRPr="007616F9" w:rsidRDefault="008A368B" w:rsidP="008A368B">
            <w:pPr>
              <w:spacing w:after="0" w:line="240" w:lineRule="auto"/>
              <w:jc w:val="center"/>
              <w:rPr>
                <w:rFonts w:ascii="Times New Roman" w:eastAsiaTheme="minorEastAsia" w:hAnsi="Times New Roman" w:cs="Times New Roman"/>
                <w:sz w:val="20"/>
                <w:szCs w:val="20"/>
              </w:rPr>
            </w:pPr>
          </w:p>
        </w:tc>
        <w:tc>
          <w:tcPr>
            <w:tcW w:w="4916" w:type="dxa"/>
          </w:tcPr>
          <w:p w:rsidR="008A368B" w:rsidRPr="007616F9" w:rsidRDefault="008A368B" w:rsidP="008A368B">
            <w:pPr>
              <w:spacing w:after="0" w:line="240" w:lineRule="auto"/>
              <w:rPr>
                <w:rFonts w:ascii="Times New Roman" w:eastAsiaTheme="minorEastAsia" w:hAnsi="Times New Roman" w:cstheme="minorBidi"/>
                <w:i/>
                <w:sz w:val="20"/>
                <w:szCs w:val="20"/>
              </w:rPr>
            </w:pPr>
            <w:r w:rsidRPr="007616F9">
              <w:rPr>
                <w:rFonts w:ascii="Times New Roman" w:hAnsi="Times New Roman"/>
                <w:i/>
                <w:sz w:val="20"/>
                <w:szCs w:val="20"/>
              </w:rPr>
              <w:t xml:space="preserve">Inauguration </w:t>
            </w:r>
          </w:p>
          <w:p w:rsidR="008A368B" w:rsidRPr="007616F9" w:rsidRDefault="008A368B" w:rsidP="00C51D51">
            <w:pPr>
              <w:pStyle w:val="ListParagraph"/>
              <w:numPr>
                <w:ilvl w:val="0"/>
                <w:numId w:val="28"/>
              </w:numPr>
              <w:ind w:left="454"/>
              <w:rPr>
                <w:sz w:val="20"/>
                <w:szCs w:val="20"/>
              </w:rPr>
            </w:pPr>
            <w:r w:rsidRPr="007616F9">
              <w:rPr>
                <w:sz w:val="20"/>
                <w:szCs w:val="20"/>
              </w:rPr>
              <w:t xml:space="preserve">Bouquets and Flowers </w:t>
            </w:r>
          </w:p>
          <w:p w:rsidR="008A368B" w:rsidRPr="007616F9" w:rsidRDefault="008A368B" w:rsidP="00C51D51">
            <w:pPr>
              <w:pStyle w:val="ListParagraph"/>
              <w:numPr>
                <w:ilvl w:val="0"/>
                <w:numId w:val="28"/>
              </w:numPr>
              <w:ind w:left="454"/>
              <w:rPr>
                <w:sz w:val="20"/>
                <w:szCs w:val="20"/>
              </w:rPr>
            </w:pPr>
            <w:r w:rsidRPr="007616F9">
              <w:rPr>
                <w:sz w:val="20"/>
                <w:szCs w:val="20"/>
              </w:rPr>
              <w:t>Felicitation- (Mementos/Dry Fruit Box/Shawl)</w:t>
            </w:r>
          </w:p>
          <w:p w:rsidR="008A368B" w:rsidRPr="007616F9" w:rsidRDefault="008A368B" w:rsidP="00C51D51">
            <w:pPr>
              <w:pStyle w:val="ListParagraph"/>
              <w:numPr>
                <w:ilvl w:val="0"/>
                <w:numId w:val="28"/>
              </w:numPr>
              <w:ind w:left="454"/>
              <w:rPr>
                <w:sz w:val="20"/>
                <w:szCs w:val="20"/>
              </w:rPr>
            </w:pPr>
            <w:r w:rsidRPr="007616F9">
              <w:rPr>
                <w:sz w:val="20"/>
                <w:szCs w:val="20"/>
              </w:rPr>
              <w:t>Mementos for Guests (1 No)</w:t>
            </w:r>
          </w:p>
          <w:p w:rsidR="008A368B" w:rsidRPr="007616F9" w:rsidRDefault="008A368B" w:rsidP="00C51D51">
            <w:pPr>
              <w:pStyle w:val="ListParagraph"/>
              <w:numPr>
                <w:ilvl w:val="0"/>
                <w:numId w:val="28"/>
              </w:numPr>
              <w:ind w:left="454"/>
              <w:rPr>
                <w:sz w:val="20"/>
                <w:szCs w:val="20"/>
              </w:rPr>
            </w:pPr>
            <w:r w:rsidRPr="007616F9">
              <w:rPr>
                <w:sz w:val="20"/>
                <w:szCs w:val="20"/>
              </w:rPr>
              <w:t>Chocolates</w:t>
            </w:r>
          </w:p>
          <w:p w:rsidR="008A368B" w:rsidRPr="007616F9" w:rsidRDefault="008A368B" w:rsidP="008A368B">
            <w:pPr>
              <w:pStyle w:val="ListParagraph"/>
              <w:ind w:left="454"/>
              <w:rPr>
                <w:sz w:val="8"/>
                <w:szCs w:val="8"/>
              </w:rPr>
            </w:pPr>
          </w:p>
        </w:tc>
        <w:tc>
          <w:tcPr>
            <w:tcW w:w="3273" w:type="dxa"/>
          </w:tcPr>
          <w:p w:rsidR="008A368B" w:rsidRPr="007616F9" w:rsidRDefault="008A368B" w:rsidP="008A368B">
            <w:pPr>
              <w:spacing w:after="0" w:line="240" w:lineRule="auto"/>
              <w:jc w:val="right"/>
              <w:rPr>
                <w:rFonts w:ascii="Times New Roman" w:eastAsiaTheme="minorEastAsia" w:hAnsi="Times New Roman" w:cs="Times New Roman"/>
                <w:sz w:val="12"/>
                <w:szCs w:val="12"/>
              </w:rPr>
            </w:pPr>
          </w:p>
          <w:p w:rsidR="008A368B" w:rsidRPr="007616F9" w:rsidRDefault="008A368B" w:rsidP="008A368B">
            <w:pPr>
              <w:spacing w:after="0" w:line="240" w:lineRule="auto"/>
              <w:jc w:val="right"/>
              <w:rPr>
                <w:rFonts w:ascii="Times New Roman" w:hAnsi="Times New Roman" w:cs="Times New Roman"/>
                <w:sz w:val="20"/>
                <w:szCs w:val="20"/>
              </w:rPr>
            </w:pPr>
          </w:p>
          <w:p w:rsidR="008A368B" w:rsidRPr="007616F9" w:rsidRDefault="008A368B" w:rsidP="008A368B">
            <w:pPr>
              <w:spacing w:after="0" w:line="240" w:lineRule="auto"/>
              <w:jc w:val="right"/>
              <w:rPr>
                <w:rFonts w:ascii="Times New Roman" w:hAnsi="Times New Roman" w:cs="Times New Roman"/>
                <w:sz w:val="20"/>
                <w:szCs w:val="20"/>
              </w:rPr>
            </w:pPr>
          </w:p>
          <w:p w:rsidR="008A368B" w:rsidRPr="007616F9" w:rsidRDefault="008A368B" w:rsidP="008A368B">
            <w:pPr>
              <w:spacing w:after="0" w:line="240" w:lineRule="auto"/>
              <w:jc w:val="right"/>
              <w:rPr>
                <w:rFonts w:ascii="Times New Roman" w:eastAsiaTheme="minorEastAsia" w:hAnsi="Times New Roman" w:cs="Times New Roman"/>
                <w:sz w:val="20"/>
                <w:szCs w:val="20"/>
              </w:rPr>
            </w:pPr>
            <w:r w:rsidRPr="007616F9">
              <w:rPr>
                <w:rFonts w:ascii="Times New Roman" w:hAnsi="Times New Roman" w:cs="Times New Roman"/>
                <w:sz w:val="20"/>
                <w:szCs w:val="20"/>
              </w:rPr>
              <w:t>8,131/-</w:t>
            </w:r>
          </w:p>
        </w:tc>
      </w:tr>
      <w:tr w:rsidR="008A368B" w:rsidRPr="007616F9" w:rsidTr="008A368B">
        <w:trPr>
          <w:trHeight w:val="70"/>
          <w:jc w:val="center"/>
        </w:trPr>
        <w:tc>
          <w:tcPr>
            <w:tcW w:w="842" w:type="dxa"/>
            <w:hideMark/>
          </w:tcPr>
          <w:p w:rsidR="008A368B" w:rsidRPr="007616F9" w:rsidRDefault="008A368B" w:rsidP="008A368B">
            <w:pPr>
              <w:spacing w:after="0" w:line="240" w:lineRule="auto"/>
              <w:jc w:val="center"/>
              <w:rPr>
                <w:rFonts w:ascii="Times New Roman" w:eastAsiaTheme="minorEastAsia" w:hAnsi="Times New Roman" w:cs="Times New Roman"/>
                <w:sz w:val="20"/>
                <w:szCs w:val="20"/>
              </w:rPr>
            </w:pPr>
            <w:r w:rsidRPr="007616F9">
              <w:rPr>
                <w:rFonts w:ascii="Times New Roman" w:hAnsi="Times New Roman" w:cs="Times New Roman"/>
                <w:sz w:val="20"/>
                <w:szCs w:val="20"/>
              </w:rPr>
              <w:t>2</w:t>
            </w:r>
          </w:p>
        </w:tc>
        <w:tc>
          <w:tcPr>
            <w:tcW w:w="4916" w:type="dxa"/>
            <w:hideMark/>
          </w:tcPr>
          <w:p w:rsidR="008A368B" w:rsidRPr="007616F9" w:rsidRDefault="008A368B" w:rsidP="008A368B">
            <w:pPr>
              <w:spacing w:after="0" w:line="240" w:lineRule="auto"/>
              <w:rPr>
                <w:rFonts w:ascii="Times New Roman" w:eastAsiaTheme="minorEastAsia" w:hAnsi="Times New Roman" w:cstheme="minorBidi"/>
                <w:sz w:val="20"/>
                <w:szCs w:val="20"/>
              </w:rPr>
            </w:pPr>
            <w:r w:rsidRPr="007616F9">
              <w:rPr>
                <w:rFonts w:ascii="Times New Roman" w:hAnsi="Times New Roman"/>
                <w:sz w:val="20"/>
                <w:szCs w:val="20"/>
              </w:rPr>
              <w:t xml:space="preserve">Best Mother Awardee </w:t>
            </w:r>
          </w:p>
          <w:p w:rsidR="008A368B" w:rsidRPr="007616F9" w:rsidRDefault="008A368B" w:rsidP="008A368B">
            <w:pPr>
              <w:spacing w:after="0" w:line="240" w:lineRule="auto"/>
              <w:rPr>
                <w:rFonts w:ascii="Times New Roman" w:eastAsiaTheme="minorEastAsia" w:hAnsi="Times New Roman"/>
                <w:b/>
                <w:i/>
                <w:sz w:val="20"/>
                <w:szCs w:val="20"/>
              </w:rPr>
            </w:pPr>
            <w:r w:rsidRPr="007616F9">
              <w:rPr>
                <w:rFonts w:ascii="Times New Roman" w:hAnsi="Times New Roman"/>
                <w:b/>
                <w:i/>
                <w:sz w:val="20"/>
                <w:szCs w:val="20"/>
                <w:vertAlign w:val="superscript"/>
              </w:rPr>
              <w:t>*</w:t>
            </w:r>
            <w:r w:rsidRPr="007616F9">
              <w:rPr>
                <w:rFonts w:ascii="Times New Roman" w:hAnsi="Times New Roman"/>
                <w:b/>
                <w:i/>
                <w:sz w:val="20"/>
                <w:szCs w:val="20"/>
              </w:rPr>
              <w:t>(Prathibha Karanth endowment Fund)</w:t>
            </w:r>
          </w:p>
        </w:tc>
        <w:tc>
          <w:tcPr>
            <w:tcW w:w="3273" w:type="dxa"/>
          </w:tcPr>
          <w:p w:rsidR="008A368B" w:rsidRPr="007616F9" w:rsidRDefault="008A368B" w:rsidP="008A368B">
            <w:pPr>
              <w:spacing w:after="0" w:line="240" w:lineRule="auto"/>
              <w:jc w:val="right"/>
              <w:rPr>
                <w:rFonts w:ascii="Times New Roman" w:eastAsiaTheme="minorEastAsia" w:hAnsi="Times New Roman" w:cs="Times New Roman"/>
                <w:sz w:val="20"/>
                <w:szCs w:val="20"/>
              </w:rPr>
            </w:pPr>
          </w:p>
          <w:p w:rsidR="008A368B" w:rsidRPr="007616F9" w:rsidRDefault="008A368B" w:rsidP="008A368B">
            <w:pPr>
              <w:spacing w:after="0" w:line="240" w:lineRule="auto"/>
              <w:jc w:val="right"/>
              <w:rPr>
                <w:rFonts w:ascii="Times New Roman" w:eastAsiaTheme="minorEastAsia" w:hAnsi="Times New Roman" w:cs="Times New Roman"/>
                <w:sz w:val="20"/>
                <w:szCs w:val="20"/>
              </w:rPr>
            </w:pPr>
            <w:r w:rsidRPr="007616F9">
              <w:rPr>
                <w:rFonts w:ascii="Times New Roman" w:hAnsi="Times New Roman" w:cs="Times New Roman"/>
                <w:sz w:val="20"/>
                <w:szCs w:val="20"/>
              </w:rPr>
              <w:t>700/-</w:t>
            </w:r>
          </w:p>
        </w:tc>
      </w:tr>
      <w:tr w:rsidR="008A368B" w:rsidRPr="007616F9" w:rsidTr="008A368B">
        <w:trPr>
          <w:trHeight w:val="70"/>
          <w:jc w:val="center"/>
        </w:trPr>
        <w:tc>
          <w:tcPr>
            <w:tcW w:w="842" w:type="dxa"/>
            <w:hideMark/>
          </w:tcPr>
          <w:p w:rsidR="008A368B" w:rsidRPr="007616F9" w:rsidRDefault="008A368B" w:rsidP="008A368B">
            <w:pPr>
              <w:spacing w:after="0" w:line="240" w:lineRule="auto"/>
              <w:jc w:val="center"/>
              <w:rPr>
                <w:rFonts w:ascii="Times New Roman" w:eastAsiaTheme="minorEastAsia" w:hAnsi="Times New Roman" w:cs="Times New Roman"/>
                <w:sz w:val="20"/>
                <w:szCs w:val="20"/>
              </w:rPr>
            </w:pPr>
            <w:r w:rsidRPr="007616F9">
              <w:rPr>
                <w:rFonts w:ascii="Times New Roman" w:hAnsi="Times New Roman" w:cs="Times New Roman"/>
                <w:sz w:val="20"/>
                <w:szCs w:val="20"/>
              </w:rPr>
              <w:t>3</w:t>
            </w:r>
          </w:p>
        </w:tc>
        <w:tc>
          <w:tcPr>
            <w:tcW w:w="4916" w:type="dxa"/>
            <w:hideMark/>
          </w:tcPr>
          <w:p w:rsidR="008A368B" w:rsidRPr="007616F9" w:rsidRDefault="008A368B" w:rsidP="008A368B">
            <w:pPr>
              <w:spacing w:after="0" w:line="240" w:lineRule="auto"/>
              <w:rPr>
                <w:rFonts w:ascii="Times New Roman" w:eastAsiaTheme="minorEastAsia" w:hAnsi="Times New Roman" w:cs="Times New Roman"/>
                <w:i/>
                <w:sz w:val="20"/>
                <w:szCs w:val="20"/>
              </w:rPr>
            </w:pPr>
            <w:r w:rsidRPr="007616F9">
              <w:rPr>
                <w:rFonts w:ascii="Times New Roman" w:hAnsi="Times New Roman" w:cs="Times New Roman"/>
                <w:i/>
                <w:sz w:val="20"/>
                <w:szCs w:val="20"/>
              </w:rPr>
              <w:t>Refreshments</w:t>
            </w:r>
          </w:p>
          <w:p w:rsidR="008A368B" w:rsidRPr="007616F9" w:rsidRDefault="008A368B" w:rsidP="00C51D51">
            <w:pPr>
              <w:pStyle w:val="ListParagraph"/>
              <w:numPr>
                <w:ilvl w:val="0"/>
                <w:numId w:val="29"/>
              </w:numPr>
              <w:ind w:left="432"/>
              <w:rPr>
                <w:sz w:val="20"/>
                <w:szCs w:val="20"/>
              </w:rPr>
            </w:pPr>
            <w:r w:rsidRPr="007616F9">
              <w:rPr>
                <w:sz w:val="20"/>
                <w:szCs w:val="20"/>
              </w:rPr>
              <w:t xml:space="preserve">High tea for 850 participants   </w:t>
            </w:r>
          </w:p>
          <w:p w:rsidR="008A368B" w:rsidRPr="007616F9" w:rsidRDefault="008A368B" w:rsidP="00C51D51">
            <w:pPr>
              <w:pStyle w:val="ListParagraph"/>
              <w:numPr>
                <w:ilvl w:val="0"/>
                <w:numId w:val="29"/>
              </w:numPr>
              <w:ind w:left="432"/>
              <w:rPr>
                <w:sz w:val="20"/>
                <w:szCs w:val="20"/>
              </w:rPr>
            </w:pPr>
            <w:r w:rsidRPr="007616F9">
              <w:rPr>
                <w:sz w:val="20"/>
                <w:szCs w:val="20"/>
              </w:rPr>
              <w:t>Refreshments for children participating in cultural, during practice (for 4 days)</w:t>
            </w:r>
          </w:p>
        </w:tc>
        <w:tc>
          <w:tcPr>
            <w:tcW w:w="3273" w:type="dxa"/>
          </w:tcPr>
          <w:p w:rsidR="008A368B" w:rsidRPr="007616F9" w:rsidRDefault="008A368B" w:rsidP="008A368B">
            <w:pPr>
              <w:spacing w:after="0" w:line="240" w:lineRule="auto"/>
              <w:jc w:val="right"/>
              <w:rPr>
                <w:rFonts w:ascii="Times New Roman" w:eastAsiaTheme="minorEastAsia" w:hAnsi="Times New Roman" w:cs="Times New Roman"/>
                <w:sz w:val="20"/>
                <w:szCs w:val="20"/>
              </w:rPr>
            </w:pPr>
          </w:p>
          <w:p w:rsidR="008A368B" w:rsidRPr="007616F9" w:rsidRDefault="008A368B" w:rsidP="008A368B">
            <w:pPr>
              <w:spacing w:after="0" w:line="240" w:lineRule="auto"/>
              <w:jc w:val="right"/>
              <w:rPr>
                <w:rFonts w:ascii="Times New Roman" w:hAnsi="Times New Roman" w:cs="Times New Roman"/>
                <w:sz w:val="20"/>
                <w:szCs w:val="20"/>
              </w:rPr>
            </w:pPr>
            <w:r w:rsidRPr="007616F9">
              <w:rPr>
                <w:rFonts w:ascii="Times New Roman" w:hAnsi="Times New Roman" w:cs="Times New Roman"/>
                <w:sz w:val="20"/>
                <w:szCs w:val="20"/>
              </w:rPr>
              <w:t>25,650/-</w:t>
            </w:r>
          </w:p>
          <w:p w:rsidR="008A368B" w:rsidRPr="007616F9" w:rsidRDefault="008A368B" w:rsidP="008A368B">
            <w:pPr>
              <w:spacing w:after="0" w:line="240" w:lineRule="auto"/>
              <w:jc w:val="right"/>
              <w:rPr>
                <w:rFonts w:ascii="Times New Roman" w:eastAsiaTheme="minorEastAsia" w:hAnsi="Times New Roman" w:cs="Times New Roman"/>
                <w:sz w:val="20"/>
                <w:szCs w:val="20"/>
              </w:rPr>
            </w:pPr>
            <w:r w:rsidRPr="007616F9">
              <w:rPr>
                <w:rFonts w:ascii="Times New Roman" w:hAnsi="Times New Roman" w:cs="Times New Roman"/>
                <w:sz w:val="20"/>
                <w:szCs w:val="20"/>
              </w:rPr>
              <w:t>8,060/-</w:t>
            </w:r>
          </w:p>
        </w:tc>
      </w:tr>
      <w:tr w:rsidR="008A368B" w:rsidRPr="007616F9" w:rsidTr="008A368B">
        <w:trPr>
          <w:trHeight w:val="70"/>
          <w:jc w:val="center"/>
        </w:trPr>
        <w:tc>
          <w:tcPr>
            <w:tcW w:w="842" w:type="dxa"/>
            <w:hideMark/>
          </w:tcPr>
          <w:p w:rsidR="008A368B" w:rsidRPr="007616F9" w:rsidRDefault="008A368B" w:rsidP="008A368B">
            <w:pPr>
              <w:spacing w:after="0" w:line="240" w:lineRule="auto"/>
              <w:jc w:val="center"/>
              <w:rPr>
                <w:rFonts w:ascii="Times New Roman" w:eastAsiaTheme="minorEastAsia" w:hAnsi="Times New Roman" w:cs="Times New Roman"/>
                <w:sz w:val="20"/>
                <w:szCs w:val="20"/>
              </w:rPr>
            </w:pPr>
            <w:r w:rsidRPr="007616F9">
              <w:rPr>
                <w:rFonts w:ascii="Times New Roman" w:hAnsi="Times New Roman" w:cs="Times New Roman"/>
                <w:sz w:val="20"/>
                <w:szCs w:val="20"/>
              </w:rPr>
              <w:t>5</w:t>
            </w:r>
          </w:p>
        </w:tc>
        <w:tc>
          <w:tcPr>
            <w:tcW w:w="4916" w:type="dxa"/>
            <w:hideMark/>
          </w:tcPr>
          <w:p w:rsidR="008A368B" w:rsidRPr="007616F9" w:rsidRDefault="008A368B" w:rsidP="008A368B">
            <w:pPr>
              <w:spacing w:after="0" w:line="240" w:lineRule="auto"/>
              <w:rPr>
                <w:rFonts w:ascii="Times New Roman" w:eastAsiaTheme="minorEastAsia" w:hAnsi="Times New Roman" w:cs="Times New Roman"/>
                <w:sz w:val="20"/>
                <w:szCs w:val="20"/>
              </w:rPr>
            </w:pPr>
            <w:r w:rsidRPr="007616F9">
              <w:rPr>
                <w:rFonts w:ascii="Times New Roman" w:hAnsi="Times New Roman" w:cs="Times New Roman"/>
                <w:sz w:val="20"/>
                <w:szCs w:val="20"/>
              </w:rPr>
              <w:t>Miscellaneous</w:t>
            </w:r>
          </w:p>
        </w:tc>
        <w:tc>
          <w:tcPr>
            <w:tcW w:w="3273" w:type="dxa"/>
            <w:hideMark/>
          </w:tcPr>
          <w:p w:rsidR="008A368B" w:rsidRPr="007616F9" w:rsidRDefault="008A368B" w:rsidP="008A368B">
            <w:pPr>
              <w:spacing w:after="0" w:line="240" w:lineRule="auto"/>
              <w:jc w:val="right"/>
              <w:rPr>
                <w:rFonts w:ascii="Times New Roman" w:eastAsiaTheme="minorEastAsia" w:hAnsi="Times New Roman" w:cs="Times New Roman"/>
                <w:sz w:val="20"/>
                <w:szCs w:val="20"/>
              </w:rPr>
            </w:pPr>
            <w:r w:rsidRPr="007616F9">
              <w:rPr>
                <w:rFonts w:ascii="Times New Roman" w:hAnsi="Times New Roman" w:cs="Times New Roman"/>
                <w:sz w:val="20"/>
                <w:szCs w:val="20"/>
              </w:rPr>
              <w:t>91/-</w:t>
            </w:r>
          </w:p>
        </w:tc>
      </w:tr>
      <w:tr w:rsidR="008A368B" w:rsidRPr="007616F9" w:rsidTr="008A368B">
        <w:trPr>
          <w:trHeight w:val="70"/>
          <w:jc w:val="center"/>
        </w:trPr>
        <w:tc>
          <w:tcPr>
            <w:tcW w:w="5758" w:type="dxa"/>
            <w:gridSpan w:val="2"/>
          </w:tcPr>
          <w:p w:rsidR="008A368B" w:rsidRPr="007616F9" w:rsidRDefault="008A368B" w:rsidP="008A368B">
            <w:pPr>
              <w:spacing w:after="0" w:line="240" w:lineRule="auto"/>
              <w:jc w:val="right"/>
              <w:rPr>
                <w:rFonts w:ascii="Times New Roman" w:eastAsiaTheme="minorEastAsia" w:hAnsi="Times New Roman" w:cs="Times New Roman"/>
                <w:b/>
                <w:sz w:val="20"/>
                <w:szCs w:val="20"/>
              </w:rPr>
            </w:pPr>
          </w:p>
          <w:p w:rsidR="008A368B" w:rsidRPr="007616F9" w:rsidRDefault="008A368B" w:rsidP="008A368B">
            <w:pPr>
              <w:spacing w:after="0" w:line="240" w:lineRule="auto"/>
              <w:jc w:val="right"/>
              <w:rPr>
                <w:rFonts w:ascii="Rupee Foradian" w:eastAsiaTheme="minorEastAsia" w:hAnsi="Rupee Foradian" w:cs="Times New Roman"/>
                <w:sz w:val="20"/>
                <w:szCs w:val="20"/>
              </w:rPr>
            </w:pPr>
            <w:r w:rsidRPr="007616F9">
              <w:rPr>
                <w:rFonts w:ascii="Times New Roman" w:hAnsi="Times New Roman" w:cs="Times New Roman"/>
                <w:b/>
                <w:sz w:val="20"/>
                <w:szCs w:val="20"/>
              </w:rPr>
              <w:t xml:space="preserve">Total </w:t>
            </w:r>
            <w:r w:rsidRPr="007616F9">
              <w:rPr>
                <w:rFonts w:ascii="Rupee Foradian" w:hAnsi="Rupee Foradian" w:cs="Times New Roman"/>
                <w:b/>
                <w:sz w:val="20"/>
                <w:szCs w:val="20"/>
              </w:rPr>
              <w:t>`</w:t>
            </w:r>
          </w:p>
        </w:tc>
        <w:tc>
          <w:tcPr>
            <w:tcW w:w="3273" w:type="dxa"/>
          </w:tcPr>
          <w:p w:rsidR="008A368B" w:rsidRPr="007616F9" w:rsidRDefault="008A368B" w:rsidP="008A368B">
            <w:pPr>
              <w:spacing w:after="0" w:line="240" w:lineRule="auto"/>
              <w:jc w:val="right"/>
              <w:rPr>
                <w:rFonts w:ascii="Times New Roman" w:eastAsiaTheme="minorEastAsia" w:hAnsi="Times New Roman" w:cs="Times New Roman"/>
                <w:sz w:val="20"/>
                <w:szCs w:val="20"/>
              </w:rPr>
            </w:pPr>
          </w:p>
          <w:p w:rsidR="008A368B" w:rsidRPr="007616F9" w:rsidRDefault="008A368B" w:rsidP="008A368B">
            <w:pPr>
              <w:spacing w:after="0" w:line="240" w:lineRule="auto"/>
              <w:jc w:val="right"/>
              <w:rPr>
                <w:rFonts w:ascii="Times New Roman" w:eastAsiaTheme="minorEastAsia" w:hAnsi="Times New Roman" w:cs="Times New Roman"/>
                <w:b/>
                <w:bCs/>
                <w:sz w:val="20"/>
                <w:szCs w:val="20"/>
              </w:rPr>
            </w:pPr>
            <w:r w:rsidRPr="007616F9">
              <w:rPr>
                <w:rFonts w:ascii="Times New Roman" w:hAnsi="Times New Roman" w:cs="Times New Roman"/>
                <w:b/>
                <w:bCs/>
                <w:sz w:val="20"/>
                <w:szCs w:val="20"/>
              </w:rPr>
              <w:t>42,632/-</w:t>
            </w:r>
          </w:p>
        </w:tc>
      </w:tr>
      <w:tr w:rsidR="008A368B" w:rsidRPr="007616F9" w:rsidTr="008A368B">
        <w:trPr>
          <w:trHeight w:val="70"/>
          <w:jc w:val="center"/>
        </w:trPr>
        <w:tc>
          <w:tcPr>
            <w:tcW w:w="5758" w:type="dxa"/>
            <w:gridSpan w:val="2"/>
          </w:tcPr>
          <w:p w:rsidR="008A368B" w:rsidRPr="007616F9" w:rsidRDefault="008A368B" w:rsidP="00043130">
            <w:pPr>
              <w:spacing w:after="0" w:line="240" w:lineRule="auto"/>
              <w:jc w:val="right"/>
              <w:rPr>
                <w:rFonts w:ascii="Times New Roman" w:eastAsiaTheme="minorEastAsia" w:hAnsi="Times New Roman" w:cs="Times New Roman"/>
                <w:b/>
                <w:sz w:val="20"/>
                <w:szCs w:val="20"/>
              </w:rPr>
            </w:pPr>
          </w:p>
        </w:tc>
        <w:tc>
          <w:tcPr>
            <w:tcW w:w="3273" w:type="dxa"/>
          </w:tcPr>
          <w:p w:rsidR="008A368B" w:rsidRPr="007616F9" w:rsidRDefault="008A368B" w:rsidP="008A368B">
            <w:pPr>
              <w:spacing w:after="0" w:line="240" w:lineRule="auto"/>
              <w:jc w:val="right"/>
              <w:rPr>
                <w:rFonts w:ascii="Times New Roman" w:eastAsiaTheme="minorEastAsia" w:hAnsi="Times New Roman" w:cs="Times New Roman"/>
                <w:sz w:val="20"/>
                <w:szCs w:val="20"/>
              </w:rPr>
            </w:pPr>
          </w:p>
        </w:tc>
      </w:tr>
    </w:tbl>
    <w:p w:rsidR="008D7B4F" w:rsidRPr="007616F9" w:rsidRDefault="008D7B4F" w:rsidP="00043130">
      <w:pPr>
        <w:pStyle w:val="ListParagraph"/>
        <w:jc w:val="both"/>
        <w:rPr>
          <w:b/>
          <w:bCs/>
          <w:i/>
          <w:iCs/>
          <w:sz w:val="20"/>
          <w:szCs w:val="20"/>
        </w:rPr>
      </w:pPr>
      <w:r w:rsidRPr="007616F9">
        <w:rPr>
          <w:sz w:val="20"/>
          <w:szCs w:val="20"/>
        </w:rPr>
        <w:t xml:space="preserve">   </w:t>
      </w:r>
    </w:p>
    <w:p w:rsidR="001F790D" w:rsidRPr="007616F9" w:rsidRDefault="007204B0" w:rsidP="00043130">
      <w:pPr>
        <w:pStyle w:val="ListParagraph"/>
        <w:numPr>
          <w:ilvl w:val="0"/>
          <w:numId w:val="2"/>
        </w:numPr>
        <w:spacing w:after="200" w:line="276" w:lineRule="auto"/>
        <w:jc w:val="both"/>
      </w:pPr>
      <w:r w:rsidRPr="007616F9">
        <w:rPr>
          <w:sz w:val="22"/>
          <w:szCs w:val="22"/>
        </w:rPr>
        <w:lastRenderedPageBreak/>
        <w:t xml:space="preserve">Staff Enrichment Program: </w:t>
      </w:r>
      <w:r w:rsidR="00542661" w:rsidRPr="007616F9">
        <w:rPr>
          <w:sz w:val="22"/>
          <w:szCs w:val="22"/>
        </w:rPr>
        <w:t xml:space="preserve"> </w:t>
      </w:r>
      <w:r w:rsidR="00043130" w:rsidRPr="007616F9">
        <w:rPr>
          <w:sz w:val="22"/>
          <w:szCs w:val="22"/>
        </w:rPr>
        <w:t>Nil</w:t>
      </w:r>
    </w:p>
    <w:p w:rsidR="001F790D" w:rsidRPr="007616F9" w:rsidRDefault="001F790D" w:rsidP="001F790D">
      <w:pPr>
        <w:pStyle w:val="ListParagraph"/>
        <w:rPr>
          <w:sz w:val="2"/>
          <w:szCs w:val="2"/>
        </w:rPr>
      </w:pPr>
    </w:p>
    <w:p w:rsidR="001F790D" w:rsidRPr="007616F9" w:rsidRDefault="001F790D" w:rsidP="001F790D">
      <w:pPr>
        <w:pStyle w:val="ListParagraph"/>
        <w:rPr>
          <w:sz w:val="2"/>
          <w:szCs w:val="2"/>
        </w:rPr>
      </w:pPr>
    </w:p>
    <w:tbl>
      <w:tblPr>
        <w:tblpPr w:leftFromText="180" w:rightFromText="180"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D67B1C" w:rsidRPr="007616F9" w:rsidTr="00D67B1C">
        <w:tc>
          <w:tcPr>
            <w:tcW w:w="1170" w:type="dxa"/>
          </w:tcPr>
          <w:p w:rsidR="00D67B1C" w:rsidRPr="007616F9" w:rsidRDefault="00D67B1C" w:rsidP="00D67B1C">
            <w:pPr>
              <w:spacing w:after="0" w:line="240" w:lineRule="auto"/>
              <w:rPr>
                <w:rFonts w:ascii="Times New Roman" w:hAnsi="Times New Roman" w:cs="Times New Roman"/>
                <w:b/>
                <w:lang w:val="en-IN"/>
              </w:rPr>
            </w:pPr>
            <w:r w:rsidRPr="007616F9">
              <w:rPr>
                <w:rFonts w:ascii="Times New Roman" w:hAnsi="Times New Roman" w:cs="Times New Roman"/>
                <w:b/>
                <w:lang w:val="en-IN"/>
              </w:rPr>
              <w:t>Region A</w:t>
            </w:r>
          </w:p>
        </w:tc>
        <w:tc>
          <w:tcPr>
            <w:tcW w:w="2430" w:type="dxa"/>
          </w:tcPr>
          <w:p w:rsidR="00D67B1C" w:rsidRPr="007616F9" w:rsidRDefault="00D67B1C" w:rsidP="00D67B1C">
            <w:pPr>
              <w:spacing w:after="0" w:line="240" w:lineRule="auto"/>
              <w:rPr>
                <w:rFonts w:ascii="Times New Roman" w:hAnsi="Times New Roman" w:cs="Times New Roman"/>
                <w:lang w:val="en-IN"/>
              </w:rPr>
            </w:pPr>
            <w:r w:rsidRPr="007616F9">
              <w:rPr>
                <w:rFonts w:ascii="Times New Roman" w:hAnsi="Times New Roman" w:cs="Times New Roman"/>
                <w:lang w:val="en-IN"/>
              </w:rPr>
              <w:t>--</w:t>
            </w:r>
          </w:p>
        </w:tc>
      </w:tr>
      <w:tr w:rsidR="00D67B1C" w:rsidRPr="007616F9" w:rsidTr="00D67B1C">
        <w:tc>
          <w:tcPr>
            <w:tcW w:w="1170" w:type="dxa"/>
          </w:tcPr>
          <w:p w:rsidR="00D67B1C" w:rsidRPr="007616F9" w:rsidRDefault="00D67B1C" w:rsidP="00D67B1C">
            <w:pPr>
              <w:spacing w:after="0" w:line="240" w:lineRule="auto"/>
              <w:rPr>
                <w:rFonts w:ascii="Times New Roman" w:hAnsi="Times New Roman" w:cs="Times New Roman"/>
                <w:b/>
                <w:lang w:val="en-IN"/>
              </w:rPr>
            </w:pPr>
            <w:r w:rsidRPr="007616F9">
              <w:rPr>
                <w:rFonts w:ascii="Times New Roman" w:hAnsi="Times New Roman" w:cs="Times New Roman"/>
                <w:b/>
                <w:lang w:val="en-IN"/>
              </w:rPr>
              <w:t xml:space="preserve">Region B  </w:t>
            </w:r>
          </w:p>
        </w:tc>
        <w:tc>
          <w:tcPr>
            <w:tcW w:w="2430" w:type="dxa"/>
          </w:tcPr>
          <w:p w:rsidR="00D67B1C" w:rsidRPr="007616F9" w:rsidRDefault="00D67B1C" w:rsidP="00D67B1C">
            <w:pPr>
              <w:spacing w:after="0" w:line="240" w:lineRule="auto"/>
              <w:rPr>
                <w:rFonts w:ascii="Times New Roman" w:hAnsi="Times New Roman" w:cs="Times New Roman"/>
                <w:b/>
                <w:bCs/>
                <w:lang w:val="en-IN"/>
              </w:rPr>
            </w:pPr>
            <w:r w:rsidRPr="007616F9">
              <w:rPr>
                <w:rFonts w:ascii="Times New Roman" w:hAnsi="Times New Roman" w:cs="Times New Roman"/>
                <w:b/>
                <w:bCs/>
                <w:lang w:val="en-IN"/>
              </w:rPr>
              <w:t xml:space="preserve"> </w:t>
            </w:r>
            <w:r w:rsidR="00043130" w:rsidRPr="007616F9">
              <w:rPr>
                <w:rFonts w:ascii="Times New Roman" w:hAnsi="Times New Roman" w:cs="Times New Roman"/>
                <w:b/>
                <w:bCs/>
                <w:lang w:val="en-IN"/>
              </w:rPr>
              <w:t>01</w:t>
            </w:r>
          </w:p>
        </w:tc>
      </w:tr>
      <w:tr w:rsidR="00D67B1C" w:rsidRPr="007616F9" w:rsidTr="00D67B1C">
        <w:tc>
          <w:tcPr>
            <w:tcW w:w="1170" w:type="dxa"/>
          </w:tcPr>
          <w:p w:rsidR="00D67B1C" w:rsidRPr="007616F9" w:rsidRDefault="00D67B1C" w:rsidP="00D67B1C">
            <w:pPr>
              <w:spacing w:after="0" w:line="240" w:lineRule="auto"/>
              <w:rPr>
                <w:rFonts w:ascii="Times New Roman" w:hAnsi="Times New Roman" w:cs="Times New Roman"/>
                <w:b/>
                <w:lang w:val="en-IN"/>
              </w:rPr>
            </w:pPr>
            <w:r w:rsidRPr="007616F9">
              <w:rPr>
                <w:rFonts w:ascii="Times New Roman" w:hAnsi="Times New Roman" w:cs="Times New Roman"/>
                <w:b/>
                <w:lang w:val="en-IN"/>
              </w:rPr>
              <w:t xml:space="preserve">Region C  </w:t>
            </w:r>
          </w:p>
        </w:tc>
        <w:tc>
          <w:tcPr>
            <w:tcW w:w="2430" w:type="dxa"/>
          </w:tcPr>
          <w:p w:rsidR="00D67B1C" w:rsidRPr="007616F9" w:rsidRDefault="00043130" w:rsidP="00E43FCA">
            <w:pPr>
              <w:spacing w:after="0" w:line="240" w:lineRule="auto"/>
              <w:rPr>
                <w:rFonts w:ascii="Times New Roman" w:hAnsi="Times New Roman" w:cs="Times New Roman"/>
                <w:b/>
                <w:bCs/>
                <w:lang w:val="en-IN"/>
              </w:rPr>
            </w:pPr>
            <w:r w:rsidRPr="007616F9">
              <w:rPr>
                <w:rFonts w:ascii="Times New Roman" w:hAnsi="Times New Roman" w:cs="Times New Roman"/>
                <w:b/>
                <w:bCs/>
                <w:lang w:val="en-IN"/>
              </w:rPr>
              <w:t>38</w:t>
            </w:r>
          </w:p>
        </w:tc>
      </w:tr>
      <w:tr w:rsidR="00D67B1C" w:rsidRPr="007616F9" w:rsidTr="00D67B1C">
        <w:tc>
          <w:tcPr>
            <w:tcW w:w="1170" w:type="dxa"/>
          </w:tcPr>
          <w:p w:rsidR="00D67B1C" w:rsidRPr="007616F9" w:rsidRDefault="00D67B1C" w:rsidP="00D67B1C">
            <w:pPr>
              <w:spacing w:after="0" w:line="240" w:lineRule="auto"/>
              <w:rPr>
                <w:rFonts w:ascii="Times New Roman" w:hAnsi="Times New Roman" w:cs="Times New Roman"/>
                <w:b/>
                <w:lang w:val="en-IN"/>
              </w:rPr>
            </w:pPr>
            <w:r w:rsidRPr="007616F9">
              <w:rPr>
                <w:rFonts w:ascii="Times New Roman" w:hAnsi="Times New Roman" w:cs="Times New Roman"/>
                <w:b/>
                <w:lang w:val="en-IN"/>
              </w:rPr>
              <w:t>Others</w:t>
            </w:r>
          </w:p>
        </w:tc>
        <w:tc>
          <w:tcPr>
            <w:tcW w:w="2430" w:type="dxa"/>
          </w:tcPr>
          <w:p w:rsidR="00D67B1C" w:rsidRPr="007616F9" w:rsidRDefault="00D67B1C" w:rsidP="00D67B1C">
            <w:pPr>
              <w:spacing w:after="0" w:line="240" w:lineRule="auto"/>
              <w:rPr>
                <w:rFonts w:ascii="Times New Roman" w:hAnsi="Times New Roman" w:cs="Times New Roman"/>
                <w:lang w:val="en-IN"/>
              </w:rPr>
            </w:pPr>
            <w:r w:rsidRPr="007616F9">
              <w:rPr>
                <w:rFonts w:ascii="Times New Roman" w:hAnsi="Times New Roman" w:cs="Times New Roman"/>
                <w:lang w:val="en-IN"/>
              </w:rPr>
              <w:t>--</w:t>
            </w:r>
          </w:p>
        </w:tc>
      </w:tr>
    </w:tbl>
    <w:p w:rsidR="00A70798" w:rsidRPr="007616F9" w:rsidRDefault="00D67B1C" w:rsidP="00043130">
      <w:pPr>
        <w:pStyle w:val="ListParagraph"/>
        <w:numPr>
          <w:ilvl w:val="0"/>
          <w:numId w:val="2"/>
        </w:numPr>
        <w:jc w:val="both"/>
      </w:pPr>
      <w:r w:rsidRPr="007616F9">
        <w:t xml:space="preserve"> </w:t>
      </w:r>
      <w:r w:rsidR="00A70798" w:rsidRPr="007616F9">
        <w:t>Others: OLI</w:t>
      </w:r>
    </w:p>
    <w:p w:rsidR="00A70798" w:rsidRPr="007616F9" w:rsidRDefault="00A70798" w:rsidP="00A70798">
      <w:pPr>
        <w:pStyle w:val="Title"/>
        <w:ind w:left="840"/>
        <w:jc w:val="both"/>
        <w:rPr>
          <w:bCs w:val="0"/>
          <w:sz w:val="2"/>
          <w:szCs w:val="2"/>
        </w:rPr>
      </w:pPr>
    </w:p>
    <w:p w:rsidR="00D67B1C" w:rsidRPr="007616F9" w:rsidRDefault="00D67B1C" w:rsidP="00D67B1C">
      <w:pPr>
        <w:pStyle w:val="Title"/>
        <w:spacing w:line="276" w:lineRule="auto"/>
        <w:ind w:left="1560"/>
        <w:jc w:val="both"/>
        <w:rPr>
          <w:b w:val="0"/>
          <w:sz w:val="20"/>
          <w:szCs w:val="20"/>
        </w:rPr>
      </w:pPr>
    </w:p>
    <w:p w:rsidR="00D67B1C" w:rsidRPr="007616F9" w:rsidRDefault="00D67B1C" w:rsidP="00D67B1C">
      <w:pPr>
        <w:pStyle w:val="Title"/>
        <w:spacing w:line="276" w:lineRule="auto"/>
        <w:ind w:left="1560"/>
        <w:jc w:val="both"/>
        <w:rPr>
          <w:b w:val="0"/>
          <w:sz w:val="20"/>
          <w:szCs w:val="20"/>
        </w:rPr>
      </w:pPr>
    </w:p>
    <w:p w:rsidR="00D67B1C" w:rsidRPr="007616F9" w:rsidRDefault="00D67B1C" w:rsidP="00D67B1C">
      <w:pPr>
        <w:pStyle w:val="Title"/>
        <w:spacing w:line="276" w:lineRule="auto"/>
        <w:ind w:left="1560"/>
        <w:jc w:val="both"/>
        <w:rPr>
          <w:b w:val="0"/>
          <w:sz w:val="20"/>
          <w:szCs w:val="20"/>
        </w:rPr>
      </w:pPr>
    </w:p>
    <w:p w:rsidR="00043130" w:rsidRPr="007616F9" w:rsidRDefault="00043130" w:rsidP="00043130">
      <w:pPr>
        <w:pStyle w:val="Title"/>
        <w:spacing w:line="276" w:lineRule="auto"/>
        <w:ind w:left="1560"/>
        <w:jc w:val="both"/>
        <w:rPr>
          <w:b w:val="0"/>
          <w:sz w:val="20"/>
          <w:szCs w:val="20"/>
        </w:rPr>
      </w:pPr>
    </w:p>
    <w:p w:rsidR="00A70798" w:rsidRPr="007616F9" w:rsidRDefault="00F169E9" w:rsidP="001A58DC">
      <w:pPr>
        <w:pStyle w:val="Title"/>
        <w:numPr>
          <w:ilvl w:val="0"/>
          <w:numId w:val="7"/>
        </w:numPr>
        <w:spacing w:line="276" w:lineRule="auto"/>
        <w:jc w:val="both"/>
        <w:rPr>
          <w:b w:val="0"/>
          <w:sz w:val="20"/>
          <w:szCs w:val="20"/>
        </w:rPr>
      </w:pPr>
      <w:r w:rsidRPr="007616F9">
        <w:rPr>
          <w:b w:val="0"/>
          <w:sz w:val="20"/>
          <w:szCs w:val="20"/>
        </w:rPr>
        <w:t>Client Welfare Fund</w:t>
      </w:r>
      <w:r w:rsidRPr="007616F9">
        <w:rPr>
          <w:b w:val="0"/>
          <w:sz w:val="20"/>
          <w:szCs w:val="20"/>
        </w:rPr>
        <w:tab/>
      </w:r>
      <w:r w:rsidRPr="001A58DC">
        <w:rPr>
          <w:b w:val="0"/>
          <w:sz w:val="20"/>
          <w:szCs w:val="20"/>
        </w:rPr>
        <w:t xml:space="preserve">-      </w:t>
      </w:r>
      <w:r w:rsidR="009E3F6E" w:rsidRPr="001A58DC">
        <w:rPr>
          <w:b w:val="0"/>
          <w:sz w:val="20"/>
          <w:szCs w:val="20"/>
        </w:rPr>
        <w:t>1</w:t>
      </w:r>
      <w:r w:rsidR="001A58DC" w:rsidRPr="001A58DC">
        <w:rPr>
          <w:b w:val="0"/>
          <w:sz w:val="20"/>
          <w:szCs w:val="20"/>
        </w:rPr>
        <w:t>9</w:t>
      </w:r>
      <w:r w:rsidRPr="001A58DC">
        <w:rPr>
          <w:b w:val="0"/>
          <w:sz w:val="20"/>
          <w:szCs w:val="20"/>
        </w:rPr>
        <w:t xml:space="preserve"> </w:t>
      </w:r>
      <w:r w:rsidR="00064ACE" w:rsidRPr="001A58DC">
        <w:rPr>
          <w:b w:val="0"/>
          <w:sz w:val="20"/>
          <w:szCs w:val="20"/>
        </w:rPr>
        <w:t>cases</w:t>
      </w:r>
      <w:r w:rsidR="00FC0D09" w:rsidRPr="007616F9">
        <w:rPr>
          <w:b w:val="0"/>
          <w:sz w:val="20"/>
          <w:szCs w:val="20"/>
        </w:rPr>
        <w:tab/>
      </w:r>
    </w:p>
    <w:p w:rsidR="00A70798" w:rsidRPr="007616F9" w:rsidRDefault="00A70798" w:rsidP="001C3060">
      <w:pPr>
        <w:pStyle w:val="Title"/>
        <w:numPr>
          <w:ilvl w:val="0"/>
          <w:numId w:val="7"/>
        </w:numPr>
        <w:spacing w:line="276" w:lineRule="auto"/>
        <w:jc w:val="both"/>
        <w:rPr>
          <w:b w:val="0"/>
          <w:sz w:val="20"/>
          <w:szCs w:val="20"/>
        </w:rPr>
      </w:pPr>
      <w:r w:rsidRPr="007616F9">
        <w:rPr>
          <w:b w:val="0"/>
          <w:sz w:val="20"/>
          <w:szCs w:val="20"/>
        </w:rPr>
        <w:t xml:space="preserve">Certificate Issued </w:t>
      </w:r>
      <w:r w:rsidR="00F169E9" w:rsidRPr="007616F9">
        <w:rPr>
          <w:b w:val="0"/>
          <w:sz w:val="20"/>
          <w:szCs w:val="20"/>
        </w:rPr>
        <w:t xml:space="preserve">           -     </w:t>
      </w:r>
      <w:r w:rsidR="00043130" w:rsidRPr="007616F9">
        <w:rPr>
          <w:b w:val="0"/>
          <w:sz w:val="20"/>
          <w:szCs w:val="20"/>
        </w:rPr>
        <w:t>11</w:t>
      </w:r>
    </w:p>
    <w:p w:rsidR="00A70798" w:rsidRPr="007616F9" w:rsidRDefault="00A70798" w:rsidP="00A1779D">
      <w:pPr>
        <w:pStyle w:val="Title"/>
        <w:numPr>
          <w:ilvl w:val="0"/>
          <w:numId w:val="7"/>
        </w:numPr>
        <w:spacing w:line="276" w:lineRule="auto"/>
        <w:jc w:val="both"/>
        <w:rPr>
          <w:b w:val="0"/>
          <w:sz w:val="20"/>
          <w:szCs w:val="20"/>
        </w:rPr>
      </w:pPr>
      <w:r w:rsidRPr="007616F9">
        <w:rPr>
          <w:b w:val="0"/>
          <w:sz w:val="20"/>
          <w:szCs w:val="20"/>
        </w:rPr>
        <w:t>Display of clinician</w:t>
      </w:r>
      <w:r w:rsidR="009A4CCF" w:rsidRPr="007616F9">
        <w:rPr>
          <w:b w:val="0"/>
          <w:sz w:val="20"/>
          <w:szCs w:val="20"/>
        </w:rPr>
        <w:t>’</w:t>
      </w:r>
      <w:r w:rsidRPr="007616F9">
        <w:rPr>
          <w:b w:val="0"/>
          <w:sz w:val="20"/>
          <w:szCs w:val="20"/>
        </w:rPr>
        <w:t xml:space="preserve">s names in Hindi-English bilingual </w:t>
      </w:r>
      <w:r w:rsidR="005224FC" w:rsidRPr="007616F9">
        <w:rPr>
          <w:b w:val="0"/>
          <w:sz w:val="20"/>
          <w:szCs w:val="20"/>
        </w:rPr>
        <w:t>form -</w:t>
      </w:r>
      <w:r w:rsidR="006D234C" w:rsidRPr="007616F9">
        <w:rPr>
          <w:b w:val="0"/>
          <w:sz w:val="20"/>
          <w:szCs w:val="20"/>
        </w:rPr>
        <w:t xml:space="preserve"> </w:t>
      </w:r>
      <w:r w:rsidR="00A1779D">
        <w:rPr>
          <w:b w:val="0"/>
          <w:sz w:val="20"/>
          <w:szCs w:val="20"/>
        </w:rPr>
        <w:t>139</w:t>
      </w:r>
    </w:p>
    <w:p w:rsidR="009A4CCF" w:rsidRPr="007616F9" w:rsidRDefault="009A4CCF" w:rsidP="00F81EC8">
      <w:pPr>
        <w:pStyle w:val="Title"/>
        <w:numPr>
          <w:ilvl w:val="0"/>
          <w:numId w:val="7"/>
        </w:numPr>
        <w:spacing w:line="276" w:lineRule="auto"/>
        <w:jc w:val="both"/>
        <w:rPr>
          <w:b w:val="0"/>
          <w:sz w:val="20"/>
          <w:szCs w:val="20"/>
        </w:rPr>
      </w:pPr>
      <w:r w:rsidRPr="007616F9">
        <w:rPr>
          <w:b w:val="0"/>
          <w:sz w:val="20"/>
          <w:szCs w:val="20"/>
        </w:rPr>
        <w:t>Display of client’s names in Hindi-English bilingual form</w:t>
      </w:r>
      <w:r w:rsidR="006E25A1" w:rsidRPr="007616F9">
        <w:rPr>
          <w:b w:val="0"/>
          <w:sz w:val="20"/>
          <w:szCs w:val="20"/>
        </w:rPr>
        <w:t xml:space="preserve"> -</w:t>
      </w:r>
      <w:r w:rsidR="006D234C" w:rsidRPr="007616F9">
        <w:rPr>
          <w:b w:val="0"/>
          <w:sz w:val="20"/>
          <w:szCs w:val="20"/>
        </w:rPr>
        <w:t xml:space="preserve"> </w:t>
      </w:r>
      <w:r w:rsidR="00A1779D">
        <w:rPr>
          <w:b w:val="0"/>
          <w:sz w:val="20"/>
          <w:szCs w:val="20"/>
        </w:rPr>
        <w:t>123</w:t>
      </w:r>
    </w:p>
    <w:p w:rsidR="00A70798" w:rsidRPr="007616F9" w:rsidRDefault="00A70798" w:rsidP="00EF64D5">
      <w:pPr>
        <w:pStyle w:val="Title"/>
        <w:numPr>
          <w:ilvl w:val="0"/>
          <w:numId w:val="7"/>
        </w:numPr>
        <w:spacing w:line="276" w:lineRule="auto"/>
        <w:jc w:val="both"/>
        <w:rPr>
          <w:b w:val="0"/>
          <w:sz w:val="20"/>
          <w:szCs w:val="20"/>
        </w:rPr>
      </w:pPr>
      <w:r w:rsidRPr="007616F9">
        <w:rPr>
          <w:b w:val="0"/>
          <w:sz w:val="20"/>
          <w:szCs w:val="20"/>
        </w:rPr>
        <w:t xml:space="preserve">Signing assessment formats </w:t>
      </w:r>
      <w:r w:rsidR="00F56E84" w:rsidRPr="007616F9">
        <w:rPr>
          <w:b w:val="0"/>
          <w:sz w:val="20"/>
          <w:szCs w:val="20"/>
        </w:rPr>
        <w:t>–</w:t>
      </w:r>
      <w:r w:rsidRPr="007616F9">
        <w:rPr>
          <w:b w:val="0"/>
          <w:sz w:val="20"/>
          <w:szCs w:val="20"/>
        </w:rPr>
        <w:t xml:space="preserve"> </w:t>
      </w:r>
      <w:r w:rsidR="00D9439E" w:rsidRPr="007616F9">
        <w:rPr>
          <w:b w:val="0"/>
          <w:sz w:val="20"/>
          <w:szCs w:val="20"/>
        </w:rPr>
        <w:t>00</w:t>
      </w:r>
    </w:p>
    <w:p w:rsidR="00F81EC8" w:rsidRPr="007616F9" w:rsidRDefault="00F81EC8" w:rsidP="00A70798">
      <w:pPr>
        <w:spacing w:after="0" w:line="240" w:lineRule="auto"/>
        <w:rPr>
          <w:rFonts w:ascii="Times New Roman" w:hAnsi="Times New Roman" w:cs="Times New Roman"/>
          <w:b/>
          <w:bCs/>
          <w:sz w:val="18"/>
          <w:szCs w:val="18"/>
        </w:rPr>
      </w:pPr>
    </w:p>
    <w:p w:rsidR="00A70798" w:rsidRPr="007616F9" w:rsidRDefault="00A70798" w:rsidP="00A70798">
      <w:pPr>
        <w:spacing w:after="0" w:line="240" w:lineRule="auto"/>
        <w:rPr>
          <w:rFonts w:ascii="Times New Roman" w:hAnsi="Times New Roman" w:cs="Times New Roman"/>
          <w:b/>
          <w:bCs/>
        </w:rPr>
      </w:pPr>
      <w:r w:rsidRPr="007616F9">
        <w:rPr>
          <w:rFonts w:ascii="Times New Roman" w:hAnsi="Times New Roman" w:cs="Times New Roman"/>
          <w:b/>
          <w:bCs/>
          <w:sz w:val="24"/>
          <w:szCs w:val="24"/>
        </w:rPr>
        <w:t xml:space="preserve">XI. </w:t>
      </w:r>
      <w:r w:rsidRPr="007616F9">
        <w:rPr>
          <w:rFonts w:ascii="Times New Roman" w:hAnsi="Times New Roman" w:cs="Times New Roman"/>
          <w:b/>
          <w:bCs/>
        </w:rPr>
        <w:t>Research</w:t>
      </w:r>
    </w:p>
    <w:p w:rsidR="00A70798" w:rsidRPr="007616F9" w:rsidRDefault="00A70798" w:rsidP="00A70798">
      <w:pPr>
        <w:spacing w:after="0" w:line="240" w:lineRule="auto"/>
        <w:ind w:left="-7" w:firstLine="367"/>
        <w:jc w:val="both"/>
        <w:rPr>
          <w:rFonts w:ascii="Times New Roman" w:hAnsi="Times New Roman" w:cs="Times New Roman"/>
          <w:b/>
          <w:bCs/>
          <w:sz w:val="2"/>
          <w:szCs w:val="6"/>
        </w:rPr>
      </w:pPr>
    </w:p>
    <w:p w:rsidR="00A70798" w:rsidRPr="007616F9" w:rsidRDefault="00A70798" w:rsidP="00CB553D">
      <w:pPr>
        <w:numPr>
          <w:ilvl w:val="0"/>
          <w:numId w:val="5"/>
        </w:numPr>
        <w:spacing w:after="0" w:line="240" w:lineRule="auto"/>
        <w:jc w:val="both"/>
        <w:rPr>
          <w:rFonts w:ascii="Times New Roman" w:hAnsi="Times New Roman" w:cs="Times New Roman"/>
          <w:b/>
          <w:bCs/>
          <w:iCs/>
        </w:rPr>
      </w:pPr>
      <w:r w:rsidRPr="007616F9">
        <w:rPr>
          <w:rFonts w:ascii="Times New Roman" w:hAnsi="Times New Roman" w:cs="Times New Roman"/>
          <w:b/>
          <w:bCs/>
          <w:iCs/>
        </w:rPr>
        <w:t xml:space="preserve">Research projects </w:t>
      </w:r>
      <w:r w:rsidR="00B35F36" w:rsidRPr="007616F9">
        <w:rPr>
          <w:rFonts w:ascii="Times New Roman" w:hAnsi="Times New Roman" w:cs="Times New Roman"/>
          <w:b/>
          <w:bCs/>
          <w:iCs/>
        </w:rPr>
        <w:t>-  3</w:t>
      </w:r>
    </w:p>
    <w:p w:rsidR="00A70798" w:rsidRPr="007616F9"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7616F9" w:rsidTr="00736136">
        <w:trPr>
          <w:jc w:val="center"/>
        </w:trPr>
        <w:tc>
          <w:tcPr>
            <w:tcW w:w="463"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Sl. No</w:t>
            </w:r>
          </w:p>
        </w:tc>
        <w:tc>
          <w:tcPr>
            <w:tcW w:w="4422"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Title</w:t>
            </w:r>
          </w:p>
        </w:tc>
        <w:tc>
          <w:tcPr>
            <w:tcW w:w="2520" w:type="dxa"/>
          </w:tcPr>
          <w:p w:rsidR="00A70798" w:rsidRPr="007616F9" w:rsidRDefault="00A70798" w:rsidP="00F80D66">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Investigator/ Co</w:t>
            </w:r>
            <w:r w:rsidR="00F80D66" w:rsidRPr="007616F9">
              <w:rPr>
                <w:rFonts w:ascii="Times New Roman" w:hAnsi="Times New Roman" w:cs="Times New Roman"/>
                <w:b/>
                <w:sz w:val="20"/>
                <w:szCs w:val="20"/>
              </w:rPr>
              <w:t>-Investigator</w:t>
            </w:r>
          </w:p>
        </w:tc>
        <w:tc>
          <w:tcPr>
            <w:tcW w:w="1788"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Funding agency</w:t>
            </w:r>
          </w:p>
        </w:tc>
        <w:tc>
          <w:tcPr>
            <w:tcW w:w="1182" w:type="dxa"/>
          </w:tcPr>
          <w:p w:rsidR="00A70798" w:rsidRPr="007616F9" w:rsidRDefault="00A70798" w:rsidP="009D486C">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Re</w:t>
            </w:r>
            <w:r w:rsidR="00EB41C4" w:rsidRPr="007616F9">
              <w:rPr>
                <w:rFonts w:ascii="Times New Roman" w:hAnsi="Times New Roman" w:cs="Times New Roman"/>
                <w:b/>
                <w:sz w:val="20"/>
                <w:szCs w:val="20"/>
              </w:rPr>
              <w:t>mar</w:t>
            </w:r>
            <w:r w:rsidRPr="007616F9">
              <w:rPr>
                <w:rFonts w:ascii="Times New Roman" w:hAnsi="Times New Roman" w:cs="Times New Roman"/>
                <w:b/>
                <w:sz w:val="20"/>
                <w:szCs w:val="20"/>
              </w:rPr>
              <w:t>ks</w:t>
            </w:r>
          </w:p>
        </w:tc>
      </w:tr>
      <w:tr w:rsidR="00420FD0" w:rsidRPr="007616F9" w:rsidTr="00736136">
        <w:trPr>
          <w:jc w:val="center"/>
        </w:trPr>
        <w:tc>
          <w:tcPr>
            <w:tcW w:w="463" w:type="dxa"/>
          </w:tcPr>
          <w:p w:rsidR="00420FD0" w:rsidRPr="007616F9" w:rsidRDefault="00420FD0" w:rsidP="00420FD0">
            <w:pPr>
              <w:jc w:val="center"/>
              <w:rPr>
                <w:rFonts w:ascii="Times New Roman" w:hAnsi="Times New Roman" w:cs="Times New Roman"/>
                <w:sz w:val="20"/>
                <w:szCs w:val="20"/>
              </w:rPr>
            </w:pPr>
            <w:r w:rsidRPr="007616F9">
              <w:rPr>
                <w:rFonts w:ascii="Times New Roman" w:hAnsi="Times New Roman" w:cs="Times New Roman"/>
                <w:sz w:val="20"/>
                <w:szCs w:val="20"/>
              </w:rPr>
              <w:t>1</w:t>
            </w:r>
          </w:p>
        </w:tc>
        <w:tc>
          <w:tcPr>
            <w:tcW w:w="4422" w:type="dxa"/>
          </w:tcPr>
          <w:p w:rsidR="00420FD0" w:rsidRPr="007616F9" w:rsidRDefault="00420FD0" w:rsidP="00262698">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 xml:space="preserve">Development of Speech rhythm </w:t>
            </w:r>
            <w:r w:rsidR="00262698" w:rsidRPr="007616F9">
              <w:rPr>
                <w:rFonts w:ascii="Times New Roman" w:hAnsi="Times New Roman" w:cs="Times New Roman"/>
                <w:sz w:val="20"/>
                <w:szCs w:val="20"/>
              </w:rPr>
              <w:t xml:space="preserve">(Fo) </w:t>
            </w:r>
            <w:r w:rsidRPr="007616F9">
              <w:rPr>
                <w:rFonts w:ascii="Times New Roman" w:hAnsi="Times New Roman" w:cs="Times New Roman"/>
                <w:sz w:val="20"/>
                <w:szCs w:val="20"/>
              </w:rPr>
              <w:t xml:space="preserve">in </w:t>
            </w:r>
            <w:r w:rsidR="00262698" w:rsidRPr="007616F9">
              <w:rPr>
                <w:rFonts w:ascii="Times New Roman" w:hAnsi="Times New Roman" w:cs="Times New Roman"/>
                <w:sz w:val="20"/>
                <w:szCs w:val="20"/>
              </w:rPr>
              <w:t>K</w:t>
            </w:r>
            <w:r w:rsidRPr="007616F9">
              <w:rPr>
                <w:rFonts w:ascii="Times New Roman" w:hAnsi="Times New Roman" w:cs="Times New Roman"/>
                <w:sz w:val="20"/>
                <w:szCs w:val="20"/>
              </w:rPr>
              <w:t xml:space="preserve">annada speaking children </w:t>
            </w:r>
          </w:p>
        </w:tc>
        <w:tc>
          <w:tcPr>
            <w:tcW w:w="2520" w:type="dxa"/>
          </w:tcPr>
          <w:p w:rsidR="00420FD0" w:rsidRPr="007616F9" w:rsidRDefault="00420FD0" w:rsidP="00272A94">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Dr. S. R. Savithri</w:t>
            </w:r>
          </w:p>
          <w:p w:rsidR="00420FD0" w:rsidRPr="007616F9" w:rsidRDefault="00420FD0" w:rsidP="00272A94">
            <w:pPr>
              <w:spacing w:after="0" w:line="240" w:lineRule="auto"/>
              <w:rPr>
                <w:rFonts w:ascii="Times New Roman" w:hAnsi="Times New Roman" w:cs="Times New Roman"/>
                <w:b/>
                <w:bCs/>
                <w:sz w:val="20"/>
                <w:szCs w:val="20"/>
              </w:rPr>
            </w:pPr>
            <w:r w:rsidRPr="007616F9">
              <w:rPr>
                <w:rFonts w:ascii="Times New Roman" w:hAnsi="Times New Roman" w:cs="Times New Roman"/>
                <w:b/>
                <w:bCs/>
                <w:sz w:val="20"/>
                <w:szCs w:val="20"/>
              </w:rPr>
              <w:t>Dr. N. Sreedevi</w:t>
            </w:r>
            <w:r w:rsidR="00F80D66" w:rsidRPr="007616F9">
              <w:rPr>
                <w:rFonts w:ascii="Times New Roman" w:hAnsi="Times New Roman" w:cs="Times New Roman"/>
                <w:b/>
                <w:bCs/>
                <w:sz w:val="20"/>
                <w:szCs w:val="20"/>
              </w:rPr>
              <w:t xml:space="preserve"> - Co-PI</w:t>
            </w:r>
          </w:p>
        </w:tc>
        <w:tc>
          <w:tcPr>
            <w:tcW w:w="1788" w:type="dxa"/>
          </w:tcPr>
          <w:p w:rsidR="00420FD0" w:rsidRPr="007616F9" w:rsidRDefault="00420FD0" w:rsidP="00272A94">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DST</w:t>
            </w:r>
          </w:p>
        </w:tc>
        <w:tc>
          <w:tcPr>
            <w:tcW w:w="1182" w:type="dxa"/>
          </w:tcPr>
          <w:p w:rsidR="00420FD0" w:rsidRPr="007616F9" w:rsidRDefault="00420FD0" w:rsidP="00272A94">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Ongoing</w:t>
            </w:r>
          </w:p>
        </w:tc>
      </w:tr>
      <w:tr w:rsidR="00420FD0" w:rsidRPr="007616F9" w:rsidTr="00736136">
        <w:trPr>
          <w:jc w:val="center"/>
        </w:trPr>
        <w:tc>
          <w:tcPr>
            <w:tcW w:w="463" w:type="dxa"/>
          </w:tcPr>
          <w:p w:rsidR="00420FD0" w:rsidRPr="007616F9" w:rsidRDefault="00420FD0" w:rsidP="009D486C">
            <w:pPr>
              <w:jc w:val="center"/>
              <w:rPr>
                <w:rFonts w:ascii="Times New Roman" w:hAnsi="Times New Roman" w:cs="Times New Roman"/>
                <w:sz w:val="20"/>
                <w:szCs w:val="20"/>
              </w:rPr>
            </w:pPr>
            <w:r w:rsidRPr="007616F9">
              <w:rPr>
                <w:rFonts w:ascii="Times New Roman" w:hAnsi="Times New Roman" w:cs="Times New Roman"/>
                <w:sz w:val="20"/>
                <w:szCs w:val="20"/>
              </w:rPr>
              <w:t>2</w:t>
            </w:r>
          </w:p>
        </w:tc>
        <w:tc>
          <w:tcPr>
            <w:tcW w:w="4422" w:type="dxa"/>
          </w:tcPr>
          <w:p w:rsidR="00420FD0" w:rsidRPr="007616F9" w:rsidRDefault="00420FD0" w:rsidP="009D486C">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Genetics insight of Cerebral palsy using massively parallel sequencing</w:t>
            </w:r>
          </w:p>
        </w:tc>
        <w:tc>
          <w:tcPr>
            <w:tcW w:w="2520" w:type="dxa"/>
          </w:tcPr>
          <w:p w:rsidR="00420FD0" w:rsidRPr="007616F9" w:rsidRDefault="00420FD0" w:rsidP="00B90A8C">
            <w:pPr>
              <w:spacing w:after="0" w:line="240" w:lineRule="auto"/>
              <w:rPr>
                <w:rFonts w:ascii="Times New Roman" w:hAnsi="Times New Roman" w:cs="Times New Roman"/>
                <w:b/>
                <w:bCs/>
                <w:sz w:val="20"/>
                <w:szCs w:val="20"/>
              </w:rPr>
            </w:pPr>
            <w:r w:rsidRPr="007616F9">
              <w:rPr>
                <w:rFonts w:ascii="Times New Roman" w:hAnsi="Times New Roman" w:cs="Times New Roman"/>
                <w:b/>
                <w:bCs/>
                <w:sz w:val="20"/>
                <w:szCs w:val="20"/>
              </w:rPr>
              <w:t>Dr. N. Sreedevi</w:t>
            </w:r>
            <w:r w:rsidR="00F80D66" w:rsidRPr="007616F9">
              <w:rPr>
                <w:rFonts w:ascii="Times New Roman" w:hAnsi="Times New Roman" w:cs="Times New Roman"/>
                <w:b/>
                <w:bCs/>
                <w:sz w:val="20"/>
                <w:szCs w:val="20"/>
              </w:rPr>
              <w:t xml:space="preserve"> - PI</w:t>
            </w:r>
          </w:p>
          <w:p w:rsidR="00420FD0" w:rsidRPr="007616F9" w:rsidRDefault="00420FD0" w:rsidP="00B90A8C">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Dr. N. Swapna</w:t>
            </w:r>
          </w:p>
          <w:p w:rsidR="00420FD0" w:rsidRPr="007616F9" w:rsidRDefault="00420FD0" w:rsidP="00B90A8C">
            <w:pPr>
              <w:spacing w:after="0" w:line="240" w:lineRule="auto"/>
              <w:rPr>
                <w:rFonts w:ascii="Times New Roman" w:hAnsi="Times New Roman" w:cs="Times New Roman"/>
                <w:sz w:val="20"/>
                <w:szCs w:val="20"/>
              </w:rPr>
            </w:pPr>
            <w:r w:rsidRPr="007616F9">
              <w:rPr>
                <w:rFonts w:ascii="Times New Roman" w:hAnsi="Times New Roman" w:cs="Times New Roman"/>
                <w:sz w:val="20"/>
                <w:szCs w:val="20"/>
              </w:rPr>
              <w:t>Dr. K. Srinivas</w:t>
            </w:r>
          </w:p>
        </w:tc>
        <w:tc>
          <w:tcPr>
            <w:tcW w:w="1788" w:type="dxa"/>
          </w:tcPr>
          <w:p w:rsidR="00420FD0" w:rsidRPr="007616F9" w:rsidRDefault="00420FD0"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ARF</w:t>
            </w:r>
          </w:p>
        </w:tc>
        <w:tc>
          <w:tcPr>
            <w:tcW w:w="1182" w:type="dxa"/>
          </w:tcPr>
          <w:p w:rsidR="00420FD0" w:rsidRPr="007616F9" w:rsidRDefault="00420FD0"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Ongoing</w:t>
            </w:r>
          </w:p>
        </w:tc>
      </w:tr>
      <w:tr w:rsidR="00100EB4" w:rsidRPr="007616F9" w:rsidTr="00736136">
        <w:trPr>
          <w:jc w:val="center"/>
        </w:trPr>
        <w:tc>
          <w:tcPr>
            <w:tcW w:w="463" w:type="dxa"/>
          </w:tcPr>
          <w:p w:rsidR="00100EB4" w:rsidRPr="007616F9" w:rsidRDefault="00100EB4" w:rsidP="009D486C">
            <w:pPr>
              <w:jc w:val="center"/>
              <w:rPr>
                <w:rFonts w:ascii="Times New Roman" w:hAnsi="Times New Roman" w:cs="Times New Roman"/>
                <w:sz w:val="20"/>
                <w:szCs w:val="20"/>
              </w:rPr>
            </w:pPr>
            <w:r w:rsidRPr="007616F9">
              <w:rPr>
                <w:rFonts w:ascii="Times New Roman" w:hAnsi="Times New Roman" w:cs="Times New Roman"/>
                <w:sz w:val="20"/>
                <w:szCs w:val="20"/>
              </w:rPr>
              <w:t>3</w:t>
            </w:r>
          </w:p>
        </w:tc>
        <w:tc>
          <w:tcPr>
            <w:tcW w:w="4422" w:type="dxa"/>
          </w:tcPr>
          <w:p w:rsidR="00100EB4" w:rsidRPr="007616F9" w:rsidRDefault="00100EB4" w:rsidP="009D486C">
            <w:pPr>
              <w:spacing w:after="0" w:line="240" w:lineRule="auto"/>
              <w:rPr>
                <w:rFonts w:ascii="Times New Roman" w:hAnsi="Times New Roman" w:cs="Times New Roman"/>
                <w:bCs/>
                <w:sz w:val="20"/>
                <w:szCs w:val="20"/>
              </w:rPr>
            </w:pPr>
            <w:r w:rsidRPr="007616F9">
              <w:rPr>
                <w:rFonts w:ascii="Times New Roman" w:hAnsi="Times New Roman" w:cs="Times New Roman"/>
                <w:bCs/>
              </w:rPr>
              <w:t>Phonological Encoding in Children with Stuttering</w:t>
            </w:r>
          </w:p>
        </w:tc>
        <w:tc>
          <w:tcPr>
            <w:tcW w:w="2520" w:type="dxa"/>
          </w:tcPr>
          <w:p w:rsidR="00100EB4" w:rsidRPr="007616F9" w:rsidRDefault="00100EB4" w:rsidP="00B90A8C">
            <w:pPr>
              <w:spacing w:after="0" w:line="240" w:lineRule="auto"/>
              <w:rPr>
                <w:rFonts w:ascii="Times New Roman" w:hAnsi="Times New Roman" w:cs="Times New Roman"/>
                <w:b/>
                <w:bCs/>
                <w:sz w:val="20"/>
                <w:szCs w:val="20"/>
              </w:rPr>
            </w:pPr>
            <w:r w:rsidRPr="007616F9">
              <w:rPr>
                <w:rFonts w:ascii="Times New Roman" w:hAnsi="Times New Roman" w:cs="Times New Roman"/>
                <w:b/>
                <w:bCs/>
                <w:sz w:val="20"/>
                <w:szCs w:val="20"/>
              </w:rPr>
              <w:t>Dr. Sangeetha M – PI</w:t>
            </w:r>
          </w:p>
          <w:p w:rsidR="00100EB4" w:rsidRPr="007616F9" w:rsidRDefault="00100EB4" w:rsidP="00B90A8C">
            <w:pPr>
              <w:spacing w:after="0" w:line="240" w:lineRule="auto"/>
              <w:rPr>
                <w:rFonts w:ascii="Times New Roman" w:hAnsi="Times New Roman" w:cs="Times New Roman"/>
                <w:b/>
                <w:bCs/>
                <w:sz w:val="20"/>
                <w:szCs w:val="20"/>
              </w:rPr>
            </w:pPr>
            <w:r w:rsidRPr="007616F9">
              <w:rPr>
                <w:rFonts w:ascii="Times New Roman" w:hAnsi="Times New Roman" w:cs="Times New Roman"/>
                <w:b/>
                <w:bCs/>
                <w:sz w:val="20"/>
                <w:szCs w:val="20"/>
              </w:rPr>
              <w:t>Ms. Geetha M.P Co-PI</w:t>
            </w:r>
          </w:p>
        </w:tc>
        <w:tc>
          <w:tcPr>
            <w:tcW w:w="1788" w:type="dxa"/>
          </w:tcPr>
          <w:p w:rsidR="00100EB4" w:rsidRPr="007616F9" w:rsidRDefault="00100EB4"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ARF</w:t>
            </w:r>
          </w:p>
        </w:tc>
        <w:tc>
          <w:tcPr>
            <w:tcW w:w="1182" w:type="dxa"/>
          </w:tcPr>
          <w:p w:rsidR="00100EB4" w:rsidRPr="007616F9" w:rsidRDefault="00100EB4" w:rsidP="009D486C">
            <w:pPr>
              <w:spacing w:after="0" w:line="240" w:lineRule="auto"/>
              <w:jc w:val="center"/>
              <w:rPr>
                <w:rFonts w:ascii="Times New Roman" w:hAnsi="Times New Roman" w:cs="Times New Roman"/>
                <w:sz w:val="20"/>
                <w:szCs w:val="20"/>
              </w:rPr>
            </w:pPr>
            <w:r w:rsidRPr="007616F9">
              <w:rPr>
                <w:rFonts w:ascii="Times New Roman" w:hAnsi="Times New Roman" w:cs="Times New Roman"/>
                <w:sz w:val="20"/>
                <w:szCs w:val="20"/>
              </w:rPr>
              <w:t>Ongoing</w:t>
            </w:r>
          </w:p>
        </w:tc>
      </w:tr>
    </w:tbl>
    <w:p w:rsidR="006C44EB" w:rsidRPr="007616F9" w:rsidRDefault="006C44EB" w:rsidP="00A70798">
      <w:pPr>
        <w:pStyle w:val="ListParagraph"/>
        <w:spacing w:after="120"/>
        <w:jc w:val="both"/>
        <w:rPr>
          <w:b/>
          <w:bCs/>
          <w:iCs/>
          <w:sz w:val="4"/>
          <w:szCs w:val="4"/>
        </w:rPr>
      </w:pPr>
    </w:p>
    <w:p w:rsidR="00FC1D0D" w:rsidRPr="007616F9" w:rsidRDefault="00FC1D0D" w:rsidP="00FC1D0D">
      <w:pPr>
        <w:pStyle w:val="ListParagraph"/>
        <w:ind w:left="810"/>
        <w:jc w:val="both"/>
        <w:rPr>
          <w:b/>
          <w:bCs/>
          <w:sz w:val="2"/>
          <w:szCs w:val="2"/>
          <w:u w:val="single"/>
        </w:rPr>
      </w:pPr>
    </w:p>
    <w:p w:rsidR="00201B68" w:rsidRPr="007616F9" w:rsidRDefault="0021060A" w:rsidP="00CD20D3">
      <w:pPr>
        <w:pStyle w:val="ListParagraph"/>
        <w:numPr>
          <w:ilvl w:val="0"/>
          <w:numId w:val="5"/>
        </w:numPr>
        <w:jc w:val="both"/>
        <w:rPr>
          <w:b/>
          <w:bCs/>
          <w:u w:val="single"/>
        </w:rPr>
      </w:pPr>
      <w:r w:rsidRPr="007616F9">
        <w:rPr>
          <w:b/>
          <w:bCs/>
        </w:rPr>
        <w:t>D</w:t>
      </w:r>
      <w:r w:rsidR="001E4272" w:rsidRPr="007616F9">
        <w:rPr>
          <w:b/>
          <w:bCs/>
        </w:rPr>
        <w:t xml:space="preserve">octoral </w:t>
      </w:r>
      <w:r w:rsidR="008D4278" w:rsidRPr="007616F9">
        <w:rPr>
          <w:b/>
          <w:bCs/>
        </w:rPr>
        <w:t xml:space="preserve">thesis </w:t>
      </w:r>
      <w:r w:rsidR="00201B68" w:rsidRPr="007616F9">
        <w:rPr>
          <w:b/>
          <w:bCs/>
        </w:rPr>
        <w:t xml:space="preserve">- </w:t>
      </w:r>
      <w:r w:rsidR="00CD20D3" w:rsidRPr="007616F9">
        <w:rPr>
          <w:b/>
          <w:bCs/>
        </w:rPr>
        <w:t>O</w:t>
      </w:r>
      <w:r w:rsidR="00201B68" w:rsidRPr="007616F9">
        <w:rPr>
          <w:b/>
          <w:bCs/>
        </w:rPr>
        <w:t xml:space="preserve">ngoing </w:t>
      </w:r>
      <w:r w:rsidR="00B35F36" w:rsidRPr="007616F9">
        <w:rPr>
          <w:b/>
          <w:bCs/>
        </w:rPr>
        <w:t xml:space="preserve"> - 5</w:t>
      </w:r>
    </w:p>
    <w:tbl>
      <w:tblPr>
        <w:tblW w:w="11448"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5230"/>
        <w:gridCol w:w="3576"/>
        <w:gridCol w:w="1984"/>
      </w:tblGrid>
      <w:tr w:rsidR="002A1DFE" w:rsidRPr="007616F9" w:rsidTr="00F22632">
        <w:trPr>
          <w:trHeight w:val="280"/>
          <w:jc w:val="center"/>
        </w:trPr>
        <w:tc>
          <w:tcPr>
            <w:tcW w:w="0" w:type="auto"/>
          </w:tcPr>
          <w:p w:rsidR="002A1DFE" w:rsidRPr="007616F9" w:rsidRDefault="008334BF" w:rsidP="0017539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18"/>
                <w:szCs w:val="18"/>
              </w:rPr>
              <w:t>Sl</w:t>
            </w:r>
            <w:r w:rsidR="002A1DFE" w:rsidRPr="007616F9">
              <w:rPr>
                <w:rFonts w:ascii="Times New Roman" w:hAnsi="Times New Roman" w:cs="Times New Roman"/>
                <w:b/>
                <w:sz w:val="18"/>
                <w:szCs w:val="18"/>
              </w:rPr>
              <w:t>. No.</w:t>
            </w:r>
          </w:p>
        </w:tc>
        <w:tc>
          <w:tcPr>
            <w:tcW w:w="5230" w:type="dxa"/>
          </w:tcPr>
          <w:p w:rsidR="002A1DFE" w:rsidRPr="007616F9" w:rsidRDefault="002A1DFE"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
                <w:sz w:val="20"/>
                <w:szCs w:val="20"/>
              </w:rPr>
              <w:t>Title</w:t>
            </w:r>
          </w:p>
        </w:tc>
        <w:tc>
          <w:tcPr>
            <w:tcW w:w="3576" w:type="dxa"/>
          </w:tcPr>
          <w:p w:rsidR="002A1DFE" w:rsidRPr="007616F9" w:rsidRDefault="002A1DFE" w:rsidP="0017539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Candidate</w:t>
            </w:r>
          </w:p>
        </w:tc>
        <w:tc>
          <w:tcPr>
            <w:tcW w:w="1984" w:type="dxa"/>
          </w:tcPr>
          <w:p w:rsidR="002A1DFE" w:rsidRPr="007616F9" w:rsidRDefault="002A1DFE" w:rsidP="0017539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Guide</w:t>
            </w:r>
          </w:p>
        </w:tc>
      </w:tr>
      <w:tr w:rsidR="009A3709" w:rsidRPr="007616F9" w:rsidTr="00F22632">
        <w:trPr>
          <w:trHeight w:val="251"/>
          <w:jc w:val="center"/>
        </w:trPr>
        <w:tc>
          <w:tcPr>
            <w:tcW w:w="0" w:type="auto"/>
          </w:tcPr>
          <w:p w:rsidR="009A3709" w:rsidRPr="007616F9" w:rsidRDefault="009A3709"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1</w:t>
            </w:r>
          </w:p>
        </w:tc>
        <w:tc>
          <w:tcPr>
            <w:tcW w:w="5230" w:type="dxa"/>
          </w:tcPr>
          <w:p w:rsidR="009A3709" w:rsidRPr="007616F9" w:rsidRDefault="009A3709" w:rsidP="0046242A">
            <w:pPr>
              <w:spacing w:after="0" w:line="240" w:lineRule="auto"/>
              <w:rPr>
                <w:rFonts w:ascii="Times New Roman" w:hAnsi="Times New Roman" w:cs="Times New Roman"/>
                <w:b/>
                <w:sz w:val="20"/>
                <w:szCs w:val="20"/>
              </w:rPr>
            </w:pPr>
            <w:r w:rsidRPr="007616F9">
              <w:rPr>
                <w:rFonts w:ascii="Times New Roman" w:hAnsi="Times New Roman" w:cs="Times New Roman"/>
                <w:bCs/>
                <w:sz w:val="20"/>
                <w:szCs w:val="20"/>
              </w:rPr>
              <w:t>Emerging phonetic behavior in Hindi and Malayalam speaking children in the age range of 4-12 months: A cross linguistic study</w:t>
            </w:r>
          </w:p>
        </w:tc>
        <w:tc>
          <w:tcPr>
            <w:tcW w:w="3576" w:type="dxa"/>
          </w:tcPr>
          <w:p w:rsidR="009A3709" w:rsidRPr="007616F9" w:rsidRDefault="009A3709" w:rsidP="0017539F">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Ms. Reeny Roy</w:t>
            </w:r>
          </w:p>
          <w:p w:rsidR="009A3709" w:rsidRPr="007616F9" w:rsidRDefault="009A3709" w:rsidP="0017539F">
            <w:pPr>
              <w:spacing w:after="0" w:line="240" w:lineRule="auto"/>
              <w:rPr>
                <w:rFonts w:ascii="Times New Roman" w:hAnsi="Times New Roman" w:cs="Times New Roman"/>
                <w:b/>
                <w:sz w:val="20"/>
                <w:szCs w:val="20"/>
              </w:rPr>
            </w:pPr>
          </w:p>
        </w:tc>
        <w:tc>
          <w:tcPr>
            <w:tcW w:w="1984" w:type="dxa"/>
            <w:vMerge w:val="restart"/>
            <w:vAlign w:val="center"/>
          </w:tcPr>
          <w:p w:rsidR="009A3709" w:rsidRPr="007616F9" w:rsidRDefault="009A3709" w:rsidP="0017539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Dr. N. Sreedevi</w:t>
            </w:r>
          </w:p>
          <w:p w:rsidR="009A3709" w:rsidRPr="007616F9" w:rsidRDefault="009A3709" w:rsidP="00230F0F">
            <w:pPr>
              <w:jc w:val="center"/>
              <w:rPr>
                <w:rFonts w:ascii="Times New Roman" w:hAnsi="Times New Roman" w:cs="Times New Roman"/>
                <w:b/>
                <w:sz w:val="20"/>
                <w:szCs w:val="20"/>
              </w:rPr>
            </w:pPr>
          </w:p>
        </w:tc>
      </w:tr>
      <w:tr w:rsidR="009A3709" w:rsidRPr="007616F9" w:rsidTr="00F22632">
        <w:trPr>
          <w:trHeight w:val="385"/>
          <w:jc w:val="center"/>
        </w:trPr>
        <w:tc>
          <w:tcPr>
            <w:tcW w:w="0" w:type="auto"/>
          </w:tcPr>
          <w:p w:rsidR="009A3709" w:rsidRPr="007616F9" w:rsidRDefault="009A3709"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2</w:t>
            </w:r>
          </w:p>
        </w:tc>
        <w:tc>
          <w:tcPr>
            <w:tcW w:w="5230" w:type="dxa"/>
          </w:tcPr>
          <w:p w:rsidR="009A3709" w:rsidRPr="007616F9" w:rsidRDefault="009A3709" w:rsidP="0046242A">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Cross linguistic comparison of Co-articulation in Kannada, Malayalam and Hindi languages using  ultra sound imaging procedure</w:t>
            </w:r>
          </w:p>
        </w:tc>
        <w:tc>
          <w:tcPr>
            <w:tcW w:w="3576" w:type="dxa"/>
          </w:tcPr>
          <w:p w:rsidR="009A3709" w:rsidRPr="007616F9" w:rsidRDefault="009A3709" w:rsidP="0017539F">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Ms. Irfana M.</w:t>
            </w:r>
          </w:p>
          <w:p w:rsidR="009A3709" w:rsidRPr="007616F9" w:rsidRDefault="009A3709" w:rsidP="0017539F">
            <w:pPr>
              <w:spacing w:after="0" w:line="240" w:lineRule="auto"/>
              <w:rPr>
                <w:rFonts w:ascii="Times New Roman" w:hAnsi="Times New Roman" w:cs="Times New Roman"/>
                <w:bCs/>
                <w:sz w:val="20"/>
                <w:szCs w:val="20"/>
              </w:rPr>
            </w:pPr>
          </w:p>
        </w:tc>
        <w:tc>
          <w:tcPr>
            <w:tcW w:w="1984" w:type="dxa"/>
            <w:vMerge/>
          </w:tcPr>
          <w:p w:rsidR="009A3709" w:rsidRPr="007616F9" w:rsidRDefault="009A3709" w:rsidP="00230F0F">
            <w:pPr>
              <w:jc w:val="center"/>
              <w:rPr>
                <w:rFonts w:ascii="Times New Roman" w:hAnsi="Times New Roman" w:cs="Times New Roman"/>
                <w:b/>
                <w:sz w:val="20"/>
                <w:szCs w:val="20"/>
              </w:rPr>
            </w:pPr>
          </w:p>
        </w:tc>
      </w:tr>
      <w:tr w:rsidR="009A3709" w:rsidRPr="007616F9" w:rsidTr="00F22632">
        <w:trPr>
          <w:trHeight w:val="251"/>
          <w:jc w:val="center"/>
        </w:trPr>
        <w:tc>
          <w:tcPr>
            <w:tcW w:w="0" w:type="auto"/>
          </w:tcPr>
          <w:p w:rsidR="009A3709" w:rsidRPr="007616F9" w:rsidRDefault="009A3709"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3</w:t>
            </w:r>
          </w:p>
        </w:tc>
        <w:tc>
          <w:tcPr>
            <w:tcW w:w="5230" w:type="dxa"/>
          </w:tcPr>
          <w:p w:rsidR="009A3709" w:rsidRPr="007616F9" w:rsidRDefault="009A3709" w:rsidP="0046242A">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Effect of Phoneme Context and Position on Articulation in Kannada Speaking Children with Speech Sound Disorders</w:t>
            </w:r>
          </w:p>
        </w:tc>
        <w:tc>
          <w:tcPr>
            <w:tcW w:w="3576" w:type="dxa"/>
            <w:tcBorders>
              <w:bottom w:val="single" w:sz="4" w:space="0" w:color="auto"/>
            </w:tcBorders>
          </w:tcPr>
          <w:p w:rsidR="009A3709" w:rsidRPr="007616F9" w:rsidRDefault="009A3709" w:rsidP="009A3709">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 xml:space="preserve">Ms. Amulya P Rao </w:t>
            </w:r>
          </w:p>
          <w:p w:rsidR="009A3709" w:rsidRPr="007616F9" w:rsidRDefault="009A3709" w:rsidP="00F22632">
            <w:pPr>
              <w:spacing w:after="0" w:line="240" w:lineRule="auto"/>
              <w:rPr>
                <w:rFonts w:ascii="Times New Roman" w:hAnsi="Times New Roman" w:cs="Times New Roman"/>
                <w:bCs/>
                <w:sz w:val="20"/>
                <w:szCs w:val="20"/>
              </w:rPr>
            </w:pPr>
          </w:p>
        </w:tc>
        <w:tc>
          <w:tcPr>
            <w:tcW w:w="1984" w:type="dxa"/>
            <w:vMerge/>
          </w:tcPr>
          <w:p w:rsidR="009A3709" w:rsidRPr="007616F9" w:rsidRDefault="009A3709" w:rsidP="00230F0F">
            <w:pPr>
              <w:jc w:val="center"/>
              <w:rPr>
                <w:rFonts w:ascii="Times New Roman" w:hAnsi="Times New Roman" w:cs="Times New Roman"/>
                <w:b/>
                <w:sz w:val="20"/>
                <w:szCs w:val="20"/>
              </w:rPr>
            </w:pPr>
          </w:p>
        </w:tc>
      </w:tr>
      <w:tr w:rsidR="009A3709" w:rsidRPr="007616F9" w:rsidTr="009A3709">
        <w:trPr>
          <w:trHeight w:val="251"/>
          <w:jc w:val="center"/>
        </w:trPr>
        <w:tc>
          <w:tcPr>
            <w:tcW w:w="0" w:type="auto"/>
          </w:tcPr>
          <w:p w:rsidR="009A3709" w:rsidRPr="007616F9" w:rsidRDefault="009A3709"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4</w:t>
            </w:r>
          </w:p>
        </w:tc>
        <w:tc>
          <w:tcPr>
            <w:tcW w:w="5230" w:type="dxa"/>
          </w:tcPr>
          <w:p w:rsidR="009A3709" w:rsidRPr="007616F9" w:rsidRDefault="009A3709" w:rsidP="00A80A9F">
            <w:pPr>
              <w:spacing w:after="0" w:line="240" w:lineRule="auto"/>
              <w:jc w:val="both"/>
              <w:rPr>
                <w:rFonts w:ascii="Times New Roman" w:hAnsi="Times New Roman" w:cs="Times New Roman"/>
                <w:bCs/>
                <w:sz w:val="20"/>
                <w:szCs w:val="20"/>
              </w:rPr>
            </w:pPr>
            <w:r w:rsidRPr="007616F9">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3576" w:type="dxa"/>
            <w:tcBorders>
              <w:bottom w:val="single" w:sz="4" w:space="0" w:color="auto"/>
            </w:tcBorders>
          </w:tcPr>
          <w:p w:rsidR="009A3709" w:rsidRPr="007616F9" w:rsidRDefault="009A3709" w:rsidP="009A3709">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Ms. Anita Naitee Abraham</w:t>
            </w:r>
          </w:p>
        </w:tc>
        <w:tc>
          <w:tcPr>
            <w:tcW w:w="1984" w:type="dxa"/>
            <w:vMerge/>
            <w:vAlign w:val="center"/>
          </w:tcPr>
          <w:p w:rsidR="009A3709" w:rsidRPr="007616F9" w:rsidRDefault="009A3709" w:rsidP="00230F0F">
            <w:pPr>
              <w:spacing w:after="0" w:line="240" w:lineRule="auto"/>
              <w:jc w:val="center"/>
              <w:rPr>
                <w:rFonts w:ascii="Times New Roman" w:hAnsi="Times New Roman" w:cs="Times New Roman"/>
                <w:b/>
                <w:sz w:val="20"/>
                <w:szCs w:val="20"/>
              </w:rPr>
            </w:pPr>
          </w:p>
        </w:tc>
      </w:tr>
      <w:tr w:rsidR="009A3709" w:rsidRPr="007616F9" w:rsidTr="009A3709">
        <w:trPr>
          <w:trHeight w:val="251"/>
          <w:jc w:val="center"/>
        </w:trPr>
        <w:tc>
          <w:tcPr>
            <w:tcW w:w="0" w:type="auto"/>
          </w:tcPr>
          <w:p w:rsidR="009A3709" w:rsidRPr="007616F9" w:rsidRDefault="009A3709" w:rsidP="0017539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5</w:t>
            </w:r>
          </w:p>
        </w:tc>
        <w:tc>
          <w:tcPr>
            <w:tcW w:w="5230" w:type="dxa"/>
          </w:tcPr>
          <w:p w:rsidR="009A3709" w:rsidRPr="007616F9" w:rsidRDefault="009A3709" w:rsidP="00A80A9F">
            <w:pPr>
              <w:spacing w:after="0" w:line="240" w:lineRule="auto"/>
              <w:jc w:val="both"/>
              <w:rPr>
                <w:rFonts w:ascii="Times New Roman" w:hAnsi="Times New Roman" w:cs="Times New Roman"/>
                <w:b/>
                <w:sz w:val="24"/>
                <w:szCs w:val="24"/>
              </w:rPr>
            </w:pPr>
            <w:r w:rsidRPr="007616F9">
              <w:rPr>
                <w:rFonts w:ascii="Times New Roman" w:hAnsi="Times New Roman" w:cs="Times New Roman"/>
                <w:bCs/>
                <w:sz w:val="20"/>
                <w:szCs w:val="20"/>
              </w:rPr>
              <w:t>Acoustic and articulatory characteristics of cochlear implantees in Malayalam</w:t>
            </w:r>
          </w:p>
        </w:tc>
        <w:tc>
          <w:tcPr>
            <w:tcW w:w="3576" w:type="dxa"/>
            <w:tcBorders>
              <w:top w:val="single" w:sz="4" w:space="0" w:color="auto"/>
            </w:tcBorders>
          </w:tcPr>
          <w:p w:rsidR="009A3709" w:rsidRPr="007616F9" w:rsidRDefault="009A3709" w:rsidP="009A3709">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Ms. Deepthy Anne joy</w:t>
            </w:r>
          </w:p>
        </w:tc>
        <w:tc>
          <w:tcPr>
            <w:tcW w:w="1984" w:type="dxa"/>
            <w:vMerge/>
          </w:tcPr>
          <w:p w:rsidR="009A3709" w:rsidRPr="007616F9" w:rsidRDefault="009A3709" w:rsidP="0017539F">
            <w:pPr>
              <w:spacing w:after="0" w:line="240" w:lineRule="auto"/>
              <w:jc w:val="center"/>
              <w:rPr>
                <w:rFonts w:ascii="Times New Roman" w:hAnsi="Times New Roman" w:cs="Times New Roman"/>
                <w:b/>
                <w:sz w:val="20"/>
                <w:szCs w:val="20"/>
              </w:rPr>
            </w:pPr>
          </w:p>
        </w:tc>
      </w:tr>
    </w:tbl>
    <w:p w:rsidR="008D4278" w:rsidRPr="007616F9" w:rsidRDefault="008D4278" w:rsidP="00F43406">
      <w:pPr>
        <w:pStyle w:val="ListParagraph"/>
        <w:ind w:left="810"/>
        <w:jc w:val="both"/>
        <w:rPr>
          <w:sz w:val="8"/>
          <w:szCs w:val="8"/>
        </w:rPr>
      </w:pPr>
    </w:p>
    <w:p w:rsidR="008D4278" w:rsidRPr="007616F9" w:rsidRDefault="008D4278" w:rsidP="00F43406">
      <w:pPr>
        <w:pStyle w:val="ListParagraph"/>
        <w:ind w:left="810"/>
        <w:jc w:val="both"/>
        <w:rPr>
          <w:sz w:val="4"/>
          <w:szCs w:val="4"/>
        </w:rPr>
      </w:pPr>
    </w:p>
    <w:p w:rsidR="00F81EC8" w:rsidRPr="007616F9" w:rsidRDefault="00F81EC8" w:rsidP="00F43406">
      <w:pPr>
        <w:pStyle w:val="ListParagraph"/>
        <w:ind w:left="810"/>
        <w:jc w:val="both"/>
        <w:rPr>
          <w:sz w:val="4"/>
          <w:szCs w:val="4"/>
        </w:rPr>
      </w:pPr>
    </w:p>
    <w:p w:rsidR="00F81EC8" w:rsidRPr="007616F9" w:rsidRDefault="00F81EC8" w:rsidP="00F43406">
      <w:pPr>
        <w:pStyle w:val="ListParagraph"/>
        <w:ind w:left="810"/>
        <w:jc w:val="both"/>
        <w:rPr>
          <w:sz w:val="4"/>
          <w:szCs w:val="4"/>
        </w:rPr>
      </w:pPr>
    </w:p>
    <w:p w:rsidR="00F81EC8" w:rsidRPr="007616F9" w:rsidRDefault="00F81EC8" w:rsidP="00F43406">
      <w:pPr>
        <w:pStyle w:val="ListParagraph"/>
        <w:ind w:left="810"/>
        <w:jc w:val="both"/>
        <w:rPr>
          <w:sz w:val="4"/>
          <w:szCs w:val="4"/>
        </w:rPr>
      </w:pPr>
    </w:p>
    <w:p w:rsidR="00276DAF" w:rsidRPr="007616F9" w:rsidRDefault="00276DAF" w:rsidP="00276DAF">
      <w:pPr>
        <w:pStyle w:val="ListParagraph"/>
        <w:ind w:left="810"/>
        <w:jc w:val="both"/>
        <w:rPr>
          <w:b/>
          <w:bCs/>
          <w:sz w:val="2"/>
          <w:szCs w:val="2"/>
          <w:u w:val="single"/>
        </w:rPr>
      </w:pPr>
    </w:p>
    <w:p w:rsidR="00514A43" w:rsidRPr="007616F9" w:rsidRDefault="001E4272" w:rsidP="00CD20D3">
      <w:pPr>
        <w:pStyle w:val="ListParagraph"/>
        <w:numPr>
          <w:ilvl w:val="0"/>
          <w:numId w:val="5"/>
        </w:numPr>
        <w:jc w:val="both"/>
        <w:rPr>
          <w:b/>
          <w:bCs/>
          <w:sz w:val="10"/>
          <w:szCs w:val="10"/>
          <w:u w:val="single"/>
        </w:rPr>
      </w:pPr>
      <w:r w:rsidRPr="007616F9">
        <w:rPr>
          <w:b/>
          <w:bCs/>
        </w:rPr>
        <w:t>Dissertation</w:t>
      </w:r>
      <w:r w:rsidR="00201B68" w:rsidRPr="007616F9">
        <w:rPr>
          <w:b/>
          <w:bCs/>
        </w:rPr>
        <w:t xml:space="preserve"> Program – </w:t>
      </w:r>
      <w:r w:rsidR="00CD20D3" w:rsidRPr="007616F9">
        <w:rPr>
          <w:b/>
          <w:bCs/>
        </w:rPr>
        <w:t>3</w:t>
      </w:r>
      <w:r w:rsidR="002D695B" w:rsidRPr="007616F9">
        <w:rPr>
          <w:b/>
          <w:bCs/>
        </w:rPr>
        <w:t xml:space="preserve"> nos</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225"/>
        <w:gridCol w:w="2125"/>
        <w:gridCol w:w="1925"/>
      </w:tblGrid>
      <w:tr w:rsidR="008334BF" w:rsidRPr="007616F9" w:rsidTr="00CD20D3">
        <w:trPr>
          <w:trHeight w:val="207"/>
          <w:jc w:val="center"/>
        </w:trPr>
        <w:tc>
          <w:tcPr>
            <w:tcW w:w="814" w:type="dxa"/>
          </w:tcPr>
          <w:p w:rsidR="008334BF" w:rsidRPr="007616F9" w:rsidRDefault="008334BF" w:rsidP="00E9731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Sl. No.</w:t>
            </w:r>
          </w:p>
        </w:tc>
        <w:tc>
          <w:tcPr>
            <w:tcW w:w="5225" w:type="dxa"/>
          </w:tcPr>
          <w:p w:rsidR="008334BF" w:rsidRPr="007616F9" w:rsidRDefault="008334BF" w:rsidP="00E9731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Title</w:t>
            </w:r>
          </w:p>
        </w:tc>
        <w:tc>
          <w:tcPr>
            <w:tcW w:w="2125" w:type="dxa"/>
          </w:tcPr>
          <w:p w:rsidR="008334BF" w:rsidRPr="007616F9" w:rsidRDefault="008334BF" w:rsidP="00E9731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Candidate</w:t>
            </w:r>
          </w:p>
        </w:tc>
        <w:tc>
          <w:tcPr>
            <w:tcW w:w="1925" w:type="dxa"/>
          </w:tcPr>
          <w:p w:rsidR="008334BF" w:rsidRPr="007616F9" w:rsidRDefault="008334BF" w:rsidP="00E9731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Guide</w:t>
            </w:r>
          </w:p>
        </w:tc>
      </w:tr>
      <w:tr w:rsidR="006B1471" w:rsidRPr="007616F9" w:rsidTr="00CD20D3">
        <w:trPr>
          <w:trHeight w:val="207"/>
          <w:jc w:val="center"/>
        </w:trPr>
        <w:tc>
          <w:tcPr>
            <w:tcW w:w="814" w:type="dxa"/>
          </w:tcPr>
          <w:p w:rsidR="006B1471" w:rsidRPr="007616F9" w:rsidRDefault="006B1471"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1</w:t>
            </w:r>
          </w:p>
        </w:tc>
        <w:tc>
          <w:tcPr>
            <w:tcW w:w="5225" w:type="dxa"/>
            <w:vAlign w:val="center"/>
          </w:tcPr>
          <w:p w:rsidR="006B1471" w:rsidRPr="007616F9" w:rsidRDefault="001C02B2" w:rsidP="001C02B2">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 xml:space="preserve">Facilitatory effect phoneme </w:t>
            </w:r>
            <w:r w:rsidR="00F55866" w:rsidRPr="007616F9">
              <w:rPr>
                <w:rFonts w:ascii="Times New Roman" w:hAnsi="Times New Roman" w:cs="Times New Roman"/>
                <w:bCs/>
                <w:sz w:val="20"/>
                <w:szCs w:val="20"/>
              </w:rPr>
              <w:t>position</w:t>
            </w:r>
            <w:r w:rsidRPr="007616F9">
              <w:rPr>
                <w:rFonts w:ascii="Times New Roman" w:hAnsi="Times New Roman" w:cs="Times New Roman"/>
                <w:bCs/>
                <w:sz w:val="20"/>
                <w:szCs w:val="20"/>
              </w:rPr>
              <w:t xml:space="preserve"> on articulation of phonemes in children with hearing impairment</w:t>
            </w:r>
          </w:p>
        </w:tc>
        <w:tc>
          <w:tcPr>
            <w:tcW w:w="2125" w:type="dxa"/>
          </w:tcPr>
          <w:p w:rsidR="006B1471" w:rsidRPr="007616F9" w:rsidRDefault="006B1471"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 xml:space="preserve">Merin Jose </w:t>
            </w:r>
          </w:p>
        </w:tc>
        <w:tc>
          <w:tcPr>
            <w:tcW w:w="1925" w:type="dxa"/>
            <w:vMerge w:val="restart"/>
            <w:vAlign w:val="center"/>
          </w:tcPr>
          <w:p w:rsidR="006B1471" w:rsidRPr="007616F9" w:rsidRDefault="006B1471" w:rsidP="008334B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Dr. N. Sreedevi</w:t>
            </w:r>
          </w:p>
        </w:tc>
      </w:tr>
      <w:tr w:rsidR="006B1471" w:rsidRPr="007616F9" w:rsidTr="00CD20D3">
        <w:trPr>
          <w:trHeight w:val="207"/>
          <w:jc w:val="center"/>
        </w:trPr>
        <w:tc>
          <w:tcPr>
            <w:tcW w:w="814" w:type="dxa"/>
          </w:tcPr>
          <w:p w:rsidR="006B1471" w:rsidRPr="007616F9" w:rsidRDefault="006B1471"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2</w:t>
            </w:r>
          </w:p>
        </w:tc>
        <w:tc>
          <w:tcPr>
            <w:tcW w:w="5225" w:type="dxa"/>
          </w:tcPr>
          <w:p w:rsidR="006B1471" w:rsidRPr="007616F9" w:rsidRDefault="001C02B2" w:rsidP="001C02B2">
            <w:pPr>
              <w:spacing w:after="0" w:line="240" w:lineRule="auto"/>
              <w:rPr>
                <w:rFonts w:ascii="Times New Roman" w:hAnsi="Times New Roman" w:cs="Times New Roman"/>
                <w:bCs/>
                <w:sz w:val="20"/>
                <w:szCs w:val="20"/>
              </w:rPr>
            </w:pPr>
            <w:r w:rsidRPr="007616F9">
              <w:rPr>
                <w:rFonts w:ascii="Times New Roman" w:hAnsi="Times New Roman" w:cs="Times New Roman"/>
                <w:bCs/>
                <w:sz w:val="20"/>
                <w:szCs w:val="20"/>
              </w:rPr>
              <w:t>Facilitatory effect of vowel context on articulation of phonemes in children with hearing impairment</w:t>
            </w:r>
          </w:p>
        </w:tc>
        <w:tc>
          <w:tcPr>
            <w:tcW w:w="2125" w:type="dxa"/>
          </w:tcPr>
          <w:p w:rsidR="006B1471" w:rsidRPr="007616F9" w:rsidRDefault="006B1471"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 xml:space="preserve">Anu Rose </w:t>
            </w:r>
          </w:p>
        </w:tc>
        <w:tc>
          <w:tcPr>
            <w:tcW w:w="1925" w:type="dxa"/>
            <w:vMerge/>
          </w:tcPr>
          <w:p w:rsidR="006B1471" w:rsidRPr="007616F9" w:rsidRDefault="006B1471" w:rsidP="00E9731F">
            <w:pPr>
              <w:spacing w:after="0" w:line="240" w:lineRule="auto"/>
              <w:jc w:val="center"/>
              <w:rPr>
                <w:rFonts w:ascii="Times New Roman" w:hAnsi="Times New Roman" w:cs="Times New Roman"/>
                <w:b/>
                <w:sz w:val="20"/>
                <w:szCs w:val="20"/>
              </w:rPr>
            </w:pPr>
          </w:p>
        </w:tc>
      </w:tr>
      <w:tr w:rsidR="00CD20D3" w:rsidRPr="007616F9" w:rsidTr="00CD20D3">
        <w:trPr>
          <w:trHeight w:val="207"/>
          <w:jc w:val="center"/>
        </w:trPr>
        <w:tc>
          <w:tcPr>
            <w:tcW w:w="814" w:type="dxa"/>
          </w:tcPr>
          <w:p w:rsidR="00CD20D3" w:rsidRPr="007616F9" w:rsidRDefault="00CD20D3"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bCs/>
                <w:sz w:val="20"/>
                <w:szCs w:val="20"/>
              </w:rPr>
              <w:t>3</w:t>
            </w:r>
          </w:p>
        </w:tc>
        <w:tc>
          <w:tcPr>
            <w:tcW w:w="5225" w:type="dxa"/>
          </w:tcPr>
          <w:p w:rsidR="00CD20D3" w:rsidRPr="007616F9" w:rsidRDefault="00F971A4" w:rsidP="001C02B2">
            <w:pPr>
              <w:spacing w:after="0" w:line="240" w:lineRule="auto"/>
              <w:rPr>
                <w:rFonts w:ascii="Times New Roman" w:hAnsi="Times New Roman" w:cs="Times New Roman"/>
                <w:b/>
                <w:sz w:val="20"/>
                <w:szCs w:val="20"/>
              </w:rPr>
            </w:pPr>
            <w:r w:rsidRPr="007616F9">
              <w:rPr>
                <w:rFonts w:ascii="Times New Roman" w:hAnsi="Times New Roman" w:cs="Times New Roman"/>
                <w:sz w:val="20"/>
                <w:szCs w:val="20"/>
              </w:rPr>
              <w:t>F2 transition of vowel to vowel context in AWS</w:t>
            </w:r>
          </w:p>
        </w:tc>
        <w:tc>
          <w:tcPr>
            <w:tcW w:w="2125" w:type="dxa"/>
          </w:tcPr>
          <w:p w:rsidR="00CD20D3" w:rsidRPr="007616F9" w:rsidRDefault="00F971A4" w:rsidP="00E9731F">
            <w:pPr>
              <w:spacing w:after="0" w:line="240" w:lineRule="auto"/>
              <w:jc w:val="center"/>
              <w:rPr>
                <w:rFonts w:ascii="Times New Roman" w:hAnsi="Times New Roman" w:cs="Times New Roman"/>
                <w:bCs/>
                <w:sz w:val="20"/>
                <w:szCs w:val="20"/>
              </w:rPr>
            </w:pPr>
            <w:r w:rsidRPr="007616F9">
              <w:rPr>
                <w:rFonts w:ascii="Times New Roman" w:hAnsi="Times New Roman" w:cs="Times New Roman"/>
                <w:sz w:val="20"/>
                <w:szCs w:val="20"/>
              </w:rPr>
              <w:t>Ms. Amulya S</w:t>
            </w:r>
          </w:p>
        </w:tc>
        <w:tc>
          <w:tcPr>
            <w:tcW w:w="1925" w:type="dxa"/>
          </w:tcPr>
          <w:p w:rsidR="00CD20D3" w:rsidRPr="007616F9" w:rsidRDefault="00CD20D3" w:rsidP="00E9731F">
            <w:pPr>
              <w:spacing w:after="0" w:line="240" w:lineRule="auto"/>
              <w:jc w:val="center"/>
              <w:rPr>
                <w:rFonts w:ascii="Times New Roman" w:hAnsi="Times New Roman" w:cs="Times New Roman"/>
                <w:b/>
                <w:sz w:val="20"/>
                <w:szCs w:val="20"/>
              </w:rPr>
            </w:pPr>
            <w:r w:rsidRPr="007616F9">
              <w:rPr>
                <w:rFonts w:ascii="Times New Roman" w:hAnsi="Times New Roman" w:cs="Times New Roman"/>
                <w:b/>
                <w:sz w:val="20"/>
                <w:szCs w:val="20"/>
              </w:rPr>
              <w:t>Dr.</w:t>
            </w:r>
            <w:r w:rsidR="00F971A4" w:rsidRPr="007616F9">
              <w:rPr>
                <w:rFonts w:ascii="Times New Roman" w:hAnsi="Times New Roman" w:cs="Times New Roman"/>
                <w:b/>
                <w:sz w:val="20"/>
                <w:szCs w:val="20"/>
              </w:rPr>
              <w:t xml:space="preserve"> </w:t>
            </w:r>
            <w:r w:rsidRPr="007616F9">
              <w:rPr>
                <w:rFonts w:ascii="Times New Roman" w:hAnsi="Times New Roman" w:cs="Times New Roman"/>
                <w:b/>
                <w:sz w:val="20"/>
                <w:szCs w:val="20"/>
              </w:rPr>
              <w:t>S</w:t>
            </w:r>
            <w:r w:rsidR="00F971A4" w:rsidRPr="007616F9">
              <w:rPr>
                <w:rFonts w:ascii="Times New Roman" w:hAnsi="Times New Roman" w:cs="Times New Roman"/>
                <w:b/>
                <w:sz w:val="20"/>
                <w:szCs w:val="20"/>
              </w:rPr>
              <w:t xml:space="preserve">angeetha </w:t>
            </w:r>
            <w:r w:rsidRPr="007616F9">
              <w:rPr>
                <w:rFonts w:ascii="Times New Roman" w:hAnsi="Times New Roman" w:cs="Times New Roman"/>
                <w:b/>
                <w:sz w:val="20"/>
                <w:szCs w:val="20"/>
              </w:rPr>
              <w:t>M</w:t>
            </w:r>
          </w:p>
        </w:tc>
      </w:tr>
    </w:tbl>
    <w:p w:rsidR="008334BF" w:rsidRPr="007616F9" w:rsidRDefault="008334BF" w:rsidP="00A70798">
      <w:pPr>
        <w:spacing w:after="0" w:line="240" w:lineRule="auto"/>
        <w:jc w:val="both"/>
        <w:rPr>
          <w:rFonts w:ascii="Times New Roman" w:hAnsi="Times New Roman" w:cs="Times New Roman"/>
          <w:b/>
          <w:bCs/>
          <w:sz w:val="8"/>
          <w:szCs w:val="8"/>
          <w:u w:val="single"/>
        </w:rPr>
      </w:pPr>
    </w:p>
    <w:p w:rsidR="00FD3BAB" w:rsidRPr="00A1779D" w:rsidRDefault="00514A43" w:rsidP="00433985">
      <w:pPr>
        <w:spacing w:after="0" w:line="240" w:lineRule="auto"/>
        <w:jc w:val="both"/>
        <w:rPr>
          <w:rFonts w:asciiTheme="majorBidi" w:hAnsiTheme="majorBidi" w:cstheme="majorBidi"/>
          <w:b/>
          <w:bCs/>
        </w:rPr>
      </w:pPr>
      <w:r w:rsidRPr="00A1779D">
        <w:rPr>
          <w:rFonts w:asciiTheme="majorBidi" w:hAnsiTheme="majorBidi" w:cstheme="majorBidi"/>
          <w:b/>
          <w:bCs/>
        </w:rPr>
        <w:t>Paper</w:t>
      </w:r>
      <w:r w:rsidR="00A1779D" w:rsidRPr="00A1779D">
        <w:rPr>
          <w:rFonts w:asciiTheme="majorBidi" w:hAnsiTheme="majorBidi" w:cstheme="majorBidi"/>
          <w:b/>
          <w:bCs/>
          <w:color w:val="FF0000"/>
        </w:rPr>
        <w:t xml:space="preserve"> </w:t>
      </w:r>
      <w:r w:rsidR="00A1779D" w:rsidRPr="00A1779D">
        <w:rPr>
          <w:rFonts w:asciiTheme="majorBidi" w:hAnsiTheme="majorBidi" w:cstheme="majorBidi"/>
          <w:b/>
          <w:bCs/>
        </w:rPr>
        <w:t>Presented</w:t>
      </w:r>
      <w:r w:rsidR="00A1779D">
        <w:rPr>
          <w:rFonts w:asciiTheme="majorBidi" w:hAnsiTheme="majorBidi" w:cstheme="majorBidi"/>
          <w:b/>
          <w:bCs/>
          <w:color w:val="FF0000"/>
        </w:rPr>
        <w:t xml:space="preserve"> </w:t>
      </w:r>
      <w:r w:rsidRPr="00A1779D">
        <w:rPr>
          <w:rFonts w:asciiTheme="majorBidi" w:hAnsiTheme="majorBidi" w:cstheme="majorBidi"/>
          <w:b/>
          <w:bCs/>
        </w:rPr>
        <w:t>:</w:t>
      </w:r>
      <w:r w:rsidR="00CD20D3" w:rsidRPr="00A1779D">
        <w:rPr>
          <w:rFonts w:asciiTheme="majorBidi" w:hAnsiTheme="majorBidi" w:cstheme="majorBidi"/>
          <w:b/>
          <w:bCs/>
        </w:rPr>
        <w:t xml:space="preserve">- </w:t>
      </w:r>
      <w:r w:rsidR="00A1779D" w:rsidRPr="00A1779D">
        <w:rPr>
          <w:rFonts w:asciiTheme="majorBidi" w:hAnsiTheme="majorBidi" w:cstheme="majorBidi"/>
          <w:b/>
          <w:bCs/>
        </w:rPr>
        <w:t xml:space="preserve">  Nil</w:t>
      </w:r>
    </w:p>
    <w:p w:rsidR="00025EE6" w:rsidRPr="00462B27" w:rsidRDefault="00025EE6" w:rsidP="00433985">
      <w:pPr>
        <w:spacing w:after="0" w:line="240" w:lineRule="auto"/>
        <w:jc w:val="both"/>
        <w:rPr>
          <w:rFonts w:ascii="Times New Roman" w:hAnsi="Times New Roman" w:cs="Times New Roman"/>
          <w:b/>
          <w:bCs/>
          <w:color w:val="FF0000"/>
          <w:sz w:val="8"/>
          <w:szCs w:val="8"/>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1779D" w:rsidRDefault="00A1779D" w:rsidP="00A70798">
      <w:pPr>
        <w:spacing w:after="0" w:line="240" w:lineRule="auto"/>
        <w:jc w:val="both"/>
        <w:rPr>
          <w:rFonts w:ascii="Times New Roman" w:hAnsi="Times New Roman" w:cs="Times New Roman"/>
          <w:b/>
          <w:bCs/>
          <w:color w:val="FF0000"/>
          <w:sz w:val="16"/>
          <w:szCs w:val="16"/>
        </w:rPr>
      </w:pPr>
    </w:p>
    <w:p w:rsidR="00A70798" w:rsidRPr="00D4454B" w:rsidRDefault="0021060A" w:rsidP="00A70798">
      <w:pPr>
        <w:spacing w:after="0" w:line="240" w:lineRule="auto"/>
        <w:jc w:val="both"/>
        <w:rPr>
          <w:rFonts w:ascii="Times New Roman" w:hAnsi="Times New Roman" w:cs="Times New Roman"/>
          <w:b/>
          <w:bCs/>
          <w:u w:val="single"/>
        </w:rPr>
      </w:pPr>
      <w:r w:rsidRPr="00462B27">
        <w:rPr>
          <w:rFonts w:ascii="Times New Roman" w:hAnsi="Times New Roman" w:cs="Times New Roman"/>
          <w:b/>
          <w:bCs/>
          <w:color w:val="FF0000"/>
          <w:sz w:val="16"/>
          <w:szCs w:val="16"/>
        </w:rPr>
        <w:lastRenderedPageBreak/>
        <w:t xml:space="preserve"> </w:t>
      </w:r>
      <w:r w:rsidRPr="00462B27">
        <w:rPr>
          <w:rFonts w:ascii="Times New Roman" w:hAnsi="Times New Roman" w:cs="Times New Roman"/>
          <w:color w:val="FF0000"/>
        </w:rPr>
        <w:t xml:space="preserve"> </w:t>
      </w:r>
      <w:r w:rsidR="00A70798" w:rsidRPr="00D4454B">
        <w:rPr>
          <w:rFonts w:ascii="Times New Roman" w:hAnsi="Times New Roman" w:cs="Times New Roman"/>
          <w:b/>
          <w:bCs/>
          <w:u w:val="single"/>
        </w:rPr>
        <w:t>X. CLINIC STAFF ACTIVITIES</w:t>
      </w:r>
    </w:p>
    <w:p w:rsidR="007D261F" w:rsidRPr="00D4454B" w:rsidRDefault="007D261F" w:rsidP="00A70798">
      <w:pPr>
        <w:spacing w:after="0" w:line="240" w:lineRule="auto"/>
        <w:jc w:val="both"/>
        <w:rPr>
          <w:rFonts w:ascii="Times New Roman" w:hAnsi="Times New Roman" w:cs="Times New Roman"/>
          <w:b/>
          <w:bCs/>
          <w:sz w:val="16"/>
          <w:szCs w:val="16"/>
          <w:u w:val="single"/>
        </w:rPr>
      </w:pPr>
    </w:p>
    <w:p w:rsidR="00A007D2" w:rsidRPr="00D4454B"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551"/>
        <w:gridCol w:w="1292"/>
        <w:gridCol w:w="670"/>
        <w:gridCol w:w="1080"/>
        <w:gridCol w:w="1421"/>
      </w:tblGrid>
      <w:tr w:rsidR="00CD20D3" w:rsidRPr="00D4454B" w:rsidTr="00AF19C8">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Sl. No</w:t>
            </w:r>
          </w:p>
        </w:tc>
        <w:tc>
          <w:tcPr>
            <w:tcW w:w="2551" w:type="dxa"/>
            <w:vMerge w:val="restart"/>
            <w:tcBorders>
              <w:top w:val="single" w:sz="4" w:space="0" w:color="auto"/>
              <w:left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Therapy</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 xml:space="preserve">CPC </w:t>
            </w:r>
          </w:p>
          <w:p w:rsidR="00CD20D3" w:rsidRPr="00D4454B" w:rsidRDefault="00CD20D3" w:rsidP="00433985">
            <w:pPr>
              <w:spacing w:after="0" w:line="240" w:lineRule="auto"/>
              <w:jc w:val="center"/>
              <w:rPr>
                <w:rFonts w:ascii="Times New Roman" w:hAnsi="Times New Roman" w:cs="Times New Roman"/>
                <w:b/>
              </w:rPr>
            </w:pPr>
            <w:r w:rsidRPr="00D4454B">
              <w:rPr>
                <w:rFonts w:ascii="Times New Roman" w:hAnsi="Times New Roman" w:cs="Times New Roman"/>
                <w:b/>
              </w:rPr>
              <w:t>Class</w:t>
            </w:r>
          </w:p>
        </w:tc>
      </w:tr>
      <w:tr w:rsidR="00CD20D3" w:rsidRPr="00D4454B" w:rsidTr="00AF19C8">
        <w:trPr>
          <w:trHeight w:val="693"/>
          <w:jc w:val="center"/>
        </w:trPr>
        <w:tc>
          <w:tcPr>
            <w:tcW w:w="855" w:type="dxa"/>
            <w:vMerge/>
            <w:tcBorders>
              <w:left w:val="single" w:sz="4" w:space="0" w:color="auto"/>
              <w:right w:val="single" w:sz="4" w:space="0" w:color="auto"/>
            </w:tcBorders>
            <w:vAlign w:val="center"/>
            <w:hideMark/>
          </w:tcPr>
          <w:p w:rsidR="00CD20D3" w:rsidRPr="00D4454B" w:rsidRDefault="00CD20D3" w:rsidP="00433985">
            <w:pPr>
              <w:spacing w:after="0" w:line="240" w:lineRule="auto"/>
              <w:rPr>
                <w:rFonts w:ascii="Times New Roman" w:hAnsi="Times New Roman" w:cs="Times New Roman"/>
                <w:b/>
              </w:rPr>
            </w:pPr>
          </w:p>
        </w:tc>
        <w:tc>
          <w:tcPr>
            <w:tcW w:w="2551" w:type="dxa"/>
            <w:vMerge/>
            <w:tcBorders>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rPr>
                <w:rFonts w:ascii="Times New Roman" w:hAnsi="Times New Roman" w:cs="Times New Roman"/>
                <w:b/>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jc w:val="center"/>
              <w:rPr>
                <w:rFonts w:ascii="Times New Roman" w:hAnsi="Times New Roman" w:cs="Times New Roman"/>
                <w:bCs/>
              </w:rPr>
            </w:pPr>
            <w:r w:rsidRPr="00D4454B">
              <w:rPr>
                <w:rFonts w:ascii="Times New Roman" w:hAnsi="Times New Roman" w:cs="Times New Roman"/>
                <w:bCs/>
              </w:rPr>
              <w:t>Lang</w:t>
            </w:r>
          </w:p>
        </w:tc>
        <w:tc>
          <w:tcPr>
            <w:tcW w:w="1080" w:type="dxa"/>
            <w:tcBorders>
              <w:top w:val="single" w:sz="4" w:space="0" w:color="auto"/>
              <w:left w:val="single" w:sz="4" w:space="0" w:color="auto"/>
              <w:bottom w:val="single" w:sz="4" w:space="0" w:color="auto"/>
              <w:right w:val="single" w:sz="4" w:space="0" w:color="auto"/>
            </w:tcBorders>
            <w:hideMark/>
          </w:tcPr>
          <w:p w:rsidR="00CD20D3" w:rsidRPr="00D4454B" w:rsidRDefault="00CD20D3" w:rsidP="00433985">
            <w:pPr>
              <w:spacing w:after="0" w:line="240" w:lineRule="auto"/>
              <w:jc w:val="center"/>
              <w:rPr>
                <w:rFonts w:ascii="Times New Roman" w:hAnsi="Times New Roman" w:cs="Times New Roman"/>
                <w:bCs/>
              </w:rPr>
            </w:pPr>
            <w:r w:rsidRPr="00D4454B">
              <w:rPr>
                <w:rFonts w:ascii="Times New Roman" w:hAnsi="Times New Roman" w:cs="Times New Roman"/>
                <w:bCs/>
              </w:rPr>
              <w:t>Special Clinic</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D20D3" w:rsidRPr="00D4454B" w:rsidRDefault="00CD20D3" w:rsidP="00433985">
            <w:pPr>
              <w:spacing w:after="0" w:line="240" w:lineRule="auto"/>
              <w:rPr>
                <w:rFonts w:ascii="Times New Roman" w:hAnsi="Times New Roman" w:cs="Times New Roman"/>
                <w:b/>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DD7186" w:rsidP="00433985">
            <w:pPr>
              <w:spacing w:after="0" w:line="240" w:lineRule="auto"/>
              <w:jc w:val="center"/>
              <w:rPr>
                <w:rFonts w:ascii="Times New Roman" w:hAnsi="Times New Roman" w:cs="Times New Roman"/>
                <w:bCs/>
                <w:iCs/>
              </w:rPr>
            </w:pPr>
            <w:r w:rsidRPr="00D4454B">
              <w:rPr>
                <w:rFonts w:ascii="Times New Roman" w:hAnsi="Times New Roman" w:cs="Times New Roman"/>
                <w:bCs/>
                <w:iCs/>
              </w:rPr>
              <w:t>05</w:t>
            </w:r>
          </w:p>
        </w:tc>
        <w:tc>
          <w:tcPr>
            <w:tcW w:w="670" w:type="dxa"/>
            <w:tcBorders>
              <w:top w:val="single" w:sz="4" w:space="0" w:color="auto"/>
              <w:left w:val="single" w:sz="4" w:space="0" w:color="auto"/>
              <w:bottom w:val="single" w:sz="4" w:space="0" w:color="auto"/>
              <w:right w:val="single" w:sz="4" w:space="0" w:color="auto"/>
            </w:tcBorders>
          </w:tcPr>
          <w:p w:rsidR="00A55FD7" w:rsidRPr="00D4454B" w:rsidRDefault="00D4454B" w:rsidP="00433985">
            <w:pPr>
              <w:spacing w:after="0" w:line="240" w:lineRule="auto"/>
              <w:jc w:val="center"/>
              <w:rPr>
                <w:rFonts w:ascii="Times New Roman" w:hAnsi="Times New Roman" w:cs="Times New Roman"/>
                <w:bCs/>
                <w:iCs/>
              </w:rPr>
            </w:pPr>
            <w:r w:rsidRPr="00D4454B">
              <w:rPr>
                <w:rFonts w:ascii="Times New Roman" w:hAnsi="Times New Roman" w:cs="Times New Roman"/>
                <w:bCs/>
                <w:iCs/>
              </w:rPr>
              <w:t>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421" w:type="dxa"/>
            <w:vMerge w:val="restart"/>
            <w:tcBorders>
              <w:top w:val="single" w:sz="4" w:space="0" w:color="auto"/>
              <w:left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NA</w:t>
            </w:r>
          </w:p>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05</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EE7718">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13</w:t>
            </w:r>
          </w:p>
        </w:tc>
        <w:tc>
          <w:tcPr>
            <w:tcW w:w="670" w:type="dxa"/>
            <w:tcBorders>
              <w:top w:val="single" w:sz="4" w:space="0" w:color="auto"/>
              <w:left w:val="single" w:sz="4" w:space="0" w:color="auto"/>
              <w:bottom w:val="single" w:sz="4" w:space="0" w:color="auto"/>
              <w:right w:val="single" w:sz="4" w:space="0" w:color="auto"/>
            </w:tcBorders>
            <w:vAlign w:val="center"/>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02</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left" w:pos="210"/>
                <w:tab w:val="center" w:pos="587"/>
              </w:tabs>
              <w:spacing w:after="0" w:line="240" w:lineRule="auto"/>
              <w:jc w:val="center"/>
              <w:rPr>
                <w:rFonts w:ascii="Times New Roman" w:hAnsi="Times New Roman" w:cs="Times New Roman"/>
              </w:rPr>
            </w:pPr>
            <w:r w:rsidRPr="00D4454B">
              <w:rPr>
                <w:rFonts w:ascii="Times New Roman" w:hAnsi="Times New Roman" w:cs="Times New Roman"/>
              </w:rPr>
              <w:t>61</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NA</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55</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31</w:t>
            </w:r>
          </w:p>
        </w:tc>
        <w:tc>
          <w:tcPr>
            <w:tcW w:w="108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08</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Suchithra M.G</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22</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26</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D4454B" w:rsidP="00433985">
            <w:pPr>
              <w:spacing w:after="0" w:line="240" w:lineRule="auto"/>
              <w:jc w:val="both"/>
              <w:rPr>
                <w:rFonts w:ascii="Times New Roman" w:hAnsi="Times New Roman" w:cs="Times New Roman"/>
              </w:rPr>
            </w:pPr>
            <w:r>
              <w:rPr>
                <w:rFonts w:ascii="Times New Roman" w:hAnsi="Times New Roman" w:cs="Times New Roman"/>
              </w:rPr>
              <w:t>D</w:t>
            </w:r>
            <w:r w:rsidR="00A55FD7" w:rsidRPr="00D4454B">
              <w:rPr>
                <w:rFonts w:ascii="Times New Roman" w:hAnsi="Times New Roman" w:cs="Times New Roman"/>
              </w:rPr>
              <w:t>r. Gopi Sankar .R</w:t>
            </w:r>
          </w:p>
        </w:tc>
        <w:tc>
          <w:tcPr>
            <w:tcW w:w="1292"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1A58DC" w:rsidP="005950D5">
            <w:pPr>
              <w:spacing w:after="0" w:line="240" w:lineRule="auto"/>
              <w:jc w:val="center"/>
              <w:rPr>
                <w:rFonts w:ascii="Times New Roman" w:hAnsi="Times New Roman" w:cs="Times New Roman"/>
              </w:rPr>
            </w:pPr>
            <w:r w:rsidRPr="00D4454B">
              <w:rPr>
                <w:rFonts w:ascii="Times New Roman" w:hAnsi="Times New Roman" w:cs="Times New Roman"/>
              </w:rPr>
              <w:t>0</w:t>
            </w:r>
            <w:r w:rsidR="005950D5" w:rsidRPr="00D4454B">
              <w:rPr>
                <w:rFonts w:ascii="Times New Roman" w:hAnsi="Times New Roman" w:cs="Times New Roman"/>
              </w:rPr>
              <w:t>5</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B61500" w:rsidP="00433985">
            <w:pPr>
              <w:spacing w:after="0" w:line="240" w:lineRule="auto"/>
              <w:jc w:val="center"/>
              <w:rPr>
                <w:rFonts w:ascii="Times New Roman" w:hAnsi="Times New Roman" w:cs="Times New Roman"/>
              </w:rPr>
            </w:pPr>
            <w:r w:rsidRPr="00D4454B">
              <w:rPr>
                <w:rFonts w:ascii="Times New Roman" w:hAnsi="Times New Roman" w:cs="Times New Roman"/>
              </w:rPr>
              <w:t>25</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79"/>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40</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10</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100</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NA</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D35846">
            <w:pPr>
              <w:spacing w:after="0" w:line="240" w:lineRule="auto"/>
              <w:jc w:val="center"/>
              <w:rPr>
                <w:rFonts w:ascii="Times New Roman" w:hAnsi="Times New Roman" w:cs="Times New Roman"/>
              </w:rPr>
            </w:pPr>
            <w:r w:rsidRPr="00D4454B">
              <w:rPr>
                <w:rFonts w:ascii="Times New Roman" w:hAnsi="Times New Roman" w:cs="Times New Roman"/>
              </w:rPr>
              <w:t>12</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D35846">
            <w:pPr>
              <w:spacing w:after="0" w:line="240" w:lineRule="auto"/>
              <w:jc w:val="center"/>
              <w:rPr>
                <w:rFonts w:ascii="Times New Roman" w:hAnsi="Times New Roman" w:cs="Times New Roman"/>
              </w:rPr>
            </w:pPr>
            <w:r w:rsidRPr="00D4454B">
              <w:rPr>
                <w:rFonts w:ascii="Times New Roman" w:hAnsi="Times New Roman" w:cs="Times New Roman"/>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D35846">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Mr. Pradeep Kumar</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02</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54</w:t>
            </w:r>
          </w:p>
        </w:tc>
        <w:tc>
          <w:tcPr>
            <w:tcW w:w="108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10</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230"/>
          <w:jc w:val="center"/>
        </w:trPr>
        <w:tc>
          <w:tcPr>
            <w:tcW w:w="855" w:type="dxa"/>
            <w:tcBorders>
              <w:top w:val="single" w:sz="4" w:space="0" w:color="auto"/>
              <w:left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48</w:t>
            </w:r>
          </w:p>
        </w:tc>
        <w:tc>
          <w:tcPr>
            <w:tcW w:w="670" w:type="dxa"/>
            <w:tcBorders>
              <w:top w:val="single" w:sz="4" w:space="0" w:color="auto"/>
              <w:left w:val="single" w:sz="4" w:space="0" w:color="auto"/>
              <w:right w:val="single" w:sz="4" w:space="0" w:color="auto"/>
            </w:tcBorders>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32</w:t>
            </w:r>
          </w:p>
        </w:tc>
        <w:tc>
          <w:tcPr>
            <w:tcW w:w="1080" w:type="dxa"/>
            <w:tcBorders>
              <w:top w:val="single" w:sz="4" w:space="0" w:color="auto"/>
              <w:left w:val="single" w:sz="4" w:space="0" w:color="auto"/>
              <w:right w:val="single" w:sz="4" w:space="0" w:color="auto"/>
            </w:tcBorders>
            <w:vAlign w:val="center"/>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Deepa Anand</w:t>
            </w:r>
          </w:p>
        </w:tc>
        <w:tc>
          <w:tcPr>
            <w:tcW w:w="3042" w:type="dxa"/>
            <w:gridSpan w:val="3"/>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M.L</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05</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08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left" w:pos="492"/>
                <w:tab w:val="center" w:pos="681"/>
              </w:tabs>
              <w:spacing w:after="0" w:line="240" w:lineRule="auto"/>
              <w:jc w:val="center"/>
              <w:rPr>
                <w:rFonts w:ascii="Times New Roman" w:hAnsi="Times New Roman" w:cs="Times New Roman"/>
              </w:rPr>
            </w:pPr>
            <w:r w:rsidRPr="00D4454B">
              <w:rPr>
                <w:rFonts w:ascii="Times New Roman" w:hAnsi="Times New Roman" w:cs="Times New Roman"/>
              </w:rPr>
              <w:t>32</w:t>
            </w:r>
          </w:p>
        </w:tc>
        <w:tc>
          <w:tcPr>
            <w:tcW w:w="1421" w:type="dxa"/>
            <w:vMerge/>
            <w:tcBorders>
              <w:left w:val="single" w:sz="4" w:space="0" w:color="auto"/>
              <w:right w:val="single" w:sz="4" w:space="0" w:color="auto"/>
            </w:tcBorders>
            <w:vAlign w:val="center"/>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AF19C8">
            <w:pPr>
              <w:spacing w:after="0" w:line="240" w:lineRule="auto"/>
              <w:jc w:val="both"/>
              <w:rPr>
                <w:rFonts w:ascii="Times New Roman" w:hAnsi="Times New Roman" w:cs="Times New Roman"/>
              </w:rPr>
            </w:pPr>
            <w:r w:rsidRPr="00D4454B">
              <w:rPr>
                <w:rFonts w:ascii="Times New Roman" w:hAnsi="Times New Roman" w:cs="Times New Roman"/>
              </w:rPr>
              <w:t>Ms. Veena S R</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center" w:pos="587"/>
                <w:tab w:val="left" w:pos="1065"/>
              </w:tabs>
              <w:spacing w:after="0" w:line="240" w:lineRule="auto"/>
              <w:jc w:val="center"/>
              <w:rPr>
                <w:rFonts w:ascii="Times New Roman" w:hAnsi="Times New Roman" w:cs="Times New Roman"/>
              </w:rPr>
            </w:pPr>
            <w:r w:rsidRPr="00D4454B">
              <w:rPr>
                <w:rFonts w:ascii="Times New Roman" w:hAnsi="Times New Roman" w:cs="Times New Roman"/>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w:t>
            </w:r>
          </w:p>
        </w:tc>
        <w:tc>
          <w:tcPr>
            <w:tcW w:w="1421" w:type="dxa"/>
            <w:vMerge/>
            <w:tcBorders>
              <w:left w:val="single" w:sz="4" w:space="0" w:color="auto"/>
              <w:right w:val="single" w:sz="4" w:space="0" w:color="auto"/>
            </w:tcBorders>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AF19C8">
            <w:pPr>
              <w:spacing w:after="0" w:line="240" w:lineRule="auto"/>
              <w:jc w:val="both"/>
              <w:rPr>
                <w:rFonts w:ascii="Times New Roman" w:hAnsi="Times New Roman" w:cs="Times New Roman"/>
              </w:rPr>
            </w:pPr>
            <w:r w:rsidRPr="00D4454B">
              <w:rPr>
                <w:rFonts w:ascii="Times New Roman" w:hAnsi="Times New Roman" w:cs="Times New Roman"/>
              </w:rPr>
              <w:t>Ms. Nikitha M</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center" w:pos="587"/>
                <w:tab w:val="left" w:pos="1065"/>
              </w:tabs>
              <w:spacing w:after="0" w:line="240" w:lineRule="auto"/>
              <w:jc w:val="center"/>
              <w:rPr>
                <w:rFonts w:ascii="Times New Roman" w:hAnsi="Times New Roman" w:cs="Times New Roman"/>
              </w:rPr>
            </w:pPr>
            <w:r w:rsidRPr="00D4454B">
              <w:rPr>
                <w:rFonts w:ascii="Times New Roman" w:hAnsi="Times New Roman" w:cs="Times New Roman"/>
              </w:rPr>
              <w:t>-</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71</w:t>
            </w:r>
          </w:p>
        </w:tc>
        <w:tc>
          <w:tcPr>
            <w:tcW w:w="1421" w:type="dxa"/>
            <w:vMerge/>
            <w:tcBorders>
              <w:left w:val="single" w:sz="4" w:space="0" w:color="auto"/>
              <w:right w:val="single" w:sz="4" w:space="0" w:color="auto"/>
            </w:tcBorders>
            <w:hideMark/>
          </w:tcPr>
          <w:p w:rsidR="00A55FD7" w:rsidRPr="00D4454B" w:rsidRDefault="00A55FD7" w:rsidP="00433985">
            <w:pPr>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both"/>
              <w:rPr>
                <w:rFonts w:ascii="Times New Roman" w:hAnsi="Times New Roman" w:cs="Times New Roman"/>
              </w:rPr>
            </w:pPr>
            <w:r w:rsidRPr="00D4454B">
              <w:rPr>
                <w:rFonts w:ascii="Times New Roman" w:hAnsi="Times New Roman" w:cs="Times New Roman"/>
              </w:rPr>
              <w:t>Ms. Merin Jose</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center" w:pos="587"/>
                <w:tab w:val="left" w:pos="1065"/>
              </w:tabs>
              <w:spacing w:after="0" w:line="240" w:lineRule="auto"/>
              <w:jc w:val="center"/>
              <w:rPr>
                <w:rFonts w:ascii="Times New Roman" w:hAnsi="Times New Roman" w:cs="Times New Roman"/>
              </w:rPr>
            </w:pPr>
            <w:r w:rsidRPr="00D4454B">
              <w:rPr>
                <w:rFonts w:ascii="Times New Roman" w:hAnsi="Times New Roman" w:cs="Times New Roman"/>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17</w:t>
            </w:r>
          </w:p>
        </w:tc>
        <w:tc>
          <w:tcPr>
            <w:tcW w:w="1080" w:type="dxa"/>
            <w:vMerge w:val="restart"/>
            <w:tcBorders>
              <w:top w:val="single" w:sz="4" w:space="0" w:color="auto"/>
              <w:left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NA</w:t>
            </w:r>
          </w:p>
        </w:tc>
        <w:tc>
          <w:tcPr>
            <w:tcW w:w="1421" w:type="dxa"/>
            <w:vMerge/>
            <w:tcBorders>
              <w:left w:val="single" w:sz="4" w:space="0" w:color="auto"/>
              <w:right w:val="single" w:sz="4" w:space="0" w:color="auto"/>
            </w:tcBorders>
            <w:vAlign w:val="center"/>
            <w:hideMark/>
          </w:tcPr>
          <w:p w:rsidR="00A55FD7" w:rsidRPr="00D4454B" w:rsidRDefault="00A55FD7" w:rsidP="00433985">
            <w:pPr>
              <w:spacing w:after="0" w:line="240" w:lineRule="auto"/>
              <w:jc w:val="center"/>
              <w:rPr>
                <w:rFonts w:ascii="Times New Roman" w:hAnsi="Times New Roman" w:cs="Times New Roman"/>
              </w:rPr>
            </w:pPr>
          </w:p>
        </w:tc>
      </w:tr>
      <w:tr w:rsidR="00A55FD7" w:rsidRPr="00D4454B" w:rsidTr="00AF19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AF19C8">
            <w:pPr>
              <w:spacing w:after="0" w:line="240" w:lineRule="auto"/>
              <w:jc w:val="both"/>
              <w:rPr>
                <w:rFonts w:ascii="Times New Roman" w:hAnsi="Times New Roman" w:cs="Times New Roman"/>
              </w:rPr>
            </w:pPr>
            <w:r w:rsidRPr="00D4454B">
              <w:rPr>
                <w:rFonts w:ascii="Times New Roman" w:hAnsi="Times New Roman" w:cs="Times New Roman"/>
              </w:rPr>
              <w:t>Ms. Chaithra N</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center" w:pos="587"/>
                <w:tab w:val="left" w:pos="1065"/>
              </w:tabs>
              <w:spacing w:after="0" w:line="240" w:lineRule="auto"/>
              <w:jc w:val="center"/>
              <w:rPr>
                <w:rFonts w:ascii="Times New Roman" w:hAnsi="Times New Roman" w:cs="Times New Roman"/>
              </w:rPr>
            </w:pPr>
            <w:r w:rsidRPr="00D4454B">
              <w:rPr>
                <w:rFonts w:ascii="Times New Roman" w:hAnsi="Times New Roman" w:cs="Times New Roman"/>
              </w:rPr>
              <w:t>-</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15</w:t>
            </w:r>
          </w:p>
        </w:tc>
        <w:tc>
          <w:tcPr>
            <w:tcW w:w="1080" w:type="dxa"/>
            <w:vMerge/>
            <w:tcBorders>
              <w:left w:val="single" w:sz="4" w:space="0" w:color="auto"/>
              <w:right w:val="single" w:sz="4" w:space="0" w:color="auto"/>
            </w:tcBorders>
            <w:vAlign w:val="center"/>
            <w:hideMark/>
          </w:tcPr>
          <w:p w:rsidR="00A55FD7" w:rsidRPr="00D4454B" w:rsidRDefault="00A55FD7" w:rsidP="00433985">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A55FD7" w:rsidRPr="00D4454B" w:rsidRDefault="00A55FD7" w:rsidP="00433985">
            <w:pPr>
              <w:spacing w:after="0" w:line="240" w:lineRule="auto"/>
              <w:rPr>
                <w:rFonts w:ascii="Times New Roman" w:hAnsi="Times New Roman" w:cs="Times New Roman"/>
              </w:rPr>
            </w:pPr>
          </w:p>
        </w:tc>
      </w:tr>
      <w:tr w:rsidR="00A55FD7" w:rsidRPr="00D4454B" w:rsidTr="00A55FD7">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A55FD7" w:rsidRPr="00D4454B" w:rsidRDefault="00A55FD7" w:rsidP="00C51D51">
            <w:pPr>
              <w:pStyle w:val="ListParagraph"/>
              <w:numPr>
                <w:ilvl w:val="0"/>
                <w:numId w:val="20"/>
              </w:numPr>
              <w:tabs>
                <w:tab w:val="left" w:pos="458"/>
              </w:tabs>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55FD7" w:rsidRPr="00D4454B" w:rsidRDefault="00A55FD7" w:rsidP="00AF19C8">
            <w:pPr>
              <w:spacing w:after="0" w:line="240" w:lineRule="auto"/>
              <w:jc w:val="both"/>
              <w:rPr>
                <w:rFonts w:ascii="Times New Roman" w:hAnsi="Times New Roman" w:cs="Times New Roman"/>
              </w:rPr>
            </w:pPr>
            <w:r w:rsidRPr="00D4454B">
              <w:rPr>
                <w:rFonts w:ascii="Times New Roman" w:hAnsi="Times New Roman" w:cs="Times New Roman"/>
              </w:rPr>
              <w:t>Ms. Bashpa P. U</w:t>
            </w:r>
          </w:p>
        </w:tc>
        <w:tc>
          <w:tcPr>
            <w:tcW w:w="1292"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tabs>
                <w:tab w:val="center" w:pos="587"/>
                <w:tab w:val="left" w:pos="1065"/>
              </w:tabs>
              <w:spacing w:after="0" w:line="240" w:lineRule="auto"/>
              <w:jc w:val="center"/>
              <w:rPr>
                <w:rFonts w:ascii="Times New Roman" w:hAnsi="Times New Roman" w:cs="Times New Roman"/>
              </w:rPr>
            </w:pPr>
            <w:r w:rsidRPr="00D4454B">
              <w:rPr>
                <w:rFonts w:ascii="Times New Roman" w:hAnsi="Times New Roman" w:cs="Times New Roman"/>
              </w:rPr>
              <w:t>-</w:t>
            </w:r>
          </w:p>
        </w:tc>
        <w:tc>
          <w:tcPr>
            <w:tcW w:w="670" w:type="dxa"/>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rPr>
            </w:pPr>
            <w:r w:rsidRPr="00D4454B">
              <w:rPr>
                <w:rFonts w:ascii="Times New Roman" w:hAnsi="Times New Roman" w:cs="Times New Roman"/>
              </w:rPr>
              <w:t>19</w:t>
            </w:r>
          </w:p>
        </w:tc>
        <w:tc>
          <w:tcPr>
            <w:tcW w:w="1080" w:type="dxa"/>
            <w:vMerge/>
            <w:tcBorders>
              <w:left w:val="single" w:sz="4" w:space="0" w:color="auto"/>
              <w:bottom w:val="single" w:sz="4" w:space="0" w:color="auto"/>
              <w:right w:val="single" w:sz="4" w:space="0" w:color="auto"/>
            </w:tcBorders>
            <w:vAlign w:val="center"/>
            <w:hideMark/>
          </w:tcPr>
          <w:p w:rsidR="00A55FD7" w:rsidRPr="00D4454B" w:rsidRDefault="00A55FD7" w:rsidP="00433985">
            <w:pPr>
              <w:spacing w:after="0" w:line="240" w:lineRule="auto"/>
              <w:rPr>
                <w:rFonts w:ascii="Times New Roman" w:hAnsi="Times New Roman" w:cs="Times New Roman"/>
              </w:rPr>
            </w:pPr>
          </w:p>
        </w:tc>
        <w:tc>
          <w:tcPr>
            <w:tcW w:w="1421" w:type="dxa"/>
            <w:vMerge/>
            <w:tcBorders>
              <w:left w:val="single" w:sz="4" w:space="0" w:color="auto"/>
              <w:right w:val="single" w:sz="4" w:space="0" w:color="auto"/>
            </w:tcBorders>
            <w:vAlign w:val="center"/>
            <w:hideMark/>
          </w:tcPr>
          <w:p w:rsidR="00A55FD7" w:rsidRPr="00D4454B" w:rsidRDefault="00A55FD7" w:rsidP="00433985">
            <w:pPr>
              <w:spacing w:after="0" w:line="240" w:lineRule="auto"/>
              <w:rPr>
                <w:rFonts w:ascii="Times New Roman" w:hAnsi="Times New Roman" w:cs="Times New Roman"/>
              </w:rPr>
            </w:pPr>
          </w:p>
        </w:tc>
      </w:tr>
      <w:tr w:rsidR="00A55FD7" w:rsidRPr="00D4454B" w:rsidTr="00A55FD7">
        <w:trPr>
          <w:trHeight w:val="105"/>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55FD7" w:rsidRPr="00D4454B" w:rsidRDefault="00A55FD7"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t>Total 19 Staff</w:t>
            </w:r>
          </w:p>
        </w:tc>
        <w:tc>
          <w:tcPr>
            <w:tcW w:w="1292" w:type="dxa"/>
            <w:tcBorders>
              <w:top w:val="single" w:sz="4" w:space="0" w:color="auto"/>
              <w:left w:val="single" w:sz="4" w:space="0" w:color="auto"/>
              <w:bottom w:val="single" w:sz="4" w:space="0" w:color="auto"/>
              <w:right w:val="single" w:sz="4" w:space="0" w:color="auto"/>
            </w:tcBorders>
            <w:vAlign w:val="bottom"/>
            <w:hideMark/>
          </w:tcPr>
          <w:p w:rsidR="00A55FD7" w:rsidRPr="00D4454B" w:rsidRDefault="00D4454B"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t>373</w:t>
            </w:r>
          </w:p>
        </w:tc>
        <w:tc>
          <w:tcPr>
            <w:tcW w:w="670" w:type="dxa"/>
            <w:tcBorders>
              <w:top w:val="single" w:sz="4" w:space="0" w:color="auto"/>
              <w:left w:val="single" w:sz="4" w:space="0" w:color="auto"/>
              <w:bottom w:val="single" w:sz="4" w:space="0" w:color="auto"/>
              <w:right w:val="single" w:sz="4" w:space="0" w:color="auto"/>
            </w:tcBorders>
            <w:vAlign w:val="bottom"/>
            <w:hideMark/>
          </w:tcPr>
          <w:p w:rsidR="00A55FD7" w:rsidRPr="00D4454B" w:rsidRDefault="00D4454B"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t>320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A55FD7" w:rsidRPr="00D4454B" w:rsidRDefault="00D4454B"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t>184</w:t>
            </w:r>
          </w:p>
        </w:tc>
        <w:tc>
          <w:tcPr>
            <w:tcW w:w="1421" w:type="dxa"/>
            <w:vMerge/>
            <w:tcBorders>
              <w:left w:val="single" w:sz="4" w:space="0" w:color="auto"/>
              <w:bottom w:val="single" w:sz="4" w:space="0" w:color="auto"/>
              <w:right w:val="single" w:sz="4" w:space="0" w:color="auto"/>
            </w:tcBorders>
            <w:vAlign w:val="bottom"/>
          </w:tcPr>
          <w:p w:rsidR="00A55FD7" w:rsidRPr="00D4454B" w:rsidRDefault="00A55FD7" w:rsidP="00433985">
            <w:pPr>
              <w:spacing w:after="0" w:line="240" w:lineRule="auto"/>
              <w:jc w:val="center"/>
              <w:rPr>
                <w:rFonts w:ascii="Times New Roman" w:hAnsi="Times New Roman" w:cs="Times New Roman"/>
                <w:b/>
                <w:bCs/>
              </w:rPr>
            </w:pPr>
          </w:p>
        </w:tc>
      </w:tr>
      <w:tr w:rsidR="0017539F" w:rsidRPr="00D4454B" w:rsidTr="00AF19C8">
        <w:trPr>
          <w:jc w:val="center"/>
        </w:trPr>
        <w:tc>
          <w:tcPr>
            <w:tcW w:w="855" w:type="dxa"/>
            <w:tcBorders>
              <w:top w:val="single" w:sz="4" w:space="0" w:color="auto"/>
              <w:left w:val="single" w:sz="4" w:space="0" w:color="auto"/>
              <w:bottom w:val="single" w:sz="4" w:space="0" w:color="auto"/>
              <w:right w:val="single" w:sz="4" w:space="0" w:color="auto"/>
            </w:tcBorders>
          </w:tcPr>
          <w:p w:rsidR="0017539F" w:rsidRPr="00D4454B" w:rsidRDefault="0017539F" w:rsidP="00433985">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D4454B" w:rsidRDefault="0017539F" w:rsidP="00433985">
            <w:pPr>
              <w:spacing w:after="0" w:line="240" w:lineRule="auto"/>
              <w:jc w:val="center"/>
              <w:rPr>
                <w:rFonts w:ascii="Times New Roman" w:hAnsi="Times New Roman" w:cs="Times New Roman"/>
                <w:b/>
              </w:rPr>
            </w:pPr>
            <w:r w:rsidRPr="00D4454B">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17539F" w:rsidRPr="00D4454B" w:rsidRDefault="0017539F" w:rsidP="00433985">
            <w:pPr>
              <w:spacing w:after="0" w:line="240" w:lineRule="auto"/>
              <w:jc w:val="center"/>
              <w:rPr>
                <w:rFonts w:ascii="Times New Roman" w:hAnsi="Times New Roman" w:cs="Times New Roman"/>
                <w:b/>
              </w:rPr>
            </w:pPr>
            <w:r w:rsidRPr="00D4454B">
              <w:rPr>
                <w:rFonts w:ascii="Times New Roman" w:hAnsi="Times New Roman" w:cs="Times New Roman"/>
                <w:b/>
              </w:rPr>
              <w:t>Diagnostics</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D4454B" w:rsidRDefault="0017539F" w:rsidP="00433985">
            <w:pPr>
              <w:spacing w:after="0" w:line="240" w:lineRule="auto"/>
              <w:jc w:val="center"/>
              <w:rPr>
                <w:rFonts w:ascii="Times New Roman" w:hAnsi="Times New Roman" w:cs="Times New Roman"/>
                <w:b/>
              </w:rPr>
            </w:pPr>
            <w:r w:rsidRPr="00D4454B">
              <w:rPr>
                <w:rFonts w:ascii="Times New Roman" w:hAnsi="Times New Roman" w:cs="Times New Roman"/>
                <w:b/>
              </w:rPr>
              <w:t>Therapy Cases</w:t>
            </w:r>
          </w:p>
        </w:tc>
        <w:tc>
          <w:tcPr>
            <w:tcW w:w="1421" w:type="dxa"/>
            <w:vMerge w:val="restart"/>
            <w:tcBorders>
              <w:top w:val="nil"/>
              <w:left w:val="single" w:sz="4" w:space="0" w:color="auto"/>
              <w:right w:val="single" w:sz="4" w:space="0" w:color="auto"/>
            </w:tcBorders>
            <w:vAlign w:val="center"/>
            <w:hideMark/>
          </w:tcPr>
          <w:p w:rsidR="0017539F" w:rsidRPr="00D4454B" w:rsidRDefault="0017539F" w:rsidP="00433985">
            <w:pPr>
              <w:spacing w:after="0" w:line="240" w:lineRule="auto"/>
              <w:jc w:val="center"/>
              <w:rPr>
                <w:rFonts w:ascii="Times New Roman" w:hAnsi="Times New Roman" w:cs="Times New Roman"/>
                <w:b/>
              </w:rPr>
            </w:pPr>
            <w:r w:rsidRPr="00D4454B">
              <w:rPr>
                <w:rFonts w:ascii="Times New Roman" w:hAnsi="Times New Roman" w:cs="Times New Roman"/>
                <w:b/>
                <w:bCs/>
              </w:rPr>
              <w:t>NA</w:t>
            </w:r>
          </w:p>
        </w:tc>
      </w:tr>
      <w:tr w:rsidR="0017539F" w:rsidRPr="00D4454B" w:rsidTr="00AF19C8">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17539F" w:rsidRPr="00D4454B" w:rsidRDefault="0017539F" w:rsidP="00C51D51">
            <w:pPr>
              <w:pStyle w:val="ListParagraph"/>
              <w:numPr>
                <w:ilvl w:val="0"/>
                <w:numId w:val="20"/>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17539F" w:rsidRPr="00D4454B" w:rsidRDefault="0017539F" w:rsidP="00433985">
            <w:pPr>
              <w:spacing w:after="0" w:line="240" w:lineRule="auto"/>
              <w:jc w:val="both"/>
              <w:rPr>
                <w:rFonts w:ascii="Times New Roman" w:hAnsi="Times New Roman" w:cs="Times New Roman"/>
              </w:rPr>
            </w:pPr>
            <w:r w:rsidRPr="00D4454B">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17539F"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35</w:t>
            </w:r>
          </w:p>
        </w:tc>
        <w:tc>
          <w:tcPr>
            <w:tcW w:w="1750" w:type="dxa"/>
            <w:gridSpan w:val="2"/>
            <w:tcBorders>
              <w:top w:val="single" w:sz="4" w:space="0" w:color="auto"/>
              <w:left w:val="single" w:sz="4" w:space="0" w:color="auto"/>
              <w:bottom w:val="single" w:sz="4" w:space="0" w:color="auto"/>
              <w:right w:val="single" w:sz="4" w:space="0" w:color="auto"/>
            </w:tcBorders>
            <w:hideMark/>
          </w:tcPr>
          <w:p w:rsidR="0017539F"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38</w:t>
            </w:r>
          </w:p>
        </w:tc>
        <w:tc>
          <w:tcPr>
            <w:tcW w:w="1421" w:type="dxa"/>
            <w:vMerge/>
            <w:tcBorders>
              <w:top w:val="nil"/>
              <w:left w:val="single" w:sz="4" w:space="0" w:color="auto"/>
              <w:right w:val="single" w:sz="4" w:space="0" w:color="auto"/>
            </w:tcBorders>
            <w:vAlign w:val="center"/>
            <w:hideMark/>
          </w:tcPr>
          <w:p w:rsidR="0017539F" w:rsidRPr="00D4454B" w:rsidRDefault="0017539F" w:rsidP="00433985">
            <w:pPr>
              <w:spacing w:after="0" w:line="240" w:lineRule="auto"/>
              <w:rPr>
                <w:rFonts w:ascii="Times New Roman" w:hAnsi="Times New Roman" w:cs="Times New Roman"/>
                <w:b/>
              </w:rPr>
            </w:pPr>
          </w:p>
        </w:tc>
      </w:tr>
      <w:tr w:rsidR="00AF19C8" w:rsidRPr="00D4454B" w:rsidTr="00AF19C8">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D4454B" w:rsidRDefault="00AF19C8" w:rsidP="00C51D51">
            <w:pPr>
              <w:pStyle w:val="ListParagraph"/>
              <w:numPr>
                <w:ilvl w:val="0"/>
                <w:numId w:val="20"/>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D4454B" w:rsidRDefault="00AF19C8" w:rsidP="00433985">
            <w:pPr>
              <w:spacing w:after="0" w:line="240" w:lineRule="auto"/>
              <w:jc w:val="both"/>
              <w:rPr>
                <w:rFonts w:ascii="Times New Roman" w:hAnsi="Times New Roman" w:cs="Times New Roman"/>
              </w:rPr>
            </w:pPr>
            <w:r w:rsidRPr="00D4454B">
              <w:rPr>
                <w:rFonts w:ascii="Times New Roman" w:hAnsi="Times New Roman" w:cs="Times New Roman"/>
              </w:rPr>
              <w:t>Mr. Joseph Samuel</w:t>
            </w:r>
          </w:p>
        </w:tc>
        <w:tc>
          <w:tcPr>
            <w:tcW w:w="1292" w:type="dxa"/>
            <w:tcBorders>
              <w:top w:val="single" w:sz="4" w:space="0" w:color="auto"/>
              <w:left w:val="single" w:sz="4" w:space="0" w:color="auto"/>
              <w:bottom w:val="single" w:sz="4" w:space="0" w:color="auto"/>
              <w:right w:val="single" w:sz="4" w:space="0" w:color="auto"/>
            </w:tcBorders>
            <w:hideMark/>
          </w:tcPr>
          <w:p w:rsidR="00AF19C8" w:rsidRPr="00D4454B" w:rsidRDefault="001F307B" w:rsidP="00D35846">
            <w:pPr>
              <w:spacing w:after="0" w:line="240" w:lineRule="auto"/>
              <w:jc w:val="center"/>
              <w:rPr>
                <w:rFonts w:ascii="Times New Roman" w:hAnsi="Times New Roman" w:cs="Times New Roman"/>
                <w:bCs/>
              </w:rPr>
            </w:pPr>
            <w:r w:rsidRPr="00D4454B">
              <w:rPr>
                <w:rFonts w:ascii="Times New Roman" w:hAnsi="Times New Roman" w:cs="Times New Roman"/>
                <w:bCs/>
              </w:rPr>
              <w:t>31</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D4454B" w:rsidRDefault="001F307B" w:rsidP="00D35846">
            <w:pPr>
              <w:spacing w:after="0" w:line="240" w:lineRule="auto"/>
              <w:jc w:val="center"/>
              <w:rPr>
                <w:rFonts w:ascii="Times New Roman" w:hAnsi="Times New Roman" w:cs="Times New Roman"/>
                <w:bCs/>
              </w:rPr>
            </w:pPr>
            <w:r w:rsidRPr="00D4454B">
              <w:rPr>
                <w:rFonts w:ascii="Times New Roman" w:hAnsi="Times New Roman" w:cs="Times New Roman"/>
                <w:bCs/>
              </w:rPr>
              <w:t>49</w:t>
            </w:r>
          </w:p>
        </w:tc>
        <w:tc>
          <w:tcPr>
            <w:tcW w:w="1421" w:type="dxa"/>
            <w:vMerge/>
            <w:tcBorders>
              <w:top w:val="nil"/>
              <w:left w:val="single" w:sz="4" w:space="0" w:color="auto"/>
              <w:right w:val="single" w:sz="4" w:space="0" w:color="auto"/>
            </w:tcBorders>
            <w:vAlign w:val="center"/>
            <w:hideMark/>
          </w:tcPr>
          <w:p w:rsidR="00AF19C8" w:rsidRPr="00D4454B" w:rsidRDefault="00AF19C8" w:rsidP="00433985">
            <w:pPr>
              <w:spacing w:after="0" w:line="240" w:lineRule="auto"/>
              <w:rPr>
                <w:rFonts w:ascii="Times New Roman" w:hAnsi="Times New Roman" w:cs="Times New Roman"/>
                <w:b/>
              </w:rPr>
            </w:pPr>
          </w:p>
        </w:tc>
      </w:tr>
      <w:tr w:rsidR="00AF19C8" w:rsidRPr="00D4454B" w:rsidTr="00AF19C8">
        <w:trPr>
          <w:trHeight w:val="245"/>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D4454B" w:rsidRDefault="00AF19C8" w:rsidP="00C51D51">
            <w:pPr>
              <w:pStyle w:val="ListParagraph"/>
              <w:numPr>
                <w:ilvl w:val="0"/>
                <w:numId w:val="20"/>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D4454B" w:rsidRDefault="00AF19C8" w:rsidP="00433985">
            <w:pPr>
              <w:spacing w:after="0" w:line="240" w:lineRule="auto"/>
              <w:jc w:val="both"/>
              <w:rPr>
                <w:rFonts w:ascii="Times New Roman" w:hAnsi="Times New Roman" w:cs="Times New Roman"/>
                <w:sz w:val="20"/>
                <w:szCs w:val="20"/>
              </w:rPr>
            </w:pPr>
            <w:r w:rsidRPr="00D4454B">
              <w:rPr>
                <w:rFonts w:ascii="Times New Roman" w:hAnsi="Times New Roman" w:cs="Times New Roman"/>
                <w:sz w:val="20"/>
                <w:szCs w:val="20"/>
              </w:rPr>
              <w:t>Ms. Hepzibha Jaga Jothi .A</w:t>
            </w:r>
          </w:p>
        </w:tc>
        <w:tc>
          <w:tcPr>
            <w:tcW w:w="1292" w:type="dxa"/>
            <w:tcBorders>
              <w:top w:val="single" w:sz="4" w:space="0" w:color="auto"/>
              <w:left w:val="single" w:sz="4" w:space="0" w:color="auto"/>
              <w:bottom w:val="single" w:sz="4" w:space="0" w:color="auto"/>
              <w:right w:val="single" w:sz="4" w:space="0" w:color="auto"/>
            </w:tcBorders>
            <w:hideMark/>
          </w:tcPr>
          <w:p w:rsidR="00AF19C8"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19</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39</w:t>
            </w:r>
          </w:p>
        </w:tc>
        <w:tc>
          <w:tcPr>
            <w:tcW w:w="1421" w:type="dxa"/>
            <w:vMerge/>
            <w:tcBorders>
              <w:top w:val="nil"/>
              <w:left w:val="single" w:sz="4" w:space="0" w:color="auto"/>
              <w:right w:val="single" w:sz="4" w:space="0" w:color="auto"/>
            </w:tcBorders>
            <w:vAlign w:val="center"/>
            <w:hideMark/>
          </w:tcPr>
          <w:p w:rsidR="00AF19C8" w:rsidRPr="00D4454B" w:rsidRDefault="00AF19C8" w:rsidP="00433985">
            <w:pPr>
              <w:spacing w:after="0" w:line="240" w:lineRule="auto"/>
              <w:rPr>
                <w:rFonts w:ascii="Times New Roman" w:hAnsi="Times New Roman" w:cs="Times New Roman"/>
                <w:b/>
              </w:rPr>
            </w:pPr>
          </w:p>
        </w:tc>
      </w:tr>
      <w:tr w:rsidR="00AF19C8" w:rsidRPr="00D4454B" w:rsidTr="00AF19C8">
        <w:trPr>
          <w:jc w:val="center"/>
        </w:trPr>
        <w:tc>
          <w:tcPr>
            <w:tcW w:w="855" w:type="dxa"/>
            <w:tcBorders>
              <w:top w:val="single" w:sz="4" w:space="0" w:color="auto"/>
              <w:left w:val="single" w:sz="4" w:space="0" w:color="auto"/>
              <w:bottom w:val="single" w:sz="4" w:space="0" w:color="auto"/>
              <w:right w:val="single" w:sz="4" w:space="0" w:color="auto"/>
            </w:tcBorders>
            <w:hideMark/>
          </w:tcPr>
          <w:p w:rsidR="00AF19C8" w:rsidRPr="00D4454B" w:rsidRDefault="00AF19C8" w:rsidP="00C51D51">
            <w:pPr>
              <w:pStyle w:val="ListParagraph"/>
              <w:numPr>
                <w:ilvl w:val="0"/>
                <w:numId w:val="20"/>
              </w:numPr>
              <w:jc w:val="center"/>
              <w:rPr>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rsidR="00AF19C8" w:rsidRPr="00D4454B" w:rsidRDefault="00AF19C8" w:rsidP="00433985">
            <w:pPr>
              <w:spacing w:after="0" w:line="240" w:lineRule="auto"/>
              <w:rPr>
                <w:rFonts w:ascii="Times New Roman" w:hAnsi="Times New Roman" w:cs="Times New Roman"/>
                <w:sz w:val="20"/>
                <w:szCs w:val="20"/>
              </w:rPr>
            </w:pPr>
            <w:r w:rsidRPr="00D4454B">
              <w:rPr>
                <w:rFonts w:ascii="Times New Roman" w:hAnsi="Times New Roman" w:cs="Times New Roman"/>
                <w:sz w:val="20"/>
                <w:szCs w:val="20"/>
              </w:rPr>
              <w:t>Ms. Swarna Prava Pradhan</w:t>
            </w:r>
          </w:p>
        </w:tc>
        <w:tc>
          <w:tcPr>
            <w:tcW w:w="1292" w:type="dxa"/>
            <w:tcBorders>
              <w:top w:val="single" w:sz="4" w:space="0" w:color="auto"/>
              <w:left w:val="single" w:sz="4" w:space="0" w:color="auto"/>
              <w:bottom w:val="single" w:sz="4" w:space="0" w:color="auto"/>
              <w:right w:val="single" w:sz="4" w:space="0" w:color="auto"/>
            </w:tcBorders>
            <w:hideMark/>
          </w:tcPr>
          <w:p w:rsidR="00AF19C8"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33</w:t>
            </w:r>
          </w:p>
        </w:tc>
        <w:tc>
          <w:tcPr>
            <w:tcW w:w="1750" w:type="dxa"/>
            <w:gridSpan w:val="2"/>
            <w:tcBorders>
              <w:top w:val="single" w:sz="4" w:space="0" w:color="auto"/>
              <w:left w:val="single" w:sz="4" w:space="0" w:color="auto"/>
              <w:bottom w:val="single" w:sz="4" w:space="0" w:color="auto"/>
              <w:right w:val="single" w:sz="4" w:space="0" w:color="auto"/>
            </w:tcBorders>
            <w:hideMark/>
          </w:tcPr>
          <w:p w:rsidR="00AF19C8" w:rsidRPr="00D4454B" w:rsidRDefault="001F307B" w:rsidP="00433985">
            <w:pPr>
              <w:spacing w:after="0" w:line="240" w:lineRule="auto"/>
              <w:jc w:val="center"/>
              <w:rPr>
                <w:rFonts w:ascii="Times New Roman" w:hAnsi="Times New Roman" w:cs="Times New Roman"/>
                <w:bCs/>
              </w:rPr>
            </w:pPr>
            <w:r w:rsidRPr="00D4454B">
              <w:rPr>
                <w:rFonts w:ascii="Times New Roman" w:hAnsi="Times New Roman" w:cs="Times New Roman"/>
                <w:bCs/>
              </w:rPr>
              <w:t>55</w:t>
            </w:r>
          </w:p>
        </w:tc>
        <w:tc>
          <w:tcPr>
            <w:tcW w:w="1421" w:type="dxa"/>
            <w:vMerge/>
            <w:tcBorders>
              <w:top w:val="nil"/>
              <w:left w:val="single" w:sz="4" w:space="0" w:color="auto"/>
              <w:right w:val="single" w:sz="4" w:space="0" w:color="auto"/>
            </w:tcBorders>
            <w:vAlign w:val="center"/>
            <w:hideMark/>
          </w:tcPr>
          <w:p w:rsidR="00AF19C8" w:rsidRPr="00D4454B" w:rsidRDefault="00AF19C8" w:rsidP="00433985">
            <w:pPr>
              <w:spacing w:after="0" w:line="240" w:lineRule="auto"/>
              <w:rPr>
                <w:rFonts w:ascii="Times New Roman" w:hAnsi="Times New Roman" w:cs="Times New Roman"/>
                <w:b/>
              </w:rPr>
            </w:pPr>
          </w:p>
        </w:tc>
      </w:tr>
      <w:tr w:rsidR="00AF19C8" w:rsidRPr="00D4454B" w:rsidTr="00AF19C8">
        <w:trPr>
          <w:jc w:val="center"/>
        </w:trPr>
        <w:tc>
          <w:tcPr>
            <w:tcW w:w="3406" w:type="dxa"/>
            <w:gridSpan w:val="2"/>
            <w:tcBorders>
              <w:top w:val="single" w:sz="4" w:space="0" w:color="auto"/>
              <w:left w:val="single" w:sz="4" w:space="0" w:color="auto"/>
              <w:bottom w:val="single" w:sz="4" w:space="0" w:color="auto"/>
              <w:right w:val="single" w:sz="4" w:space="0" w:color="auto"/>
            </w:tcBorders>
            <w:hideMark/>
          </w:tcPr>
          <w:p w:rsidR="00AF19C8" w:rsidRPr="00D4454B" w:rsidRDefault="00AF19C8"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t xml:space="preserve">Total 3 PT/OT Staff </w:t>
            </w:r>
          </w:p>
        </w:tc>
        <w:tc>
          <w:tcPr>
            <w:tcW w:w="1292" w:type="dxa"/>
            <w:tcBorders>
              <w:top w:val="single" w:sz="4" w:space="0" w:color="auto"/>
              <w:left w:val="single" w:sz="4" w:space="0" w:color="auto"/>
              <w:bottom w:val="single" w:sz="4" w:space="0" w:color="auto"/>
              <w:right w:val="single" w:sz="4" w:space="0" w:color="auto"/>
            </w:tcBorders>
            <w:vAlign w:val="bottom"/>
            <w:hideMark/>
          </w:tcPr>
          <w:p w:rsidR="00AF19C8" w:rsidRPr="00D4454B" w:rsidRDefault="002E02A0"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fldChar w:fldCharType="begin"/>
            </w:r>
            <w:r w:rsidR="001F307B" w:rsidRPr="00D4454B">
              <w:rPr>
                <w:rFonts w:ascii="Times New Roman" w:hAnsi="Times New Roman" w:cs="Times New Roman"/>
                <w:b/>
                <w:bCs/>
              </w:rPr>
              <w:instrText xml:space="preserve"> =SUM(ABOVE) </w:instrText>
            </w:r>
            <w:r w:rsidRPr="00D4454B">
              <w:rPr>
                <w:rFonts w:ascii="Times New Roman" w:hAnsi="Times New Roman" w:cs="Times New Roman"/>
                <w:b/>
                <w:bCs/>
              </w:rPr>
              <w:fldChar w:fldCharType="separate"/>
            </w:r>
            <w:r w:rsidR="001F307B" w:rsidRPr="00D4454B">
              <w:rPr>
                <w:rFonts w:ascii="Times New Roman" w:hAnsi="Times New Roman" w:cs="Times New Roman"/>
                <w:b/>
                <w:bCs/>
                <w:noProof/>
              </w:rPr>
              <w:t>118</w:t>
            </w:r>
            <w:r w:rsidRPr="00D4454B">
              <w:rPr>
                <w:rFonts w:ascii="Times New Roman" w:hAnsi="Times New Roman" w:cs="Times New Roman"/>
                <w:b/>
                <w:bCs/>
              </w:rPr>
              <w:fldChar w:fldCharType="end"/>
            </w:r>
          </w:p>
        </w:tc>
        <w:tc>
          <w:tcPr>
            <w:tcW w:w="1750" w:type="dxa"/>
            <w:gridSpan w:val="2"/>
            <w:tcBorders>
              <w:top w:val="single" w:sz="4" w:space="0" w:color="auto"/>
              <w:left w:val="single" w:sz="4" w:space="0" w:color="auto"/>
              <w:bottom w:val="single" w:sz="4" w:space="0" w:color="auto"/>
              <w:right w:val="single" w:sz="4" w:space="0" w:color="auto"/>
            </w:tcBorders>
            <w:vAlign w:val="bottom"/>
            <w:hideMark/>
          </w:tcPr>
          <w:p w:rsidR="00AF19C8" w:rsidRPr="00D4454B" w:rsidRDefault="002E02A0" w:rsidP="00433985">
            <w:pPr>
              <w:spacing w:after="0" w:line="240" w:lineRule="auto"/>
              <w:jc w:val="center"/>
              <w:rPr>
                <w:rFonts w:ascii="Times New Roman" w:hAnsi="Times New Roman" w:cs="Times New Roman"/>
                <w:b/>
                <w:bCs/>
              </w:rPr>
            </w:pPr>
            <w:r w:rsidRPr="00D4454B">
              <w:rPr>
                <w:rFonts w:ascii="Times New Roman" w:hAnsi="Times New Roman" w:cs="Times New Roman"/>
                <w:b/>
                <w:bCs/>
              </w:rPr>
              <w:fldChar w:fldCharType="begin"/>
            </w:r>
            <w:r w:rsidR="001F307B" w:rsidRPr="00D4454B">
              <w:rPr>
                <w:rFonts w:ascii="Times New Roman" w:hAnsi="Times New Roman" w:cs="Times New Roman"/>
                <w:b/>
                <w:bCs/>
              </w:rPr>
              <w:instrText xml:space="preserve"> =SUM(ABOVE) </w:instrText>
            </w:r>
            <w:r w:rsidRPr="00D4454B">
              <w:rPr>
                <w:rFonts w:ascii="Times New Roman" w:hAnsi="Times New Roman" w:cs="Times New Roman"/>
                <w:b/>
                <w:bCs/>
              </w:rPr>
              <w:fldChar w:fldCharType="separate"/>
            </w:r>
            <w:r w:rsidR="001F307B" w:rsidRPr="00D4454B">
              <w:rPr>
                <w:rFonts w:ascii="Times New Roman" w:hAnsi="Times New Roman" w:cs="Times New Roman"/>
                <w:b/>
                <w:bCs/>
                <w:noProof/>
              </w:rPr>
              <w:t>181</w:t>
            </w:r>
            <w:r w:rsidRPr="00D4454B">
              <w:rPr>
                <w:rFonts w:ascii="Times New Roman" w:hAnsi="Times New Roman" w:cs="Times New Roman"/>
                <w:b/>
                <w:bCs/>
              </w:rPr>
              <w:fldChar w:fldCharType="end"/>
            </w:r>
          </w:p>
        </w:tc>
        <w:tc>
          <w:tcPr>
            <w:tcW w:w="1421" w:type="dxa"/>
            <w:vMerge/>
            <w:tcBorders>
              <w:top w:val="nil"/>
              <w:left w:val="single" w:sz="4" w:space="0" w:color="auto"/>
              <w:bottom w:val="single" w:sz="4" w:space="0" w:color="auto"/>
              <w:right w:val="single" w:sz="4" w:space="0" w:color="auto"/>
            </w:tcBorders>
            <w:vAlign w:val="center"/>
            <w:hideMark/>
          </w:tcPr>
          <w:p w:rsidR="00AF19C8" w:rsidRPr="00D4454B" w:rsidRDefault="00AF19C8" w:rsidP="00433985">
            <w:pPr>
              <w:spacing w:after="0" w:line="240" w:lineRule="auto"/>
              <w:rPr>
                <w:rFonts w:ascii="Times New Roman" w:hAnsi="Times New Roman" w:cs="Times New Roman"/>
                <w:b/>
              </w:rPr>
            </w:pPr>
          </w:p>
        </w:tc>
      </w:tr>
    </w:tbl>
    <w:p w:rsidR="008A7FB6" w:rsidRPr="00D4454B" w:rsidRDefault="0017539F" w:rsidP="008A7FB6">
      <w:pPr>
        <w:spacing w:after="0"/>
        <w:rPr>
          <w:rFonts w:ascii="Times New Roman" w:hAnsi="Times New Roman" w:cs="Times New Roman"/>
          <w:i/>
          <w:iCs/>
          <w:sz w:val="16"/>
          <w:szCs w:val="16"/>
        </w:rPr>
      </w:pPr>
      <w:r w:rsidRPr="00D4454B">
        <w:rPr>
          <w:rFonts w:ascii="Times New Roman" w:hAnsi="Times New Roman" w:cs="Times New Roman"/>
          <w:i/>
          <w:iCs/>
          <w:sz w:val="16"/>
          <w:szCs w:val="16"/>
        </w:rPr>
        <w:t xml:space="preserve">              </w:t>
      </w:r>
      <w:r w:rsidR="008A7FB6" w:rsidRPr="00D4454B">
        <w:rPr>
          <w:rFonts w:ascii="Times New Roman" w:hAnsi="Times New Roman" w:cs="Times New Roman"/>
          <w:i/>
          <w:iCs/>
          <w:sz w:val="16"/>
          <w:szCs w:val="16"/>
        </w:rPr>
        <w:t xml:space="preserve">*NA- Not Applicable   </w:t>
      </w:r>
    </w:p>
    <w:p w:rsidR="00AF19C8" w:rsidRPr="00D4454B" w:rsidRDefault="00AF19C8" w:rsidP="008A7FB6">
      <w:pPr>
        <w:spacing w:after="0"/>
        <w:rPr>
          <w:rFonts w:ascii="Times New Roman" w:hAnsi="Times New Roman" w:cs="Times New Roman"/>
          <w:i/>
          <w:iCs/>
          <w:sz w:val="6"/>
          <w:szCs w:val="6"/>
        </w:rPr>
      </w:pPr>
    </w:p>
    <w:p w:rsidR="006549EF" w:rsidRPr="00D4454B" w:rsidRDefault="00276DAF" w:rsidP="00276DAF">
      <w:pPr>
        <w:pStyle w:val="Title"/>
        <w:numPr>
          <w:ilvl w:val="0"/>
          <w:numId w:val="3"/>
        </w:numPr>
        <w:ind w:left="270"/>
        <w:jc w:val="both"/>
        <w:rPr>
          <w:bCs w:val="0"/>
        </w:rPr>
      </w:pPr>
      <w:r w:rsidRPr="00D4454B">
        <w:rPr>
          <w:bCs w:val="0"/>
          <w:sz w:val="22"/>
          <w:szCs w:val="22"/>
        </w:rPr>
        <w:t xml:space="preserve"> </w:t>
      </w:r>
      <w:r w:rsidR="00A70798" w:rsidRPr="00D4454B">
        <w:rPr>
          <w:bCs w:val="0"/>
        </w:rPr>
        <w:t xml:space="preserve">Dr. </w:t>
      </w:r>
      <w:r w:rsidR="00F81AA2" w:rsidRPr="00D4454B">
        <w:rPr>
          <w:bCs w:val="0"/>
        </w:rPr>
        <w:t xml:space="preserve">N. Sreedevi </w:t>
      </w:r>
      <w:r w:rsidR="00A70798" w:rsidRPr="00D4454B">
        <w:rPr>
          <w:bCs w:val="0"/>
        </w:rPr>
        <w:t>- Reader in Speech Sciences and Head- Dept. of Clinical Services</w:t>
      </w:r>
      <w:r w:rsidR="007844B2" w:rsidRPr="00D4454B">
        <w:rPr>
          <w:bCs w:val="0"/>
        </w:rPr>
        <w:t xml:space="preserve"> </w:t>
      </w:r>
    </w:p>
    <w:p w:rsidR="00256EBE" w:rsidRPr="00D4454B" w:rsidRDefault="00256EBE" w:rsidP="00256EBE">
      <w:pPr>
        <w:pStyle w:val="Title"/>
        <w:tabs>
          <w:tab w:val="left" w:pos="270"/>
        </w:tabs>
        <w:ind w:left="270"/>
        <w:jc w:val="both"/>
        <w:rPr>
          <w:bCs w:val="0"/>
          <w:sz w:val="14"/>
          <w:szCs w:val="14"/>
        </w:rPr>
      </w:pPr>
    </w:p>
    <w:p w:rsidR="00D050DF" w:rsidRPr="00D4454B" w:rsidRDefault="00D050DF" w:rsidP="00C51D51">
      <w:pPr>
        <w:pStyle w:val="ListParagraph"/>
        <w:numPr>
          <w:ilvl w:val="0"/>
          <w:numId w:val="19"/>
        </w:numPr>
        <w:spacing w:after="200" w:line="276" w:lineRule="auto"/>
        <w:ind w:left="709" w:hanging="425"/>
        <w:jc w:val="both"/>
      </w:pPr>
      <w:r w:rsidRPr="00D4454B">
        <w:t>Has been officiating as HOD- DCS</w:t>
      </w:r>
    </w:p>
    <w:p w:rsidR="00D050DF" w:rsidRPr="00D4454B" w:rsidRDefault="00D050DF" w:rsidP="00C51D51">
      <w:pPr>
        <w:pStyle w:val="ListParagraph"/>
        <w:numPr>
          <w:ilvl w:val="0"/>
          <w:numId w:val="19"/>
        </w:numPr>
        <w:spacing w:after="200" w:line="276" w:lineRule="auto"/>
        <w:ind w:left="709" w:hanging="425"/>
        <w:jc w:val="both"/>
      </w:pPr>
      <w:r w:rsidRPr="00D4454B">
        <w:t>Has been officiating as Chairperson of UHG</w:t>
      </w:r>
    </w:p>
    <w:p w:rsidR="00D050DF" w:rsidRPr="00D4454B" w:rsidRDefault="00D050DF" w:rsidP="00C51D51">
      <w:pPr>
        <w:pStyle w:val="ListParagraph"/>
        <w:numPr>
          <w:ilvl w:val="0"/>
          <w:numId w:val="19"/>
        </w:numPr>
        <w:spacing w:after="200" w:line="276" w:lineRule="auto"/>
        <w:ind w:left="709" w:hanging="425"/>
        <w:jc w:val="both"/>
      </w:pPr>
      <w:r w:rsidRPr="00D4454B">
        <w:t xml:space="preserve">Has been guiding 2 dissertation students. </w:t>
      </w:r>
    </w:p>
    <w:p w:rsidR="00425F1D" w:rsidRPr="00D4454B" w:rsidRDefault="006B4698" w:rsidP="00425F1D">
      <w:pPr>
        <w:pStyle w:val="ListParagraph"/>
        <w:numPr>
          <w:ilvl w:val="0"/>
          <w:numId w:val="19"/>
        </w:numPr>
        <w:spacing w:after="200" w:line="276" w:lineRule="auto"/>
        <w:ind w:left="709" w:hanging="425"/>
        <w:jc w:val="both"/>
      </w:pPr>
      <w:r w:rsidRPr="00D4454B">
        <w:t xml:space="preserve">Attended the open viva of Mr. R. Gopi Sankar on 30.11.2016. </w:t>
      </w:r>
    </w:p>
    <w:p w:rsidR="0057710A" w:rsidRPr="00D4454B" w:rsidRDefault="0057710A" w:rsidP="00425F1D">
      <w:pPr>
        <w:pStyle w:val="ListParagraph"/>
        <w:numPr>
          <w:ilvl w:val="0"/>
          <w:numId w:val="19"/>
        </w:numPr>
        <w:spacing w:after="200" w:line="276" w:lineRule="auto"/>
        <w:ind w:left="709" w:hanging="425"/>
        <w:jc w:val="both"/>
      </w:pPr>
      <w:r w:rsidRPr="00D4454B">
        <w:t>Att</w:t>
      </w:r>
      <w:r w:rsidR="00561342" w:rsidRPr="00D4454B">
        <w:t xml:space="preserve">ended the lecture series of Dr. </w:t>
      </w:r>
      <w:r w:rsidRPr="00D4454B">
        <w:t xml:space="preserve">Balaji R on </w:t>
      </w:r>
      <w:r w:rsidR="001A58DC" w:rsidRPr="00D4454B">
        <w:t>“</w:t>
      </w:r>
      <w:r w:rsidRPr="00D4454B">
        <w:t xml:space="preserve">Introduction to swallowing and swallowing disorders” on </w:t>
      </w:r>
      <w:r w:rsidR="00425F1D" w:rsidRPr="00D4454B">
        <w:t>14</w:t>
      </w:r>
      <w:r w:rsidRPr="00D4454B">
        <w:t>.12.2016 from 6.00 p.m to 7.00 p.m</w:t>
      </w:r>
    </w:p>
    <w:p w:rsidR="0057710A" w:rsidRPr="00D4454B" w:rsidRDefault="0057710A" w:rsidP="00596640">
      <w:pPr>
        <w:pStyle w:val="ListParagraph"/>
        <w:numPr>
          <w:ilvl w:val="0"/>
          <w:numId w:val="19"/>
        </w:numPr>
        <w:spacing w:after="200" w:line="276" w:lineRule="auto"/>
        <w:ind w:left="709" w:hanging="425"/>
        <w:jc w:val="both"/>
      </w:pPr>
      <w:r w:rsidRPr="00D4454B">
        <w:t xml:space="preserve">Overall supervision of </w:t>
      </w:r>
      <w:r w:rsidR="00596640" w:rsidRPr="00D4454B">
        <w:t>Celebration</w:t>
      </w:r>
      <w:r w:rsidRPr="00D4454B">
        <w:t xml:space="preserve"> of International Day of Persons with Disabilities held on 09.12.2016.</w:t>
      </w:r>
    </w:p>
    <w:p w:rsidR="003C06B7" w:rsidRPr="00D4454B" w:rsidRDefault="003C06B7" w:rsidP="00C14228">
      <w:pPr>
        <w:pStyle w:val="ListParagraph"/>
        <w:numPr>
          <w:ilvl w:val="0"/>
          <w:numId w:val="19"/>
        </w:numPr>
        <w:spacing w:after="200" w:line="276" w:lineRule="auto"/>
        <w:ind w:left="709"/>
        <w:jc w:val="both"/>
      </w:pPr>
      <w:r w:rsidRPr="00D4454B">
        <w:t xml:space="preserve">Attended department peer evaluation of </w:t>
      </w:r>
      <w:r w:rsidR="00C14228" w:rsidRPr="00D4454B">
        <w:t>DMD</w:t>
      </w:r>
      <w:r w:rsidRPr="00D4454B">
        <w:t xml:space="preserve"> on 09.12.2016.</w:t>
      </w:r>
    </w:p>
    <w:p w:rsidR="00DD7186" w:rsidRPr="00D4454B" w:rsidRDefault="00DD7186" w:rsidP="00DD7186">
      <w:pPr>
        <w:pStyle w:val="ListParagraph"/>
        <w:numPr>
          <w:ilvl w:val="0"/>
          <w:numId w:val="19"/>
        </w:numPr>
        <w:spacing w:after="200" w:line="276" w:lineRule="auto"/>
        <w:ind w:left="709"/>
        <w:jc w:val="both"/>
      </w:pPr>
      <w:r w:rsidRPr="00D4454B">
        <w:t>Attended workshop on Alzheimer’s and Related Dementia Society of India 20</w:t>
      </w:r>
      <w:r w:rsidRPr="00D4454B">
        <w:rPr>
          <w:vertAlign w:val="superscript"/>
        </w:rPr>
        <w:t>th</w:t>
      </w:r>
      <w:r w:rsidRPr="00D4454B">
        <w:t xml:space="preserve"> Annual National Conference on 10</w:t>
      </w:r>
      <w:r w:rsidRPr="00D4454B">
        <w:rPr>
          <w:vertAlign w:val="superscript"/>
        </w:rPr>
        <w:t>th</w:t>
      </w:r>
      <w:r w:rsidRPr="00D4454B">
        <w:t xml:space="preserve"> and 11</w:t>
      </w:r>
      <w:r w:rsidRPr="00D4454B">
        <w:rPr>
          <w:vertAlign w:val="superscript"/>
        </w:rPr>
        <w:t>st</w:t>
      </w:r>
      <w:r w:rsidRPr="00D4454B">
        <w:t xml:space="preserve"> December, 2016.</w:t>
      </w:r>
    </w:p>
    <w:p w:rsidR="003B4164" w:rsidRPr="00D4454B" w:rsidRDefault="003B4164" w:rsidP="00664568">
      <w:pPr>
        <w:pStyle w:val="ListParagraph"/>
        <w:numPr>
          <w:ilvl w:val="0"/>
          <w:numId w:val="19"/>
        </w:numPr>
        <w:spacing w:after="200" w:line="276" w:lineRule="auto"/>
        <w:ind w:left="709"/>
        <w:jc w:val="both"/>
      </w:pPr>
      <w:r w:rsidRPr="00D4454B">
        <w:t xml:space="preserve">Coordinated the ROL-2, </w:t>
      </w:r>
      <w:r w:rsidR="00664568" w:rsidRPr="00D4454B">
        <w:t>presentation</w:t>
      </w:r>
      <w:r w:rsidRPr="00D4454B">
        <w:t xml:space="preserve"> of 2 Ph.D candidates on 13.12.2016.</w:t>
      </w:r>
    </w:p>
    <w:p w:rsidR="00384DC1" w:rsidRPr="00D4454B" w:rsidRDefault="00384DC1" w:rsidP="00DD7186">
      <w:pPr>
        <w:pStyle w:val="ListParagraph"/>
        <w:numPr>
          <w:ilvl w:val="0"/>
          <w:numId w:val="19"/>
        </w:numPr>
        <w:spacing w:after="200" w:line="276" w:lineRule="auto"/>
        <w:ind w:left="709"/>
        <w:jc w:val="both"/>
      </w:pPr>
      <w:r w:rsidRPr="00D4454B">
        <w:t>Served as a member for skill test for the post of physiotherapist on contract basis on 14.12.2016.</w:t>
      </w:r>
    </w:p>
    <w:p w:rsidR="00D31AAA" w:rsidRPr="00D4454B" w:rsidRDefault="00D31AAA" w:rsidP="00DD7186">
      <w:pPr>
        <w:pStyle w:val="ListParagraph"/>
        <w:numPr>
          <w:ilvl w:val="0"/>
          <w:numId w:val="19"/>
        </w:numPr>
        <w:spacing w:after="200" w:line="276" w:lineRule="auto"/>
        <w:ind w:left="709"/>
        <w:jc w:val="both"/>
      </w:pPr>
      <w:r w:rsidRPr="00D4454B">
        <w:t xml:space="preserve">Served as internal reviewer for </w:t>
      </w:r>
      <w:r w:rsidR="00D4454B" w:rsidRPr="00D4454B">
        <w:t xml:space="preserve">C3 </w:t>
      </w:r>
      <w:r w:rsidRPr="00D4454B">
        <w:t>viva voce of II M.Sc (SLP) on 15.12.2016.</w:t>
      </w:r>
    </w:p>
    <w:p w:rsidR="0057710A" w:rsidRDefault="0057710A" w:rsidP="0057710A">
      <w:pPr>
        <w:pStyle w:val="ListParagraph"/>
        <w:numPr>
          <w:ilvl w:val="0"/>
          <w:numId w:val="19"/>
        </w:numPr>
        <w:spacing w:after="200" w:line="276" w:lineRule="auto"/>
        <w:ind w:left="709"/>
        <w:jc w:val="both"/>
      </w:pPr>
      <w:r w:rsidRPr="00D4454B">
        <w:lastRenderedPageBreak/>
        <w:t xml:space="preserve">Served </w:t>
      </w:r>
      <w:r w:rsidR="001D17B3" w:rsidRPr="00D4454B">
        <w:t xml:space="preserve">as member for </w:t>
      </w:r>
      <w:r w:rsidRPr="00D4454B">
        <w:t>selection committee for the post of physiotherapist on contract</w:t>
      </w:r>
      <w:r w:rsidRPr="004C6A08">
        <w:t xml:space="preserve"> basis on 15.12.2016 and 22.12.2016.</w:t>
      </w:r>
    </w:p>
    <w:p w:rsidR="00351148" w:rsidRDefault="00351148" w:rsidP="00351148">
      <w:pPr>
        <w:pStyle w:val="ListParagraph"/>
        <w:numPr>
          <w:ilvl w:val="0"/>
          <w:numId w:val="19"/>
        </w:numPr>
        <w:spacing w:after="200" w:line="276" w:lineRule="auto"/>
        <w:ind w:left="709"/>
        <w:jc w:val="both"/>
      </w:pPr>
      <w:r>
        <w:t>Served as paper setter for PG entrance exam (2 subjects) from 19.12.2016 to 21.12.2016.</w:t>
      </w:r>
    </w:p>
    <w:p w:rsidR="00351148" w:rsidRDefault="00351148" w:rsidP="00351148">
      <w:pPr>
        <w:pStyle w:val="ListParagraph"/>
        <w:numPr>
          <w:ilvl w:val="0"/>
          <w:numId w:val="19"/>
        </w:numPr>
        <w:spacing w:after="200" w:line="276" w:lineRule="auto"/>
        <w:ind w:left="709" w:hanging="425"/>
        <w:jc w:val="both"/>
      </w:pPr>
      <w:r>
        <w:t>Valuation of UG papers at University of Mysore.</w:t>
      </w:r>
    </w:p>
    <w:p w:rsidR="003B4164" w:rsidRDefault="003B4164" w:rsidP="00351148">
      <w:pPr>
        <w:pStyle w:val="ListParagraph"/>
        <w:numPr>
          <w:ilvl w:val="0"/>
          <w:numId w:val="19"/>
        </w:numPr>
        <w:spacing w:after="200" w:line="276" w:lineRule="auto"/>
        <w:ind w:left="709" w:hanging="425"/>
        <w:jc w:val="both"/>
      </w:pPr>
      <w:r>
        <w:t>Served as expert member for Doctoral Committee for conducting viva of 3 Ph.D candidates at JSS College, Mysore.</w:t>
      </w:r>
    </w:p>
    <w:p w:rsidR="003B4164" w:rsidRPr="004C6A08" w:rsidRDefault="003B4164" w:rsidP="00351148">
      <w:pPr>
        <w:pStyle w:val="ListParagraph"/>
        <w:numPr>
          <w:ilvl w:val="0"/>
          <w:numId w:val="19"/>
        </w:numPr>
        <w:spacing w:after="200" w:line="276" w:lineRule="auto"/>
        <w:ind w:left="709" w:hanging="425"/>
        <w:jc w:val="both"/>
      </w:pPr>
      <w:r>
        <w:t>Served as a member of BOS (composite board) meeting on 27.12.2016.</w:t>
      </w:r>
    </w:p>
    <w:p w:rsidR="0006220E" w:rsidRDefault="00325706" w:rsidP="00351148">
      <w:pPr>
        <w:pStyle w:val="ListParagraph"/>
        <w:numPr>
          <w:ilvl w:val="0"/>
          <w:numId w:val="19"/>
        </w:numPr>
        <w:spacing w:after="200" w:line="276" w:lineRule="auto"/>
        <w:ind w:left="709" w:hanging="425"/>
        <w:jc w:val="both"/>
      </w:pPr>
      <w:r w:rsidRPr="00325706">
        <w:t>As a chair person, coordinated the initiation of phonology clinic</w:t>
      </w:r>
      <w:r>
        <w:t xml:space="preserve"> at the Dept. of Clinical Services</w:t>
      </w:r>
      <w:r w:rsidRPr="00325706">
        <w:t xml:space="preserve"> on 28.12.2016.</w:t>
      </w:r>
    </w:p>
    <w:p w:rsidR="005B711E" w:rsidRDefault="005B711E" w:rsidP="00351148">
      <w:pPr>
        <w:pStyle w:val="ListParagraph"/>
        <w:numPr>
          <w:ilvl w:val="0"/>
          <w:numId w:val="19"/>
        </w:numPr>
        <w:spacing w:after="200" w:line="276" w:lineRule="auto"/>
        <w:ind w:left="709" w:hanging="425"/>
        <w:jc w:val="both"/>
      </w:pPr>
      <w:r>
        <w:t>Submitted one ARF project evaluation report.</w:t>
      </w:r>
    </w:p>
    <w:p w:rsidR="003B4164" w:rsidRPr="00325706" w:rsidRDefault="003B4164" w:rsidP="00351148">
      <w:pPr>
        <w:pStyle w:val="ListParagraph"/>
        <w:numPr>
          <w:ilvl w:val="0"/>
          <w:numId w:val="19"/>
        </w:numPr>
        <w:spacing w:after="200" w:line="276" w:lineRule="auto"/>
        <w:ind w:left="709" w:hanging="425"/>
        <w:jc w:val="both"/>
      </w:pPr>
      <w:r>
        <w:t>Conducted meeting with department staff on computerization of medical records on 30.12.2016.</w:t>
      </w:r>
    </w:p>
    <w:p w:rsidR="00FF0327" w:rsidRPr="00561342" w:rsidRDefault="00FF0327" w:rsidP="00FF0327">
      <w:pPr>
        <w:pStyle w:val="ListParagraph"/>
        <w:jc w:val="both"/>
        <w:rPr>
          <w:color w:val="FF0000"/>
          <w:sz w:val="10"/>
          <w:szCs w:val="10"/>
        </w:rPr>
      </w:pPr>
    </w:p>
    <w:p w:rsidR="00A70798" w:rsidRPr="004C6A08" w:rsidRDefault="00A70798" w:rsidP="00A70798">
      <w:pPr>
        <w:pStyle w:val="Title"/>
        <w:numPr>
          <w:ilvl w:val="0"/>
          <w:numId w:val="3"/>
        </w:numPr>
        <w:ind w:left="270"/>
        <w:jc w:val="both"/>
        <w:rPr>
          <w:bCs w:val="0"/>
        </w:rPr>
      </w:pPr>
      <w:r w:rsidRPr="004C6A08">
        <w:rPr>
          <w:bCs w:val="0"/>
        </w:rPr>
        <w:t xml:space="preserve">Ms. Sangeetha Mahesh- Clinical Lecturer </w:t>
      </w:r>
    </w:p>
    <w:p w:rsidR="004C6A08" w:rsidRPr="001D17B3" w:rsidRDefault="004C6A08" w:rsidP="004C6A08">
      <w:pPr>
        <w:pStyle w:val="Title"/>
        <w:ind w:left="270"/>
        <w:jc w:val="both"/>
        <w:rPr>
          <w:bCs w:val="0"/>
          <w:sz w:val="18"/>
          <w:szCs w:val="18"/>
        </w:rPr>
      </w:pPr>
      <w:r w:rsidRPr="004C6A08">
        <w:rPr>
          <w:bCs w:val="0"/>
        </w:rPr>
        <w:t xml:space="preserve"> </w:t>
      </w:r>
    </w:p>
    <w:p w:rsidR="004C6A08" w:rsidRPr="004C6A08" w:rsidRDefault="004C6A08" w:rsidP="00C51D51">
      <w:pPr>
        <w:pStyle w:val="ListParagraph"/>
        <w:numPr>
          <w:ilvl w:val="0"/>
          <w:numId w:val="30"/>
        </w:numPr>
        <w:spacing w:after="200" w:line="276" w:lineRule="auto"/>
        <w:jc w:val="both"/>
      </w:pPr>
      <w:r w:rsidRPr="004C6A08">
        <w:t>Served as examiner, review and feedback provided to I M.SLP students as a part of C2 assessment on 01.12.2016 &amp; 02.12.2016</w:t>
      </w:r>
    </w:p>
    <w:p w:rsidR="004C6A08" w:rsidRPr="004C6A08" w:rsidRDefault="004C6A08" w:rsidP="00C51D51">
      <w:pPr>
        <w:pStyle w:val="ListParagraph"/>
        <w:numPr>
          <w:ilvl w:val="0"/>
          <w:numId w:val="30"/>
        </w:numPr>
        <w:spacing w:after="200" w:line="276" w:lineRule="auto"/>
        <w:jc w:val="both"/>
      </w:pPr>
      <w:r w:rsidRPr="004C6A08">
        <w:t>Served as internal examiner for I semester I M.SLP students for clinical practical examinations (C3)</w:t>
      </w:r>
    </w:p>
    <w:p w:rsidR="004C6A08" w:rsidRPr="004C6A08" w:rsidRDefault="004C6A08" w:rsidP="00C51D51">
      <w:pPr>
        <w:pStyle w:val="ListParagraph"/>
        <w:numPr>
          <w:ilvl w:val="0"/>
          <w:numId w:val="30"/>
        </w:numPr>
        <w:spacing w:after="200" w:line="276" w:lineRule="auto"/>
        <w:jc w:val="both"/>
      </w:pPr>
      <w:r w:rsidRPr="004C6A08">
        <w:t>Served as internal examiner for valuation of I B.ASLP paper tittled “Introduction to Speech-Language Pathology from 21.12.2016 to 23.12.2016</w:t>
      </w:r>
    </w:p>
    <w:p w:rsidR="004C6A08" w:rsidRPr="004C6A08" w:rsidRDefault="004C6A08" w:rsidP="00C51D51">
      <w:pPr>
        <w:pStyle w:val="ListParagraph"/>
        <w:numPr>
          <w:ilvl w:val="0"/>
          <w:numId w:val="30"/>
        </w:numPr>
        <w:spacing w:after="200" w:line="276" w:lineRule="auto"/>
        <w:jc w:val="both"/>
      </w:pPr>
      <w:r w:rsidRPr="004C6A08">
        <w:t>Served as paper setter (3 sets) for the PG entrance exam for the subject “Introduction to Speech-Language Pathology” and ”Speech Diagnostics &amp; Therapeutics” from 19.12.2016 to 21.12.2016.</w:t>
      </w:r>
    </w:p>
    <w:p w:rsidR="004C6A08" w:rsidRPr="004C6A08" w:rsidRDefault="004C6A08" w:rsidP="00C51D51">
      <w:pPr>
        <w:pStyle w:val="ListParagraph"/>
        <w:numPr>
          <w:ilvl w:val="0"/>
          <w:numId w:val="30"/>
        </w:numPr>
        <w:spacing w:after="200" w:line="276" w:lineRule="auto"/>
        <w:jc w:val="both"/>
      </w:pPr>
      <w:r w:rsidRPr="004C6A08">
        <w:t>Exam duty on 29.11.2016 and 30.11.2016</w:t>
      </w:r>
    </w:p>
    <w:p w:rsidR="004C6A08" w:rsidRPr="004C6A08" w:rsidRDefault="004C6A08" w:rsidP="00C51D51">
      <w:pPr>
        <w:pStyle w:val="ListParagraph"/>
        <w:numPr>
          <w:ilvl w:val="0"/>
          <w:numId w:val="30"/>
        </w:numPr>
        <w:spacing w:after="200" w:line="276" w:lineRule="auto"/>
        <w:jc w:val="both"/>
      </w:pPr>
      <w:r w:rsidRPr="004C6A08">
        <w:t>Attended the open viva of Mr. R. Gopi Sankar on 30.11.2016. Ph.D tittled “Some Acoustic Parameters of Cleft palate Speech – pre &amp; post Comparison”.</w:t>
      </w:r>
    </w:p>
    <w:p w:rsidR="004C6A08" w:rsidRPr="004C6A08" w:rsidRDefault="004C6A08" w:rsidP="00C51D51">
      <w:pPr>
        <w:pStyle w:val="ListParagraph"/>
        <w:numPr>
          <w:ilvl w:val="0"/>
          <w:numId w:val="30"/>
        </w:numPr>
        <w:spacing w:after="200" w:line="276" w:lineRule="auto"/>
        <w:jc w:val="both"/>
      </w:pPr>
      <w:r w:rsidRPr="004C6A08">
        <w:t>Attended the lecture series of Dr. Balaji R on Introduction to swallowing and swallowing disorders” on 05.12.2016 from 6.00 p.m to 7.00 p.m</w:t>
      </w:r>
    </w:p>
    <w:p w:rsidR="004C6A08" w:rsidRPr="004C6A08" w:rsidRDefault="004C6A08" w:rsidP="00C51D51">
      <w:pPr>
        <w:pStyle w:val="ListParagraph"/>
        <w:numPr>
          <w:ilvl w:val="0"/>
          <w:numId w:val="30"/>
        </w:numPr>
        <w:spacing w:after="200" w:line="276" w:lineRule="auto"/>
        <w:jc w:val="both"/>
      </w:pPr>
      <w:r w:rsidRPr="004C6A08">
        <w:t>Attended convocation and received the certificate of doctorate of philosophy from the dignitaries at University of Mysore on 13.12.2016.</w:t>
      </w:r>
    </w:p>
    <w:p w:rsidR="004C6A08" w:rsidRPr="004C6A08" w:rsidRDefault="004C6A08" w:rsidP="00844B0D">
      <w:pPr>
        <w:pStyle w:val="ListParagraph"/>
        <w:numPr>
          <w:ilvl w:val="0"/>
          <w:numId w:val="30"/>
        </w:numPr>
        <w:spacing w:after="200" w:line="276" w:lineRule="auto"/>
        <w:jc w:val="both"/>
      </w:pPr>
      <w:r w:rsidRPr="004C6A08">
        <w:t xml:space="preserve">Attended department peer evaluation of </w:t>
      </w:r>
      <w:r w:rsidR="00844B0D">
        <w:t>DMD</w:t>
      </w:r>
      <w:r w:rsidRPr="004C6A08">
        <w:t xml:space="preserve"> on 09.12.2016.</w:t>
      </w:r>
    </w:p>
    <w:p w:rsidR="004C6A08" w:rsidRPr="004C6A08" w:rsidRDefault="004C6A08" w:rsidP="00C51D51">
      <w:pPr>
        <w:pStyle w:val="ListParagraph"/>
        <w:numPr>
          <w:ilvl w:val="0"/>
          <w:numId w:val="30"/>
        </w:numPr>
        <w:spacing w:after="200" w:line="276" w:lineRule="auto"/>
        <w:jc w:val="both"/>
      </w:pPr>
      <w:r w:rsidRPr="004C6A08">
        <w:t>Served as member, selection committee for the post of physiotherapist on contract basis on 15.12.2016 and 22.12.2016.</w:t>
      </w:r>
    </w:p>
    <w:p w:rsidR="004C6A08" w:rsidRPr="004C6A08" w:rsidRDefault="004C6A08" w:rsidP="00EF3DDB">
      <w:pPr>
        <w:pStyle w:val="ListParagraph"/>
        <w:numPr>
          <w:ilvl w:val="0"/>
          <w:numId w:val="30"/>
        </w:numPr>
        <w:spacing w:after="200" w:line="276" w:lineRule="auto"/>
        <w:jc w:val="both"/>
      </w:pPr>
      <w:r w:rsidRPr="004C6A08">
        <w:t xml:space="preserve">Served as coordinator for the </w:t>
      </w:r>
      <w:r w:rsidR="00EF3DDB" w:rsidRPr="00EF3DDB">
        <w:t>celebration</w:t>
      </w:r>
      <w:r w:rsidRPr="004C6A08">
        <w:t xml:space="preserve"> of IDPWD – 16 on 29.12.2016. (Compiled the list of best mother provided by supervisors and finalized with HOD: Finalized budge; special achievers to be felicitated.</w:t>
      </w:r>
    </w:p>
    <w:p w:rsidR="004C6A08" w:rsidRPr="004C6A08" w:rsidRDefault="004C6A08" w:rsidP="00C51D51">
      <w:pPr>
        <w:pStyle w:val="ListParagraph"/>
        <w:numPr>
          <w:ilvl w:val="0"/>
          <w:numId w:val="30"/>
        </w:numPr>
        <w:spacing w:after="200" w:line="276" w:lineRule="auto"/>
        <w:jc w:val="both"/>
      </w:pPr>
      <w:r w:rsidRPr="004C6A08">
        <w:t>Attended meeting with HOD members issues related to formation of phonology clinic.</w:t>
      </w:r>
    </w:p>
    <w:p w:rsidR="004C6A08" w:rsidRPr="004C6A08" w:rsidRDefault="004C6A08" w:rsidP="00C51D51">
      <w:pPr>
        <w:pStyle w:val="ListParagraph"/>
        <w:numPr>
          <w:ilvl w:val="0"/>
          <w:numId w:val="30"/>
        </w:numPr>
        <w:spacing w:after="200" w:line="276" w:lineRule="auto"/>
        <w:jc w:val="both"/>
      </w:pPr>
      <w:r w:rsidRPr="004C6A08">
        <w:t>Verified and suggested the corrections in the content related to Department of Clinical Services to be uploaded in the website.</w:t>
      </w:r>
    </w:p>
    <w:p w:rsidR="004C6A08" w:rsidRPr="004C6A08" w:rsidRDefault="004C6A08" w:rsidP="00C51D51">
      <w:pPr>
        <w:pStyle w:val="ListParagraph"/>
        <w:numPr>
          <w:ilvl w:val="0"/>
          <w:numId w:val="30"/>
        </w:numPr>
        <w:spacing w:after="200" w:line="276" w:lineRule="auto"/>
        <w:jc w:val="both"/>
      </w:pPr>
      <w:r w:rsidRPr="004C6A08">
        <w:t>HOD- In charge from 05.12.2016 to 07.12.2016.</w:t>
      </w:r>
    </w:p>
    <w:p w:rsidR="004C6A08" w:rsidRDefault="004C6A08" w:rsidP="004C6A08">
      <w:pPr>
        <w:pStyle w:val="ListParagraph"/>
        <w:spacing w:after="200" w:line="276" w:lineRule="auto"/>
        <w:rPr>
          <w:sz w:val="12"/>
          <w:szCs w:val="12"/>
        </w:rPr>
      </w:pPr>
    </w:p>
    <w:p w:rsidR="00D4454B" w:rsidRDefault="00D4454B" w:rsidP="004C6A08">
      <w:pPr>
        <w:pStyle w:val="ListParagraph"/>
        <w:spacing w:after="200" w:line="276" w:lineRule="auto"/>
        <w:rPr>
          <w:sz w:val="12"/>
          <w:szCs w:val="12"/>
        </w:rPr>
      </w:pPr>
    </w:p>
    <w:p w:rsidR="00D4454B" w:rsidRPr="001D17B3" w:rsidRDefault="00D4454B" w:rsidP="004C6A08">
      <w:pPr>
        <w:pStyle w:val="ListParagraph"/>
        <w:spacing w:after="200" w:line="276" w:lineRule="auto"/>
        <w:rPr>
          <w:sz w:val="12"/>
          <w:szCs w:val="12"/>
        </w:rPr>
      </w:pPr>
    </w:p>
    <w:p w:rsidR="00A70798" w:rsidRPr="001C04C5" w:rsidRDefault="00A70798" w:rsidP="00957EBB">
      <w:pPr>
        <w:pStyle w:val="Title"/>
        <w:numPr>
          <w:ilvl w:val="0"/>
          <w:numId w:val="3"/>
        </w:numPr>
        <w:jc w:val="both"/>
        <w:rPr>
          <w:bCs w:val="0"/>
        </w:rPr>
      </w:pPr>
      <w:r w:rsidRPr="001C04C5">
        <w:rPr>
          <w:bCs w:val="0"/>
        </w:rPr>
        <w:lastRenderedPageBreak/>
        <w:t>Ms. Preethi T. Thomas – SLP Gr –</w:t>
      </w:r>
      <w:r w:rsidR="00805732" w:rsidRPr="001C04C5">
        <w:rPr>
          <w:bCs w:val="0"/>
        </w:rPr>
        <w:t xml:space="preserve">I </w:t>
      </w:r>
    </w:p>
    <w:p w:rsidR="00617816" w:rsidRPr="00600113" w:rsidRDefault="00617816" w:rsidP="00617816">
      <w:pPr>
        <w:pStyle w:val="Title"/>
        <w:ind w:left="360"/>
        <w:jc w:val="both"/>
        <w:rPr>
          <w:bCs w:val="0"/>
        </w:rPr>
      </w:pPr>
    </w:p>
    <w:p w:rsidR="00805732" w:rsidRPr="00600113" w:rsidRDefault="00805732" w:rsidP="00C51D51">
      <w:pPr>
        <w:pStyle w:val="ListParagraph"/>
        <w:numPr>
          <w:ilvl w:val="0"/>
          <w:numId w:val="17"/>
        </w:numPr>
        <w:spacing w:line="276" w:lineRule="auto"/>
        <w:ind w:left="709"/>
        <w:jc w:val="both"/>
        <w:rPr>
          <w:bCs/>
        </w:rPr>
      </w:pPr>
      <w:r w:rsidRPr="00600113">
        <w:t xml:space="preserve">Member Secretary of the </w:t>
      </w:r>
      <w:r w:rsidRPr="00600113">
        <w:rPr>
          <w:bCs/>
        </w:rPr>
        <w:t>CAEPLD- Special Clinic</w:t>
      </w:r>
    </w:p>
    <w:p w:rsidR="008C238E" w:rsidRPr="00600113" w:rsidRDefault="00805732" w:rsidP="00C51D51">
      <w:pPr>
        <w:pStyle w:val="ListParagraph"/>
        <w:numPr>
          <w:ilvl w:val="0"/>
          <w:numId w:val="17"/>
        </w:numPr>
        <w:spacing w:line="276" w:lineRule="auto"/>
        <w:ind w:left="709"/>
        <w:jc w:val="both"/>
      </w:pPr>
      <w:r w:rsidRPr="00600113">
        <w:rPr>
          <w:bCs/>
        </w:rPr>
        <w:t>Member of the Anti-Ragging Squad with effect from 17-7-14</w:t>
      </w:r>
      <w:r w:rsidR="0002200C" w:rsidRPr="00600113">
        <w:rPr>
          <w:bCs/>
        </w:rPr>
        <w:t xml:space="preserve"> </w:t>
      </w:r>
    </w:p>
    <w:p w:rsidR="00805732" w:rsidRPr="00600113" w:rsidRDefault="00805732" w:rsidP="00C51D51">
      <w:pPr>
        <w:pStyle w:val="ListParagraph"/>
        <w:numPr>
          <w:ilvl w:val="0"/>
          <w:numId w:val="17"/>
        </w:numPr>
        <w:spacing w:line="276" w:lineRule="auto"/>
        <w:ind w:left="709"/>
        <w:jc w:val="both"/>
      </w:pPr>
      <w:r w:rsidRPr="00600113">
        <w:t>Member of the Library committee</w:t>
      </w:r>
    </w:p>
    <w:p w:rsidR="008C238E" w:rsidRPr="00600113" w:rsidRDefault="00805732" w:rsidP="00C51D51">
      <w:pPr>
        <w:pStyle w:val="ListParagraph"/>
        <w:numPr>
          <w:ilvl w:val="0"/>
          <w:numId w:val="17"/>
        </w:numPr>
        <w:spacing w:line="276" w:lineRule="auto"/>
        <w:ind w:left="709"/>
        <w:jc w:val="both"/>
      </w:pPr>
      <w:r w:rsidRPr="00600113">
        <w:t xml:space="preserve">Member of the blog committee for the AIISH Alumni Association </w:t>
      </w:r>
    </w:p>
    <w:p w:rsidR="00A55FD7" w:rsidRPr="00600113" w:rsidRDefault="00A55FD7" w:rsidP="00A55FD7">
      <w:pPr>
        <w:pStyle w:val="ListParagraph"/>
        <w:numPr>
          <w:ilvl w:val="0"/>
          <w:numId w:val="17"/>
        </w:numPr>
        <w:ind w:left="709"/>
        <w:jc w:val="both"/>
        <w:rPr>
          <w:bCs/>
        </w:rPr>
      </w:pPr>
      <w:r w:rsidRPr="00600113">
        <w:rPr>
          <w:bCs/>
        </w:rPr>
        <w:t>Nominated to conducted C3 viva for Ist M Sc- SLP students 2016.</w:t>
      </w:r>
    </w:p>
    <w:p w:rsidR="00A55FD7" w:rsidRPr="00600113" w:rsidRDefault="000A0F48" w:rsidP="00A55FD7">
      <w:pPr>
        <w:pStyle w:val="ListParagraph"/>
        <w:numPr>
          <w:ilvl w:val="0"/>
          <w:numId w:val="17"/>
        </w:numPr>
        <w:ind w:left="709"/>
        <w:jc w:val="both"/>
      </w:pPr>
      <w:r w:rsidRPr="00600113">
        <w:t>Co</w:t>
      </w:r>
      <w:r w:rsidR="00A55FD7" w:rsidRPr="00600113">
        <w:t>ordinator for a Series of Orientation programme for the parents at DCS (conducted 4 orientation programme for different disorder groups and languages)</w:t>
      </w:r>
    </w:p>
    <w:p w:rsidR="00A55FD7" w:rsidRPr="00600113" w:rsidRDefault="00A55FD7" w:rsidP="00A55FD7">
      <w:pPr>
        <w:pStyle w:val="ListParagraph"/>
        <w:numPr>
          <w:ilvl w:val="0"/>
          <w:numId w:val="17"/>
        </w:numPr>
        <w:tabs>
          <w:tab w:val="left" w:pos="1025"/>
        </w:tabs>
        <w:ind w:left="709"/>
        <w:jc w:val="both"/>
      </w:pPr>
      <w:r w:rsidRPr="00600113">
        <w:t>Follow up and preparation of list of materials to be developed by UG and PG students- Vacation Postings</w:t>
      </w:r>
    </w:p>
    <w:p w:rsidR="00600113" w:rsidRPr="00600113" w:rsidRDefault="00600113" w:rsidP="00600113">
      <w:pPr>
        <w:pStyle w:val="ListParagraph"/>
        <w:numPr>
          <w:ilvl w:val="0"/>
          <w:numId w:val="17"/>
        </w:numPr>
        <w:tabs>
          <w:tab w:val="left" w:pos="1025"/>
        </w:tabs>
        <w:ind w:left="709"/>
        <w:jc w:val="both"/>
      </w:pPr>
      <w:r w:rsidRPr="00600113">
        <w:t>Follow up on materials to be distributed to clinical supervisors- test materials abstracts for verification (Material Development)</w:t>
      </w:r>
    </w:p>
    <w:p w:rsidR="007A4987" w:rsidRPr="00600113" w:rsidRDefault="007A4987" w:rsidP="00600113">
      <w:pPr>
        <w:pStyle w:val="ListParagraph"/>
        <w:numPr>
          <w:ilvl w:val="0"/>
          <w:numId w:val="17"/>
        </w:numPr>
        <w:ind w:left="709"/>
        <w:jc w:val="both"/>
        <w:rPr>
          <w:bCs/>
        </w:rPr>
      </w:pPr>
      <w:r w:rsidRPr="00600113">
        <w:rPr>
          <w:bCs/>
        </w:rPr>
        <w:t xml:space="preserve">Follow up </w:t>
      </w:r>
      <w:r w:rsidR="00600113" w:rsidRPr="00600113">
        <w:rPr>
          <w:bCs/>
        </w:rPr>
        <w:t>of list of resource materials to obtain from library.</w:t>
      </w:r>
    </w:p>
    <w:p w:rsidR="00E91D30" w:rsidRPr="00600113" w:rsidRDefault="00600113" w:rsidP="00600113">
      <w:pPr>
        <w:pStyle w:val="ListParagraph"/>
        <w:numPr>
          <w:ilvl w:val="0"/>
          <w:numId w:val="17"/>
        </w:numPr>
        <w:ind w:left="709"/>
        <w:jc w:val="both"/>
        <w:rPr>
          <w:bCs/>
        </w:rPr>
      </w:pPr>
      <w:r w:rsidRPr="00600113">
        <w:rPr>
          <w:bCs/>
        </w:rPr>
        <w:t>Follow up on correspondence for Seminar in January on HI</w:t>
      </w:r>
    </w:p>
    <w:p w:rsidR="00172338" w:rsidRPr="00462B27" w:rsidRDefault="00172338" w:rsidP="00172338">
      <w:pPr>
        <w:pStyle w:val="ListParagraph"/>
        <w:spacing w:line="276" w:lineRule="auto"/>
        <w:ind w:left="709"/>
        <w:jc w:val="both"/>
        <w:rPr>
          <w:bCs/>
          <w:color w:val="FF0000"/>
        </w:rPr>
      </w:pPr>
    </w:p>
    <w:p w:rsidR="00A70798" w:rsidRPr="001F1910" w:rsidRDefault="00A70798" w:rsidP="00C17472">
      <w:pPr>
        <w:pStyle w:val="ListParagraph"/>
        <w:numPr>
          <w:ilvl w:val="0"/>
          <w:numId w:val="3"/>
        </w:numPr>
        <w:jc w:val="both"/>
        <w:rPr>
          <w:b/>
          <w:bCs/>
        </w:rPr>
      </w:pPr>
      <w:r w:rsidRPr="001F1910">
        <w:rPr>
          <w:b/>
          <w:bCs/>
        </w:rPr>
        <w:t>Vijayashree. S – SLP Gr – I</w:t>
      </w:r>
    </w:p>
    <w:p w:rsidR="00A70798" w:rsidRPr="00462B27" w:rsidRDefault="00A70798" w:rsidP="00FA3502">
      <w:pPr>
        <w:pStyle w:val="Title"/>
        <w:ind w:left="720"/>
        <w:jc w:val="both"/>
        <w:rPr>
          <w:b w:val="0"/>
          <w:color w:val="FF0000"/>
        </w:rPr>
      </w:pPr>
    </w:p>
    <w:p w:rsidR="001F1910" w:rsidRPr="001F1910" w:rsidRDefault="001F1910" w:rsidP="001C04C5">
      <w:pPr>
        <w:pStyle w:val="ListParagraph"/>
        <w:numPr>
          <w:ilvl w:val="0"/>
          <w:numId w:val="31"/>
        </w:numPr>
        <w:ind w:left="709"/>
        <w:jc w:val="both"/>
        <w:rPr>
          <w:bCs/>
        </w:rPr>
      </w:pPr>
      <w:r w:rsidRPr="001F1910">
        <w:rPr>
          <w:bCs/>
        </w:rPr>
        <w:t>Speech Language Evaluation and Counselling-61</w:t>
      </w:r>
    </w:p>
    <w:p w:rsidR="001F1910" w:rsidRPr="001F1910" w:rsidRDefault="001F1910" w:rsidP="001C04C5">
      <w:pPr>
        <w:pStyle w:val="ListParagraph"/>
        <w:numPr>
          <w:ilvl w:val="0"/>
          <w:numId w:val="31"/>
        </w:numPr>
        <w:ind w:left="709"/>
        <w:jc w:val="both"/>
        <w:rPr>
          <w:bCs/>
        </w:rPr>
      </w:pPr>
      <w:r w:rsidRPr="001F1910">
        <w:rPr>
          <w:bCs/>
        </w:rPr>
        <w:t>Verification of Case Reports - 26</w:t>
      </w:r>
    </w:p>
    <w:p w:rsidR="001F1910" w:rsidRPr="001F1910" w:rsidRDefault="001F1910" w:rsidP="001C04C5">
      <w:pPr>
        <w:pStyle w:val="ListParagraph"/>
        <w:numPr>
          <w:ilvl w:val="0"/>
          <w:numId w:val="31"/>
        </w:numPr>
        <w:ind w:left="709"/>
        <w:jc w:val="both"/>
        <w:rPr>
          <w:bCs/>
        </w:rPr>
      </w:pPr>
      <w:r w:rsidRPr="001F1910">
        <w:rPr>
          <w:bCs/>
        </w:rPr>
        <w:t>Verification of  Work Record Sheets of  UG-Regular &amp;vacation  and PG- Regular  postings</w:t>
      </w:r>
    </w:p>
    <w:p w:rsidR="001F1910" w:rsidRPr="001F1910" w:rsidRDefault="001F1910" w:rsidP="001C04C5">
      <w:pPr>
        <w:pStyle w:val="ListParagraph"/>
        <w:numPr>
          <w:ilvl w:val="0"/>
          <w:numId w:val="31"/>
        </w:numPr>
        <w:ind w:left="709"/>
        <w:jc w:val="both"/>
        <w:rPr>
          <w:bCs/>
        </w:rPr>
      </w:pPr>
      <w:r w:rsidRPr="001F1910">
        <w:rPr>
          <w:bCs/>
        </w:rPr>
        <w:t>Compilation of Daily and Monthly Statistics- OPD Evaluation Reports &amp; Referral letters.</w:t>
      </w:r>
    </w:p>
    <w:p w:rsidR="001F1910" w:rsidRPr="001F1910" w:rsidRDefault="001F1910" w:rsidP="001C04C5">
      <w:pPr>
        <w:pStyle w:val="ListParagraph"/>
        <w:numPr>
          <w:ilvl w:val="0"/>
          <w:numId w:val="31"/>
        </w:numPr>
        <w:ind w:left="709"/>
        <w:jc w:val="both"/>
        <w:rPr>
          <w:bCs/>
        </w:rPr>
      </w:pPr>
      <w:r w:rsidRPr="001F1910">
        <w:rPr>
          <w:bCs/>
        </w:rPr>
        <w:t xml:space="preserve">Conducted practical test for PG students, re-test conducted for the students who performed poorly </w:t>
      </w:r>
    </w:p>
    <w:p w:rsidR="001F1910" w:rsidRPr="001F1910" w:rsidRDefault="001F1910" w:rsidP="001C04C5">
      <w:pPr>
        <w:pStyle w:val="ListParagraph"/>
        <w:numPr>
          <w:ilvl w:val="0"/>
          <w:numId w:val="31"/>
        </w:numPr>
        <w:ind w:left="709"/>
        <w:jc w:val="both"/>
        <w:rPr>
          <w:bCs/>
        </w:rPr>
      </w:pPr>
      <w:r w:rsidRPr="001F1910">
        <w:rPr>
          <w:bCs/>
        </w:rPr>
        <w:t>Given orientation to 1st BASLP and 1st M.Sc-SLP students regarding OPD procedure, materials available in OPD for case assessment.</w:t>
      </w:r>
    </w:p>
    <w:p w:rsidR="001F1910" w:rsidRPr="001F1910" w:rsidRDefault="001F1910" w:rsidP="001C04C5">
      <w:pPr>
        <w:pStyle w:val="ListParagraph"/>
        <w:numPr>
          <w:ilvl w:val="0"/>
          <w:numId w:val="31"/>
        </w:numPr>
        <w:ind w:left="709"/>
        <w:jc w:val="both"/>
        <w:rPr>
          <w:bCs/>
        </w:rPr>
      </w:pPr>
      <w:r w:rsidRPr="001F1910">
        <w:rPr>
          <w:bCs/>
        </w:rPr>
        <w:t xml:space="preserve">Member of LD clinic </w:t>
      </w:r>
    </w:p>
    <w:p w:rsidR="001F1910" w:rsidRPr="001F1910" w:rsidRDefault="001F1910" w:rsidP="001C04C5">
      <w:pPr>
        <w:pStyle w:val="ListParagraph"/>
        <w:numPr>
          <w:ilvl w:val="0"/>
          <w:numId w:val="31"/>
        </w:numPr>
        <w:ind w:left="709"/>
        <w:jc w:val="both"/>
        <w:rPr>
          <w:bCs/>
        </w:rPr>
      </w:pPr>
      <w:r w:rsidRPr="001F1910">
        <w:rPr>
          <w:bCs/>
        </w:rPr>
        <w:t>Member of Student Grievance Cell.</w:t>
      </w:r>
    </w:p>
    <w:p w:rsidR="001F1910" w:rsidRPr="001F1910" w:rsidRDefault="001F1910" w:rsidP="001C04C5">
      <w:pPr>
        <w:pStyle w:val="ListParagraph"/>
        <w:numPr>
          <w:ilvl w:val="0"/>
          <w:numId w:val="31"/>
        </w:numPr>
        <w:ind w:left="709"/>
        <w:jc w:val="both"/>
        <w:rPr>
          <w:bCs/>
        </w:rPr>
      </w:pPr>
      <w:r w:rsidRPr="001F1910">
        <w:rPr>
          <w:bCs/>
        </w:rPr>
        <w:t>Referred  cases with academic problems to LD clinic for further evaluation</w:t>
      </w:r>
    </w:p>
    <w:p w:rsidR="001F1910" w:rsidRPr="001F1910" w:rsidRDefault="001F1910" w:rsidP="001C04C5">
      <w:pPr>
        <w:pStyle w:val="ListParagraph"/>
        <w:numPr>
          <w:ilvl w:val="0"/>
          <w:numId w:val="31"/>
        </w:numPr>
        <w:ind w:left="709"/>
        <w:jc w:val="both"/>
        <w:rPr>
          <w:bCs/>
        </w:rPr>
      </w:pPr>
      <w:r w:rsidRPr="001F1910">
        <w:rPr>
          <w:bCs/>
        </w:rPr>
        <w:t>Ensuring that the recording of speech sample of clients is carried out regularly and for issuing feedback forms for clients.</w:t>
      </w:r>
    </w:p>
    <w:p w:rsidR="001F1910" w:rsidRPr="001F1910" w:rsidRDefault="001F1910" w:rsidP="001C04C5">
      <w:pPr>
        <w:pStyle w:val="ListParagraph"/>
        <w:numPr>
          <w:ilvl w:val="0"/>
          <w:numId w:val="31"/>
        </w:numPr>
        <w:ind w:left="709"/>
        <w:jc w:val="both"/>
        <w:rPr>
          <w:bCs/>
        </w:rPr>
      </w:pPr>
      <w:r w:rsidRPr="001F1910">
        <w:rPr>
          <w:bCs/>
        </w:rPr>
        <w:t xml:space="preserve">Internal examiner for C3 Viva -2nd M.Sc-SLP students. </w:t>
      </w:r>
    </w:p>
    <w:p w:rsidR="00C527C6" w:rsidRPr="001C04C5" w:rsidRDefault="00C527C6" w:rsidP="00B73C82">
      <w:pPr>
        <w:pStyle w:val="ListParagraph"/>
        <w:ind w:left="709"/>
        <w:rPr>
          <w:lang w:val="en-IN"/>
        </w:rPr>
      </w:pPr>
    </w:p>
    <w:p w:rsidR="00A70798" w:rsidRPr="001C04C5" w:rsidRDefault="00A70798" w:rsidP="00B73C82">
      <w:pPr>
        <w:pStyle w:val="ListParagraph"/>
        <w:numPr>
          <w:ilvl w:val="0"/>
          <w:numId w:val="3"/>
        </w:numPr>
        <w:jc w:val="both"/>
        <w:rPr>
          <w:b/>
          <w:bCs/>
        </w:rPr>
      </w:pPr>
      <w:r w:rsidRPr="001C04C5">
        <w:rPr>
          <w:b/>
        </w:rPr>
        <w:t>Ms. Geetha M.P – SLP Gr-I</w:t>
      </w:r>
      <w:r w:rsidR="003B2612" w:rsidRPr="001C04C5">
        <w:rPr>
          <w:b/>
        </w:rPr>
        <w:t xml:space="preserve"> </w:t>
      </w:r>
    </w:p>
    <w:p w:rsidR="003B0F77" w:rsidRPr="00462B27" w:rsidRDefault="003B0F77" w:rsidP="003B0F77">
      <w:pPr>
        <w:pStyle w:val="ListParagraph"/>
        <w:ind w:left="360"/>
        <w:jc w:val="both"/>
        <w:rPr>
          <w:b/>
          <w:bCs/>
          <w:color w:val="FF0000"/>
        </w:rPr>
      </w:pPr>
    </w:p>
    <w:p w:rsidR="00061416" w:rsidRPr="001F1910" w:rsidRDefault="00326963" w:rsidP="00C51D51">
      <w:pPr>
        <w:pStyle w:val="ListParagraph"/>
        <w:numPr>
          <w:ilvl w:val="0"/>
          <w:numId w:val="16"/>
        </w:numPr>
        <w:spacing w:after="200" w:line="276" w:lineRule="auto"/>
        <w:ind w:left="709"/>
        <w:jc w:val="both"/>
      </w:pPr>
      <w:r w:rsidRPr="001F1910">
        <w:t xml:space="preserve">Member of Fluency unit </w:t>
      </w:r>
    </w:p>
    <w:p w:rsidR="001F1910" w:rsidRPr="001F1910" w:rsidRDefault="001F1910" w:rsidP="00C51D51">
      <w:pPr>
        <w:pStyle w:val="ListParagraph"/>
        <w:numPr>
          <w:ilvl w:val="0"/>
          <w:numId w:val="16"/>
        </w:numPr>
        <w:tabs>
          <w:tab w:val="left" w:pos="1025"/>
        </w:tabs>
        <w:spacing w:line="276" w:lineRule="auto"/>
        <w:ind w:left="709"/>
        <w:jc w:val="both"/>
      </w:pPr>
      <w:r w:rsidRPr="001F1910">
        <w:t>Corrected 1st M.Sc (SLP) therapy module</w:t>
      </w:r>
    </w:p>
    <w:p w:rsidR="001F1910" w:rsidRPr="001F1910" w:rsidRDefault="001F1910" w:rsidP="00C51D51">
      <w:pPr>
        <w:pStyle w:val="ListParagraph"/>
        <w:numPr>
          <w:ilvl w:val="0"/>
          <w:numId w:val="16"/>
        </w:numPr>
        <w:spacing w:line="276" w:lineRule="auto"/>
        <w:ind w:left="709"/>
        <w:jc w:val="both"/>
        <w:rPr>
          <w:bCs/>
        </w:rPr>
      </w:pPr>
      <w:r w:rsidRPr="001F1910">
        <w:rPr>
          <w:bCs/>
        </w:rPr>
        <w:t xml:space="preserve">Preparation and submitted DCS updated website content for AIISH Website </w:t>
      </w:r>
    </w:p>
    <w:p w:rsidR="001F1910" w:rsidRPr="001F1910" w:rsidRDefault="001F1910" w:rsidP="00C51D51">
      <w:pPr>
        <w:pStyle w:val="ListParagraph"/>
        <w:numPr>
          <w:ilvl w:val="0"/>
          <w:numId w:val="16"/>
        </w:numPr>
        <w:spacing w:line="276" w:lineRule="auto"/>
        <w:ind w:left="709"/>
        <w:jc w:val="both"/>
        <w:rPr>
          <w:b/>
        </w:rPr>
      </w:pPr>
      <w:r w:rsidRPr="001F1910">
        <w:t>Maintenance and</w:t>
      </w:r>
      <w:r w:rsidRPr="001F1910">
        <w:rPr>
          <w:b/>
        </w:rPr>
        <w:t xml:space="preserve"> </w:t>
      </w:r>
      <w:r w:rsidRPr="001F1910">
        <w:t>Preparation</w:t>
      </w:r>
      <w:r w:rsidRPr="001F1910">
        <w:rPr>
          <w:b/>
        </w:rPr>
        <w:t xml:space="preserve"> </w:t>
      </w:r>
      <w:r w:rsidRPr="001F1910">
        <w:t>of monthly reports and statistics of Speech-Language Therapy Unit and Special Clinics</w:t>
      </w:r>
    </w:p>
    <w:p w:rsidR="001F1910" w:rsidRPr="001F1910" w:rsidRDefault="001F1910" w:rsidP="00C51D51">
      <w:pPr>
        <w:pStyle w:val="ListParagraph"/>
        <w:numPr>
          <w:ilvl w:val="0"/>
          <w:numId w:val="16"/>
        </w:numPr>
        <w:spacing w:line="276" w:lineRule="auto"/>
        <w:ind w:left="709"/>
        <w:jc w:val="both"/>
        <w:rPr>
          <w:b/>
        </w:rPr>
      </w:pPr>
      <w:r w:rsidRPr="001F1910">
        <w:t xml:space="preserve">Preparation of  winter vacation posting schedule for PG students </w:t>
      </w:r>
    </w:p>
    <w:p w:rsidR="001F1910" w:rsidRPr="001F1910" w:rsidRDefault="001F1910" w:rsidP="00C51D51">
      <w:pPr>
        <w:pStyle w:val="ListParagraph"/>
        <w:numPr>
          <w:ilvl w:val="0"/>
          <w:numId w:val="16"/>
        </w:numPr>
        <w:spacing w:line="276" w:lineRule="auto"/>
        <w:ind w:left="709"/>
        <w:jc w:val="both"/>
        <w:rPr>
          <w:b/>
        </w:rPr>
      </w:pPr>
      <w:r w:rsidRPr="001F1910">
        <w:t xml:space="preserve">Preparation of  winter vacation posting schedule for PG students </w:t>
      </w:r>
    </w:p>
    <w:p w:rsidR="001F1910" w:rsidRPr="001F1910" w:rsidRDefault="001F1910" w:rsidP="00C51D51">
      <w:pPr>
        <w:pStyle w:val="ListParagraph"/>
        <w:numPr>
          <w:ilvl w:val="0"/>
          <w:numId w:val="16"/>
        </w:numPr>
        <w:spacing w:line="276" w:lineRule="auto"/>
        <w:ind w:left="709"/>
        <w:jc w:val="both"/>
        <w:rPr>
          <w:bCs/>
        </w:rPr>
      </w:pPr>
      <w:r w:rsidRPr="001F1910">
        <w:rPr>
          <w:bCs/>
        </w:rPr>
        <w:t xml:space="preserve">Coordinated </w:t>
      </w:r>
      <w:r w:rsidRPr="001F1910">
        <w:rPr>
          <w:rFonts w:eastAsia="Calibri"/>
          <w:b/>
          <w:bCs/>
          <w:i/>
          <w:iCs/>
        </w:rPr>
        <w:t xml:space="preserve">“Student Enrichment and Expansion of Knowledge” – </w:t>
      </w:r>
      <w:r w:rsidRPr="001F1910">
        <w:rPr>
          <w:rFonts w:eastAsia="Calibri"/>
          <w:b/>
          <w:bCs/>
        </w:rPr>
        <w:t>SEEK Gyan Program”</w:t>
      </w:r>
      <w:r w:rsidRPr="001F1910">
        <w:rPr>
          <w:b/>
          <w:bCs/>
        </w:rPr>
        <w:t xml:space="preserve"> on </w:t>
      </w:r>
      <w:r w:rsidRPr="001F1910">
        <w:rPr>
          <w:rFonts w:eastAsia="Calibri"/>
          <w:b/>
          <w:bCs/>
        </w:rPr>
        <w:t>05.12.2016</w:t>
      </w:r>
      <w:r w:rsidRPr="001F1910">
        <w:rPr>
          <w:rFonts w:eastAsia="Calibri"/>
        </w:rPr>
        <w:t xml:space="preserve"> at 5.45 pm</w:t>
      </w:r>
      <w:r w:rsidRPr="001F1910">
        <w:t xml:space="preserve"> </w:t>
      </w:r>
      <w:r w:rsidRPr="001F1910">
        <w:rPr>
          <w:rFonts w:eastAsia="Calibri"/>
        </w:rPr>
        <w:t xml:space="preserve">by Dr. Balaji Rangarathnam, (Associate Professor Communication Sciences and Disorders, East Carolina University) on </w:t>
      </w:r>
      <w:r w:rsidRPr="001F1910">
        <w:rPr>
          <w:rFonts w:eastAsia="Calibri"/>
        </w:rPr>
        <w:lastRenderedPageBreak/>
        <w:t>“</w:t>
      </w:r>
      <w:r w:rsidRPr="001F1910">
        <w:rPr>
          <w:rFonts w:eastAsia="Calibri"/>
          <w:b/>
          <w:bCs/>
          <w:i/>
          <w:iCs/>
        </w:rPr>
        <w:t>Overview and Bedside Evaluation of Swallowing Disorders</w:t>
      </w:r>
      <w:r w:rsidRPr="001F1910">
        <w:t xml:space="preserve">” </w:t>
      </w:r>
      <w:r w:rsidRPr="001F1910">
        <w:rPr>
          <w:rFonts w:eastAsia="Calibri"/>
        </w:rPr>
        <w:t>over Skype</w:t>
      </w:r>
      <w:r w:rsidRPr="001F1910">
        <w:t xml:space="preserve"> as a part of student clinical training</w:t>
      </w:r>
    </w:p>
    <w:p w:rsidR="001F1910" w:rsidRPr="001F1910" w:rsidRDefault="001F1910" w:rsidP="00C51D51">
      <w:pPr>
        <w:pStyle w:val="ListParagraph"/>
        <w:numPr>
          <w:ilvl w:val="0"/>
          <w:numId w:val="16"/>
        </w:numPr>
        <w:spacing w:line="276" w:lineRule="auto"/>
        <w:ind w:left="709"/>
        <w:jc w:val="both"/>
        <w:rPr>
          <w:bCs/>
        </w:rPr>
      </w:pPr>
      <w:r w:rsidRPr="001F1910">
        <w:rPr>
          <w:bCs/>
        </w:rPr>
        <w:t xml:space="preserve">Coordinated </w:t>
      </w:r>
      <w:r w:rsidRPr="001F1910">
        <w:rPr>
          <w:rFonts w:eastAsia="Calibri"/>
          <w:b/>
          <w:bCs/>
          <w:i/>
          <w:iCs/>
        </w:rPr>
        <w:t xml:space="preserve">“Student Enrichment and Expansion of Knowledge” – </w:t>
      </w:r>
      <w:r w:rsidRPr="001F1910">
        <w:rPr>
          <w:rFonts w:eastAsia="Calibri"/>
          <w:b/>
          <w:bCs/>
        </w:rPr>
        <w:t>SEEK Gyan Program”</w:t>
      </w:r>
      <w:r w:rsidRPr="001F1910">
        <w:rPr>
          <w:b/>
          <w:bCs/>
        </w:rPr>
        <w:t xml:space="preserve"> on </w:t>
      </w:r>
      <w:r w:rsidRPr="001F1910">
        <w:rPr>
          <w:rFonts w:eastAsia="Calibri"/>
          <w:b/>
          <w:bCs/>
        </w:rPr>
        <w:t>14.12.2016</w:t>
      </w:r>
      <w:r w:rsidRPr="001F1910">
        <w:rPr>
          <w:rFonts w:eastAsia="Calibri"/>
        </w:rPr>
        <w:t xml:space="preserve"> at 5.45 pm</w:t>
      </w:r>
      <w:r w:rsidRPr="001F1910">
        <w:t xml:space="preserve"> </w:t>
      </w:r>
      <w:r w:rsidRPr="001F1910">
        <w:rPr>
          <w:rFonts w:eastAsia="Calibri"/>
        </w:rPr>
        <w:t>by Dr. Balaji Rangarathnam, (Associate Professor Communication Sciences and Disorders, East Carolina University) on “</w:t>
      </w:r>
      <w:r w:rsidRPr="001F1910">
        <w:rPr>
          <w:b/>
          <w:bCs/>
          <w:i/>
          <w:iCs/>
        </w:rPr>
        <w:t>Objective Assessment of Oro-pharyngeal Dysphagia</w:t>
      </w:r>
      <w:r w:rsidRPr="001F1910">
        <w:t xml:space="preserve">” </w:t>
      </w:r>
      <w:r w:rsidRPr="001F1910">
        <w:rPr>
          <w:rFonts w:eastAsia="Calibri"/>
        </w:rPr>
        <w:t>over Skype</w:t>
      </w:r>
      <w:r w:rsidRPr="001F1910">
        <w:t xml:space="preserve"> as a part of student clinical training</w:t>
      </w:r>
    </w:p>
    <w:p w:rsidR="001F1910" w:rsidRPr="001F1910" w:rsidRDefault="001F1910" w:rsidP="00C51D51">
      <w:pPr>
        <w:pStyle w:val="ListParagraph"/>
        <w:numPr>
          <w:ilvl w:val="0"/>
          <w:numId w:val="16"/>
        </w:numPr>
        <w:spacing w:line="276" w:lineRule="auto"/>
        <w:ind w:left="709"/>
        <w:jc w:val="both"/>
        <w:rPr>
          <w:bCs/>
        </w:rPr>
      </w:pPr>
      <w:r w:rsidRPr="001F1910">
        <w:rPr>
          <w:bCs/>
        </w:rPr>
        <w:t>Coordinated the “</w:t>
      </w:r>
      <w:r w:rsidRPr="001F1910">
        <w:rPr>
          <w:b/>
          <w:bCs/>
          <w:i/>
          <w:iCs/>
          <w:lang w:bidi="hi-IN"/>
        </w:rPr>
        <w:t>Resource Exchange and Education through Care and Hope</w:t>
      </w:r>
      <w:r w:rsidRPr="001F1910">
        <w:rPr>
          <w:lang w:bidi="hi-IN"/>
        </w:rPr>
        <w:t xml:space="preserve">” - </w:t>
      </w:r>
      <w:r w:rsidRPr="001F1910">
        <w:rPr>
          <w:b/>
          <w:bCs/>
          <w:lang w:bidi="hi-IN"/>
        </w:rPr>
        <w:t xml:space="preserve">REACH (series 3) Program on 16.12.2016 and on 23.12.2016. </w:t>
      </w:r>
    </w:p>
    <w:p w:rsidR="001F1910" w:rsidRPr="001F1910" w:rsidRDefault="001F1910" w:rsidP="00C51D51">
      <w:pPr>
        <w:pStyle w:val="ListParagraph"/>
        <w:numPr>
          <w:ilvl w:val="0"/>
          <w:numId w:val="16"/>
        </w:numPr>
        <w:spacing w:line="276" w:lineRule="auto"/>
        <w:ind w:left="709"/>
        <w:jc w:val="both"/>
        <w:rPr>
          <w:bCs/>
        </w:rPr>
      </w:pPr>
      <w:r w:rsidRPr="001F1910">
        <w:t>Co-PI for the project titled “Phonological Encoding in Children with Stuttering”- ongoing</w:t>
      </w:r>
    </w:p>
    <w:p w:rsidR="00660975" w:rsidRPr="004A2F9C" w:rsidRDefault="00660975" w:rsidP="007413BD">
      <w:pPr>
        <w:pStyle w:val="ListParagraph"/>
        <w:tabs>
          <w:tab w:val="left" w:pos="1025"/>
        </w:tabs>
        <w:spacing w:line="276" w:lineRule="auto"/>
        <w:ind w:left="709"/>
        <w:jc w:val="both"/>
        <w:rPr>
          <w:color w:val="FF0000"/>
          <w:sz w:val="16"/>
          <w:szCs w:val="16"/>
        </w:rPr>
      </w:pPr>
    </w:p>
    <w:p w:rsidR="00A70798" w:rsidRPr="004A2F9C" w:rsidRDefault="00A70798" w:rsidP="00957EBB">
      <w:pPr>
        <w:pStyle w:val="Title"/>
        <w:numPr>
          <w:ilvl w:val="0"/>
          <w:numId w:val="3"/>
        </w:numPr>
        <w:jc w:val="both"/>
      </w:pPr>
      <w:r w:rsidRPr="004A2F9C">
        <w:t>Ms. Suchithra M.G – SLP Gr-I</w:t>
      </w:r>
    </w:p>
    <w:p w:rsidR="00A70798" w:rsidRPr="00462B27" w:rsidRDefault="00A70798" w:rsidP="00A70798">
      <w:pPr>
        <w:pStyle w:val="Title"/>
        <w:jc w:val="both"/>
        <w:rPr>
          <w:b w:val="0"/>
          <w:color w:val="FF0000"/>
        </w:rPr>
      </w:pPr>
      <w:r w:rsidRPr="00462B27">
        <w:rPr>
          <w:b w:val="0"/>
          <w:color w:val="FF0000"/>
        </w:rPr>
        <w:tab/>
      </w:r>
    </w:p>
    <w:p w:rsidR="00AD529D" w:rsidRPr="002F41BE" w:rsidRDefault="00AD529D" w:rsidP="00735AB7">
      <w:pPr>
        <w:pStyle w:val="ListParagraph"/>
        <w:numPr>
          <w:ilvl w:val="0"/>
          <w:numId w:val="12"/>
        </w:numPr>
        <w:jc w:val="both"/>
      </w:pPr>
      <w:r w:rsidRPr="002F41BE">
        <w:t xml:space="preserve">Daily diary correction. </w:t>
      </w:r>
    </w:p>
    <w:p w:rsidR="00A70798" w:rsidRPr="002F41BE" w:rsidRDefault="00A70798" w:rsidP="00735AB7">
      <w:pPr>
        <w:pStyle w:val="ListParagraph"/>
        <w:numPr>
          <w:ilvl w:val="0"/>
          <w:numId w:val="12"/>
        </w:numPr>
        <w:jc w:val="both"/>
      </w:pPr>
      <w:r w:rsidRPr="002F41BE">
        <w:t>Diagnostic management at ASD unit</w:t>
      </w:r>
      <w:r w:rsidR="00AD529D" w:rsidRPr="002F41BE">
        <w:t>.</w:t>
      </w:r>
      <w:r w:rsidRPr="002F41BE">
        <w:t xml:space="preserve">  </w:t>
      </w:r>
    </w:p>
    <w:p w:rsidR="00EF7760" w:rsidRPr="002F41BE" w:rsidRDefault="00AD529D" w:rsidP="00735AB7">
      <w:pPr>
        <w:pStyle w:val="ListParagraph"/>
        <w:numPr>
          <w:ilvl w:val="0"/>
          <w:numId w:val="12"/>
        </w:numPr>
        <w:jc w:val="both"/>
      </w:pPr>
      <w:r w:rsidRPr="002F41BE">
        <w:t>Therapy monitoring.</w:t>
      </w:r>
    </w:p>
    <w:p w:rsidR="00EF7760" w:rsidRPr="002F41BE" w:rsidRDefault="00EF7760" w:rsidP="00735AB7">
      <w:pPr>
        <w:pStyle w:val="ListParagraph"/>
        <w:numPr>
          <w:ilvl w:val="0"/>
          <w:numId w:val="12"/>
        </w:numPr>
        <w:jc w:val="both"/>
      </w:pPr>
      <w:r w:rsidRPr="002F41BE">
        <w:t>Verification of overall clock hours for Interns.</w:t>
      </w:r>
    </w:p>
    <w:p w:rsidR="00EF7760" w:rsidRPr="002F41BE" w:rsidRDefault="00EF7760" w:rsidP="00735AB7">
      <w:pPr>
        <w:pStyle w:val="ListParagraph"/>
        <w:numPr>
          <w:ilvl w:val="0"/>
          <w:numId w:val="12"/>
        </w:numPr>
        <w:jc w:val="both"/>
      </w:pPr>
      <w:r w:rsidRPr="002F41BE">
        <w:t>Browsing materials for therapeutic use for ASD.</w:t>
      </w:r>
    </w:p>
    <w:p w:rsidR="005866CA" w:rsidRPr="002F41BE" w:rsidRDefault="005866CA" w:rsidP="003A0E8F">
      <w:pPr>
        <w:pStyle w:val="ListParagraph"/>
      </w:pPr>
    </w:p>
    <w:p w:rsidR="00A70798" w:rsidRPr="002F41BE" w:rsidRDefault="00A70798" w:rsidP="00957EBB">
      <w:pPr>
        <w:pStyle w:val="Title"/>
        <w:numPr>
          <w:ilvl w:val="0"/>
          <w:numId w:val="3"/>
        </w:numPr>
        <w:ind w:left="270"/>
        <w:jc w:val="both"/>
        <w:rPr>
          <w:bCs w:val="0"/>
        </w:rPr>
      </w:pPr>
      <w:r w:rsidRPr="002F41BE">
        <w:rPr>
          <w:bCs w:val="0"/>
        </w:rPr>
        <w:t xml:space="preserve">Mr. </w:t>
      </w:r>
      <w:r w:rsidR="001A7062" w:rsidRPr="002F41BE">
        <w:rPr>
          <w:bCs w:val="0"/>
        </w:rPr>
        <w:t xml:space="preserve">R. </w:t>
      </w:r>
      <w:r w:rsidRPr="002F41BE">
        <w:rPr>
          <w:bCs w:val="0"/>
        </w:rPr>
        <w:t>Gopi Sankar – Research Officer</w:t>
      </w:r>
    </w:p>
    <w:p w:rsidR="00A70798" w:rsidRPr="002F41BE" w:rsidRDefault="00A70798" w:rsidP="00A70798">
      <w:pPr>
        <w:pStyle w:val="Title"/>
        <w:ind w:left="270"/>
        <w:jc w:val="both"/>
        <w:rPr>
          <w:bCs w:val="0"/>
        </w:rPr>
      </w:pPr>
    </w:p>
    <w:p w:rsidR="00A70798" w:rsidRPr="002F41BE" w:rsidRDefault="00A70798" w:rsidP="00735AB7">
      <w:pPr>
        <w:pStyle w:val="ListParagraph"/>
        <w:numPr>
          <w:ilvl w:val="0"/>
          <w:numId w:val="11"/>
        </w:numPr>
        <w:jc w:val="both"/>
      </w:pPr>
      <w:r w:rsidRPr="002F41BE">
        <w:t xml:space="preserve">Serving as Member secretary - U-Sofa unit </w:t>
      </w:r>
    </w:p>
    <w:p w:rsidR="00A70798" w:rsidRPr="002F41BE" w:rsidRDefault="00A70798" w:rsidP="00735AB7">
      <w:pPr>
        <w:pStyle w:val="ListParagraph"/>
        <w:numPr>
          <w:ilvl w:val="0"/>
          <w:numId w:val="11"/>
        </w:numPr>
        <w:jc w:val="both"/>
      </w:pPr>
      <w:r w:rsidRPr="002F41BE">
        <w:t>Serving as Member for Voice Clinic</w:t>
      </w:r>
    </w:p>
    <w:p w:rsidR="00780B17" w:rsidRPr="002F41BE" w:rsidRDefault="00B06D7D" w:rsidP="00B06D7D">
      <w:pPr>
        <w:numPr>
          <w:ilvl w:val="0"/>
          <w:numId w:val="11"/>
        </w:numPr>
        <w:spacing w:after="0" w:line="240" w:lineRule="auto"/>
        <w:jc w:val="both"/>
        <w:rPr>
          <w:rFonts w:ascii="Times New Roman" w:hAnsi="Times New Roman" w:cs="Times New Roman"/>
          <w:sz w:val="24"/>
          <w:szCs w:val="24"/>
          <w:lang w:eastAsia="en-IN"/>
        </w:rPr>
      </w:pPr>
      <w:r w:rsidRPr="002F41BE">
        <w:rPr>
          <w:rFonts w:ascii="Times New Roman" w:hAnsi="Times New Roman" w:cs="Times New Roman"/>
          <w:sz w:val="24"/>
          <w:szCs w:val="24"/>
          <w:lang w:eastAsia="en-IN"/>
        </w:rPr>
        <w:t>Follow up of condemnation report equipment recommended for condemnation</w:t>
      </w:r>
      <w:r w:rsidR="00780B17" w:rsidRPr="002F41BE">
        <w:rPr>
          <w:rFonts w:ascii="Times New Roman" w:hAnsi="Times New Roman" w:cs="Times New Roman"/>
          <w:sz w:val="24"/>
          <w:szCs w:val="24"/>
          <w:lang w:eastAsia="en-IN"/>
        </w:rPr>
        <w:t>.</w:t>
      </w:r>
    </w:p>
    <w:p w:rsidR="002F4180" w:rsidRDefault="00C94F43" w:rsidP="00C94F43">
      <w:pPr>
        <w:numPr>
          <w:ilvl w:val="0"/>
          <w:numId w:val="11"/>
        </w:numPr>
        <w:spacing w:after="0" w:line="240" w:lineRule="auto"/>
        <w:jc w:val="both"/>
        <w:rPr>
          <w:rFonts w:ascii="Times New Roman" w:hAnsi="Times New Roman" w:cs="Times New Roman"/>
          <w:sz w:val="24"/>
          <w:szCs w:val="24"/>
          <w:lang w:eastAsia="en-IN"/>
        </w:rPr>
      </w:pPr>
      <w:r w:rsidRPr="002F41BE">
        <w:rPr>
          <w:rFonts w:ascii="Times New Roman" w:hAnsi="Times New Roman" w:cs="Times New Roman"/>
          <w:sz w:val="24"/>
          <w:szCs w:val="24"/>
        </w:rPr>
        <w:t>Verified purchase files of indented items in the previous quarter.</w:t>
      </w:r>
    </w:p>
    <w:p w:rsidR="005950D5" w:rsidRDefault="005950D5" w:rsidP="005950D5">
      <w:pPr>
        <w:pStyle w:val="ListParagraph"/>
        <w:numPr>
          <w:ilvl w:val="0"/>
          <w:numId w:val="11"/>
        </w:numPr>
        <w:ind w:left="714" w:hanging="357"/>
        <w:jc w:val="both"/>
      </w:pPr>
      <w:r>
        <w:t xml:space="preserve">Presented in Ph.D </w:t>
      </w:r>
      <w:r w:rsidRPr="001D17B3">
        <w:t>open viva</w:t>
      </w:r>
      <w:r w:rsidR="00445720">
        <w:t xml:space="preserve"> thesis </w:t>
      </w:r>
      <w:r w:rsidR="00445720" w:rsidRPr="004C6A08">
        <w:t>tittled “Some Acoustic Parameters of Cleft palate Speech – pre &amp; post Comparison</w:t>
      </w:r>
      <w:r w:rsidRPr="001D17B3">
        <w:t xml:space="preserve"> </w:t>
      </w:r>
      <w:r>
        <w:t>on 30.11.2016.</w:t>
      </w:r>
    </w:p>
    <w:p w:rsidR="00445720" w:rsidRPr="005950D5" w:rsidRDefault="00445720" w:rsidP="005950D5">
      <w:pPr>
        <w:pStyle w:val="ListParagraph"/>
        <w:numPr>
          <w:ilvl w:val="0"/>
          <w:numId w:val="11"/>
        </w:numPr>
        <w:ind w:left="714" w:hanging="357"/>
        <w:jc w:val="both"/>
      </w:pPr>
      <w:r w:rsidRPr="004C6A08">
        <w:t>Attended the lecture series of Dr. Balaji R on Introduction to swallowing and swallowing disorders” on 05.12.2016 from 6.00 p.m to 7.00 p.m</w:t>
      </w:r>
    </w:p>
    <w:p w:rsidR="0087124D" w:rsidRPr="002F41BE" w:rsidRDefault="008E7610" w:rsidP="005950D5">
      <w:pPr>
        <w:numPr>
          <w:ilvl w:val="0"/>
          <w:numId w:val="11"/>
        </w:numPr>
        <w:spacing w:after="0" w:line="240" w:lineRule="auto"/>
        <w:ind w:left="714" w:hanging="357"/>
        <w:jc w:val="both"/>
        <w:rPr>
          <w:rFonts w:ascii="Times New Roman" w:hAnsi="Times New Roman" w:cs="Times New Roman"/>
          <w:sz w:val="24"/>
          <w:szCs w:val="24"/>
          <w:lang w:eastAsia="en-IN"/>
        </w:rPr>
      </w:pPr>
      <w:r w:rsidRPr="002F41BE">
        <w:rPr>
          <w:rFonts w:ascii="Times New Roman" w:hAnsi="Times New Roman" w:cs="Times New Roman"/>
          <w:sz w:val="24"/>
          <w:szCs w:val="24"/>
        </w:rPr>
        <w:t xml:space="preserve">Preparation </w:t>
      </w:r>
      <w:r w:rsidR="00061416" w:rsidRPr="002F41BE">
        <w:rPr>
          <w:rFonts w:ascii="Times New Roman" w:hAnsi="Times New Roman" w:cs="Times New Roman"/>
          <w:sz w:val="24"/>
          <w:szCs w:val="24"/>
        </w:rPr>
        <w:t>M.Sc</w:t>
      </w:r>
      <w:r w:rsidR="0087124D" w:rsidRPr="002F41BE">
        <w:rPr>
          <w:rFonts w:ascii="Times New Roman" w:hAnsi="Times New Roman" w:cs="Times New Roman"/>
          <w:sz w:val="24"/>
          <w:szCs w:val="24"/>
        </w:rPr>
        <w:t xml:space="preserve"> CPC for the year 2014</w:t>
      </w:r>
      <w:r w:rsidR="00061416" w:rsidRPr="002F41BE">
        <w:rPr>
          <w:rFonts w:ascii="Times New Roman" w:hAnsi="Times New Roman" w:cs="Times New Roman"/>
          <w:sz w:val="24"/>
          <w:szCs w:val="24"/>
        </w:rPr>
        <w:t xml:space="preserve"> - 16</w:t>
      </w:r>
      <w:r w:rsidRPr="002F41BE">
        <w:rPr>
          <w:rFonts w:ascii="Times New Roman" w:hAnsi="Times New Roman" w:cs="Times New Roman"/>
          <w:sz w:val="24"/>
          <w:szCs w:val="24"/>
        </w:rPr>
        <w:t>.</w:t>
      </w:r>
      <w:r w:rsidR="0087124D" w:rsidRPr="002F41BE">
        <w:rPr>
          <w:rFonts w:ascii="Times New Roman" w:hAnsi="Times New Roman" w:cs="Times New Roman"/>
          <w:sz w:val="24"/>
          <w:szCs w:val="24"/>
        </w:rPr>
        <w:t xml:space="preserve"> </w:t>
      </w:r>
    </w:p>
    <w:p w:rsidR="00C94F43" w:rsidRPr="002F41BE" w:rsidRDefault="00C94F43" w:rsidP="00C94F43">
      <w:pPr>
        <w:numPr>
          <w:ilvl w:val="0"/>
          <w:numId w:val="11"/>
        </w:numPr>
        <w:spacing w:after="0" w:line="240" w:lineRule="auto"/>
        <w:jc w:val="both"/>
        <w:rPr>
          <w:rFonts w:ascii="Times New Roman" w:hAnsi="Times New Roman" w:cs="Times New Roman"/>
          <w:sz w:val="24"/>
          <w:szCs w:val="24"/>
          <w:lang w:eastAsia="en-IN"/>
        </w:rPr>
      </w:pPr>
      <w:r w:rsidRPr="002F41BE">
        <w:rPr>
          <w:rFonts w:ascii="Times New Roman" w:hAnsi="Times New Roman" w:cs="Times New Roman"/>
          <w:sz w:val="24"/>
          <w:szCs w:val="24"/>
        </w:rPr>
        <w:t>Prepared and verified documents for computerization of medical records.</w:t>
      </w:r>
    </w:p>
    <w:p w:rsidR="00C70232" w:rsidRPr="002F41BE" w:rsidRDefault="00C94F43" w:rsidP="00C70232">
      <w:pPr>
        <w:pStyle w:val="ListParagraph"/>
        <w:numPr>
          <w:ilvl w:val="0"/>
          <w:numId w:val="11"/>
        </w:numPr>
        <w:spacing w:after="200" w:line="276" w:lineRule="auto"/>
        <w:jc w:val="both"/>
        <w:rPr>
          <w:szCs w:val="28"/>
        </w:rPr>
      </w:pPr>
      <w:r w:rsidRPr="002F41BE">
        <w:t>Awarded Ph.D in the month of December 2016.</w:t>
      </w:r>
    </w:p>
    <w:p w:rsidR="00C94F43" w:rsidRDefault="00C94F43" w:rsidP="00C94F43">
      <w:pPr>
        <w:pStyle w:val="ListParagraph"/>
        <w:numPr>
          <w:ilvl w:val="0"/>
          <w:numId w:val="11"/>
        </w:numPr>
        <w:spacing w:after="200" w:line="276" w:lineRule="auto"/>
        <w:jc w:val="both"/>
      </w:pPr>
      <w:r w:rsidRPr="002F41BE">
        <w:t>Attended convocation and received the certificate of doctorate of philosophy from the dignitaries at University of Mysore on 13.12.2016.</w:t>
      </w:r>
    </w:p>
    <w:p w:rsidR="00445720" w:rsidRPr="004C6A08" w:rsidRDefault="00445720" w:rsidP="00445720">
      <w:pPr>
        <w:pStyle w:val="ListParagraph"/>
        <w:numPr>
          <w:ilvl w:val="0"/>
          <w:numId w:val="11"/>
        </w:numPr>
        <w:spacing w:after="200" w:line="276" w:lineRule="auto"/>
        <w:jc w:val="both"/>
      </w:pPr>
      <w:r w:rsidRPr="004C6A08">
        <w:t>Verified and suggested the corrections in the content related to Department of Clinical Services to be uploaded in the website.</w:t>
      </w:r>
    </w:p>
    <w:p w:rsidR="00445720" w:rsidRPr="002F41BE" w:rsidRDefault="00445720" w:rsidP="00445720">
      <w:pPr>
        <w:pStyle w:val="ListParagraph"/>
        <w:spacing w:after="200" w:line="276" w:lineRule="auto"/>
        <w:jc w:val="both"/>
      </w:pPr>
    </w:p>
    <w:p w:rsidR="00CA4708" w:rsidRPr="002F41BE" w:rsidRDefault="00BA7500" w:rsidP="002942A1">
      <w:pPr>
        <w:pStyle w:val="Title"/>
        <w:numPr>
          <w:ilvl w:val="0"/>
          <w:numId w:val="3"/>
        </w:numPr>
        <w:jc w:val="both"/>
      </w:pPr>
      <w:r w:rsidRPr="002F41BE">
        <w:t xml:space="preserve">  </w:t>
      </w:r>
      <w:r w:rsidR="00A70798" w:rsidRPr="002F41BE">
        <w:t xml:space="preserve">Ms. Seema .M – Clinical </w:t>
      </w:r>
      <w:r w:rsidR="002942A1" w:rsidRPr="002F41BE">
        <w:t xml:space="preserve">Supervisor </w:t>
      </w:r>
    </w:p>
    <w:p w:rsidR="002942A1" w:rsidRPr="002F41BE" w:rsidRDefault="002942A1" w:rsidP="002942A1">
      <w:pPr>
        <w:pStyle w:val="Title"/>
        <w:ind w:left="360"/>
        <w:jc w:val="both"/>
      </w:pPr>
    </w:p>
    <w:p w:rsidR="00C3144F" w:rsidRPr="002F41BE" w:rsidRDefault="00C3144F" w:rsidP="00C51D51">
      <w:pPr>
        <w:pStyle w:val="ListParagraph"/>
        <w:numPr>
          <w:ilvl w:val="0"/>
          <w:numId w:val="25"/>
        </w:numPr>
        <w:spacing w:after="200" w:line="276" w:lineRule="auto"/>
        <w:jc w:val="both"/>
        <w:rPr>
          <w:szCs w:val="28"/>
        </w:rPr>
      </w:pPr>
      <w:r w:rsidRPr="002F41BE">
        <w:rPr>
          <w:szCs w:val="28"/>
        </w:rPr>
        <w:t>Overall therapy supervision for clients with different speech-language disorders</w:t>
      </w:r>
    </w:p>
    <w:p w:rsidR="00C3144F" w:rsidRPr="002F41BE" w:rsidRDefault="00C3144F" w:rsidP="00C51D51">
      <w:pPr>
        <w:pStyle w:val="ListParagraph"/>
        <w:numPr>
          <w:ilvl w:val="0"/>
          <w:numId w:val="25"/>
        </w:numPr>
        <w:spacing w:after="200" w:line="276" w:lineRule="auto"/>
        <w:jc w:val="both"/>
        <w:rPr>
          <w:szCs w:val="28"/>
        </w:rPr>
      </w:pPr>
      <w:r w:rsidRPr="002F41BE">
        <w:rPr>
          <w:szCs w:val="28"/>
        </w:rPr>
        <w:t xml:space="preserve">To ensure that the clients are provided timely </w:t>
      </w:r>
      <w:r w:rsidR="00ED30D2" w:rsidRPr="002F41BE">
        <w:rPr>
          <w:szCs w:val="28"/>
        </w:rPr>
        <w:t>counseling</w:t>
      </w:r>
      <w:r w:rsidRPr="002F41BE">
        <w:rPr>
          <w:szCs w:val="28"/>
        </w:rPr>
        <w:t xml:space="preserve"> regarding the status, prognosis, duration of therapy and ensuring implementation of therapy as per the goals prepared with appropriate activities</w:t>
      </w:r>
    </w:p>
    <w:p w:rsidR="00686D11" w:rsidRPr="002F41BE" w:rsidRDefault="00686D11" w:rsidP="00C51D51">
      <w:pPr>
        <w:pStyle w:val="ListParagraph"/>
        <w:numPr>
          <w:ilvl w:val="0"/>
          <w:numId w:val="25"/>
        </w:numPr>
        <w:spacing w:after="200" w:line="276" w:lineRule="auto"/>
        <w:jc w:val="both"/>
        <w:rPr>
          <w:szCs w:val="28"/>
        </w:rPr>
      </w:pPr>
      <w:r w:rsidRPr="002F41BE">
        <w:rPr>
          <w:szCs w:val="28"/>
        </w:rPr>
        <w:t>To ensure the maintenance of documents related to therapy like Pre therapy/lesson plan/Concise report/Client Attendance Record (CAR)/Student Assignment List (SAL), with respect to the persons with communication disorders</w:t>
      </w:r>
    </w:p>
    <w:p w:rsidR="00686D11" w:rsidRPr="002F41BE" w:rsidRDefault="00686D11" w:rsidP="00C51D51">
      <w:pPr>
        <w:pStyle w:val="ListParagraph"/>
        <w:numPr>
          <w:ilvl w:val="0"/>
          <w:numId w:val="25"/>
        </w:numPr>
        <w:spacing w:after="200" w:line="276" w:lineRule="auto"/>
        <w:jc w:val="both"/>
        <w:rPr>
          <w:szCs w:val="28"/>
        </w:rPr>
      </w:pPr>
      <w:r w:rsidRPr="002F41BE">
        <w:rPr>
          <w:szCs w:val="28"/>
        </w:rPr>
        <w:lastRenderedPageBreak/>
        <w:t>Prepared list of CFL bulb lists in first and 2</w:t>
      </w:r>
      <w:r w:rsidRPr="002F41BE">
        <w:rPr>
          <w:szCs w:val="28"/>
          <w:vertAlign w:val="superscript"/>
        </w:rPr>
        <w:t>nd</w:t>
      </w:r>
      <w:r w:rsidRPr="002F41BE">
        <w:rPr>
          <w:szCs w:val="28"/>
        </w:rPr>
        <w:t xml:space="preserve"> floor and submitted to electronics on 5/12/16 </w:t>
      </w:r>
    </w:p>
    <w:p w:rsidR="00686D11" w:rsidRPr="002F41BE" w:rsidRDefault="00686D11" w:rsidP="00C51D51">
      <w:pPr>
        <w:pStyle w:val="ListParagraph"/>
        <w:numPr>
          <w:ilvl w:val="0"/>
          <w:numId w:val="25"/>
        </w:numPr>
        <w:spacing w:after="200" w:line="276" w:lineRule="auto"/>
        <w:jc w:val="both"/>
        <w:rPr>
          <w:szCs w:val="28"/>
        </w:rPr>
      </w:pPr>
      <w:r w:rsidRPr="002F41BE">
        <w:rPr>
          <w:szCs w:val="28"/>
        </w:rPr>
        <w:t xml:space="preserve">To document and maintain records of the misconduct of student clinicians pertaining to general </w:t>
      </w:r>
      <w:r w:rsidR="00446BFF" w:rsidRPr="002F41BE">
        <w:rPr>
          <w:szCs w:val="28"/>
        </w:rPr>
        <w:t>behavior</w:t>
      </w:r>
      <w:r w:rsidRPr="002F41BE">
        <w:rPr>
          <w:szCs w:val="28"/>
        </w:rPr>
        <w:t xml:space="preserve"> and attitude/discipline/attendance/timely submissions of records</w:t>
      </w:r>
      <w:r w:rsidR="002F41BE" w:rsidRPr="002F41BE">
        <w:rPr>
          <w:szCs w:val="28"/>
        </w:rPr>
        <w:t>.</w:t>
      </w:r>
    </w:p>
    <w:p w:rsidR="002F41BE" w:rsidRPr="002F41BE" w:rsidRDefault="002F41BE" w:rsidP="00C51D51">
      <w:pPr>
        <w:pStyle w:val="ListParagraph"/>
        <w:numPr>
          <w:ilvl w:val="0"/>
          <w:numId w:val="25"/>
        </w:numPr>
        <w:spacing w:after="200" w:line="276" w:lineRule="auto"/>
        <w:jc w:val="both"/>
        <w:rPr>
          <w:szCs w:val="28"/>
        </w:rPr>
      </w:pPr>
      <w:r w:rsidRPr="002F41BE">
        <w:rPr>
          <w:szCs w:val="28"/>
        </w:rPr>
        <w:t>Make arrangements in catering and acted as an comparer for celebration of IDPWD on 9/12/2016</w:t>
      </w:r>
    </w:p>
    <w:p w:rsidR="002F41BE" w:rsidRPr="002F41BE" w:rsidRDefault="002F41BE" w:rsidP="00C51D51">
      <w:pPr>
        <w:pStyle w:val="ListParagraph"/>
        <w:numPr>
          <w:ilvl w:val="0"/>
          <w:numId w:val="25"/>
        </w:numPr>
        <w:spacing w:after="200" w:line="276" w:lineRule="auto"/>
        <w:jc w:val="both"/>
        <w:rPr>
          <w:szCs w:val="28"/>
        </w:rPr>
      </w:pPr>
      <w:r w:rsidRPr="002F41BE">
        <w:rPr>
          <w:szCs w:val="28"/>
        </w:rPr>
        <w:t>Oriented Interns regarding Special unit activities on 5/12/16</w:t>
      </w:r>
    </w:p>
    <w:p w:rsidR="002F41BE" w:rsidRPr="002F41BE" w:rsidRDefault="002F41BE" w:rsidP="00C51D51">
      <w:pPr>
        <w:pStyle w:val="ListParagraph"/>
        <w:numPr>
          <w:ilvl w:val="0"/>
          <w:numId w:val="25"/>
        </w:numPr>
        <w:spacing w:after="200" w:line="276" w:lineRule="auto"/>
        <w:jc w:val="both"/>
        <w:rPr>
          <w:szCs w:val="28"/>
        </w:rPr>
      </w:pPr>
      <w:r w:rsidRPr="002F41BE">
        <w:rPr>
          <w:szCs w:val="28"/>
        </w:rPr>
        <w:t>In charge and responsible for maintenance/verification of overall Special unit therapy related documents for Interns, I and II M. Sc. (SLP) student clinicians.</w:t>
      </w:r>
    </w:p>
    <w:p w:rsidR="002F41BE" w:rsidRPr="002F41BE" w:rsidRDefault="002F41BE" w:rsidP="00C51D51">
      <w:pPr>
        <w:pStyle w:val="ListParagraph"/>
        <w:numPr>
          <w:ilvl w:val="0"/>
          <w:numId w:val="25"/>
        </w:numPr>
        <w:spacing w:after="200" w:line="276" w:lineRule="auto"/>
        <w:jc w:val="both"/>
        <w:rPr>
          <w:szCs w:val="28"/>
        </w:rPr>
      </w:pPr>
      <w:r w:rsidRPr="002F41BE">
        <w:t>In charge and responsible for material development for student clinicians and for public education</w:t>
      </w:r>
    </w:p>
    <w:p w:rsidR="002F41BE" w:rsidRPr="002F41BE" w:rsidRDefault="002F41BE" w:rsidP="00C51D51">
      <w:pPr>
        <w:pStyle w:val="ListParagraph"/>
        <w:numPr>
          <w:ilvl w:val="0"/>
          <w:numId w:val="25"/>
        </w:numPr>
        <w:spacing w:after="200" w:line="276" w:lineRule="auto"/>
        <w:jc w:val="both"/>
        <w:rPr>
          <w:szCs w:val="28"/>
        </w:rPr>
      </w:pPr>
      <w:r w:rsidRPr="002F41BE">
        <w:t>Made arrangement for C3 viva of I and II.</w:t>
      </w:r>
      <w:r>
        <w:t xml:space="preserve"> </w:t>
      </w:r>
      <w:r w:rsidRPr="002F41BE">
        <w:t>M.Sc(SLP) on 14</w:t>
      </w:r>
      <w:r w:rsidRPr="002F41BE">
        <w:rPr>
          <w:vertAlign w:val="superscript"/>
        </w:rPr>
        <w:t>th</w:t>
      </w:r>
      <w:r w:rsidRPr="002F41BE">
        <w:t xml:space="preserve"> and 15</w:t>
      </w:r>
      <w:r w:rsidRPr="002F41BE">
        <w:rPr>
          <w:vertAlign w:val="superscript"/>
        </w:rPr>
        <w:t>th</w:t>
      </w:r>
      <w:r w:rsidRPr="002F41BE">
        <w:t xml:space="preserve"> Dec-2016(Case files arrangement and room and snack arrangement)</w:t>
      </w:r>
    </w:p>
    <w:p w:rsidR="002F41BE" w:rsidRPr="002F41BE" w:rsidRDefault="002F41BE" w:rsidP="00C51D51">
      <w:pPr>
        <w:pStyle w:val="ListParagraph"/>
        <w:numPr>
          <w:ilvl w:val="0"/>
          <w:numId w:val="25"/>
        </w:numPr>
        <w:spacing w:after="200" w:line="276" w:lineRule="auto"/>
        <w:jc w:val="both"/>
        <w:rPr>
          <w:szCs w:val="28"/>
        </w:rPr>
      </w:pPr>
      <w:r w:rsidRPr="002F41BE">
        <w:t>Attended SEEK Gyan orientation by  on 7</w:t>
      </w:r>
      <w:r w:rsidRPr="002F41BE">
        <w:rPr>
          <w:vertAlign w:val="superscript"/>
        </w:rPr>
        <w:t>th</w:t>
      </w:r>
      <w:r w:rsidRPr="002F41BE">
        <w:t xml:space="preserve"> and 14</w:t>
      </w:r>
      <w:r w:rsidRPr="002F41BE">
        <w:rPr>
          <w:vertAlign w:val="superscript"/>
        </w:rPr>
        <w:t>th</w:t>
      </w:r>
      <w:r w:rsidRPr="002F41BE">
        <w:t xml:space="preserve"> Dec-2016</w:t>
      </w:r>
    </w:p>
    <w:p w:rsidR="002F41BE" w:rsidRPr="002F41BE" w:rsidRDefault="002F41BE" w:rsidP="00C51D51">
      <w:pPr>
        <w:pStyle w:val="ListParagraph"/>
        <w:numPr>
          <w:ilvl w:val="0"/>
          <w:numId w:val="25"/>
        </w:numPr>
        <w:spacing w:line="276" w:lineRule="auto"/>
        <w:jc w:val="both"/>
      </w:pPr>
      <w:r w:rsidRPr="002F41BE">
        <w:t>Maintenance and Preparation of monthly reports and statistics of and Special Clinics.</w:t>
      </w:r>
    </w:p>
    <w:p w:rsidR="002F41BE" w:rsidRPr="002F41BE" w:rsidRDefault="002F41BE" w:rsidP="00C51D51">
      <w:pPr>
        <w:pStyle w:val="ListParagraph"/>
        <w:numPr>
          <w:ilvl w:val="0"/>
          <w:numId w:val="25"/>
        </w:numPr>
        <w:spacing w:after="200" w:line="276" w:lineRule="auto"/>
        <w:jc w:val="both"/>
        <w:rPr>
          <w:szCs w:val="28"/>
        </w:rPr>
      </w:pPr>
      <w:r w:rsidRPr="002F41BE">
        <w:rPr>
          <w:szCs w:val="28"/>
        </w:rPr>
        <w:t>Responsible for preparation of students compensation posting list for UG/PG/Interns(regular/vacation)</w:t>
      </w:r>
    </w:p>
    <w:p w:rsidR="002F41BE" w:rsidRPr="002F41BE" w:rsidRDefault="002F41BE" w:rsidP="00C51D51">
      <w:pPr>
        <w:pStyle w:val="ListParagraph"/>
        <w:numPr>
          <w:ilvl w:val="0"/>
          <w:numId w:val="25"/>
        </w:numPr>
        <w:spacing w:line="276" w:lineRule="auto"/>
        <w:jc w:val="both"/>
      </w:pPr>
      <w:r w:rsidRPr="002F41BE">
        <w:t xml:space="preserve">Follow up on uploading recorded communication disorders samples from Audio/Video recorder to external hard disk  </w:t>
      </w:r>
    </w:p>
    <w:p w:rsidR="002F41BE" w:rsidRPr="002F41BE" w:rsidRDefault="002F41BE" w:rsidP="00C51D51">
      <w:pPr>
        <w:pStyle w:val="ListParagraph"/>
        <w:numPr>
          <w:ilvl w:val="0"/>
          <w:numId w:val="25"/>
        </w:numPr>
        <w:spacing w:line="276" w:lineRule="auto"/>
        <w:jc w:val="both"/>
      </w:pPr>
      <w:r w:rsidRPr="002F41BE">
        <w:t>Follow up on the work orders of both SLT and SCT sections</w:t>
      </w:r>
    </w:p>
    <w:p w:rsidR="00495B80" w:rsidRPr="00462B27" w:rsidRDefault="00495B80" w:rsidP="001C24BF">
      <w:pPr>
        <w:pStyle w:val="ListParagraph"/>
        <w:jc w:val="both"/>
        <w:rPr>
          <w:color w:val="FF0000"/>
        </w:rPr>
      </w:pPr>
    </w:p>
    <w:p w:rsidR="00A70798" w:rsidRPr="002F41BE" w:rsidRDefault="00957EBB" w:rsidP="00957EBB">
      <w:pPr>
        <w:pStyle w:val="ListParagraph"/>
        <w:numPr>
          <w:ilvl w:val="0"/>
          <w:numId w:val="3"/>
        </w:numPr>
        <w:spacing w:line="360" w:lineRule="auto"/>
        <w:jc w:val="both"/>
        <w:rPr>
          <w:b/>
          <w:bCs/>
        </w:rPr>
      </w:pPr>
      <w:r w:rsidRPr="002F41BE">
        <w:rPr>
          <w:b/>
          <w:bCs/>
        </w:rPr>
        <w:t xml:space="preserve">  </w:t>
      </w:r>
      <w:r w:rsidR="00A70798" w:rsidRPr="002F41BE">
        <w:rPr>
          <w:b/>
          <w:bCs/>
        </w:rPr>
        <w:t xml:space="preserve">Ms. Sujatha V. </w:t>
      </w:r>
      <w:r w:rsidR="00B80A95" w:rsidRPr="002F41BE">
        <w:rPr>
          <w:b/>
          <w:bCs/>
        </w:rPr>
        <w:t>Shastry</w:t>
      </w:r>
      <w:r w:rsidR="00A70798" w:rsidRPr="002F41BE">
        <w:rPr>
          <w:b/>
          <w:bCs/>
        </w:rPr>
        <w:t xml:space="preserve"> – Clinical Assistant </w:t>
      </w:r>
    </w:p>
    <w:p w:rsidR="00A70798" w:rsidRPr="00462B27" w:rsidRDefault="00A70798" w:rsidP="009B0259">
      <w:pPr>
        <w:pStyle w:val="Title"/>
        <w:jc w:val="both"/>
        <w:rPr>
          <w:b w:val="0"/>
          <w:color w:val="FF0000"/>
          <w:sz w:val="8"/>
          <w:szCs w:val="8"/>
        </w:rPr>
      </w:pPr>
      <w:r w:rsidRPr="00462B27">
        <w:rPr>
          <w:b w:val="0"/>
          <w:color w:val="FF0000"/>
        </w:rPr>
        <w:tab/>
      </w:r>
    </w:p>
    <w:p w:rsidR="002F41BE" w:rsidRPr="002F41BE" w:rsidRDefault="002F41BE" w:rsidP="00C51D51">
      <w:pPr>
        <w:pStyle w:val="ListParagraph"/>
        <w:numPr>
          <w:ilvl w:val="0"/>
          <w:numId w:val="32"/>
        </w:numPr>
        <w:spacing w:after="200" w:line="276" w:lineRule="auto"/>
        <w:jc w:val="both"/>
      </w:pPr>
      <w:r w:rsidRPr="002F41BE">
        <w:t>Speech Language Evaluation and Counseling - 100</w:t>
      </w:r>
    </w:p>
    <w:p w:rsidR="002F41BE" w:rsidRPr="002F41BE" w:rsidRDefault="002F41BE" w:rsidP="00C51D51">
      <w:pPr>
        <w:pStyle w:val="ListParagraph"/>
        <w:numPr>
          <w:ilvl w:val="0"/>
          <w:numId w:val="32"/>
        </w:numPr>
        <w:spacing w:after="200" w:line="276" w:lineRule="auto"/>
        <w:jc w:val="both"/>
      </w:pPr>
      <w:r w:rsidRPr="002F41BE">
        <w:t>Verification of case reports- 24</w:t>
      </w:r>
    </w:p>
    <w:p w:rsidR="002F41BE" w:rsidRPr="002F41BE" w:rsidRDefault="002F41BE" w:rsidP="00C51D51">
      <w:pPr>
        <w:pStyle w:val="ListParagraph"/>
        <w:numPr>
          <w:ilvl w:val="0"/>
          <w:numId w:val="32"/>
        </w:numPr>
        <w:spacing w:after="200" w:line="276" w:lineRule="auto"/>
        <w:jc w:val="both"/>
      </w:pPr>
      <w:r w:rsidRPr="002F41BE">
        <w:t>Verification of  Work Record Sheets of  UG-Regular &amp;vacation  and PG- Regular  postings</w:t>
      </w:r>
    </w:p>
    <w:p w:rsidR="002F41BE" w:rsidRPr="002F41BE" w:rsidRDefault="002F41BE" w:rsidP="00C51D51">
      <w:pPr>
        <w:pStyle w:val="ListParagraph"/>
        <w:numPr>
          <w:ilvl w:val="0"/>
          <w:numId w:val="32"/>
        </w:numPr>
        <w:spacing w:after="200" w:line="276" w:lineRule="auto"/>
        <w:jc w:val="both"/>
      </w:pPr>
      <w:r w:rsidRPr="002F41BE">
        <w:t>Compilation of Daily and Monthly Statistics- OPD Evaluation Reports &amp; Referral letters.</w:t>
      </w:r>
    </w:p>
    <w:p w:rsidR="002F41BE" w:rsidRPr="002F41BE" w:rsidRDefault="002F41BE" w:rsidP="00C51D51">
      <w:pPr>
        <w:pStyle w:val="ListParagraph"/>
        <w:numPr>
          <w:ilvl w:val="0"/>
          <w:numId w:val="32"/>
        </w:numPr>
        <w:spacing w:after="200" w:line="276" w:lineRule="auto"/>
        <w:jc w:val="both"/>
      </w:pPr>
      <w:r w:rsidRPr="002F41BE">
        <w:t xml:space="preserve">Conducted practical test for PG students, re-test conducted for the students who performed poorly </w:t>
      </w:r>
    </w:p>
    <w:p w:rsidR="002F41BE" w:rsidRPr="002F41BE" w:rsidRDefault="002F41BE" w:rsidP="00C51D51">
      <w:pPr>
        <w:pStyle w:val="ListParagraph"/>
        <w:numPr>
          <w:ilvl w:val="0"/>
          <w:numId w:val="32"/>
        </w:numPr>
        <w:spacing w:after="200" w:line="276" w:lineRule="auto"/>
        <w:jc w:val="both"/>
      </w:pPr>
      <w:r w:rsidRPr="002F41BE">
        <w:t>Given orientation to 1st BASLP and 1st M.Sc-SLP students regarding OPD procedure, materials available in OPD for case assessment.</w:t>
      </w:r>
    </w:p>
    <w:p w:rsidR="002F41BE" w:rsidRPr="002F41BE" w:rsidRDefault="002F41BE" w:rsidP="00C51D51">
      <w:pPr>
        <w:pStyle w:val="ListParagraph"/>
        <w:numPr>
          <w:ilvl w:val="0"/>
          <w:numId w:val="32"/>
        </w:numPr>
        <w:spacing w:after="200" w:line="276" w:lineRule="auto"/>
        <w:jc w:val="both"/>
      </w:pPr>
      <w:r w:rsidRPr="002F41BE">
        <w:t xml:space="preserve">Provided CAGP rating for </w:t>
      </w:r>
      <w:r w:rsidR="00E40773" w:rsidRPr="002F41BE">
        <w:t>1st M.Sc</w:t>
      </w:r>
      <w:r w:rsidRPr="002F41BE">
        <w:t xml:space="preserve"> students.</w:t>
      </w:r>
    </w:p>
    <w:p w:rsidR="002F41BE" w:rsidRPr="002F41BE" w:rsidRDefault="002F41BE" w:rsidP="00C51D51">
      <w:pPr>
        <w:pStyle w:val="ListParagraph"/>
        <w:numPr>
          <w:ilvl w:val="0"/>
          <w:numId w:val="32"/>
        </w:numPr>
        <w:spacing w:after="200" w:line="276" w:lineRule="auto"/>
        <w:jc w:val="both"/>
      </w:pPr>
      <w:r w:rsidRPr="002F41BE">
        <w:t>Referred cases with academic problems to LD clinic for further evaluation.</w:t>
      </w:r>
    </w:p>
    <w:p w:rsidR="002F41BE" w:rsidRPr="002F41BE" w:rsidRDefault="002F41BE" w:rsidP="00C51D51">
      <w:pPr>
        <w:pStyle w:val="ListParagraph"/>
        <w:numPr>
          <w:ilvl w:val="0"/>
          <w:numId w:val="32"/>
        </w:numPr>
        <w:spacing w:after="200" w:line="276" w:lineRule="auto"/>
        <w:jc w:val="both"/>
      </w:pPr>
      <w:r w:rsidRPr="002F41BE">
        <w:t xml:space="preserve"> Ensuring that the recording of speech sample of clients is carried out regularly and for issuing feedback forms for clients.</w:t>
      </w:r>
    </w:p>
    <w:p w:rsidR="002F41BE" w:rsidRPr="002F41BE" w:rsidRDefault="002F41BE" w:rsidP="00C51D51">
      <w:pPr>
        <w:pStyle w:val="ListParagraph"/>
        <w:numPr>
          <w:ilvl w:val="0"/>
          <w:numId w:val="32"/>
        </w:numPr>
        <w:spacing w:after="200" w:line="276" w:lineRule="auto"/>
        <w:jc w:val="both"/>
      </w:pPr>
      <w:r w:rsidRPr="002F41BE">
        <w:t>Provided test list to be procured to speech language OPD-2nd phase</w:t>
      </w:r>
    </w:p>
    <w:p w:rsidR="002F41BE" w:rsidRPr="002F41BE" w:rsidRDefault="002F41BE" w:rsidP="00C51D51">
      <w:pPr>
        <w:pStyle w:val="ListParagraph"/>
        <w:numPr>
          <w:ilvl w:val="0"/>
          <w:numId w:val="32"/>
        </w:numPr>
        <w:spacing w:after="200" w:line="276" w:lineRule="auto"/>
        <w:jc w:val="both"/>
      </w:pPr>
      <w:r w:rsidRPr="002F41BE">
        <w:t>Given feedback of performance students for C2 Viva</w:t>
      </w:r>
    </w:p>
    <w:p w:rsidR="00BE655B" w:rsidRPr="002F41BE" w:rsidRDefault="002F41BE" w:rsidP="00C51D51">
      <w:pPr>
        <w:pStyle w:val="ListParagraph"/>
        <w:numPr>
          <w:ilvl w:val="0"/>
          <w:numId w:val="32"/>
        </w:numPr>
        <w:spacing w:after="200" w:line="276" w:lineRule="auto"/>
        <w:jc w:val="both"/>
      </w:pPr>
      <w:r w:rsidRPr="002F41BE">
        <w:t>Given orientation to parents of children with communication disorder on importance of early identification(REACH PROGRAMME)</w:t>
      </w:r>
    </w:p>
    <w:p w:rsidR="00061416" w:rsidRPr="004A2F9C" w:rsidRDefault="00061416" w:rsidP="00061416">
      <w:pPr>
        <w:pStyle w:val="ListParagraph"/>
        <w:spacing w:after="200" w:line="276" w:lineRule="auto"/>
        <w:rPr>
          <w:color w:val="FF0000"/>
          <w:sz w:val="14"/>
          <w:szCs w:val="14"/>
        </w:rPr>
      </w:pPr>
    </w:p>
    <w:p w:rsidR="00A70798" w:rsidRPr="004A2F9C" w:rsidRDefault="00957EBB" w:rsidP="00957EBB">
      <w:pPr>
        <w:pStyle w:val="ListParagraph"/>
        <w:numPr>
          <w:ilvl w:val="0"/>
          <w:numId w:val="3"/>
        </w:numPr>
        <w:jc w:val="both"/>
        <w:rPr>
          <w:b/>
        </w:rPr>
      </w:pPr>
      <w:r w:rsidRPr="004A2F9C">
        <w:rPr>
          <w:b/>
        </w:rPr>
        <w:t xml:space="preserve">   </w:t>
      </w:r>
      <w:r w:rsidR="00A70798" w:rsidRPr="004A2F9C">
        <w:rPr>
          <w:b/>
        </w:rPr>
        <w:t xml:space="preserve">Ms. Prathima S - IST </w:t>
      </w:r>
    </w:p>
    <w:p w:rsidR="00A70798" w:rsidRPr="00462B27" w:rsidRDefault="00A70798" w:rsidP="00617756">
      <w:pPr>
        <w:pStyle w:val="ListParagraph"/>
        <w:tabs>
          <w:tab w:val="num" w:pos="720"/>
        </w:tabs>
        <w:spacing w:line="276" w:lineRule="auto"/>
        <w:jc w:val="both"/>
        <w:rPr>
          <w:b/>
          <w:color w:val="FF0000"/>
          <w:sz w:val="16"/>
          <w:szCs w:val="16"/>
        </w:rPr>
      </w:pPr>
    </w:p>
    <w:p w:rsidR="00A70798" w:rsidRPr="002F41BE" w:rsidRDefault="00A70798" w:rsidP="009051DE">
      <w:pPr>
        <w:pStyle w:val="ListParagraph"/>
        <w:numPr>
          <w:ilvl w:val="0"/>
          <w:numId w:val="13"/>
        </w:numPr>
        <w:jc w:val="both"/>
      </w:pPr>
      <w:r w:rsidRPr="002F41BE">
        <w:t xml:space="preserve">Member Secretary-Blog committee of the AIISH Alumni Association </w:t>
      </w:r>
    </w:p>
    <w:p w:rsidR="002F41BE" w:rsidRPr="002F41BE" w:rsidRDefault="00A70798" w:rsidP="002F41BE">
      <w:pPr>
        <w:pStyle w:val="ListParagraph"/>
        <w:numPr>
          <w:ilvl w:val="0"/>
          <w:numId w:val="13"/>
        </w:numPr>
        <w:jc w:val="both"/>
      </w:pPr>
      <w:r w:rsidRPr="002F41BE">
        <w:t>Member of the Motor Speech Disorders-Special Clinic</w:t>
      </w:r>
    </w:p>
    <w:p w:rsidR="002F41BE" w:rsidRPr="002F41BE" w:rsidRDefault="002F41BE" w:rsidP="002F41BE">
      <w:pPr>
        <w:pStyle w:val="ListParagraph"/>
        <w:numPr>
          <w:ilvl w:val="0"/>
          <w:numId w:val="13"/>
        </w:numPr>
        <w:jc w:val="both"/>
      </w:pPr>
      <w:r w:rsidRPr="002F41BE">
        <w:lastRenderedPageBreak/>
        <w:t>Member-Phonology clinic</w:t>
      </w:r>
    </w:p>
    <w:p w:rsidR="002F41BE" w:rsidRPr="002F41BE" w:rsidRDefault="002F41BE" w:rsidP="002F41BE">
      <w:pPr>
        <w:pStyle w:val="ListParagraph"/>
        <w:numPr>
          <w:ilvl w:val="0"/>
          <w:numId w:val="13"/>
        </w:numPr>
        <w:jc w:val="both"/>
      </w:pPr>
      <w:r w:rsidRPr="002F41BE">
        <w:t>Complied resource materials required for initiation of Phonology unit.</w:t>
      </w:r>
    </w:p>
    <w:p w:rsidR="002F41BE" w:rsidRPr="002F41BE" w:rsidRDefault="002F41BE" w:rsidP="002F41BE">
      <w:pPr>
        <w:pStyle w:val="ListParagraph"/>
        <w:numPr>
          <w:ilvl w:val="0"/>
          <w:numId w:val="13"/>
        </w:numPr>
        <w:jc w:val="both"/>
      </w:pPr>
      <w:r w:rsidRPr="002F41BE">
        <w:t>Video editing on Oro motor, feeding and communication skills was carried out and the same was verified by the HOD-CS</w:t>
      </w:r>
    </w:p>
    <w:p w:rsidR="001C04C5" w:rsidRDefault="002F41BE" w:rsidP="001C04C5">
      <w:pPr>
        <w:pStyle w:val="Title"/>
        <w:numPr>
          <w:ilvl w:val="0"/>
          <w:numId w:val="13"/>
        </w:numPr>
        <w:spacing w:line="276" w:lineRule="auto"/>
        <w:jc w:val="both"/>
        <w:rPr>
          <w:color w:val="FF0000"/>
          <w:sz w:val="14"/>
          <w:szCs w:val="14"/>
        </w:rPr>
      </w:pPr>
      <w:r>
        <w:rPr>
          <w:b w:val="0"/>
          <w:bCs w:val="0"/>
          <w:color w:val="000000" w:themeColor="text1"/>
        </w:rPr>
        <w:t xml:space="preserve">Deputed to attend the workshop on “Basics of Translation” on 30.11.2016, organized by the Dept. of Material Development.  </w:t>
      </w:r>
    </w:p>
    <w:p w:rsidR="001C04C5" w:rsidRPr="001C04C5" w:rsidRDefault="001C04C5" w:rsidP="001C04C5">
      <w:pPr>
        <w:pStyle w:val="Title"/>
        <w:numPr>
          <w:ilvl w:val="0"/>
          <w:numId w:val="13"/>
        </w:numPr>
        <w:spacing w:line="276" w:lineRule="auto"/>
        <w:jc w:val="both"/>
        <w:rPr>
          <w:b w:val="0"/>
          <w:bCs w:val="0"/>
        </w:rPr>
      </w:pPr>
      <w:r w:rsidRPr="001C04C5">
        <w:rPr>
          <w:b w:val="0"/>
          <w:bCs w:val="0"/>
        </w:rPr>
        <w:t xml:space="preserve">Served as coordinator for IDPWD 2016 </w:t>
      </w:r>
    </w:p>
    <w:p w:rsidR="001C04C5" w:rsidRPr="001C04C5" w:rsidRDefault="001C04C5" w:rsidP="001C04C5">
      <w:pPr>
        <w:pStyle w:val="Title"/>
        <w:numPr>
          <w:ilvl w:val="0"/>
          <w:numId w:val="13"/>
        </w:numPr>
        <w:jc w:val="both"/>
        <w:rPr>
          <w:b w:val="0"/>
          <w:bCs w:val="0"/>
        </w:rPr>
      </w:pPr>
      <w:r w:rsidRPr="001C04C5">
        <w:rPr>
          <w:b w:val="0"/>
          <w:bCs w:val="0"/>
        </w:rPr>
        <w:t>Attended “Student Enrichment and Expansion of Knowledge” – SEEK Gyan Program” on 05.12.2016 at 5.45 pm by Dr. Balaji Rangarathnam, (Associate Professor Communication Sciences and Disorders, East Carolina University) on “Overview and Bedside Evaluation of Swallowing Disorders” over Skype as a part of student clinical training</w:t>
      </w:r>
    </w:p>
    <w:p w:rsidR="001C04C5" w:rsidRPr="001C04C5" w:rsidRDefault="001C04C5" w:rsidP="001C04C5">
      <w:pPr>
        <w:pStyle w:val="Title"/>
        <w:spacing w:line="276" w:lineRule="auto"/>
        <w:ind w:left="720"/>
        <w:jc w:val="left"/>
        <w:rPr>
          <w:color w:val="FF0000"/>
          <w:sz w:val="14"/>
          <w:szCs w:val="14"/>
        </w:rPr>
      </w:pPr>
    </w:p>
    <w:p w:rsidR="00061416" w:rsidRPr="00AE24D9" w:rsidRDefault="00061416" w:rsidP="00061416">
      <w:pPr>
        <w:pStyle w:val="Title"/>
        <w:ind w:left="1287"/>
        <w:jc w:val="left"/>
      </w:pPr>
      <w:r w:rsidRPr="00AE24D9">
        <w:t xml:space="preserve">School visits in Mysore district </w:t>
      </w:r>
    </w:p>
    <w:tbl>
      <w:tblPr>
        <w:tblStyle w:val="TableGrid"/>
        <w:tblW w:w="10089" w:type="dxa"/>
        <w:jc w:val="center"/>
        <w:tblInd w:w="401" w:type="dxa"/>
        <w:tblLook w:val="04A0"/>
      </w:tblPr>
      <w:tblGrid>
        <w:gridCol w:w="540"/>
        <w:gridCol w:w="2688"/>
        <w:gridCol w:w="1294"/>
        <w:gridCol w:w="2034"/>
        <w:gridCol w:w="1977"/>
        <w:gridCol w:w="1556"/>
      </w:tblGrid>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
                <w:bCs/>
              </w:rPr>
            </w:pPr>
            <w:r w:rsidRPr="00AE24D9">
              <w:rPr>
                <w:b/>
                <w:bCs/>
              </w:rPr>
              <w:t>Sl</w:t>
            </w:r>
          </w:p>
          <w:p w:rsidR="00AE24D9" w:rsidRPr="00AE24D9" w:rsidRDefault="00AE24D9" w:rsidP="00AE24D9">
            <w:pPr>
              <w:spacing w:after="0" w:line="240" w:lineRule="auto"/>
              <w:jc w:val="center"/>
              <w:rPr>
                <w:b/>
                <w:bCs/>
              </w:rPr>
            </w:pPr>
            <w:r w:rsidRPr="00AE24D9">
              <w:rPr>
                <w:b/>
                <w:bCs/>
              </w:rPr>
              <w:t>No.</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
                <w:bCs/>
              </w:rPr>
            </w:pPr>
            <w:r w:rsidRPr="00AE24D9">
              <w:rPr>
                <w:b/>
                <w:bCs/>
              </w:rPr>
              <w:t>School address</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
                <w:bCs/>
              </w:rPr>
            </w:pPr>
            <w:r w:rsidRPr="00AE24D9">
              <w:rPr>
                <w:b/>
                <w:bCs/>
              </w:rPr>
              <w:t>Date of visit</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
                <w:bCs/>
              </w:rPr>
            </w:pPr>
            <w:r w:rsidRPr="00AE24D9">
              <w:rPr>
                <w:b/>
                <w:bCs/>
              </w:rPr>
              <w:t>No. of children followed up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rPr>
                <w:b/>
                <w:bCs/>
              </w:rPr>
            </w:pPr>
            <w:r w:rsidRPr="00AE24D9">
              <w:rPr>
                <w:b/>
                <w:bCs/>
              </w:rPr>
              <w:t xml:space="preserve">No. of children referred to AIISH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rPr>
                <w:b/>
                <w:bCs/>
              </w:rPr>
            </w:pPr>
            <w:r w:rsidRPr="00AE24D9">
              <w:rPr>
                <w:b/>
                <w:bCs/>
              </w:rPr>
              <w:t xml:space="preserve">Guidelines given to teachers </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Jai Bharath Matha School, Sharadadevi Nagar,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28.11.2016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2</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w:t>
            </w:r>
          </w:p>
          <w:p w:rsidR="00AE24D9" w:rsidRPr="00AE24D9" w:rsidRDefault="00AE24D9" w:rsidP="00AE24D9">
            <w:pPr>
              <w:spacing w:after="0" w:line="240" w:lineRule="auto"/>
              <w:jc w:val="center"/>
              <w:rPr>
                <w:bCs/>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Govt school, Kuduremala,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30.11.2016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All are attending services of AIISH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2</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3</w:t>
            </w:r>
          </w:p>
          <w:p w:rsidR="00AE24D9" w:rsidRPr="00AE24D9" w:rsidRDefault="00AE24D9" w:rsidP="00AE24D9">
            <w:pPr>
              <w:spacing w:after="0" w:line="240" w:lineRule="auto"/>
              <w:jc w:val="center"/>
              <w:rPr>
                <w:bCs/>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Govt school, Kuduremala,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14.12.2016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All are attending services of AIISH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2</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4</w:t>
            </w:r>
          </w:p>
          <w:p w:rsidR="00AE24D9" w:rsidRPr="00AE24D9" w:rsidRDefault="00AE24D9" w:rsidP="00AE24D9">
            <w:pPr>
              <w:spacing w:after="0" w:line="240" w:lineRule="auto"/>
              <w:jc w:val="center"/>
              <w:rPr>
                <w:bCs/>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Hemavathi school, T. K Layout,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20.12.2016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All are attending services of AIISH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2</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p>
          <w:p w:rsidR="00AE24D9" w:rsidRPr="00AE24D9" w:rsidRDefault="00AE24D9" w:rsidP="00AE24D9">
            <w:pPr>
              <w:spacing w:after="0" w:line="240" w:lineRule="auto"/>
              <w:jc w:val="center"/>
              <w:rPr>
                <w:bCs/>
              </w:rPr>
            </w:pPr>
            <w:r w:rsidRPr="00AE24D9">
              <w:rPr>
                <w:bCs/>
              </w:rPr>
              <w:t>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 xml:space="preserve">Jnana Jyothi school, Kuvempunagar, Mysore </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21.12.2016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4</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p>
          <w:p w:rsidR="00AE24D9" w:rsidRPr="00AE24D9" w:rsidRDefault="00AE24D9" w:rsidP="00AE24D9">
            <w:pPr>
              <w:spacing w:after="0" w:line="240" w:lineRule="auto"/>
              <w:jc w:val="center"/>
              <w:rPr>
                <w:bCs/>
              </w:rPr>
            </w:pPr>
            <w:r w:rsidRPr="00AE24D9">
              <w:rPr>
                <w:bCs/>
              </w:rPr>
              <w:t>5</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Hemavathi school, T. K Layout,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23.12.2016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All are attending services of AIISH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2</w:t>
            </w:r>
          </w:p>
        </w:tc>
      </w:tr>
      <w:tr w:rsidR="00AE24D9" w:rsidRPr="00AE24D9"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p>
          <w:p w:rsidR="00AE24D9" w:rsidRPr="00AE24D9" w:rsidRDefault="00AE24D9" w:rsidP="00AE24D9">
            <w:pPr>
              <w:spacing w:after="0" w:line="240" w:lineRule="auto"/>
              <w:jc w:val="center"/>
              <w:rPr>
                <w:bCs/>
              </w:rPr>
            </w:pPr>
            <w:r w:rsidRPr="00AE24D9">
              <w:rPr>
                <w:bCs/>
              </w:rPr>
              <w:t>6</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pPr>
            <w:r w:rsidRPr="00AE24D9">
              <w:t>Bharatha Seva dala, Saraswathipuram, mysore</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rPr>
                <w:bCs/>
              </w:rPr>
            </w:pPr>
            <w:r w:rsidRPr="00AE24D9">
              <w:rPr>
                <w:bCs/>
              </w:rPr>
              <w:t>26.12.2016</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AE24D9" w:rsidRDefault="00AE24D9" w:rsidP="00AE24D9">
            <w:pPr>
              <w:spacing w:after="0" w:line="240" w:lineRule="auto"/>
              <w:jc w:val="center"/>
            </w:pPr>
            <w:r w:rsidRPr="00AE24D9">
              <w:t>4</w:t>
            </w:r>
          </w:p>
        </w:tc>
      </w:tr>
      <w:tr w:rsidR="00AE24D9" w:rsidRPr="00CE7546" w:rsidTr="00AE24D9">
        <w:trPr>
          <w:jc w:val="center"/>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4D9" w:rsidRPr="00CE7546" w:rsidRDefault="00AE24D9" w:rsidP="00AE24D9">
            <w:pPr>
              <w:spacing w:after="0" w:line="240" w:lineRule="auto"/>
              <w:jc w:val="cente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CE7546" w:rsidRDefault="00AE24D9" w:rsidP="00AE24D9">
            <w:pPr>
              <w:spacing w:after="0" w:line="240" w:lineRule="auto"/>
              <w:rPr>
                <w:b/>
              </w:rPr>
            </w:pPr>
            <w:r w:rsidRPr="00CE7546">
              <w:rPr>
                <w:b/>
              </w:rPr>
              <w:t>Total visits: 6</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4D9" w:rsidRPr="00CE7546" w:rsidRDefault="00AE24D9" w:rsidP="00AE24D9">
            <w:pPr>
              <w:spacing w:after="0" w:line="240" w:lineRule="auto"/>
              <w:rPr>
                <w:b/>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CE7546" w:rsidRDefault="00AE24D9" w:rsidP="00AE24D9">
            <w:pPr>
              <w:spacing w:after="0" w:line="240" w:lineRule="auto"/>
              <w:jc w:val="center"/>
              <w:rPr>
                <w:b/>
              </w:rPr>
            </w:pPr>
            <w:r w:rsidRPr="00CE7546">
              <w:rPr>
                <w:b/>
                <w:bCs/>
              </w:rPr>
              <w:t>No. of children: 18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4D9" w:rsidRPr="00CE7546" w:rsidRDefault="00AE24D9" w:rsidP="00AE24D9">
            <w:pPr>
              <w:spacing w:after="0" w:line="240" w:lineRule="auto"/>
              <w:jc w:val="center"/>
              <w:rPr>
                <w:b/>
              </w:rPr>
            </w:pPr>
            <w:r w:rsidRPr="00CE7546">
              <w:rPr>
                <w:b/>
                <w:bCs/>
              </w:rPr>
              <w:t>No. of children referred to AIISH:15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4D9" w:rsidRPr="00CE7546" w:rsidRDefault="00AE24D9" w:rsidP="00AE24D9">
            <w:pPr>
              <w:spacing w:after="0" w:line="240" w:lineRule="auto"/>
              <w:jc w:val="center"/>
              <w:rPr>
                <w:b/>
              </w:rPr>
            </w:pPr>
            <w:r w:rsidRPr="00CE7546">
              <w:rPr>
                <w:b/>
              </w:rPr>
              <w:t>Teachers: 18</w:t>
            </w:r>
          </w:p>
        </w:tc>
      </w:tr>
    </w:tbl>
    <w:p w:rsidR="000513C5" w:rsidRPr="00CE7546" w:rsidRDefault="000513C5" w:rsidP="00A136CC">
      <w:pPr>
        <w:pStyle w:val="Title"/>
        <w:ind w:left="1287"/>
        <w:jc w:val="both"/>
        <w:rPr>
          <w:sz w:val="14"/>
          <w:szCs w:val="14"/>
        </w:rPr>
      </w:pPr>
    </w:p>
    <w:p w:rsidR="00A70798" w:rsidRPr="00CE7546" w:rsidRDefault="00A70798" w:rsidP="00957EBB">
      <w:pPr>
        <w:pStyle w:val="ListParagraph"/>
        <w:numPr>
          <w:ilvl w:val="0"/>
          <w:numId w:val="3"/>
        </w:numPr>
        <w:tabs>
          <w:tab w:val="left" w:pos="142"/>
          <w:tab w:val="left" w:pos="630"/>
        </w:tabs>
        <w:ind w:left="142" w:hanging="14"/>
        <w:jc w:val="both"/>
        <w:rPr>
          <w:b/>
        </w:rPr>
      </w:pPr>
      <w:r w:rsidRPr="00CE7546">
        <w:rPr>
          <w:b/>
        </w:rPr>
        <w:t>Mr. Pradeep Ku</w:t>
      </w:r>
      <w:r w:rsidR="00CB553D" w:rsidRPr="00CE7546">
        <w:rPr>
          <w:b/>
        </w:rPr>
        <w:t>mar</w:t>
      </w:r>
      <w:r w:rsidRPr="00CE7546">
        <w:rPr>
          <w:b/>
        </w:rPr>
        <w:t>– SLP Gr- II</w:t>
      </w:r>
    </w:p>
    <w:p w:rsidR="0092617B" w:rsidRPr="00462B27" w:rsidRDefault="0092617B" w:rsidP="0092617B">
      <w:pPr>
        <w:pStyle w:val="ListParagraph"/>
        <w:tabs>
          <w:tab w:val="left" w:pos="360"/>
          <w:tab w:val="left" w:pos="540"/>
          <w:tab w:val="left" w:pos="630"/>
        </w:tabs>
        <w:ind w:left="270"/>
        <w:jc w:val="both"/>
        <w:rPr>
          <w:b/>
          <w:color w:val="FF0000"/>
        </w:rPr>
      </w:pPr>
    </w:p>
    <w:p w:rsidR="0077338E" w:rsidRPr="00CE7546" w:rsidRDefault="00A70798" w:rsidP="00C51D51">
      <w:pPr>
        <w:pStyle w:val="ListParagraph"/>
        <w:numPr>
          <w:ilvl w:val="1"/>
          <w:numId w:val="18"/>
        </w:numPr>
        <w:spacing w:line="276" w:lineRule="auto"/>
        <w:ind w:left="709" w:hanging="283"/>
        <w:jc w:val="both"/>
        <w:rPr>
          <w:bCs/>
        </w:rPr>
      </w:pPr>
      <w:r w:rsidRPr="00CE7546">
        <w:rPr>
          <w:bCs/>
        </w:rPr>
        <w:t>Serving as a member for motor speech unit.</w:t>
      </w:r>
      <w:r w:rsidR="0077338E" w:rsidRPr="00CE7546">
        <w:rPr>
          <w:bCs/>
        </w:rPr>
        <w:t xml:space="preserve"> </w:t>
      </w:r>
    </w:p>
    <w:p w:rsidR="005E3DF3" w:rsidRPr="00CE7546" w:rsidRDefault="0077338E" w:rsidP="00C51D51">
      <w:pPr>
        <w:pStyle w:val="ListParagraph"/>
        <w:numPr>
          <w:ilvl w:val="1"/>
          <w:numId w:val="18"/>
        </w:numPr>
        <w:spacing w:line="276" w:lineRule="auto"/>
        <w:ind w:left="709" w:hanging="283"/>
        <w:jc w:val="both"/>
        <w:rPr>
          <w:bCs/>
        </w:rPr>
      </w:pPr>
      <w:r w:rsidRPr="00CE7546">
        <w:rPr>
          <w:bCs/>
        </w:rPr>
        <w:t xml:space="preserve">Serving as member for Learning Disability Unit. </w:t>
      </w:r>
      <w:r w:rsidR="00A61FAA" w:rsidRPr="00CE7546">
        <w:rPr>
          <w:bCs/>
        </w:rPr>
        <w:t>No. of cases evaluated:04</w:t>
      </w:r>
    </w:p>
    <w:p w:rsidR="00FC6835" w:rsidRPr="00CE7546" w:rsidRDefault="00FC6835" w:rsidP="00C51D51">
      <w:pPr>
        <w:pStyle w:val="ListParagraph"/>
        <w:numPr>
          <w:ilvl w:val="1"/>
          <w:numId w:val="18"/>
        </w:numPr>
        <w:spacing w:line="276" w:lineRule="auto"/>
        <w:ind w:left="709" w:hanging="283"/>
        <w:jc w:val="both"/>
        <w:rPr>
          <w:bCs/>
        </w:rPr>
      </w:pPr>
      <w:r w:rsidRPr="00CE7546">
        <w:rPr>
          <w:bCs/>
        </w:rPr>
        <w:t xml:space="preserve">No of therapy cases assessed and therapy given in MSD clinic: </w:t>
      </w:r>
      <w:r w:rsidR="004B5C8B" w:rsidRPr="00CE7546">
        <w:rPr>
          <w:bCs/>
        </w:rPr>
        <w:t>06</w:t>
      </w:r>
      <w:r w:rsidRPr="00CE7546">
        <w:rPr>
          <w:bCs/>
        </w:rPr>
        <w:t xml:space="preserve"> </w:t>
      </w:r>
    </w:p>
    <w:p w:rsidR="00FC6835" w:rsidRPr="00CE7546" w:rsidRDefault="00FC6835" w:rsidP="00C51D51">
      <w:pPr>
        <w:pStyle w:val="ListParagraph"/>
        <w:numPr>
          <w:ilvl w:val="1"/>
          <w:numId w:val="18"/>
        </w:numPr>
        <w:spacing w:line="276" w:lineRule="auto"/>
        <w:ind w:left="709" w:hanging="283"/>
        <w:jc w:val="both"/>
        <w:rPr>
          <w:bCs/>
        </w:rPr>
      </w:pPr>
      <w:r w:rsidRPr="00CE7546">
        <w:rPr>
          <w:bCs/>
        </w:rPr>
        <w:t xml:space="preserve">Prepared and verified the </w:t>
      </w:r>
      <w:r w:rsidR="00CE7546" w:rsidRPr="00CE7546">
        <w:rPr>
          <w:bCs/>
        </w:rPr>
        <w:t>November</w:t>
      </w:r>
      <w:r w:rsidRPr="00CE7546">
        <w:rPr>
          <w:bCs/>
        </w:rPr>
        <w:t xml:space="preserve"> month attendance for I, II, III B.Sc &amp; I and II M.Sc.</w:t>
      </w:r>
    </w:p>
    <w:p w:rsidR="00FC6835" w:rsidRPr="00CE7546" w:rsidRDefault="00CE7546" w:rsidP="00C51D51">
      <w:pPr>
        <w:pStyle w:val="ListParagraph"/>
        <w:numPr>
          <w:ilvl w:val="1"/>
          <w:numId w:val="18"/>
        </w:numPr>
        <w:spacing w:line="276" w:lineRule="auto"/>
        <w:ind w:left="709" w:hanging="283"/>
        <w:jc w:val="both"/>
        <w:rPr>
          <w:bCs/>
        </w:rPr>
      </w:pPr>
      <w:r w:rsidRPr="00CE7546">
        <w:rPr>
          <w:bCs/>
        </w:rPr>
        <w:t>Served as coordinator for IDPWD 2016</w:t>
      </w:r>
      <w:r w:rsidR="00C450A1" w:rsidRPr="00CE7546">
        <w:rPr>
          <w:bCs/>
        </w:rPr>
        <w:t>.</w:t>
      </w:r>
    </w:p>
    <w:p w:rsidR="00A61FAA" w:rsidRPr="00CE7546" w:rsidRDefault="00A61FAA" w:rsidP="00C51D51">
      <w:pPr>
        <w:pStyle w:val="ListParagraph"/>
        <w:numPr>
          <w:ilvl w:val="1"/>
          <w:numId w:val="18"/>
        </w:numPr>
        <w:spacing w:line="276" w:lineRule="auto"/>
        <w:ind w:left="709" w:hanging="283"/>
        <w:jc w:val="both"/>
        <w:rPr>
          <w:bCs/>
        </w:rPr>
      </w:pPr>
      <w:r w:rsidRPr="00CE7546">
        <w:rPr>
          <w:bCs/>
        </w:rPr>
        <w:t xml:space="preserve">Prepared the LD clinic case history </w:t>
      </w:r>
      <w:r w:rsidR="00CE7546" w:rsidRPr="00CE7546">
        <w:rPr>
          <w:bCs/>
        </w:rPr>
        <w:t>proformae</w:t>
      </w:r>
      <w:r w:rsidRPr="00CE7546">
        <w:rPr>
          <w:bCs/>
        </w:rPr>
        <w:t xml:space="preserve"> for LD clinic</w:t>
      </w:r>
    </w:p>
    <w:p w:rsidR="00A61FAA" w:rsidRPr="00CE7546" w:rsidRDefault="00A61FAA" w:rsidP="00C51D51">
      <w:pPr>
        <w:pStyle w:val="ListParagraph"/>
        <w:numPr>
          <w:ilvl w:val="1"/>
          <w:numId w:val="18"/>
        </w:numPr>
        <w:spacing w:line="276" w:lineRule="auto"/>
        <w:ind w:left="709" w:hanging="283"/>
        <w:jc w:val="both"/>
        <w:rPr>
          <w:bCs/>
        </w:rPr>
      </w:pPr>
      <w:r w:rsidRPr="00CE7546">
        <w:rPr>
          <w:bCs/>
        </w:rPr>
        <w:t>Prepared the LD clinic students modulus for LD clinic</w:t>
      </w:r>
    </w:p>
    <w:p w:rsidR="00CE7546" w:rsidRPr="00CE7546" w:rsidRDefault="00CE7546" w:rsidP="00C51D51">
      <w:pPr>
        <w:pStyle w:val="ListParagraph"/>
        <w:numPr>
          <w:ilvl w:val="1"/>
          <w:numId w:val="18"/>
        </w:numPr>
        <w:spacing w:line="276" w:lineRule="auto"/>
        <w:ind w:left="709" w:hanging="283"/>
        <w:jc w:val="both"/>
        <w:rPr>
          <w:bCs/>
        </w:rPr>
      </w:pPr>
      <w:r w:rsidRPr="00CE7546">
        <w:rPr>
          <w:bCs/>
        </w:rPr>
        <w:t xml:space="preserve">Taken therapy demonstration class for I </w:t>
      </w:r>
      <w:r w:rsidR="00CE22CD" w:rsidRPr="00CE7546">
        <w:rPr>
          <w:bCs/>
        </w:rPr>
        <w:t>B.Sc</w:t>
      </w:r>
      <w:r w:rsidRPr="00CE7546">
        <w:rPr>
          <w:bCs/>
        </w:rPr>
        <w:t xml:space="preserve"> students who are posted in speech language therapy </w:t>
      </w:r>
    </w:p>
    <w:p w:rsidR="00CE7546" w:rsidRPr="004A2F9C" w:rsidRDefault="00CE7546" w:rsidP="00C51D51">
      <w:pPr>
        <w:pStyle w:val="ListParagraph"/>
        <w:numPr>
          <w:ilvl w:val="1"/>
          <w:numId w:val="18"/>
        </w:numPr>
        <w:spacing w:line="276" w:lineRule="auto"/>
        <w:ind w:left="709" w:hanging="283"/>
        <w:jc w:val="both"/>
        <w:rPr>
          <w:bCs/>
        </w:rPr>
      </w:pPr>
      <w:r w:rsidRPr="004A2F9C">
        <w:rPr>
          <w:bCs/>
        </w:rPr>
        <w:t xml:space="preserve">Taken and supervised 38 voice case instrumental </w:t>
      </w:r>
      <w:r w:rsidR="00CE22CD" w:rsidRPr="004A2F9C">
        <w:rPr>
          <w:bCs/>
        </w:rPr>
        <w:t>evaluations</w:t>
      </w:r>
      <w:r w:rsidRPr="004A2F9C">
        <w:rPr>
          <w:bCs/>
        </w:rPr>
        <w:t>.</w:t>
      </w:r>
    </w:p>
    <w:p w:rsidR="004B5C8B" w:rsidRPr="004A2F9C" w:rsidRDefault="004B5C8B" w:rsidP="004B5C8B">
      <w:pPr>
        <w:pStyle w:val="ListParagraph"/>
        <w:jc w:val="both"/>
      </w:pPr>
    </w:p>
    <w:p w:rsidR="006F2248" w:rsidRPr="004A2F9C" w:rsidRDefault="00A70798" w:rsidP="00957EBB">
      <w:pPr>
        <w:pStyle w:val="ListParagraph"/>
        <w:numPr>
          <w:ilvl w:val="0"/>
          <w:numId w:val="3"/>
        </w:numPr>
        <w:tabs>
          <w:tab w:val="left" w:pos="0"/>
        </w:tabs>
        <w:rPr>
          <w:b/>
        </w:rPr>
      </w:pPr>
      <w:r w:rsidRPr="004A2F9C">
        <w:rPr>
          <w:b/>
        </w:rPr>
        <w:t>Mr. Reuben T. Varghese- SLP Gr</w:t>
      </w:r>
      <w:r w:rsidR="003E130A" w:rsidRPr="004A2F9C">
        <w:rPr>
          <w:b/>
        </w:rPr>
        <w:t xml:space="preserve"> II</w:t>
      </w:r>
    </w:p>
    <w:p w:rsidR="007B5836" w:rsidRPr="004A2F9C" w:rsidRDefault="007B5836" w:rsidP="00C51D51">
      <w:pPr>
        <w:pStyle w:val="ListParagraph"/>
        <w:numPr>
          <w:ilvl w:val="0"/>
          <w:numId w:val="33"/>
        </w:numPr>
        <w:spacing w:line="276" w:lineRule="auto"/>
        <w:ind w:left="851" w:hanging="425"/>
        <w:jc w:val="both"/>
        <w:rPr>
          <w:bCs/>
        </w:rPr>
      </w:pPr>
      <w:r w:rsidRPr="004A2F9C">
        <w:rPr>
          <w:bCs/>
        </w:rPr>
        <w:t>Serving as member – Product Development Cell</w:t>
      </w:r>
    </w:p>
    <w:p w:rsidR="003E130A" w:rsidRPr="004A2F9C" w:rsidRDefault="007B5836" w:rsidP="00C51D51">
      <w:pPr>
        <w:pStyle w:val="ListParagraph"/>
        <w:numPr>
          <w:ilvl w:val="0"/>
          <w:numId w:val="33"/>
        </w:numPr>
        <w:spacing w:line="276" w:lineRule="auto"/>
        <w:ind w:left="851" w:hanging="425"/>
        <w:jc w:val="both"/>
        <w:rPr>
          <w:bCs/>
        </w:rPr>
      </w:pPr>
      <w:r w:rsidRPr="004A2F9C">
        <w:rPr>
          <w:bCs/>
        </w:rPr>
        <w:lastRenderedPageBreak/>
        <w:t>Serving as member- AAC unit</w:t>
      </w:r>
    </w:p>
    <w:p w:rsidR="000479BE" w:rsidRPr="004A2F9C" w:rsidRDefault="003E130A" w:rsidP="00C51D51">
      <w:pPr>
        <w:pStyle w:val="ListParagraph"/>
        <w:numPr>
          <w:ilvl w:val="0"/>
          <w:numId w:val="33"/>
        </w:numPr>
        <w:spacing w:line="276" w:lineRule="auto"/>
        <w:ind w:left="851" w:hanging="425"/>
        <w:jc w:val="both"/>
        <w:rPr>
          <w:bCs/>
        </w:rPr>
      </w:pPr>
      <w:r w:rsidRPr="004A2F9C">
        <w:rPr>
          <w:bCs/>
        </w:rPr>
        <w:t>Serving as member Group B- AIISH Gymkhhana EC</w:t>
      </w:r>
    </w:p>
    <w:p w:rsidR="000479BE" w:rsidRPr="004A2F9C" w:rsidRDefault="000479BE" w:rsidP="00C51D51">
      <w:pPr>
        <w:pStyle w:val="ListParagraph"/>
        <w:numPr>
          <w:ilvl w:val="0"/>
          <w:numId w:val="33"/>
        </w:numPr>
        <w:spacing w:line="276" w:lineRule="auto"/>
        <w:ind w:left="851" w:hanging="425"/>
        <w:jc w:val="both"/>
        <w:rPr>
          <w:bCs/>
        </w:rPr>
      </w:pPr>
      <w:r w:rsidRPr="004A2F9C">
        <w:t>Member- organizing team ARDSICON 2016</w:t>
      </w:r>
    </w:p>
    <w:p w:rsidR="00FB0A7B" w:rsidRPr="004A2F9C" w:rsidRDefault="00FB0A7B" w:rsidP="00C51D51">
      <w:pPr>
        <w:pStyle w:val="ListParagraph"/>
        <w:numPr>
          <w:ilvl w:val="0"/>
          <w:numId w:val="33"/>
        </w:numPr>
        <w:ind w:left="851" w:hanging="425"/>
        <w:rPr>
          <w:bCs/>
        </w:rPr>
      </w:pPr>
      <w:r w:rsidRPr="004A2F9C">
        <w:rPr>
          <w:bCs/>
        </w:rPr>
        <w:t xml:space="preserve">Compiled IA marks of </w:t>
      </w:r>
      <w:r w:rsidR="000479BE" w:rsidRPr="004A2F9C">
        <w:rPr>
          <w:bCs/>
        </w:rPr>
        <w:t>P</w:t>
      </w:r>
      <w:r w:rsidRPr="004A2F9C">
        <w:rPr>
          <w:bCs/>
        </w:rPr>
        <w:t xml:space="preserve">G students </w:t>
      </w:r>
      <w:r w:rsidR="000479BE" w:rsidRPr="004A2F9C">
        <w:rPr>
          <w:bCs/>
        </w:rPr>
        <w:t xml:space="preserve">and submitted the same on </w:t>
      </w:r>
      <w:r w:rsidR="004A2F9C" w:rsidRPr="004A2F9C">
        <w:rPr>
          <w:bCs/>
        </w:rPr>
        <w:t>05.12.2016</w:t>
      </w:r>
      <w:r w:rsidR="000479BE" w:rsidRPr="004A2F9C">
        <w:rPr>
          <w:bCs/>
        </w:rPr>
        <w:t>.</w:t>
      </w:r>
    </w:p>
    <w:p w:rsidR="004A2F9C" w:rsidRPr="004A2F9C" w:rsidRDefault="00FB0A7B" w:rsidP="00C51D51">
      <w:pPr>
        <w:pStyle w:val="ListParagraph"/>
        <w:numPr>
          <w:ilvl w:val="0"/>
          <w:numId w:val="33"/>
        </w:numPr>
        <w:ind w:left="851" w:hanging="425"/>
        <w:rPr>
          <w:bCs/>
        </w:rPr>
      </w:pPr>
      <w:r w:rsidRPr="004A2F9C">
        <w:rPr>
          <w:bCs/>
        </w:rPr>
        <w:t xml:space="preserve">Verified student attendance PG and UG for the month of </w:t>
      </w:r>
      <w:r w:rsidR="004A2F9C" w:rsidRPr="004A2F9C">
        <w:rPr>
          <w:bCs/>
        </w:rPr>
        <w:t>November</w:t>
      </w:r>
      <w:r w:rsidR="000479BE" w:rsidRPr="004A2F9C">
        <w:rPr>
          <w:bCs/>
        </w:rPr>
        <w:t xml:space="preserve"> 2016</w:t>
      </w:r>
      <w:r w:rsidR="004A2F9C" w:rsidRPr="004A2F9C">
        <w:rPr>
          <w:bCs/>
        </w:rPr>
        <w:t>.</w:t>
      </w:r>
    </w:p>
    <w:p w:rsidR="004A2F9C" w:rsidRPr="004A2F9C" w:rsidRDefault="004A2F9C" w:rsidP="00C51D51">
      <w:pPr>
        <w:pStyle w:val="ListParagraph"/>
        <w:numPr>
          <w:ilvl w:val="0"/>
          <w:numId w:val="33"/>
        </w:numPr>
        <w:ind w:left="851" w:hanging="425"/>
        <w:rPr>
          <w:bCs/>
        </w:rPr>
      </w:pPr>
      <w:r w:rsidRPr="004A2F9C">
        <w:t>Oriented PG ENT students Dr. Asha, Dr Ashushosh Prasad</w:t>
      </w:r>
      <w:r w:rsidRPr="004A2F9C">
        <w:rPr>
          <w:bCs/>
        </w:rPr>
        <w:t xml:space="preserve"> ,</w:t>
      </w:r>
      <w:r w:rsidRPr="004A2F9C">
        <w:t>Dr Swetha Kolkar, Dr. Parvathy J.B &amp; Dr. Shruthi M.S</w:t>
      </w:r>
    </w:p>
    <w:p w:rsidR="004A2F9C" w:rsidRPr="004A2F9C" w:rsidRDefault="004A2F9C" w:rsidP="00C51D51">
      <w:pPr>
        <w:pStyle w:val="ListParagraph"/>
        <w:numPr>
          <w:ilvl w:val="0"/>
          <w:numId w:val="33"/>
        </w:numPr>
        <w:ind w:left="851" w:hanging="425"/>
        <w:rPr>
          <w:bCs/>
        </w:rPr>
      </w:pPr>
      <w:r w:rsidRPr="004A2F9C">
        <w:t>Attended ADRSICON 2016 on 10-11 Dec 2016 at AIISH Mysuru</w:t>
      </w:r>
    </w:p>
    <w:p w:rsidR="004A2F9C" w:rsidRPr="004A2F9C" w:rsidRDefault="004A2F9C" w:rsidP="00C51D51">
      <w:pPr>
        <w:pStyle w:val="ListParagraph"/>
        <w:numPr>
          <w:ilvl w:val="0"/>
          <w:numId w:val="33"/>
        </w:numPr>
        <w:ind w:left="851" w:hanging="425"/>
        <w:rPr>
          <w:bCs/>
        </w:rPr>
      </w:pPr>
      <w:r w:rsidRPr="004A2F9C">
        <w:t>Secured 85 % for Ph.D coursework examination</w:t>
      </w:r>
    </w:p>
    <w:p w:rsidR="00F67D85" w:rsidRPr="004A2F9C" w:rsidRDefault="00F67D85" w:rsidP="00070F7C">
      <w:pPr>
        <w:spacing w:after="0" w:line="240" w:lineRule="auto"/>
        <w:rPr>
          <w:bCs/>
          <w:sz w:val="24"/>
          <w:szCs w:val="24"/>
        </w:rPr>
      </w:pPr>
    </w:p>
    <w:p w:rsidR="00F67D85" w:rsidRPr="004A2F9C" w:rsidRDefault="00F67D85" w:rsidP="00F67D85">
      <w:pPr>
        <w:pStyle w:val="ListParagraph"/>
        <w:numPr>
          <w:ilvl w:val="0"/>
          <w:numId w:val="3"/>
        </w:numPr>
        <w:tabs>
          <w:tab w:val="left" w:pos="0"/>
        </w:tabs>
        <w:ind w:left="270" w:firstLine="0"/>
        <w:rPr>
          <w:b/>
        </w:rPr>
      </w:pPr>
      <w:r w:rsidRPr="004A2F9C">
        <w:rPr>
          <w:b/>
        </w:rPr>
        <w:t>Ms. Aruna Kamath – SLP Gr I (Contract)</w:t>
      </w:r>
    </w:p>
    <w:p w:rsidR="00F67D85" w:rsidRPr="00462B27" w:rsidRDefault="00F67D85" w:rsidP="00F67D85">
      <w:pPr>
        <w:pStyle w:val="ListParagraph"/>
        <w:tabs>
          <w:tab w:val="left" w:pos="0"/>
        </w:tabs>
        <w:ind w:left="270"/>
        <w:rPr>
          <w:b/>
          <w:color w:val="FF0000"/>
        </w:rPr>
      </w:pPr>
    </w:p>
    <w:p w:rsidR="00F67D85" w:rsidRPr="004A2F9C" w:rsidRDefault="00F67D85" w:rsidP="00C51D51">
      <w:pPr>
        <w:pStyle w:val="ListParagraph"/>
        <w:numPr>
          <w:ilvl w:val="0"/>
          <w:numId w:val="14"/>
        </w:numPr>
        <w:spacing w:line="276" w:lineRule="auto"/>
        <w:jc w:val="both"/>
      </w:pPr>
      <w:r w:rsidRPr="004A2F9C">
        <w:t xml:space="preserve">No. of clients </w:t>
      </w:r>
      <w:r w:rsidR="00D921AE" w:rsidRPr="004A2F9C">
        <w:t>given AAC</w:t>
      </w:r>
      <w:r w:rsidRPr="004A2F9C">
        <w:t xml:space="preserve"> </w:t>
      </w:r>
      <w:r w:rsidR="00D921AE" w:rsidRPr="004A2F9C">
        <w:t xml:space="preserve">therapy: </w:t>
      </w:r>
      <w:r w:rsidRPr="004A2F9C">
        <w:t xml:space="preserve"> </w:t>
      </w:r>
      <w:r w:rsidR="004A2F9C" w:rsidRPr="004A2F9C">
        <w:t>29</w:t>
      </w:r>
      <w:r w:rsidR="00641952" w:rsidRPr="004A2F9C">
        <w:t xml:space="preserve"> Pediatric</w:t>
      </w:r>
      <w:r w:rsidRPr="004A2F9C">
        <w:t xml:space="preserve"> </w:t>
      </w:r>
      <w:r w:rsidR="00641952" w:rsidRPr="004A2F9C">
        <w:t>cases and</w:t>
      </w:r>
      <w:r w:rsidR="00D229C1" w:rsidRPr="004A2F9C">
        <w:t xml:space="preserve"> 1 adult case.</w:t>
      </w:r>
    </w:p>
    <w:p w:rsidR="00F67D85" w:rsidRPr="004A2F9C" w:rsidRDefault="00D229C1" w:rsidP="00C51D51">
      <w:pPr>
        <w:pStyle w:val="ListParagraph"/>
        <w:numPr>
          <w:ilvl w:val="0"/>
          <w:numId w:val="14"/>
        </w:numPr>
        <w:spacing w:line="276" w:lineRule="auto"/>
        <w:jc w:val="both"/>
      </w:pPr>
      <w:r w:rsidRPr="004A2F9C">
        <w:t>Candidates for</w:t>
      </w:r>
      <w:r w:rsidR="00F67D85" w:rsidRPr="004A2F9C">
        <w:t xml:space="preserve"> evaluation</w:t>
      </w:r>
      <w:r w:rsidRPr="004A2F9C">
        <w:t>:</w:t>
      </w:r>
      <w:r w:rsidR="00F67D85" w:rsidRPr="004A2F9C">
        <w:t xml:space="preserve"> </w:t>
      </w:r>
      <w:r w:rsidRPr="004A2F9C">
        <w:t>0</w:t>
      </w:r>
      <w:r w:rsidR="004A2F9C" w:rsidRPr="004A2F9C">
        <w:t>2</w:t>
      </w:r>
      <w:r w:rsidRPr="004A2F9C">
        <w:t xml:space="preserve"> pediatric</w:t>
      </w:r>
    </w:p>
    <w:p w:rsidR="00F67D85" w:rsidRPr="004A2F9C" w:rsidRDefault="00F67D85" w:rsidP="00C51D51">
      <w:pPr>
        <w:pStyle w:val="ListParagraph"/>
        <w:numPr>
          <w:ilvl w:val="0"/>
          <w:numId w:val="14"/>
        </w:numPr>
        <w:spacing w:line="276" w:lineRule="auto"/>
        <w:jc w:val="both"/>
      </w:pPr>
      <w:r w:rsidRPr="004A2F9C">
        <w:t xml:space="preserve">M. Sc students training in AAC: </w:t>
      </w:r>
      <w:r w:rsidR="004A2F9C" w:rsidRPr="004A2F9C">
        <w:t>7</w:t>
      </w:r>
    </w:p>
    <w:p w:rsidR="00DD31C8" w:rsidRPr="004A2F9C" w:rsidRDefault="00F67D85" w:rsidP="00C51D51">
      <w:pPr>
        <w:pStyle w:val="ListParagraph"/>
        <w:numPr>
          <w:ilvl w:val="0"/>
          <w:numId w:val="14"/>
        </w:numPr>
        <w:spacing w:line="276" w:lineRule="auto"/>
        <w:jc w:val="both"/>
      </w:pPr>
      <w:r w:rsidRPr="004A2F9C">
        <w:t>Therapy Session held:</w:t>
      </w:r>
      <w:r w:rsidR="00DD31C8" w:rsidRPr="004A2F9C">
        <w:t xml:space="preserve"> </w:t>
      </w:r>
      <w:r w:rsidR="004A2F9C" w:rsidRPr="004A2F9C">
        <w:t>113</w:t>
      </w:r>
    </w:p>
    <w:p w:rsidR="004A2F9C" w:rsidRPr="004A2F9C" w:rsidRDefault="004A2F9C" w:rsidP="00C51D51">
      <w:pPr>
        <w:pStyle w:val="ListParagraph"/>
        <w:numPr>
          <w:ilvl w:val="0"/>
          <w:numId w:val="14"/>
        </w:numPr>
        <w:jc w:val="both"/>
      </w:pPr>
      <w:r w:rsidRPr="004A2F9C">
        <w:t>On 28-11-16 orientation and sensitization on AAC and its activities was given for Dr. Ekatha C.N PG ENT student from PESIMSR Kuppam.</w:t>
      </w:r>
    </w:p>
    <w:p w:rsidR="004A2F9C" w:rsidRPr="004A2F9C" w:rsidRDefault="004A2F9C" w:rsidP="004A2F9C">
      <w:pPr>
        <w:pStyle w:val="ListParagraph"/>
        <w:jc w:val="both"/>
        <w:rPr>
          <w:sz w:val="6"/>
          <w:szCs w:val="6"/>
        </w:rPr>
      </w:pPr>
    </w:p>
    <w:p w:rsidR="004A2F9C" w:rsidRPr="004A2F9C" w:rsidRDefault="004A2F9C" w:rsidP="00C51D51">
      <w:pPr>
        <w:pStyle w:val="ListParagraph"/>
        <w:numPr>
          <w:ilvl w:val="0"/>
          <w:numId w:val="14"/>
        </w:numPr>
        <w:jc w:val="both"/>
      </w:pPr>
      <w:r w:rsidRPr="004A2F9C">
        <w:t>On 5-12-16 orientation and sensitization on AAC and  its activities for 2 PG ENT students Dr. Asha M SSIMS&amp;RC Davangere and Dr. Ashutosh P KLG Belaguam.</w:t>
      </w:r>
    </w:p>
    <w:p w:rsidR="004A2F9C" w:rsidRPr="004A2F9C" w:rsidRDefault="004A2F9C" w:rsidP="004A2F9C">
      <w:pPr>
        <w:pStyle w:val="ListParagraph"/>
        <w:jc w:val="both"/>
        <w:rPr>
          <w:sz w:val="10"/>
          <w:szCs w:val="10"/>
        </w:rPr>
      </w:pPr>
    </w:p>
    <w:p w:rsidR="004A2F9C" w:rsidRPr="004A2F9C" w:rsidRDefault="004A2F9C" w:rsidP="00C51D51">
      <w:pPr>
        <w:pStyle w:val="ListParagraph"/>
        <w:numPr>
          <w:ilvl w:val="0"/>
          <w:numId w:val="14"/>
        </w:numPr>
        <w:jc w:val="both"/>
      </w:pPr>
      <w:r w:rsidRPr="004A2F9C">
        <w:t>On 22-12-16 Ms. Mivedita Seib from Virginia USA and ASL user and cued speech user, her dad Mr. Thomas Seib an engineer  Virginia USA and K. S. Ramesh Mysore had come to visit AAC unit and to know what facilities were available as AAC means here for AAC clients .  They were sent by Dr. P Manjula Audiology department along with our institute audiologist.</w:t>
      </w:r>
    </w:p>
    <w:p w:rsidR="00F67D85" w:rsidRPr="004A2F9C" w:rsidRDefault="00F67D85" w:rsidP="00FB0A7B">
      <w:pPr>
        <w:pStyle w:val="ListParagraph"/>
        <w:ind w:left="1440"/>
        <w:jc w:val="both"/>
      </w:pPr>
    </w:p>
    <w:p w:rsidR="00F67D85" w:rsidRPr="00E40773" w:rsidRDefault="00F67D85" w:rsidP="00F67D85">
      <w:pPr>
        <w:pStyle w:val="ListParagraph"/>
        <w:numPr>
          <w:ilvl w:val="0"/>
          <w:numId w:val="3"/>
        </w:numPr>
        <w:tabs>
          <w:tab w:val="left" w:pos="0"/>
          <w:tab w:val="left" w:pos="426"/>
          <w:tab w:val="left" w:pos="567"/>
          <w:tab w:val="left" w:pos="709"/>
        </w:tabs>
        <w:ind w:left="567" w:hanging="283"/>
        <w:rPr>
          <w:b/>
        </w:rPr>
      </w:pPr>
      <w:r w:rsidRPr="00E40773">
        <w:rPr>
          <w:b/>
        </w:rPr>
        <w:t xml:space="preserve">  Ms. Deepa Anand – Research Assistant  - M.L</w:t>
      </w:r>
    </w:p>
    <w:p w:rsidR="00F67D85" w:rsidRPr="00E40773" w:rsidRDefault="00F67D85" w:rsidP="00F67D85">
      <w:pPr>
        <w:pStyle w:val="ListParagraph"/>
        <w:tabs>
          <w:tab w:val="left" w:pos="0"/>
          <w:tab w:val="left" w:pos="426"/>
          <w:tab w:val="left" w:pos="567"/>
          <w:tab w:val="left" w:pos="709"/>
        </w:tabs>
        <w:ind w:left="567"/>
        <w:rPr>
          <w:b/>
        </w:rPr>
      </w:pPr>
    </w:p>
    <w:p w:rsidR="00F67D85" w:rsidRPr="00E40773" w:rsidRDefault="00F67D85" w:rsidP="00F67D85">
      <w:pPr>
        <w:pStyle w:val="ListParagraph"/>
        <w:numPr>
          <w:ilvl w:val="0"/>
          <w:numId w:val="3"/>
        </w:numPr>
        <w:tabs>
          <w:tab w:val="left" w:pos="0"/>
          <w:tab w:val="left" w:pos="426"/>
          <w:tab w:val="left" w:pos="567"/>
          <w:tab w:val="left" w:pos="709"/>
        </w:tabs>
        <w:ind w:left="567" w:hanging="283"/>
        <w:rPr>
          <w:b/>
        </w:rPr>
      </w:pPr>
      <w:r w:rsidRPr="00E40773">
        <w:rPr>
          <w:b/>
          <w:bCs/>
        </w:rPr>
        <w:t>Mr. Prashanth .R – Medical Social Worker</w:t>
      </w:r>
    </w:p>
    <w:p w:rsidR="00F67D85" w:rsidRPr="004A2F9C" w:rsidRDefault="00F67D85" w:rsidP="00F67D85">
      <w:pPr>
        <w:pStyle w:val="ListParagraph"/>
        <w:tabs>
          <w:tab w:val="left" w:pos="360"/>
          <w:tab w:val="left" w:pos="720"/>
        </w:tabs>
        <w:ind w:left="270" w:firstLine="180"/>
        <w:jc w:val="both"/>
        <w:rPr>
          <w:b/>
          <w:bCs/>
        </w:rPr>
      </w:pPr>
    </w:p>
    <w:p w:rsidR="00F67D85" w:rsidRPr="00E40773" w:rsidRDefault="00F67D85" w:rsidP="00C51D51">
      <w:pPr>
        <w:pStyle w:val="ListParagraph"/>
        <w:numPr>
          <w:ilvl w:val="0"/>
          <w:numId w:val="15"/>
        </w:numPr>
        <w:spacing w:line="276" w:lineRule="auto"/>
        <w:jc w:val="both"/>
      </w:pPr>
      <w:r w:rsidRPr="00E40773">
        <w:t xml:space="preserve">Member for Adult and Elderly Persons with Language Disorder (CAEPLD) –  </w:t>
      </w:r>
      <w:r w:rsidR="004A2F9C" w:rsidRPr="00E40773">
        <w:t xml:space="preserve">2 </w:t>
      </w:r>
      <w:r w:rsidR="00854761" w:rsidRPr="00E40773">
        <w:t>cases</w:t>
      </w:r>
    </w:p>
    <w:p w:rsidR="00F67D85" w:rsidRPr="00E40773" w:rsidRDefault="00F67D85" w:rsidP="00CE22CD">
      <w:pPr>
        <w:pStyle w:val="ListParagraph"/>
        <w:numPr>
          <w:ilvl w:val="0"/>
          <w:numId w:val="15"/>
        </w:numPr>
        <w:spacing w:line="276" w:lineRule="auto"/>
        <w:jc w:val="both"/>
      </w:pPr>
      <w:r w:rsidRPr="00E40773">
        <w:t>Member of Client Welfare fund. (Totally*</w:t>
      </w:r>
      <w:r w:rsidR="00C621D4" w:rsidRPr="00E40773">
        <w:t>1</w:t>
      </w:r>
      <w:r w:rsidR="00CE22CD">
        <w:t>9</w:t>
      </w:r>
      <w:r w:rsidRPr="00E40773">
        <w:t xml:space="preserve"> Cases availed  for the month of </w:t>
      </w:r>
      <w:r w:rsidR="004A2F9C" w:rsidRPr="00E40773">
        <w:t>December</w:t>
      </w:r>
      <w:r w:rsidRPr="00E40773">
        <w:t xml:space="preserve"> 2016)  </w:t>
      </w:r>
    </w:p>
    <w:p w:rsidR="00F67D85" w:rsidRPr="00E40773" w:rsidRDefault="00F67D85" w:rsidP="00C51D51">
      <w:pPr>
        <w:pStyle w:val="ListParagraph"/>
        <w:numPr>
          <w:ilvl w:val="0"/>
          <w:numId w:val="15"/>
        </w:numPr>
        <w:spacing w:line="276" w:lineRule="auto"/>
        <w:jc w:val="both"/>
      </w:pPr>
      <w:r w:rsidRPr="00E40773">
        <w:t xml:space="preserve">Follow up calls to the beneficiaries of client welfare fund and maintenance of CWF follow up </w:t>
      </w:r>
      <w:r w:rsidR="006D4815" w:rsidRPr="00E40773">
        <w:t>register (</w:t>
      </w:r>
      <w:r w:rsidR="004A2F9C" w:rsidRPr="00E40773">
        <w:t>32</w:t>
      </w:r>
      <w:r w:rsidR="006D4815" w:rsidRPr="00E40773">
        <w:t xml:space="preserve"> cases).</w:t>
      </w:r>
      <w:r w:rsidRPr="00E40773">
        <w:t> </w:t>
      </w:r>
    </w:p>
    <w:p w:rsidR="00F67D85" w:rsidRPr="00E40773" w:rsidRDefault="00F67D85" w:rsidP="00C51D51">
      <w:pPr>
        <w:pStyle w:val="ListParagraph"/>
        <w:numPr>
          <w:ilvl w:val="0"/>
          <w:numId w:val="15"/>
        </w:numPr>
        <w:spacing w:line="276" w:lineRule="auto"/>
        <w:jc w:val="both"/>
      </w:pPr>
      <w:r w:rsidRPr="00E40773">
        <w:t xml:space="preserve">Discharge planning: Counseling and client feedback taken for </w:t>
      </w:r>
      <w:r w:rsidR="004A2F9C" w:rsidRPr="00E40773">
        <w:t>40 c</w:t>
      </w:r>
      <w:r w:rsidRPr="00E40773">
        <w:t>ases.</w:t>
      </w:r>
    </w:p>
    <w:p w:rsidR="00F67D85" w:rsidRPr="00E40773" w:rsidRDefault="00F67D85" w:rsidP="00C51D51">
      <w:pPr>
        <w:pStyle w:val="ListParagraph"/>
        <w:numPr>
          <w:ilvl w:val="0"/>
          <w:numId w:val="15"/>
        </w:numPr>
        <w:spacing w:line="276" w:lineRule="auto"/>
        <w:jc w:val="both"/>
      </w:pPr>
      <w:r w:rsidRPr="00E40773">
        <w:t>General maintenance of the department and monitoring. </w:t>
      </w:r>
    </w:p>
    <w:p w:rsidR="00F67D85" w:rsidRPr="00E40773" w:rsidRDefault="00F67D85" w:rsidP="00C51D51">
      <w:pPr>
        <w:pStyle w:val="ListParagraph"/>
        <w:numPr>
          <w:ilvl w:val="0"/>
          <w:numId w:val="15"/>
        </w:numPr>
        <w:spacing w:line="276" w:lineRule="auto"/>
        <w:jc w:val="both"/>
      </w:pPr>
      <w:r w:rsidRPr="00E40773">
        <w:t xml:space="preserve">Compilation, processing &amp; analysis of </w:t>
      </w:r>
      <w:r w:rsidR="002F4180" w:rsidRPr="00E40773">
        <w:t>o</w:t>
      </w:r>
      <w:r w:rsidRPr="00E40773">
        <w:t>verall client feedback forms of the institute.</w:t>
      </w:r>
    </w:p>
    <w:p w:rsidR="00F67D85" w:rsidRPr="00E40773" w:rsidRDefault="00F67D85" w:rsidP="00C51D51">
      <w:pPr>
        <w:pStyle w:val="ListParagraph"/>
        <w:numPr>
          <w:ilvl w:val="0"/>
          <w:numId w:val="15"/>
        </w:numPr>
        <w:spacing w:line="276" w:lineRule="auto"/>
        <w:jc w:val="both"/>
      </w:pPr>
      <w:r w:rsidRPr="00E40773">
        <w:t>Providing referral services to clients: Issuing and referring the client to speech and hearing centers and special school and Govt Organizations.</w:t>
      </w:r>
    </w:p>
    <w:p w:rsidR="00F67D85" w:rsidRPr="00E40773" w:rsidRDefault="00F67D85" w:rsidP="00C51D51">
      <w:pPr>
        <w:pStyle w:val="ListParagraph"/>
        <w:numPr>
          <w:ilvl w:val="0"/>
          <w:numId w:val="15"/>
        </w:numPr>
        <w:spacing w:line="276" w:lineRule="auto"/>
        <w:jc w:val="both"/>
      </w:pPr>
      <w:r w:rsidRPr="00E40773">
        <w:t>General Correspondence.</w:t>
      </w:r>
    </w:p>
    <w:p w:rsidR="00F67D85" w:rsidRPr="00E40773" w:rsidRDefault="00F67D85" w:rsidP="00C51D51">
      <w:pPr>
        <w:pStyle w:val="ListParagraph"/>
        <w:numPr>
          <w:ilvl w:val="0"/>
          <w:numId w:val="15"/>
        </w:numPr>
        <w:spacing w:line="276" w:lineRule="auto"/>
        <w:jc w:val="both"/>
      </w:pPr>
      <w:r w:rsidRPr="00E40773">
        <w:t>Compilation, processing and analysis of client therapy feedback forms of the</w:t>
      </w:r>
      <w:r w:rsidR="00C621D4" w:rsidRPr="00E40773">
        <w:t xml:space="preserve"> (Regular therapy, Demonstration therapy</w:t>
      </w:r>
      <w:r w:rsidR="004521DB" w:rsidRPr="00E40773">
        <w:t xml:space="preserve"> </w:t>
      </w:r>
      <w:r w:rsidR="00C621D4" w:rsidRPr="00E40773">
        <w:t xml:space="preserve">and </w:t>
      </w:r>
      <w:r w:rsidR="004521DB" w:rsidRPr="00E40773">
        <w:t>PT-OT therapy) at</w:t>
      </w:r>
      <w:r w:rsidRPr="00E40773">
        <w:t xml:space="preserve"> DCS.</w:t>
      </w:r>
    </w:p>
    <w:p w:rsidR="00C621D4" w:rsidRPr="00E40773" w:rsidRDefault="00C621D4" w:rsidP="00C51D51">
      <w:pPr>
        <w:pStyle w:val="ListParagraph"/>
        <w:numPr>
          <w:ilvl w:val="0"/>
          <w:numId w:val="15"/>
        </w:numPr>
        <w:rPr>
          <w:lang w:eastAsia="en-IN"/>
        </w:rPr>
      </w:pPr>
      <w:r w:rsidRPr="00E40773">
        <w:t>Video recording of clients to form video liberality in the Department.</w:t>
      </w:r>
    </w:p>
    <w:p w:rsidR="00E40773" w:rsidRPr="00E40773" w:rsidRDefault="00E40773" w:rsidP="00C51D51">
      <w:pPr>
        <w:pStyle w:val="ListParagraph"/>
        <w:numPr>
          <w:ilvl w:val="0"/>
          <w:numId w:val="15"/>
        </w:numPr>
        <w:rPr>
          <w:lang w:eastAsia="en-IN"/>
        </w:rPr>
      </w:pPr>
      <w:r w:rsidRPr="00E40773">
        <w:t>Member of organizing committee ARDSI, International seminar on dementia on 10</w:t>
      </w:r>
      <w:r w:rsidRPr="00E40773">
        <w:rPr>
          <w:vertAlign w:val="superscript"/>
        </w:rPr>
        <w:t>th</w:t>
      </w:r>
      <w:r w:rsidRPr="00E40773">
        <w:t xml:space="preserve"> and 11</w:t>
      </w:r>
      <w:r w:rsidRPr="00E40773">
        <w:rPr>
          <w:vertAlign w:val="superscript"/>
        </w:rPr>
        <w:t>th</w:t>
      </w:r>
      <w:r w:rsidRPr="00E40773">
        <w:t xml:space="preserve"> December 2016.</w:t>
      </w:r>
    </w:p>
    <w:p w:rsidR="00E40773" w:rsidRPr="00E40773" w:rsidRDefault="00E40773" w:rsidP="00C51D51">
      <w:pPr>
        <w:pStyle w:val="ListParagraph"/>
        <w:numPr>
          <w:ilvl w:val="0"/>
          <w:numId w:val="15"/>
        </w:numPr>
        <w:rPr>
          <w:lang w:eastAsia="en-IN"/>
        </w:rPr>
      </w:pPr>
      <w:r w:rsidRPr="00E40773">
        <w:rPr>
          <w:lang w:eastAsia="en-IN"/>
        </w:rPr>
        <w:t>Coordinator IDPWD: Celebrated on 09.12.2016.</w:t>
      </w:r>
    </w:p>
    <w:p w:rsidR="0089627B" w:rsidRPr="00E40773" w:rsidRDefault="0089627B" w:rsidP="0089627B">
      <w:pPr>
        <w:pStyle w:val="Title"/>
        <w:rPr>
          <w:iCs/>
        </w:rPr>
      </w:pPr>
    </w:p>
    <w:p w:rsidR="000513C5" w:rsidRPr="00462B27" w:rsidRDefault="00CE22CD">
      <w:pPr>
        <w:spacing w:after="0" w:line="240" w:lineRule="auto"/>
        <w:rPr>
          <w:rFonts w:ascii="Times New Roman" w:hAnsi="Times New Roman" w:cs="Times New Roman"/>
          <w:b/>
          <w:bCs/>
          <w:iCs/>
          <w:color w:val="FF0000"/>
          <w:sz w:val="32"/>
          <w:szCs w:val="32"/>
        </w:rPr>
      </w:pPr>
      <w:r>
        <w:rPr>
          <w:rFonts w:ascii="Times New Roman" w:hAnsi="Times New Roman" w:cs="Times New Roman"/>
          <w:b/>
          <w:bCs/>
          <w:iCs/>
          <w:noProof/>
          <w:color w:val="FF0000"/>
          <w:sz w:val="32"/>
          <w:szCs w:val="32"/>
          <w:lang w:val="en-IN" w:eastAsia="en-IN"/>
        </w:rPr>
        <w:drawing>
          <wp:inline distT="0" distB="0" distL="0" distR="0">
            <wp:extent cx="5733415" cy="4616450"/>
            <wp:effectExtent l="19050" t="0" r="635" b="0"/>
            <wp:docPr id="1" name="Picture 0" descr="CWF d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dec.png"/>
                    <pic:cNvPicPr/>
                  </pic:nvPicPr>
                  <pic:blipFill>
                    <a:blip r:embed="rId14"/>
                    <a:stretch>
                      <a:fillRect/>
                    </a:stretch>
                  </pic:blipFill>
                  <pic:spPr>
                    <a:xfrm>
                      <a:off x="0" y="0"/>
                      <a:ext cx="5733415" cy="4616450"/>
                    </a:xfrm>
                    <a:prstGeom prst="rect">
                      <a:avLst/>
                    </a:prstGeom>
                  </pic:spPr>
                </pic:pic>
              </a:graphicData>
            </a:graphic>
          </wp:inline>
        </w:drawing>
      </w:r>
    </w:p>
    <w:p w:rsidR="000513C5" w:rsidRPr="00462B27" w:rsidRDefault="000513C5" w:rsidP="000513C5">
      <w:pPr>
        <w:rPr>
          <w:rFonts w:ascii="Times New Roman" w:hAnsi="Times New Roman" w:cs="Times New Roman"/>
          <w:color w:val="FF0000"/>
          <w:sz w:val="32"/>
          <w:szCs w:val="32"/>
        </w:rPr>
      </w:pPr>
    </w:p>
    <w:p w:rsidR="000513C5" w:rsidRPr="00462B27" w:rsidRDefault="000513C5" w:rsidP="000513C5">
      <w:pPr>
        <w:rPr>
          <w:rFonts w:ascii="Times New Roman" w:hAnsi="Times New Roman" w:cs="Times New Roman"/>
          <w:color w:val="FF0000"/>
          <w:sz w:val="32"/>
          <w:szCs w:val="32"/>
        </w:rPr>
      </w:pPr>
    </w:p>
    <w:p w:rsidR="000513C5" w:rsidRPr="002A460B" w:rsidRDefault="000513C5" w:rsidP="000513C5">
      <w:pPr>
        <w:rPr>
          <w:rFonts w:ascii="Times New Roman" w:hAnsi="Times New Roman" w:cs="Times New Roman"/>
          <w:sz w:val="32"/>
          <w:szCs w:val="32"/>
        </w:rPr>
      </w:pPr>
    </w:p>
    <w:p w:rsidR="000513C5" w:rsidRPr="002A460B" w:rsidRDefault="000513C5" w:rsidP="002A460B">
      <w:pPr>
        <w:pStyle w:val="Title"/>
        <w:rPr>
          <w:iCs/>
        </w:rPr>
      </w:pPr>
      <w:r w:rsidRPr="002A460B">
        <w:rPr>
          <w:iCs/>
        </w:rPr>
        <w:t xml:space="preserve">Client Welfare Fund for the month of </w:t>
      </w:r>
      <w:r w:rsidR="002A460B" w:rsidRPr="002A460B">
        <w:rPr>
          <w:iCs/>
        </w:rPr>
        <w:t>December</w:t>
      </w:r>
      <w:r w:rsidRPr="002A460B">
        <w:rPr>
          <w:iCs/>
        </w:rPr>
        <w:t>, 2016</w:t>
      </w:r>
    </w:p>
    <w:p w:rsidR="000513C5" w:rsidRPr="002A460B" w:rsidRDefault="000513C5" w:rsidP="000513C5">
      <w:pPr>
        <w:pStyle w:val="Title"/>
        <w:ind w:left="630"/>
        <w:rPr>
          <w:iCs/>
        </w:rPr>
      </w:pPr>
    </w:p>
    <w:tbl>
      <w:tblPr>
        <w:tblW w:w="0" w:type="auto"/>
        <w:jc w:val="center"/>
        <w:tblBorders>
          <w:top w:val="single" w:sz="4" w:space="0" w:color="auto"/>
          <w:bottom w:val="single" w:sz="4" w:space="0" w:color="auto"/>
        </w:tblBorders>
        <w:tblLook w:val="04A0"/>
      </w:tblPr>
      <w:tblGrid>
        <w:gridCol w:w="4692"/>
        <w:gridCol w:w="576"/>
      </w:tblGrid>
      <w:tr w:rsidR="000513C5" w:rsidRPr="002A460B" w:rsidTr="00B71727">
        <w:trPr>
          <w:trHeight w:val="70"/>
          <w:jc w:val="center"/>
        </w:trPr>
        <w:tc>
          <w:tcPr>
            <w:tcW w:w="0" w:type="auto"/>
            <w:gridSpan w:val="2"/>
            <w:tcBorders>
              <w:top w:val="single" w:sz="4" w:space="0" w:color="auto"/>
              <w:bottom w:val="single" w:sz="4" w:space="0" w:color="auto"/>
            </w:tcBorders>
            <w:hideMark/>
          </w:tcPr>
          <w:p w:rsidR="000513C5" w:rsidRPr="002A460B" w:rsidRDefault="000513C5" w:rsidP="002A460B">
            <w:pPr>
              <w:spacing w:after="0" w:line="240" w:lineRule="auto"/>
              <w:jc w:val="center"/>
              <w:rPr>
                <w:rFonts w:ascii="Times New Roman" w:hAnsi="Times New Roman" w:cs="Times New Roman"/>
                <w:b/>
                <w:bCs/>
                <w:sz w:val="24"/>
                <w:szCs w:val="24"/>
                <w:lang w:val="en-IN"/>
              </w:rPr>
            </w:pPr>
            <w:r w:rsidRPr="002A460B">
              <w:rPr>
                <w:rFonts w:ascii="Times New Roman" w:hAnsi="Times New Roman" w:cs="Times New Roman"/>
                <w:b/>
                <w:bCs/>
                <w:sz w:val="24"/>
                <w:szCs w:val="24"/>
                <w:lang w:val="en-IN"/>
              </w:rPr>
              <w:t xml:space="preserve">CWF – </w:t>
            </w:r>
            <w:r w:rsidR="002A460B" w:rsidRPr="002A460B">
              <w:rPr>
                <w:rFonts w:ascii="Times New Roman" w:hAnsi="Times New Roman" w:cs="Times New Roman"/>
                <w:b/>
                <w:bCs/>
                <w:sz w:val="24"/>
                <w:szCs w:val="24"/>
                <w:lang w:val="en-IN"/>
              </w:rPr>
              <w:t>December</w:t>
            </w:r>
            <w:r w:rsidRPr="002A460B">
              <w:rPr>
                <w:rFonts w:ascii="Times New Roman" w:hAnsi="Times New Roman" w:cs="Times New Roman"/>
                <w:b/>
                <w:bCs/>
                <w:sz w:val="24"/>
                <w:szCs w:val="24"/>
                <w:lang w:val="en-IN"/>
              </w:rPr>
              <w:t>, 2016</w:t>
            </w:r>
          </w:p>
        </w:tc>
      </w:tr>
      <w:tr w:rsidR="000513C5" w:rsidRPr="002A460B" w:rsidTr="00B71727">
        <w:trPr>
          <w:trHeight w:val="57"/>
          <w:jc w:val="center"/>
        </w:trPr>
        <w:tc>
          <w:tcPr>
            <w:tcW w:w="4692" w:type="dxa"/>
            <w:tcBorders>
              <w:top w:val="single" w:sz="4" w:space="0" w:color="auto"/>
            </w:tcBorders>
            <w:hideMark/>
          </w:tcPr>
          <w:p w:rsidR="000513C5" w:rsidRPr="002A460B" w:rsidRDefault="000513C5" w:rsidP="00B71727">
            <w:pPr>
              <w:spacing w:after="0" w:line="240" w:lineRule="auto"/>
              <w:rPr>
                <w:rFonts w:ascii="Times New Roman" w:hAnsi="Times New Roman" w:cs="Times New Roman"/>
                <w:bCs/>
                <w:sz w:val="24"/>
                <w:szCs w:val="24"/>
                <w:lang w:val="en-IN"/>
              </w:rPr>
            </w:pPr>
            <w:r w:rsidRPr="002A460B">
              <w:rPr>
                <w:rFonts w:ascii="Times New Roman" w:hAnsi="Times New Roman" w:cs="Times New Roman"/>
                <w:bCs/>
                <w:sz w:val="24"/>
                <w:szCs w:val="24"/>
                <w:lang w:val="en-IN"/>
              </w:rPr>
              <w:t>Client Seeking CWF</w:t>
            </w:r>
          </w:p>
        </w:tc>
        <w:tc>
          <w:tcPr>
            <w:tcW w:w="576" w:type="dxa"/>
            <w:tcBorders>
              <w:top w:val="single" w:sz="4" w:space="0" w:color="auto"/>
            </w:tcBorders>
            <w:hideMark/>
          </w:tcPr>
          <w:p w:rsidR="000513C5" w:rsidRPr="002A460B" w:rsidRDefault="002A460B" w:rsidP="00B71727">
            <w:pPr>
              <w:spacing w:after="0" w:line="240" w:lineRule="auto"/>
              <w:jc w:val="center"/>
              <w:rPr>
                <w:rFonts w:ascii="Times New Roman" w:hAnsi="Times New Roman" w:cs="Times New Roman"/>
                <w:b/>
                <w:bCs/>
                <w:sz w:val="24"/>
                <w:szCs w:val="24"/>
                <w:lang w:val="en-IN"/>
              </w:rPr>
            </w:pPr>
            <w:r w:rsidRPr="002A460B">
              <w:rPr>
                <w:rFonts w:ascii="Times New Roman" w:hAnsi="Times New Roman" w:cs="Times New Roman"/>
                <w:b/>
                <w:bCs/>
                <w:sz w:val="24"/>
                <w:szCs w:val="24"/>
                <w:lang w:val="en-IN"/>
              </w:rPr>
              <w:t>121</w:t>
            </w:r>
          </w:p>
        </w:tc>
      </w:tr>
      <w:tr w:rsidR="000513C5" w:rsidRPr="002A460B" w:rsidTr="00B71727">
        <w:trPr>
          <w:trHeight w:val="68"/>
          <w:jc w:val="center"/>
        </w:trPr>
        <w:tc>
          <w:tcPr>
            <w:tcW w:w="4692" w:type="dxa"/>
            <w:hideMark/>
          </w:tcPr>
          <w:p w:rsidR="000513C5" w:rsidRPr="002A460B" w:rsidRDefault="000513C5" w:rsidP="00B71727">
            <w:pPr>
              <w:spacing w:after="0" w:line="240" w:lineRule="auto"/>
              <w:rPr>
                <w:rFonts w:ascii="Times New Roman" w:hAnsi="Times New Roman" w:cs="Times New Roman"/>
                <w:bCs/>
                <w:sz w:val="24"/>
                <w:szCs w:val="24"/>
                <w:lang w:val="en-IN"/>
              </w:rPr>
            </w:pPr>
            <w:r w:rsidRPr="002A460B">
              <w:rPr>
                <w:rFonts w:ascii="Times New Roman" w:hAnsi="Times New Roman" w:cs="Times New Roman"/>
                <w:bCs/>
                <w:sz w:val="24"/>
                <w:szCs w:val="24"/>
                <w:lang w:val="en-IN"/>
              </w:rPr>
              <w:t xml:space="preserve">Clients Rejected </w:t>
            </w:r>
          </w:p>
        </w:tc>
        <w:tc>
          <w:tcPr>
            <w:tcW w:w="576" w:type="dxa"/>
            <w:hideMark/>
          </w:tcPr>
          <w:p w:rsidR="000513C5" w:rsidRPr="002A460B" w:rsidRDefault="002A460B" w:rsidP="00B71727">
            <w:pPr>
              <w:spacing w:after="0" w:line="240" w:lineRule="auto"/>
              <w:jc w:val="center"/>
              <w:rPr>
                <w:rFonts w:ascii="Times New Roman" w:hAnsi="Times New Roman" w:cs="Times New Roman"/>
                <w:b/>
                <w:bCs/>
                <w:sz w:val="24"/>
                <w:szCs w:val="24"/>
                <w:lang w:val="en-IN"/>
              </w:rPr>
            </w:pPr>
            <w:r w:rsidRPr="002A460B">
              <w:rPr>
                <w:rFonts w:ascii="Times New Roman" w:hAnsi="Times New Roman" w:cs="Times New Roman"/>
                <w:b/>
                <w:bCs/>
                <w:sz w:val="24"/>
                <w:szCs w:val="24"/>
                <w:lang w:val="en-IN"/>
              </w:rPr>
              <w:t>55</w:t>
            </w:r>
          </w:p>
        </w:tc>
      </w:tr>
      <w:tr w:rsidR="000513C5" w:rsidRPr="002A460B" w:rsidTr="00B71727">
        <w:trPr>
          <w:trHeight w:val="68"/>
          <w:jc w:val="center"/>
        </w:trPr>
        <w:tc>
          <w:tcPr>
            <w:tcW w:w="4692" w:type="dxa"/>
            <w:hideMark/>
          </w:tcPr>
          <w:p w:rsidR="000513C5" w:rsidRPr="002A460B" w:rsidRDefault="000513C5" w:rsidP="00B71727">
            <w:pPr>
              <w:spacing w:after="0" w:line="240" w:lineRule="auto"/>
              <w:rPr>
                <w:rFonts w:ascii="Times New Roman" w:hAnsi="Times New Roman" w:cs="Times New Roman"/>
                <w:bCs/>
                <w:sz w:val="24"/>
                <w:szCs w:val="24"/>
                <w:lang w:val="en-IN"/>
              </w:rPr>
            </w:pPr>
            <w:r w:rsidRPr="002A460B">
              <w:rPr>
                <w:rFonts w:ascii="Times New Roman" w:hAnsi="Times New Roman" w:cs="Times New Roman"/>
                <w:bCs/>
                <w:sz w:val="24"/>
                <w:szCs w:val="24"/>
                <w:lang w:val="en-IN"/>
              </w:rPr>
              <w:t>Clients availed  CWF</w:t>
            </w:r>
          </w:p>
        </w:tc>
        <w:tc>
          <w:tcPr>
            <w:tcW w:w="576" w:type="dxa"/>
            <w:hideMark/>
          </w:tcPr>
          <w:p w:rsidR="000513C5" w:rsidRPr="002A460B" w:rsidRDefault="006671FA" w:rsidP="00CE22CD">
            <w:pPr>
              <w:spacing w:after="0" w:line="240" w:lineRule="auto"/>
              <w:jc w:val="center"/>
              <w:rPr>
                <w:rFonts w:ascii="Times New Roman" w:hAnsi="Times New Roman" w:cs="Times New Roman"/>
                <w:b/>
                <w:bCs/>
                <w:sz w:val="24"/>
                <w:szCs w:val="24"/>
                <w:lang w:val="en-IN"/>
              </w:rPr>
            </w:pPr>
            <w:r w:rsidRPr="002A460B">
              <w:rPr>
                <w:rFonts w:ascii="Times New Roman" w:hAnsi="Times New Roman" w:cs="Times New Roman"/>
                <w:b/>
                <w:bCs/>
                <w:sz w:val="24"/>
                <w:szCs w:val="24"/>
                <w:lang w:val="en-IN"/>
              </w:rPr>
              <w:t>1</w:t>
            </w:r>
            <w:r w:rsidR="00CE22CD">
              <w:rPr>
                <w:rFonts w:ascii="Times New Roman" w:hAnsi="Times New Roman" w:cs="Times New Roman"/>
                <w:b/>
                <w:bCs/>
                <w:sz w:val="24"/>
                <w:szCs w:val="24"/>
                <w:lang w:val="en-IN"/>
              </w:rPr>
              <w:t>9</w:t>
            </w:r>
          </w:p>
        </w:tc>
      </w:tr>
    </w:tbl>
    <w:p w:rsidR="000513C5" w:rsidRPr="00462B27" w:rsidRDefault="000513C5" w:rsidP="000513C5">
      <w:pPr>
        <w:pStyle w:val="ListParagraph"/>
        <w:tabs>
          <w:tab w:val="left" w:pos="0"/>
        </w:tabs>
        <w:ind w:left="270"/>
        <w:rPr>
          <w:iCs/>
          <w:color w:val="FF0000"/>
          <w:sz w:val="22"/>
          <w:szCs w:val="22"/>
        </w:rPr>
      </w:pPr>
    </w:p>
    <w:p w:rsidR="00854761" w:rsidRPr="00462B27" w:rsidRDefault="00854761" w:rsidP="000513C5">
      <w:pPr>
        <w:tabs>
          <w:tab w:val="left" w:pos="5133"/>
        </w:tabs>
        <w:rPr>
          <w:rFonts w:ascii="Times New Roman" w:hAnsi="Times New Roman" w:cs="Times New Roman"/>
          <w:color w:val="FF0000"/>
          <w:sz w:val="32"/>
          <w:szCs w:val="32"/>
        </w:rPr>
      </w:pPr>
    </w:p>
    <w:p w:rsidR="007C6D94" w:rsidRPr="002A460B" w:rsidRDefault="003C0420" w:rsidP="002A460B">
      <w:pPr>
        <w:tabs>
          <w:tab w:val="left" w:pos="5027"/>
        </w:tabs>
        <w:rPr>
          <w:rFonts w:ascii="Times New Roman" w:hAnsi="Times New Roman" w:cs="Times New Roman"/>
          <w:b/>
          <w:sz w:val="24"/>
          <w:szCs w:val="24"/>
        </w:rPr>
      </w:pPr>
      <w:r w:rsidRPr="002A460B">
        <w:rPr>
          <w:noProof/>
          <w:sz w:val="20"/>
          <w:szCs w:val="20"/>
          <w:lang w:val="en-IN" w:eastAsia="en-IN"/>
        </w:rPr>
        <w:lastRenderedPageBreak/>
        <w:drawing>
          <wp:anchor distT="365760" distB="1371473" distL="528828" distR="1094105" simplePos="0" relativeHeight="251657728" behindDoc="0" locked="0" layoutInCell="1" allowOverlap="1">
            <wp:simplePos x="0" y="0"/>
            <wp:positionH relativeFrom="margin">
              <wp:posOffset>488315</wp:posOffset>
            </wp:positionH>
            <wp:positionV relativeFrom="margin">
              <wp:posOffset>4254500</wp:posOffset>
            </wp:positionV>
            <wp:extent cx="5160010" cy="4073525"/>
            <wp:effectExtent l="0" t="0" r="0" b="0"/>
            <wp:wrapSquare wrapText="bothSides"/>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9627B" w:rsidRPr="002A460B">
        <w:rPr>
          <w:rFonts w:ascii="Times New Roman" w:hAnsi="Times New Roman" w:cs="Times New Roman"/>
          <w:b/>
        </w:rPr>
        <w:t xml:space="preserve">Clients who availed diagnostic and therapeutic services for the month of </w:t>
      </w:r>
      <w:r w:rsidR="002A460B" w:rsidRPr="002A460B">
        <w:rPr>
          <w:rFonts w:ascii="Times New Roman" w:hAnsi="Times New Roman" w:cs="Times New Roman"/>
          <w:b/>
        </w:rPr>
        <w:t>December</w:t>
      </w:r>
      <w:r w:rsidR="0089627B" w:rsidRPr="002A460B">
        <w:rPr>
          <w:rFonts w:ascii="Times New Roman" w:hAnsi="Times New Roman" w:cs="Times New Roman"/>
          <w:b/>
        </w:rPr>
        <w:t xml:space="preserve"> 2016</w:t>
      </w:r>
      <w:r w:rsidR="0089627B" w:rsidRPr="002A460B">
        <w:tab/>
      </w:r>
      <w:r w:rsidR="002E02A0">
        <w:rPr>
          <w:rFonts w:ascii="Times New Roman" w:hAnsi="Times New Roman" w:cs="Times New Roman"/>
          <w:b/>
          <w:noProof/>
          <w:sz w:val="24"/>
          <w:szCs w:val="24"/>
          <w:lang w:val="en-IN" w:eastAsia="en-IN" w:bidi="hi-IN"/>
        </w:rPr>
        <w:pict>
          <v:roundrect id="_x0000_s1032" style="position:absolute;margin-left:11.15pt;margin-top:292.2pt;width:438.95pt;height:22.45pt;z-index:251654656;mso-position-horizontal-relative:text;mso-position-vertical-relative:text" arcsize="10923f" stroked="f">
            <v:textbox style="mso-next-textbox:#_x0000_s1032">
              <w:txbxContent>
                <w:p w:rsidR="006610FB" w:rsidRPr="000B2E52" w:rsidRDefault="006610FB" w:rsidP="000B2E52">
                  <w:pPr>
                    <w:jc w:val="center"/>
                    <w:rPr>
                      <w:rFonts w:ascii="Times New Roman" w:hAnsi="Times New Roman" w:cs="Times New Roman"/>
                      <w:b/>
                      <w:bCs/>
                      <w:sz w:val="24"/>
                      <w:szCs w:val="24"/>
                    </w:rPr>
                  </w:pPr>
                  <w:r w:rsidRPr="000B2E52">
                    <w:rPr>
                      <w:rFonts w:ascii="Times New Roman" w:hAnsi="Times New Roman" w:cs="Times New Roman"/>
                      <w:b/>
                      <w:bCs/>
                      <w:sz w:val="24"/>
                      <w:szCs w:val="24"/>
                    </w:rPr>
                    <w:t>Total Number of Diagnostic cases seen in DCS for the month of December 2016</w:t>
                  </w:r>
                </w:p>
              </w:txbxContent>
            </v:textbox>
          </v:roundrect>
        </w:pict>
      </w:r>
      <w:r w:rsidRPr="002A460B">
        <w:rPr>
          <w:rFonts w:ascii="Times New Roman" w:hAnsi="Times New Roman" w:cs="Times New Roman"/>
          <w:b/>
          <w:noProof/>
          <w:sz w:val="24"/>
          <w:szCs w:val="24"/>
          <w:lang w:val="en-IN" w:eastAsia="en-IN"/>
        </w:rPr>
        <w:drawing>
          <wp:anchor distT="0" distB="15240" distL="114300" distR="118872" simplePos="0" relativeHeight="251656704" behindDoc="0" locked="0" layoutInCell="1" allowOverlap="1">
            <wp:simplePos x="0" y="0"/>
            <wp:positionH relativeFrom="margin">
              <wp:posOffset>148336</wp:posOffset>
            </wp:positionH>
            <wp:positionV relativeFrom="margin">
              <wp:posOffset>411480</wp:posOffset>
            </wp:positionV>
            <wp:extent cx="5391150" cy="3238500"/>
            <wp:effectExtent l="19050" t="0" r="0" b="0"/>
            <wp:wrapSquare wrapText="bothSides"/>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E229F" w:rsidRPr="002A460B">
        <w:rPr>
          <w:rFonts w:ascii="Times New Roman" w:hAnsi="Times New Roman" w:cs="Times New Roman"/>
          <w:b/>
          <w:sz w:val="12"/>
          <w:szCs w:val="12"/>
        </w:rPr>
        <w:br w:type="page"/>
      </w:r>
    </w:p>
    <w:p w:rsidR="007C6D94" w:rsidRPr="00462B27" w:rsidRDefault="003C0420" w:rsidP="00A70798">
      <w:pPr>
        <w:spacing w:after="0" w:line="240" w:lineRule="auto"/>
        <w:jc w:val="center"/>
        <w:rPr>
          <w:rFonts w:ascii="Times New Roman" w:hAnsi="Times New Roman" w:cs="Times New Roman"/>
          <w:b/>
          <w:color w:val="FF0000"/>
          <w:sz w:val="24"/>
          <w:szCs w:val="24"/>
        </w:rPr>
      </w:pPr>
      <w:r w:rsidRPr="00462B27">
        <w:rPr>
          <w:rFonts w:ascii="Times New Roman" w:hAnsi="Times New Roman" w:cs="Times New Roman"/>
          <w:b/>
          <w:noProof/>
          <w:color w:val="FF0000"/>
          <w:sz w:val="24"/>
          <w:szCs w:val="24"/>
          <w:lang w:val="en-IN" w:eastAsia="en-IN"/>
        </w:rPr>
        <w:lastRenderedPageBreak/>
        <w:drawing>
          <wp:anchor distT="0" distB="6731" distL="114300" distR="115062" simplePos="0" relativeHeight="251658752" behindDoc="0" locked="0" layoutInCell="1" allowOverlap="1">
            <wp:simplePos x="0" y="0"/>
            <wp:positionH relativeFrom="margin">
              <wp:posOffset>135001</wp:posOffset>
            </wp:positionH>
            <wp:positionV relativeFrom="margin">
              <wp:posOffset>-291465</wp:posOffset>
            </wp:positionV>
            <wp:extent cx="4901565" cy="4837684"/>
            <wp:effectExtent l="19050" t="0" r="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CE229F" w:rsidRPr="00462B27" w:rsidRDefault="00CE229F" w:rsidP="00A70798">
      <w:pPr>
        <w:spacing w:after="0" w:line="240" w:lineRule="auto"/>
        <w:jc w:val="center"/>
        <w:rPr>
          <w:rFonts w:ascii="Times New Roman" w:hAnsi="Times New Roman" w:cs="Times New Roman"/>
          <w:b/>
          <w:color w:val="FF0000"/>
          <w:sz w:val="24"/>
          <w:szCs w:val="24"/>
        </w:rPr>
      </w:pPr>
    </w:p>
    <w:p w:rsidR="00CE229F" w:rsidRPr="00462B27" w:rsidRDefault="00CE229F"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7C6D94" w:rsidRPr="00462B27" w:rsidRDefault="007C6D94" w:rsidP="00A70798">
      <w:pPr>
        <w:spacing w:after="0" w:line="240" w:lineRule="auto"/>
        <w:jc w:val="center"/>
        <w:rPr>
          <w:rFonts w:ascii="Times New Roman" w:hAnsi="Times New Roman" w:cs="Times New Roman"/>
          <w:b/>
          <w:color w:val="FF0000"/>
          <w:sz w:val="24"/>
          <w:szCs w:val="24"/>
        </w:rPr>
      </w:pPr>
    </w:p>
    <w:p w:rsidR="00120B5E" w:rsidRPr="00462B27" w:rsidRDefault="00120B5E" w:rsidP="00A70798">
      <w:pPr>
        <w:spacing w:after="0" w:line="240" w:lineRule="auto"/>
        <w:jc w:val="center"/>
        <w:rPr>
          <w:rFonts w:ascii="Times New Roman" w:hAnsi="Times New Roman" w:cs="Times New Roman"/>
          <w:b/>
          <w:color w:val="FF0000"/>
          <w:sz w:val="24"/>
          <w:szCs w:val="24"/>
        </w:rPr>
      </w:pPr>
    </w:p>
    <w:p w:rsidR="00120B5E" w:rsidRPr="00462B27" w:rsidRDefault="00120B5E" w:rsidP="00A70798">
      <w:pPr>
        <w:spacing w:after="0" w:line="240" w:lineRule="auto"/>
        <w:jc w:val="center"/>
        <w:rPr>
          <w:rFonts w:ascii="Times New Roman" w:hAnsi="Times New Roman" w:cs="Times New Roman"/>
          <w:b/>
          <w:color w:val="FF0000"/>
          <w:sz w:val="24"/>
          <w:szCs w:val="24"/>
        </w:rPr>
      </w:pPr>
    </w:p>
    <w:p w:rsidR="005D4172" w:rsidRPr="00462B27" w:rsidRDefault="003C0420" w:rsidP="00A70798">
      <w:pPr>
        <w:spacing w:after="0" w:line="240" w:lineRule="auto"/>
        <w:jc w:val="center"/>
        <w:rPr>
          <w:rFonts w:ascii="Times New Roman" w:hAnsi="Times New Roman" w:cs="Times New Roman"/>
          <w:b/>
          <w:color w:val="FF0000"/>
          <w:sz w:val="24"/>
          <w:szCs w:val="24"/>
        </w:rPr>
      </w:pPr>
      <w:r w:rsidRPr="00462B27">
        <w:rPr>
          <w:rFonts w:ascii="Times New Roman" w:hAnsi="Times New Roman" w:cs="Times New Roman"/>
          <w:b/>
          <w:noProof/>
          <w:color w:val="FF0000"/>
          <w:sz w:val="24"/>
          <w:szCs w:val="24"/>
          <w:lang w:val="en-IN" w:eastAsia="en-IN"/>
        </w:rPr>
        <w:drawing>
          <wp:anchor distT="146304" distB="560705" distL="1199388" distR="348742" simplePos="0" relativeHeight="251660800" behindDoc="0" locked="0" layoutInCell="1" allowOverlap="1">
            <wp:simplePos x="0" y="0"/>
            <wp:positionH relativeFrom="margin">
              <wp:posOffset>30480</wp:posOffset>
            </wp:positionH>
            <wp:positionV relativeFrom="margin">
              <wp:posOffset>5547233</wp:posOffset>
            </wp:positionV>
            <wp:extent cx="5738114" cy="3261106"/>
            <wp:effectExtent l="0" t="0" r="0" b="0"/>
            <wp:wrapSquare wrapText="bothSides"/>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D4172" w:rsidRPr="00462B27" w:rsidRDefault="002E02A0" w:rsidP="00A70798">
      <w:pPr>
        <w:spacing w:after="0"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val="en-IN" w:eastAsia="en-IN"/>
        </w:rPr>
        <w:pict>
          <v:rect id="_x0000_s1042" style="position:absolute;left:0;text-align:left;margin-left:56.4pt;margin-top:1.85pt;width:315pt;height:30.6pt;z-index:251661824" stroked="f">
            <v:textbox>
              <w:txbxContent>
                <w:p w:rsidR="006610FB" w:rsidRPr="00524577" w:rsidRDefault="006610FB" w:rsidP="005D4172">
                  <w:pPr>
                    <w:jc w:val="center"/>
                    <w:rPr>
                      <w:rFonts w:ascii="Times New Roman" w:hAnsi="Times New Roman" w:cs="Times New Roman"/>
                      <w:b/>
                      <w:bCs/>
                      <w:sz w:val="32"/>
                      <w:szCs w:val="32"/>
                    </w:rPr>
                  </w:pPr>
                  <w:r w:rsidRPr="00524577">
                    <w:rPr>
                      <w:rFonts w:ascii="Times New Roman" w:hAnsi="Times New Roman" w:cs="Times New Roman"/>
                      <w:b/>
                      <w:bCs/>
                      <w:sz w:val="32"/>
                      <w:szCs w:val="32"/>
                    </w:rPr>
                    <w:t>Revenue Generated at DCS</w:t>
                  </w:r>
                </w:p>
              </w:txbxContent>
            </v:textbox>
          </v:rect>
        </w:pict>
      </w:r>
    </w:p>
    <w:p w:rsidR="005D4172" w:rsidRPr="00462B27" w:rsidRDefault="005D4172" w:rsidP="00A70798">
      <w:pPr>
        <w:spacing w:after="0" w:line="240" w:lineRule="auto"/>
        <w:jc w:val="center"/>
        <w:rPr>
          <w:rFonts w:ascii="Times New Roman" w:hAnsi="Times New Roman" w:cs="Times New Roman"/>
          <w:b/>
          <w:color w:val="FF0000"/>
          <w:sz w:val="24"/>
          <w:szCs w:val="24"/>
        </w:rPr>
      </w:pPr>
    </w:p>
    <w:p w:rsidR="005D4172" w:rsidRPr="00462B27" w:rsidRDefault="002E02A0" w:rsidP="00A70798">
      <w:pPr>
        <w:spacing w:after="0"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val="en-IN" w:eastAsia="en-IN" w:bidi="hi-IN"/>
        </w:rPr>
        <w:pict>
          <v:rect id="_x0000_s1038" style="position:absolute;left:0;text-align:left;margin-left:-35.4pt;margin-top:-17.4pt;width:541.35pt;height:36pt;z-index:251655680" stroked="f">
            <v:textbox>
              <w:txbxContent>
                <w:p w:rsidR="006610FB" w:rsidRPr="00524577" w:rsidRDefault="006610FB" w:rsidP="00446BFF">
                  <w:pPr>
                    <w:rPr>
                      <w:rFonts w:ascii="Times New Roman" w:hAnsi="Times New Roman" w:cs="Times New Roman"/>
                      <w:b/>
                      <w:bCs/>
                    </w:rPr>
                  </w:pPr>
                  <w:r w:rsidRPr="0086593B">
                    <w:rPr>
                      <w:rFonts w:ascii="Times New Roman" w:hAnsi="Times New Roman" w:cs="Times New Roman"/>
                      <w:b/>
                      <w:bCs/>
                    </w:rPr>
                    <w:t xml:space="preserve">Clinical Services rendered/ No. of </w:t>
                  </w:r>
                  <w:r w:rsidRPr="00524577">
                    <w:rPr>
                      <w:rFonts w:ascii="Times New Roman" w:hAnsi="Times New Roman" w:cs="Times New Roman"/>
                      <w:b/>
                      <w:bCs/>
                    </w:rPr>
                    <w:t xml:space="preserve">Cases registered/files retrieved at AIISH for the month of </w:t>
                  </w:r>
                  <w:r>
                    <w:rPr>
                      <w:rFonts w:ascii="Times New Roman" w:hAnsi="Times New Roman" w:cs="Times New Roman"/>
                      <w:b/>
                      <w:bCs/>
                    </w:rPr>
                    <w:t>December</w:t>
                  </w:r>
                  <w:r w:rsidRPr="00524577">
                    <w:rPr>
                      <w:rFonts w:ascii="Times New Roman" w:hAnsi="Times New Roman" w:cs="Times New Roman"/>
                      <w:b/>
                      <w:bCs/>
                    </w:rPr>
                    <w:t xml:space="preserve"> 2016</w:t>
                  </w:r>
                </w:p>
              </w:txbxContent>
            </v:textbox>
          </v:rect>
        </w:pict>
      </w:r>
    </w:p>
    <w:p w:rsidR="005D4172" w:rsidRPr="00462B27" w:rsidRDefault="00446BFF" w:rsidP="00AE7499">
      <w:pPr>
        <w:spacing w:after="0" w:line="240" w:lineRule="auto"/>
        <w:jc w:val="center"/>
        <w:rPr>
          <w:rFonts w:ascii="Times New Roman" w:hAnsi="Times New Roman"/>
          <w:b/>
          <w:color w:val="FF0000"/>
          <w:sz w:val="24"/>
          <w:szCs w:val="24"/>
        </w:rPr>
      </w:pPr>
      <w:r>
        <w:rPr>
          <w:rFonts w:ascii="Times New Roman" w:hAnsi="Times New Roman"/>
          <w:b/>
          <w:noProof/>
          <w:color w:val="FF0000"/>
          <w:sz w:val="24"/>
          <w:szCs w:val="24"/>
          <w:lang w:val="en-IN" w:eastAsia="en-IN"/>
        </w:rPr>
        <w:drawing>
          <wp:anchor distT="0" distB="0" distL="114300" distR="114300" simplePos="0" relativeHeight="251673088" behindDoc="0" locked="0" layoutInCell="1" allowOverlap="1">
            <wp:simplePos x="0" y="0"/>
            <wp:positionH relativeFrom="margin">
              <wp:posOffset>470535</wp:posOffset>
            </wp:positionH>
            <wp:positionV relativeFrom="margin">
              <wp:posOffset>470535</wp:posOffset>
            </wp:positionV>
            <wp:extent cx="4572000" cy="2743200"/>
            <wp:effectExtent l="0" t="0" r="0" b="0"/>
            <wp:wrapSquare wrapText="bothSides"/>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D4172" w:rsidRPr="00462B27" w:rsidRDefault="005D4172" w:rsidP="00AE7499">
      <w:pPr>
        <w:spacing w:after="0" w:line="240" w:lineRule="auto"/>
        <w:jc w:val="center"/>
        <w:rPr>
          <w:rFonts w:ascii="Times New Roman" w:hAnsi="Times New Roman"/>
          <w:b/>
          <w:color w:val="FF0000"/>
          <w:sz w:val="24"/>
          <w:szCs w:val="24"/>
        </w:rPr>
      </w:pPr>
    </w:p>
    <w:p w:rsidR="005D4172" w:rsidRPr="00462B27" w:rsidRDefault="005D4172" w:rsidP="00AE7499">
      <w:pPr>
        <w:spacing w:after="0" w:line="240" w:lineRule="auto"/>
        <w:jc w:val="center"/>
        <w:rPr>
          <w:rFonts w:ascii="Times New Roman" w:hAnsi="Times New Roman"/>
          <w:b/>
          <w:color w:val="FF0000"/>
          <w:sz w:val="24"/>
          <w:szCs w:val="24"/>
        </w:rPr>
      </w:pPr>
    </w:p>
    <w:p w:rsidR="005D4172" w:rsidRPr="00462B27" w:rsidRDefault="005D4172"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446BFF" w:rsidRDefault="00446BFF" w:rsidP="00AE7499">
      <w:pPr>
        <w:spacing w:after="0" w:line="240" w:lineRule="auto"/>
        <w:jc w:val="center"/>
        <w:rPr>
          <w:rFonts w:ascii="Times New Roman" w:hAnsi="Times New Roman"/>
          <w:b/>
          <w:color w:val="FF0000"/>
          <w:sz w:val="24"/>
          <w:szCs w:val="24"/>
        </w:rPr>
      </w:pPr>
    </w:p>
    <w:p w:rsidR="00AE7499" w:rsidRPr="00D52FA8" w:rsidRDefault="00AE7499" w:rsidP="00AE7499">
      <w:pPr>
        <w:spacing w:after="0" w:line="240" w:lineRule="auto"/>
        <w:jc w:val="center"/>
        <w:rPr>
          <w:rFonts w:ascii="Times New Roman" w:hAnsi="Times New Roman"/>
          <w:b/>
          <w:sz w:val="24"/>
          <w:szCs w:val="24"/>
        </w:rPr>
      </w:pPr>
      <w:r w:rsidRPr="00D52FA8">
        <w:rPr>
          <w:rFonts w:ascii="Times New Roman" w:hAnsi="Times New Roman"/>
          <w:b/>
          <w:sz w:val="24"/>
          <w:szCs w:val="24"/>
        </w:rPr>
        <w:t>ALL INDIA INSTITUTE OF SPEECH &amp; HEARING: MYS</w:t>
      </w:r>
      <w:r w:rsidRPr="00D52FA8">
        <w:rPr>
          <w:rFonts w:ascii="Times New Roman" w:hAnsi="Times New Roman"/>
          <w:b/>
          <w:sz w:val="24"/>
          <w:szCs w:val="24"/>
          <w:lang w:bidi="hi-IN"/>
        </w:rPr>
        <w:t>URU</w:t>
      </w:r>
      <w:r w:rsidRPr="00D52FA8">
        <w:rPr>
          <w:rFonts w:ascii="Times New Roman" w:hAnsi="Times New Roman"/>
          <w:b/>
          <w:sz w:val="24"/>
          <w:szCs w:val="24"/>
        </w:rPr>
        <w:t>- 6</w:t>
      </w:r>
    </w:p>
    <w:p w:rsidR="00AE7499" w:rsidRPr="00D52FA8" w:rsidRDefault="00AE7499" w:rsidP="00AE7499">
      <w:pPr>
        <w:spacing w:after="0" w:line="240" w:lineRule="auto"/>
        <w:jc w:val="center"/>
        <w:rPr>
          <w:b/>
          <w:sz w:val="24"/>
          <w:szCs w:val="24"/>
          <w:cs/>
          <w:lang w:bidi="hi-IN"/>
        </w:rPr>
      </w:pPr>
      <w:r w:rsidRPr="00D52FA8">
        <w:rPr>
          <w:rFonts w:hint="cs"/>
          <w:b/>
          <w:sz w:val="24"/>
          <w:szCs w:val="24"/>
          <w:cs/>
          <w:lang w:bidi="hi-IN"/>
        </w:rPr>
        <w:t xml:space="preserve">अखिल </w:t>
      </w:r>
      <w:r w:rsidRPr="00D52FA8">
        <w:rPr>
          <w:rFonts w:ascii="Mangal" w:hAnsi="Mangal" w:hint="cs"/>
          <w:b/>
          <w:sz w:val="24"/>
          <w:szCs w:val="24"/>
          <w:cs/>
          <w:lang w:bidi="hi-IN"/>
        </w:rPr>
        <w:t>भा</w:t>
      </w:r>
      <w:r w:rsidRPr="00D52FA8">
        <w:rPr>
          <w:rFonts w:hint="cs"/>
          <w:b/>
          <w:sz w:val="24"/>
          <w:szCs w:val="24"/>
          <w:cs/>
          <w:lang w:bidi="hi-IN"/>
        </w:rPr>
        <w:t>रतीय वाक श्रवण स</w:t>
      </w:r>
      <w:r w:rsidRPr="00D52FA8">
        <w:rPr>
          <w:rFonts w:ascii="Mangal" w:hAnsi="Mangal" w:hint="cs"/>
          <w:b/>
          <w:sz w:val="24"/>
          <w:szCs w:val="24"/>
          <w:cs/>
          <w:lang w:bidi="hi-IN"/>
        </w:rPr>
        <w:t>ंस्थान: मैसूर-६</w:t>
      </w:r>
    </w:p>
    <w:p w:rsidR="00AE7499" w:rsidRPr="00D52FA8" w:rsidRDefault="00AE7499" w:rsidP="00AE7499">
      <w:pPr>
        <w:spacing w:after="0" w:line="240" w:lineRule="auto"/>
        <w:jc w:val="center"/>
        <w:rPr>
          <w:rFonts w:ascii="Times New Roman" w:hAnsi="Times New Roman"/>
          <w:b/>
          <w:sz w:val="24"/>
          <w:szCs w:val="24"/>
        </w:rPr>
      </w:pPr>
      <w:r w:rsidRPr="00D52FA8">
        <w:rPr>
          <w:rFonts w:ascii="Times New Roman" w:hAnsi="Times New Roman"/>
          <w:b/>
          <w:sz w:val="24"/>
          <w:szCs w:val="24"/>
        </w:rPr>
        <w:t>DEPARTMENT OF CLINICAL SERVICES</w:t>
      </w:r>
    </w:p>
    <w:p w:rsidR="00AE7499" w:rsidRPr="00D52FA8" w:rsidRDefault="00AE7499" w:rsidP="00AE7499">
      <w:pPr>
        <w:spacing w:after="0" w:line="240" w:lineRule="auto"/>
        <w:jc w:val="center"/>
        <w:rPr>
          <w:sz w:val="24"/>
          <w:szCs w:val="24"/>
          <w:lang w:bidi="hi-IN"/>
        </w:rPr>
      </w:pPr>
      <w:r w:rsidRPr="00D52FA8">
        <w:rPr>
          <w:rFonts w:hint="cs"/>
          <w:sz w:val="24"/>
          <w:szCs w:val="24"/>
          <w:cs/>
          <w:lang w:bidi="hi-IN"/>
        </w:rPr>
        <w:t>चिकित्सा सेवा विभाग</w:t>
      </w:r>
    </w:p>
    <w:p w:rsidR="00AE7499" w:rsidRPr="00D52FA8" w:rsidRDefault="00AE7499" w:rsidP="00325706">
      <w:pPr>
        <w:spacing w:after="0" w:line="240" w:lineRule="auto"/>
        <w:ind w:right="65"/>
        <w:rPr>
          <w:rFonts w:ascii="Times New Roman" w:hAnsi="Times New Roman" w:cs="Times New Roman"/>
          <w:sz w:val="24"/>
          <w:szCs w:val="24"/>
        </w:rPr>
      </w:pPr>
      <w:r w:rsidRPr="00D52FA8">
        <w:rPr>
          <w:rFonts w:ascii="Times New Roman" w:hAnsi="Times New Roman" w:cs="Times New Roman"/>
          <w:sz w:val="24"/>
          <w:szCs w:val="24"/>
        </w:rPr>
        <w:t>SH/DCS/Monthly-Stat/2016-17</w:t>
      </w:r>
      <w:r w:rsidRPr="00D52FA8">
        <w:rPr>
          <w:rFonts w:ascii="Times New Roman" w:hAnsi="Times New Roman" w:cs="Times New Roman"/>
          <w:sz w:val="24"/>
          <w:szCs w:val="24"/>
        </w:rPr>
        <w:tab/>
      </w:r>
      <w:r w:rsidRPr="00D52FA8">
        <w:rPr>
          <w:rFonts w:ascii="Times New Roman" w:hAnsi="Times New Roman" w:cs="Times New Roman"/>
          <w:sz w:val="24"/>
          <w:szCs w:val="24"/>
        </w:rPr>
        <w:tab/>
      </w:r>
      <w:r w:rsidRPr="00D52FA8">
        <w:rPr>
          <w:rFonts w:ascii="Times New Roman" w:hAnsi="Times New Roman" w:cs="Times New Roman"/>
          <w:sz w:val="24"/>
          <w:szCs w:val="24"/>
        </w:rPr>
        <w:tab/>
      </w:r>
      <w:r w:rsidRPr="00D52FA8">
        <w:rPr>
          <w:rFonts w:ascii="Times New Roman" w:hAnsi="Times New Roman" w:cs="Times New Roman"/>
          <w:sz w:val="24"/>
          <w:szCs w:val="24"/>
        </w:rPr>
        <w:tab/>
      </w:r>
      <w:r w:rsidRPr="00D52FA8">
        <w:rPr>
          <w:rFonts w:ascii="Times New Roman" w:hAnsi="Times New Roman" w:cs="Times New Roman"/>
          <w:sz w:val="24"/>
          <w:szCs w:val="24"/>
        </w:rPr>
        <w:tab/>
      </w:r>
      <w:r w:rsidRPr="00D52FA8">
        <w:rPr>
          <w:rFonts w:ascii="Times New Roman" w:hAnsi="Times New Roman" w:cs="Times New Roman"/>
          <w:sz w:val="24"/>
          <w:szCs w:val="24"/>
        </w:rPr>
        <w:tab/>
      </w:r>
      <w:r w:rsidR="00325706" w:rsidRPr="00D52FA8">
        <w:rPr>
          <w:rFonts w:ascii="Times New Roman" w:hAnsi="Times New Roman" w:cs="Times New Roman"/>
          <w:sz w:val="24"/>
          <w:szCs w:val="24"/>
        </w:rPr>
        <w:t>09.01.2017</w:t>
      </w:r>
    </w:p>
    <w:p w:rsidR="00AE7499" w:rsidRPr="00D52FA8" w:rsidRDefault="00AE7499" w:rsidP="00ED30D2">
      <w:pPr>
        <w:spacing w:after="0" w:line="240" w:lineRule="auto"/>
        <w:rPr>
          <w:rFonts w:ascii="Mangal" w:hAnsi="Mangal"/>
          <w:sz w:val="24"/>
          <w:szCs w:val="24"/>
        </w:rPr>
      </w:pPr>
      <w:r w:rsidRPr="00D52FA8">
        <w:rPr>
          <w:rFonts w:ascii="Times New Roman" w:hAnsi="Times New Roman" w:hint="cs"/>
          <w:sz w:val="24"/>
          <w:szCs w:val="21"/>
          <w:cs/>
          <w:lang w:bidi="hi-IN"/>
        </w:rPr>
        <w:t>एसहेच/दिसिस/</w:t>
      </w:r>
      <w:r w:rsidRPr="00D52FA8">
        <w:rPr>
          <w:rStyle w:val="hps"/>
          <w:rFonts w:hint="cs"/>
          <w:cs/>
          <w:lang w:bidi="hi-IN"/>
        </w:rPr>
        <w:t>मासिक रिपोर्ट/२०१६-१७</w:t>
      </w:r>
      <w:r w:rsidRPr="00D52FA8">
        <w:rPr>
          <w:rStyle w:val="hps"/>
          <w:rFonts w:hint="cs"/>
          <w:cs/>
          <w:lang w:bidi="hi-IN"/>
        </w:rPr>
        <w:tab/>
      </w:r>
      <w:r w:rsidR="00ED30D2" w:rsidRPr="00D52FA8">
        <w:rPr>
          <w:rStyle w:val="hps"/>
          <w:lang w:bidi="hi-IN"/>
        </w:rPr>
        <w:tab/>
      </w:r>
      <w:r w:rsidR="00ED30D2" w:rsidRPr="00D52FA8">
        <w:rPr>
          <w:rStyle w:val="hps"/>
          <w:lang w:bidi="hi-IN"/>
        </w:rPr>
        <w:tab/>
      </w:r>
      <w:r w:rsidR="00ED30D2" w:rsidRPr="00D52FA8">
        <w:rPr>
          <w:rStyle w:val="hps"/>
          <w:lang w:bidi="hi-IN"/>
        </w:rPr>
        <w:tab/>
      </w:r>
      <w:r w:rsidR="00ED30D2" w:rsidRPr="00D52FA8">
        <w:rPr>
          <w:rStyle w:val="hps"/>
          <w:lang w:bidi="hi-IN"/>
        </w:rPr>
        <w:tab/>
        <w:t xml:space="preserve">    </w:t>
      </w:r>
      <w:r w:rsidR="00ED30D2" w:rsidRPr="00D52FA8">
        <w:rPr>
          <w:rStyle w:val="hps"/>
          <w:lang w:bidi="hi-IN"/>
        </w:rPr>
        <w:tab/>
      </w:r>
      <w:r w:rsidR="00325706" w:rsidRPr="00D52FA8">
        <w:rPr>
          <w:rStyle w:val="hps"/>
          <w:rFonts w:ascii="Mangal" w:hAnsi="Mangal" w:hint="cs"/>
          <w:cs/>
          <w:lang w:bidi="hi-IN"/>
        </w:rPr>
        <w:t>०९.०१.२०१७</w:t>
      </w:r>
      <w:r w:rsidRPr="00D52FA8">
        <w:rPr>
          <w:rStyle w:val="hps"/>
          <w:rFonts w:hint="cs"/>
          <w:cs/>
          <w:lang w:bidi="hi-IN"/>
        </w:rPr>
        <w:tab/>
      </w:r>
      <w:r w:rsidRPr="00D52FA8">
        <w:rPr>
          <w:rStyle w:val="hps"/>
          <w:rFonts w:hint="cs"/>
          <w:cs/>
          <w:lang w:bidi="hi-IN"/>
        </w:rPr>
        <w:tab/>
      </w:r>
      <w:r w:rsidRPr="00D52FA8">
        <w:rPr>
          <w:rStyle w:val="hps"/>
          <w:rFonts w:hint="cs"/>
          <w:cs/>
          <w:lang w:bidi="hi-IN"/>
        </w:rPr>
        <w:tab/>
      </w:r>
      <w:r w:rsidRPr="00D52FA8">
        <w:rPr>
          <w:rStyle w:val="hps"/>
          <w:rFonts w:hint="cs"/>
          <w:cs/>
          <w:lang w:bidi="hi-IN"/>
        </w:rPr>
        <w:tab/>
      </w:r>
      <w:r w:rsidRPr="00D52FA8">
        <w:rPr>
          <w:rStyle w:val="hps"/>
          <w:rFonts w:hint="cs"/>
          <w:cs/>
          <w:lang w:bidi="hi-IN"/>
        </w:rPr>
        <w:tab/>
      </w:r>
      <w:r w:rsidRPr="00D52FA8">
        <w:rPr>
          <w:rStyle w:val="hps"/>
          <w:rFonts w:hint="cs"/>
          <w:cs/>
          <w:lang w:bidi="hi-IN"/>
        </w:rPr>
        <w:tab/>
      </w:r>
      <w:r w:rsidRPr="00D52FA8">
        <w:rPr>
          <w:rStyle w:val="hps"/>
          <w:rFonts w:hint="cs"/>
          <w:cs/>
          <w:lang w:bidi="hi-IN"/>
        </w:rPr>
        <w:tab/>
      </w:r>
      <w:r w:rsidRPr="00D52FA8">
        <w:rPr>
          <w:rStyle w:val="hps"/>
          <w:lang w:bidi="hi-IN"/>
        </w:rPr>
        <w:tab/>
      </w:r>
    </w:p>
    <w:p w:rsidR="00AE7499" w:rsidRPr="00D52FA8" w:rsidRDefault="00AE7499" w:rsidP="00AE7499">
      <w:pPr>
        <w:spacing w:after="0" w:line="240" w:lineRule="auto"/>
        <w:rPr>
          <w:rFonts w:ascii="Times New Roman" w:hAnsi="Times New Roman"/>
          <w:sz w:val="24"/>
          <w:szCs w:val="21"/>
          <w:lang w:bidi="hi-IN"/>
        </w:rPr>
      </w:pPr>
      <w:r w:rsidRPr="00D52FA8">
        <w:rPr>
          <w:rFonts w:ascii="Times New Roman" w:hAnsi="Times New Roman" w:cs="Times New Roman"/>
          <w:sz w:val="24"/>
          <w:szCs w:val="24"/>
        </w:rPr>
        <w:t>Submitted to the Director:</w:t>
      </w:r>
    </w:p>
    <w:p w:rsidR="00AE7499" w:rsidRPr="00D52FA8" w:rsidRDefault="00AE7499" w:rsidP="00AE7499">
      <w:pPr>
        <w:spacing w:after="0" w:line="240" w:lineRule="auto"/>
        <w:rPr>
          <w:rFonts w:ascii="Times New Roman" w:hAnsi="Times New Roman"/>
          <w:sz w:val="24"/>
          <w:szCs w:val="21"/>
          <w:lang w:bidi="hi-IN"/>
        </w:rPr>
      </w:pPr>
      <w:r w:rsidRPr="00D52FA8">
        <w:rPr>
          <w:rStyle w:val="hps"/>
          <w:rFonts w:hint="cs"/>
          <w:cs/>
          <w:lang w:bidi="hi-IN"/>
        </w:rPr>
        <w:t>निदेशक</w:t>
      </w:r>
      <w:r w:rsidRPr="00D52FA8">
        <w:rPr>
          <w:rStyle w:val="shorttext"/>
          <w:rFonts w:hint="cs"/>
          <w:rtl/>
          <w:cs/>
        </w:rPr>
        <w:t xml:space="preserve"> </w:t>
      </w:r>
      <w:r w:rsidRPr="00D52FA8">
        <w:rPr>
          <w:rStyle w:val="hps"/>
          <w:rFonts w:hint="cs"/>
          <w:cs/>
          <w:lang w:bidi="hi-IN"/>
        </w:rPr>
        <w:t>को प्रस्तुत</w:t>
      </w:r>
      <w:r w:rsidRPr="00D52FA8">
        <w:rPr>
          <w:rStyle w:val="hps"/>
          <w:rFonts w:hint="cs"/>
        </w:rPr>
        <w:t>:</w:t>
      </w:r>
      <w:r w:rsidRPr="00D52FA8">
        <w:rPr>
          <w:rStyle w:val="hps"/>
        </w:rPr>
        <w:t xml:space="preserve">        </w:t>
      </w:r>
    </w:p>
    <w:p w:rsidR="00AE7499" w:rsidRPr="00D52FA8" w:rsidRDefault="00AE7499" w:rsidP="00AE7499">
      <w:pPr>
        <w:spacing w:after="0" w:line="240" w:lineRule="auto"/>
        <w:rPr>
          <w:rFonts w:ascii="Times New Roman" w:hAnsi="Times New Roman" w:cs="Times New Roman"/>
          <w:sz w:val="24"/>
          <w:szCs w:val="24"/>
        </w:rPr>
      </w:pPr>
    </w:p>
    <w:p w:rsidR="00AE7499" w:rsidRPr="00D52FA8" w:rsidRDefault="00AE7499" w:rsidP="00325706">
      <w:pPr>
        <w:spacing w:after="0" w:line="240" w:lineRule="auto"/>
        <w:ind w:firstLine="720"/>
        <w:rPr>
          <w:rFonts w:ascii="Times New Roman" w:hAnsi="Times New Roman" w:cs="Times New Roman"/>
          <w:i/>
          <w:sz w:val="24"/>
          <w:szCs w:val="24"/>
        </w:rPr>
      </w:pPr>
      <w:r w:rsidRPr="00D52FA8">
        <w:rPr>
          <w:rFonts w:ascii="Times New Roman" w:hAnsi="Times New Roman" w:cs="Times New Roman"/>
          <w:i/>
          <w:sz w:val="24"/>
          <w:szCs w:val="24"/>
        </w:rPr>
        <w:t xml:space="preserve">Sub: Monthly Report of </w:t>
      </w:r>
      <w:r w:rsidR="00325706" w:rsidRPr="00D52FA8">
        <w:rPr>
          <w:rFonts w:ascii="Times New Roman" w:hAnsi="Times New Roman" w:cs="Times New Roman"/>
          <w:i/>
          <w:sz w:val="24"/>
          <w:szCs w:val="24"/>
        </w:rPr>
        <w:t>December</w:t>
      </w:r>
      <w:r w:rsidRPr="00D52FA8">
        <w:rPr>
          <w:rFonts w:ascii="Times New Roman" w:hAnsi="Times New Roman" w:cs="Times New Roman"/>
          <w:i/>
          <w:sz w:val="24"/>
          <w:szCs w:val="24"/>
        </w:rPr>
        <w:t>, 2016.</w:t>
      </w:r>
    </w:p>
    <w:p w:rsidR="00AE7499" w:rsidRPr="00D52FA8" w:rsidRDefault="00AE7499" w:rsidP="00FF09A0">
      <w:pPr>
        <w:spacing w:after="0" w:line="240" w:lineRule="auto"/>
        <w:ind w:firstLine="720"/>
        <w:rPr>
          <w:rFonts w:ascii="Times New Roman" w:hAnsi="Times New Roman"/>
          <w:i/>
          <w:sz w:val="24"/>
          <w:szCs w:val="21"/>
          <w:lang w:bidi="hi-IN"/>
        </w:rPr>
      </w:pPr>
      <w:r w:rsidRPr="00D52FA8">
        <w:rPr>
          <w:rStyle w:val="shorttext"/>
          <w:rFonts w:hint="cs"/>
          <w:cs/>
          <w:lang w:bidi="hi-IN"/>
        </w:rPr>
        <w:t>विषय</w:t>
      </w:r>
      <w:r w:rsidRPr="00D52FA8">
        <w:rPr>
          <w:rStyle w:val="shorttext"/>
        </w:rPr>
        <w:t>:</w:t>
      </w:r>
      <w:r w:rsidRPr="00D52FA8">
        <w:rPr>
          <w:rFonts w:ascii="Times New Roman" w:hAnsi="Times New Roman" w:cs="Times New Roman"/>
          <w:i/>
          <w:sz w:val="24"/>
          <w:szCs w:val="24"/>
        </w:rPr>
        <w:t xml:space="preserve"> </w:t>
      </w:r>
      <w:r w:rsidR="00D52FA8">
        <w:rPr>
          <w:rStyle w:val="shorttext"/>
          <w:rFonts w:ascii="Mangal" w:hAnsi="Mangal" w:hint="cs"/>
          <w:cs/>
          <w:lang w:bidi="hi-IN"/>
        </w:rPr>
        <w:t xml:space="preserve">दिसम्बर </w:t>
      </w:r>
      <w:r w:rsidRPr="00D52FA8">
        <w:rPr>
          <w:rStyle w:val="shorttext"/>
          <w:rFonts w:hint="cs"/>
          <w:cs/>
          <w:lang w:bidi="hi-IN"/>
        </w:rPr>
        <w:t>की मासिक</w:t>
      </w:r>
      <w:r w:rsidRPr="00D52FA8">
        <w:rPr>
          <w:rStyle w:val="shorttext"/>
        </w:rPr>
        <w:t xml:space="preserve"> </w:t>
      </w:r>
      <w:r w:rsidRPr="00D52FA8">
        <w:rPr>
          <w:rStyle w:val="gt-baf-word-clickable"/>
          <w:cs/>
          <w:lang w:bidi="hi-IN"/>
        </w:rPr>
        <w:t>विवरण</w:t>
      </w:r>
      <w:r w:rsidRPr="00D52FA8">
        <w:rPr>
          <w:rStyle w:val="gt-baf-word-clickable"/>
        </w:rPr>
        <w:t xml:space="preserve"> - </w:t>
      </w:r>
      <w:r w:rsidRPr="00D52FA8">
        <w:rPr>
          <w:rStyle w:val="shorttext"/>
          <w:rFonts w:hint="cs"/>
          <w:cs/>
          <w:lang w:bidi="hi-IN"/>
        </w:rPr>
        <w:t>के बारे में</w:t>
      </w:r>
    </w:p>
    <w:p w:rsidR="00AE7499" w:rsidRPr="00D52FA8" w:rsidRDefault="00AE7499" w:rsidP="00AE7499">
      <w:pPr>
        <w:spacing w:after="0" w:line="240" w:lineRule="auto"/>
        <w:jc w:val="center"/>
        <w:rPr>
          <w:rFonts w:ascii="Times New Roman" w:hAnsi="Times New Roman" w:cs="Times New Roman"/>
          <w:sz w:val="38"/>
          <w:szCs w:val="38"/>
          <w:lang w:bidi="hi-IN"/>
        </w:rPr>
      </w:pPr>
    </w:p>
    <w:p w:rsidR="00AE7499" w:rsidRPr="00D52FA8" w:rsidRDefault="00AE7499" w:rsidP="00325706">
      <w:pPr>
        <w:spacing w:after="0" w:line="360" w:lineRule="auto"/>
        <w:ind w:firstLine="720"/>
        <w:rPr>
          <w:rFonts w:ascii="Times New Roman" w:hAnsi="Times New Roman" w:cs="Times New Roman"/>
          <w:sz w:val="24"/>
          <w:szCs w:val="24"/>
        </w:rPr>
      </w:pPr>
      <w:r w:rsidRPr="00D52FA8">
        <w:rPr>
          <w:rFonts w:ascii="Times New Roman" w:hAnsi="Times New Roman" w:cs="Times New Roman"/>
          <w:sz w:val="24"/>
          <w:szCs w:val="24"/>
        </w:rPr>
        <w:t xml:space="preserve">With reference to the above please find herewith monthly report of Department of Clinical Services for the month of </w:t>
      </w:r>
      <w:r w:rsidR="00325706" w:rsidRPr="00D52FA8">
        <w:rPr>
          <w:rFonts w:ascii="Times New Roman" w:hAnsi="Times New Roman" w:cs="Times New Roman"/>
          <w:sz w:val="24"/>
          <w:szCs w:val="24"/>
        </w:rPr>
        <w:t>December</w:t>
      </w:r>
      <w:r w:rsidR="00ED30D2" w:rsidRPr="00D52FA8">
        <w:rPr>
          <w:rFonts w:ascii="Times New Roman" w:hAnsi="Times New Roman" w:cs="Times New Roman"/>
          <w:sz w:val="24"/>
          <w:szCs w:val="24"/>
        </w:rPr>
        <w:t>,</w:t>
      </w:r>
      <w:r w:rsidRPr="00D52FA8">
        <w:rPr>
          <w:rFonts w:ascii="Times New Roman" w:hAnsi="Times New Roman" w:cs="Times New Roman"/>
          <w:sz w:val="24"/>
          <w:szCs w:val="24"/>
        </w:rPr>
        <w:t xml:space="preserve"> 2016. This is placed for your kind information.</w:t>
      </w:r>
    </w:p>
    <w:p w:rsidR="00AE7499" w:rsidRPr="00D52FA8" w:rsidRDefault="00AE7499" w:rsidP="00AE7499">
      <w:pPr>
        <w:spacing w:after="0" w:line="240" w:lineRule="auto"/>
        <w:ind w:left="7200"/>
        <w:rPr>
          <w:rFonts w:ascii="Times New Roman" w:hAnsi="Times New Roman" w:cs="Times New Roman"/>
          <w:sz w:val="24"/>
          <w:szCs w:val="24"/>
        </w:rPr>
      </w:pPr>
      <w:r w:rsidRPr="00D52FA8">
        <w:rPr>
          <w:rFonts w:ascii="Times New Roman" w:hAnsi="Times New Roman" w:cs="Times New Roman"/>
          <w:sz w:val="24"/>
          <w:szCs w:val="24"/>
        </w:rPr>
        <w:t xml:space="preserve">      </w:t>
      </w:r>
    </w:p>
    <w:p w:rsidR="00325706" w:rsidRPr="00D52FA8" w:rsidRDefault="00AE7499" w:rsidP="00AE7499">
      <w:pPr>
        <w:spacing w:after="0" w:line="240" w:lineRule="auto"/>
        <w:ind w:left="5760"/>
        <w:rPr>
          <w:rFonts w:ascii="Times New Roman" w:hAnsi="Times New Roman"/>
          <w:sz w:val="24"/>
          <w:szCs w:val="21"/>
          <w:lang w:bidi="hi-IN"/>
        </w:rPr>
      </w:pPr>
      <w:r w:rsidRPr="00D52FA8">
        <w:rPr>
          <w:rFonts w:ascii="Times New Roman" w:hAnsi="Times New Roman" w:cs="Times New Roman"/>
          <w:sz w:val="24"/>
          <w:szCs w:val="24"/>
        </w:rPr>
        <w:tab/>
      </w:r>
      <w:r w:rsidRPr="00D52FA8">
        <w:rPr>
          <w:rFonts w:ascii="Times New Roman" w:hAnsi="Times New Roman" w:cs="Times New Roman"/>
          <w:sz w:val="24"/>
          <w:szCs w:val="24"/>
        </w:rPr>
        <w:tab/>
      </w:r>
    </w:p>
    <w:p w:rsidR="00AE7499" w:rsidRPr="00D52FA8" w:rsidRDefault="00AE7499" w:rsidP="00AE7499">
      <w:pPr>
        <w:spacing w:after="0" w:line="240" w:lineRule="auto"/>
        <w:ind w:left="5760"/>
        <w:rPr>
          <w:rFonts w:ascii="Times New Roman" w:hAnsi="Times New Roman" w:cs="Times New Roman"/>
          <w:sz w:val="24"/>
          <w:szCs w:val="24"/>
        </w:rPr>
      </w:pPr>
      <w:r w:rsidRPr="00D52FA8">
        <w:rPr>
          <w:rFonts w:ascii="Times New Roman" w:hAnsi="Times New Roman" w:cs="Times New Roman"/>
          <w:sz w:val="24"/>
          <w:szCs w:val="24"/>
        </w:rPr>
        <w:tab/>
      </w:r>
    </w:p>
    <w:p w:rsidR="00AE7499" w:rsidRPr="00D52FA8" w:rsidRDefault="00524577" w:rsidP="00524577">
      <w:pPr>
        <w:pStyle w:val="PlainText"/>
        <w:spacing w:before="0" w:beforeAutospacing="0" w:after="0" w:afterAutospacing="0" w:line="240" w:lineRule="auto"/>
        <w:rPr>
          <w:rFonts w:ascii="Times New Roman" w:eastAsia="MS Mincho" w:hAnsi="Times New Roman" w:cs="Mangal"/>
          <w:bCs/>
          <w:sz w:val="24"/>
          <w:szCs w:val="24"/>
          <w:lang w:bidi="hi-IN"/>
        </w:rPr>
      </w:pPr>
      <w:r w:rsidRPr="00D52FA8">
        <w:rPr>
          <w:rFonts w:ascii="Times New Roman" w:eastAsia="MS Mincho" w:hAnsi="Times New Roman" w:cs="Times New Roman"/>
          <w:bCs/>
          <w:sz w:val="24"/>
          <w:szCs w:val="24"/>
        </w:rPr>
        <w:t>Verified by,</w:t>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Pr="00D52FA8">
        <w:rPr>
          <w:rFonts w:ascii="Times New Roman" w:eastAsia="MS Mincho" w:hAnsi="Times New Roman" w:cs="Times New Roman"/>
          <w:bCs/>
          <w:sz w:val="24"/>
          <w:szCs w:val="24"/>
        </w:rPr>
        <w:tab/>
      </w:r>
      <w:r w:rsidR="00AE7499" w:rsidRPr="00D52FA8">
        <w:rPr>
          <w:rFonts w:ascii="Times New Roman" w:eastAsia="MS Mincho" w:hAnsi="Times New Roman" w:cs="Times New Roman"/>
          <w:bCs/>
          <w:sz w:val="24"/>
          <w:szCs w:val="24"/>
        </w:rPr>
        <w:t>HOD- Clinical Services</w:t>
      </w:r>
    </w:p>
    <w:p w:rsidR="00AE7499" w:rsidRPr="00D52FA8" w:rsidRDefault="00AE7499" w:rsidP="00AE7499">
      <w:pPr>
        <w:autoSpaceDE w:val="0"/>
        <w:autoSpaceDN w:val="0"/>
        <w:adjustRightInd w:val="0"/>
        <w:spacing w:after="0"/>
        <w:jc w:val="right"/>
        <w:rPr>
          <w:sz w:val="24"/>
          <w:szCs w:val="24"/>
          <w:lang w:bidi="hi-IN"/>
        </w:rPr>
      </w:pPr>
      <w:r w:rsidRPr="00D52FA8">
        <w:rPr>
          <w:rFonts w:ascii="Mangal" w:hAnsi="Mangal"/>
          <w:sz w:val="24"/>
          <w:szCs w:val="24"/>
          <w:shd w:val="clear" w:color="auto" w:fill="FFFFFF"/>
          <w:cs/>
          <w:lang w:bidi="hi-IN"/>
        </w:rPr>
        <w:t>विभागध्यक्ष</w:t>
      </w:r>
      <w:r w:rsidRPr="00D52FA8">
        <w:rPr>
          <w:rFonts w:hint="cs"/>
          <w:sz w:val="24"/>
          <w:szCs w:val="24"/>
          <w:cs/>
          <w:lang w:bidi="hi-IN"/>
        </w:rPr>
        <w:t>- चिकित्सा सेवा विभाग</w:t>
      </w:r>
    </w:p>
    <w:p w:rsidR="00846F9A" w:rsidRPr="00D52FA8" w:rsidRDefault="00846F9A" w:rsidP="008A157A">
      <w:pPr>
        <w:spacing w:after="0" w:line="240" w:lineRule="auto"/>
        <w:rPr>
          <w:sz w:val="24"/>
          <w:szCs w:val="24"/>
          <w:lang w:bidi="hi-IN"/>
        </w:rPr>
      </w:pPr>
    </w:p>
    <w:sectPr w:rsidR="00846F9A" w:rsidRPr="00D52FA8" w:rsidSect="00043130">
      <w:footerReference w:type="default" r:id="rId20"/>
      <w:pgSz w:w="11909" w:h="16834" w:code="9"/>
      <w:pgMar w:top="1440"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E7F" w:rsidRDefault="00333E7F" w:rsidP="00D538D9">
      <w:pPr>
        <w:spacing w:after="0" w:line="240" w:lineRule="auto"/>
      </w:pPr>
      <w:r>
        <w:separator/>
      </w:r>
    </w:p>
  </w:endnote>
  <w:endnote w:type="continuationSeparator" w:id="1">
    <w:p w:rsidR="00333E7F" w:rsidRDefault="00333E7F"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w:altName w:val="Cambria Math"/>
    <w:charset w:val="00"/>
    <w:family w:val="auto"/>
    <w:pitch w:val="variable"/>
    <w:sig w:usb0="00000001" w:usb1="5000004A" w:usb2="00000000" w:usb3="00000000" w:csb0="00000111" w:csb1="00000000"/>
  </w:font>
  <w:font w:name="Rupee Foradian">
    <w:panose1 w:val="020B0603030804020204"/>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0FB" w:rsidRDefault="006610FB">
    <w:pPr>
      <w:pStyle w:val="Footer"/>
      <w:jc w:val="center"/>
    </w:pPr>
    <w:fldSimple w:instr=" PAGE   \* MERGEFORMAT ">
      <w:r w:rsidR="00D4454B">
        <w:rPr>
          <w:noProof/>
        </w:rPr>
        <w:t>13</w:t>
      </w:r>
    </w:fldSimple>
  </w:p>
  <w:p w:rsidR="006610FB" w:rsidRDefault="00661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E7F" w:rsidRDefault="00333E7F" w:rsidP="00D538D9">
      <w:pPr>
        <w:spacing w:after="0" w:line="240" w:lineRule="auto"/>
      </w:pPr>
      <w:r>
        <w:separator/>
      </w:r>
    </w:p>
  </w:footnote>
  <w:footnote w:type="continuationSeparator" w:id="1">
    <w:p w:rsidR="00333E7F" w:rsidRDefault="00333E7F"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5775A"/>
    <w:multiLevelType w:val="hybridMultilevel"/>
    <w:tmpl w:val="3968B20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241E4ACB"/>
    <w:multiLevelType w:val="hybridMultilevel"/>
    <w:tmpl w:val="FA4CE206"/>
    <w:lvl w:ilvl="0" w:tplc="82EC00EE">
      <w:start w:val="1"/>
      <w:numFmt w:val="bullet"/>
      <w:lvlText w:val=""/>
      <w:lvlJc w:val="left"/>
      <w:pPr>
        <w:ind w:left="1560" w:hanging="360"/>
      </w:pPr>
      <w:rPr>
        <w:rFonts w:ascii="Wingdings" w:hAnsi="Wingdings" w:hint="default"/>
        <w:sz w:val="22"/>
        <w:szCs w:val="22"/>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nsid w:val="270B1294"/>
    <w:multiLevelType w:val="hybridMultilevel"/>
    <w:tmpl w:val="C1D8FF7A"/>
    <w:lvl w:ilvl="0" w:tplc="A7F4C510">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A0804"/>
    <w:multiLevelType w:val="hybridMultilevel"/>
    <w:tmpl w:val="C3B0ED0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11F58"/>
    <w:multiLevelType w:val="hybridMultilevel"/>
    <w:tmpl w:val="355A13E8"/>
    <w:lvl w:ilvl="0" w:tplc="042677E8">
      <w:start w:val="1"/>
      <w:numFmt w:val="decimal"/>
      <w:lvlText w:val="%1."/>
      <w:lvlJc w:val="left"/>
      <w:pPr>
        <w:ind w:left="54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590658"/>
    <w:multiLevelType w:val="hybridMultilevel"/>
    <w:tmpl w:val="3C7027B2"/>
    <w:lvl w:ilvl="0" w:tplc="23A4B71A">
      <w:start w:val="1"/>
      <w:numFmt w:val="lowerLetter"/>
      <w:lvlText w:val="%1."/>
      <w:lvlJc w:val="left"/>
      <w:pPr>
        <w:ind w:left="1560" w:hanging="360"/>
      </w:pPr>
      <w:rPr>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2EE70DD4"/>
    <w:multiLevelType w:val="hybridMultilevel"/>
    <w:tmpl w:val="6DFCC800"/>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1">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30135"/>
    <w:multiLevelType w:val="hybridMultilevel"/>
    <w:tmpl w:val="FDEABBDE"/>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50DA0"/>
    <w:multiLevelType w:val="hybridMultilevel"/>
    <w:tmpl w:val="C3B0ED0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96432"/>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B2DE7"/>
    <w:multiLevelType w:val="hybridMultilevel"/>
    <w:tmpl w:val="7C461F0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5A996C6F"/>
    <w:multiLevelType w:val="hybridMultilevel"/>
    <w:tmpl w:val="F9B2B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9B411E"/>
    <w:multiLevelType w:val="hybridMultilevel"/>
    <w:tmpl w:val="D7B8700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F6326"/>
    <w:multiLevelType w:val="hybridMultilevel"/>
    <w:tmpl w:val="584E369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6">
    <w:nsid w:val="600033C3"/>
    <w:multiLevelType w:val="hybridMultilevel"/>
    <w:tmpl w:val="47FAC124"/>
    <w:lvl w:ilvl="0" w:tplc="340E4A0E">
      <w:start w:val="1"/>
      <w:numFmt w:val="decimal"/>
      <w:lvlText w:val="%1."/>
      <w:lvlJc w:val="left"/>
      <w:pPr>
        <w:ind w:left="2629"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84649"/>
    <w:multiLevelType w:val="hybridMultilevel"/>
    <w:tmpl w:val="EDF46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29">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F12283"/>
    <w:multiLevelType w:val="hybridMultilevel"/>
    <w:tmpl w:val="686C699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13"/>
  </w:num>
  <w:num w:numId="5">
    <w:abstractNumId w:val="28"/>
  </w:num>
  <w:num w:numId="6">
    <w:abstractNumId w:val="15"/>
  </w:num>
  <w:num w:numId="7">
    <w:abstractNumId w:val="3"/>
  </w:num>
  <w:num w:numId="8">
    <w:abstractNumId w:val="9"/>
  </w:num>
  <w:num w:numId="9">
    <w:abstractNumId w:val="7"/>
  </w:num>
  <w:num w:numId="10">
    <w:abstractNumId w:val="18"/>
  </w:num>
  <w:num w:numId="11">
    <w:abstractNumId w:val="24"/>
  </w:num>
  <w:num w:numId="12">
    <w:abstractNumId w:val="32"/>
  </w:num>
  <w:num w:numId="13">
    <w:abstractNumId w:val="5"/>
  </w:num>
  <w:num w:numId="14">
    <w:abstractNumId w:val="1"/>
  </w:num>
  <w:num w:numId="15">
    <w:abstractNumId w:val="19"/>
  </w:num>
  <w:num w:numId="16">
    <w:abstractNumId w:val="8"/>
  </w:num>
  <w:num w:numId="17">
    <w:abstractNumId w:val="20"/>
  </w:num>
  <w:num w:numId="18">
    <w:abstractNumId w:val="12"/>
  </w:num>
  <w:num w:numId="19">
    <w:abstractNumId w:val="31"/>
  </w:num>
  <w:num w:numId="20">
    <w:abstractNumId w:val="22"/>
  </w:num>
  <w:num w:numId="21">
    <w:abstractNumId w:val="29"/>
  </w:num>
  <w:num w:numId="22">
    <w:abstractNumId w:val="14"/>
  </w:num>
  <w:num w:numId="23">
    <w:abstractNumId w:val="4"/>
  </w:num>
  <w:num w:numId="24">
    <w:abstractNumId w:val="10"/>
  </w:num>
  <w:num w:numId="25">
    <w:abstractNumId w:val="16"/>
  </w:num>
  <w:num w:numId="26">
    <w:abstractNumId w:val="25"/>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6"/>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482"/>
    <w:rsid w:val="000007C4"/>
    <w:rsid w:val="000008F5"/>
    <w:rsid w:val="00000BF2"/>
    <w:rsid w:val="00000F31"/>
    <w:rsid w:val="00000FB4"/>
    <w:rsid w:val="0000164F"/>
    <w:rsid w:val="00001E7D"/>
    <w:rsid w:val="00002215"/>
    <w:rsid w:val="00004390"/>
    <w:rsid w:val="00005221"/>
    <w:rsid w:val="000058AF"/>
    <w:rsid w:val="00006B63"/>
    <w:rsid w:val="00006F14"/>
    <w:rsid w:val="0001048D"/>
    <w:rsid w:val="000135D6"/>
    <w:rsid w:val="0001372E"/>
    <w:rsid w:val="00013C2A"/>
    <w:rsid w:val="00014EC2"/>
    <w:rsid w:val="000174D3"/>
    <w:rsid w:val="00020963"/>
    <w:rsid w:val="00020F86"/>
    <w:rsid w:val="0002126B"/>
    <w:rsid w:val="00021E37"/>
    <w:rsid w:val="0002200C"/>
    <w:rsid w:val="00022267"/>
    <w:rsid w:val="00022341"/>
    <w:rsid w:val="00022FF2"/>
    <w:rsid w:val="000231DC"/>
    <w:rsid w:val="000232E5"/>
    <w:rsid w:val="00025EE6"/>
    <w:rsid w:val="00026027"/>
    <w:rsid w:val="0002638D"/>
    <w:rsid w:val="00027BB0"/>
    <w:rsid w:val="000322D8"/>
    <w:rsid w:val="0003279C"/>
    <w:rsid w:val="00032AFD"/>
    <w:rsid w:val="00033B3C"/>
    <w:rsid w:val="000342D1"/>
    <w:rsid w:val="0003501A"/>
    <w:rsid w:val="00035410"/>
    <w:rsid w:val="000365BC"/>
    <w:rsid w:val="0003774F"/>
    <w:rsid w:val="0004095C"/>
    <w:rsid w:val="00041047"/>
    <w:rsid w:val="00041988"/>
    <w:rsid w:val="000419B1"/>
    <w:rsid w:val="00042193"/>
    <w:rsid w:val="0004300A"/>
    <w:rsid w:val="00043130"/>
    <w:rsid w:val="000444E2"/>
    <w:rsid w:val="0004524A"/>
    <w:rsid w:val="00045552"/>
    <w:rsid w:val="00046460"/>
    <w:rsid w:val="0004688E"/>
    <w:rsid w:val="000478AC"/>
    <w:rsid w:val="000479BE"/>
    <w:rsid w:val="000501A4"/>
    <w:rsid w:val="000513C5"/>
    <w:rsid w:val="00051770"/>
    <w:rsid w:val="00051932"/>
    <w:rsid w:val="00051970"/>
    <w:rsid w:val="0005240C"/>
    <w:rsid w:val="00052637"/>
    <w:rsid w:val="00052F32"/>
    <w:rsid w:val="000537CF"/>
    <w:rsid w:val="0005472A"/>
    <w:rsid w:val="00054862"/>
    <w:rsid w:val="00055007"/>
    <w:rsid w:val="000568F7"/>
    <w:rsid w:val="0005702C"/>
    <w:rsid w:val="00057AB7"/>
    <w:rsid w:val="00061416"/>
    <w:rsid w:val="0006157A"/>
    <w:rsid w:val="00061A4A"/>
    <w:rsid w:val="00061C8B"/>
    <w:rsid w:val="0006220E"/>
    <w:rsid w:val="000645FA"/>
    <w:rsid w:val="00064ACE"/>
    <w:rsid w:val="00066982"/>
    <w:rsid w:val="00067526"/>
    <w:rsid w:val="00070727"/>
    <w:rsid w:val="00070992"/>
    <w:rsid w:val="00070C8A"/>
    <w:rsid w:val="00070F7C"/>
    <w:rsid w:val="000719C4"/>
    <w:rsid w:val="00071E26"/>
    <w:rsid w:val="00074C91"/>
    <w:rsid w:val="00075B09"/>
    <w:rsid w:val="00075DC5"/>
    <w:rsid w:val="00077702"/>
    <w:rsid w:val="00080AC5"/>
    <w:rsid w:val="0008174D"/>
    <w:rsid w:val="00081C0C"/>
    <w:rsid w:val="00083118"/>
    <w:rsid w:val="00084576"/>
    <w:rsid w:val="000847AB"/>
    <w:rsid w:val="00084DDB"/>
    <w:rsid w:val="00086255"/>
    <w:rsid w:val="00087E48"/>
    <w:rsid w:val="0009068F"/>
    <w:rsid w:val="00091014"/>
    <w:rsid w:val="00091DCF"/>
    <w:rsid w:val="00091F7A"/>
    <w:rsid w:val="000931EA"/>
    <w:rsid w:val="00093927"/>
    <w:rsid w:val="000951EE"/>
    <w:rsid w:val="0009567A"/>
    <w:rsid w:val="0009750A"/>
    <w:rsid w:val="000A06FD"/>
    <w:rsid w:val="000A08C9"/>
    <w:rsid w:val="000A0F48"/>
    <w:rsid w:val="000A12F3"/>
    <w:rsid w:val="000A14BB"/>
    <w:rsid w:val="000A261E"/>
    <w:rsid w:val="000A2B48"/>
    <w:rsid w:val="000A4B04"/>
    <w:rsid w:val="000A566C"/>
    <w:rsid w:val="000A5F0C"/>
    <w:rsid w:val="000A66E4"/>
    <w:rsid w:val="000B0DFC"/>
    <w:rsid w:val="000B0E4C"/>
    <w:rsid w:val="000B195B"/>
    <w:rsid w:val="000B265F"/>
    <w:rsid w:val="000B2E52"/>
    <w:rsid w:val="000B33A0"/>
    <w:rsid w:val="000B472C"/>
    <w:rsid w:val="000B4A62"/>
    <w:rsid w:val="000B4BE4"/>
    <w:rsid w:val="000B5125"/>
    <w:rsid w:val="000B68C7"/>
    <w:rsid w:val="000C0112"/>
    <w:rsid w:val="000C0439"/>
    <w:rsid w:val="000C1D25"/>
    <w:rsid w:val="000C22BA"/>
    <w:rsid w:val="000C3016"/>
    <w:rsid w:val="000C314D"/>
    <w:rsid w:val="000C3B3C"/>
    <w:rsid w:val="000C7941"/>
    <w:rsid w:val="000C7D00"/>
    <w:rsid w:val="000D0561"/>
    <w:rsid w:val="000D0B85"/>
    <w:rsid w:val="000D1C74"/>
    <w:rsid w:val="000D25E4"/>
    <w:rsid w:val="000D40EF"/>
    <w:rsid w:val="000D50DD"/>
    <w:rsid w:val="000D521D"/>
    <w:rsid w:val="000D56CE"/>
    <w:rsid w:val="000E07A3"/>
    <w:rsid w:val="000E1BE4"/>
    <w:rsid w:val="000E1D64"/>
    <w:rsid w:val="000E3411"/>
    <w:rsid w:val="000E40ED"/>
    <w:rsid w:val="000E4770"/>
    <w:rsid w:val="000E47B8"/>
    <w:rsid w:val="000E5028"/>
    <w:rsid w:val="000E5F45"/>
    <w:rsid w:val="000E68C4"/>
    <w:rsid w:val="000F1079"/>
    <w:rsid w:val="000F1D5C"/>
    <w:rsid w:val="000F26E0"/>
    <w:rsid w:val="000F2F8C"/>
    <w:rsid w:val="000F3B82"/>
    <w:rsid w:val="000F4301"/>
    <w:rsid w:val="000F5BF5"/>
    <w:rsid w:val="000F5FF5"/>
    <w:rsid w:val="00100293"/>
    <w:rsid w:val="001006DB"/>
    <w:rsid w:val="00100CA2"/>
    <w:rsid w:val="00100EB4"/>
    <w:rsid w:val="0010318D"/>
    <w:rsid w:val="00103578"/>
    <w:rsid w:val="0010512E"/>
    <w:rsid w:val="0010599B"/>
    <w:rsid w:val="00105B25"/>
    <w:rsid w:val="00106972"/>
    <w:rsid w:val="00106F6D"/>
    <w:rsid w:val="00107863"/>
    <w:rsid w:val="00110449"/>
    <w:rsid w:val="00111939"/>
    <w:rsid w:val="001120A0"/>
    <w:rsid w:val="00112689"/>
    <w:rsid w:val="0011334D"/>
    <w:rsid w:val="00113A6F"/>
    <w:rsid w:val="00114275"/>
    <w:rsid w:val="00117F93"/>
    <w:rsid w:val="0012011E"/>
    <w:rsid w:val="001205AF"/>
    <w:rsid w:val="00120B5E"/>
    <w:rsid w:val="00120DE9"/>
    <w:rsid w:val="00120DF5"/>
    <w:rsid w:val="00121827"/>
    <w:rsid w:val="00121945"/>
    <w:rsid w:val="00122496"/>
    <w:rsid w:val="00123BEB"/>
    <w:rsid w:val="00124540"/>
    <w:rsid w:val="00124CC4"/>
    <w:rsid w:val="00125213"/>
    <w:rsid w:val="001270CE"/>
    <w:rsid w:val="001304A3"/>
    <w:rsid w:val="001312F9"/>
    <w:rsid w:val="00131942"/>
    <w:rsid w:val="00132A56"/>
    <w:rsid w:val="00133482"/>
    <w:rsid w:val="001371EF"/>
    <w:rsid w:val="00140985"/>
    <w:rsid w:val="0014181E"/>
    <w:rsid w:val="00142818"/>
    <w:rsid w:val="001429AF"/>
    <w:rsid w:val="0014350B"/>
    <w:rsid w:val="00143AF6"/>
    <w:rsid w:val="00144C7E"/>
    <w:rsid w:val="0014598D"/>
    <w:rsid w:val="00145E12"/>
    <w:rsid w:val="00146C77"/>
    <w:rsid w:val="00146D5B"/>
    <w:rsid w:val="001506E6"/>
    <w:rsid w:val="00151172"/>
    <w:rsid w:val="00153FF5"/>
    <w:rsid w:val="0015435C"/>
    <w:rsid w:val="001549B1"/>
    <w:rsid w:val="001551FA"/>
    <w:rsid w:val="00156358"/>
    <w:rsid w:val="00156C17"/>
    <w:rsid w:val="001573E9"/>
    <w:rsid w:val="0016118E"/>
    <w:rsid w:val="0016143C"/>
    <w:rsid w:val="00162356"/>
    <w:rsid w:val="00162C4C"/>
    <w:rsid w:val="001633B7"/>
    <w:rsid w:val="001636E8"/>
    <w:rsid w:val="001643E9"/>
    <w:rsid w:val="00164EE4"/>
    <w:rsid w:val="00164F02"/>
    <w:rsid w:val="00165321"/>
    <w:rsid w:val="00165522"/>
    <w:rsid w:val="00165D5D"/>
    <w:rsid w:val="00167394"/>
    <w:rsid w:val="001703C0"/>
    <w:rsid w:val="00171880"/>
    <w:rsid w:val="00172338"/>
    <w:rsid w:val="00172DDF"/>
    <w:rsid w:val="0017325F"/>
    <w:rsid w:val="00174B29"/>
    <w:rsid w:val="0017539F"/>
    <w:rsid w:val="00177135"/>
    <w:rsid w:val="0017746F"/>
    <w:rsid w:val="00177D04"/>
    <w:rsid w:val="001823BD"/>
    <w:rsid w:val="00184687"/>
    <w:rsid w:val="001850D2"/>
    <w:rsid w:val="00185D03"/>
    <w:rsid w:val="0018635D"/>
    <w:rsid w:val="00187447"/>
    <w:rsid w:val="001909A2"/>
    <w:rsid w:val="0019237F"/>
    <w:rsid w:val="001932F5"/>
    <w:rsid w:val="00193EA8"/>
    <w:rsid w:val="0019451B"/>
    <w:rsid w:val="0019595C"/>
    <w:rsid w:val="00196016"/>
    <w:rsid w:val="001A0174"/>
    <w:rsid w:val="001A08E8"/>
    <w:rsid w:val="001A186F"/>
    <w:rsid w:val="001A1F30"/>
    <w:rsid w:val="001A235F"/>
    <w:rsid w:val="001A2843"/>
    <w:rsid w:val="001A3FDF"/>
    <w:rsid w:val="001A4A43"/>
    <w:rsid w:val="001A57F0"/>
    <w:rsid w:val="001A58DC"/>
    <w:rsid w:val="001A7062"/>
    <w:rsid w:val="001A7618"/>
    <w:rsid w:val="001A771A"/>
    <w:rsid w:val="001A78BC"/>
    <w:rsid w:val="001B0341"/>
    <w:rsid w:val="001B1380"/>
    <w:rsid w:val="001B1BC8"/>
    <w:rsid w:val="001B22AD"/>
    <w:rsid w:val="001B2FED"/>
    <w:rsid w:val="001B3275"/>
    <w:rsid w:val="001B4A3E"/>
    <w:rsid w:val="001B5155"/>
    <w:rsid w:val="001B57AF"/>
    <w:rsid w:val="001B7AD5"/>
    <w:rsid w:val="001B7BF2"/>
    <w:rsid w:val="001C02B2"/>
    <w:rsid w:val="001C04C5"/>
    <w:rsid w:val="001C0B13"/>
    <w:rsid w:val="001C1A4F"/>
    <w:rsid w:val="001C224A"/>
    <w:rsid w:val="001C24BF"/>
    <w:rsid w:val="001C3060"/>
    <w:rsid w:val="001C3DE8"/>
    <w:rsid w:val="001C43BF"/>
    <w:rsid w:val="001C4469"/>
    <w:rsid w:val="001C4F8F"/>
    <w:rsid w:val="001C5C1A"/>
    <w:rsid w:val="001C7D5C"/>
    <w:rsid w:val="001D03CE"/>
    <w:rsid w:val="001D0687"/>
    <w:rsid w:val="001D1391"/>
    <w:rsid w:val="001D17B3"/>
    <w:rsid w:val="001D22EA"/>
    <w:rsid w:val="001D31F3"/>
    <w:rsid w:val="001D3278"/>
    <w:rsid w:val="001D3CF6"/>
    <w:rsid w:val="001D4C84"/>
    <w:rsid w:val="001D4EE0"/>
    <w:rsid w:val="001D6032"/>
    <w:rsid w:val="001D66D6"/>
    <w:rsid w:val="001E029C"/>
    <w:rsid w:val="001E0769"/>
    <w:rsid w:val="001E1C1B"/>
    <w:rsid w:val="001E2D8C"/>
    <w:rsid w:val="001E4272"/>
    <w:rsid w:val="001E5757"/>
    <w:rsid w:val="001E6C45"/>
    <w:rsid w:val="001E7080"/>
    <w:rsid w:val="001E7FCB"/>
    <w:rsid w:val="001F0197"/>
    <w:rsid w:val="001F0E78"/>
    <w:rsid w:val="001F1910"/>
    <w:rsid w:val="001F2F6D"/>
    <w:rsid w:val="001F307B"/>
    <w:rsid w:val="001F389E"/>
    <w:rsid w:val="001F3A7C"/>
    <w:rsid w:val="001F52E8"/>
    <w:rsid w:val="001F790D"/>
    <w:rsid w:val="00200630"/>
    <w:rsid w:val="00200C08"/>
    <w:rsid w:val="00201B68"/>
    <w:rsid w:val="002021FB"/>
    <w:rsid w:val="00202C1A"/>
    <w:rsid w:val="0020377E"/>
    <w:rsid w:val="002045AC"/>
    <w:rsid w:val="00206301"/>
    <w:rsid w:val="00207892"/>
    <w:rsid w:val="00207A61"/>
    <w:rsid w:val="002100C4"/>
    <w:rsid w:val="0021060A"/>
    <w:rsid w:val="00210B1D"/>
    <w:rsid w:val="00211B9B"/>
    <w:rsid w:val="00211E0C"/>
    <w:rsid w:val="00212A03"/>
    <w:rsid w:val="00212CC7"/>
    <w:rsid w:val="0021384C"/>
    <w:rsid w:val="00213A33"/>
    <w:rsid w:val="002157CF"/>
    <w:rsid w:val="002159E1"/>
    <w:rsid w:val="00215BEA"/>
    <w:rsid w:val="00216817"/>
    <w:rsid w:val="002218BE"/>
    <w:rsid w:val="0022199A"/>
    <w:rsid w:val="00222B25"/>
    <w:rsid w:val="00222B56"/>
    <w:rsid w:val="00222BC4"/>
    <w:rsid w:val="00224242"/>
    <w:rsid w:val="00224736"/>
    <w:rsid w:val="00225C0D"/>
    <w:rsid w:val="00225D15"/>
    <w:rsid w:val="00227666"/>
    <w:rsid w:val="00230F0F"/>
    <w:rsid w:val="00231DCA"/>
    <w:rsid w:val="00231EC8"/>
    <w:rsid w:val="00232833"/>
    <w:rsid w:val="00236298"/>
    <w:rsid w:val="00236588"/>
    <w:rsid w:val="0023694B"/>
    <w:rsid w:val="00240091"/>
    <w:rsid w:val="00240337"/>
    <w:rsid w:val="00240492"/>
    <w:rsid w:val="00242CC3"/>
    <w:rsid w:val="00243B1B"/>
    <w:rsid w:val="00244507"/>
    <w:rsid w:val="002448CE"/>
    <w:rsid w:val="0024540F"/>
    <w:rsid w:val="00245FF0"/>
    <w:rsid w:val="00246920"/>
    <w:rsid w:val="00247070"/>
    <w:rsid w:val="0025022C"/>
    <w:rsid w:val="00250DE6"/>
    <w:rsid w:val="00252D7D"/>
    <w:rsid w:val="00253E64"/>
    <w:rsid w:val="00255476"/>
    <w:rsid w:val="00255840"/>
    <w:rsid w:val="00255D0B"/>
    <w:rsid w:val="00256430"/>
    <w:rsid w:val="00256DAA"/>
    <w:rsid w:val="00256EBE"/>
    <w:rsid w:val="00256F36"/>
    <w:rsid w:val="00257D7E"/>
    <w:rsid w:val="00260C84"/>
    <w:rsid w:val="00262698"/>
    <w:rsid w:val="00262F72"/>
    <w:rsid w:val="00263440"/>
    <w:rsid w:val="00264128"/>
    <w:rsid w:val="00264BC4"/>
    <w:rsid w:val="00264F63"/>
    <w:rsid w:val="00265674"/>
    <w:rsid w:val="00266A83"/>
    <w:rsid w:val="00266F12"/>
    <w:rsid w:val="002711B0"/>
    <w:rsid w:val="0027131D"/>
    <w:rsid w:val="00271842"/>
    <w:rsid w:val="00272A94"/>
    <w:rsid w:val="00272E74"/>
    <w:rsid w:val="00274133"/>
    <w:rsid w:val="002746E8"/>
    <w:rsid w:val="00274BF4"/>
    <w:rsid w:val="002758D3"/>
    <w:rsid w:val="0027625C"/>
    <w:rsid w:val="002763CC"/>
    <w:rsid w:val="00276AA8"/>
    <w:rsid w:val="00276D81"/>
    <w:rsid w:val="00276DAF"/>
    <w:rsid w:val="002773D6"/>
    <w:rsid w:val="00277C2A"/>
    <w:rsid w:val="002800BD"/>
    <w:rsid w:val="0028034A"/>
    <w:rsid w:val="0028141D"/>
    <w:rsid w:val="00283095"/>
    <w:rsid w:val="002831FA"/>
    <w:rsid w:val="0028328F"/>
    <w:rsid w:val="002839C1"/>
    <w:rsid w:val="00283B6C"/>
    <w:rsid w:val="00283ED4"/>
    <w:rsid w:val="00285788"/>
    <w:rsid w:val="00285CB7"/>
    <w:rsid w:val="00286672"/>
    <w:rsid w:val="00286AF8"/>
    <w:rsid w:val="002873C2"/>
    <w:rsid w:val="00292673"/>
    <w:rsid w:val="0029299E"/>
    <w:rsid w:val="00293793"/>
    <w:rsid w:val="002940DD"/>
    <w:rsid w:val="002942A1"/>
    <w:rsid w:val="0029499E"/>
    <w:rsid w:val="00295359"/>
    <w:rsid w:val="00295C58"/>
    <w:rsid w:val="00296A72"/>
    <w:rsid w:val="00296DD5"/>
    <w:rsid w:val="00297910"/>
    <w:rsid w:val="002A1587"/>
    <w:rsid w:val="002A15C4"/>
    <w:rsid w:val="002A16F0"/>
    <w:rsid w:val="002A1928"/>
    <w:rsid w:val="002A1DFE"/>
    <w:rsid w:val="002A269F"/>
    <w:rsid w:val="002A3DFE"/>
    <w:rsid w:val="002A460B"/>
    <w:rsid w:val="002A4907"/>
    <w:rsid w:val="002A5350"/>
    <w:rsid w:val="002A5DDB"/>
    <w:rsid w:val="002A638D"/>
    <w:rsid w:val="002B0436"/>
    <w:rsid w:val="002B26E8"/>
    <w:rsid w:val="002B2F17"/>
    <w:rsid w:val="002B30DC"/>
    <w:rsid w:val="002B4AA4"/>
    <w:rsid w:val="002B66A1"/>
    <w:rsid w:val="002B7947"/>
    <w:rsid w:val="002B7CC2"/>
    <w:rsid w:val="002C006C"/>
    <w:rsid w:val="002C0C4E"/>
    <w:rsid w:val="002C0FCA"/>
    <w:rsid w:val="002C19FD"/>
    <w:rsid w:val="002C2BB4"/>
    <w:rsid w:val="002C368E"/>
    <w:rsid w:val="002C556E"/>
    <w:rsid w:val="002C60A4"/>
    <w:rsid w:val="002C6289"/>
    <w:rsid w:val="002C6395"/>
    <w:rsid w:val="002C6490"/>
    <w:rsid w:val="002C6735"/>
    <w:rsid w:val="002C70AF"/>
    <w:rsid w:val="002D0320"/>
    <w:rsid w:val="002D0A1E"/>
    <w:rsid w:val="002D1E6E"/>
    <w:rsid w:val="002D27E0"/>
    <w:rsid w:val="002D38C6"/>
    <w:rsid w:val="002D4983"/>
    <w:rsid w:val="002D4E60"/>
    <w:rsid w:val="002D695B"/>
    <w:rsid w:val="002D74E8"/>
    <w:rsid w:val="002E02A0"/>
    <w:rsid w:val="002E15A4"/>
    <w:rsid w:val="002E1F19"/>
    <w:rsid w:val="002E3BFE"/>
    <w:rsid w:val="002E4239"/>
    <w:rsid w:val="002F048E"/>
    <w:rsid w:val="002F0823"/>
    <w:rsid w:val="002F22B6"/>
    <w:rsid w:val="002F2E6C"/>
    <w:rsid w:val="002F2FB4"/>
    <w:rsid w:val="002F4180"/>
    <w:rsid w:val="002F41BE"/>
    <w:rsid w:val="002F4A01"/>
    <w:rsid w:val="002F6550"/>
    <w:rsid w:val="002F7498"/>
    <w:rsid w:val="00300FC0"/>
    <w:rsid w:val="003024F2"/>
    <w:rsid w:val="0030354D"/>
    <w:rsid w:val="0030391F"/>
    <w:rsid w:val="00303FD3"/>
    <w:rsid w:val="003046DC"/>
    <w:rsid w:val="0030674A"/>
    <w:rsid w:val="00307AD1"/>
    <w:rsid w:val="00307AFF"/>
    <w:rsid w:val="0031004F"/>
    <w:rsid w:val="003126BE"/>
    <w:rsid w:val="00312B26"/>
    <w:rsid w:val="003135C8"/>
    <w:rsid w:val="00313A99"/>
    <w:rsid w:val="00313E56"/>
    <w:rsid w:val="00314EE6"/>
    <w:rsid w:val="00315CA2"/>
    <w:rsid w:val="00315E7F"/>
    <w:rsid w:val="00321F46"/>
    <w:rsid w:val="0032211D"/>
    <w:rsid w:val="0032290E"/>
    <w:rsid w:val="00323A71"/>
    <w:rsid w:val="003254A7"/>
    <w:rsid w:val="00325706"/>
    <w:rsid w:val="0032586F"/>
    <w:rsid w:val="00326963"/>
    <w:rsid w:val="00326C92"/>
    <w:rsid w:val="00327565"/>
    <w:rsid w:val="00330D68"/>
    <w:rsid w:val="00330DDD"/>
    <w:rsid w:val="00330E13"/>
    <w:rsid w:val="003322A8"/>
    <w:rsid w:val="00333E7F"/>
    <w:rsid w:val="00333F6A"/>
    <w:rsid w:val="003340B3"/>
    <w:rsid w:val="00334A6A"/>
    <w:rsid w:val="003353A6"/>
    <w:rsid w:val="003360B7"/>
    <w:rsid w:val="00337B57"/>
    <w:rsid w:val="00337EEF"/>
    <w:rsid w:val="00341EC1"/>
    <w:rsid w:val="00341F36"/>
    <w:rsid w:val="00342DD4"/>
    <w:rsid w:val="00343C88"/>
    <w:rsid w:val="00343DA5"/>
    <w:rsid w:val="0034415E"/>
    <w:rsid w:val="003451DF"/>
    <w:rsid w:val="00345C32"/>
    <w:rsid w:val="0035067B"/>
    <w:rsid w:val="00350A4B"/>
    <w:rsid w:val="00350CC7"/>
    <w:rsid w:val="00351148"/>
    <w:rsid w:val="00353FA8"/>
    <w:rsid w:val="00355B10"/>
    <w:rsid w:val="00357E47"/>
    <w:rsid w:val="00360516"/>
    <w:rsid w:val="0036078B"/>
    <w:rsid w:val="00361C40"/>
    <w:rsid w:val="00362180"/>
    <w:rsid w:val="003621E8"/>
    <w:rsid w:val="00362C09"/>
    <w:rsid w:val="00363C5B"/>
    <w:rsid w:val="00363EE8"/>
    <w:rsid w:val="00364582"/>
    <w:rsid w:val="003645C7"/>
    <w:rsid w:val="00365220"/>
    <w:rsid w:val="00366862"/>
    <w:rsid w:val="003671A8"/>
    <w:rsid w:val="003679E5"/>
    <w:rsid w:val="00371261"/>
    <w:rsid w:val="003715E0"/>
    <w:rsid w:val="0037330F"/>
    <w:rsid w:val="00374B30"/>
    <w:rsid w:val="00374CBD"/>
    <w:rsid w:val="00375406"/>
    <w:rsid w:val="00376640"/>
    <w:rsid w:val="00377062"/>
    <w:rsid w:val="0037715A"/>
    <w:rsid w:val="00377735"/>
    <w:rsid w:val="003777AD"/>
    <w:rsid w:val="003779CE"/>
    <w:rsid w:val="00380314"/>
    <w:rsid w:val="0038032C"/>
    <w:rsid w:val="00381EA8"/>
    <w:rsid w:val="003829C8"/>
    <w:rsid w:val="00383052"/>
    <w:rsid w:val="0038327A"/>
    <w:rsid w:val="00384DC1"/>
    <w:rsid w:val="00385C2B"/>
    <w:rsid w:val="00390CE1"/>
    <w:rsid w:val="003921D7"/>
    <w:rsid w:val="00392841"/>
    <w:rsid w:val="003965AB"/>
    <w:rsid w:val="0039689E"/>
    <w:rsid w:val="0039722E"/>
    <w:rsid w:val="003A0A31"/>
    <w:rsid w:val="003A0E8F"/>
    <w:rsid w:val="003A1BCD"/>
    <w:rsid w:val="003A3B7E"/>
    <w:rsid w:val="003A4602"/>
    <w:rsid w:val="003A53DB"/>
    <w:rsid w:val="003A7026"/>
    <w:rsid w:val="003A730B"/>
    <w:rsid w:val="003B098E"/>
    <w:rsid w:val="003B0A4E"/>
    <w:rsid w:val="003B0C1F"/>
    <w:rsid w:val="003B0F77"/>
    <w:rsid w:val="003B15C9"/>
    <w:rsid w:val="003B1902"/>
    <w:rsid w:val="003B1B73"/>
    <w:rsid w:val="003B2612"/>
    <w:rsid w:val="003B2A5C"/>
    <w:rsid w:val="003B3596"/>
    <w:rsid w:val="003B39BC"/>
    <w:rsid w:val="003B4164"/>
    <w:rsid w:val="003B4F61"/>
    <w:rsid w:val="003B59FC"/>
    <w:rsid w:val="003B6B9B"/>
    <w:rsid w:val="003B7209"/>
    <w:rsid w:val="003C0420"/>
    <w:rsid w:val="003C04F6"/>
    <w:rsid w:val="003C06B7"/>
    <w:rsid w:val="003C1217"/>
    <w:rsid w:val="003C13C7"/>
    <w:rsid w:val="003C1AC0"/>
    <w:rsid w:val="003C2330"/>
    <w:rsid w:val="003C6C0C"/>
    <w:rsid w:val="003C74CA"/>
    <w:rsid w:val="003D172B"/>
    <w:rsid w:val="003D1D8E"/>
    <w:rsid w:val="003D45C3"/>
    <w:rsid w:val="003D47EF"/>
    <w:rsid w:val="003D5D40"/>
    <w:rsid w:val="003D5EAF"/>
    <w:rsid w:val="003D7509"/>
    <w:rsid w:val="003D78D0"/>
    <w:rsid w:val="003D7B25"/>
    <w:rsid w:val="003E130A"/>
    <w:rsid w:val="003E2C09"/>
    <w:rsid w:val="003E3264"/>
    <w:rsid w:val="003E3FF9"/>
    <w:rsid w:val="003E5304"/>
    <w:rsid w:val="003E75C0"/>
    <w:rsid w:val="003F00EE"/>
    <w:rsid w:val="003F20A9"/>
    <w:rsid w:val="003F256C"/>
    <w:rsid w:val="003F2C9A"/>
    <w:rsid w:val="003F2FFD"/>
    <w:rsid w:val="003F42B9"/>
    <w:rsid w:val="003F4E3A"/>
    <w:rsid w:val="003F609B"/>
    <w:rsid w:val="003F6670"/>
    <w:rsid w:val="003F6AC9"/>
    <w:rsid w:val="003F6D24"/>
    <w:rsid w:val="003F6E95"/>
    <w:rsid w:val="003F7459"/>
    <w:rsid w:val="00400B35"/>
    <w:rsid w:val="00403798"/>
    <w:rsid w:val="00403DEE"/>
    <w:rsid w:val="0040487D"/>
    <w:rsid w:val="0040488C"/>
    <w:rsid w:val="00404B54"/>
    <w:rsid w:val="00405F02"/>
    <w:rsid w:val="00407675"/>
    <w:rsid w:val="00407789"/>
    <w:rsid w:val="004116CA"/>
    <w:rsid w:val="00411980"/>
    <w:rsid w:val="00412ECF"/>
    <w:rsid w:val="00413720"/>
    <w:rsid w:val="00414C62"/>
    <w:rsid w:val="00415C5C"/>
    <w:rsid w:val="00416E3B"/>
    <w:rsid w:val="004170AB"/>
    <w:rsid w:val="0041778D"/>
    <w:rsid w:val="00417F50"/>
    <w:rsid w:val="00420FD0"/>
    <w:rsid w:val="004225F0"/>
    <w:rsid w:val="00423565"/>
    <w:rsid w:val="004237AF"/>
    <w:rsid w:val="00424610"/>
    <w:rsid w:val="00424ED6"/>
    <w:rsid w:val="00425F1D"/>
    <w:rsid w:val="004265CD"/>
    <w:rsid w:val="00426F1A"/>
    <w:rsid w:val="00427A3B"/>
    <w:rsid w:val="00430235"/>
    <w:rsid w:val="00433985"/>
    <w:rsid w:val="004343A9"/>
    <w:rsid w:val="004348BB"/>
    <w:rsid w:val="00440DDE"/>
    <w:rsid w:val="00440E37"/>
    <w:rsid w:val="0044233B"/>
    <w:rsid w:val="004428EF"/>
    <w:rsid w:val="00443E21"/>
    <w:rsid w:val="004441EE"/>
    <w:rsid w:val="00444387"/>
    <w:rsid w:val="00444F83"/>
    <w:rsid w:val="004452A0"/>
    <w:rsid w:val="00445508"/>
    <w:rsid w:val="00445720"/>
    <w:rsid w:val="0044595B"/>
    <w:rsid w:val="00446AE7"/>
    <w:rsid w:val="00446BFF"/>
    <w:rsid w:val="00446C78"/>
    <w:rsid w:val="00446D54"/>
    <w:rsid w:val="00447670"/>
    <w:rsid w:val="00450C53"/>
    <w:rsid w:val="004521DB"/>
    <w:rsid w:val="00452844"/>
    <w:rsid w:val="00455731"/>
    <w:rsid w:val="00455CD6"/>
    <w:rsid w:val="00455F4C"/>
    <w:rsid w:val="00456D2E"/>
    <w:rsid w:val="00457346"/>
    <w:rsid w:val="00457659"/>
    <w:rsid w:val="00460462"/>
    <w:rsid w:val="0046227A"/>
    <w:rsid w:val="0046242A"/>
    <w:rsid w:val="00462B27"/>
    <w:rsid w:val="00462F85"/>
    <w:rsid w:val="00464D81"/>
    <w:rsid w:val="00466731"/>
    <w:rsid w:val="00467072"/>
    <w:rsid w:val="004674B5"/>
    <w:rsid w:val="00467D88"/>
    <w:rsid w:val="00470FE7"/>
    <w:rsid w:val="004722F1"/>
    <w:rsid w:val="004732FE"/>
    <w:rsid w:val="0047391F"/>
    <w:rsid w:val="00475516"/>
    <w:rsid w:val="004756AB"/>
    <w:rsid w:val="00475F1D"/>
    <w:rsid w:val="004761D4"/>
    <w:rsid w:val="004768D3"/>
    <w:rsid w:val="00477B53"/>
    <w:rsid w:val="00480875"/>
    <w:rsid w:val="00480A94"/>
    <w:rsid w:val="0048148E"/>
    <w:rsid w:val="0048183A"/>
    <w:rsid w:val="004818AD"/>
    <w:rsid w:val="00481BB7"/>
    <w:rsid w:val="00484BF2"/>
    <w:rsid w:val="0048761D"/>
    <w:rsid w:val="00490389"/>
    <w:rsid w:val="0049060D"/>
    <w:rsid w:val="00491EB5"/>
    <w:rsid w:val="0049384E"/>
    <w:rsid w:val="00493D31"/>
    <w:rsid w:val="00495B80"/>
    <w:rsid w:val="004963EB"/>
    <w:rsid w:val="00496506"/>
    <w:rsid w:val="004965FC"/>
    <w:rsid w:val="0049718B"/>
    <w:rsid w:val="004A0C1A"/>
    <w:rsid w:val="004A127A"/>
    <w:rsid w:val="004A195A"/>
    <w:rsid w:val="004A2170"/>
    <w:rsid w:val="004A2559"/>
    <w:rsid w:val="004A2EF1"/>
    <w:rsid w:val="004A2F9C"/>
    <w:rsid w:val="004A3D93"/>
    <w:rsid w:val="004A4810"/>
    <w:rsid w:val="004A74F0"/>
    <w:rsid w:val="004B0619"/>
    <w:rsid w:val="004B0FF4"/>
    <w:rsid w:val="004B1D6C"/>
    <w:rsid w:val="004B2F5D"/>
    <w:rsid w:val="004B3BE7"/>
    <w:rsid w:val="004B426B"/>
    <w:rsid w:val="004B5C8B"/>
    <w:rsid w:val="004B6477"/>
    <w:rsid w:val="004B6922"/>
    <w:rsid w:val="004B6BD4"/>
    <w:rsid w:val="004B7B5C"/>
    <w:rsid w:val="004C1846"/>
    <w:rsid w:val="004C26D5"/>
    <w:rsid w:val="004C5D39"/>
    <w:rsid w:val="004C6204"/>
    <w:rsid w:val="004C6A08"/>
    <w:rsid w:val="004C7086"/>
    <w:rsid w:val="004C77F6"/>
    <w:rsid w:val="004C7F18"/>
    <w:rsid w:val="004D0E7B"/>
    <w:rsid w:val="004D12FE"/>
    <w:rsid w:val="004D15F0"/>
    <w:rsid w:val="004D2050"/>
    <w:rsid w:val="004D40AE"/>
    <w:rsid w:val="004D5285"/>
    <w:rsid w:val="004D602E"/>
    <w:rsid w:val="004D645F"/>
    <w:rsid w:val="004D6D8A"/>
    <w:rsid w:val="004E1245"/>
    <w:rsid w:val="004E15C1"/>
    <w:rsid w:val="004E233D"/>
    <w:rsid w:val="004E2D7A"/>
    <w:rsid w:val="004E3896"/>
    <w:rsid w:val="004E44DC"/>
    <w:rsid w:val="004E68C5"/>
    <w:rsid w:val="004E6BA4"/>
    <w:rsid w:val="004E71D3"/>
    <w:rsid w:val="004F0493"/>
    <w:rsid w:val="004F3E14"/>
    <w:rsid w:val="004F417C"/>
    <w:rsid w:val="004F4A87"/>
    <w:rsid w:val="004F5217"/>
    <w:rsid w:val="004F57C7"/>
    <w:rsid w:val="004F6802"/>
    <w:rsid w:val="004F6878"/>
    <w:rsid w:val="004F688C"/>
    <w:rsid w:val="00500534"/>
    <w:rsid w:val="00500B42"/>
    <w:rsid w:val="0050246B"/>
    <w:rsid w:val="00504B74"/>
    <w:rsid w:val="0050576A"/>
    <w:rsid w:val="00505D7C"/>
    <w:rsid w:val="00505E56"/>
    <w:rsid w:val="005066CB"/>
    <w:rsid w:val="00506FA5"/>
    <w:rsid w:val="005071F3"/>
    <w:rsid w:val="00510258"/>
    <w:rsid w:val="005109EF"/>
    <w:rsid w:val="00512D2F"/>
    <w:rsid w:val="00513062"/>
    <w:rsid w:val="005131DD"/>
    <w:rsid w:val="00514A43"/>
    <w:rsid w:val="00514DAC"/>
    <w:rsid w:val="00515C59"/>
    <w:rsid w:val="00517326"/>
    <w:rsid w:val="00521B9A"/>
    <w:rsid w:val="005224FC"/>
    <w:rsid w:val="00523253"/>
    <w:rsid w:val="0052377E"/>
    <w:rsid w:val="00524577"/>
    <w:rsid w:val="00526ADD"/>
    <w:rsid w:val="00526D39"/>
    <w:rsid w:val="00530AB9"/>
    <w:rsid w:val="0053182F"/>
    <w:rsid w:val="005327DA"/>
    <w:rsid w:val="005351A4"/>
    <w:rsid w:val="00536E64"/>
    <w:rsid w:val="00536FB5"/>
    <w:rsid w:val="00537068"/>
    <w:rsid w:val="00537146"/>
    <w:rsid w:val="00540EA3"/>
    <w:rsid w:val="0054199D"/>
    <w:rsid w:val="0054251E"/>
    <w:rsid w:val="00542661"/>
    <w:rsid w:val="00542A4A"/>
    <w:rsid w:val="00542B9F"/>
    <w:rsid w:val="00543979"/>
    <w:rsid w:val="005440F3"/>
    <w:rsid w:val="00544D59"/>
    <w:rsid w:val="00545633"/>
    <w:rsid w:val="00545ED6"/>
    <w:rsid w:val="00546A6B"/>
    <w:rsid w:val="00546B42"/>
    <w:rsid w:val="00547997"/>
    <w:rsid w:val="00550B08"/>
    <w:rsid w:val="00551B2B"/>
    <w:rsid w:val="00552546"/>
    <w:rsid w:val="005527E6"/>
    <w:rsid w:val="00554295"/>
    <w:rsid w:val="00555684"/>
    <w:rsid w:val="00556EAE"/>
    <w:rsid w:val="005607B4"/>
    <w:rsid w:val="00560E83"/>
    <w:rsid w:val="00561342"/>
    <w:rsid w:val="00561811"/>
    <w:rsid w:val="00561EDB"/>
    <w:rsid w:val="0056302B"/>
    <w:rsid w:val="00564571"/>
    <w:rsid w:val="005665C4"/>
    <w:rsid w:val="00567912"/>
    <w:rsid w:val="00570663"/>
    <w:rsid w:val="00570A2E"/>
    <w:rsid w:val="00570DE0"/>
    <w:rsid w:val="00572688"/>
    <w:rsid w:val="005727D3"/>
    <w:rsid w:val="00573AAB"/>
    <w:rsid w:val="0057528F"/>
    <w:rsid w:val="00575A31"/>
    <w:rsid w:val="00576797"/>
    <w:rsid w:val="0057710A"/>
    <w:rsid w:val="00577F74"/>
    <w:rsid w:val="005806B0"/>
    <w:rsid w:val="0058304B"/>
    <w:rsid w:val="00583132"/>
    <w:rsid w:val="005832B2"/>
    <w:rsid w:val="00583A15"/>
    <w:rsid w:val="00583A76"/>
    <w:rsid w:val="00583BEE"/>
    <w:rsid w:val="00583E67"/>
    <w:rsid w:val="00584B28"/>
    <w:rsid w:val="005863A8"/>
    <w:rsid w:val="00586610"/>
    <w:rsid w:val="005866CA"/>
    <w:rsid w:val="00586ECB"/>
    <w:rsid w:val="005872E1"/>
    <w:rsid w:val="00590311"/>
    <w:rsid w:val="00591B12"/>
    <w:rsid w:val="00592746"/>
    <w:rsid w:val="00592DFF"/>
    <w:rsid w:val="005950D5"/>
    <w:rsid w:val="0059579E"/>
    <w:rsid w:val="00595BAB"/>
    <w:rsid w:val="00596640"/>
    <w:rsid w:val="005971F6"/>
    <w:rsid w:val="00597B08"/>
    <w:rsid w:val="005A0DA6"/>
    <w:rsid w:val="005A28F8"/>
    <w:rsid w:val="005A5FB4"/>
    <w:rsid w:val="005A692A"/>
    <w:rsid w:val="005A74C3"/>
    <w:rsid w:val="005A77D7"/>
    <w:rsid w:val="005A77E5"/>
    <w:rsid w:val="005B0B41"/>
    <w:rsid w:val="005B1693"/>
    <w:rsid w:val="005B1CD0"/>
    <w:rsid w:val="005B1DEF"/>
    <w:rsid w:val="005B331E"/>
    <w:rsid w:val="005B36B2"/>
    <w:rsid w:val="005B4A04"/>
    <w:rsid w:val="005B51DA"/>
    <w:rsid w:val="005B711E"/>
    <w:rsid w:val="005B7A14"/>
    <w:rsid w:val="005B7C7C"/>
    <w:rsid w:val="005C1821"/>
    <w:rsid w:val="005C3073"/>
    <w:rsid w:val="005C3E7E"/>
    <w:rsid w:val="005C46E9"/>
    <w:rsid w:val="005C4823"/>
    <w:rsid w:val="005C53DD"/>
    <w:rsid w:val="005D0773"/>
    <w:rsid w:val="005D093F"/>
    <w:rsid w:val="005D0FB4"/>
    <w:rsid w:val="005D2930"/>
    <w:rsid w:val="005D3362"/>
    <w:rsid w:val="005D4172"/>
    <w:rsid w:val="005D57CC"/>
    <w:rsid w:val="005D6358"/>
    <w:rsid w:val="005D67F1"/>
    <w:rsid w:val="005D73E4"/>
    <w:rsid w:val="005E009D"/>
    <w:rsid w:val="005E05CA"/>
    <w:rsid w:val="005E0EB5"/>
    <w:rsid w:val="005E1867"/>
    <w:rsid w:val="005E19CE"/>
    <w:rsid w:val="005E2C53"/>
    <w:rsid w:val="005E2CDB"/>
    <w:rsid w:val="005E3DF3"/>
    <w:rsid w:val="005E4092"/>
    <w:rsid w:val="005E4410"/>
    <w:rsid w:val="005E5436"/>
    <w:rsid w:val="005E7086"/>
    <w:rsid w:val="005F03CB"/>
    <w:rsid w:val="005F0595"/>
    <w:rsid w:val="005F321B"/>
    <w:rsid w:val="005F42DA"/>
    <w:rsid w:val="005F44FC"/>
    <w:rsid w:val="005F4FE4"/>
    <w:rsid w:val="005F7B37"/>
    <w:rsid w:val="00600113"/>
    <w:rsid w:val="006003FE"/>
    <w:rsid w:val="00600CC5"/>
    <w:rsid w:val="0060197E"/>
    <w:rsid w:val="00601B8F"/>
    <w:rsid w:val="00603168"/>
    <w:rsid w:val="00603DC2"/>
    <w:rsid w:val="006059D3"/>
    <w:rsid w:val="00606A8E"/>
    <w:rsid w:val="00607324"/>
    <w:rsid w:val="00607987"/>
    <w:rsid w:val="006105AA"/>
    <w:rsid w:val="0061180B"/>
    <w:rsid w:val="00614C6B"/>
    <w:rsid w:val="00614CB2"/>
    <w:rsid w:val="006158DE"/>
    <w:rsid w:val="00615C90"/>
    <w:rsid w:val="006168C6"/>
    <w:rsid w:val="00617756"/>
    <w:rsid w:val="00617816"/>
    <w:rsid w:val="00624CA2"/>
    <w:rsid w:val="00627ACE"/>
    <w:rsid w:val="006311AA"/>
    <w:rsid w:val="006319E5"/>
    <w:rsid w:val="006323DB"/>
    <w:rsid w:val="00633D03"/>
    <w:rsid w:val="0063428D"/>
    <w:rsid w:val="00635C81"/>
    <w:rsid w:val="00635D2F"/>
    <w:rsid w:val="00636ABD"/>
    <w:rsid w:val="00636B81"/>
    <w:rsid w:val="00636E29"/>
    <w:rsid w:val="006371BD"/>
    <w:rsid w:val="00641952"/>
    <w:rsid w:val="00641F82"/>
    <w:rsid w:val="00643543"/>
    <w:rsid w:val="00644FF6"/>
    <w:rsid w:val="006478F9"/>
    <w:rsid w:val="0065253D"/>
    <w:rsid w:val="00652565"/>
    <w:rsid w:val="00652930"/>
    <w:rsid w:val="00654463"/>
    <w:rsid w:val="006549EF"/>
    <w:rsid w:val="00654D48"/>
    <w:rsid w:val="0065669A"/>
    <w:rsid w:val="006572C4"/>
    <w:rsid w:val="00657B4D"/>
    <w:rsid w:val="00660975"/>
    <w:rsid w:val="00660C42"/>
    <w:rsid w:val="006610FB"/>
    <w:rsid w:val="006616F1"/>
    <w:rsid w:val="006622D3"/>
    <w:rsid w:val="00663F61"/>
    <w:rsid w:val="00664292"/>
    <w:rsid w:val="00664568"/>
    <w:rsid w:val="0066545B"/>
    <w:rsid w:val="006671FA"/>
    <w:rsid w:val="00667763"/>
    <w:rsid w:val="0066796C"/>
    <w:rsid w:val="00672AB8"/>
    <w:rsid w:val="00673683"/>
    <w:rsid w:val="00673818"/>
    <w:rsid w:val="0067444D"/>
    <w:rsid w:val="00675885"/>
    <w:rsid w:val="006765D8"/>
    <w:rsid w:val="00680925"/>
    <w:rsid w:val="00680B35"/>
    <w:rsid w:val="006814F9"/>
    <w:rsid w:val="0068156A"/>
    <w:rsid w:val="006829C3"/>
    <w:rsid w:val="00682AB5"/>
    <w:rsid w:val="00683827"/>
    <w:rsid w:val="00685F61"/>
    <w:rsid w:val="0068653C"/>
    <w:rsid w:val="00686B9C"/>
    <w:rsid w:val="00686D11"/>
    <w:rsid w:val="0069009A"/>
    <w:rsid w:val="006904EA"/>
    <w:rsid w:val="0069131A"/>
    <w:rsid w:val="00694675"/>
    <w:rsid w:val="00697F61"/>
    <w:rsid w:val="006A0047"/>
    <w:rsid w:val="006A054B"/>
    <w:rsid w:val="006A0C3B"/>
    <w:rsid w:val="006A4317"/>
    <w:rsid w:val="006B0476"/>
    <w:rsid w:val="006B129F"/>
    <w:rsid w:val="006B1471"/>
    <w:rsid w:val="006B188A"/>
    <w:rsid w:val="006B191A"/>
    <w:rsid w:val="006B2C39"/>
    <w:rsid w:val="006B4698"/>
    <w:rsid w:val="006B4828"/>
    <w:rsid w:val="006B5555"/>
    <w:rsid w:val="006C1AD5"/>
    <w:rsid w:val="006C2A49"/>
    <w:rsid w:val="006C2EAD"/>
    <w:rsid w:val="006C2F73"/>
    <w:rsid w:val="006C41D1"/>
    <w:rsid w:val="006C44EB"/>
    <w:rsid w:val="006C5E3B"/>
    <w:rsid w:val="006D00A3"/>
    <w:rsid w:val="006D0EA1"/>
    <w:rsid w:val="006D234C"/>
    <w:rsid w:val="006D34BD"/>
    <w:rsid w:val="006D3B3B"/>
    <w:rsid w:val="006D42B3"/>
    <w:rsid w:val="006D4815"/>
    <w:rsid w:val="006D536E"/>
    <w:rsid w:val="006D60B7"/>
    <w:rsid w:val="006D64CB"/>
    <w:rsid w:val="006D728A"/>
    <w:rsid w:val="006D7D53"/>
    <w:rsid w:val="006E0166"/>
    <w:rsid w:val="006E0CD8"/>
    <w:rsid w:val="006E155E"/>
    <w:rsid w:val="006E25A1"/>
    <w:rsid w:val="006E35D9"/>
    <w:rsid w:val="006E392C"/>
    <w:rsid w:val="006E3939"/>
    <w:rsid w:val="006E4A77"/>
    <w:rsid w:val="006E5E4E"/>
    <w:rsid w:val="006E60B3"/>
    <w:rsid w:val="006E7943"/>
    <w:rsid w:val="006F2248"/>
    <w:rsid w:val="006F4464"/>
    <w:rsid w:val="006F4C51"/>
    <w:rsid w:val="006F5CEF"/>
    <w:rsid w:val="007001C6"/>
    <w:rsid w:val="007005BE"/>
    <w:rsid w:val="0070387D"/>
    <w:rsid w:val="00703F72"/>
    <w:rsid w:val="00704129"/>
    <w:rsid w:val="00705ECA"/>
    <w:rsid w:val="00706894"/>
    <w:rsid w:val="007069F9"/>
    <w:rsid w:val="00706A6A"/>
    <w:rsid w:val="00706BB1"/>
    <w:rsid w:val="007074E1"/>
    <w:rsid w:val="00710236"/>
    <w:rsid w:val="00711571"/>
    <w:rsid w:val="00712591"/>
    <w:rsid w:val="00712E17"/>
    <w:rsid w:val="00713392"/>
    <w:rsid w:val="00713EAE"/>
    <w:rsid w:val="007140C9"/>
    <w:rsid w:val="0071426B"/>
    <w:rsid w:val="00714440"/>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399"/>
    <w:rsid w:val="007345AB"/>
    <w:rsid w:val="0073536A"/>
    <w:rsid w:val="00735A69"/>
    <w:rsid w:val="00735AB7"/>
    <w:rsid w:val="00736136"/>
    <w:rsid w:val="00737BBC"/>
    <w:rsid w:val="00737F2A"/>
    <w:rsid w:val="007401B2"/>
    <w:rsid w:val="00741285"/>
    <w:rsid w:val="007413BD"/>
    <w:rsid w:val="00741E8E"/>
    <w:rsid w:val="00742052"/>
    <w:rsid w:val="007468B4"/>
    <w:rsid w:val="00746A22"/>
    <w:rsid w:val="00747807"/>
    <w:rsid w:val="00747D74"/>
    <w:rsid w:val="007507D8"/>
    <w:rsid w:val="00751B73"/>
    <w:rsid w:val="0075296F"/>
    <w:rsid w:val="00752E6C"/>
    <w:rsid w:val="00753256"/>
    <w:rsid w:val="007534B4"/>
    <w:rsid w:val="00753747"/>
    <w:rsid w:val="00753E97"/>
    <w:rsid w:val="007540FC"/>
    <w:rsid w:val="007569DA"/>
    <w:rsid w:val="00756DE2"/>
    <w:rsid w:val="00760E19"/>
    <w:rsid w:val="007616F9"/>
    <w:rsid w:val="0076316F"/>
    <w:rsid w:val="007631CC"/>
    <w:rsid w:val="00763398"/>
    <w:rsid w:val="00763EF2"/>
    <w:rsid w:val="00765117"/>
    <w:rsid w:val="00767FEF"/>
    <w:rsid w:val="007700EF"/>
    <w:rsid w:val="00770856"/>
    <w:rsid w:val="00772160"/>
    <w:rsid w:val="0077270C"/>
    <w:rsid w:val="0077338E"/>
    <w:rsid w:val="0077364A"/>
    <w:rsid w:val="00773D74"/>
    <w:rsid w:val="00774436"/>
    <w:rsid w:val="00774DBE"/>
    <w:rsid w:val="00775252"/>
    <w:rsid w:val="00776572"/>
    <w:rsid w:val="00780B17"/>
    <w:rsid w:val="00780FB2"/>
    <w:rsid w:val="007812BA"/>
    <w:rsid w:val="00783686"/>
    <w:rsid w:val="0078397E"/>
    <w:rsid w:val="007843E5"/>
    <w:rsid w:val="007844B2"/>
    <w:rsid w:val="007871B8"/>
    <w:rsid w:val="007872BA"/>
    <w:rsid w:val="007901B3"/>
    <w:rsid w:val="007923C4"/>
    <w:rsid w:val="00792B6B"/>
    <w:rsid w:val="00792DCC"/>
    <w:rsid w:val="00792F10"/>
    <w:rsid w:val="00795D80"/>
    <w:rsid w:val="00795F90"/>
    <w:rsid w:val="00796AA2"/>
    <w:rsid w:val="007A1492"/>
    <w:rsid w:val="007A2BBC"/>
    <w:rsid w:val="007A330C"/>
    <w:rsid w:val="007A45D4"/>
    <w:rsid w:val="007A4987"/>
    <w:rsid w:val="007A6544"/>
    <w:rsid w:val="007A6698"/>
    <w:rsid w:val="007A76A6"/>
    <w:rsid w:val="007B2205"/>
    <w:rsid w:val="007B3665"/>
    <w:rsid w:val="007B43FA"/>
    <w:rsid w:val="007B4C6C"/>
    <w:rsid w:val="007B5836"/>
    <w:rsid w:val="007B5B60"/>
    <w:rsid w:val="007B5B7F"/>
    <w:rsid w:val="007B64C9"/>
    <w:rsid w:val="007B7AB0"/>
    <w:rsid w:val="007B7F94"/>
    <w:rsid w:val="007C0FA1"/>
    <w:rsid w:val="007C185F"/>
    <w:rsid w:val="007C3288"/>
    <w:rsid w:val="007C4988"/>
    <w:rsid w:val="007C4C03"/>
    <w:rsid w:val="007C5D83"/>
    <w:rsid w:val="007C6D94"/>
    <w:rsid w:val="007C74FC"/>
    <w:rsid w:val="007C7B9D"/>
    <w:rsid w:val="007D07D9"/>
    <w:rsid w:val="007D24C6"/>
    <w:rsid w:val="007D261F"/>
    <w:rsid w:val="007D3188"/>
    <w:rsid w:val="007D43BE"/>
    <w:rsid w:val="007D4678"/>
    <w:rsid w:val="007D585E"/>
    <w:rsid w:val="007D601E"/>
    <w:rsid w:val="007D67A7"/>
    <w:rsid w:val="007D786E"/>
    <w:rsid w:val="007E1DAE"/>
    <w:rsid w:val="007E6321"/>
    <w:rsid w:val="007E6861"/>
    <w:rsid w:val="007E6E4B"/>
    <w:rsid w:val="007F033E"/>
    <w:rsid w:val="007F1589"/>
    <w:rsid w:val="007F38E8"/>
    <w:rsid w:val="007F534B"/>
    <w:rsid w:val="007F5784"/>
    <w:rsid w:val="007F6F8E"/>
    <w:rsid w:val="007F77B3"/>
    <w:rsid w:val="00800C84"/>
    <w:rsid w:val="00801688"/>
    <w:rsid w:val="00804A25"/>
    <w:rsid w:val="0080512D"/>
    <w:rsid w:val="00805138"/>
    <w:rsid w:val="00805732"/>
    <w:rsid w:val="008057A7"/>
    <w:rsid w:val="0080590F"/>
    <w:rsid w:val="00806359"/>
    <w:rsid w:val="008101CA"/>
    <w:rsid w:val="008112D5"/>
    <w:rsid w:val="00811630"/>
    <w:rsid w:val="008116AB"/>
    <w:rsid w:val="00811796"/>
    <w:rsid w:val="008118B7"/>
    <w:rsid w:val="0081265C"/>
    <w:rsid w:val="00812EA9"/>
    <w:rsid w:val="0081350E"/>
    <w:rsid w:val="00814C0A"/>
    <w:rsid w:val="00815898"/>
    <w:rsid w:val="00815A46"/>
    <w:rsid w:val="008164CF"/>
    <w:rsid w:val="0082006B"/>
    <w:rsid w:val="00820AC5"/>
    <w:rsid w:val="008216D6"/>
    <w:rsid w:val="00821A91"/>
    <w:rsid w:val="00823B2B"/>
    <w:rsid w:val="008249E0"/>
    <w:rsid w:val="00827CC1"/>
    <w:rsid w:val="00830A89"/>
    <w:rsid w:val="008310B9"/>
    <w:rsid w:val="008325AE"/>
    <w:rsid w:val="00833170"/>
    <w:rsid w:val="008334BF"/>
    <w:rsid w:val="008338A2"/>
    <w:rsid w:val="008348C6"/>
    <w:rsid w:val="00836015"/>
    <w:rsid w:val="008369D3"/>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EA3"/>
    <w:rsid w:val="00854761"/>
    <w:rsid w:val="0085654B"/>
    <w:rsid w:val="00856D2E"/>
    <w:rsid w:val="00857AF6"/>
    <w:rsid w:val="00857CAD"/>
    <w:rsid w:val="0086107A"/>
    <w:rsid w:val="008615FD"/>
    <w:rsid w:val="00861B76"/>
    <w:rsid w:val="00864D24"/>
    <w:rsid w:val="008657A8"/>
    <w:rsid w:val="0086593B"/>
    <w:rsid w:val="00865BFD"/>
    <w:rsid w:val="00870298"/>
    <w:rsid w:val="00870C74"/>
    <w:rsid w:val="00870FD9"/>
    <w:rsid w:val="0087122C"/>
    <w:rsid w:val="0087124D"/>
    <w:rsid w:val="008717D7"/>
    <w:rsid w:val="00872CDA"/>
    <w:rsid w:val="00875D7F"/>
    <w:rsid w:val="00877292"/>
    <w:rsid w:val="008778FC"/>
    <w:rsid w:val="00877B12"/>
    <w:rsid w:val="0088011B"/>
    <w:rsid w:val="00882110"/>
    <w:rsid w:val="008822DA"/>
    <w:rsid w:val="008838D2"/>
    <w:rsid w:val="00883A87"/>
    <w:rsid w:val="00883D4D"/>
    <w:rsid w:val="008844AA"/>
    <w:rsid w:val="0088518D"/>
    <w:rsid w:val="0088585D"/>
    <w:rsid w:val="00885950"/>
    <w:rsid w:val="00886AEA"/>
    <w:rsid w:val="0089272E"/>
    <w:rsid w:val="00893900"/>
    <w:rsid w:val="00894B1C"/>
    <w:rsid w:val="008957FF"/>
    <w:rsid w:val="0089627B"/>
    <w:rsid w:val="008971CB"/>
    <w:rsid w:val="008A13C2"/>
    <w:rsid w:val="008A146E"/>
    <w:rsid w:val="008A157A"/>
    <w:rsid w:val="008A276B"/>
    <w:rsid w:val="008A2C46"/>
    <w:rsid w:val="008A3629"/>
    <w:rsid w:val="008A368B"/>
    <w:rsid w:val="008A4449"/>
    <w:rsid w:val="008A58E0"/>
    <w:rsid w:val="008A5C92"/>
    <w:rsid w:val="008A6431"/>
    <w:rsid w:val="008A66AE"/>
    <w:rsid w:val="008A6D9C"/>
    <w:rsid w:val="008A7FB6"/>
    <w:rsid w:val="008B0493"/>
    <w:rsid w:val="008B12F0"/>
    <w:rsid w:val="008B1ACE"/>
    <w:rsid w:val="008B26CD"/>
    <w:rsid w:val="008B286F"/>
    <w:rsid w:val="008B2B2F"/>
    <w:rsid w:val="008B2C49"/>
    <w:rsid w:val="008B6117"/>
    <w:rsid w:val="008B635E"/>
    <w:rsid w:val="008C0BCA"/>
    <w:rsid w:val="008C21FD"/>
    <w:rsid w:val="008C238E"/>
    <w:rsid w:val="008C2E31"/>
    <w:rsid w:val="008C444D"/>
    <w:rsid w:val="008C450B"/>
    <w:rsid w:val="008C5002"/>
    <w:rsid w:val="008C5768"/>
    <w:rsid w:val="008C5873"/>
    <w:rsid w:val="008C5BC9"/>
    <w:rsid w:val="008C7BFB"/>
    <w:rsid w:val="008D0479"/>
    <w:rsid w:val="008D07EC"/>
    <w:rsid w:val="008D16D4"/>
    <w:rsid w:val="008D22B9"/>
    <w:rsid w:val="008D287D"/>
    <w:rsid w:val="008D3C3E"/>
    <w:rsid w:val="008D4278"/>
    <w:rsid w:val="008D44B7"/>
    <w:rsid w:val="008D4AAF"/>
    <w:rsid w:val="008D5C4B"/>
    <w:rsid w:val="008D6684"/>
    <w:rsid w:val="008D6DB8"/>
    <w:rsid w:val="008D72CC"/>
    <w:rsid w:val="008D7B4F"/>
    <w:rsid w:val="008D7E6C"/>
    <w:rsid w:val="008E30E2"/>
    <w:rsid w:val="008E3AA1"/>
    <w:rsid w:val="008E4906"/>
    <w:rsid w:val="008E4C46"/>
    <w:rsid w:val="008E566A"/>
    <w:rsid w:val="008E5866"/>
    <w:rsid w:val="008E58EF"/>
    <w:rsid w:val="008E7610"/>
    <w:rsid w:val="008E776E"/>
    <w:rsid w:val="008E7CC0"/>
    <w:rsid w:val="008F181B"/>
    <w:rsid w:val="008F1BFF"/>
    <w:rsid w:val="008F1C81"/>
    <w:rsid w:val="008F239B"/>
    <w:rsid w:val="008F38E4"/>
    <w:rsid w:val="008F461D"/>
    <w:rsid w:val="008F6951"/>
    <w:rsid w:val="008F713C"/>
    <w:rsid w:val="008F7F80"/>
    <w:rsid w:val="00900C6C"/>
    <w:rsid w:val="009010FB"/>
    <w:rsid w:val="0090194E"/>
    <w:rsid w:val="00904038"/>
    <w:rsid w:val="009040BB"/>
    <w:rsid w:val="00904CC9"/>
    <w:rsid w:val="009051DE"/>
    <w:rsid w:val="009057D3"/>
    <w:rsid w:val="00906EAB"/>
    <w:rsid w:val="00907826"/>
    <w:rsid w:val="00910423"/>
    <w:rsid w:val="009123DC"/>
    <w:rsid w:val="00912D36"/>
    <w:rsid w:val="009133ED"/>
    <w:rsid w:val="00914248"/>
    <w:rsid w:val="0091536E"/>
    <w:rsid w:val="009166C3"/>
    <w:rsid w:val="00916C40"/>
    <w:rsid w:val="00917006"/>
    <w:rsid w:val="00917198"/>
    <w:rsid w:val="009203A5"/>
    <w:rsid w:val="00922208"/>
    <w:rsid w:val="00924CEA"/>
    <w:rsid w:val="0092617B"/>
    <w:rsid w:val="00927ED4"/>
    <w:rsid w:val="009307F0"/>
    <w:rsid w:val="00930D43"/>
    <w:rsid w:val="009317C2"/>
    <w:rsid w:val="009321B1"/>
    <w:rsid w:val="009322A2"/>
    <w:rsid w:val="00932C15"/>
    <w:rsid w:val="009330A1"/>
    <w:rsid w:val="00933388"/>
    <w:rsid w:val="00933926"/>
    <w:rsid w:val="00935C9D"/>
    <w:rsid w:val="00936232"/>
    <w:rsid w:val="00936779"/>
    <w:rsid w:val="00937223"/>
    <w:rsid w:val="0093725F"/>
    <w:rsid w:val="00937D80"/>
    <w:rsid w:val="00940BB3"/>
    <w:rsid w:val="00941695"/>
    <w:rsid w:val="00943951"/>
    <w:rsid w:val="00944F06"/>
    <w:rsid w:val="00945383"/>
    <w:rsid w:val="00945EE9"/>
    <w:rsid w:val="00946760"/>
    <w:rsid w:val="009518B2"/>
    <w:rsid w:val="00951B71"/>
    <w:rsid w:val="00953EB6"/>
    <w:rsid w:val="00954572"/>
    <w:rsid w:val="00955049"/>
    <w:rsid w:val="009551C3"/>
    <w:rsid w:val="009576A0"/>
    <w:rsid w:val="00957EBB"/>
    <w:rsid w:val="00961AEA"/>
    <w:rsid w:val="009635D8"/>
    <w:rsid w:val="009643CB"/>
    <w:rsid w:val="00965E0F"/>
    <w:rsid w:val="00966FE1"/>
    <w:rsid w:val="0096728D"/>
    <w:rsid w:val="00972A1C"/>
    <w:rsid w:val="00972A6F"/>
    <w:rsid w:val="009737C6"/>
    <w:rsid w:val="00973A0B"/>
    <w:rsid w:val="009743CB"/>
    <w:rsid w:val="009753A9"/>
    <w:rsid w:val="009769FE"/>
    <w:rsid w:val="00981D54"/>
    <w:rsid w:val="00983FDB"/>
    <w:rsid w:val="00986D75"/>
    <w:rsid w:val="00986E76"/>
    <w:rsid w:val="00987402"/>
    <w:rsid w:val="00990432"/>
    <w:rsid w:val="00991545"/>
    <w:rsid w:val="00992810"/>
    <w:rsid w:val="00993B3A"/>
    <w:rsid w:val="00997898"/>
    <w:rsid w:val="009A1AB6"/>
    <w:rsid w:val="009A1ABE"/>
    <w:rsid w:val="009A29F6"/>
    <w:rsid w:val="009A2CA2"/>
    <w:rsid w:val="009A2F9F"/>
    <w:rsid w:val="009A3709"/>
    <w:rsid w:val="009A4CCF"/>
    <w:rsid w:val="009A5B1B"/>
    <w:rsid w:val="009A6931"/>
    <w:rsid w:val="009A6A6C"/>
    <w:rsid w:val="009A79AD"/>
    <w:rsid w:val="009B0259"/>
    <w:rsid w:val="009B0FC0"/>
    <w:rsid w:val="009B1A2E"/>
    <w:rsid w:val="009B2E02"/>
    <w:rsid w:val="009B324D"/>
    <w:rsid w:val="009B5261"/>
    <w:rsid w:val="009B7622"/>
    <w:rsid w:val="009B7811"/>
    <w:rsid w:val="009C255B"/>
    <w:rsid w:val="009C269F"/>
    <w:rsid w:val="009C2CE7"/>
    <w:rsid w:val="009C2CF6"/>
    <w:rsid w:val="009C2DCF"/>
    <w:rsid w:val="009C307C"/>
    <w:rsid w:val="009C30F8"/>
    <w:rsid w:val="009C3475"/>
    <w:rsid w:val="009C38B6"/>
    <w:rsid w:val="009C50F4"/>
    <w:rsid w:val="009C6E9C"/>
    <w:rsid w:val="009C7BAE"/>
    <w:rsid w:val="009D206B"/>
    <w:rsid w:val="009D2157"/>
    <w:rsid w:val="009D2355"/>
    <w:rsid w:val="009D2E8E"/>
    <w:rsid w:val="009D3014"/>
    <w:rsid w:val="009D4825"/>
    <w:rsid w:val="009D486C"/>
    <w:rsid w:val="009D5E4E"/>
    <w:rsid w:val="009D7541"/>
    <w:rsid w:val="009E094D"/>
    <w:rsid w:val="009E285B"/>
    <w:rsid w:val="009E2C77"/>
    <w:rsid w:val="009E2E76"/>
    <w:rsid w:val="009E36DB"/>
    <w:rsid w:val="009E38F4"/>
    <w:rsid w:val="009E3F6E"/>
    <w:rsid w:val="009E4C10"/>
    <w:rsid w:val="009E4E7D"/>
    <w:rsid w:val="009E650C"/>
    <w:rsid w:val="009F12F9"/>
    <w:rsid w:val="009F2669"/>
    <w:rsid w:val="009F2846"/>
    <w:rsid w:val="009F3DC5"/>
    <w:rsid w:val="009F5291"/>
    <w:rsid w:val="009F55C1"/>
    <w:rsid w:val="009F61DE"/>
    <w:rsid w:val="009F66F6"/>
    <w:rsid w:val="009F7185"/>
    <w:rsid w:val="00A007D2"/>
    <w:rsid w:val="00A0081B"/>
    <w:rsid w:val="00A00CA9"/>
    <w:rsid w:val="00A01AD3"/>
    <w:rsid w:val="00A047BC"/>
    <w:rsid w:val="00A04BB8"/>
    <w:rsid w:val="00A0507F"/>
    <w:rsid w:val="00A051C5"/>
    <w:rsid w:val="00A0520B"/>
    <w:rsid w:val="00A05E78"/>
    <w:rsid w:val="00A06110"/>
    <w:rsid w:val="00A07929"/>
    <w:rsid w:val="00A11331"/>
    <w:rsid w:val="00A11531"/>
    <w:rsid w:val="00A11934"/>
    <w:rsid w:val="00A12C68"/>
    <w:rsid w:val="00A13133"/>
    <w:rsid w:val="00A13490"/>
    <w:rsid w:val="00A136CC"/>
    <w:rsid w:val="00A13721"/>
    <w:rsid w:val="00A1513C"/>
    <w:rsid w:val="00A159D4"/>
    <w:rsid w:val="00A16AE5"/>
    <w:rsid w:val="00A1779D"/>
    <w:rsid w:val="00A202AA"/>
    <w:rsid w:val="00A20A52"/>
    <w:rsid w:val="00A213D0"/>
    <w:rsid w:val="00A213DC"/>
    <w:rsid w:val="00A2141A"/>
    <w:rsid w:val="00A21AC7"/>
    <w:rsid w:val="00A24048"/>
    <w:rsid w:val="00A24CDF"/>
    <w:rsid w:val="00A262DE"/>
    <w:rsid w:val="00A2678F"/>
    <w:rsid w:val="00A267DE"/>
    <w:rsid w:val="00A2693E"/>
    <w:rsid w:val="00A26DCB"/>
    <w:rsid w:val="00A27972"/>
    <w:rsid w:val="00A3113E"/>
    <w:rsid w:val="00A31A1E"/>
    <w:rsid w:val="00A3350F"/>
    <w:rsid w:val="00A33630"/>
    <w:rsid w:val="00A34E37"/>
    <w:rsid w:val="00A353D2"/>
    <w:rsid w:val="00A35AFD"/>
    <w:rsid w:val="00A368EF"/>
    <w:rsid w:val="00A37241"/>
    <w:rsid w:val="00A40731"/>
    <w:rsid w:val="00A42945"/>
    <w:rsid w:val="00A45EAE"/>
    <w:rsid w:val="00A462D0"/>
    <w:rsid w:val="00A4698D"/>
    <w:rsid w:val="00A4790F"/>
    <w:rsid w:val="00A501D8"/>
    <w:rsid w:val="00A50263"/>
    <w:rsid w:val="00A52BA8"/>
    <w:rsid w:val="00A52DFA"/>
    <w:rsid w:val="00A53D9A"/>
    <w:rsid w:val="00A55275"/>
    <w:rsid w:val="00A555F0"/>
    <w:rsid w:val="00A55FD7"/>
    <w:rsid w:val="00A5603C"/>
    <w:rsid w:val="00A561F6"/>
    <w:rsid w:val="00A60176"/>
    <w:rsid w:val="00A616C9"/>
    <w:rsid w:val="00A61FAA"/>
    <w:rsid w:val="00A6304B"/>
    <w:rsid w:val="00A650BD"/>
    <w:rsid w:val="00A6541B"/>
    <w:rsid w:val="00A6692C"/>
    <w:rsid w:val="00A66A2D"/>
    <w:rsid w:val="00A67D0F"/>
    <w:rsid w:val="00A70798"/>
    <w:rsid w:val="00A71890"/>
    <w:rsid w:val="00A72558"/>
    <w:rsid w:val="00A7393D"/>
    <w:rsid w:val="00A74480"/>
    <w:rsid w:val="00A74793"/>
    <w:rsid w:val="00A777D7"/>
    <w:rsid w:val="00A778E9"/>
    <w:rsid w:val="00A77DE0"/>
    <w:rsid w:val="00A80A9F"/>
    <w:rsid w:val="00A818EA"/>
    <w:rsid w:val="00A82ACE"/>
    <w:rsid w:val="00A83D71"/>
    <w:rsid w:val="00A83F65"/>
    <w:rsid w:val="00A846B7"/>
    <w:rsid w:val="00A90DA7"/>
    <w:rsid w:val="00A91B25"/>
    <w:rsid w:val="00A933D1"/>
    <w:rsid w:val="00A94C6F"/>
    <w:rsid w:val="00A953B9"/>
    <w:rsid w:val="00A959CA"/>
    <w:rsid w:val="00A96133"/>
    <w:rsid w:val="00AA09EE"/>
    <w:rsid w:val="00AA1217"/>
    <w:rsid w:val="00AA13CD"/>
    <w:rsid w:val="00AA1DA3"/>
    <w:rsid w:val="00AA1E44"/>
    <w:rsid w:val="00AA3C22"/>
    <w:rsid w:val="00AA4478"/>
    <w:rsid w:val="00AA49C8"/>
    <w:rsid w:val="00AA53C9"/>
    <w:rsid w:val="00AA5CD9"/>
    <w:rsid w:val="00AA5E1D"/>
    <w:rsid w:val="00AA69C6"/>
    <w:rsid w:val="00AA7F60"/>
    <w:rsid w:val="00AB1686"/>
    <w:rsid w:val="00AB2AC2"/>
    <w:rsid w:val="00AB331F"/>
    <w:rsid w:val="00AB3D27"/>
    <w:rsid w:val="00AB4382"/>
    <w:rsid w:val="00AB43AD"/>
    <w:rsid w:val="00AB4663"/>
    <w:rsid w:val="00AC074B"/>
    <w:rsid w:val="00AC4169"/>
    <w:rsid w:val="00AC4439"/>
    <w:rsid w:val="00AC4509"/>
    <w:rsid w:val="00AC5289"/>
    <w:rsid w:val="00AC7284"/>
    <w:rsid w:val="00AC7A9F"/>
    <w:rsid w:val="00AD06CD"/>
    <w:rsid w:val="00AD0C9A"/>
    <w:rsid w:val="00AD27A5"/>
    <w:rsid w:val="00AD2931"/>
    <w:rsid w:val="00AD3405"/>
    <w:rsid w:val="00AD529D"/>
    <w:rsid w:val="00AD5D32"/>
    <w:rsid w:val="00AD6387"/>
    <w:rsid w:val="00AD6AFB"/>
    <w:rsid w:val="00AD7377"/>
    <w:rsid w:val="00AE04D5"/>
    <w:rsid w:val="00AE11A1"/>
    <w:rsid w:val="00AE1663"/>
    <w:rsid w:val="00AE24D9"/>
    <w:rsid w:val="00AE2B75"/>
    <w:rsid w:val="00AE3295"/>
    <w:rsid w:val="00AE399C"/>
    <w:rsid w:val="00AE548F"/>
    <w:rsid w:val="00AE6688"/>
    <w:rsid w:val="00AE724A"/>
    <w:rsid w:val="00AE7499"/>
    <w:rsid w:val="00AF19C8"/>
    <w:rsid w:val="00AF1A02"/>
    <w:rsid w:val="00AF1F1B"/>
    <w:rsid w:val="00AF219F"/>
    <w:rsid w:val="00AF24F4"/>
    <w:rsid w:val="00AF3052"/>
    <w:rsid w:val="00AF38FA"/>
    <w:rsid w:val="00AF3B39"/>
    <w:rsid w:val="00AF3E8A"/>
    <w:rsid w:val="00AF4409"/>
    <w:rsid w:val="00AF4C5C"/>
    <w:rsid w:val="00AF5CD0"/>
    <w:rsid w:val="00AF7326"/>
    <w:rsid w:val="00B00169"/>
    <w:rsid w:val="00B01216"/>
    <w:rsid w:val="00B01BA0"/>
    <w:rsid w:val="00B02D84"/>
    <w:rsid w:val="00B03028"/>
    <w:rsid w:val="00B03E30"/>
    <w:rsid w:val="00B04F3E"/>
    <w:rsid w:val="00B056C7"/>
    <w:rsid w:val="00B06361"/>
    <w:rsid w:val="00B06D7D"/>
    <w:rsid w:val="00B07457"/>
    <w:rsid w:val="00B07867"/>
    <w:rsid w:val="00B100D6"/>
    <w:rsid w:val="00B12909"/>
    <w:rsid w:val="00B13732"/>
    <w:rsid w:val="00B13A5C"/>
    <w:rsid w:val="00B15E9F"/>
    <w:rsid w:val="00B172D5"/>
    <w:rsid w:val="00B1787E"/>
    <w:rsid w:val="00B20341"/>
    <w:rsid w:val="00B221DB"/>
    <w:rsid w:val="00B223B9"/>
    <w:rsid w:val="00B22497"/>
    <w:rsid w:val="00B23A9A"/>
    <w:rsid w:val="00B25251"/>
    <w:rsid w:val="00B264A6"/>
    <w:rsid w:val="00B30085"/>
    <w:rsid w:val="00B32A0D"/>
    <w:rsid w:val="00B32F40"/>
    <w:rsid w:val="00B33110"/>
    <w:rsid w:val="00B35D14"/>
    <w:rsid w:val="00B35F36"/>
    <w:rsid w:val="00B36419"/>
    <w:rsid w:val="00B40E1E"/>
    <w:rsid w:val="00B41667"/>
    <w:rsid w:val="00B422F0"/>
    <w:rsid w:val="00B43394"/>
    <w:rsid w:val="00B43563"/>
    <w:rsid w:val="00B43713"/>
    <w:rsid w:val="00B4398A"/>
    <w:rsid w:val="00B439A4"/>
    <w:rsid w:val="00B43AE1"/>
    <w:rsid w:val="00B43E91"/>
    <w:rsid w:val="00B44763"/>
    <w:rsid w:val="00B45EBA"/>
    <w:rsid w:val="00B464E7"/>
    <w:rsid w:val="00B50512"/>
    <w:rsid w:val="00B50AFF"/>
    <w:rsid w:val="00B50C5A"/>
    <w:rsid w:val="00B50F09"/>
    <w:rsid w:val="00B5249F"/>
    <w:rsid w:val="00B5351A"/>
    <w:rsid w:val="00B539A0"/>
    <w:rsid w:val="00B5568C"/>
    <w:rsid w:val="00B55D13"/>
    <w:rsid w:val="00B60FDA"/>
    <w:rsid w:val="00B6123B"/>
    <w:rsid w:val="00B61500"/>
    <w:rsid w:val="00B61BA9"/>
    <w:rsid w:val="00B61E89"/>
    <w:rsid w:val="00B62188"/>
    <w:rsid w:val="00B62DAE"/>
    <w:rsid w:val="00B644CC"/>
    <w:rsid w:val="00B651E7"/>
    <w:rsid w:val="00B66B65"/>
    <w:rsid w:val="00B66D3E"/>
    <w:rsid w:val="00B71727"/>
    <w:rsid w:val="00B71B01"/>
    <w:rsid w:val="00B72CB4"/>
    <w:rsid w:val="00B735A3"/>
    <w:rsid w:val="00B73C82"/>
    <w:rsid w:val="00B74147"/>
    <w:rsid w:val="00B7487A"/>
    <w:rsid w:val="00B754DB"/>
    <w:rsid w:val="00B75913"/>
    <w:rsid w:val="00B75AAA"/>
    <w:rsid w:val="00B76154"/>
    <w:rsid w:val="00B767FC"/>
    <w:rsid w:val="00B8069E"/>
    <w:rsid w:val="00B80A95"/>
    <w:rsid w:val="00B81CD3"/>
    <w:rsid w:val="00B82B7B"/>
    <w:rsid w:val="00B82BC2"/>
    <w:rsid w:val="00B865DE"/>
    <w:rsid w:val="00B8698C"/>
    <w:rsid w:val="00B86DB9"/>
    <w:rsid w:val="00B90A8C"/>
    <w:rsid w:val="00B92477"/>
    <w:rsid w:val="00B9252E"/>
    <w:rsid w:val="00B92A74"/>
    <w:rsid w:val="00B931AA"/>
    <w:rsid w:val="00B94406"/>
    <w:rsid w:val="00B94DC9"/>
    <w:rsid w:val="00B95D89"/>
    <w:rsid w:val="00B96AF2"/>
    <w:rsid w:val="00B97A13"/>
    <w:rsid w:val="00BA140A"/>
    <w:rsid w:val="00BA1CA4"/>
    <w:rsid w:val="00BA2BE2"/>
    <w:rsid w:val="00BA2F82"/>
    <w:rsid w:val="00BA323C"/>
    <w:rsid w:val="00BA5900"/>
    <w:rsid w:val="00BA5B0D"/>
    <w:rsid w:val="00BA6324"/>
    <w:rsid w:val="00BA6601"/>
    <w:rsid w:val="00BA6C8A"/>
    <w:rsid w:val="00BA7500"/>
    <w:rsid w:val="00BA7545"/>
    <w:rsid w:val="00BB2DD4"/>
    <w:rsid w:val="00BB4FBC"/>
    <w:rsid w:val="00BB5630"/>
    <w:rsid w:val="00BB6A8E"/>
    <w:rsid w:val="00BB74DF"/>
    <w:rsid w:val="00BC1199"/>
    <w:rsid w:val="00BC199C"/>
    <w:rsid w:val="00BC437F"/>
    <w:rsid w:val="00BC4C0F"/>
    <w:rsid w:val="00BC52A9"/>
    <w:rsid w:val="00BC5390"/>
    <w:rsid w:val="00BC5A32"/>
    <w:rsid w:val="00BC5B09"/>
    <w:rsid w:val="00BC61D2"/>
    <w:rsid w:val="00BC6BA2"/>
    <w:rsid w:val="00BC799C"/>
    <w:rsid w:val="00BC7D28"/>
    <w:rsid w:val="00BD00AF"/>
    <w:rsid w:val="00BD1BCA"/>
    <w:rsid w:val="00BD1DC8"/>
    <w:rsid w:val="00BD2408"/>
    <w:rsid w:val="00BD35F4"/>
    <w:rsid w:val="00BD37DA"/>
    <w:rsid w:val="00BD4245"/>
    <w:rsid w:val="00BD4DB8"/>
    <w:rsid w:val="00BD53FD"/>
    <w:rsid w:val="00BD54B5"/>
    <w:rsid w:val="00BD5644"/>
    <w:rsid w:val="00BD5F58"/>
    <w:rsid w:val="00BD6E6A"/>
    <w:rsid w:val="00BD6FA3"/>
    <w:rsid w:val="00BD7B9C"/>
    <w:rsid w:val="00BE2722"/>
    <w:rsid w:val="00BE2FD4"/>
    <w:rsid w:val="00BE56DA"/>
    <w:rsid w:val="00BE5907"/>
    <w:rsid w:val="00BE655B"/>
    <w:rsid w:val="00BE7DE0"/>
    <w:rsid w:val="00BF15A8"/>
    <w:rsid w:val="00BF18FC"/>
    <w:rsid w:val="00BF280F"/>
    <w:rsid w:val="00BF2AEA"/>
    <w:rsid w:val="00BF2CB9"/>
    <w:rsid w:val="00BF37B1"/>
    <w:rsid w:val="00BF52B2"/>
    <w:rsid w:val="00BF534C"/>
    <w:rsid w:val="00BF5372"/>
    <w:rsid w:val="00BF6345"/>
    <w:rsid w:val="00BF6D6F"/>
    <w:rsid w:val="00BF7ACF"/>
    <w:rsid w:val="00C007B6"/>
    <w:rsid w:val="00C01BA0"/>
    <w:rsid w:val="00C02046"/>
    <w:rsid w:val="00C04BFE"/>
    <w:rsid w:val="00C04D53"/>
    <w:rsid w:val="00C04F8A"/>
    <w:rsid w:val="00C0652A"/>
    <w:rsid w:val="00C06D9C"/>
    <w:rsid w:val="00C10A9C"/>
    <w:rsid w:val="00C10B77"/>
    <w:rsid w:val="00C14228"/>
    <w:rsid w:val="00C14BC2"/>
    <w:rsid w:val="00C1502F"/>
    <w:rsid w:val="00C15A0C"/>
    <w:rsid w:val="00C16771"/>
    <w:rsid w:val="00C17472"/>
    <w:rsid w:val="00C207AD"/>
    <w:rsid w:val="00C21922"/>
    <w:rsid w:val="00C2198A"/>
    <w:rsid w:val="00C231F2"/>
    <w:rsid w:val="00C23627"/>
    <w:rsid w:val="00C25D99"/>
    <w:rsid w:val="00C268D4"/>
    <w:rsid w:val="00C27ECC"/>
    <w:rsid w:val="00C30849"/>
    <w:rsid w:val="00C30998"/>
    <w:rsid w:val="00C3144F"/>
    <w:rsid w:val="00C31499"/>
    <w:rsid w:val="00C315AE"/>
    <w:rsid w:val="00C354FE"/>
    <w:rsid w:val="00C35604"/>
    <w:rsid w:val="00C3650B"/>
    <w:rsid w:val="00C41A91"/>
    <w:rsid w:val="00C4261F"/>
    <w:rsid w:val="00C44AD8"/>
    <w:rsid w:val="00C450A1"/>
    <w:rsid w:val="00C452DA"/>
    <w:rsid w:val="00C45DA4"/>
    <w:rsid w:val="00C471BB"/>
    <w:rsid w:val="00C5013D"/>
    <w:rsid w:val="00C51D51"/>
    <w:rsid w:val="00C52456"/>
    <w:rsid w:val="00C527C6"/>
    <w:rsid w:val="00C54367"/>
    <w:rsid w:val="00C55FBC"/>
    <w:rsid w:val="00C564ED"/>
    <w:rsid w:val="00C56633"/>
    <w:rsid w:val="00C568ED"/>
    <w:rsid w:val="00C575E0"/>
    <w:rsid w:val="00C60042"/>
    <w:rsid w:val="00C61EAB"/>
    <w:rsid w:val="00C61F67"/>
    <w:rsid w:val="00C621D4"/>
    <w:rsid w:val="00C63838"/>
    <w:rsid w:val="00C65B85"/>
    <w:rsid w:val="00C65E9D"/>
    <w:rsid w:val="00C66980"/>
    <w:rsid w:val="00C70232"/>
    <w:rsid w:val="00C70343"/>
    <w:rsid w:val="00C70EB3"/>
    <w:rsid w:val="00C71F05"/>
    <w:rsid w:val="00C72BC0"/>
    <w:rsid w:val="00C72F82"/>
    <w:rsid w:val="00C73BF6"/>
    <w:rsid w:val="00C741DC"/>
    <w:rsid w:val="00C74941"/>
    <w:rsid w:val="00C764C9"/>
    <w:rsid w:val="00C76778"/>
    <w:rsid w:val="00C77BF4"/>
    <w:rsid w:val="00C80191"/>
    <w:rsid w:val="00C818F6"/>
    <w:rsid w:val="00C81A01"/>
    <w:rsid w:val="00C821F4"/>
    <w:rsid w:val="00C8421C"/>
    <w:rsid w:val="00C8483E"/>
    <w:rsid w:val="00C85C2E"/>
    <w:rsid w:val="00C90A31"/>
    <w:rsid w:val="00C92F86"/>
    <w:rsid w:val="00C93EF3"/>
    <w:rsid w:val="00C94F43"/>
    <w:rsid w:val="00C94F7C"/>
    <w:rsid w:val="00C9558D"/>
    <w:rsid w:val="00C95CB1"/>
    <w:rsid w:val="00C969D4"/>
    <w:rsid w:val="00C9783A"/>
    <w:rsid w:val="00C978B3"/>
    <w:rsid w:val="00C97F65"/>
    <w:rsid w:val="00CA032A"/>
    <w:rsid w:val="00CA121A"/>
    <w:rsid w:val="00CA2DA1"/>
    <w:rsid w:val="00CA36FF"/>
    <w:rsid w:val="00CA4708"/>
    <w:rsid w:val="00CA504F"/>
    <w:rsid w:val="00CA5DDD"/>
    <w:rsid w:val="00CA73BD"/>
    <w:rsid w:val="00CB05E6"/>
    <w:rsid w:val="00CB158D"/>
    <w:rsid w:val="00CB22D3"/>
    <w:rsid w:val="00CB2B97"/>
    <w:rsid w:val="00CB5414"/>
    <w:rsid w:val="00CB553D"/>
    <w:rsid w:val="00CB75BA"/>
    <w:rsid w:val="00CC03AC"/>
    <w:rsid w:val="00CC0FA3"/>
    <w:rsid w:val="00CC106D"/>
    <w:rsid w:val="00CC19F7"/>
    <w:rsid w:val="00CC1E95"/>
    <w:rsid w:val="00CC235C"/>
    <w:rsid w:val="00CC410A"/>
    <w:rsid w:val="00CC4EBB"/>
    <w:rsid w:val="00CC5408"/>
    <w:rsid w:val="00CC5A4F"/>
    <w:rsid w:val="00CC5C77"/>
    <w:rsid w:val="00CD03BD"/>
    <w:rsid w:val="00CD1070"/>
    <w:rsid w:val="00CD13BC"/>
    <w:rsid w:val="00CD1673"/>
    <w:rsid w:val="00CD1C4E"/>
    <w:rsid w:val="00CD20D3"/>
    <w:rsid w:val="00CD2360"/>
    <w:rsid w:val="00CD3B86"/>
    <w:rsid w:val="00CD4065"/>
    <w:rsid w:val="00CD4342"/>
    <w:rsid w:val="00CD442E"/>
    <w:rsid w:val="00CE1793"/>
    <w:rsid w:val="00CE1FCC"/>
    <w:rsid w:val="00CE229F"/>
    <w:rsid w:val="00CE22CD"/>
    <w:rsid w:val="00CE2AFA"/>
    <w:rsid w:val="00CE302C"/>
    <w:rsid w:val="00CE393B"/>
    <w:rsid w:val="00CE3B9A"/>
    <w:rsid w:val="00CE448B"/>
    <w:rsid w:val="00CE505D"/>
    <w:rsid w:val="00CE52E9"/>
    <w:rsid w:val="00CE6803"/>
    <w:rsid w:val="00CE6C51"/>
    <w:rsid w:val="00CE7375"/>
    <w:rsid w:val="00CE7546"/>
    <w:rsid w:val="00CF04F4"/>
    <w:rsid w:val="00CF1B69"/>
    <w:rsid w:val="00CF1D03"/>
    <w:rsid w:val="00CF1FFE"/>
    <w:rsid w:val="00CF4396"/>
    <w:rsid w:val="00CF58B9"/>
    <w:rsid w:val="00CF7064"/>
    <w:rsid w:val="00CF72EF"/>
    <w:rsid w:val="00D00469"/>
    <w:rsid w:val="00D0064E"/>
    <w:rsid w:val="00D00662"/>
    <w:rsid w:val="00D010DB"/>
    <w:rsid w:val="00D02554"/>
    <w:rsid w:val="00D02608"/>
    <w:rsid w:val="00D02AC1"/>
    <w:rsid w:val="00D02FC6"/>
    <w:rsid w:val="00D034E5"/>
    <w:rsid w:val="00D03F8F"/>
    <w:rsid w:val="00D04555"/>
    <w:rsid w:val="00D04616"/>
    <w:rsid w:val="00D050DF"/>
    <w:rsid w:val="00D05B73"/>
    <w:rsid w:val="00D05B95"/>
    <w:rsid w:val="00D06646"/>
    <w:rsid w:val="00D07584"/>
    <w:rsid w:val="00D0767E"/>
    <w:rsid w:val="00D079DD"/>
    <w:rsid w:val="00D07F3F"/>
    <w:rsid w:val="00D10130"/>
    <w:rsid w:val="00D10321"/>
    <w:rsid w:val="00D11DA0"/>
    <w:rsid w:val="00D13051"/>
    <w:rsid w:val="00D132DC"/>
    <w:rsid w:val="00D1361F"/>
    <w:rsid w:val="00D13A66"/>
    <w:rsid w:val="00D1703B"/>
    <w:rsid w:val="00D172D4"/>
    <w:rsid w:val="00D172E4"/>
    <w:rsid w:val="00D17C6C"/>
    <w:rsid w:val="00D229C1"/>
    <w:rsid w:val="00D22FB9"/>
    <w:rsid w:val="00D24981"/>
    <w:rsid w:val="00D25A15"/>
    <w:rsid w:val="00D25FF9"/>
    <w:rsid w:val="00D26B78"/>
    <w:rsid w:val="00D26C95"/>
    <w:rsid w:val="00D31AAA"/>
    <w:rsid w:val="00D31C19"/>
    <w:rsid w:val="00D31EFE"/>
    <w:rsid w:val="00D3229C"/>
    <w:rsid w:val="00D3247C"/>
    <w:rsid w:val="00D34568"/>
    <w:rsid w:val="00D350A6"/>
    <w:rsid w:val="00D35846"/>
    <w:rsid w:val="00D3653A"/>
    <w:rsid w:val="00D36E51"/>
    <w:rsid w:val="00D37BE1"/>
    <w:rsid w:val="00D40953"/>
    <w:rsid w:val="00D40A3C"/>
    <w:rsid w:val="00D410B4"/>
    <w:rsid w:val="00D41573"/>
    <w:rsid w:val="00D417A7"/>
    <w:rsid w:val="00D433E9"/>
    <w:rsid w:val="00D43A82"/>
    <w:rsid w:val="00D4454B"/>
    <w:rsid w:val="00D45601"/>
    <w:rsid w:val="00D460D4"/>
    <w:rsid w:val="00D4658C"/>
    <w:rsid w:val="00D47102"/>
    <w:rsid w:val="00D47547"/>
    <w:rsid w:val="00D47957"/>
    <w:rsid w:val="00D506FC"/>
    <w:rsid w:val="00D50D51"/>
    <w:rsid w:val="00D52BEA"/>
    <w:rsid w:val="00D52D8D"/>
    <w:rsid w:val="00D52FA8"/>
    <w:rsid w:val="00D538D9"/>
    <w:rsid w:val="00D53C12"/>
    <w:rsid w:val="00D562AE"/>
    <w:rsid w:val="00D600A5"/>
    <w:rsid w:val="00D61245"/>
    <w:rsid w:val="00D61723"/>
    <w:rsid w:val="00D6295F"/>
    <w:rsid w:val="00D637C1"/>
    <w:rsid w:val="00D637E3"/>
    <w:rsid w:val="00D637F5"/>
    <w:rsid w:val="00D638EE"/>
    <w:rsid w:val="00D6426F"/>
    <w:rsid w:val="00D6663D"/>
    <w:rsid w:val="00D67478"/>
    <w:rsid w:val="00D67B1C"/>
    <w:rsid w:val="00D7028B"/>
    <w:rsid w:val="00D71B1D"/>
    <w:rsid w:val="00D739A5"/>
    <w:rsid w:val="00D77AC8"/>
    <w:rsid w:val="00D80F34"/>
    <w:rsid w:val="00D832ED"/>
    <w:rsid w:val="00D837A4"/>
    <w:rsid w:val="00D8402D"/>
    <w:rsid w:val="00D86F5B"/>
    <w:rsid w:val="00D8703E"/>
    <w:rsid w:val="00D8749E"/>
    <w:rsid w:val="00D90AD2"/>
    <w:rsid w:val="00D916E1"/>
    <w:rsid w:val="00D91C23"/>
    <w:rsid w:val="00D921AE"/>
    <w:rsid w:val="00D92222"/>
    <w:rsid w:val="00D92248"/>
    <w:rsid w:val="00D9410D"/>
    <w:rsid w:val="00D9439E"/>
    <w:rsid w:val="00D95398"/>
    <w:rsid w:val="00D96079"/>
    <w:rsid w:val="00D964F3"/>
    <w:rsid w:val="00D969E2"/>
    <w:rsid w:val="00D97734"/>
    <w:rsid w:val="00DA0232"/>
    <w:rsid w:val="00DA11C3"/>
    <w:rsid w:val="00DA2758"/>
    <w:rsid w:val="00DA27E9"/>
    <w:rsid w:val="00DA31FE"/>
    <w:rsid w:val="00DA4313"/>
    <w:rsid w:val="00DA6122"/>
    <w:rsid w:val="00DA6813"/>
    <w:rsid w:val="00DA7D19"/>
    <w:rsid w:val="00DA7D57"/>
    <w:rsid w:val="00DB07EC"/>
    <w:rsid w:val="00DB16FA"/>
    <w:rsid w:val="00DB3BFC"/>
    <w:rsid w:val="00DB43A2"/>
    <w:rsid w:val="00DB455A"/>
    <w:rsid w:val="00DB59AF"/>
    <w:rsid w:val="00DB71C5"/>
    <w:rsid w:val="00DC11E0"/>
    <w:rsid w:val="00DC2908"/>
    <w:rsid w:val="00DC3AA0"/>
    <w:rsid w:val="00DC7CCC"/>
    <w:rsid w:val="00DD0754"/>
    <w:rsid w:val="00DD0DD6"/>
    <w:rsid w:val="00DD2C27"/>
    <w:rsid w:val="00DD31C8"/>
    <w:rsid w:val="00DD35AD"/>
    <w:rsid w:val="00DD36EE"/>
    <w:rsid w:val="00DD4F77"/>
    <w:rsid w:val="00DD5068"/>
    <w:rsid w:val="00DD6755"/>
    <w:rsid w:val="00DD6E80"/>
    <w:rsid w:val="00DD7186"/>
    <w:rsid w:val="00DD7AC5"/>
    <w:rsid w:val="00DE0084"/>
    <w:rsid w:val="00DE035C"/>
    <w:rsid w:val="00DE05C7"/>
    <w:rsid w:val="00DE12FF"/>
    <w:rsid w:val="00DE2334"/>
    <w:rsid w:val="00DE2978"/>
    <w:rsid w:val="00DE298E"/>
    <w:rsid w:val="00DE2B8D"/>
    <w:rsid w:val="00DE2CD5"/>
    <w:rsid w:val="00DE3BCC"/>
    <w:rsid w:val="00DE3EAE"/>
    <w:rsid w:val="00DE40B7"/>
    <w:rsid w:val="00DE6007"/>
    <w:rsid w:val="00DE624E"/>
    <w:rsid w:val="00DE7AC3"/>
    <w:rsid w:val="00DF003D"/>
    <w:rsid w:val="00DF1A12"/>
    <w:rsid w:val="00DF202A"/>
    <w:rsid w:val="00DF3DA0"/>
    <w:rsid w:val="00DF45C6"/>
    <w:rsid w:val="00DF64CB"/>
    <w:rsid w:val="00DF6F01"/>
    <w:rsid w:val="00DF7925"/>
    <w:rsid w:val="00E00DF5"/>
    <w:rsid w:val="00E02290"/>
    <w:rsid w:val="00E03755"/>
    <w:rsid w:val="00E0480E"/>
    <w:rsid w:val="00E0493D"/>
    <w:rsid w:val="00E05E7F"/>
    <w:rsid w:val="00E0653F"/>
    <w:rsid w:val="00E071CA"/>
    <w:rsid w:val="00E07A04"/>
    <w:rsid w:val="00E10D45"/>
    <w:rsid w:val="00E11F25"/>
    <w:rsid w:val="00E12C22"/>
    <w:rsid w:val="00E1336F"/>
    <w:rsid w:val="00E1346A"/>
    <w:rsid w:val="00E13C5C"/>
    <w:rsid w:val="00E13C7D"/>
    <w:rsid w:val="00E142AB"/>
    <w:rsid w:val="00E155F5"/>
    <w:rsid w:val="00E1676E"/>
    <w:rsid w:val="00E167D8"/>
    <w:rsid w:val="00E21E3C"/>
    <w:rsid w:val="00E2339C"/>
    <w:rsid w:val="00E23429"/>
    <w:rsid w:val="00E243F5"/>
    <w:rsid w:val="00E25350"/>
    <w:rsid w:val="00E26E35"/>
    <w:rsid w:val="00E279B5"/>
    <w:rsid w:val="00E27BF8"/>
    <w:rsid w:val="00E3071E"/>
    <w:rsid w:val="00E30B41"/>
    <w:rsid w:val="00E3166A"/>
    <w:rsid w:val="00E321EA"/>
    <w:rsid w:val="00E347E1"/>
    <w:rsid w:val="00E34B37"/>
    <w:rsid w:val="00E357C6"/>
    <w:rsid w:val="00E36917"/>
    <w:rsid w:val="00E3700A"/>
    <w:rsid w:val="00E371C3"/>
    <w:rsid w:val="00E3786F"/>
    <w:rsid w:val="00E37ADD"/>
    <w:rsid w:val="00E40728"/>
    <w:rsid w:val="00E40773"/>
    <w:rsid w:val="00E40EF3"/>
    <w:rsid w:val="00E42E5C"/>
    <w:rsid w:val="00E43FCA"/>
    <w:rsid w:val="00E44985"/>
    <w:rsid w:val="00E4591C"/>
    <w:rsid w:val="00E46431"/>
    <w:rsid w:val="00E46AA5"/>
    <w:rsid w:val="00E4722D"/>
    <w:rsid w:val="00E47ABA"/>
    <w:rsid w:val="00E506BD"/>
    <w:rsid w:val="00E508D2"/>
    <w:rsid w:val="00E51341"/>
    <w:rsid w:val="00E5219A"/>
    <w:rsid w:val="00E5357E"/>
    <w:rsid w:val="00E546E6"/>
    <w:rsid w:val="00E54CD2"/>
    <w:rsid w:val="00E55EE5"/>
    <w:rsid w:val="00E60847"/>
    <w:rsid w:val="00E6141F"/>
    <w:rsid w:val="00E621A6"/>
    <w:rsid w:val="00E62D23"/>
    <w:rsid w:val="00E62F8B"/>
    <w:rsid w:val="00E63DC8"/>
    <w:rsid w:val="00E6449F"/>
    <w:rsid w:val="00E6536B"/>
    <w:rsid w:val="00E658C3"/>
    <w:rsid w:val="00E67004"/>
    <w:rsid w:val="00E706D0"/>
    <w:rsid w:val="00E709BC"/>
    <w:rsid w:val="00E70D53"/>
    <w:rsid w:val="00E71340"/>
    <w:rsid w:val="00E713DE"/>
    <w:rsid w:val="00E737D3"/>
    <w:rsid w:val="00E73F63"/>
    <w:rsid w:val="00E740F8"/>
    <w:rsid w:val="00E74142"/>
    <w:rsid w:val="00E74F1A"/>
    <w:rsid w:val="00E7761C"/>
    <w:rsid w:val="00E824E6"/>
    <w:rsid w:val="00E82653"/>
    <w:rsid w:val="00E84400"/>
    <w:rsid w:val="00E8539D"/>
    <w:rsid w:val="00E86976"/>
    <w:rsid w:val="00E90E38"/>
    <w:rsid w:val="00E90FDD"/>
    <w:rsid w:val="00E915AB"/>
    <w:rsid w:val="00E91AD0"/>
    <w:rsid w:val="00E91D30"/>
    <w:rsid w:val="00E920FF"/>
    <w:rsid w:val="00E9218B"/>
    <w:rsid w:val="00E946C3"/>
    <w:rsid w:val="00E94EB1"/>
    <w:rsid w:val="00E94F91"/>
    <w:rsid w:val="00E95625"/>
    <w:rsid w:val="00E95E02"/>
    <w:rsid w:val="00E9709E"/>
    <w:rsid w:val="00E9731F"/>
    <w:rsid w:val="00E979B6"/>
    <w:rsid w:val="00E979EB"/>
    <w:rsid w:val="00EA0870"/>
    <w:rsid w:val="00EA0E8C"/>
    <w:rsid w:val="00EA30A6"/>
    <w:rsid w:val="00EA42C6"/>
    <w:rsid w:val="00EA5C9C"/>
    <w:rsid w:val="00EA5CDB"/>
    <w:rsid w:val="00EB02A6"/>
    <w:rsid w:val="00EB0A51"/>
    <w:rsid w:val="00EB136E"/>
    <w:rsid w:val="00EB1539"/>
    <w:rsid w:val="00EB2E93"/>
    <w:rsid w:val="00EB376D"/>
    <w:rsid w:val="00EB412F"/>
    <w:rsid w:val="00EB41C4"/>
    <w:rsid w:val="00EB4952"/>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73F9"/>
    <w:rsid w:val="00ED023D"/>
    <w:rsid w:val="00ED1076"/>
    <w:rsid w:val="00ED1E60"/>
    <w:rsid w:val="00ED30D2"/>
    <w:rsid w:val="00ED50DA"/>
    <w:rsid w:val="00ED5DE7"/>
    <w:rsid w:val="00EE27BD"/>
    <w:rsid w:val="00EE40F8"/>
    <w:rsid w:val="00EE67F2"/>
    <w:rsid w:val="00EE68D3"/>
    <w:rsid w:val="00EE6EEC"/>
    <w:rsid w:val="00EE7718"/>
    <w:rsid w:val="00EF1613"/>
    <w:rsid w:val="00EF284D"/>
    <w:rsid w:val="00EF3386"/>
    <w:rsid w:val="00EF37BA"/>
    <w:rsid w:val="00EF3DDB"/>
    <w:rsid w:val="00EF4318"/>
    <w:rsid w:val="00EF43BC"/>
    <w:rsid w:val="00EF649A"/>
    <w:rsid w:val="00EF64D5"/>
    <w:rsid w:val="00EF741E"/>
    <w:rsid w:val="00EF7518"/>
    <w:rsid w:val="00EF7760"/>
    <w:rsid w:val="00EF77EA"/>
    <w:rsid w:val="00EF791E"/>
    <w:rsid w:val="00F006A2"/>
    <w:rsid w:val="00F071EC"/>
    <w:rsid w:val="00F072B3"/>
    <w:rsid w:val="00F102CB"/>
    <w:rsid w:val="00F11C37"/>
    <w:rsid w:val="00F13BA7"/>
    <w:rsid w:val="00F13D41"/>
    <w:rsid w:val="00F14170"/>
    <w:rsid w:val="00F1483F"/>
    <w:rsid w:val="00F152F4"/>
    <w:rsid w:val="00F155AC"/>
    <w:rsid w:val="00F1594B"/>
    <w:rsid w:val="00F16094"/>
    <w:rsid w:val="00F16903"/>
    <w:rsid w:val="00F169E9"/>
    <w:rsid w:val="00F173A3"/>
    <w:rsid w:val="00F201CA"/>
    <w:rsid w:val="00F202DD"/>
    <w:rsid w:val="00F21159"/>
    <w:rsid w:val="00F21941"/>
    <w:rsid w:val="00F21B9F"/>
    <w:rsid w:val="00F21ED2"/>
    <w:rsid w:val="00F22632"/>
    <w:rsid w:val="00F242F4"/>
    <w:rsid w:val="00F24867"/>
    <w:rsid w:val="00F25E01"/>
    <w:rsid w:val="00F27F72"/>
    <w:rsid w:val="00F30010"/>
    <w:rsid w:val="00F30E4F"/>
    <w:rsid w:val="00F315BE"/>
    <w:rsid w:val="00F31795"/>
    <w:rsid w:val="00F32F42"/>
    <w:rsid w:val="00F33312"/>
    <w:rsid w:val="00F339CC"/>
    <w:rsid w:val="00F365BB"/>
    <w:rsid w:val="00F3783C"/>
    <w:rsid w:val="00F424E5"/>
    <w:rsid w:val="00F43406"/>
    <w:rsid w:val="00F43591"/>
    <w:rsid w:val="00F4459A"/>
    <w:rsid w:val="00F44AD9"/>
    <w:rsid w:val="00F45114"/>
    <w:rsid w:val="00F455C7"/>
    <w:rsid w:val="00F45B81"/>
    <w:rsid w:val="00F460CB"/>
    <w:rsid w:val="00F46373"/>
    <w:rsid w:val="00F47864"/>
    <w:rsid w:val="00F5005B"/>
    <w:rsid w:val="00F5098A"/>
    <w:rsid w:val="00F50D87"/>
    <w:rsid w:val="00F5556C"/>
    <w:rsid w:val="00F55866"/>
    <w:rsid w:val="00F55CF6"/>
    <w:rsid w:val="00F56E84"/>
    <w:rsid w:val="00F57ABA"/>
    <w:rsid w:val="00F57C28"/>
    <w:rsid w:val="00F601BC"/>
    <w:rsid w:val="00F604A7"/>
    <w:rsid w:val="00F61294"/>
    <w:rsid w:val="00F616E8"/>
    <w:rsid w:val="00F61D46"/>
    <w:rsid w:val="00F644C8"/>
    <w:rsid w:val="00F6456D"/>
    <w:rsid w:val="00F65CC1"/>
    <w:rsid w:val="00F66A2D"/>
    <w:rsid w:val="00F67D85"/>
    <w:rsid w:val="00F71A3C"/>
    <w:rsid w:val="00F729F9"/>
    <w:rsid w:val="00F72A5D"/>
    <w:rsid w:val="00F74463"/>
    <w:rsid w:val="00F74B86"/>
    <w:rsid w:val="00F77F65"/>
    <w:rsid w:val="00F80957"/>
    <w:rsid w:val="00F80D66"/>
    <w:rsid w:val="00F80E2A"/>
    <w:rsid w:val="00F81AA2"/>
    <w:rsid w:val="00F81EC8"/>
    <w:rsid w:val="00F82763"/>
    <w:rsid w:val="00F84919"/>
    <w:rsid w:val="00F85876"/>
    <w:rsid w:val="00F87CE1"/>
    <w:rsid w:val="00F912FA"/>
    <w:rsid w:val="00F91FB3"/>
    <w:rsid w:val="00F92C24"/>
    <w:rsid w:val="00F94096"/>
    <w:rsid w:val="00F943AB"/>
    <w:rsid w:val="00F9557F"/>
    <w:rsid w:val="00F9665D"/>
    <w:rsid w:val="00F966DB"/>
    <w:rsid w:val="00F96BD9"/>
    <w:rsid w:val="00F96E16"/>
    <w:rsid w:val="00F971A4"/>
    <w:rsid w:val="00F971CE"/>
    <w:rsid w:val="00FA0693"/>
    <w:rsid w:val="00FA15FB"/>
    <w:rsid w:val="00FA3502"/>
    <w:rsid w:val="00FA3AF3"/>
    <w:rsid w:val="00FA452D"/>
    <w:rsid w:val="00FA6524"/>
    <w:rsid w:val="00FB01F6"/>
    <w:rsid w:val="00FB01F9"/>
    <w:rsid w:val="00FB0A7B"/>
    <w:rsid w:val="00FB2AD8"/>
    <w:rsid w:val="00FB395F"/>
    <w:rsid w:val="00FB509C"/>
    <w:rsid w:val="00FB54D1"/>
    <w:rsid w:val="00FB5C90"/>
    <w:rsid w:val="00FB745E"/>
    <w:rsid w:val="00FB781D"/>
    <w:rsid w:val="00FC028E"/>
    <w:rsid w:val="00FC0D09"/>
    <w:rsid w:val="00FC160E"/>
    <w:rsid w:val="00FC179A"/>
    <w:rsid w:val="00FC1D0D"/>
    <w:rsid w:val="00FC1D9C"/>
    <w:rsid w:val="00FC1E54"/>
    <w:rsid w:val="00FC3B01"/>
    <w:rsid w:val="00FC6835"/>
    <w:rsid w:val="00FC7EB0"/>
    <w:rsid w:val="00FD0A22"/>
    <w:rsid w:val="00FD1375"/>
    <w:rsid w:val="00FD1AF8"/>
    <w:rsid w:val="00FD2E76"/>
    <w:rsid w:val="00FD2E8D"/>
    <w:rsid w:val="00FD3AE9"/>
    <w:rsid w:val="00FD3BAB"/>
    <w:rsid w:val="00FD444A"/>
    <w:rsid w:val="00FD4500"/>
    <w:rsid w:val="00FD609A"/>
    <w:rsid w:val="00FD684B"/>
    <w:rsid w:val="00FD6CD7"/>
    <w:rsid w:val="00FD6F27"/>
    <w:rsid w:val="00FD747E"/>
    <w:rsid w:val="00FD7AE2"/>
    <w:rsid w:val="00FE005F"/>
    <w:rsid w:val="00FE077C"/>
    <w:rsid w:val="00FE4C73"/>
    <w:rsid w:val="00FE5C3B"/>
    <w:rsid w:val="00FE6955"/>
    <w:rsid w:val="00FE7F2E"/>
    <w:rsid w:val="00FF0327"/>
    <w:rsid w:val="00FF09A0"/>
    <w:rsid w:val="00FF178E"/>
    <w:rsid w:val="00FF2B8E"/>
    <w:rsid w:val="00FF34B9"/>
    <w:rsid w:val="00FF3E35"/>
    <w:rsid w:val="00FF4E3F"/>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8753236797"/>
          <c:y val="0"/>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35</c:v>
                </c:pt>
                <c:pt idx="1">
                  <c:v>83</c:v>
                </c:pt>
                <c:pt idx="2">
                  <c:v>118</c:v>
                </c:pt>
                <c:pt idx="3">
                  <c:v>0</c:v>
                </c:pt>
                <c:pt idx="4">
                  <c:v>26</c:v>
                </c:pt>
                <c:pt idx="5">
                  <c:v>5</c:v>
                </c:pt>
                <c:pt idx="6">
                  <c:v>11</c:v>
                </c:pt>
                <c:pt idx="7">
                  <c:v>19</c:v>
                </c:pt>
                <c:pt idx="8">
                  <c:v>3</c:v>
                </c:pt>
                <c:pt idx="9">
                  <c:v>258</c:v>
                </c:pt>
                <c:pt idx="10">
                  <c:v>23</c:v>
                </c:pt>
                <c:pt idx="11">
                  <c:v>34</c:v>
                </c:pt>
                <c:pt idx="12">
                  <c:v>25</c:v>
                </c:pt>
                <c:pt idx="13">
                  <c:v>7</c:v>
                </c:pt>
                <c:pt idx="14">
                  <c:v>11</c:v>
                </c:pt>
                <c:pt idx="15">
                  <c:v>358</c:v>
                </c:pt>
                <c:pt idx="16">
                  <c:v>130</c:v>
                </c:pt>
                <c:pt idx="17">
                  <c:v>18</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17507968"/>
        <c:axId val="117509504"/>
      </c:barChart>
      <c:catAx>
        <c:axId val="117507968"/>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17509504"/>
        <c:crosses val="autoZero"/>
        <c:auto val="1"/>
        <c:lblAlgn val="ctr"/>
        <c:lblOffset val="100"/>
      </c:catAx>
      <c:valAx>
        <c:axId val="117509504"/>
        <c:scaling>
          <c:orientation val="minMax"/>
        </c:scaling>
        <c:axPos val="b"/>
        <c:numFmt formatCode="General" sourceLinked="1"/>
        <c:tickLblPos val="nextTo"/>
        <c:txPr>
          <a:bodyPr/>
          <a:lstStyle/>
          <a:p>
            <a:pPr>
              <a:defRPr lang="en-US" sz="800" b="1">
                <a:latin typeface="Times" pitchFamily="18" charset="0"/>
              </a:defRPr>
            </a:pPr>
            <a:endParaRPr lang="en-US"/>
          </a:p>
        </c:txPr>
        <c:crossAx val="117507968"/>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backWall>
      <c:spPr>
        <a:noFill/>
        <a:ln w="25400">
          <a:noFill/>
        </a:ln>
      </c:spPr>
    </c:backWall>
    <c:plotArea>
      <c:layout>
        <c:manualLayout>
          <c:layoutTarget val="inner"/>
          <c:xMode val="edge"/>
          <c:yMode val="edge"/>
          <c:x val="0.13274523736624597"/>
          <c:y val="0.1012672454404768"/>
          <c:w val="0.80315448940975398"/>
          <c:h val="0.63314186688204499"/>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213E-3"/>
                  <c:y val="-9.3786490974345268E-3"/>
                </c:manualLayout>
              </c:layout>
              <c:showVal val="1"/>
            </c:dLbl>
            <c:dLbl>
              <c:idx val="2"/>
              <c:layout>
                <c:manualLayout>
                  <c:x val="1.284084568169138E-2"/>
                  <c:y val="-1.5257484118833061E-2"/>
                </c:manualLayout>
              </c:layout>
              <c:showVal val="1"/>
            </c:dLbl>
            <c:dLbl>
              <c:idx val="3"/>
              <c:layout>
                <c:manualLayout>
                  <c:x val="7.872982412631499E-3"/>
                  <c:y val="1.2169348396668621E-3"/>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280</c:v>
                </c:pt>
                <c:pt idx="1">
                  <c:v>111</c:v>
                </c:pt>
                <c:pt idx="2">
                  <c:v>294</c:v>
                </c:pt>
                <c:pt idx="3">
                  <c:v>172</c:v>
                </c:pt>
                <c:pt idx="4">
                  <c:v>89</c:v>
                </c:pt>
              </c:numCache>
            </c:numRef>
          </c:val>
        </c:ser>
        <c:ser>
          <c:idx val="1"/>
          <c:order val="1"/>
          <c:tx>
            <c:strRef>
              <c:f>Sheet3!$A$203</c:f>
              <c:strCache>
                <c:ptCount val="1"/>
                <c:pt idx="0">
                  <c:v>ADULT </c:v>
                </c:pt>
              </c:strCache>
            </c:strRef>
          </c:tx>
          <c:dLbls>
            <c:dLbl>
              <c:idx val="0"/>
              <c:layout>
                <c:manualLayout>
                  <c:x val="2.5536129288715018E-2"/>
                  <c:y val="-1.9603353152284425E-2"/>
                </c:manualLayout>
              </c:layout>
              <c:showVal val="1"/>
            </c:dLbl>
            <c:dLbl>
              <c:idx val="1"/>
              <c:layout>
                <c:manualLayout>
                  <c:x val="2.2321137153890291E-2"/>
                  <c:y val="-2.9852964807970415E-2"/>
                </c:manualLayout>
              </c:layout>
              <c:showVal val="1"/>
            </c:dLbl>
            <c:dLbl>
              <c:idx val="2"/>
              <c:layout>
                <c:manualLayout>
                  <c:x val="1.8631863930394524E-2"/>
                  <c:y val="-1.4437673551675596E-2"/>
                </c:manualLayout>
              </c:layout>
              <c:showVal val="1"/>
            </c:dLbl>
            <c:dLbl>
              <c:idx val="3"/>
              <c:layout>
                <c:manualLayout>
                  <c:x val="2.3972512900346448E-2"/>
                  <c:y val="-1.7097862767154044E-2"/>
                </c:manualLayout>
              </c:layout>
              <c:showVal val="1"/>
            </c:dLbl>
            <c:dLbl>
              <c:idx val="4"/>
              <c:layout>
                <c:manualLayout>
                  <c:x val="1.4406573736586901E-2"/>
                  <c:y val="-3.7053882970511452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65</c:v>
                </c:pt>
                <c:pt idx="1">
                  <c:v>6</c:v>
                </c:pt>
                <c:pt idx="2">
                  <c:v>50</c:v>
                </c:pt>
                <c:pt idx="3">
                  <c:v>7</c:v>
                </c:pt>
                <c:pt idx="4">
                  <c:v>18</c:v>
                </c:pt>
              </c:numCache>
            </c:numRef>
          </c:val>
        </c:ser>
        <c:ser>
          <c:idx val="2"/>
          <c:order val="2"/>
          <c:tx>
            <c:strRef>
              <c:f>Sheet3!$A$204</c:f>
              <c:strCache>
                <c:ptCount val="1"/>
                <c:pt idx="0">
                  <c:v>GERIATRIC</c:v>
                </c:pt>
              </c:strCache>
            </c:strRef>
          </c:tx>
          <c:dLbls>
            <c:dLbl>
              <c:idx val="0"/>
              <c:layout>
                <c:manualLayout>
                  <c:x val="1.6263674811647841E-2"/>
                  <c:y val="-3.1967700466014728E-2"/>
                </c:manualLayout>
              </c:layout>
              <c:showVal val="1"/>
            </c:dLbl>
            <c:dLbl>
              <c:idx val="1"/>
              <c:layout>
                <c:manualLayout>
                  <c:x val="2.0963617518880252E-2"/>
                  <c:y val="-2.6996625421822441E-2"/>
                </c:manualLayout>
              </c:layout>
              <c:showVal val="1"/>
            </c:dLbl>
            <c:dLbl>
              <c:idx val="2"/>
              <c:layout>
                <c:manualLayout>
                  <c:x val="2.8030641102964295E-2"/>
                  <c:y val="-1.16905029728426E-2"/>
                </c:manualLayout>
              </c:layout>
              <c:showVal val="1"/>
            </c:dLbl>
            <c:dLbl>
              <c:idx val="3"/>
              <c:layout>
                <c:manualLayout>
                  <c:x val="2.6775883739240346E-2"/>
                  <c:y val="-1.7991858160587758E-2"/>
                </c:manualLayout>
              </c:layout>
              <c:showVal val="1"/>
            </c:dLbl>
            <c:txPr>
              <a:bodyPr/>
              <a:lstStyle/>
              <a:p>
                <a:pPr>
                  <a:defRPr sz="1000" b="1" i="0" u="none" strike="noStrike" baseline="0">
                    <a:solidFill>
                      <a:sysClr val="windowText" lastClr="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13</c:v>
                </c:pt>
                <c:pt idx="1">
                  <c:v>1</c:v>
                </c:pt>
                <c:pt idx="2">
                  <c:v>11</c:v>
                </c:pt>
                <c:pt idx="3">
                  <c:v>2</c:v>
                </c:pt>
                <c:pt idx="4">
                  <c:v>0</c:v>
                </c:pt>
              </c:numCache>
            </c:numRef>
          </c:val>
        </c:ser>
        <c:shape val="box"/>
        <c:axId val="132137728"/>
        <c:axId val="132139264"/>
        <c:axId val="0"/>
      </c:bar3DChart>
      <c:catAx>
        <c:axId val="132137728"/>
        <c:scaling>
          <c:orientation val="minMax"/>
        </c:scaling>
        <c:axPos val="b"/>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32139264"/>
        <c:crosses val="autoZero"/>
        <c:auto val="1"/>
        <c:lblAlgn val="ctr"/>
        <c:lblOffset val="100"/>
        <c:tickLblSkip val="1"/>
        <c:tickMarkSkip val="1"/>
      </c:catAx>
      <c:valAx>
        <c:axId val="132139264"/>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32137728"/>
        <c:crosses val="autoZero"/>
        <c:crossBetween val="between"/>
      </c:valAx>
      <c:spPr>
        <a:noFill/>
        <a:ln w="25400">
          <a:noFill/>
        </a:ln>
      </c:spPr>
    </c:plotArea>
    <c:legend>
      <c:legendPos val="r"/>
      <c:layout>
        <c:manualLayout>
          <c:xMode val="edge"/>
          <c:yMode val="edge"/>
          <c:x val="0.73521178227279893"/>
          <c:y val="8.4537903350316676E-2"/>
          <c:w val="0.22049093404608874"/>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ysClr val="windowText" lastClr="000000"/>
                </a:solidFill>
                <a:latin typeface="Times New Roman"/>
                <a:ea typeface="Times New Roman"/>
                <a:cs typeface="Times New Roman"/>
              </a:defRPr>
            </a:pPr>
            <a:r>
              <a:rPr lang="en-US" sz="1200">
                <a:solidFill>
                  <a:sysClr val="windowText" lastClr="000000"/>
                </a:solidFill>
              </a:rPr>
              <a:t>Total</a:t>
            </a:r>
            <a:r>
              <a:rPr lang="en-US" sz="1200">
                <a:solidFill>
                  <a:srgbClr val="FF0000"/>
                </a:solidFill>
              </a:rPr>
              <a:t> </a:t>
            </a:r>
            <a:r>
              <a:rPr lang="en-US" sz="1200">
                <a:solidFill>
                  <a:sysClr val="windowText" lastClr="000000"/>
                </a:solidFill>
              </a:rPr>
              <a:t>Number of  Speech &amp; Language therapy cases of December 2016</a:t>
            </a:r>
          </a:p>
        </c:rich>
      </c:tx>
      <c:layout>
        <c:manualLayout>
          <c:xMode val="edge"/>
          <c:yMode val="edge"/>
          <c:x val="0.21015977151516391"/>
          <c:y val="1.793194847354607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0421"/>
          <c:h val="0.86559291273401262"/>
        </c:manualLayout>
      </c:layout>
      <c:bar3DChart>
        <c:barDir val="bar"/>
        <c:grouping val="clustered"/>
        <c:ser>
          <c:idx val="0"/>
          <c:order val="0"/>
          <c:dLbls>
            <c:dLbl>
              <c:idx val="0"/>
              <c:layout>
                <c:manualLayout>
                  <c:x val="2.453209368434529E-2"/>
                  <c:y val="-3.480524801993679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1237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173E-2"/>
                  <c:y val="-9.4005335842415726E-3"/>
                </c:manualLayout>
              </c:layout>
              <c:showVal val="1"/>
            </c:dLbl>
            <c:dLbl>
              <c:idx val="9"/>
              <c:layout>
                <c:manualLayout>
                  <c:x val="1.6160546326138683E-2"/>
                  <c:y val="-1.0812484794665912E-2"/>
                </c:manualLayout>
              </c:layout>
              <c:showVal val="1"/>
            </c:dLbl>
            <c:dLbl>
              <c:idx val="10"/>
              <c:layout>
                <c:manualLayout>
                  <c:x val="1.9392670785378641E-2"/>
                  <c:y val="-8.6403884901188159E-3"/>
                </c:manualLayout>
              </c:layout>
              <c:showVal val="1"/>
            </c:dLbl>
            <c:dLbl>
              <c:idx val="11"/>
              <c:layout>
                <c:manualLayout>
                  <c:x val="1.5428351653030695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198</c:v>
                </c:pt>
                <c:pt idx="1">
                  <c:v>65</c:v>
                </c:pt>
                <c:pt idx="2">
                  <c:v>20</c:v>
                </c:pt>
                <c:pt idx="3">
                  <c:v>6</c:v>
                </c:pt>
                <c:pt idx="4">
                  <c:v>38</c:v>
                </c:pt>
                <c:pt idx="5">
                  <c:v>143</c:v>
                </c:pt>
                <c:pt idx="6">
                  <c:v>181</c:v>
                </c:pt>
                <c:pt idx="7">
                  <c:v>289</c:v>
                </c:pt>
                <c:pt idx="8">
                  <c:v>20</c:v>
                </c:pt>
                <c:pt idx="9">
                  <c:v>36</c:v>
                </c:pt>
                <c:pt idx="10">
                  <c:v>31</c:v>
                </c:pt>
                <c:pt idx="11">
                  <c:v>10</c:v>
                </c:pt>
                <c:pt idx="12">
                  <c:v>77</c:v>
                </c:pt>
                <c:pt idx="13">
                  <c:v>12</c:v>
                </c:pt>
                <c:pt idx="14">
                  <c:v>59</c:v>
                </c:pt>
                <c:pt idx="15">
                  <c:v>142</c:v>
                </c:pt>
                <c:pt idx="16">
                  <c:v>320</c:v>
                </c:pt>
                <c:pt idx="17">
                  <c:v>20</c:v>
                </c:pt>
              </c:numCache>
            </c:numRef>
          </c:val>
        </c:ser>
        <c:shape val="box"/>
        <c:axId val="133506944"/>
        <c:axId val="133519616"/>
        <c:axId val="0"/>
      </c:bar3DChart>
      <c:catAx>
        <c:axId val="133506944"/>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009E-2"/>
              <c:y val="0.3673839915478066"/>
            </c:manualLayout>
          </c:layout>
        </c:title>
        <c:numFmt formatCode="General" sourceLinked="1"/>
        <c:tickLblPos val="low"/>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33519616"/>
        <c:crosses val="autoZero"/>
        <c:auto val="1"/>
        <c:lblAlgn val="ctr"/>
        <c:lblOffset val="100"/>
        <c:tickLblSkip val="1"/>
        <c:tickMarkSkip val="1"/>
      </c:catAx>
      <c:valAx>
        <c:axId val="133519616"/>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3722"/>
              <c:y val="0.95919940960387573"/>
            </c:manualLayout>
          </c:layout>
        </c:title>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13350694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explosion val="25"/>
          <c:dLbls>
            <c:dLbl>
              <c:idx val="0"/>
              <c:layout>
                <c:manualLayout>
                  <c:x val="4.4693788276465463E-3"/>
                  <c:y val="-0.10837620867424159"/>
                </c:manualLayout>
              </c:layout>
              <c:dLblPos val="bestFit"/>
              <c:showVal val="1"/>
            </c:dLbl>
            <c:dLbl>
              <c:idx val="1"/>
              <c:layout>
                <c:manualLayout>
                  <c:x val="6.2706911636048288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0.19517858477386368"/>
                  <c:y val="-4.4331212023154702E-2"/>
                </c:manualLayout>
              </c:layout>
              <c:spPr/>
              <c:txPr>
                <a:bodyPr rot="0" vert="horz"/>
                <a:lstStyle/>
                <a:p>
                  <a:pPr>
                    <a:defRPr lang="en-US" b="1">
                      <a:solidFill>
                        <a:sysClr val="windowText" lastClr="000000"/>
                      </a:solidFill>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rot="0" vert="horz" anchor="t" anchorCtr="0"/>
              <a:lstStyle/>
              <a:p>
                <a:pPr>
                  <a:defRPr lang="en-US" b="1">
                    <a:solidFill>
                      <a:sysClr val="windowText" lastClr="000000"/>
                    </a:solidFill>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tube mould</c:v>
                </c:pt>
                <c:pt idx="6">
                  <c:v>Kuteera / Dharmashala</c:v>
                </c:pt>
              </c:strCache>
            </c:strRef>
          </c:cat>
          <c:val>
            <c:numRef>
              <c:f>Sheet5!$B$2:$B$8</c:f>
              <c:numCache>
                <c:formatCode>#,##0</c:formatCode>
                <c:ptCount val="7"/>
                <c:pt idx="0">
                  <c:v>36850</c:v>
                </c:pt>
                <c:pt idx="1">
                  <c:v>27000</c:v>
                </c:pt>
                <c:pt idx="2">
                  <c:v>45225</c:v>
                </c:pt>
                <c:pt idx="3">
                  <c:v>2681047</c:v>
                </c:pt>
                <c:pt idx="4">
                  <c:v>4850</c:v>
                </c:pt>
                <c:pt idx="5">
                  <c:v>47750</c:v>
                </c:pt>
                <c:pt idx="6">
                  <c:v>29750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1476</c:v>
                </c:pt>
                <c:pt idx="1">
                  <c:v>340</c:v>
                </c:pt>
                <c:pt idx="2">
                  <c:v>1136</c:v>
                </c:pt>
                <c:pt idx="3">
                  <c:v>3359</c:v>
                </c:pt>
                <c:pt idx="4">
                  <c:v>4835</c:v>
                </c:pt>
              </c:numCache>
            </c:numRef>
          </c:val>
        </c:ser>
        <c:axId val="134652672"/>
        <c:axId val="134858624"/>
      </c:barChart>
      <c:catAx>
        <c:axId val="134652672"/>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134858624"/>
        <c:crosses val="autoZero"/>
        <c:auto val="1"/>
        <c:lblAlgn val="ctr"/>
        <c:lblOffset val="100"/>
      </c:catAx>
      <c:valAx>
        <c:axId val="134858624"/>
        <c:scaling>
          <c:orientation val="minMax"/>
        </c:scaling>
        <c:axPos val="l"/>
        <c:numFmt formatCode="General" sourceLinked="1"/>
        <c:tickLblPos val="nextTo"/>
        <c:txPr>
          <a:bodyPr/>
          <a:lstStyle/>
          <a:p>
            <a:pPr>
              <a:defRPr lang="en-US" b="1"/>
            </a:pPr>
            <a:endParaRPr lang="en-US"/>
          </a:p>
        </c:txPr>
        <c:crossAx val="134652672"/>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2832-F455-475C-B37D-8ABE53F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23</Pages>
  <Words>5548</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95</cp:revision>
  <cp:lastPrinted>2017-01-10T08:36:00Z</cp:lastPrinted>
  <dcterms:created xsi:type="dcterms:W3CDTF">2017-01-06T06:24:00Z</dcterms:created>
  <dcterms:modified xsi:type="dcterms:W3CDTF">2017-01-10T08:37:00Z</dcterms:modified>
</cp:coreProperties>
</file>