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93" w:rsidRPr="00705A81" w:rsidRDefault="007D3BBA" w:rsidP="001307A2">
      <w:pPr>
        <w:pStyle w:val="HTMLPreformatted"/>
        <w:shd w:val="clear" w:color="auto" w:fill="FFFFFF" w:themeFill="background1"/>
        <w:rPr>
          <w:rFonts w:ascii="Times New Roman" w:hAnsi="Times New Roman" w:cs="Mangal"/>
          <w:sz w:val="22"/>
          <w:szCs w:val="22"/>
          <w:cs/>
          <w:lang w:bidi="hi-IN"/>
        </w:rPr>
      </w:pPr>
      <w:r w:rsidRPr="00705A81">
        <w:rPr>
          <w:rFonts w:ascii="Times New Roman" w:hAnsi="Times New Roman" w:cs="Mangal"/>
          <w:sz w:val="22"/>
          <w:szCs w:val="22"/>
          <w:lang w:bidi="hi-IN"/>
        </w:rPr>
        <w:t xml:space="preserve"> </w:t>
      </w:r>
    </w:p>
    <w:p w:rsidR="007520F9" w:rsidRPr="00705A81" w:rsidRDefault="00A70B60" w:rsidP="008D0C40">
      <w:pPr>
        <w:pStyle w:val="HTMLPreformatted"/>
        <w:shd w:val="clear" w:color="auto" w:fill="FFFFFF" w:themeFill="background1"/>
        <w:jc w:val="center"/>
        <w:rPr>
          <w:rFonts w:ascii="Times New Roman" w:hAnsi="Times New Roman" w:cs="Times New Roman"/>
          <w:sz w:val="22"/>
          <w:szCs w:val="22"/>
        </w:rPr>
      </w:pPr>
      <w:r w:rsidRPr="00705A81">
        <w:rPr>
          <w:rFonts w:ascii="Times New Roman" w:hAnsi="Times New Roman" w:cs="Mangal"/>
          <w:b/>
          <w:sz w:val="22"/>
          <w:szCs w:val="22"/>
          <w:cs/>
          <w:lang w:bidi="hi-IN"/>
        </w:rPr>
        <w:t>ऑडियोलॉजी विभाग</w:t>
      </w:r>
      <w:r w:rsidRPr="00705A81">
        <w:rPr>
          <w:rFonts w:ascii="Times New Roman" w:hAnsi="Times New Roman" w:cs="Times New Roman"/>
          <w:b/>
          <w:sz w:val="22"/>
          <w:szCs w:val="22"/>
        </w:rPr>
        <w:t xml:space="preserve"> /</w:t>
      </w:r>
      <w:r w:rsidR="00187532" w:rsidRPr="00705A81">
        <w:rPr>
          <w:rFonts w:ascii="Times New Roman" w:hAnsi="Times New Roman" w:cs="Times New Roman"/>
          <w:b/>
          <w:sz w:val="22"/>
          <w:szCs w:val="22"/>
        </w:rPr>
        <w:t xml:space="preserve"> </w:t>
      </w:r>
      <w:r w:rsidR="008515B1" w:rsidRPr="00705A81">
        <w:rPr>
          <w:rFonts w:ascii="Times New Roman" w:hAnsi="Times New Roman" w:cs="Times New Roman"/>
          <w:b/>
          <w:sz w:val="22"/>
          <w:szCs w:val="22"/>
        </w:rPr>
        <w:t>DEPARTMENT OF AUDIOLOGY</w:t>
      </w:r>
    </w:p>
    <w:p w:rsidR="008B66EB" w:rsidRPr="00705A81" w:rsidRDefault="00A70B60" w:rsidP="008B66EB">
      <w:pPr>
        <w:pStyle w:val="HTMLPreformatted"/>
        <w:shd w:val="clear" w:color="auto" w:fill="FFFFFF"/>
        <w:jc w:val="center"/>
        <w:rPr>
          <w:rFonts w:ascii="Times New Roman" w:hAnsi="Times New Roman" w:cs="Times New Roman"/>
          <w:b/>
          <w:sz w:val="22"/>
          <w:szCs w:val="22"/>
        </w:rPr>
      </w:pPr>
      <w:r w:rsidRPr="00705A81">
        <w:rPr>
          <w:rFonts w:ascii="Mangal" w:hAnsi="Mangal" w:cs="Times New Roman"/>
          <w:b/>
          <w:sz w:val="22"/>
          <w:szCs w:val="22"/>
        </w:rPr>
        <w:t>मंत्ली</w:t>
      </w:r>
      <w:r w:rsidR="00895353" w:rsidRPr="00705A81">
        <w:rPr>
          <w:rFonts w:ascii="Mangal" w:hAnsi="Mangal" w:cs="Times New Roman"/>
          <w:b/>
          <w:sz w:val="22"/>
          <w:szCs w:val="22"/>
        </w:rPr>
        <w:t xml:space="preserve"> </w:t>
      </w:r>
      <w:r w:rsidRPr="00705A81">
        <w:rPr>
          <w:rFonts w:ascii="Mangal" w:hAnsi="Mangal" w:cs="Times New Roman"/>
          <w:b/>
          <w:sz w:val="22"/>
          <w:szCs w:val="22"/>
        </w:rPr>
        <w:t>रिपोर्ट</w:t>
      </w:r>
      <w:r w:rsidR="00895353" w:rsidRPr="00705A81">
        <w:rPr>
          <w:rFonts w:ascii="Mangal" w:hAnsi="Mangal" w:cs="Times New Roman"/>
          <w:b/>
          <w:sz w:val="22"/>
          <w:szCs w:val="22"/>
        </w:rPr>
        <w:t xml:space="preserve"> </w:t>
      </w:r>
      <w:r w:rsidRPr="00705A81">
        <w:rPr>
          <w:rFonts w:ascii="Mangal" w:hAnsi="Mangal" w:cs="Mangal"/>
          <w:b/>
          <w:sz w:val="22"/>
          <w:szCs w:val="22"/>
          <w:cs/>
          <w:lang w:bidi="hi-IN"/>
        </w:rPr>
        <w:t xml:space="preserve">/ </w:t>
      </w:r>
      <w:r w:rsidR="008515B1" w:rsidRPr="00705A81">
        <w:rPr>
          <w:rFonts w:ascii="Times New Roman" w:hAnsi="Times New Roman" w:cs="Times New Roman"/>
          <w:b/>
          <w:sz w:val="22"/>
          <w:szCs w:val="22"/>
        </w:rPr>
        <w:t xml:space="preserve">MONTHLY REPORT </w:t>
      </w:r>
    </w:p>
    <w:p w:rsidR="008B66EB" w:rsidRPr="00705A81" w:rsidRDefault="008B66EB" w:rsidP="008B66EB">
      <w:pPr>
        <w:pStyle w:val="HTMLPreformatted"/>
        <w:shd w:val="clear" w:color="auto" w:fill="FFFFFF"/>
        <w:jc w:val="center"/>
        <w:rPr>
          <w:rFonts w:ascii="Times New Roman" w:hAnsi="Times New Roman" w:cs="Times New Roman"/>
          <w:b/>
          <w:sz w:val="12"/>
          <w:szCs w:val="22"/>
        </w:rPr>
      </w:pPr>
    </w:p>
    <w:p w:rsidR="00470063" w:rsidRPr="00705A81" w:rsidRDefault="008515B1" w:rsidP="008B66EB">
      <w:pPr>
        <w:pStyle w:val="HTMLPreformatted"/>
        <w:shd w:val="clear" w:color="auto" w:fill="FFFFFF"/>
        <w:jc w:val="center"/>
        <w:rPr>
          <w:rFonts w:ascii="inherit" w:hAnsi="inherit"/>
          <w:i/>
          <w:sz w:val="22"/>
          <w:szCs w:val="22"/>
          <w:u w:val="single"/>
        </w:rPr>
      </w:pPr>
      <w:r w:rsidRPr="00705A81">
        <w:rPr>
          <w:rFonts w:ascii="Times New Roman" w:hAnsi="Times New Roman" w:cs="Times New Roman"/>
          <w:b/>
          <w:i/>
          <w:sz w:val="22"/>
          <w:szCs w:val="22"/>
          <w:u w:val="single"/>
        </w:rPr>
        <w:t xml:space="preserve">FOR THE MONTH </w:t>
      </w:r>
      <w:r w:rsidR="00961BEB" w:rsidRPr="00705A81">
        <w:rPr>
          <w:rFonts w:ascii="Times New Roman" w:hAnsi="Times New Roman" w:cs="Times New Roman"/>
          <w:b/>
          <w:i/>
          <w:sz w:val="22"/>
          <w:szCs w:val="22"/>
          <w:u w:val="single"/>
        </w:rPr>
        <w:t>OF</w:t>
      </w:r>
      <w:r w:rsidR="00674247" w:rsidRPr="00705A81">
        <w:rPr>
          <w:rFonts w:ascii="Times New Roman" w:hAnsi="Times New Roman" w:cs="Times New Roman"/>
          <w:b/>
          <w:i/>
          <w:sz w:val="22"/>
          <w:szCs w:val="22"/>
          <w:u w:val="single"/>
        </w:rPr>
        <w:t xml:space="preserve"> </w:t>
      </w:r>
      <w:r w:rsidR="00187532" w:rsidRPr="00705A81">
        <w:rPr>
          <w:rFonts w:ascii="Times New Roman" w:hAnsi="Times New Roman" w:cs="Times New Roman"/>
          <w:b/>
          <w:i/>
          <w:sz w:val="22"/>
          <w:szCs w:val="22"/>
          <w:u w:val="single"/>
        </w:rPr>
        <w:t>JANUARY</w:t>
      </w:r>
      <w:r w:rsidR="00D20A93" w:rsidRPr="00705A81">
        <w:rPr>
          <w:rFonts w:ascii="Times New Roman" w:hAnsi="Times New Roman" w:cs="Times New Roman"/>
          <w:b/>
          <w:i/>
          <w:sz w:val="22"/>
          <w:szCs w:val="22"/>
          <w:u w:val="single"/>
        </w:rPr>
        <w:t xml:space="preserve"> </w:t>
      </w:r>
      <w:r w:rsidR="00571E74" w:rsidRPr="00705A81">
        <w:rPr>
          <w:rFonts w:ascii="Times New Roman" w:hAnsi="Times New Roman" w:cs="Times New Roman"/>
          <w:b/>
          <w:i/>
          <w:sz w:val="22"/>
          <w:szCs w:val="22"/>
          <w:u w:val="single"/>
        </w:rPr>
        <w:t>201</w:t>
      </w:r>
      <w:r w:rsidR="00187532" w:rsidRPr="00705A81">
        <w:rPr>
          <w:rFonts w:ascii="Times New Roman" w:hAnsi="Times New Roman" w:cs="Times New Roman"/>
          <w:b/>
          <w:i/>
          <w:sz w:val="22"/>
          <w:szCs w:val="22"/>
          <w:u w:val="single"/>
        </w:rPr>
        <w:t>8</w:t>
      </w:r>
    </w:p>
    <w:p w:rsidR="00C36508" w:rsidRPr="00705A81" w:rsidRDefault="00C36508" w:rsidP="008D0C40">
      <w:pPr>
        <w:pStyle w:val="HTMLPreformatted"/>
        <w:shd w:val="clear" w:color="auto" w:fill="FFFFFF" w:themeFill="background1"/>
        <w:rPr>
          <w:rFonts w:ascii="inherit" w:hAnsi="inherit"/>
          <w:b/>
          <w:sz w:val="22"/>
          <w:szCs w:val="22"/>
        </w:rPr>
      </w:pPr>
    </w:p>
    <w:p w:rsidR="00136A60" w:rsidRPr="00705A81" w:rsidRDefault="00136A60" w:rsidP="008D0C40">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705A81">
        <w:rPr>
          <w:rFonts w:ascii="Times New Roman" w:hAnsi="Times New Roman"/>
          <w:b/>
        </w:rPr>
        <w:t>Monthly Statistics (From 1</w:t>
      </w:r>
      <w:r w:rsidRPr="00705A81">
        <w:rPr>
          <w:rFonts w:ascii="Times New Roman" w:hAnsi="Times New Roman"/>
          <w:b/>
          <w:vertAlign w:val="superscript"/>
        </w:rPr>
        <w:t>st</w:t>
      </w:r>
      <w:r w:rsidRPr="00705A81">
        <w:rPr>
          <w:rFonts w:ascii="Times New Roman" w:hAnsi="Times New Roman"/>
          <w:b/>
        </w:rPr>
        <w:t xml:space="preserve"> </w:t>
      </w:r>
      <w:r w:rsidR="00187532" w:rsidRPr="00705A81">
        <w:rPr>
          <w:rFonts w:ascii="Times New Roman" w:hAnsi="Times New Roman"/>
          <w:b/>
        </w:rPr>
        <w:t>to 31st</w:t>
      </w:r>
      <w:r w:rsidR="00F62B54" w:rsidRPr="00705A81">
        <w:rPr>
          <w:rFonts w:ascii="Times New Roman" w:hAnsi="Times New Roman"/>
          <w:b/>
        </w:rPr>
        <w:t xml:space="preserve"> </w:t>
      </w:r>
      <w:r w:rsidR="00187532" w:rsidRPr="00705A81">
        <w:rPr>
          <w:rFonts w:ascii="Times New Roman" w:hAnsi="Times New Roman"/>
          <w:b/>
        </w:rPr>
        <w:t>Januray 2018</w:t>
      </w:r>
      <w:r w:rsidRPr="00705A81">
        <w:rPr>
          <w:rFonts w:ascii="Times New Roman" w:hAnsi="Times New Roman"/>
          <w:b/>
        </w:rPr>
        <w:t>)</w:t>
      </w:r>
    </w:p>
    <w:p w:rsidR="00810135" w:rsidRPr="00705A81" w:rsidRDefault="0022588D" w:rsidP="008D0C40">
      <w:pPr>
        <w:pStyle w:val="HTMLPreformatted"/>
        <w:shd w:val="clear" w:color="auto" w:fill="FFFFFF" w:themeFill="background1"/>
        <w:spacing w:after="120"/>
        <w:jc w:val="center"/>
        <w:rPr>
          <w:rFonts w:ascii="Times New Roman" w:hAnsi="Times New Roman" w:cs="Times New Roman"/>
          <w:b/>
          <w:sz w:val="22"/>
          <w:szCs w:val="22"/>
          <w:u w:val="single"/>
        </w:rPr>
      </w:pPr>
      <w:r w:rsidRPr="00705A81">
        <w:rPr>
          <w:rFonts w:ascii="Times New Roman" w:hAnsi="Times New Roman" w:cs="Times New Roman"/>
          <w:b/>
          <w:sz w:val="22"/>
          <w:szCs w:val="22"/>
          <w:u w:val="single"/>
        </w:rPr>
        <w:t>ACADEMIC ACTIVITIES</w:t>
      </w:r>
      <w:r w:rsidR="00F84F22" w:rsidRPr="00705A81">
        <w:rPr>
          <w:rFonts w:ascii="Times New Roman" w:hAnsi="Times New Roman" w:cs="Times New Roman"/>
          <w:b/>
          <w:sz w:val="22"/>
          <w:szCs w:val="22"/>
          <w:u w:val="single"/>
        </w:rPr>
        <w:t xml:space="preserve">/ </w:t>
      </w:r>
      <w:r w:rsidR="00F84F22" w:rsidRPr="00705A81">
        <w:rPr>
          <w:rFonts w:ascii="Times New Roman" w:hAnsi="Times New Roman" w:cs="Mangal"/>
          <w:b/>
          <w:sz w:val="22"/>
          <w:szCs w:val="22"/>
          <w:u w:val="single"/>
          <w:cs/>
          <w:lang w:bidi="hi-IN"/>
        </w:rPr>
        <w:t>शैक्षणिक</w:t>
      </w:r>
      <w:r w:rsidR="00674247" w:rsidRPr="00705A81">
        <w:rPr>
          <w:rFonts w:ascii="Times New Roman" w:hAnsi="Times New Roman" w:cs="Mangal"/>
          <w:b/>
          <w:sz w:val="22"/>
          <w:szCs w:val="22"/>
          <w:u w:val="single"/>
          <w:cs/>
          <w:lang w:bidi="hi-IN"/>
        </w:rPr>
        <w:t xml:space="preserve"> </w:t>
      </w:r>
      <w:r w:rsidR="00F84F22" w:rsidRPr="00705A81">
        <w:rPr>
          <w:rFonts w:ascii="Times New Roman" w:hAnsi="Times New Roman" w:cs="Mangal"/>
          <w:b/>
          <w:sz w:val="22"/>
          <w:szCs w:val="22"/>
          <w:u w:val="single"/>
          <w:cs/>
          <w:lang w:bidi="hi-IN"/>
        </w:rPr>
        <w:t>गतिविधियों</w:t>
      </w:r>
    </w:p>
    <w:p w:rsidR="00470063" w:rsidRPr="00705A81" w:rsidRDefault="00833B60" w:rsidP="008D0C40">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705A81">
        <w:rPr>
          <w:rFonts w:ascii="Times New Roman" w:hAnsi="Times New Roman"/>
          <w:b/>
          <w:sz w:val="22"/>
          <w:szCs w:val="22"/>
        </w:rPr>
        <w:t xml:space="preserve">Short-term Training </w:t>
      </w:r>
      <w:r w:rsidR="00E85FD5" w:rsidRPr="00705A81">
        <w:rPr>
          <w:rFonts w:ascii="Times New Roman" w:hAnsi="Times New Roman"/>
          <w:b/>
          <w:sz w:val="22"/>
          <w:szCs w:val="22"/>
        </w:rPr>
        <w:t>/ Orientation Progr</w:t>
      </w:r>
      <w:r w:rsidR="00FA5CE1" w:rsidRPr="00705A81">
        <w:rPr>
          <w:rFonts w:ascii="Times New Roman" w:hAnsi="Times New Roman"/>
          <w:b/>
          <w:sz w:val="22"/>
          <w:szCs w:val="22"/>
        </w:rPr>
        <w:t xml:space="preserve">ams </w:t>
      </w:r>
      <w:r w:rsidR="00244306" w:rsidRPr="00705A81">
        <w:rPr>
          <w:rFonts w:ascii="Times New Roman" w:hAnsi="Times New Roman"/>
          <w:b/>
          <w:sz w:val="22"/>
          <w:szCs w:val="22"/>
        </w:rPr>
        <w:t>–</w:t>
      </w:r>
      <w:r w:rsidR="00345170" w:rsidRPr="00705A81">
        <w:rPr>
          <w:rFonts w:ascii="Times New Roman" w:hAnsi="Times New Roman"/>
          <w:b/>
          <w:sz w:val="22"/>
          <w:szCs w:val="22"/>
        </w:rPr>
        <w:t>1</w:t>
      </w:r>
    </w:p>
    <w:p w:rsidR="003D404A" w:rsidRPr="00705A81" w:rsidRDefault="003D404A" w:rsidP="003D404A">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3D404A" w:rsidRPr="00705A81" w:rsidRDefault="00187532" w:rsidP="003D404A">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705A81">
        <w:rPr>
          <w:rFonts w:ascii="Times New Roman" w:hAnsi="Times New Roman"/>
          <w:b/>
          <w:sz w:val="22"/>
          <w:szCs w:val="22"/>
        </w:rPr>
        <w:t>Short term Training</w:t>
      </w:r>
    </w:p>
    <w:tbl>
      <w:tblPr>
        <w:tblW w:w="9810" w:type="dxa"/>
        <w:tblInd w:w="378" w:type="dxa"/>
        <w:tblLayout w:type="fixed"/>
        <w:tblLook w:val="04A0"/>
      </w:tblPr>
      <w:tblGrid>
        <w:gridCol w:w="720"/>
        <w:gridCol w:w="1530"/>
        <w:gridCol w:w="1440"/>
        <w:gridCol w:w="1530"/>
        <w:gridCol w:w="2070"/>
        <w:gridCol w:w="1260"/>
        <w:gridCol w:w="1260"/>
      </w:tblGrid>
      <w:tr w:rsidR="00187532" w:rsidRPr="00705A81" w:rsidTr="000B2A23">
        <w:trPr>
          <w:trHeight w:val="386"/>
        </w:trPr>
        <w:tc>
          <w:tcPr>
            <w:tcW w:w="720" w:type="dxa"/>
            <w:tcBorders>
              <w:top w:val="single" w:sz="4" w:space="0" w:color="auto"/>
              <w:bottom w:val="single" w:sz="4" w:space="0" w:color="auto"/>
            </w:tcBorders>
          </w:tcPr>
          <w:p w:rsidR="00187532" w:rsidRPr="00705A81" w:rsidRDefault="00187532" w:rsidP="006D5846">
            <w:pPr>
              <w:pStyle w:val="ListParagraph"/>
              <w:spacing w:after="0" w:line="240" w:lineRule="auto"/>
              <w:ind w:left="0"/>
              <w:jc w:val="center"/>
              <w:rPr>
                <w:rFonts w:ascii="Times New Roman" w:hAnsi="Times New Roman"/>
                <w:b/>
              </w:rPr>
            </w:pPr>
            <w:r w:rsidRPr="00705A81">
              <w:rPr>
                <w:rFonts w:ascii="Times New Roman" w:hAnsi="Times New Roman"/>
                <w:b/>
              </w:rPr>
              <w:t>No.</w:t>
            </w:r>
          </w:p>
        </w:tc>
        <w:tc>
          <w:tcPr>
            <w:tcW w:w="1530" w:type="dxa"/>
            <w:tcBorders>
              <w:top w:val="single" w:sz="4" w:space="0" w:color="auto"/>
              <w:bottom w:val="single" w:sz="4" w:space="0" w:color="auto"/>
            </w:tcBorders>
          </w:tcPr>
          <w:p w:rsidR="00187532" w:rsidRPr="00705A81" w:rsidRDefault="00187532" w:rsidP="006D5846">
            <w:pPr>
              <w:pStyle w:val="ListParagraph"/>
              <w:spacing w:after="0" w:line="240" w:lineRule="auto"/>
              <w:ind w:left="0"/>
              <w:jc w:val="center"/>
              <w:rPr>
                <w:rFonts w:ascii="Times New Roman" w:hAnsi="Times New Roman"/>
                <w:b/>
              </w:rPr>
            </w:pPr>
            <w:r w:rsidRPr="00705A81">
              <w:rPr>
                <w:rFonts w:ascii="Times New Roman" w:hAnsi="Times New Roman"/>
                <w:b/>
              </w:rPr>
              <w:t>Theme / Topic</w:t>
            </w:r>
          </w:p>
        </w:tc>
        <w:tc>
          <w:tcPr>
            <w:tcW w:w="1440" w:type="dxa"/>
            <w:tcBorders>
              <w:top w:val="single" w:sz="4" w:space="0" w:color="auto"/>
              <w:bottom w:val="single" w:sz="4" w:space="0" w:color="auto"/>
            </w:tcBorders>
          </w:tcPr>
          <w:p w:rsidR="00187532" w:rsidRPr="00705A81" w:rsidRDefault="00187532" w:rsidP="006D5846">
            <w:pPr>
              <w:pStyle w:val="ListParagraph"/>
              <w:spacing w:after="0" w:line="240" w:lineRule="auto"/>
              <w:ind w:left="0"/>
              <w:jc w:val="center"/>
              <w:rPr>
                <w:rFonts w:ascii="Times New Roman" w:hAnsi="Times New Roman"/>
                <w:b/>
              </w:rPr>
            </w:pPr>
            <w:r w:rsidRPr="00705A81">
              <w:rPr>
                <w:rFonts w:ascii="Times New Roman" w:hAnsi="Times New Roman"/>
                <w:b/>
              </w:rPr>
              <w:t>Objectives</w:t>
            </w:r>
          </w:p>
        </w:tc>
        <w:tc>
          <w:tcPr>
            <w:tcW w:w="1530" w:type="dxa"/>
            <w:tcBorders>
              <w:top w:val="single" w:sz="4" w:space="0" w:color="auto"/>
              <w:bottom w:val="single" w:sz="4" w:space="0" w:color="auto"/>
            </w:tcBorders>
          </w:tcPr>
          <w:p w:rsidR="00187532" w:rsidRPr="00705A81" w:rsidRDefault="00187532" w:rsidP="006D5846">
            <w:pPr>
              <w:pStyle w:val="ListParagraph"/>
              <w:spacing w:after="0" w:line="240" w:lineRule="auto"/>
              <w:ind w:left="0" w:right="-18"/>
              <w:jc w:val="center"/>
              <w:rPr>
                <w:rFonts w:ascii="Times New Roman" w:hAnsi="Times New Roman"/>
                <w:b/>
              </w:rPr>
            </w:pPr>
            <w:r w:rsidRPr="00705A81">
              <w:rPr>
                <w:rFonts w:ascii="Times New Roman" w:hAnsi="Times New Roman"/>
                <w:b/>
              </w:rPr>
              <w:t>Coordinator</w:t>
            </w:r>
          </w:p>
        </w:tc>
        <w:tc>
          <w:tcPr>
            <w:tcW w:w="2070" w:type="dxa"/>
            <w:tcBorders>
              <w:top w:val="single" w:sz="4" w:space="0" w:color="auto"/>
              <w:bottom w:val="single" w:sz="4" w:space="0" w:color="auto"/>
            </w:tcBorders>
          </w:tcPr>
          <w:p w:rsidR="00187532" w:rsidRPr="00705A81" w:rsidRDefault="00187532" w:rsidP="006D5846">
            <w:pPr>
              <w:pStyle w:val="ListParagraph"/>
              <w:spacing w:after="0" w:line="240" w:lineRule="auto"/>
              <w:ind w:left="0" w:right="-18"/>
              <w:jc w:val="center"/>
              <w:rPr>
                <w:rFonts w:ascii="Times New Roman" w:hAnsi="Times New Roman"/>
                <w:b/>
              </w:rPr>
            </w:pPr>
            <w:r w:rsidRPr="00705A81">
              <w:rPr>
                <w:rFonts w:ascii="Times New Roman" w:hAnsi="Times New Roman"/>
                <w:b/>
              </w:rPr>
              <w:t>Target audience</w:t>
            </w:r>
          </w:p>
        </w:tc>
        <w:tc>
          <w:tcPr>
            <w:tcW w:w="1260" w:type="dxa"/>
            <w:tcBorders>
              <w:top w:val="single" w:sz="4" w:space="0" w:color="auto"/>
              <w:bottom w:val="single" w:sz="4" w:space="0" w:color="auto"/>
            </w:tcBorders>
          </w:tcPr>
          <w:p w:rsidR="00187532" w:rsidRPr="00705A81" w:rsidRDefault="00187532" w:rsidP="006D5846">
            <w:pPr>
              <w:pStyle w:val="ListParagraph"/>
              <w:spacing w:after="0" w:line="240" w:lineRule="auto"/>
              <w:ind w:left="-18"/>
              <w:jc w:val="center"/>
              <w:rPr>
                <w:rFonts w:ascii="Times New Roman" w:hAnsi="Times New Roman"/>
                <w:b/>
              </w:rPr>
            </w:pPr>
            <w:r w:rsidRPr="00705A81">
              <w:rPr>
                <w:rFonts w:ascii="Times New Roman" w:hAnsi="Times New Roman"/>
                <w:b/>
              </w:rPr>
              <w:t>No. of participants</w:t>
            </w:r>
          </w:p>
        </w:tc>
        <w:tc>
          <w:tcPr>
            <w:tcW w:w="1260" w:type="dxa"/>
            <w:tcBorders>
              <w:top w:val="single" w:sz="4" w:space="0" w:color="auto"/>
              <w:bottom w:val="single" w:sz="4" w:space="0" w:color="auto"/>
            </w:tcBorders>
          </w:tcPr>
          <w:p w:rsidR="00187532" w:rsidRPr="00705A81" w:rsidRDefault="00187532" w:rsidP="006D5846">
            <w:pPr>
              <w:pStyle w:val="ListParagraph"/>
              <w:spacing w:after="0" w:line="240" w:lineRule="auto"/>
              <w:ind w:left="0"/>
              <w:jc w:val="center"/>
              <w:rPr>
                <w:rFonts w:ascii="Times New Roman" w:hAnsi="Times New Roman"/>
                <w:b/>
              </w:rPr>
            </w:pPr>
            <w:r w:rsidRPr="00705A81">
              <w:rPr>
                <w:rFonts w:ascii="Times New Roman" w:hAnsi="Times New Roman"/>
                <w:b/>
              </w:rPr>
              <w:t>Date</w:t>
            </w:r>
          </w:p>
        </w:tc>
      </w:tr>
      <w:tr w:rsidR="00187532" w:rsidRPr="00705A81" w:rsidTr="000B2A23">
        <w:trPr>
          <w:trHeight w:val="665"/>
        </w:trPr>
        <w:tc>
          <w:tcPr>
            <w:tcW w:w="720" w:type="dxa"/>
            <w:tcBorders>
              <w:top w:val="single" w:sz="4" w:space="0" w:color="auto"/>
              <w:bottom w:val="single" w:sz="4" w:space="0" w:color="auto"/>
            </w:tcBorders>
          </w:tcPr>
          <w:p w:rsidR="00187532" w:rsidRPr="00705A81" w:rsidRDefault="00187532" w:rsidP="00307E78">
            <w:pPr>
              <w:pStyle w:val="ListParagraph"/>
              <w:numPr>
                <w:ilvl w:val="0"/>
                <w:numId w:val="36"/>
              </w:numPr>
              <w:spacing w:after="0" w:line="240" w:lineRule="auto"/>
              <w:jc w:val="both"/>
              <w:rPr>
                <w:rFonts w:ascii="Times New Roman" w:hAnsi="Times New Roman"/>
              </w:rPr>
            </w:pPr>
          </w:p>
        </w:tc>
        <w:tc>
          <w:tcPr>
            <w:tcW w:w="1530" w:type="dxa"/>
            <w:tcBorders>
              <w:top w:val="single" w:sz="4" w:space="0" w:color="auto"/>
              <w:bottom w:val="single" w:sz="4" w:space="0" w:color="auto"/>
            </w:tcBorders>
          </w:tcPr>
          <w:p w:rsidR="00187532" w:rsidRPr="00705A81" w:rsidRDefault="00187532" w:rsidP="006D5846">
            <w:pPr>
              <w:pStyle w:val="ListParagraph"/>
              <w:spacing w:after="0" w:line="240" w:lineRule="auto"/>
              <w:ind w:left="0"/>
              <w:jc w:val="both"/>
              <w:rPr>
                <w:rFonts w:ascii="Times New Roman" w:hAnsi="Times New Roman"/>
              </w:rPr>
            </w:pPr>
            <w:r w:rsidRPr="00705A81">
              <w:rPr>
                <w:rFonts w:ascii="Times New Roman" w:hAnsi="Times New Roman"/>
              </w:rPr>
              <w:t xml:space="preserve">ABR and LLR </w:t>
            </w:r>
          </w:p>
        </w:tc>
        <w:tc>
          <w:tcPr>
            <w:tcW w:w="1440" w:type="dxa"/>
            <w:tcBorders>
              <w:top w:val="single" w:sz="4" w:space="0" w:color="auto"/>
              <w:bottom w:val="single" w:sz="4" w:space="0" w:color="auto"/>
            </w:tcBorders>
          </w:tcPr>
          <w:p w:rsidR="00187532" w:rsidRPr="00705A81" w:rsidRDefault="00187532" w:rsidP="006D5846">
            <w:pPr>
              <w:pStyle w:val="ListParagraph"/>
              <w:spacing w:after="0" w:line="240" w:lineRule="auto"/>
              <w:ind w:left="0"/>
              <w:jc w:val="both"/>
              <w:rPr>
                <w:rFonts w:ascii="Times New Roman" w:hAnsi="Times New Roman"/>
              </w:rPr>
            </w:pPr>
            <w:r w:rsidRPr="00705A81">
              <w:rPr>
                <w:rFonts w:ascii="Times New Roman" w:hAnsi="Times New Roman"/>
              </w:rPr>
              <w:t>Training on ABR and LLR</w:t>
            </w:r>
          </w:p>
        </w:tc>
        <w:tc>
          <w:tcPr>
            <w:tcW w:w="1530" w:type="dxa"/>
            <w:tcBorders>
              <w:top w:val="single" w:sz="4" w:space="0" w:color="auto"/>
              <w:bottom w:val="single" w:sz="4" w:space="0" w:color="auto"/>
            </w:tcBorders>
          </w:tcPr>
          <w:p w:rsidR="00187532" w:rsidRPr="00705A81" w:rsidRDefault="00187532" w:rsidP="006D5846">
            <w:pPr>
              <w:pStyle w:val="ListParagraph"/>
              <w:spacing w:after="0" w:line="240" w:lineRule="auto"/>
              <w:ind w:left="0" w:right="-18"/>
              <w:jc w:val="both"/>
              <w:rPr>
                <w:rFonts w:ascii="Times New Roman" w:hAnsi="Times New Roman"/>
              </w:rPr>
            </w:pPr>
            <w:r w:rsidRPr="00705A81">
              <w:rPr>
                <w:rFonts w:ascii="Times New Roman" w:hAnsi="Times New Roman"/>
              </w:rPr>
              <w:t>Dr. Sandeep M.</w:t>
            </w:r>
          </w:p>
        </w:tc>
        <w:tc>
          <w:tcPr>
            <w:tcW w:w="2070" w:type="dxa"/>
            <w:tcBorders>
              <w:top w:val="single" w:sz="4" w:space="0" w:color="auto"/>
              <w:bottom w:val="single" w:sz="4" w:space="0" w:color="auto"/>
            </w:tcBorders>
          </w:tcPr>
          <w:p w:rsidR="00187532" w:rsidRPr="00705A81" w:rsidRDefault="00187532" w:rsidP="006D5846">
            <w:pPr>
              <w:pStyle w:val="ListParagraph"/>
              <w:spacing w:after="0" w:line="240" w:lineRule="auto"/>
              <w:ind w:left="0" w:right="-18"/>
              <w:jc w:val="both"/>
              <w:rPr>
                <w:rFonts w:ascii="Times New Roman" w:hAnsi="Times New Roman"/>
              </w:rPr>
            </w:pPr>
            <w:r w:rsidRPr="00705A81">
              <w:rPr>
                <w:rFonts w:ascii="Times New Roman" w:hAnsi="Times New Roman"/>
              </w:rPr>
              <w:t>Ms. Anuu Priya, Employee of Otometrics based at New Delhi</w:t>
            </w:r>
          </w:p>
        </w:tc>
        <w:tc>
          <w:tcPr>
            <w:tcW w:w="1260" w:type="dxa"/>
            <w:tcBorders>
              <w:top w:val="single" w:sz="4" w:space="0" w:color="auto"/>
              <w:bottom w:val="single" w:sz="4" w:space="0" w:color="auto"/>
            </w:tcBorders>
          </w:tcPr>
          <w:p w:rsidR="00187532" w:rsidRPr="00705A81" w:rsidRDefault="00187532" w:rsidP="006D5846">
            <w:pPr>
              <w:pStyle w:val="ListParagraph"/>
              <w:spacing w:after="0" w:line="240" w:lineRule="auto"/>
              <w:ind w:left="-18"/>
              <w:jc w:val="center"/>
              <w:rPr>
                <w:rFonts w:ascii="Times New Roman" w:hAnsi="Times New Roman"/>
              </w:rPr>
            </w:pPr>
            <w:r w:rsidRPr="00705A81">
              <w:rPr>
                <w:rFonts w:ascii="Times New Roman" w:hAnsi="Times New Roman"/>
              </w:rPr>
              <w:t>1</w:t>
            </w:r>
          </w:p>
        </w:tc>
        <w:tc>
          <w:tcPr>
            <w:tcW w:w="1260" w:type="dxa"/>
            <w:tcBorders>
              <w:top w:val="single" w:sz="4" w:space="0" w:color="auto"/>
              <w:bottom w:val="single" w:sz="4" w:space="0" w:color="auto"/>
            </w:tcBorders>
          </w:tcPr>
          <w:p w:rsidR="00187532" w:rsidRPr="00705A81" w:rsidRDefault="00187532" w:rsidP="006D5846">
            <w:pPr>
              <w:pStyle w:val="ListParagraph"/>
              <w:tabs>
                <w:tab w:val="center" w:pos="4680"/>
                <w:tab w:val="right" w:pos="9360"/>
              </w:tabs>
              <w:spacing w:after="0" w:line="240" w:lineRule="auto"/>
              <w:ind w:left="0"/>
              <w:jc w:val="both"/>
              <w:rPr>
                <w:rFonts w:ascii="Times New Roman" w:hAnsi="Times New Roman"/>
              </w:rPr>
            </w:pPr>
            <w:r w:rsidRPr="00705A81">
              <w:rPr>
                <w:rFonts w:ascii="Times New Roman" w:hAnsi="Times New Roman"/>
              </w:rPr>
              <w:t>16.01.18 to 19.01.18</w:t>
            </w:r>
          </w:p>
        </w:tc>
      </w:tr>
    </w:tbl>
    <w:p w:rsidR="003D404A" w:rsidRPr="00705A81" w:rsidRDefault="003D404A" w:rsidP="003D404A">
      <w:pPr>
        <w:pStyle w:val="ListParagraph"/>
        <w:shd w:val="clear" w:color="auto" w:fill="FFFFFF" w:themeFill="background1"/>
        <w:tabs>
          <w:tab w:val="left" w:pos="-180"/>
          <w:tab w:val="left" w:pos="0"/>
        </w:tabs>
        <w:spacing w:line="240" w:lineRule="auto"/>
        <w:rPr>
          <w:rFonts w:ascii="Times New Roman" w:hAnsi="Times New Roman"/>
          <w:sz w:val="22"/>
          <w:szCs w:val="22"/>
        </w:rPr>
      </w:pPr>
    </w:p>
    <w:p w:rsidR="00723C92" w:rsidRPr="00705A81" w:rsidRDefault="00723C92" w:rsidP="00244306">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284F54" w:rsidRPr="00705A81" w:rsidRDefault="007E657D"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 xml:space="preserve">In-house Training / Staff enrichment program </w:t>
      </w:r>
      <w:r w:rsidR="00284F54" w:rsidRPr="00705A81">
        <w:rPr>
          <w:rFonts w:ascii="Times New Roman" w:hAnsi="Times New Roman"/>
          <w:b/>
          <w:sz w:val="22"/>
          <w:szCs w:val="22"/>
        </w:rPr>
        <w:t>–</w:t>
      </w:r>
      <w:r w:rsidR="00836DAE" w:rsidRPr="00705A81">
        <w:rPr>
          <w:rFonts w:ascii="Times New Roman" w:hAnsi="Times New Roman"/>
          <w:b/>
          <w:sz w:val="22"/>
          <w:szCs w:val="22"/>
        </w:rPr>
        <w:t xml:space="preserve"> 1</w:t>
      </w:r>
    </w:p>
    <w:p w:rsidR="007B5326" w:rsidRPr="00705A81" w:rsidRDefault="007B5326" w:rsidP="007B532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W w:w="4837" w:type="pct"/>
        <w:tblInd w:w="37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589"/>
        <w:gridCol w:w="3184"/>
        <w:gridCol w:w="3517"/>
        <w:gridCol w:w="1439"/>
        <w:gridCol w:w="1057"/>
      </w:tblGrid>
      <w:tr w:rsidR="007B5326" w:rsidRPr="00705A81" w:rsidTr="00DF6E97">
        <w:trPr>
          <w:trHeight w:val="550"/>
        </w:trPr>
        <w:tc>
          <w:tcPr>
            <w:tcW w:w="301" w:type="pct"/>
            <w:shd w:val="clear" w:color="auto" w:fill="FFFFFF" w:themeFill="background1"/>
          </w:tcPr>
          <w:p w:rsidR="007B5326" w:rsidRPr="00705A81" w:rsidRDefault="007B5326"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No.</w:t>
            </w:r>
          </w:p>
        </w:tc>
        <w:tc>
          <w:tcPr>
            <w:tcW w:w="1627" w:type="pct"/>
            <w:shd w:val="clear" w:color="auto" w:fill="FFFFFF" w:themeFill="background1"/>
          </w:tcPr>
          <w:p w:rsidR="007B5326" w:rsidRPr="00705A81" w:rsidRDefault="007B5326"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Name, designation and institutional affiliation of Resource Person</w:t>
            </w:r>
          </w:p>
        </w:tc>
        <w:tc>
          <w:tcPr>
            <w:tcW w:w="1797" w:type="pct"/>
            <w:shd w:val="clear" w:color="auto" w:fill="FFFFFF" w:themeFill="background1"/>
          </w:tcPr>
          <w:p w:rsidR="007B5326" w:rsidRPr="00705A81" w:rsidRDefault="007B5326"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Topic of lecture</w:t>
            </w:r>
          </w:p>
        </w:tc>
        <w:tc>
          <w:tcPr>
            <w:tcW w:w="735" w:type="pct"/>
            <w:shd w:val="clear" w:color="auto" w:fill="FFFFFF" w:themeFill="background1"/>
          </w:tcPr>
          <w:p w:rsidR="007B5326" w:rsidRPr="00705A81" w:rsidRDefault="007B5326"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No. of Participants</w:t>
            </w:r>
          </w:p>
        </w:tc>
        <w:tc>
          <w:tcPr>
            <w:tcW w:w="540" w:type="pct"/>
            <w:shd w:val="clear" w:color="auto" w:fill="FFFFFF" w:themeFill="background1"/>
          </w:tcPr>
          <w:p w:rsidR="007B5326" w:rsidRPr="00705A81" w:rsidRDefault="007B5326"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Date</w:t>
            </w:r>
          </w:p>
        </w:tc>
      </w:tr>
      <w:tr w:rsidR="007B5326" w:rsidRPr="00705A81" w:rsidTr="00DF6E97">
        <w:trPr>
          <w:trHeight w:val="264"/>
        </w:trPr>
        <w:tc>
          <w:tcPr>
            <w:tcW w:w="301" w:type="pct"/>
            <w:shd w:val="clear" w:color="auto" w:fill="FFFFFF" w:themeFill="background1"/>
          </w:tcPr>
          <w:p w:rsidR="007B5326" w:rsidRPr="00705A81" w:rsidRDefault="007B5326" w:rsidP="005A28F6">
            <w:pPr>
              <w:numPr>
                <w:ilvl w:val="0"/>
                <w:numId w:val="35"/>
              </w:numPr>
              <w:shd w:val="clear" w:color="auto" w:fill="FFFFFF" w:themeFill="background1"/>
              <w:spacing w:after="0" w:line="240" w:lineRule="auto"/>
              <w:jc w:val="both"/>
              <w:rPr>
                <w:rFonts w:ascii="Times New Roman" w:hAnsi="Times New Roman"/>
                <w:sz w:val="22"/>
                <w:szCs w:val="22"/>
              </w:rPr>
            </w:pPr>
          </w:p>
        </w:tc>
        <w:tc>
          <w:tcPr>
            <w:tcW w:w="1627" w:type="pct"/>
            <w:shd w:val="clear" w:color="auto" w:fill="FFFFFF" w:themeFill="background1"/>
          </w:tcPr>
          <w:p w:rsidR="007B5326" w:rsidRPr="00705A81" w:rsidRDefault="00836DAE" w:rsidP="00DF6E97">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rPr>
              <w:t>Ms. Meenu</w:t>
            </w:r>
          </w:p>
        </w:tc>
        <w:tc>
          <w:tcPr>
            <w:tcW w:w="1797" w:type="pct"/>
            <w:shd w:val="clear" w:color="auto" w:fill="FFFFFF" w:themeFill="background1"/>
          </w:tcPr>
          <w:p w:rsidR="007B5326" w:rsidRPr="00705A81" w:rsidRDefault="00836DAE" w:rsidP="00DF6E97">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rPr>
              <w:t>Cartilage conduction hearing aids for severe conduction of hearing loss</w:t>
            </w:r>
          </w:p>
        </w:tc>
        <w:tc>
          <w:tcPr>
            <w:tcW w:w="735" w:type="pct"/>
            <w:shd w:val="clear" w:color="auto" w:fill="FFFFFF" w:themeFill="background1"/>
          </w:tcPr>
          <w:p w:rsidR="007B5326" w:rsidRPr="00705A81" w:rsidRDefault="00836DAE" w:rsidP="00DF6E97">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33</w:t>
            </w:r>
          </w:p>
        </w:tc>
        <w:tc>
          <w:tcPr>
            <w:tcW w:w="540" w:type="pct"/>
            <w:shd w:val="clear" w:color="auto" w:fill="FFFFFF" w:themeFill="background1"/>
          </w:tcPr>
          <w:p w:rsidR="007B5326" w:rsidRPr="00705A81" w:rsidRDefault="00836DAE" w:rsidP="00DF6E97">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24.01.18</w:t>
            </w:r>
          </w:p>
        </w:tc>
      </w:tr>
    </w:tbl>
    <w:p w:rsidR="008A5B32" w:rsidRPr="00705A81" w:rsidRDefault="008A5B32" w:rsidP="008D0C40">
      <w:pPr>
        <w:shd w:val="clear" w:color="auto" w:fill="FFFFFF" w:themeFill="background1"/>
        <w:tabs>
          <w:tab w:val="left" w:pos="-180"/>
          <w:tab w:val="left" w:pos="0"/>
          <w:tab w:val="left" w:pos="6987"/>
        </w:tabs>
        <w:spacing w:after="0" w:line="240" w:lineRule="auto"/>
        <w:rPr>
          <w:rFonts w:ascii="Times New Roman" w:hAnsi="Times New Roman"/>
          <w:sz w:val="22"/>
          <w:szCs w:val="22"/>
        </w:rPr>
      </w:pPr>
    </w:p>
    <w:p w:rsidR="00394594" w:rsidRPr="00705A81" w:rsidRDefault="00C806B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Journal c</w:t>
      </w:r>
      <w:r w:rsidR="00C465C1" w:rsidRPr="00705A81">
        <w:rPr>
          <w:rFonts w:ascii="Times New Roman" w:hAnsi="Times New Roman"/>
          <w:b/>
          <w:sz w:val="22"/>
          <w:szCs w:val="22"/>
        </w:rPr>
        <w:t>lub</w:t>
      </w:r>
      <w:r w:rsidRPr="00705A81">
        <w:rPr>
          <w:rFonts w:ascii="Times New Roman" w:hAnsi="Times New Roman"/>
          <w:b/>
          <w:sz w:val="22"/>
          <w:szCs w:val="22"/>
        </w:rPr>
        <w:t>/Clinical Conference</w:t>
      </w:r>
      <w:r w:rsidR="00786C4A" w:rsidRPr="00705A81">
        <w:rPr>
          <w:rFonts w:ascii="Times New Roman" w:hAnsi="Times New Roman"/>
          <w:b/>
          <w:sz w:val="22"/>
          <w:szCs w:val="22"/>
        </w:rPr>
        <w:t>-</w:t>
      </w:r>
      <w:r w:rsidR="00836DAE" w:rsidRPr="00705A81">
        <w:rPr>
          <w:rFonts w:ascii="Times New Roman" w:hAnsi="Times New Roman"/>
          <w:b/>
          <w:sz w:val="22"/>
          <w:szCs w:val="22"/>
        </w:rPr>
        <w:t>2</w:t>
      </w:r>
      <w:r w:rsidR="0047746F" w:rsidRPr="00705A81">
        <w:rPr>
          <w:rFonts w:ascii="Times New Roman" w:hAnsi="Times New Roman"/>
          <w:b/>
          <w:sz w:val="22"/>
          <w:szCs w:val="22"/>
        </w:rPr>
        <w:tab/>
      </w:r>
    </w:p>
    <w:p w:rsidR="000B2A23" w:rsidRPr="00705A81" w:rsidRDefault="000B2A23" w:rsidP="000B2A23">
      <w:pPr>
        <w:pStyle w:val="ListParagraph"/>
        <w:spacing w:line="240" w:lineRule="auto"/>
        <w:rPr>
          <w:rFonts w:ascii="Times New Roman" w:hAnsi="Times New Roman"/>
          <w:b/>
          <w:sz w:val="22"/>
          <w:szCs w:val="22"/>
        </w:rPr>
      </w:pPr>
      <w:r w:rsidRPr="00705A81">
        <w:rPr>
          <w:rFonts w:ascii="Times New Roman" w:hAnsi="Times New Roman"/>
          <w:b/>
          <w:sz w:val="22"/>
          <w:szCs w:val="22"/>
        </w:rPr>
        <w:t>Journal Club</w:t>
      </w:r>
    </w:p>
    <w:tbl>
      <w:tblPr>
        <w:tblStyle w:val="TableGrid"/>
        <w:tblW w:w="9810" w:type="dxa"/>
        <w:tblInd w:w="37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720"/>
        <w:gridCol w:w="5940"/>
        <w:gridCol w:w="1710"/>
        <w:gridCol w:w="1440"/>
      </w:tblGrid>
      <w:tr w:rsidR="000B2A23" w:rsidRPr="00705A81" w:rsidTr="000B2A23">
        <w:trPr>
          <w:trHeight w:val="333"/>
        </w:trPr>
        <w:tc>
          <w:tcPr>
            <w:tcW w:w="720" w:type="dxa"/>
            <w:hideMark/>
          </w:tcPr>
          <w:p w:rsidR="000B2A23" w:rsidRPr="00705A81" w:rsidRDefault="000B2A23" w:rsidP="00581F2B">
            <w:pPr>
              <w:spacing w:after="0" w:line="240" w:lineRule="auto"/>
              <w:jc w:val="center"/>
              <w:rPr>
                <w:rFonts w:ascii="Times New Roman" w:hAnsi="Times New Roman"/>
                <w:b/>
                <w:sz w:val="22"/>
                <w:szCs w:val="22"/>
              </w:rPr>
            </w:pPr>
            <w:r w:rsidRPr="00705A81">
              <w:rPr>
                <w:rFonts w:ascii="Times New Roman" w:hAnsi="Times New Roman"/>
                <w:b/>
              </w:rPr>
              <w:t>Sl. No</w:t>
            </w:r>
          </w:p>
        </w:tc>
        <w:tc>
          <w:tcPr>
            <w:tcW w:w="5940" w:type="dxa"/>
            <w:hideMark/>
          </w:tcPr>
          <w:p w:rsidR="000B2A23" w:rsidRPr="00705A81" w:rsidRDefault="000B2A23" w:rsidP="00581F2B">
            <w:pPr>
              <w:spacing w:after="0" w:line="240" w:lineRule="auto"/>
              <w:jc w:val="center"/>
              <w:rPr>
                <w:rFonts w:ascii="Times New Roman" w:hAnsi="Times New Roman"/>
                <w:b/>
                <w:sz w:val="22"/>
                <w:szCs w:val="22"/>
              </w:rPr>
            </w:pPr>
            <w:r w:rsidRPr="00705A81">
              <w:rPr>
                <w:rFonts w:ascii="Times New Roman" w:hAnsi="Times New Roman"/>
                <w:b/>
              </w:rPr>
              <w:t>Topic</w:t>
            </w:r>
          </w:p>
        </w:tc>
        <w:tc>
          <w:tcPr>
            <w:tcW w:w="1710" w:type="dxa"/>
            <w:hideMark/>
          </w:tcPr>
          <w:p w:rsidR="000B2A23" w:rsidRPr="00705A81" w:rsidRDefault="000B2A23" w:rsidP="00581F2B">
            <w:pPr>
              <w:spacing w:after="0" w:line="240" w:lineRule="auto"/>
              <w:jc w:val="center"/>
              <w:rPr>
                <w:rFonts w:ascii="Times New Roman" w:hAnsi="Times New Roman"/>
                <w:b/>
                <w:sz w:val="22"/>
                <w:szCs w:val="22"/>
              </w:rPr>
            </w:pPr>
            <w:r w:rsidRPr="00705A81">
              <w:rPr>
                <w:rFonts w:ascii="Times New Roman" w:hAnsi="Times New Roman"/>
                <w:b/>
              </w:rPr>
              <w:t>Guide</w:t>
            </w:r>
          </w:p>
        </w:tc>
        <w:tc>
          <w:tcPr>
            <w:tcW w:w="1440" w:type="dxa"/>
            <w:hideMark/>
          </w:tcPr>
          <w:p w:rsidR="000B2A23" w:rsidRPr="00705A81" w:rsidRDefault="000B2A23" w:rsidP="00581F2B">
            <w:pPr>
              <w:spacing w:after="0" w:line="240" w:lineRule="auto"/>
              <w:jc w:val="center"/>
              <w:rPr>
                <w:rFonts w:ascii="Times New Roman" w:hAnsi="Times New Roman"/>
                <w:b/>
                <w:sz w:val="22"/>
                <w:szCs w:val="22"/>
              </w:rPr>
            </w:pPr>
            <w:r w:rsidRPr="00705A81">
              <w:rPr>
                <w:rFonts w:ascii="Times New Roman" w:hAnsi="Times New Roman"/>
                <w:b/>
              </w:rPr>
              <w:t>Schedule</w:t>
            </w:r>
          </w:p>
        </w:tc>
      </w:tr>
      <w:tr w:rsidR="000B2A23" w:rsidRPr="00705A81" w:rsidTr="000B2A23">
        <w:trPr>
          <w:trHeight w:val="434"/>
        </w:trPr>
        <w:tc>
          <w:tcPr>
            <w:tcW w:w="720" w:type="dxa"/>
          </w:tcPr>
          <w:p w:rsidR="000B2A23" w:rsidRPr="00705A81" w:rsidRDefault="000B2A23" w:rsidP="000B2A23">
            <w:pPr>
              <w:pStyle w:val="ListParagraph"/>
              <w:numPr>
                <w:ilvl w:val="0"/>
                <w:numId w:val="31"/>
              </w:numPr>
              <w:spacing w:after="0" w:line="240" w:lineRule="auto"/>
              <w:rPr>
                <w:rFonts w:ascii="Times New Roman" w:hAnsi="Times New Roman"/>
                <w:sz w:val="22"/>
                <w:szCs w:val="22"/>
              </w:rPr>
            </w:pPr>
          </w:p>
        </w:tc>
        <w:tc>
          <w:tcPr>
            <w:tcW w:w="5940" w:type="dxa"/>
          </w:tcPr>
          <w:p w:rsidR="000B2A23" w:rsidRPr="00705A81" w:rsidRDefault="000B2A23" w:rsidP="00581F2B">
            <w:pPr>
              <w:spacing w:after="0" w:line="240" w:lineRule="auto"/>
              <w:rPr>
                <w:rFonts w:ascii="Times New Roman" w:hAnsi="Times New Roman"/>
                <w:sz w:val="22"/>
                <w:szCs w:val="22"/>
              </w:rPr>
            </w:pPr>
            <w:r w:rsidRPr="00705A81">
              <w:rPr>
                <w:rFonts w:ascii="Times New Roman" w:hAnsi="Times New Roman"/>
              </w:rPr>
              <w:t>Optimal stimulus characteristics for tinnitus reduction which appear to be highly subject specific</w:t>
            </w:r>
          </w:p>
        </w:tc>
        <w:tc>
          <w:tcPr>
            <w:tcW w:w="1710" w:type="dxa"/>
          </w:tcPr>
          <w:p w:rsidR="000B2A23" w:rsidRPr="00705A81" w:rsidRDefault="000B2A23" w:rsidP="00581F2B">
            <w:pPr>
              <w:spacing w:after="0" w:line="240" w:lineRule="auto"/>
              <w:rPr>
                <w:rFonts w:ascii="Times New Roman" w:hAnsi="Times New Roman"/>
                <w:b/>
                <w:sz w:val="22"/>
                <w:szCs w:val="22"/>
              </w:rPr>
            </w:pPr>
            <w:r w:rsidRPr="00705A81">
              <w:rPr>
                <w:rFonts w:ascii="Times New Roman" w:hAnsi="Times New Roman"/>
              </w:rPr>
              <w:t>Dr. Sreeraj K.</w:t>
            </w:r>
          </w:p>
        </w:tc>
        <w:tc>
          <w:tcPr>
            <w:tcW w:w="1440" w:type="dxa"/>
          </w:tcPr>
          <w:p w:rsidR="000B2A23" w:rsidRPr="00705A81" w:rsidRDefault="000B2A23" w:rsidP="00581F2B">
            <w:pPr>
              <w:spacing w:after="0" w:line="240" w:lineRule="auto"/>
              <w:jc w:val="center"/>
              <w:rPr>
                <w:rFonts w:ascii="Times New Roman" w:hAnsi="Times New Roman"/>
                <w:sz w:val="22"/>
                <w:szCs w:val="22"/>
              </w:rPr>
            </w:pPr>
            <w:r w:rsidRPr="00705A81">
              <w:rPr>
                <w:rFonts w:ascii="Times New Roman" w:hAnsi="Times New Roman"/>
              </w:rPr>
              <w:t>18.01.18</w:t>
            </w:r>
          </w:p>
        </w:tc>
      </w:tr>
    </w:tbl>
    <w:p w:rsidR="000B2A23" w:rsidRPr="00705A81" w:rsidRDefault="000B2A23" w:rsidP="000B2A23">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0B2A23" w:rsidRPr="00705A81" w:rsidRDefault="000B2A23" w:rsidP="000B2A23">
      <w:pPr>
        <w:spacing w:line="240" w:lineRule="auto"/>
        <w:ind w:firstLine="720"/>
        <w:rPr>
          <w:rFonts w:ascii="Times New Roman" w:hAnsi="Times New Roman"/>
          <w:b/>
          <w:sz w:val="22"/>
          <w:szCs w:val="22"/>
        </w:rPr>
      </w:pPr>
      <w:r w:rsidRPr="00705A81">
        <w:rPr>
          <w:rFonts w:ascii="Times New Roman" w:hAnsi="Times New Roman"/>
          <w:b/>
          <w:sz w:val="22"/>
          <w:szCs w:val="22"/>
        </w:rPr>
        <w:t>Clinical Conference</w:t>
      </w:r>
    </w:p>
    <w:tbl>
      <w:tblPr>
        <w:tblStyle w:val="TableGrid"/>
        <w:tblW w:w="9810" w:type="dxa"/>
        <w:tblInd w:w="37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846"/>
        <w:gridCol w:w="4284"/>
        <w:gridCol w:w="2970"/>
        <w:gridCol w:w="1710"/>
      </w:tblGrid>
      <w:tr w:rsidR="000B2A23" w:rsidRPr="00705A81" w:rsidTr="00836DAE">
        <w:trPr>
          <w:trHeight w:val="333"/>
        </w:trPr>
        <w:tc>
          <w:tcPr>
            <w:tcW w:w="846" w:type="dxa"/>
            <w:hideMark/>
          </w:tcPr>
          <w:p w:rsidR="000B2A23" w:rsidRPr="00705A81" w:rsidRDefault="000B2A23" w:rsidP="00581F2B">
            <w:pPr>
              <w:spacing w:after="0" w:line="240" w:lineRule="auto"/>
              <w:jc w:val="center"/>
              <w:rPr>
                <w:rFonts w:ascii="Times New Roman" w:hAnsi="Times New Roman"/>
                <w:b/>
                <w:sz w:val="22"/>
                <w:szCs w:val="22"/>
              </w:rPr>
            </w:pPr>
            <w:r w:rsidRPr="00705A81">
              <w:rPr>
                <w:rFonts w:ascii="Times New Roman" w:hAnsi="Times New Roman"/>
                <w:b/>
              </w:rPr>
              <w:t>Sl. No</w:t>
            </w:r>
          </w:p>
        </w:tc>
        <w:tc>
          <w:tcPr>
            <w:tcW w:w="4284" w:type="dxa"/>
            <w:hideMark/>
          </w:tcPr>
          <w:p w:rsidR="000B2A23" w:rsidRPr="00705A81" w:rsidRDefault="000B2A23" w:rsidP="00581F2B">
            <w:pPr>
              <w:spacing w:after="0" w:line="240" w:lineRule="auto"/>
              <w:jc w:val="center"/>
              <w:rPr>
                <w:rFonts w:ascii="Times New Roman" w:hAnsi="Times New Roman"/>
                <w:b/>
                <w:sz w:val="22"/>
                <w:szCs w:val="22"/>
              </w:rPr>
            </w:pPr>
            <w:r w:rsidRPr="00705A81">
              <w:rPr>
                <w:rFonts w:ascii="Times New Roman" w:hAnsi="Times New Roman"/>
                <w:b/>
              </w:rPr>
              <w:t>Topic</w:t>
            </w:r>
          </w:p>
        </w:tc>
        <w:tc>
          <w:tcPr>
            <w:tcW w:w="2970" w:type="dxa"/>
            <w:hideMark/>
          </w:tcPr>
          <w:p w:rsidR="000B2A23" w:rsidRPr="00705A81" w:rsidRDefault="000B2A23" w:rsidP="00581F2B">
            <w:pPr>
              <w:spacing w:after="0" w:line="240" w:lineRule="auto"/>
              <w:jc w:val="center"/>
              <w:rPr>
                <w:rFonts w:ascii="Times New Roman" w:hAnsi="Times New Roman"/>
                <w:b/>
                <w:sz w:val="22"/>
                <w:szCs w:val="22"/>
              </w:rPr>
            </w:pPr>
            <w:r w:rsidRPr="00705A81">
              <w:rPr>
                <w:rFonts w:ascii="Times New Roman" w:hAnsi="Times New Roman"/>
                <w:b/>
              </w:rPr>
              <w:t>Guide</w:t>
            </w:r>
          </w:p>
        </w:tc>
        <w:tc>
          <w:tcPr>
            <w:tcW w:w="1710" w:type="dxa"/>
            <w:hideMark/>
          </w:tcPr>
          <w:p w:rsidR="000B2A23" w:rsidRPr="00705A81" w:rsidRDefault="000B2A23" w:rsidP="00581F2B">
            <w:pPr>
              <w:spacing w:after="0" w:line="240" w:lineRule="auto"/>
              <w:jc w:val="center"/>
              <w:rPr>
                <w:rFonts w:ascii="Times New Roman" w:hAnsi="Times New Roman"/>
                <w:b/>
                <w:sz w:val="22"/>
                <w:szCs w:val="22"/>
              </w:rPr>
            </w:pPr>
            <w:r w:rsidRPr="00705A81">
              <w:rPr>
                <w:rFonts w:ascii="Times New Roman" w:hAnsi="Times New Roman"/>
                <w:b/>
              </w:rPr>
              <w:t>Schedule</w:t>
            </w:r>
          </w:p>
        </w:tc>
      </w:tr>
      <w:tr w:rsidR="000B2A23" w:rsidRPr="00705A81" w:rsidTr="00836DAE">
        <w:trPr>
          <w:trHeight w:val="434"/>
        </w:trPr>
        <w:tc>
          <w:tcPr>
            <w:tcW w:w="846" w:type="dxa"/>
          </w:tcPr>
          <w:p w:rsidR="000B2A23" w:rsidRPr="00705A81" w:rsidRDefault="000B2A23" w:rsidP="00307E78">
            <w:pPr>
              <w:pStyle w:val="ListParagraph"/>
              <w:numPr>
                <w:ilvl w:val="0"/>
                <w:numId w:val="41"/>
              </w:numPr>
              <w:spacing w:after="0" w:line="240" w:lineRule="auto"/>
              <w:rPr>
                <w:rFonts w:ascii="Times New Roman" w:hAnsi="Times New Roman"/>
                <w:sz w:val="22"/>
                <w:szCs w:val="22"/>
              </w:rPr>
            </w:pPr>
          </w:p>
        </w:tc>
        <w:tc>
          <w:tcPr>
            <w:tcW w:w="4284" w:type="dxa"/>
          </w:tcPr>
          <w:p w:rsidR="000B2A23" w:rsidRPr="00705A81" w:rsidRDefault="000B2A23" w:rsidP="00581F2B">
            <w:pPr>
              <w:spacing w:after="0" w:line="240" w:lineRule="auto"/>
              <w:rPr>
                <w:rFonts w:ascii="Times New Roman" w:hAnsi="Times New Roman"/>
                <w:sz w:val="22"/>
                <w:szCs w:val="22"/>
              </w:rPr>
            </w:pPr>
            <w:r w:rsidRPr="00705A81">
              <w:rPr>
                <w:rFonts w:ascii="Times New Roman" w:hAnsi="Times New Roman"/>
              </w:rPr>
              <w:t>Bilateral profound hearing loss</w:t>
            </w:r>
          </w:p>
        </w:tc>
        <w:tc>
          <w:tcPr>
            <w:tcW w:w="2970" w:type="dxa"/>
          </w:tcPr>
          <w:p w:rsidR="000B2A23" w:rsidRPr="00705A81" w:rsidRDefault="000B2A23" w:rsidP="00581F2B">
            <w:pPr>
              <w:spacing w:after="0" w:line="240" w:lineRule="auto"/>
              <w:rPr>
                <w:rFonts w:ascii="Times New Roman" w:hAnsi="Times New Roman"/>
                <w:sz w:val="22"/>
                <w:szCs w:val="22"/>
              </w:rPr>
            </w:pPr>
            <w:r w:rsidRPr="00705A81">
              <w:rPr>
                <w:rFonts w:ascii="Times New Roman" w:hAnsi="Times New Roman"/>
              </w:rPr>
              <w:t>Guide: Dr. Devi N.</w:t>
            </w:r>
          </w:p>
          <w:p w:rsidR="000B2A23" w:rsidRPr="00705A81" w:rsidRDefault="000B2A23" w:rsidP="00581F2B">
            <w:pPr>
              <w:spacing w:after="0" w:line="240" w:lineRule="auto"/>
              <w:rPr>
                <w:rFonts w:ascii="Times New Roman" w:hAnsi="Times New Roman"/>
                <w:b/>
                <w:sz w:val="22"/>
                <w:szCs w:val="22"/>
              </w:rPr>
            </w:pPr>
            <w:r w:rsidRPr="00705A81">
              <w:rPr>
                <w:rFonts w:ascii="Times New Roman" w:hAnsi="Times New Roman"/>
              </w:rPr>
              <w:t>Co-guide: Ms. Revathi K.R.</w:t>
            </w:r>
          </w:p>
        </w:tc>
        <w:tc>
          <w:tcPr>
            <w:tcW w:w="1710" w:type="dxa"/>
          </w:tcPr>
          <w:p w:rsidR="000B2A23" w:rsidRPr="00705A81" w:rsidRDefault="000B2A23" w:rsidP="00581F2B">
            <w:pPr>
              <w:spacing w:after="0" w:line="240" w:lineRule="auto"/>
              <w:jc w:val="center"/>
              <w:rPr>
                <w:rFonts w:ascii="Times New Roman" w:hAnsi="Times New Roman"/>
                <w:sz w:val="22"/>
                <w:szCs w:val="22"/>
              </w:rPr>
            </w:pPr>
            <w:r w:rsidRPr="00705A81">
              <w:rPr>
                <w:rFonts w:ascii="Times New Roman" w:hAnsi="Times New Roman"/>
              </w:rPr>
              <w:t>19.01.18</w:t>
            </w:r>
          </w:p>
        </w:tc>
      </w:tr>
    </w:tbl>
    <w:p w:rsidR="00F8797F" w:rsidRPr="00BE0E40" w:rsidRDefault="00F8797F" w:rsidP="008D0C40">
      <w:pPr>
        <w:shd w:val="clear" w:color="auto" w:fill="FFFFFF" w:themeFill="background1"/>
        <w:tabs>
          <w:tab w:val="left" w:pos="-180"/>
          <w:tab w:val="left" w:pos="0"/>
        </w:tabs>
        <w:spacing w:after="0" w:line="240" w:lineRule="auto"/>
        <w:rPr>
          <w:rFonts w:ascii="Times New Roman" w:hAnsi="Times New Roman"/>
          <w:b/>
          <w:sz w:val="18"/>
          <w:szCs w:val="22"/>
        </w:rPr>
      </w:pPr>
    </w:p>
    <w:p w:rsidR="00CC7B6E" w:rsidRPr="00705A81" w:rsidRDefault="00833B60" w:rsidP="008D0C40">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705A81">
        <w:rPr>
          <w:rFonts w:ascii="Times New Roman" w:hAnsi="Times New Roman"/>
          <w:b/>
          <w:sz w:val="22"/>
          <w:szCs w:val="22"/>
        </w:rPr>
        <w:t>Clinical Observation</w:t>
      </w:r>
      <w:r w:rsidR="00760A5A" w:rsidRPr="00705A81">
        <w:rPr>
          <w:rFonts w:ascii="Times New Roman" w:hAnsi="Times New Roman"/>
          <w:b/>
          <w:sz w:val="22"/>
          <w:szCs w:val="22"/>
        </w:rPr>
        <w:t xml:space="preserve"> postings of students from other Institutes</w:t>
      </w:r>
      <w:r w:rsidR="00284F54" w:rsidRPr="00705A81">
        <w:rPr>
          <w:rFonts w:ascii="Times New Roman" w:hAnsi="Times New Roman"/>
          <w:b/>
          <w:sz w:val="22"/>
          <w:szCs w:val="22"/>
        </w:rPr>
        <w:t xml:space="preserve">: </w:t>
      </w:r>
      <w:r w:rsidR="00C650FD" w:rsidRPr="00705A81">
        <w:rPr>
          <w:rFonts w:ascii="Times New Roman" w:hAnsi="Times New Roman"/>
          <w:b/>
          <w:sz w:val="22"/>
          <w:szCs w:val="22"/>
        </w:rPr>
        <w:t>4</w:t>
      </w:r>
    </w:p>
    <w:tbl>
      <w:tblPr>
        <w:tblW w:w="9662" w:type="dxa"/>
        <w:tblInd w:w="46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720"/>
        <w:gridCol w:w="1530"/>
        <w:gridCol w:w="1785"/>
        <w:gridCol w:w="1725"/>
        <w:gridCol w:w="1710"/>
        <w:gridCol w:w="1080"/>
        <w:gridCol w:w="1112"/>
      </w:tblGrid>
      <w:tr w:rsidR="00703651" w:rsidRPr="00705A81" w:rsidTr="008D0C40">
        <w:trPr>
          <w:trHeight w:val="386"/>
        </w:trPr>
        <w:tc>
          <w:tcPr>
            <w:tcW w:w="720" w:type="dxa"/>
            <w:shd w:val="clear" w:color="auto" w:fill="FFFFFF" w:themeFill="background1"/>
          </w:tcPr>
          <w:p w:rsidR="00656C84" w:rsidRPr="00705A81"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No.</w:t>
            </w:r>
          </w:p>
        </w:tc>
        <w:tc>
          <w:tcPr>
            <w:tcW w:w="1530" w:type="dxa"/>
            <w:shd w:val="clear" w:color="auto" w:fill="FFFFFF" w:themeFill="background1"/>
          </w:tcPr>
          <w:p w:rsidR="00656C84" w:rsidRPr="00705A81"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Theme / Topic</w:t>
            </w:r>
          </w:p>
        </w:tc>
        <w:tc>
          <w:tcPr>
            <w:tcW w:w="1785" w:type="dxa"/>
            <w:shd w:val="clear" w:color="auto" w:fill="FFFFFF" w:themeFill="background1"/>
          </w:tcPr>
          <w:p w:rsidR="00656C84" w:rsidRPr="00705A81"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Objectives</w:t>
            </w:r>
          </w:p>
        </w:tc>
        <w:tc>
          <w:tcPr>
            <w:tcW w:w="1725" w:type="dxa"/>
            <w:shd w:val="clear" w:color="auto" w:fill="FFFFFF" w:themeFill="background1"/>
          </w:tcPr>
          <w:p w:rsidR="00656C84" w:rsidRPr="00705A81" w:rsidRDefault="00656C84" w:rsidP="008D0C40">
            <w:pPr>
              <w:pStyle w:val="ListParagraph"/>
              <w:shd w:val="clear" w:color="auto" w:fill="FFFFFF" w:themeFill="background1"/>
              <w:spacing w:after="0" w:line="240" w:lineRule="auto"/>
              <w:ind w:left="0" w:right="-18"/>
              <w:jc w:val="center"/>
              <w:rPr>
                <w:rFonts w:ascii="Times New Roman" w:hAnsi="Times New Roman"/>
                <w:b/>
                <w:sz w:val="22"/>
                <w:szCs w:val="22"/>
              </w:rPr>
            </w:pPr>
            <w:r w:rsidRPr="00705A81">
              <w:rPr>
                <w:rFonts w:ascii="Times New Roman" w:hAnsi="Times New Roman"/>
                <w:b/>
                <w:sz w:val="22"/>
                <w:szCs w:val="22"/>
              </w:rPr>
              <w:t>Target audience</w:t>
            </w:r>
          </w:p>
        </w:tc>
        <w:tc>
          <w:tcPr>
            <w:tcW w:w="1710" w:type="dxa"/>
            <w:shd w:val="clear" w:color="auto" w:fill="FFFFFF" w:themeFill="background1"/>
          </w:tcPr>
          <w:p w:rsidR="00656C84" w:rsidRPr="00705A81" w:rsidRDefault="00AD5AB6" w:rsidP="008D0C40">
            <w:pPr>
              <w:pStyle w:val="ListParagraph"/>
              <w:shd w:val="clear" w:color="auto" w:fill="FFFFFF" w:themeFill="background1"/>
              <w:spacing w:after="0" w:line="240" w:lineRule="auto"/>
              <w:ind w:left="-18"/>
              <w:jc w:val="center"/>
              <w:rPr>
                <w:rFonts w:ascii="Times New Roman" w:hAnsi="Times New Roman"/>
                <w:b/>
                <w:sz w:val="22"/>
                <w:szCs w:val="22"/>
              </w:rPr>
            </w:pPr>
            <w:r w:rsidRPr="00705A81">
              <w:rPr>
                <w:rFonts w:ascii="Times New Roman" w:hAnsi="Times New Roman"/>
                <w:b/>
                <w:sz w:val="22"/>
                <w:szCs w:val="22"/>
              </w:rPr>
              <w:t>Coordinators</w:t>
            </w:r>
          </w:p>
        </w:tc>
        <w:tc>
          <w:tcPr>
            <w:tcW w:w="1080" w:type="dxa"/>
            <w:shd w:val="clear" w:color="auto" w:fill="FFFFFF" w:themeFill="background1"/>
          </w:tcPr>
          <w:p w:rsidR="00656C84" w:rsidRPr="00705A81" w:rsidRDefault="003459BE" w:rsidP="008D0C40">
            <w:pPr>
              <w:pStyle w:val="ListParagraph"/>
              <w:shd w:val="clear" w:color="auto" w:fill="FFFFFF" w:themeFill="background1"/>
              <w:spacing w:after="0" w:line="240" w:lineRule="auto"/>
              <w:ind w:left="-18"/>
              <w:jc w:val="center"/>
              <w:rPr>
                <w:rFonts w:ascii="Times New Roman" w:hAnsi="Times New Roman"/>
                <w:b/>
                <w:sz w:val="22"/>
                <w:szCs w:val="22"/>
              </w:rPr>
            </w:pPr>
            <w:r w:rsidRPr="00705A81">
              <w:rPr>
                <w:rFonts w:ascii="Times New Roman" w:hAnsi="Times New Roman"/>
                <w:b/>
                <w:sz w:val="22"/>
                <w:szCs w:val="22"/>
              </w:rPr>
              <w:t>No. of partic</w:t>
            </w:r>
          </w:p>
        </w:tc>
        <w:tc>
          <w:tcPr>
            <w:tcW w:w="1112" w:type="dxa"/>
            <w:shd w:val="clear" w:color="auto" w:fill="FFFFFF" w:themeFill="background1"/>
          </w:tcPr>
          <w:p w:rsidR="00656C84" w:rsidRPr="00705A81"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Date</w:t>
            </w:r>
          </w:p>
        </w:tc>
      </w:tr>
      <w:tr w:rsidR="00703651" w:rsidRPr="00705A81" w:rsidTr="008D0C40">
        <w:trPr>
          <w:trHeight w:val="341"/>
        </w:trPr>
        <w:tc>
          <w:tcPr>
            <w:tcW w:w="720" w:type="dxa"/>
            <w:shd w:val="clear" w:color="auto" w:fill="FFFFFF" w:themeFill="background1"/>
          </w:tcPr>
          <w:p w:rsidR="00656C84" w:rsidRPr="00705A81" w:rsidRDefault="00656C84" w:rsidP="005A28F6">
            <w:pPr>
              <w:pStyle w:val="ListParagraph"/>
              <w:numPr>
                <w:ilvl w:val="0"/>
                <w:numId w:val="26"/>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656C84" w:rsidRPr="00705A81" w:rsidRDefault="00656C84"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HE, HAT–An overview &amp; observation</w:t>
            </w:r>
          </w:p>
        </w:tc>
        <w:tc>
          <w:tcPr>
            <w:tcW w:w="1785" w:type="dxa"/>
            <w:shd w:val="clear" w:color="auto" w:fill="FFFFFF" w:themeFill="background1"/>
          </w:tcPr>
          <w:p w:rsidR="00656C84" w:rsidRPr="00705A81" w:rsidRDefault="00656C84"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Observation of hearing tests, procedures involved in hearing aid fitting</w:t>
            </w:r>
          </w:p>
        </w:tc>
        <w:tc>
          <w:tcPr>
            <w:tcW w:w="1725" w:type="dxa"/>
            <w:shd w:val="clear" w:color="auto" w:fill="FFFFFF" w:themeFill="background1"/>
          </w:tcPr>
          <w:p w:rsidR="00531B0A" w:rsidRPr="00705A81" w:rsidRDefault="00C650FD" w:rsidP="00D51444">
            <w:pPr>
              <w:pStyle w:val="ListParagraph"/>
              <w:shd w:val="clear" w:color="auto" w:fill="FFFFFF" w:themeFill="background1"/>
              <w:spacing w:after="0" w:line="240" w:lineRule="auto"/>
              <w:ind w:left="0" w:right="-18"/>
              <w:jc w:val="both"/>
              <w:rPr>
                <w:rFonts w:ascii="Times New Roman" w:hAnsi="Times New Roman"/>
                <w:sz w:val="22"/>
                <w:szCs w:val="22"/>
              </w:rPr>
            </w:pPr>
            <w:r w:rsidRPr="00705A81">
              <w:rPr>
                <w:rFonts w:ascii="Times New Roman" w:hAnsi="Times New Roman"/>
                <w:sz w:val="22"/>
                <w:szCs w:val="22"/>
              </w:rPr>
              <w:t>Dr. Suhasini JNMC, Belagavi</w:t>
            </w:r>
          </w:p>
        </w:tc>
        <w:tc>
          <w:tcPr>
            <w:tcW w:w="1710" w:type="dxa"/>
            <w:shd w:val="clear" w:color="auto" w:fill="FFFFFF" w:themeFill="background1"/>
          </w:tcPr>
          <w:p w:rsidR="00656C84" w:rsidRPr="00705A81" w:rsidRDefault="00A20EA3"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Rajalakshmi K</w:t>
            </w:r>
            <w:r w:rsidR="00DD17A9" w:rsidRPr="00705A81">
              <w:rPr>
                <w:rFonts w:ascii="Times New Roman" w:hAnsi="Times New Roman"/>
                <w:sz w:val="22"/>
                <w:szCs w:val="22"/>
              </w:rPr>
              <w:t>.</w:t>
            </w:r>
            <w:r w:rsidRPr="00705A81">
              <w:rPr>
                <w:rFonts w:ascii="Times New Roman" w:hAnsi="Times New Roman"/>
                <w:sz w:val="22"/>
                <w:szCs w:val="22"/>
              </w:rPr>
              <w:t>&amp; Mr. Darga Baba</w:t>
            </w:r>
          </w:p>
        </w:tc>
        <w:tc>
          <w:tcPr>
            <w:tcW w:w="1080" w:type="dxa"/>
            <w:shd w:val="clear" w:color="auto" w:fill="FFFFFF" w:themeFill="background1"/>
          </w:tcPr>
          <w:p w:rsidR="00656C84" w:rsidRPr="00705A81" w:rsidRDefault="003B1D34" w:rsidP="008D0C40">
            <w:pPr>
              <w:pStyle w:val="ListParagraph"/>
              <w:shd w:val="clear" w:color="auto" w:fill="FFFFFF" w:themeFill="background1"/>
              <w:spacing w:after="0" w:line="240" w:lineRule="auto"/>
              <w:ind w:left="-18"/>
              <w:jc w:val="center"/>
              <w:rPr>
                <w:rFonts w:ascii="Times New Roman" w:hAnsi="Times New Roman"/>
                <w:sz w:val="22"/>
                <w:szCs w:val="22"/>
              </w:rPr>
            </w:pPr>
            <w:r w:rsidRPr="00705A81">
              <w:rPr>
                <w:rFonts w:ascii="Times New Roman" w:hAnsi="Times New Roman"/>
                <w:sz w:val="22"/>
                <w:szCs w:val="22"/>
              </w:rPr>
              <w:t>1</w:t>
            </w:r>
          </w:p>
        </w:tc>
        <w:tc>
          <w:tcPr>
            <w:tcW w:w="1112" w:type="dxa"/>
            <w:shd w:val="clear" w:color="auto" w:fill="FFFFFF" w:themeFill="background1"/>
          </w:tcPr>
          <w:p w:rsidR="00656C84" w:rsidRPr="00705A81" w:rsidRDefault="00C650FD"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09.01.18 (Forenoon)</w:t>
            </w:r>
          </w:p>
        </w:tc>
      </w:tr>
      <w:tr w:rsidR="00C650FD" w:rsidRPr="00705A81" w:rsidTr="008D0C40">
        <w:trPr>
          <w:trHeight w:val="341"/>
        </w:trPr>
        <w:tc>
          <w:tcPr>
            <w:tcW w:w="720" w:type="dxa"/>
            <w:shd w:val="clear" w:color="auto" w:fill="FFFFFF" w:themeFill="background1"/>
          </w:tcPr>
          <w:p w:rsidR="00C650FD" w:rsidRPr="00705A81" w:rsidRDefault="00C650FD" w:rsidP="005A28F6">
            <w:pPr>
              <w:pStyle w:val="ListParagraph"/>
              <w:numPr>
                <w:ilvl w:val="0"/>
                <w:numId w:val="26"/>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C650FD" w:rsidRPr="00705A81" w:rsidRDefault="00C650FD" w:rsidP="00507C23">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HE, HAT–An overview &amp; observation</w:t>
            </w:r>
          </w:p>
        </w:tc>
        <w:tc>
          <w:tcPr>
            <w:tcW w:w="1785" w:type="dxa"/>
            <w:shd w:val="clear" w:color="auto" w:fill="FFFFFF" w:themeFill="background1"/>
          </w:tcPr>
          <w:p w:rsidR="00C650FD" w:rsidRPr="00705A81" w:rsidRDefault="00C650FD" w:rsidP="00507C23">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Observation of hearing tests, procedures involved in hearing aid fitting</w:t>
            </w:r>
          </w:p>
        </w:tc>
        <w:tc>
          <w:tcPr>
            <w:tcW w:w="1725" w:type="dxa"/>
            <w:shd w:val="clear" w:color="auto" w:fill="FFFFFF" w:themeFill="background1"/>
          </w:tcPr>
          <w:p w:rsidR="00C650FD" w:rsidRPr="00705A81" w:rsidRDefault="00C650FD" w:rsidP="001670FB">
            <w:pPr>
              <w:pStyle w:val="ListParagraph"/>
              <w:shd w:val="clear" w:color="auto" w:fill="FFFFFF" w:themeFill="background1"/>
              <w:spacing w:after="0" w:line="240" w:lineRule="auto"/>
              <w:ind w:left="0" w:right="-18"/>
              <w:jc w:val="both"/>
              <w:rPr>
                <w:rFonts w:ascii="Times New Roman" w:hAnsi="Times New Roman"/>
                <w:sz w:val="22"/>
                <w:szCs w:val="22"/>
              </w:rPr>
            </w:pPr>
            <w:r w:rsidRPr="00705A81">
              <w:rPr>
                <w:rFonts w:ascii="Times New Roman" w:hAnsi="Times New Roman"/>
                <w:sz w:val="22"/>
                <w:szCs w:val="22"/>
              </w:rPr>
              <w:t>Dr. Suhasini JNMC, Belagavi</w:t>
            </w:r>
          </w:p>
        </w:tc>
        <w:tc>
          <w:tcPr>
            <w:tcW w:w="1710" w:type="dxa"/>
            <w:shd w:val="clear" w:color="auto" w:fill="FFFFFF" w:themeFill="background1"/>
          </w:tcPr>
          <w:p w:rsidR="00C650FD" w:rsidRPr="00705A81" w:rsidRDefault="00C650FD" w:rsidP="001670FB">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Rajalakshmi K.&amp; Mr. Darga Baba</w:t>
            </w:r>
          </w:p>
        </w:tc>
        <w:tc>
          <w:tcPr>
            <w:tcW w:w="1080" w:type="dxa"/>
            <w:shd w:val="clear" w:color="auto" w:fill="FFFFFF" w:themeFill="background1"/>
          </w:tcPr>
          <w:p w:rsidR="00C650FD" w:rsidRPr="00705A81" w:rsidRDefault="00C650FD" w:rsidP="001670FB">
            <w:pPr>
              <w:pStyle w:val="ListParagraph"/>
              <w:shd w:val="clear" w:color="auto" w:fill="FFFFFF" w:themeFill="background1"/>
              <w:spacing w:after="0" w:line="240" w:lineRule="auto"/>
              <w:ind w:left="-18"/>
              <w:jc w:val="center"/>
              <w:rPr>
                <w:rFonts w:ascii="Times New Roman" w:hAnsi="Times New Roman"/>
                <w:sz w:val="22"/>
                <w:szCs w:val="22"/>
              </w:rPr>
            </w:pPr>
            <w:r w:rsidRPr="00705A81">
              <w:rPr>
                <w:rFonts w:ascii="Times New Roman" w:hAnsi="Times New Roman"/>
                <w:sz w:val="22"/>
                <w:szCs w:val="22"/>
              </w:rPr>
              <w:t>1</w:t>
            </w:r>
          </w:p>
        </w:tc>
        <w:tc>
          <w:tcPr>
            <w:tcW w:w="1112" w:type="dxa"/>
            <w:shd w:val="clear" w:color="auto" w:fill="FFFFFF" w:themeFill="background1"/>
          </w:tcPr>
          <w:p w:rsidR="00C650FD" w:rsidRPr="00705A81" w:rsidRDefault="00C650FD" w:rsidP="00C650FD">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12</w:t>
            </w:r>
            <w:r w:rsidRPr="00705A81">
              <w:rPr>
                <w:rFonts w:ascii="Times New Roman" w:hAnsi="Times New Roman"/>
                <w:sz w:val="22"/>
                <w:szCs w:val="22"/>
              </w:rPr>
              <w:t>.01.18 (</w:t>
            </w:r>
            <w:r w:rsidRPr="00705A81">
              <w:rPr>
                <w:rFonts w:ascii="Times New Roman" w:hAnsi="Times New Roman"/>
                <w:sz w:val="22"/>
                <w:szCs w:val="22"/>
              </w:rPr>
              <w:t>afternoon</w:t>
            </w:r>
            <w:r w:rsidRPr="00705A81">
              <w:rPr>
                <w:rFonts w:ascii="Times New Roman" w:hAnsi="Times New Roman"/>
                <w:sz w:val="22"/>
                <w:szCs w:val="22"/>
              </w:rPr>
              <w:t>)</w:t>
            </w:r>
          </w:p>
        </w:tc>
      </w:tr>
      <w:tr w:rsidR="00C650FD" w:rsidRPr="00705A81" w:rsidTr="008D0C40">
        <w:trPr>
          <w:trHeight w:val="341"/>
        </w:trPr>
        <w:tc>
          <w:tcPr>
            <w:tcW w:w="720" w:type="dxa"/>
            <w:shd w:val="clear" w:color="auto" w:fill="FFFFFF" w:themeFill="background1"/>
          </w:tcPr>
          <w:p w:rsidR="00C650FD" w:rsidRPr="00705A81" w:rsidRDefault="00C650FD" w:rsidP="005A28F6">
            <w:pPr>
              <w:pStyle w:val="ListParagraph"/>
              <w:numPr>
                <w:ilvl w:val="0"/>
                <w:numId w:val="26"/>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C650FD" w:rsidRPr="00705A81" w:rsidRDefault="00C650FD" w:rsidP="001670FB">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HE, HAT–An overview &amp; observation</w:t>
            </w:r>
          </w:p>
        </w:tc>
        <w:tc>
          <w:tcPr>
            <w:tcW w:w="1785" w:type="dxa"/>
            <w:shd w:val="clear" w:color="auto" w:fill="FFFFFF" w:themeFill="background1"/>
          </w:tcPr>
          <w:p w:rsidR="00C650FD" w:rsidRPr="00705A81" w:rsidRDefault="00C650FD" w:rsidP="001670FB">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Observation of hearing tests, procedures involved in hearing aid fitting</w:t>
            </w:r>
          </w:p>
        </w:tc>
        <w:tc>
          <w:tcPr>
            <w:tcW w:w="1725" w:type="dxa"/>
            <w:shd w:val="clear" w:color="auto" w:fill="FFFFFF" w:themeFill="background1"/>
          </w:tcPr>
          <w:p w:rsidR="00C650FD" w:rsidRPr="00705A81" w:rsidRDefault="00C650FD" w:rsidP="001670FB">
            <w:pPr>
              <w:pStyle w:val="ListParagraph"/>
              <w:shd w:val="clear" w:color="auto" w:fill="FFFFFF" w:themeFill="background1"/>
              <w:spacing w:after="0" w:line="240" w:lineRule="auto"/>
              <w:ind w:left="0" w:right="-18"/>
              <w:jc w:val="both"/>
              <w:rPr>
                <w:rFonts w:ascii="Times New Roman" w:hAnsi="Times New Roman"/>
                <w:sz w:val="22"/>
                <w:szCs w:val="22"/>
              </w:rPr>
            </w:pPr>
            <w:r w:rsidRPr="00705A81">
              <w:rPr>
                <w:rFonts w:ascii="Times New Roman" w:hAnsi="Times New Roman"/>
                <w:sz w:val="22"/>
                <w:szCs w:val="22"/>
              </w:rPr>
              <w:t>Dr. Rajesh T.S, SSIMS and RC, Davangere</w:t>
            </w:r>
          </w:p>
        </w:tc>
        <w:tc>
          <w:tcPr>
            <w:tcW w:w="1710" w:type="dxa"/>
            <w:shd w:val="clear" w:color="auto" w:fill="FFFFFF" w:themeFill="background1"/>
          </w:tcPr>
          <w:p w:rsidR="00C650FD" w:rsidRPr="00705A81" w:rsidRDefault="00C650FD" w:rsidP="001670FB">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Rajalakshmi K.&amp; Mr. Darga Baba</w:t>
            </w:r>
          </w:p>
        </w:tc>
        <w:tc>
          <w:tcPr>
            <w:tcW w:w="1080" w:type="dxa"/>
            <w:shd w:val="clear" w:color="auto" w:fill="FFFFFF" w:themeFill="background1"/>
          </w:tcPr>
          <w:p w:rsidR="00C650FD" w:rsidRPr="00705A81" w:rsidRDefault="00C650FD" w:rsidP="001670FB">
            <w:pPr>
              <w:pStyle w:val="ListParagraph"/>
              <w:shd w:val="clear" w:color="auto" w:fill="FFFFFF" w:themeFill="background1"/>
              <w:spacing w:after="0" w:line="240" w:lineRule="auto"/>
              <w:ind w:left="-18"/>
              <w:jc w:val="center"/>
              <w:rPr>
                <w:rFonts w:ascii="Times New Roman" w:hAnsi="Times New Roman"/>
                <w:sz w:val="22"/>
                <w:szCs w:val="22"/>
              </w:rPr>
            </w:pPr>
            <w:r w:rsidRPr="00705A81">
              <w:rPr>
                <w:rFonts w:ascii="Times New Roman" w:hAnsi="Times New Roman"/>
                <w:sz w:val="22"/>
                <w:szCs w:val="22"/>
              </w:rPr>
              <w:t>1</w:t>
            </w:r>
          </w:p>
        </w:tc>
        <w:tc>
          <w:tcPr>
            <w:tcW w:w="1112" w:type="dxa"/>
            <w:shd w:val="clear" w:color="auto" w:fill="FFFFFF" w:themeFill="background1"/>
          </w:tcPr>
          <w:p w:rsidR="00C650FD" w:rsidRPr="00705A81" w:rsidRDefault="00C650FD" w:rsidP="00C650FD">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11.01.18</w:t>
            </w:r>
          </w:p>
        </w:tc>
      </w:tr>
      <w:tr w:rsidR="00C650FD" w:rsidRPr="00705A81" w:rsidTr="008D0C40">
        <w:trPr>
          <w:trHeight w:val="341"/>
        </w:trPr>
        <w:tc>
          <w:tcPr>
            <w:tcW w:w="720" w:type="dxa"/>
            <w:shd w:val="clear" w:color="auto" w:fill="FFFFFF" w:themeFill="background1"/>
          </w:tcPr>
          <w:p w:rsidR="00C650FD" w:rsidRPr="00705A81" w:rsidRDefault="00C650FD" w:rsidP="005A28F6">
            <w:pPr>
              <w:pStyle w:val="ListParagraph"/>
              <w:numPr>
                <w:ilvl w:val="0"/>
                <w:numId w:val="26"/>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C650FD" w:rsidRPr="00705A81" w:rsidRDefault="00C650FD" w:rsidP="001670FB">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HE, HAT–An overview &amp; observation</w:t>
            </w:r>
          </w:p>
        </w:tc>
        <w:tc>
          <w:tcPr>
            <w:tcW w:w="1785" w:type="dxa"/>
            <w:shd w:val="clear" w:color="auto" w:fill="FFFFFF" w:themeFill="background1"/>
          </w:tcPr>
          <w:p w:rsidR="00C650FD" w:rsidRPr="00705A81" w:rsidRDefault="00C650FD" w:rsidP="001670FB">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Observation of hearing tests, procedures involved in hearing aid fitting</w:t>
            </w:r>
          </w:p>
        </w:tc>
        <w:tc>
          <w:tcPr>
            <w:tcW w:w="1725" w:type="dxa"/>
            <w:shd w:val="clear" w:color="auto" w:fill="FFFFFF" w:themeFill="background1"/>
          </w:tcPr>
          <w:p w:rsidR="00C650FD" w:rsidRPr="00705A81" w:rsidRDefault="00C650FD" w:rsidP="001670FB">
            <w:pPr>
              <w:pStyle w:val="ListParagraph"/>
              <w:shd w:val="clear" w:color="auto" w:fill="FFFFFF" w:themeFill="background1"/>
              <w:spacing w:after="0" w:line="240" w:lineRule="auto"/>
              <w:ind w:left="0" w:right="-18"/>
              <w:jc w:val="both"/>
              <w:rPr>
                <w:rFonts w:ascii="Times New Roman" w:hAnsi="Times New Roman"/>
                <w:sz w:val="22"/>
                <w:szCs w:val="22"/>
              </w:rPr>
            </w:pPr>
            <w:r w:rsidRPr="00705A81">
              <w:rPr>
                <w:rFonts w:ascii="Times New Roman" w:hAnsi="Times New Roman"/>
                <w:sz w:val="22"/>
                <w:szCs w:val="22"/>
              </w:rPr>
              <w:t>Dr. Diju Prabhakaran, SSIMS and RC, Davangere</w:t>
            </w:r>
          </w:p>
        </w:tc>
        <w:tc>
          <w:tcPr>
            <w:tcW w:w="1710" w:type="dxa"/>
            <w:shd w:val="clear" w:color="auto" w:fill="FFFFFF" w:themeFill="background1"/>
          </w:tcPr>
          <w:p w:rsidR="00C650FD" w:rsidRPr="00705A81" w:rsidRDefault="00C650FD" w:rsidP="001670FB">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Rajalakshmi K.&amp; Mr. Darga Baba</w:t>
            </w:r>
          </w:p>
        </w:tc>
        <w:tc>
          <w:tcPr>
            <w:tcW w:w="1080" w:type="dxa"/>
            <w:shd w:val="clear" w:color="auto" w:fill="FFFFFF" w:themeFill="background1"/>
          </w:tcPr>
          <w:p w:rsidR="00C650FD" w:rsidRPr="00705A81" w:rsidRDefault="00C650FD" w:rsidP="001670FB">
            <w:pPr>
              <w:pStyle w:val="ListParagraph"/>
              <w:shd w:val="clear" w:color="auto" w:fill="FFFFFF" w:themeFill="background1"/>
              <w:spacing w:after="0" w:line="240" w:lineRule="auto"/>
              <w:ind w:left="-18"/>
              <w:jc w:val="center"/>
              <w:rPr>
                <w:rFonts w:ascii="Times New Roman" w:hAnsi="Times New Roman"/>
                <w:sz w:val="22"/>
                <w:szCs w:val="22"/>
              </w:rPr>
            </w:pPr>
            <w:r w:rsidRPr="00705A81">
              <w:rPr>
                <w:rFonts w:ascii="Times New Roman" w:hAnsi="Times New Roman"/>
                <w:sz w:val="22"/>
                <w:szCs w:val="22"/>
              </w:rPr>
              <w:t>1</w:t>
            </w:r>
          </w:p>
        </w:tc>
        <w:tc>
          <w:tcPr>
            <w:tcW w:w="1112" w:type="dxa"/>
            <w:shd w:val="clear" w:color="auto" w:fill="FFFFFF" w:themeFill="background1"/>
          </w:tcPr>
          <w:p w:rsidR="00C650FD" w:rsidRPr="00705A81" w:rsidRDefault="00C650FD" w:rsidP="00C650FD">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25.01.18 (Forenoon)</w:t>
            </w:r>
          </w:p>
        </w:tc>
      </w:tr>
    </w:tbl>
    <w:p w:rsidR="005E4EB4" w:rsidRPr="00705A81" w:rsidRDefault="005E4EB4" w:rsidP="008D0C40">
      <w:pPr>
        <w:shd w:val="clear" w:color="auto" w:fill="FFFFFF" w:themeFill="background1"/>
        <w:tabs>
          <w:tab w:val="left" w:pos="-180"/>
          <w:tab w:val="left" w:pos="0"/>
        </w:tabs>
        <w:spacing w:line="240" w:lineRule="auto"/>
        <w:rPr>
          <w:rFonts w:ascii="Times New Roman" w:hAnsi="Times New Roman"/>
          <w:b/>
          <w:sz w:val="2"/>
          <w:szCs w:val="22"/>
        </w:rPr>
      </w:pPr>
    </w:p>
    <w:p w:rsidR="00872179" w:rsidRPr="00705A81" w:rsidRDefault="00833B60" w:rsidP="004F50D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 xml:space="preserve">Seminars / Conferences / Workshops </w:t>
      </w:r>
    </w:p>
    <w:p w:rsidR="00A6638F" w:rsidRPr="00705A81" w:rsidRDefault="00A6638F" w:rsidP="004F50D0">
      <w:pPr>
        <w:pStyle w:val="ListParagraph"/>
        <w:shd w:val="clear" w:color="auto" w:fill="FFFFFF" w:themeFill="background1"/>
        <w:tabs>
          <w:tab w:val="left" w:pos="-180"/>
          <w:tab w:val="left" w:pos="0"/>
        </w:tabs>
        <w:spacing w:after="0" w:line="240" w:lineRule="auto"/>
        <w:rPr>
          <w:rFonts w:ascii="Times New Roman" w:hAnsi="Times New Roman"/>
          <w:b/>
          <w:sz w:val="12"/>
          <w:szCs w:val="22"/>
        </w:rPr>
      </w:pPr>
    </w:p>
    <w:p w:rsidR="003F7C67" w:rsidRPr="00705A81" w:rsidRDefault="00B85FD9" w:rsidP="00183680">
      <w:pPr>
        <w:pStyle w:val="ListParagraph"/>
        <w:numPr>
          <w:ilvl w:val="0"/>
          <w:numId w:val="22"/>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Organized</w:t>
      </w:r>
      <w:r w:rsidR="00006F9A" w:rsidRPr="00705A81">
        <w:rPr>
          <w:rFonts w:ascii="Times New Roman" w:hAnsi="Times New Roman"/>
          <w:b/>
          <w:sz w:val="22"/>
          <w:szCs w:val="22"/>
        </w:rPr>
        <w:t xml:space="preserve">: </w:t>
      </w:r>
      <w:r w:rsidR="00C650FD" w:rsidRPr="00705A81">
        <w:rPr>
          <w:rFonts w:ascii="Times New Roman" w:hAnsi="Times New Roman"/>
          <w:b/>
          <w:sz w:val="22"/>
          <w:szCs w:val="22"/>
        </w:rPr>
        <w:t>NIL</w:t>
      </w:r>
    </w:p>
    <w:p w:rsidR="00872179" w:rsidRPr="00705A81" w:rsidRDefault="00872179" w:rsidP="004F50D0">
      <w:pPr>
        <w:pStyle w:val="ListParagraph"/>
        <w:numPr>
          <w:ilvl w:val="0"/>
          <w:numId w:val="22"/>
        </w:numPr>
        <w:shd w:val="clear" w:color="auto" w:fill="FFFFFF" w:themeFill="background1"/>
        <w:tabs>
          <w:tab w:val="left" w:pos="-180"/>
          <w:tab w:val="left" w:pos="0"/>
        </w:tabs>
        <w:spacing w:after="0" w:line="240" w:lineRule="auto"/>
        <w:rPr>
          <w:rFonts w:ascii="Times New Roman" w:hAnsi="Times New Roman"/>
          <w:sz w:val="22"/>
          <w:szCs w:val="22"/>
        </w:rPr>
      </w:pPr>
      <w:r w:rsidRPr="00705A81">
        <w:rPr>
          <w:rFonts w:ascii="Times New Roman" w:hAnsi="Times New Roman"/>
          <w:b/>
          <w:sz w:val="22"/>
          <w:szCs w:val="22"/>
        </w:rPr>
        <w:t>Attended</w:t>
      </w:r>
      <w:r w:rsidR="00FF30B9" w:rsidRPr="00705A81">
        <w:rPr>
          <w:rFonts w:ascii="Times New Roman" w:hAnsi="Times New Roman"/>
          <w:b/>
          <w:sz w:val="22"/>
          <w:szCs w:val="22"/>
        </w:rPr>
        <w:t xml:space="preserve">: </w:t>
      </w:r>
    </w:p>
    <w:p w:rsidR="00296FC5" w:rsidRPr="00705A81" w:rsidRDefault="00296FC5" w:rsidP="008D0C40">
      <w:pPr>
        <w:shd w:val="clear" w:color="auto" w:fill="FFFFFF" w:themeFill="background1"/>
        <w:tabs>
          <w:tab w:val="left" w:pos="-180"/>
          <w:tab w:val="left" w:pos="0"/>
        </w:tabs>
        <w:spacing w:after="0" w:line="240" w:lineRule="auto"/>
        <w:rPr>
          <w:rFonts w:ascii="Times New Roman" w:hAnsi="Times New Roman"/>
          <w:sz w:val="6"/>
          <w:szCs w:val="22"/>
        </w:rPr>
      </w:pPr>
    </w:p>
    <w:p w:rsidR="00B152EE" w:rsidRPr="00705A81" w:rsidRDefault="00322A5D"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705A81">
        <w:rPr>
          <w:rFonts w:ascii="Times New Roman" w:hAnsi="Times New Roman"/>
          <w:b/>
          <w:sz w:val="22"/>
          <w:szCs w:val="22"/>
        </w:rPr>
        <w:t>Within AIISH</w:t>
      </w:r>
      <w:r w:rsidR="00187532" w:rsidRPr="00705A81">
        <w:rPr>
          <w:rFonts w:ascii="Times New Roman" w:hAnsi="Times New Roman"/>
          <w:b/>
          <w:sz w:val="22"/>
          <w:szCs w:val="22"/>
        </w:rPr>
        <w:t>-</w:t>
      </w:r>
    </w:p>
    <w:tbl>
      <w:tblPr>
        <w:tblW w:w="9630" w:type="dxa"/>
        <w:tblInd w:w="468" w:type="dxa"/>
        <w:tblBorders>
          <w:top w:val="single" w:sz="4" w:space="0" w:color="auto"/>
          <w:bottom w:val="single" w:sz="4" w:space="0" w:color="auto"/>
          <w:insideH w:val="single" w:sz="4" w:space="0" w:color="auto"/>
        </w:tblBorders>
        <w:tblLayout w:type="fixed"/>
        <w:tblLook w:val="04A0"/>
      </w:tblPr>
      <w:tblGrid>
        <w:gridCol w:w="630"/>
        <w:gridCol w:w="1980"/>
        <w:gridCol w:w="3600"/>
        <w:gridCol w:w="2160"/>
        <w:gridCol w:w="1260"/>
      </w:tblGrid>
      <w:tr w:rsidR="00187532" w:rsidRPr="00BE0E40" w:rsidTr="00BE0E40">
        <w:trPr>
          <w:trHeight w:val="395"/>
        </w:trPr>
        <w:tc>
          <w:tcPr>
            <w:tcW w:w="630" w:type="dxa"/>
          </w:tcPr>
          <w:p w:rsidR="00187532" w:rsidRPr="00BE0E40" w:rsidRDefault="00187532" w:rsidP="006D5846">
            <w:pPr>
              <w:pStyle w:val="ListParagraph"/>
              <w:spacing w:after="0" w:line="240" w:lineRule="auto"/>
              <w:ind w:left="0"/>
              <w:jc w:val="both"/>
              <w:rPr>
                <w:rFonts w:ascii="Times New Roman" w:hAnsi="Times New Roman"/>
                <w:b/>
                <w:sz w:val="22"/>
                <w:szCs w:val="22"/>
              </w:rPr>
            </w:pPr>
            <w:r w:rsidRPr="00BE0E40">
              <w:rPr>
                <w:rFonts w:ascii="Times New Roman" w:hAnsi="Times New Roman"/>
                <w:b/>
                <w:sz w:val="22"/>
                <w:szCs w:val="22"/>
              </w:rPr>
              <w:t>No.</w:t>
            </w:r>
          </w:p>
        </w:tc>
        <w:tc>
          <w:tcPr>
            <w:tcW w:w="1980" w:type="dxa"/>
          </w:tcPr>
          <w:p w:rsidR="00187532" w:rsidRPr="00BE0E40" w:rsidRDefault="00187532" w:rsidP="006D5846">
            <w:pPr>
              <w:pStyle w:val="ListParagraph"/>
              <w:spacing w:after="0" w:line="240" w:lineRule="auto"/>
              <w:ind w:left="0"/>
              <w:jc w:val="center"/>
              <w:rPr>
                <w:rFonts w:ascii="Times New Roman" w:hAnsi="Times New Roman"/>
                <w:b/>
                <w:sz w:val="22"/>
                <w:szCs w:val="22"/>
              </w:rPr>
            </w:pPr>
            <w:r w:rsidRPr="00BE0E40">
              <w:rPr>
                <w:rFonts w:ascii="Times New Roman" w:hAnsi="Times New Roman"/>
                <w:b/>
                <w:sz w:val="22"/>
                <w:szCs w:val="22"/>
              </w:rPr>
              <w:t>Name</w:t>
            </w:r>
          </w:p>
        </w:tc>
        <w:tc>
          <w:tcPr>
            <w:tcW w:w="3600" w:type="dxa"/>
          </w:tcPr>
          <w:p w:rsidR="00187532" w:rsidRPr="00BE0E40" w:rsidRDefault="00187532" w:rsidP="006D5846">
            <w:pPr>
              <w:pStyle w:val="ListParagraph"/>
              <w:spacing w:after="0" w:line="240" w:lineRule="auto"/>
              <w:ind w:left="0"/>
              <w:jc w:val="center"/>
              <w:rPr>
                <w:rFonts w:ascii="Times New Roman" w:hAnsi="Times New Roman"/>
                <w:b/>
                <w:sz w:val="22"/>
                <w:szCs w:val="22"/>
              </w:rPr>
            </w:pPr>
            <w:r w:rsidRPr="00BE0E40">
              <w:rPr>
                <w:rFonts w:ascii="Times New Roman" w:hAnsi="Times New Roman"/>
                <w:b/>
                <w:sz w:val="22"/>
                <w:szCs w:val="22"/>
              </w:rPr>
              <w:t>Title of the program</w:t>
            </w:r>
          </w:p>
        </w:tc>
        <w:tc>
          <w:tcPr>
            <w:tcW w:w="2160" w:type="dxa"/>
          </w:tcPr>
          <w:p w:rsidR="00187532" w:rsidRPr="00BE0E40" w:rsidRDefault="00187532" w:rsidP="006D5846">
            <w:pPr>
              <w:pStyle w:val="ListParagraph"/>
              <w:spacing w:after="0" w:line="240" w:lineRule="auto"/>
              <w:ind w:left="0"/>
              <w:jc w:val="center"/>
              <w:rPr>
                <w:rFonts w:ascii="Times New Roman" w:hAnsi="Times New Roman"/>
                <w:b/>
                <w:sz w:val="22"/>
                <w:szCs w:val="22"/>
              </w:rPr>
            </w:pPr>
            <w:r w:rsidRPr="00BE0E40">
              <w:rPr>
                <w:rFonts w:ascii="Times New Roman" w:hAnsi="Times New Roman"/>
                <w:b/>
                <w:sz w:val="22"/>
                <w:szCs w:val="22"/>
              </w:rPr>
              <w:t>Venue</w:t>
            </w:r>
          </w:p>
        </w:tc>
        <w:tc>
          <w:tcPr>
            <w:tcW w:w="1260" w:type="dxa"/>
          </w:tcPr>
          <w:p w:rsidR="00187532" w:rsidRPr="00BE0E40" w:rsidRDefault="00187532" w:rsidP="006D5846">
            <w:pPr>
              <w:pStyle w:val="ListParagraph"/>
              <w:spacing w:after="0" w:line="240" w:lineRule="auto"/>
              <w:ind w:left="0"/>
              <w:jc w:val="center"/>
              <w:rPr>
                <w:rFonts w:ascii="Times New Roman" w:hAnsi="Times New Roman"/>
                <w:b/>
                <w:sz w:val="22"/>
                <w:szCs w:val="22"/>
              </w:rPr>
            </w:pPr>
            <w:r w:rsidRPr="00BE0E40">
              <w:rPr>
                <w:rFonts w:ascii="Times New Roman" w:hAnsi="Times New Roman"/>
                <w:b/>
                <w:sz w:val="22"/>
                <w:szCs w:val="22"/>
              </w:rPr>
              <w:t>Date</w:t>
            </w:r>
          </w:p>
        </w:tc>
      </w:tr>
      <w:tr w:rsidR="00187532" w:rsidRPr="00BE0E40" w:rsidTr="00C650FD">
        <w:tc>
          <w:tcPr>
            <w:tcW w:w="630" w:type="dxa"/>
          </w:tcPr>
          <w:p w:rsidR="00187532" w:rsidRPr="00BE0E40" w:rsidRDefault="00187532"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Manjula P.</w:t>
            </w:r>
          </w:p>
        </w:tc>
        <w:tc>
          <w:tcPr>
            <w:tcW w:w="360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Methods of clinical research</w:t>
            </w:r>
          </w:p>
        </w:tc>
        <w:tc>
          <w:tcPr>
            <w:tcW w:w="216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Pre-conference 50</w:t>
            </w:r>
            <w:r w:rsidRPr="00BE0E40">
              <w:rPr>
                <w:rFonts w:ascii="Times New Roman" w:hAnsi="Times New Roman"/>
                <w:sz w:val="22"/>
                <w:szCs w:val="22"/>
                <w:vertAlign w:val="superscript"/>
              </w:rPr>
              <w:t>th</w:t>
            </w:r>
            <w:r w:rsidRPr="00BE0E40">
              <w:rPr>
                <w:rFonts w:ascii="Times New Roman" w:hAnsi="Times New Roman"/>
                <w:sz w:val="22"/>
                <w:szCs w:val="22"/>
              </w:rPr>
              <w:t xml:space="preserve"> ISHACON: Mysuru</w:t>
            </w:r>
          </w:p>
        </w:tc>
        <w:tc>
          <w:tcPr>
            <w:tcW w:w="1260" w:type="dxa"/>
          </w:tcPr>
          <w:p w:rsidR="00187532" w:rsidRPr="00BE0E40" w:rsidRDefault="00187532" w:rsidP="006D5846">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04.01.18</w:t>
            </w:r>
          </w:p>
        </w:tc>
      </w:tr>
      <w:tr w:rsidR="00187532" w:rsidRPr="00BE0E40" w:rsidTr="00C650FD">
        <w:tc>
          <w:tcPr>
            <w:tcW w:w="630" w:type="dxa"/>
          </w:tcPr>
          <w:p w:rsidR="00187532" w:rsidRPr="00BE0E40" w:rsidRDefault="00187532"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Rajalsshmi K.</w:t>
            </w:r>
          </w:p>
        </w:tc>
        <w:tc>
          <w:tcPr>
            <w:tcW w:w="360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Genetics of speech and hearing: Recent advances</w:t>
            </w:r>
          </w:p>
        </w:tc>
        <w:tc>
          <w:tcPr>
            <w:tcW w:w="216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Pre-conference 50</w:t>
            </w:r>
            <w:r w:rsidRPr="00BE0E40">
              <w:rPr>
                <w:rFonts w:ascii="Times New Roman" w:hAnsi="Times New Roman"/>
                <w:sz w:val="22"/>
                <w:szCs w:val="22"/>
                <w:vertAlign w:val="superscript"/>
              </w:rPr>
              <w:t>th</w:t>
            </w:r>
            <w:r w:rsidRPr="00BE0E40">
              <w:rPr>
                <w:rFonts w:ascii="Times New Roman" w:hAnsi="Times New Roman"/>
                <w:sz w:val="22"/>
                <w:szCs w:val="22"/>
              </w:rPr>
              <w:t xml:space="preserve"> ISHACON: Mysuru</w:t>
            </w:r>
          </w:p>
        </w:tc>
        <w:tc>
          <w:tcPr>
            <w:tcW w:w="1260" w:type="dxa"/>
          </w:tcPr>
          <w:p w:rsidR="00187532" w:rsidRPr="00BE0E40" w:rsidRDefault="00187532" w:rsidP="006D5846">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04.01.18</w:t>
            </w:r>
          </w:p>
        </w:tc>
      </w:tr>
      <w:tr w:rsidR="00187532" w:rsidRPr="00BE0E40" w:rsidTr="00C650FD">
        <w:tc>
          <w:tcPr>
            <w:tcW w:w="630" w:type="dxa"/>
          </w:tcPr>
          <w:p w:rsidR="00187532" w:rsidRPr="00BE0E40" w:rsidRDefault="00187532"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Ms. Mamatha N.M.</w:t>
            </w:r>
          </w:p>
        </w:tc>
        <w:tc>
          <w:tcPr>
            <w:tcW w:w="360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Hearing loss identification in infants and young children: objective measures</w:t>
            </w:r>
          </w:p>
        </w:tc>
        <w:tc>
          <w:tcPr>
            <w:tcW w:w="216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Pre-conference 50</w:t>
            </w:r>
            <w:r w:rsidRPr="00BE0E40">
              <w:rPr>
                <w:rFonts w:ascii="Times New Roman" w:hAnsi="Times New Roman"/>
                <w:sz w:val="22"/>
                <w:szCs w:val="22"/>
                <w:vertAlign w:val="superscript"/>
              </w:rPr>
              <w:t>th</w:t>
            </w:r>
            <w:r w:rsidRPr="00BE0E40">
              <w:rPr>
                <w:rFonts w:ascii="Times New Roman" w:hAnsi="Times New Roman"/>
                <w:sz w:val="22"/>
                <w:szCs w:val="22"/>
              </w:rPr>
              <w:t xml:space="preserve"> ISHACON: Mysuru</w:t>
            </w:r>
          </w:p>
        </w:tc>
        <w:tc>
          <w:tcPr>
            <w:tcW w:w="1260" w:type="dxa"/>
          </w:tcPr>
          <w:p w:rsidR="00187532" w:rsidRPr="00BE0E40" w:rsidRDefault="00187532" w:rsidP="006D5846">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04.01.18</w:t>
            </w:r>
          </w:p>
        </w:tc>
      </w:tr>
      <w:tr w:rsidR="00187532" w:rsidRPr="00BE0E40" w:rsidTr="00C650FD">
        <w:tc>
          <w:tcPr>
            <w:tcW w:w="630" w:type="dxa"/>
          </w:tcPr>
          <w:p w:rsidR="00187532" w:rsidRPr="00BE0E40" w:rsidRDefault="00187532"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Ganapathy M.K.</w:t>
            </w:r>
          </w:p>
        </w:tc>
        <w:tc>
          <w:tcPr>
            <w:tcW w:w="360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Hearing loss identification in infants and young children: objective measures</w:t>
            </w:r>
          </w:p>
        </w:tc>
        <w:tc>
          <w:tcPr>
            <w:tcW w:w="216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Pre-conference 50</w:t>
            </w:r>
            <w:r w:rsidRPr="00BE0E40">
              <w:rPr>
                <w:rFonts w:ascii="Times New Roman" w:hAnsi="Times New Roman"/>
                <w:sz w:val="22"/>
                <w:szCs w:val="22"/>
                <w:vertAlign w:val="superscript"/>
              </w:rPr>
              <w:t>th</w:t>
            </w:r>
            <w:r w:rsidRPr="00BE0E40">
              <w:rPr>
                <w:rFonts w:ascii="Times New Roman" w:hAnsi="Times New Roman"/>
                <w:sz w:val="22"/>
                <w:szCs w:val="22"/>
              </w:rPr>
              <w:t xml:space="preserve"> ISHACON: Mysuru</w:t>
            </w:r>
          </w:p>
        </w:tc>
        <w:tc>
          <w:tcPr>
            <w:tcW w:w="1260" w:type="dxa"/>
          </w:tcPr>
          <w:p w:rsidR="00187532" w:rsidRPr="00BE0E40" w:rsidRDefault="00187532" w:rsidP="006D5846">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04.01.18</w:t>
            </w:r>
          </w:p>
        </w:tc>
      </w:tr>
      <w:tr w:rsidR="00187532" w:rsidRPr="00BE0E40" w:rsidTr="00C650FD">
        <w:tc>
          <w:tcPr>
            <w:tcW w:w="630" w:type="dxa"/>
          </w:tcPr>
          <w:p w:rsidR="00187532" w:rsidRPr="00BE0E40" w:rsidRDefault="00187532"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Ramadevi KJS</w:t>
            </w:r>
          </w:p>
        </w:tc>
        <w:tc>
          <w:tcPr>
            <w:tcW w:w="360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Brain correlates of speech and language processing</w:t>
            </w:r>
          </w:p>
        </w:tc>
        <w:tc>
          <w:tcPr>
            <w:tcW w:w="216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Pre-conference 50</w:t>
            </w:r>
            <w:r w:rsidRPr="00BE0E40">
              <w:rPr>
                <w:rFonts w:ascii="Times New Roman" w:hAnsi="Times New Roman"/>
                <w:sz w:val="22"/>
                <w:szCs w:val="22"/>
                <w:vertAlign w:val="superscript"/>
              </w:rPr>
              <w:t>th</w:t>
            </w:r>
            <w:r w:rsidRPr="00BE0E40">
              <w:rPr>
                <w:rFonts w:ascii="Times New Roman" w:hAnsi="Times New Roman"/>
                <w:sz w:val="22"/>
                <w:szCs w:val="22"/>
              </w:rPr>
              <w:t xml:space="preserve"> ISHACON: Mysuru</w:t>
            </w:r>
          </w:p>
        </w:tc>
        <w:tc>
          <w:tcPr>
            <w:tcW w:w="1260" w:type="dxa"/>
          </w:tcPr>
          <w:p w:rsidR="00187532" w:rsidRPr="00BE0E40" w:rsidRDefault="00187532" w:rsidP="006D5846">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04.01.18</w:t>
            </w:r>
          </w:p>
        </w:tc>
      </w:tr>
      <w:tr w:rsidR="00187532" w:rsidRPr="00BE0E40" w:rsidTr="00C650FD">
        <w:tc>
          <w:tcPr>
            <w:tcW w:w="630" w:type="dxa"/>
          </w:tcPr>
          <w:p w:rsidR="00187532" w:rsidRPr="00BE0E40" w:rsidRDefault="00187532"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Ms. Revathi K.R.</w:t>
            </w:r>
          </w:p>
        </w:tc>
        <w:tc>
          <w:tcPr>
            <w:tcW w:w="360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Brain correlates of speech and language processing</w:t>
            </w:r>
          </w:p>
        </w:tc>
        <w:tc>
          <w:tcPr>
            <w:tcW w:w="216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Pre-conference 50</w:t>
            </w:r>
            <w:r w:rsidRPr="00BE0E40">
              <w:rPr>
                <w:rFonts w:ascii="Times New Roman" w:hAnsi="Times New Roman"/>
                <w:sz w:val="22"/>
                <w:szCs w:val="22"/>
                <w:vertAlign w:val="superscript"/>
              </w:rPr>
              <w:t>th</w:t>
            </w:r>
            <w:r w:rsidRPr="00BE0E40">
              <w:rPr>
                <w:rFonts w:ascii="Times New Roman" w:hAnsi="Times New Roman"/>
                <w:sz w:val="22"/>
                <w:szCs w:val="22"/>
              </w:rPr>
              <w:t xml:space="preserve"> ISHACON: Mysuru</w:t>
            </w:r>
          </w:p>
        </w:tc>
        <w:tc>
          <w:tcPr>
            <w:tcW w:w="1260" w:type="dxa"/>
          </w:tcPr>
          <w:p w:rsidR="00187532" w:rsidRPr="00BE0E40" w:rsidRDefault="00187532" w:rsidP="006D5846">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04.01.18</w:t>
            </w:r>
          </w:p>
        </w:tc>
      </w:tr>
      <w:tr w:rsidR="00187532" w:rsidRPr="00BE0E40" w:rsidTr="00C650FD">
        <w:tc>
          <w:tcPr>
            <w:tcW w:w="630" w:type="dxa"/>
          </w:tcPr>
          <w:p w:rsidR="00187532" w:rsidRPr="00BE0E40" w:rsidRDefault="00187532"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Ms. Revathi K.R.</w:t>
            </w:r>
          </w:p>
        </w:tc>
        <w:tc>
          <w:tcPr>
            <w:tcW w:w="360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 xml:space="preserve">Assessment and management of childhood apraxia of speech: Clinical perspectives </w:t>
            </w:r>
          </w:p>
        </w:tc>
        <w:tc>
          <w:tcPr>
            <w:tcW w:w="2160" w:type="dxa"/>
          </w:tcPr>
          <w:p w:rsidR="00187532" w:rsidRPr="00BE0E40" w:rsidRDefault="00187532" w:rsidP="006D5846">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Pre-conference 50</w:t>
            </w:r>
            <w:r w:rsidRPr="00BE0E40">
              <w:rPr>
                <w:rFonts w:ascii="Times New Roman" w:hAnsi="Times New Roman"/>
                <w:sz w:val="22"/>
                <w:szCs w:val="22"/>
                <w:vertAlign w:val="superscript"/>
              </w:rPr>
              <w:t>th</w:t>
            </w:r>
            <w:r w:rsidRPr="00BE0E40">
              <w:rPr>
                <w:rFonts w:ascii="Times New Roman" w:hAnsi="Times New Roman"/>
                <w:sz w:val="22"/>
                <w:szCs w:val="22"/>
              </w:rPr>
              <w:t xml:space="preserve"> ISHACON: Mysuru</w:t>
            </w:r>
          </w:p>
        </w:tc>
        <w:tc>
          <w:tcPr>
            <w:tcW w:w="1260" w:type="dxa"/>
          </w:tcPr>
          <w:p w:rsidR="00187532" w:rsidRPr="00BE0E40" w:rsidRDefault="00187532" w:rsidP="006D5846">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04.01.18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0B2A23">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Asha Yathiraj</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Workshop on Revision of Regulations and Syllabus for B.ASLP Course</w:t>
            </w:r>
          </w:p>
        </w:tc>
        <w:tc>
          <w:tcPr>
            <w:tcW w:w="2160" w:type="dxa"/>
          </w:tcPr>
          <w:p w:rsidR="000B2A23" w:rsidRPr="00BE0E40" w:rsidRDefault="000B2A23" w:rsidP="000B2A23">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Library and Information Center, AIISH</w:t>
            </w:r>
          </w:p>
        </w:tc>
        <w:tc>
          <w:tcPr>
            <w:tcW w:w="1260" w:type="dxa"/>
          </w:tcPr>
          <w:p w:rsidR="000B2A23" w:rsidRPr="00BE0E40" w:rsidRDefault="000B2A23" w:rsidP="000B2A23">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17.01.18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0B2A23">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Manjula P.</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Workshop on Revision of Regulations and Syllabus for B.ASLP Course</w:t>
            </w:r>
          </w:p>
        </w:tc>
        <w:tc>
          <w:tcPr>
            <w:tcW w:w="2160" w:type="dxa"/>
          </w:tcPr>
          <w:p w:rsidR="000B2A23" w:rsidRPr="00BE0E40" w:rsidRDefault="000B2A23" w:rsidP="00581F2B">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Library and Information Center, AIISH</w:t>
            </w:r>
          </w:p>
        </w:tc>
        <w:tc>
          <w:tcPr>
            <w:tcW w:w="1260" w:type="dxa"/>
          </w:tcPr>
          <w:p w:rsidR="000B2A23" w:rsidRPr="00BE0E40" w:rsidRDefault="000B2A23" w:rsidP="00581F2B">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17.01.18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0B2A23">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Ajith Kumar U.</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Workshop on Revision of Regulations and Syllabus for B.ASLP Course</w:t>
            </w:r>
          </w:p>
        </w:tc>
        <w:tc>
          <w:tcPr>
            <w:tcW w:w="2160" w:type="dxa"/>
          </w:tcPr>
          <w:p w:rsidR="000B2A23" w:rsidRPr="00BE0E40" w:rsidRDefault="000B2A23" w:rsidP="00581F2B">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Library and Information Center, AIISH</w:t>
            </w:r>
          </w:p>
        </w:tc>
        <w:tc>
          <w:tcPr>
            <w:tcW w:w="1260" w:type="dxa"/>
          </w:tcPr>
          <w:p w:rsidR="000B2A23" w:rsidRPr="00BE0E40" w:rsidRDefault="000B2A23" w:rsidP="00581F2B">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17.01.18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5735AE">
            <w:pPr>
              <w:spacing w:after="0" w:line="240" w:lineRule="auto"/>
              <w:jc w:val="both"/>
              <w:rPr>
                <w:rFonts w:ascii="Times New Roman" w:hAnsi="Times New Roman"/>
                <w:sz w:val="22"/>
                <w:szCs w:val="22"/>
              </w:rPr>
            </w:pPr>
            <w:r w:rsidRPr="00BE0E40">
              <w:rPr>
                <w:rFonts w:ascii="Times New Roman" w:hAnsi="Times New Roman"/>
                <w:sz w:val="22"/>
                <w:szCs w:val="22"/>
              </w:rPr>
              <w:t>Dr. Sandeep M.</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Workshop on Revision of Regulations and Syllabus for B.ASLP Course</w:t>
            </w:r>
          </w:p>
        </w:tc>
        <w:tc>
          <w:tcPr>
            <w:tcW w:w="2160" w:type="dxa"/>
          </w:tcPr>
          <w:p w:rsidR="000B2A23" w:rsidRPr="00BE0E40" w:rsidRDefault="000B2A23" w:rsidP="00581F2B">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Library and Information Center, AIISH</w:t>
            </w:r>
          </w:p>
        </w:tc>
        <w:tc>
          <w:tcPr>
            <w:tcW w:w="1260" w:type="dxa"/>
          </w:tcPr>
          <w:p w:rsidR="000B2A23" w:rsidRPr="00BE0E40" w:rsidRDefault="000B2A23" w:rsidP="00581F2B">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17.01.18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5735AE">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Sujeet Kumar</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 xml:space="preserve">Workshop on Revision of Regulations </w:t>
            </w:r>
            <w:r w:rsidRPr="00BE0E40">
              <w:rPr>
                <w:rFonts w:ascii="Times New Roman" w:hAnsi="Times New Roman"/>
                <w:sz w:val="22"/>
                <w:szCs w:val="22"/>
              </w:rPr>
              <w:lastRenderedPageBreak/>
              <w:t>and Syllabus for B.ASLP Course</w:t>
            </w:r>
          </w:p>
        </w:tc>
        <w:tc>
          <w:tcPr>
            <w:tcW w:w="2160" w:type="dxa"/>
          </w:tcPr>
          <w:p w:rsidR="000B2A23" w:rsidRPr="00BE0E40" w:rsidRDefault="000B2A23" w:rsidP="00581F2B">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lastRenderedPageBreak/>
              <w:t xml:space="preserve">Library and </w:t>
            </w:r>
            <w:r w:rsidRPr="00BE0E40">
              <w:rPr>
                <w:rFonts w:ascii="Times New Roman" w:hAnsi="Times New Roman"/>
                <w:sz w:val="22"/>
                <w:szCs w:val="22"/>
              </w:rPr>
              <w:lastRenderedPageBreak/>
              <w:t>Information Center, AIISH</w:t>
            </w:r>
          </w:p>
        </w:tc>
        <w:tc>
          <w:tcPr>
            <w:tcW w:w="1260" w:type="dxa"/>
          </w:tcPr>
          <w:p w:rsidR="000B2A23" w:rsidRPr="00BE0E40" w:rsidRDefault="000B2A23" w:rsidP="00581F2B">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lastRenderedPageBreak/>
              <w:t>17.01.18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0B2A23">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Prawin Kumar</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Workshop on Revision of Regulations and Syllabus for B.ASLP Course</w:t>
            </w:r>
          </w:p>
        </w:tc>
        <w:tc>
          <w:tcPr>
            <w:tcW w:w="2160" w:type="dxa"/>
          </w:tcPr>
          <w:p w:rsidR="000B2A23" w:rsidRPr="00BE0E40" w:rsidRDefault="000B2A23" w:rsidP="00581F2B">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Library and Information Center, AIISH</w:t>
            </w:r>
          </w:p>
        </w:tc>
        <w:tc>
          <w:tcPr>
            <w:tcW w:w="1260" w:type="dxa"/>
          </w:tcPr>
          <w:p w:rsidR="000B2A23" w:rsidRPr="00BE0E40" w:rsidRDefault="000B2A23" w:rsidP="00581F2B">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17.01.18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0B2A23">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Devi N.</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Workshop on Revision of Regulations and Syllabus for B.ASLP Course</w:t>
            </w:r>
          </w:p>
        </w:tc>
        <w:tc>
          <w:tcPr>
            <w:tcW w:w="2160" w:type="dxa"/>
          </w:tcPr>
          <w:p w:rsidR="000B2A23" w:rsidRPr="00BE0E40" w:rsidRDefault="000B2A23" w:rsidP="00581F2B">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Library and Information Center, AIISH</w:t>
            </w:r>
          </w:p>
        </w:tc>
        <w:tc>
          <w:tcPr>
            <w:tcW w:w="1260" w:type="dxa"/>
          </w:tcPr>
          <w:p w:rsidR="000B2A23" w:rsidRPr="00BE0E40" w:rsidRDefault="000B2A23" w:rsidP="00581F2B">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17.01.18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0B2A23">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Chandni Jain</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Workshop on Revision of Regulations and Syllabus for B.ASLP Course</w:t>
            </w:r>
          </w:p>
        </w:tc>
        <w:tc>
          <w:tcPr>
            <w:tcW w:w="2160" w:type="dxa"/>
          </w:tcPr>
          <w:p w:rsidR="000B2A23" w:rsidRPr="00BE0E40" w:rsidRDefault="000B2A23" w:rsidP="00581F2B">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Library and Information Center, AIISH</w:t>
            </w:r>
          </w:p>
        </w:tc>
        <w:tc>
          <w:tcPr>
            <w:tcW w:w="1260" w:type="dxa"/>
          </w:tcPr>
          <w:p w:rsidR="000B2A23" w:rsidRPr="00BE0E40" w:rsidRDefault="000B2A23" w:rsidP="00581F2B">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17.01.18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0B2A23">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Dr. Geetha C.</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Workshop on Revision of Regulations and Syllabus for B.ASLP Course</w:t>
            </w:r>
          </w:p>
        </w:tc>
        <w:tc>
          <w:tcPr>
            <w:tcW w:w="2160" w:type="dxa"/>
          </w:tcPr>
          <w:p w:rsidR="000B2A23" w:rsidRPr="00BE0E40" w:rsidRDefault="000B2A23" w:rsidP="00581F2B">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Library and Information Center, AIISH</w:t>
            </w:r>
          </w:p>
        </w:tc>
        <w:tc>
          <w:tcPr>
            <w:tcW w:w="1260" w:type="dxa"/>
          </w:tcPr>
          <w:p w:rsidR="000B2A23" w:rsidRPr="00BE0E40" w:rsidRDefault="000B2A23" w:rsidP="00581F2B">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17.01.18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0B2A23">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Ms. Mamatha N.M.</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Workshop on Revision of Regulations and Syllabus for B.ASLP Course</w:t>
            </w:r>
          </w:p>
        </w:tc>
        <w:tc>
          <w:tcPr>
            <w:tcW w:w="2160" w:type="dxa"/>
          </w:tcPr>
          <w:p w:rsidR="000B2A23" w:rsidRPr="00BE0E40" w:rsidRDefault="000B2A23" w:rsidP="00581F2B">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Library and Information Center, AIISH</w:t>
            </w:r>
          </w:p>
        </w:tc>
        <w:tc>
          <w:tcPr>
            <w:tcW w:w="1260" w:type="dxa"/>
          </w:tcPr>
          <w:p w:rsidR="000B2A23" w:rsidRPr="00BE0E40" w:rsidRDefault="000B2A23" w:rsidP="00581F2B">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17.01.18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0B2A23">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Mr. Sreeraj K.</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Workshop on Revision of Regulations and Syllabus for B.ASLP Course</w:t>
            </w:r>
          </w:p>
        </w:tc>
        <w:tc>
          <w:tcPr>
            <w:tcW w:w="2160" w:type="dxa"/>
          </w:tcPr>
          <w:p w:rsidR="000B2A23" w:rsidRPr="00BE0E40" w:rsidRDefault="000B2A23" w:rsidP="00581F2B">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Library and Information Center, AIISH</w:t>
            </w:r>
          </w:p>
        </w:tc>
        <w:tc>
          <w:tcPr>
            <w:tcW w:w="1260" w:type="dxa"/>
          </w:tcPr>
          <w:p w:rsidR="000B2A23" w:rsidRPr="00BE0E40" w:rsidRDefault="000B2A23" w:rsidP="00581F2B">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17.01.18</w:t>
            </w:r>
          </w:p>
        </w:tc>
      </w:tr>
      <w:tr w:rsidR="000B2A23" w:rsidRPr="00BE0E40" w:rsidTr="00C650FD">
        <w:tc>
          <w:tcPr>
            <w:tcW w:w="630" w:type="dxa"/>
          </w:tcPr>
          <w:p w:rsidR="000B2A23" w:rsidRPr="00BE0E40" w:rsidRDefault="000B2A23" w:rsidP="00307E78">
            <w:pPr>
              <w:pStyle w:val="ListParagraph"/>
              <w:numPr>
                <w:ilvl w:val="0"/>
                <w:numId w:val="37"/>
              </w:numPr>
              <w:spacing w:after="0" w:line="240" w:lineRule="auto"/>
              <w:jc w:val="both"/>
              <w:rPr>
                <w:rFonts w:ascii="Times New Roman" w:hAnsi="Times New Roman"/>
                <w:b/>
                <w:sz w:val="22"/>
                <w:szCs w:val="22"/>
              </w:rPr>
            </w:pPr>
          </w:p>
        </w:tc>
        <w:tc>
          <w:tcPr>
            <w:tcW w:w="1980" w:type="dxa"/>
          </w:tcPr>
          <w:p w:rsidR="000B2A23" w:rsidRPr="00BE0E40" w:rsidRDefault="000B2A23" w:rsidP="000B2A23">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Mr. Prashanth Prabhu</w:t>
            </w:r>
          </w:p>
        </w:tc>
        <w:tc>
          <w:tcPr>
            <w:tcW w:w="3600" w:type="dxa"/>
          </w:tcPr>
          <w:p w:rsidR="000B2A23" w:rsidRPr="00BE0E40" w:rsidRDefault="000B2A23" w:rsidP="000B2A23">
            <w:pPr>
              <w:spacing w:after="0" w:line="240" w:lineRule="auto"/>
              <w:rPr>
                <w:sz w:val="22"/>
                <w:szCs w:val="22"/>
              </w:rPr>
            </w:pPr>
            <w:r w:rsidRPr="00BE0E40">
              <w:rPr>
                <w:rFonts w:ascii="Times New Roman" w:hAnsi="Times New Roman"/>
                <w:sz w:val="22"/>
                <w:szCs w:val="22"/>
              </w:rPr>
              <w:t>Workshop on Revision of Regulations and Syllabus for B.ASLP Course</w:t>
            </w:r>
          </w:p>
        </w:tc>
        <w:tc>
          <w:tcPr>
            <w:tcW w:w="2160" w:type="dxa"/>
          </w:tcPr>
          <w:p w:rsidR="000B2A23" w:rsidRPr="00BE0E40" w:rsidRDefault="000B2A23" w:rsidP="00581F2B">
            <w:pPr>
              <w:pStyle w:val="ListParagraph"/>
              <w:spacing w:after="0" w:line="240" w:lineRule="auto"/>
              <w:ind w:left="0"/>
              <w:jc w:val="both"/>
              <w:rPr>
                <w:rFonts w:ascii="Times New Roman" w:hAnsi="Times New Roman"/>
                <w:sz w:val="22"/>
                <w:szCs w:val="22"/>
              </w:rPr>
            </w:pPr>
            <w:r w:rsidRPr="00BE0E40">
              <w:rPr>
                <w:rFonts w:ascii="Times New Roman" w:hAnsi="Times New Roman"/>
                <w:sz w:val="22"/>
                <w:szCs w:val="22"/>
              </w:rPr>
              <w:t>Library and Information Center, AIISH</w:t>
            </w:r>
          </w:p>
        </w:tc>
        <w:tc>
          <w:tcPr>
            <w:tcW w:w="1260" w:type="dxa"/>
          </w:tcPr>
          <w:p w:rsidR="000B2A23" w:rsidRPr="00BE0E40" w:rsidRDefault="000B2A23" w:rsidP="00581F2B">
            <w:pPr>
              <w:pStyle w:val="ListParagraph"/>
              <w:spacing w:after="0" w:line="240" w:lineRule="auto"/>
              <w:ind w:left="0"/>
              <w:jc w:val="center"/>
              <w:rPr>
                <w:rFonts w:ascii="Times New Roman" w:hAnsi="Times New Roman"/>
                <w:sz w:val="22"/>
                <w:szCs w:val="22"/>
              </w:rPr>
            </w:pPr>
            <w:r w:rsidRPr="00BE0E40">
              <w:rPr>
                <w:rFonts w:ascii="Times New Roman" w:hAnsi="Times New Roman"/>
                <w:sz w:val="22"/>
                <w:szCs w:val="22"/>
              </w:rPr>
              <w:t>17.01.18</w:t>
            </w:r>
          </w:p>
        </w:tc>
      </w:tr>
    </w:tbl>
    <w:p w:rsidR="00187532" w:rsidRPr="00705A81" w:rsidRDefault="00187532"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12"/>
          <w:szCs w:val="22"/>
        </w:rPr>
      </w:pPr>
    </w:p>
    <w:p w:rsidR="00183680" w:rsidRPr="00705A81" w:rsidRDefault="00871796" w:rsidP="008B4BB5">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705A81">
        <w:rPr>
          <w:rFonts w:ascii="Times New Roman" w:hAnsi="Times New Roman"/>
          <w:b/>
          <w:sz w:val="22"/>
          <w:szCs w:val="22"/>
        </w:rPr>
        <w:t>Outside AIISH</w:t>
      </w:r>
      <w:r w:rsidR="00181D08" w:rsidRPr="00705A81">
        <w:rPr>
          <w:rFonts w:ascii="Times New Roman" w:hAnsi="Times New Roman"/>
          <w:b/>
          <w:sz w:val="22"/>
          <w:szCs w:val="22"/>
        </w:rPr>
        <w:t>-NI</w:t>
      </w:r>
      <w:r w:rsidR="00345170" w:rsidRPr="00705A81">
        <w:rPr>
          <w:rFonts w:ascii="Times New Roman" w:hAnsi="Times New Roman"/>
          <w:b/>
          <w:sz w:val="22"/>
          <w:szCs w:val="22"/>
        </w:rPr>
        <w:t>L</w:t>
      </w:r>
    </w:p>
    <w:p w:rsidR="00F43A80" w:rsidRPr="00705A81" w:rsidRDefault="00F43A80" w:rsidP="008D0C40">
      <w:pPr>
        <w:shd w:val="clear" w:color="auto" w:fill="FFFFFF" w:themeFill="background1"/>
        <w:tabs>
          <w:tab w:val="left" w:pos="-180"/>
          <w:tab w:val="left" w:pos="0"/>
        </w:tabs>
        <w:spacing w:after="0" w:line="240" w:lineRule="auto"/>
        <w:rPr>
          <w:rFonts w:ascii="Times New Roman" w:hAnsi="Times New Roman"/>
          <w:sz w:val="12"/>
          <w:szCs w:val="22"/>
        </w:rPr>
      </w:pPr>
    </w:p>
    <w:p w:rsidR="006D6425" w:rsidRPr="00705A81" w:rsidRDefault="007E657D" w:rsidP="008D0C40">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705A81">
        <w:rPr>
          <w:rFonts w:ascii="Times New Roman" w:hAnsi="Times New Roman"/>
          <w:b/>
          <w:sz w:val="22"/>
          <w:szCs w:val="22"/>
        </w:rPr>
        <w:t>Guest lectures</w:t>
      </w:r>
      <w:r w:rsidR="00730A75" w:rsidRPr="00705A81">
        <w:rPr>
          <w:rFonts w:ascii="Times New Roman" w:hAnsi="Times New Roman"/>
          <w:b/>
          <w:sz w:val="22"/>
          <w:szCs w:val="22"/>
        </w:rPr>
        <w:t>/Invited talks</w:t>
      </w:r>
    </w:p>
    <w:p w:rsidR="00A6638F" w:rsidRPr="00705A81" w:rsidRDefault="00A6638F" w:rsidP="008D0C40">
      <w:pPr>
        <w:shd w:val="clear" w:color="auto" w:fill="FFFFFF" w:themeFill="background1"/>
        <w:tabs>
          <w:tab w:val="left" w:pos="-180"/>
          <w:tab w:val="left" w:pos="0"/>
        </w:tabs>
        <w:spacing w:after="0" w:line="240" w:lineRule="auto"/>
        <w:ind w:left="720"/>
        <w:rPr>
          <w:rFonts w:ascii="Times New Roman" w:hAnsi="Times New Roman"/>
          <w:sz w:val="14"/>
          <w:szCs w:val="22"/>
        </w:rPr>
      </w:pPr>
    </w:p>
    <w:p w:rsidR="000D4D6C" w:rsidRPr="00705A81" w:rsidRDefault="006D6425" w:rsidP="00C650FD">
      <w:pPr>
        <w:pStyle w:val="ListParagraph"/>
        <w:numPr>
          <w:ilvl w:val="0"/>
          <w:numId w:val="11"/>
        </w:numPr>
        <w:shd w:val="clear" w:color="auto" w:fill="FFFFFF" w:themeFill="background1"/>
        <w:tabs>
          <w:tab w:val="left" w:pos="-180"/>
          <w:tab w:val="left" w:pos="0"/>
        </w:tabs>
        <w:spacing w:after="0"/>
        <w:rPr>
          <w:rFonts w:ascii="Times New Roman" w:hAnsi="Times New Roman"/>
          <w:sz w:val="22"/>
          <w:szCs w:val="22"/>
        </w:rPr>
      </w:pPr>
      <w:r w:rsidRPr="00705A81">
        <w:rPr>
          <w:rFonts w:ascii="Times New Roman" w:hAnsi="Times New Roman"/>
          <w:b/>
          <w:sz w:val="22"/>
          <w:szCs w:val="22"/>
        </w:rPr>
        <w:t>Attended</w:t>
      </w:r>
      <w:r w:rsidR="007D6293" w:rsidRPr="00705A81">
        <w:rPr>
          <w:rFonts w:ascii="Times New Roman" w:hAnsi="Times New Roman"/>
          <w:b/>
          <w:sz w:val="22"/>
          <w:szCs w:val="22"/>
        </w:rPr>
        <w:t>-</w:t>
      </w:r>
      <w:r w:rsidR="00766C3D" w:rsidRPr="00705A81">
        <w:rPr>
          <w:rFonts w:ascii="Times New Roman" w:hAnsi="Times New Roman"/>
          <w:b/>
          <w:sz w:val="22"/>
          <w:szCs w:val="22"/>
        </w:rPr>
        <w:t xml:space="preserve"> </w:t>
      </w:r>
      <w:r w:rsidR="00C650FD" w:rsidRPr="00705A81">
        <w:rPr>
          <w:rFonts w:ascii="Times New Roman" w:hAnsi="Times New Roman"/>
          <w:b/>
          <w:sz w:val="22"/>
          <w:szCs w:val="22"/>
        </w:rPr>
        <w:t>NIL</w:t>
      </w:r>
    </w:p>
    <w:p w:rsidR="008B4BB5" w:rsidRPr="00705A81" w:rsidRDefault="006D6425" w:rsidP="008B4BB5">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Organised</w:t>
      </w:r>
      <w:r w:rsidR="003B2B64" w:rsidRPr="00705A81">
        <w:rPr>
          <w:rFonts w:ascii="Times New Roman" w:hAnsi="Times New Roman"/>
          <w:b/>
          <w:sz w:val="22"/>
          <w:szCs w:val="22"/>
        </w:rPr>
        <w:t xml:space="preserve">- </w:t>
      </w:r>
      <w:r w:rsidR="00C650FD" w:rsidRPr="00705A81">
        <w:rPr>
          <w:rFonts w:ascii="Times New Roman" w:hAnsi="Times New Roman"/>
          <w:b/>
          <w:sz w:val="22"/>
          <w:szCs w:val="22"/>
        </w:rPr>
        <w:t>NIL</w:t>
      </w:r>
    </w:p>
    <w:p w:rsidR="00345170" w:rsidRPr="00705A81" w:rsidRDefault="00345170" w:rsidP="00345170">
      <w:pPr>
        <w:pStyle w:val="ListParagraph"/>
        <w:shd w:val="clear" w:color="auto" w:fill="FFFFFF" w:themeFill="background1"/>
        <w:tabs>
          <w:tab w:val="left" w:pos="-180"/>
          <w:tab w:val="left" w:pos="0"/>
        </w:tabs>
        <w:spacing w:line="240" w:lineRule="auto"/>
        <w:rPr>
          <w:rFonts w:ascii="Times New Roman" w:hAnsi="Times New Roman"/>
          <w:b/>
          <w:sz w:val="14"/>
          <w:szCs w:val="22"/>
        </w:rPr>
      </w:pPr>
    </w:p>
    <w:p w:rsidR="00D5205C" w:rsidRPr="00705A81" w:rsidRDefault="00760A5A" w:rsidP="00BF272B">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705A81">
        <w:rPr>
          <w:rFonts w:ascii="Times New Roman" w:hAnsi="Times New Roman"/>
          <w:b/>
          <w:sz w:val="22"/>
          <w:szCs w:val="22"/>
        </w:rPr>
        <w:t>Invited talks</w:t>
      </w:r>
      <w:r w:rsidR="007E657D" w:rsidRPr="00705A81">
        <w:rPr>
          <w:rFonts w:ascii="Times New Roman" w:hAnsi="Times New Roman"/>
          <w:b/>
          <w:sz w:val="22"/>
          <w:szCs w:val="22"/>
        </w:rPr>
        <w:t xml:space="preserve"> delivered by the Staff</w:t>
      </w:r>
    </w:p>
    <w:p w:rsidR="008B4BB5" w:rsidRPr="00705A81" w:rsidRDefault="00FA5021" w:rsidP="00C650FD">
      <w:pPr>
        <w:pStyle w:val="ListParagraph"/>
        <w:numPr>
          <w:ilvl w:val="0"/>
          <w:numId w:val="12"/>
        </w:numPr>
        <w:shd w:val="clear" w:color="auto" w:fill="FFFFFF" w:themeFill="background1"/>
        <w:tabs>
          <w:tab w:val="left" w:pos="-180"/>
          <w:tab w:val="left" w:pos="0"/>
        </w:tabs>
        <w:spacing w:line="240" w:lineRule="auto"/>
        <w:rPr>
          <w:rFonts w:ascii="Times New Roman" w:hAnsi="Times New Roman"/>
          <w:b/>
          <w:sz w:val="22"/>
          <w:szCs w:val="22"/>
        </w:rPr>
      </w:pPr>
      <w:r w:rsidRPr="00705A81">
        <w:rPr>
          <w:rFonts w:ascii="Times New Roman" w:hAnsi="Times New Roman"/>
          <w:b/>
          <w:sz w:val="22"/>
          <w:szCs w:val="22"/>
        </w:rPr>
        <w:t>Within</w:t>
      </w:r>
      <w:r w:rsidR="0033490E" w:rsidRPr="00705A81">
        <w:rPr>
          <w:rFonts w:ascii="Times New Roman" w:hAnsi="Times New Roman"/>
          <w:b/>
          <w:sz w:val="22"/>
          <w:szCs w:val="22"/>
        </w:rPr>
        <w:t xml:space="preserve"> AIISH</w:t>
      </w:r>
      <w:r w:rsidR="00CC2741" w:rsidRPr="00705A81">
        <w:rPr>
          <w:rFonts w:ascii="Times New Roman" w:hAnsi="Times New Roman"/>
          <w:b/>
          <w:sz w:val="22"/>
          <w:szCs w:val="22"/>
        </w:rPr>
        <w:t xml:space="preserve">: </w:t>
      </w:r>
      <w:r w:rsidR="00C650FD" w:rsidRPr="00705A81">
        <w:rPr>
          <w:rFonts w:ascii="Times New Roman" w:hAnsi="Times New Roman"/>
          <w:b/>
          <w:sz w:val="22"/>
          <w:szCs w:val="22"/>
        </w:rPr>
        <w:t>NIL</w:t>
      </w:r>
    </w:p>
    <w:p w:rsidR="00BF272B" w:rsidRDefault="00F5781A" w:rsidP="00BF272B">
      <w:pPr>
        <w:pStyle w:val="ListParagraph"/>
        <w:numPr>
          <w:ilvl w:val="0"/>
          <w:numId w:val="12"/>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 xml:space="preserve">Outside </w:t>
      </w:r>
      <w:r w:rsidR="00244306" w:rsidRPr="00705A81">
        <w:rPr>
          <w:rFonts w:ascii="Times New Roman" w:hAnsi="Times New Roman"/>
          <w:b/>
          <w:sz w:val="22"/>
          <w:szCs w:val="22"/>
        </w:rPr>
        <w:t>AII</w:t>
      </w:r>
      <w:r w:rsidR="00BF272B" w:rsidRPr="00705A81">
        <w:rPr>
          <w:rFonts w:ascii="Times New Roman" w:hAnsi="Times New Roman"/>
          <w:b/>
          <w:sz w:val="22"/>
          <w:szCs w:val="22"/>
        </w:rPr>
        <w:t>SH:</w:t>
      </w:r>
      <w:r w:rsidR="00BE0E40">
        <w:rPr>
          <w:rFonts w:ascii="Times New Roman" w:hAnsi="Times New Roman"/>
          <w:b/>
          <w:sz w:val="22"/>
          <w:szCs w:val="22"/>
        </w:rPr>
        <w:t xml:space="preserve"> 1</w:t>
      </w:r>
    </w:p>
    <w:tbl>
      <w:tblPr>
        <w:tblStyle w:val="TableGrid"/>
        <w:tblW w:w="0" w:type="auto"/>
        <w:tblInd w:w="46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630"/>
        <w:gridCol w:w="2070"/>
        <w:gridCol w:w="2970"/>
        <w:gridCol w:w="2610"/>
        <w:gridCol w:w="1368"/>
      </w:tblGrid>
      <w:tr w:rsidR="00BE0E40" w:rsidRPr="00BE0E40" w:rsidTr="00BE0E40">
        <w:tc>
          <w:tcPr>
            <w:tcW w:w="630" w:type="dxa"/>
          </w:tcPr>
          <w:p w:rsidR="00BE0E40" w:rsidRPr="00BE0E40" w:rsidRDefault="00BE0E40" w:rsidP="001670FB">
            <w:pPr>
              <w:pStyle w:val="ListParagraph"/>
              <w:spacing w:after="0" w:line="240" w:lineRule="auto"/>
              <w:ind w:left="0"/>
              <w:jc w:val="both"/>
              <w:rPr>
                <w:rFonts w:ascii="Times New Roman" w:hAnsi="Times New Roman"/>
                <w:b/>
              </w:rPr>
            </w:pPr>
            <w:r w:rsidRPr="00BE0E40">
              <w:rPr>
                <w:rFonts w:ascii="Times New Roman" w:hAnsi="Times New Roman"/>
                <w:b/>
              </w:rPr>
              <w:t>No.</w:t>
            </w:r>
          </w:p>
        </w:tc>
        <w:tc>
          <w:tcPr>
            <w:tcW w:w="2070" w:type="dxa"/>
          </w:tcPr>
          <w:p w:rsidR="00BE0E40" w:rsidRPr="00BE0E40" w:rsidRDefault="00BE0E40" w:rsidP="001670FB">
            <w:pPr>
              <w:pStyle w:val="ListParagraph"/>
              <w:spacing w:after="0" w:line="240" w:lineRule="auto"/>
              <w:ind w:left="0"/>
              <w:jc w:val="center"/>
              <w:rPr>
                <w:rFonts w:ascii="Times New Roman" w:hAnsi="Times New Roman"/>
                <w:b/>
              </w:rPr>
            </w:pPr>
            <w:r w:rsidRPr="00BE0E40">
              <w:rPr>
                <w:rFonts w:ascii="Times New Roman" w:hAnsi="Times New Roman"/>
                <w:b/>
              </w:rPr>
              <w:t>Name</w:t>
            </w:r>
          </w:p>
        </w:tc>
        <w:tc>
          <w:tcPr>
            <w:tcW w:w="2970" w:type="dxa"/>
          </w:tcPr>
          <w:p w:rsidR="00BE0E40" w:rsidRPr="00BE0E40" w:rsidRDefault="00BE0E40" w:rsidP="001670FB">
            <w:pPr>
              <w:pStyle w:val="ListParagraph"/>
              <w:spacing w:after="0" w:line="240" w:lineRule="auto"/>
              <w:ind w:left="0"/>
              <w:jc w:val="center"/>
              <w:rPr>
                <w:rFonts w:ascii="Times New Roman" w:hAnsi="Times New Roman"/>
                <w:b/>
              </w:rPr>
            </w:pPr>
            <w:r w:rsidRPr="00BE0E40">
              <w:rPr>
                <w:rFonts w:ascii="Times New Roman" w:hAnsi="Times New Roman"/>
                <w:b/>
              </w:rPr>
              <w:t>Title of the program</w:t>
            </w:r>
          </w:p>
        </w:tc>
        <w:tc>
          <w:tcPr>
            <w:tcW w:w="2610" w:type="dxa"/>
          </w:tcPr>
          <w:p w:rsidR="00BE0E40" w:rsidRPr="00BE0E40" w:rsidRDefault="00BE0E40" w:rsidP="001670FB">
            <w:pPr>
              <w:pStyle w:val="ListParagraph"/>
              <w:spacing w:after="0" w:line="240" w:lineRule="auto"/>
              <w:ind w:left="0"/>
              <w:jc w:val="center"/>
              <w:rPr>
                <w:rFonts w:ascii="Times New Roman" w:hAnsi="Times New Roman"/>
                <w:b/>
              </w:rPr>
            </w:pPr>
            <w:r w:rsidRPr="00BE0E40">
              <w:rPr>
                <w:rFonts w:ascii="Times New Roman" w:hAnsi="Times New Roman"/>
                <w:b/>
              </w:rPr>
              <w:t>Venue</w:t>
            </w:r>
          </w:p>
        </w:tc>
        <w:tc>
          <w:tcPr>
            <w:tcW w:w="1368" w:type="dxa"/>
          </w:tcPr>
          <w:p w:rsidR="00BE0E40" w:rsidRPr="00BE0E40" w:rsidRDefault="00BE0E40" w:rsidP="001670FB">
            <w:pPr>
              <w:pStyle w:val="ListParagraph"/>
              <w:spacing w:after="0" w:line="240" w:lineRule="auto"/>
              <w:ind w:left="0"/>
              <w:jc w:val="center"/>
              <w:rPr>
                <w:rFonts w:ascii="Times New Roman" w:hAnsi="Times New Roman"/>
                <w:b/>
              </w:rPr>
            </w:pPr>
            <w:r w:rsidRPr="00BE0E40">
              <w:rPr>
                <w:rFonts w:ascii="Times New Roman" w:hAnsi="Times New Roman"/>
                <w:b/>
              </w:rPr>
              <w:t>Date</w:t>
            </w:r>
          </w:p>
        </w:tc>
      </w:tr>
      <w:tr w:rsidR="00BE0E40" w:rsidRPr="00BE0E40" w:rsidTr="00BE0E40">
        <w:tc>
          <w:tcPr>
            <w:tcW w:w="630" w:type="dxa"/>
          </w:tcPr>
          <w:p w:rsidR="00BE0E40" w:rsidRPr="00BE0E40" w:rsidRDefault="00BE0E40" w:rsidP="00B03175">
            <w:pPr>
              <w:pStyle w:val="ListParagraph"/>
              <w:tabs>
                <w:tab w:val="left" w:pos="-180"/>
                <w:tab w:val="left" w:pos="0"/>
              </w:tabs>
              <w:spacing w:after="0" w:line="240" w:lineRule="auto"/>
              <w:ind w:left="0"/>
              <w:rPr>
                <w:rFonts w:ascii="Times New Roman" w:hAnsi="Times New Roman"/>
                <w:sz w:val="22"/>
                <w:szCs w:val="22"/>
              </w:rPr>
            </w:pPr>
            <w:r w:rsidRPr="00BE0E40">
              <w:rPr>
                <w:rFonts w:ascii="Times New Roman" w:hAnsi="Times New Roman"/>
                <w:sz w:val="22"/>
                <w:szCs w:val="22"/>
              </w:rPr>
              <w:t>1.</w:t>
            </w:r>
          </w:p>
        </w:tc>
        <w:tc>
          <w:tcPr>
            <w:tcW w:w="2070" w:type="dxa"/>
          </w:tcPr>
          <w:p w:rsidR="00BE0E40" w:rsidRPr="00BE0E40" w:rsidRDefault="00BE0E40" w:rsidP="00B03175">
            <w:pPr>
              <w:pStyle w:val="ListParagraph"/>
              <w:tabs>
                <w:tab w:val="left" w:pos="-180"/>
                <w:tab w:val="left" w:pos="0"/>
              </w:tabs>
              <w:spacing w:after="0" w:line="240" w:lineRule="auto"/>
              <w:ind w:left="0"/>
              <w:rPr>
                <w:rFonts w:ascii="Times New Roman" w:hAnsi="Times New Roman"/>
                <w:sz w:val="22"/>
                <w:szCs w:val="22"/>
              </w:rPr>
            </w:pPr>
            <w:r w:rsidRPr="00BE0E40">
              <w:rPr>
                <w:rFonts w:ascii="Times New Roman" w:hAnsi="Times New Roman"/>
                <w:sz w:val="22"/>
                <w:szCs w:val="22"/>
              </w:rPr>
              <w:t>Dr. Manjula P.</w:t>
            </w:r>
          </w:p>
        </w:tc>
        <w:tc>
          <w:tcPr>
            <w:tcW w:w="2970" w:type="dxa"/>
          </w:tcPr>
          <w:p w:rsidR="00BE0E40" w:rsidRPr="00BE0E40" w:rsidRDefault="00BE0E40" w:rsidP="00BE0E40">
            <w:pPr>
              <w:pStyle w:val="ListParagraph"/>
              <w:shd w:val="clear" w:color="auto" w:fill="FFFFFF" w:themeFill="background1"/>
              <w:tabs>
                <w:tab w:val="left" w:pos="-180"/>
                <w:tab w:val="left" w:pos="0"/>
              </w:tabs>
              <w:spacing w:after="0" w:line="240" w:lineRule="auto"/>
              <w:ind w:left="0"/>
              <w:jc w:val="both"/>
              <w:rPr>
                <w:rFonts w:ascii="Times New Roman" w:hAnsi="Times New Roman"/>
                <w:sz w:val="22"/>
                <w:szCs w:val="22"/>
              </w:rPr>
            </w:pPr>
            <w:r w:rsidRPr="00BE0E40">
              <w:rPr>
                <w:rFonts w:ascii="Times New Roman" w:hAnsi="Times New Roman"/>
                <w:sz w:val="22"/>
                <w:szCs w:val="22"/>
              </w:rPr>
              <w:t>Course o Rehabilitative technology for the hearing impared Part II to B.Sc students</w:t>
            </w:r>
          </w:p>
        </w:tc>
        <w:tc>
          <w:tcPr>
            <w:tcW w:w="2610" w:type="dxa"/>
          </w:tcPr>
          <w:p w:rsidR="00BE0E40" w:rsidRPr="00BE0E40" w:rsidRDefault="00BE0E40" w:rsidP="00B03175">
            <w:pPr>
              <w:pStyle w:val="ListParagraph"/>
              <w:tabs>
                <w:tab w:val="left" w:pos="-180"/>
                <w:tab w:val="left" w:pos="0"/>
              </w:tabs>
              <w:spacing w:after="0" w:line="240" w:lineRule="auto"/>
              <w:ind w:left="0"/>
              <w:rPr>
                <w:rFonts w:ascii="Times New Roman" w:hAnsi="Times New Roman"/>
                <w:sz w:val="22"/>
                <w:szCs w:val="22"/>
              </w:rPr>
            </w:pPr>
            <w:r w:rsidRPr="00BE0E40">
              <w:rPr>
                <w:rFonts w:ascii="Times New Roman" w:hAnsi="Times New Roman"/>
                <w:sz w:val="22"/>
                <w:szCs w:val="22"/>
              </w:rPr>
              <w:t>Kelaniya university, Srilanka</w:t>
            </w:r>
          </w:p>
        </w:tc>
        <w:tc>
          <w:tcPr>
            <w:tcW w:w="1368" w:type="dxa"/>
          </w:tcPr>
          <w:p w:rsidR="00BE0E40" w:rsidRPr="00BE0E40" w:rsidRDefault="00BE0E40" w:rsidP="00B03175">
            <w:pPr>
              <w:pStyle w:val="ListParagraph"/>
              <w:tabs>
                <w:tab w:val="left" w:pos="-180"/>
                <w:tab w:val="left" w:pos="0"/>
              </w:tabs>
              <w:spacing w:after="0" w:line="240" w:lineRule="auto"/>
              <w:ind w:left="0"/>
              <w:rPr>
                <w:rFonts w:ascii="Times New Roman" w:hAnsi="Times New Roman"/>
                <w:sz w:val="22"/>
                <w:szCs w:val="22"/>
              </w:rPr>
            </w:pPr>
            <w:r w:rsidRPr="00BE0E40">
              <w:rPr>
                <w:rFonts w:ascii="Times New Roman" w:hAnsi="Times New Roman"/>
                <w:sz w:val="22"/>
                <w:szCs w:val="22"/>
              </w:rPr>
              <w:t>22.01.18 to 26.01.18</w:t>
            </w:r>
          </w:p>
        </w:tc>
      </w:tr>
    </w:tbl>
    <w:p w:rsidR="00476EDE" w:rsidRPr="00BE0E40" w:rsidRDefault="00476EDE" w:rsidP="00723C92">
      <w:pPr>
        <w:shd w:val="clear" w:color="auto" w:fill="FFFFFF" w:themeFill="background1"/>
        <w:tabs>
          <w:tab w:val="left" w:pos="-180"/>
          <w:tab w:val="left" w:pos="0"/>
        </w:tabs>
        <w:spacing w:after="0" w:line="240" w:lineRule="auto"/>
        <w:rPr>
          <w:rFonts w:ascii="Times New Roman" w:hAnsi="Times New Roman"/>
          <w:b/>
          <w:sz w:val="14"/>
          <w:szCs w:val="22"/>
        </w:rPr>
      </w:pPr>
    </w:p>
    <w:p w:rsidR="000B03F8" w:rsidRPr="00705A81" w:rsidRDefault="00760A5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Service in Academic bodies of other organization</w:t>
      </w:r>
      <w:r w:rsidR="00FC2350" w:rsidRPr="00705A81">
        <w:rPr>
          <w:rFonts w:ascii="Times New Roman" w:hAnsi="Times New Roman"/>
          <w:sz w:val="22"/>
          <w:szCs w:val="22"/>
        </w:rPr>
        <w:t>(</w:t>
      </w:r>
      <w:r w:rsidR="00B85FD9" w:rsidRPr="00705A81">
        <w:rPr>
          <w:rFonts w:ascii="Times New Roman" w:hAnsi="Times New Roman"/>
          <w:sz w:val="22"/>
          <w:szCs w:val="22"/>
        </w:rPr>
        <w:t>Name of the organization, role, tenure)</w:t>
      </w:r>
      <w:r w:rsidR="00A70B60" w:rsidRPr="00705A81">
        <w:rPr>
          <w:rFonts w:ascii="Times New Roman" w:hAnsi="Times New Roman"/>
          <w:sz w:val="22"/>
          <w:szCs w:val="22"/>
        </w:rPr>
        <w:t>:</w:t>
      </w:r>
      <w:r w:rsidR="00285264" w:rsidRPr="00705A81">
        <w:rPr>
          <w:rFonts w:ascii="Times New Roman" w:hAnsi="Times New Roman"/>
          <w:sz w:val="22"/>
          <w:szCs w:val="22"/>
        </w:rPr>
        <w:t>2</w:t>
      </w:r>
    </w:p>
    <w:p w:rsidR="00244306" w:rsidRPr="00705A81" w:rsidRDefault="00244306" w:rsidP="0024430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pPr w:leftFromText="180" w:rightFromText="180" w:vertAnchor="text" w:horzAnchor="margin" w:tblpXSpec="right" w:tblpY="-73"/>
        <w:tblOverlap w:val="never"/>
        <w:tblW w:w="93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088"/>
        <w:gridCol w:w="7254"/>
      </w:tblGrid>
      <w:tr w:rsidR="00C650FD" w:rsidRPr="00705A81" w:rsidTr="00C650FD">
        <w:tc>
          <w:tcPr>
            <w:tcW w:w="2088" w:type="dxa"/>
          </w:tcPr>
          <w:p w:rsidR="00C650FD" w:rsidRPr="00705A81" w:rsidRDefault="00C650FD" w:rsidP="00C650FD">
            <w:pPr>
              <w:spacing w:after="0" w:line="240" w:lineRule="auto"/>
              <w:rPr>
                <w:rFonts w:ascii="Times New Roman" w:hAnsi="Times New Roman"/>
                <w:b/>
              </w:rPr>
            </w:pPr>
            <w:r w:rsidRPr="00705A81">
              <w:rPr>
                <w:rFonts w:ascii="Times New Roman" w:hAnsi="Times New Roman"/>
                <w:b/>
              </w:rPr>
              <w:t xml:space="preserve">Dr. Ajith Kumar </w:t>
            </w:r>
          </w:p>
        </w:tc>
        <w:tc>
          <w:tcPr>
            <w:tcW w:w="7254" w:type="dxa"/>
          </w:tcPr>
          <w:p w:rsidR="00C650FD" w:rsidRPr="00705A81" w:rsidRDefault="00C650FD" w:rsidP="00C650FD">
            <w:pPr>
              <w:spacing w:after="0" w:line="240" w:lineRule="auto"/>
              <w:jc w:val="both"/>
              <w:rPr>
                <w:rFonts w:ascii="Times New Roman" w:hAnsi="Times New Roman"/>
              </w:rPr>
            </w:pPr>
            <w:r w:rsidRPr="00705A81">
              <w:rPr>
                <w:rFonts w:ascii="Times New Roman" w:hAnsi="Times New Roman"/>
              </w:rPr>
              <w:t>Served as Examiner at Manipal university on 25</w:t>
            </w:r>
            <w:r w:rsidRPr="00705A81">
              <w:rPr>
                <w:rFonts w:ascii="Times New Roman" w:hAnsi="Times New Roman"/>
                <w:vertAlign w:val="superscript"/>
              </w:rPr>
              <w:t>th</w:t>
            </w:r>
            <w:r w:rsidRPr="00705A81">
              <w:rPr>
                <w:rFonts w:ascii="Times New Roman" w:hAnsi="Times New Roman"/>
              </w:rPr>
              <w:t xml:space="preserve"> &amp; 26</w:t>
            </w:r>
            <w:r w:rsidRPr="00705A81">
              <w:rPr>
                <w:rFonts w:ascii="Times New Roman" w:hAnsi="Times New Roman"/>
                <w:vertAlign w:val="superscript"/>
              </w:rPr>
              <w:t>th</w:t>
            </w:r>
            <w:r w:rsidRPr="00705A81">
              <w:rPr>
                <w:rFonts w:ascii="Times New Roman" w:hAnsi="Times New Roman"/>
              </w:rPr>
              <w:t xml:space="preserve"> December 2017</w:t>
            </w:r>
          </w:p>
        </w:tc>
      </w:tr>
      <w:tr w:rsidR="00C650FD" w:rsidRPr="00705A81" w:rsidTr="00C650FD">
        <w:tc>
          <w:tcPr>
            <w:tcW w:w="2088" w:type="dxa"/>
          </w:tcPr>
          <w:p w:rsidR="00C650FD" w:rsidRPr="00705A81" w:rsidRDefault="00C650FD" w:rsidP="00C650FD">
            <w:pPr>
              <w:spacing w:after="0" w:line="240" w:lineRule="auto"/>
              <w:rPr>
                <w:rFonts w:ascii="Times New Roman" w:hAnsi="Times New Roman"/>
                <w:b/>
              </w:rPr>
            </w:pPr>
            <w:r w:rsidRPr="00705A81">
              <w:rPr>
                <w:rFonts w:ascii="Times New Roman" w:hAnsi="Times New Roman"/>
                <w:b/>
              </w:rPr>
              <w:t>Dr. Devi N.</w:t>
            </w:r>
          </w:p>
        </w:tc>
        <w:tc>
          <w:tcPr>
            <w:tcW w:w="7254" w:type="dxa"/>
          </w:tcPr>
          <w:p w:rsidR="00C650FD" w:rsidRPr="00705A81" w:rsidRDefault="00C650FD" w:rsidP="00C650FD">
            <w:pPr>
              <w:spacing w:after="0" w:line="240" w:lineRule="auto"/>
              <w:jc w:val="both"/>
              <w:rPr>
                <w:rFonts w:ascii="Times New Roman" w:hAnsi="Times New Roman"/>
              </w:rPr>
            </w:pPr>
            <w:r w:rsidRPr="00705A81">
              <w:rPr>
                <w:rFonts w:ascii="Times New Roman" w:hAnsi="Times New Roman"/>
              </w:rPr>
              <w:t>Served as Examiner at Kerala university</w:t>
            </w:r>
          </w:p>
        </w:tc>
      </w:tr>
      <w:tr w:rsidR="00C650FD" w:rsidRPr="00705A81" w:rsidTr="00C650FD">
        <w:tc>
          <w:tcPr>
            <w:tcW w:w="2088" w:type="dxa"/>
          </w:tcPr>
          <w:p w:rsidR="00C650FD" w:rsidRPr="00705A81" w:rsidRDefault="00C650FD" w:rsidP="00C650FD">
            <w:pPr>
              <w:spacing w:after="0" w:line="240" w:lineRule="auto"/>
              <w:rPr>
                <w:rFonts w:ascii="Times New Roman" w:hAnsi="Times New Roman"/>
                <w:b/>
              </w:rPr>
            </w:pPr>
            <w:r w:rsidRPr="00705A81">
              <w:rPr>
                <w:rFonts w:ascii="Times New Roman" w:hAnsi="Times New Roman"/>
                <w:b/>
              </w:rPr>
              <w:t>Dr. Chandni Jain</w:t>
            </w:r>
          </w:p>
        </w:tc>
        <w:tc>
          <w:tcPr>
            <w:tcW w:w="7254" w:type="dxa"/>
          </w:tcPr>
          <w:p w:rsidR="00C650FD" w:rsidRPr="00705A81" w:rsidRDefault="00C650FD" w:rsidP="00C650FD">
            <w:pPr>
              <w:spacing w:after="0" w:line="240" w:lineRule="auto"/>
              <w:jc w:val="both"/>
              <w:rPr>
                <w:rFonts w:ascii="Times New Roman" w:hAnsi="Times New Roman"/>
              </w:rPr>
            </w:pPr>
            <w:r w:rsidRPr="00705A81">
              <w:rPr>
                <w:rFonts w:ascii="Times New Roman" w:hAnsi="Times New Roman"/>
              </w:rPr>
              <w:t>Served as Examiner at Kerala university</w:t>
            </w:r>
          </w:p>
        </w:tc>
      </w:tr>
    </w:tbl>
    <w:p w:rsidR="00EC2508" w:rsidRPr="00705A81" w:rsidRDefault="00EC2508"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187532" w:rsidRPr="00705A81" w:rsidRDefault="00187532"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187532" w:rsidRPr="00705A81" w:rsidRDefault="00187532"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187532" w:rsidRPr="00705A81" w:rsidRDefault="00187532"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285264" w:rsidRPr="00705A81" w:rsidRDefault="002E1592" w:rsidP="00285264">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705A81">
        <w:rPr>
          <w:rFonts w:ascii="Times New Roman" w:hAnsi="Times New Roman"/>
          <w:b/>
          <w:sz w:val="22"/>
          <w:szCs w:val="22"/>
        </w:rPr>
        <w:t>Participation in Committees/Taskforces &amp; Panels</w:t>
      </w:r>
      <w:r w:rsidR="00654BF5" w:rsidRPr="00705A81">
        <w:rPr>
          <w:rFonts w:ascii="Times New Roman" w:hAnsi="Times New Roman"/>
          <w:b/>
          <w:sz w:val="22"/>
          <w:szCs w:val="22"/>
        </w:rPr>
        <w:t xml:space="preserve"> set-up by other </w:t>
      </w:r>
      <w:r w:rsidR="00C24500" w:rsidRPr="00705A81">
        <w:rPr>
          <w:rFonts w:ascii="Times New Roman" w:hAnsi="Times New Roman"/>
          <w:b/>
          <w:sz w:val="22"/>
          <w:szCs w:val="22"/>
        </w:rPr>
        <w:t>organizations/agencies</w:t>
      </w:r>
      <w:r w:rsidR="00FC2350" w:rsidRPr="00705A81">
        <w:rPr>
          <w:rFonts w:ascii="Times New Roman" w:hAnsi="Times New Roman"/>
          <w:sz w:val="22"/>
          <w:szCs w:val="22"/>
        </w:rPr>
        <w:t>(</w:t>
      </w:r>
      <w:r w:rsidR="00B85FD9" w:rsidRPr="00705A81">
        <w:rPr>
          <w:rFonts w:ascii="Times New Roman" w:hAnsi="Times New Roman"/>
          <w:sz w:val="22"/>
          <w:szCs w:val="22"/>
        </w:rPr>
        <w:t xml:space="preserve">Name of the committee, organization, </w:t>
      </w:r>
      <w:r w:rsidR="007D5270" w:rsidRPr="00705A81">
        <w:rPr>
          <w:rFonts w:ascii="Times New Roman" w:hAnsi="Times New Roman"/>
          <w:sz w:val="22"/>
          <w:szCs w:val="22"/>
        </w:rPr>
        <w:t xml:space="preserve">purpose, </w:t>
      </w:r>
      <w:r w:rsidR="00B85FD9" w:rsidRPr="00705A81">
        <w:rPr>
          <w:rFonts w:ascii="Times New Roman" w:hAnsi="Times New Roman"/>
          <w:sz w:val="22"/>
          <w:szCs w:val="22"/>
        </w:rPr>
        <w:t>role, tenure</w:t>
      </w:r>
    </w:p>
    <w:tbl>
      <w:tblPr>
        <w:tblStyle w:val="TableGrid"/>
        <w:tblpPr w:leftFromText="180" w:rightFromText="180" w:vertAnchor="text" w:horzAnchor="margin" w:tblpX="828" w:tblpY="168"/>
        <w:tblOverlap w:val="never"/>
        <w:tblW w:w="928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458"/>
        <w:gridCol w:w="7830"/>
      </w:tblGrid>
      <w:tr w:rsidR="006D5846" w:rsidRPr="00705A81" w:rsidTr="00C650FD">
        <w:tc>
          <w:tcPr>
            <w:tcW w:w="1458" w:type="dxa"/>
          </w:tcPr>
          <w:p w:rsidR="006D5846" w:rsidRPr="00705A81" w:rsidRDefault="006D5846" w:rsidP="006D5846">
            <w:pPr>
              <w:spacing w:after="0" w:line="240" w:lineRule="auto"/>
              <w:rPr>
                <w:rFonts w:ascii="Times New Roman" w:hAnsi="Times New Roman"/>
                <w:b/>
                <w:sz w:val="22"/>
                <w:szCs w:val="22"/>
              </w:rPr>
            </w:pPr>
            <w:r w:rsidRPr="00705A81">
              <w:rPr>
                <w:rFonts w:ascii="Times New Roman" w:hAnsi="Times New Roman"/>
                <w:b/>
                <w:sz w:val="22"/>
                <w:szCs w:val="22"/>
              </w:rPr>
              <w:t>Dr. Asha Yathiraj</w:t>
            </w:r>
          </w:p>
        </w:tc>
        <w:tc>
          <w:tcPr>
            <w:tcW w:w="7830" w:type="dxa"/>
          </w:tcPr>
          <w:p w:rsidR="006D5846" w:rsidRPr="00705A81" w:rsidRDefault="006D5846" w:rsidP="00307E78">
            <w:pPr>
              <w:pStyle w:val="ListParagraph"/>
              <w:numPr>
                <w:ilvl w:val="0"/>
                <w:numId w:val="42"/>
              </w:numPr>
              <w:spacing w:after="0" w:line="240" w:lineRule="auto"/>
              <w:ind w:left="252" w:hanging="270"/>
              <w:jc w:val="both"/>
              <w:rPr>
                <w:rFonts w:ascii="Times New Roman" w:hAnsi="Times New Roman"/>
                <w:sz w:val="22"/>
                <w:szCs w:val="22"/>
                <w:lang w:bidi="hi-IN"/>
              </w:rPr>
            </w:pPr>
            <w:r w:rsidRPr="00705A81">
              <w:rPr>
                <w:rFonts w:ascii="Times New Roman" w:hAnsi="Times New Roman"/>
                <w:sz w:val="22"/>
                <w:szCs w:val="22"/>
              </w:rPr>
              <w:t xml:space="preserve">Attended meeting of task force constituted </w:t>
            </w:r>
            <w:r w:rsidRPr="00705A81">
              <w:rPr>
                <w:rFonts w:ascii="Times New Roman" w:hAnsi="Times New Roman"/>
                <w:sz w:val="22"/>
                <w:szCs w:val="22"/>
                <w:lang w:bidi="hi-IN"/>
              </w:rPr>
              <w:t xml:space="preserve">for development of operational guidelines for primary care in ENT on 11.01.18 and 12.01.18 (half day) through Skype  </w:t>
            </w:r>
          </w:p>
          <w:p w:rsidR="005735AE" w:rsidRPr="00705A81" w:rsidRDefault="005735AE" w:rsidP="00307E78">
            <w:pPr>
              <w:pStyle w:val="ListParagraph"/>
              <w:numPr>
                <w:ilvl w:val="0"/>
                <w:numId w:val="42"/>
              </w:numPr>
              <w:spacing w:after="0" w:line="240" w:lineRule="auto"/>
              <w:ind w:left="252" w:hanging="270"/>
              <w:jc w:val="both"/>
              <w:rPr>
                <w:rFonts w:ascii="Times New Roman" w:hAnsi="Times New Roman"/>
                <w:sz w:val="22"/>
                <w:szCs w:val="22"/>
              </w:rPr>
            </w:pPr>
            <w:r w:rsidRPr="00705A81">
              <w:rPr>
                <w:rFonts w:ascii="Times New Roman" w:hAnsi="Times New Roman"/>
                <w:sz w:val="22"/>
                <w:szCs w:val="22"/>
              </w:rPr>
              <w:t>Attended BOS meeting at JSS institute of speech and hearing, mysuru on 20.01.18</w:t>
            </w:r>
          </w:p>
        </w:tc>
      </w:tr>
      <w:tr w:rsidR="005735AE" w:rsidRPr="00705A81" w:rsidTr="00C650FD">
        <w:tc>
          <w:tcPr>
            <w:tcW w:w="1458" w:type="dxa"/>
          </w:tcPr>
          <w:p w:rsidR="005735AE" w:rsidRPr="00705A81" w:rsidRDefault="005735AE" w:rsidP="006D5846">
            <w:pPr>
              <w:spacing w:after="0" w:line="240" w:lineRule="auto"/>
              <w:rPr>
                <w:rFonts w:ascii="Times New Roman" w:hAnsi="Times New Roman"/>
                <w:b/>
                <w:sz w:val="22"/>
                <w:szCs w:val="22"/>
              </w:rPr>
            </w:pPr>
            <w:r w:rsidRPr="00705A81">
              <w:rPr>
                <w:rFonts w:ascii="Times New Roman" w:hAnsi="Times New Roman"/>
                <w:b/>
                <w:sz w:val="22"/>
                <w:szCs w:val="22"/>
              </w:rPr>
              <w:t>Dr. Manjula P.</w:t>
            </w:r>
          </w:p>
        </w:tc>
        <w:tc>
          <w:tcPr>
            <w:tcW w:w="7830" w:type="dxa"/>
          </w:tcPr>
          <w:p w:rsidR="005735AE" w:rsidRPr="00705A81" w:rsidRDefault="005735AE" w:rsidP="00307E78">
            <w:pPr>
              <w:pStyle w:val="ListParagraph"/>
              <w:numPr>
                <w:ilvl w:val="0"/>
                <w:numId w:val="42"/>
              </w:numPr>
              <w:spacing w:after="0" w:line="240" w:lineRule="auto"/>
              <w:ind w:left="252" w:hanging="270"/>
              <w:jc w:val="both"/>
              <w:rPr>
                <w:rFonts w:ascii="Times New Roman" w:hAnsi="Times New Roman"/>
                <w:sz w:val="22"/>
                <w:szCs w:val="22"/>
              </w:rPr>
            </w:pPr>
            <w:r w:rsidRPr="00705A81">
              <w:rPr>
                <w:rFonts w:ascii="Times New Roman" w:hAnsi="Times New Roman"/>
                <w:sz w:val="22"/>
                <w:szCs w:val="22"/>
              </w:rPr>
              <w:t>Attended BOS meeting at JSS institute of speech and hearing, mysuru on 20.01.18</w:t>
            </w:r>
          </w:p>
          <w:p w:rsidR="005735AE" w:rsidRPr="00705A81" w:rsidRDefault="005735AE" w:rsidP="00307E78">
            <w:pPr>
              <w:pStyle w:val="ListParagraph"/>
              <w:numPr>
                <w:ilvl w:val="0"/>
                <w:numId w:val="42"/>
              </w:numPr>
              <w:spacing w:after="0" w:line="240" w:lineRule="auto"/>
              <w:ind w:left="252" w:hanging="270"/>
              <w:jc w:val="both"/>
              <w:rPr>
                <w:rFonts w:ascii="Times New Roman" w:hAnsi="Times New Roman"/>
                <w:sz w:val="22"/>
                <w:szCs w:val="22"/>
              </w:rPr>
            </w:pPr>
            <w:r w:rsidRPr="00705A81">
              <w:rPr>
                <w:rFonts w:ascii="Times New Roman" w:hAnsi="Times New Roman"/>
                <w:sz w:val="22"/>
                <w:szCs w:val="22"/>
              </w:rPr>
              <w:t>Resource person at Kelaniya university, Srilanka from 22.01.18 to 26.01.18</w:t>
            </w:r>
          </w:p>
        </w:tc>
      </w:tr>
    </w:tbl>
    <w:p w:rsidR="006D5846" w:rsidRPr="00705A81" w:rsidRDefault="006D5846" w:rsidP="006D5846">
      <w:pPr>
        <w:shd w:val="clear" w:color="auto" w:fill="FFFFFF" w:themeFill="background1"/>
        <w:tabs>
          <w:tab w:val="left" w:pos="-180"/>
          <w:tab w:val="left" w:pos="0"/>
        </w:tabs>
        <w:spacing w:after="120" w:line="240" w:lineRule="auto"/>
        <w:rPr>
          <w:rFonts w:ascii="Times New Roman" w:hAnsi="Times New Roman"/>
          <w:b/>
          <w:sz w:val="22"/>
          <w:szCs w:val="22"/>
        </w:rPr>
      </w:pPr>
    </w:p>
    <w:p w:rsidR="00285264" w:rsidRPr="00705A81" w:rsidRDefault="00285264" w:rsidP="00285264">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8A6903" w:rsidRPr="00705A81" w:rsidRDefault="008A6903">
      <w:pPr>
        <w:spacing w:after="0" w:line="240" w:lineRule="auto"/>
        <w:rPr>
          <w:rFonts w:ascii="Times New Roman" w:eastAsia="Times New Roman" w:hAnsi="Times New Roman"/>
          <w:b/>
          <w:sz w:val="22"/>
          <w:szCs w:val="22"/>
          <w:u w:val="single"/>
        </w:rPr>
      </w:pPr>
      <w:r w:rsidRPr="00705A81">
        <w:rPr>
          <w:rFonts w:ascii="Times New Roman" w:hAnsi="Times New Roman"/>
          <w:b/>
          <w:sz w:val="22"/>
          <w:szCs w:val="22"/>
          <w:u w:val="single"/>
        </w:rPr>
        <w:br w:type="page"/>
      </w:r>
    </w:p>
    <w:p w:rsidR="00B87105" w:rsidRPr="00705A81" w:rsidRDefault="0022588D" w:rsidP="008D0C40">
      <w:pPr>
        <w:pStyle w:val="HTMLPreformatted"/>
        <w:shd w:val="clear" w:color="auto" w:fill="FFFFFF" w:themeFill="background1"/>
        <w:jc w:val="center"/>
        <w:rPr>
          <w:rFonts w:ascii="Times New Roman" w:hAnsi="Times New Roman" w:cs="Times New Roman"/>
          <w:sz w:val="22"/>
          <w:szCs w:val="22"/>
          <w:u w:val="single"/>
          <w:lang w:val="en-IN" w:bidi="hi-IN"/>
        </w:rPr>
      </w:pPr>
      <w:r w:rsidRPr="00705A81">
        <w:rPr>
          <w:rFonts w:ascii="Times New Roman" w:hAnsi="Times New Roman" w:cs="Times New Roman"/>
          <w:b/>
          <w:sz w:val="22"/>
          <w:szCs w:val="22"/>
          <w:u w:val="single"/>
        </w:rPr>
        <w:lastRenderedPageBreak/>
        <w:t>RESEARCH ACTIVITIES</w:t>
      </w:r>
      <w:r w:rsidR="00F84F22" w:rsidRPr="00705A81">
        <w:rPr>
          <w:rFonts w:ascii="Times New Roman" w:hAnsi="Times New Roman" w:cs="Times New Roman"/>
          <w:b/>
          <w:sz w:val="22"/>
          <w:szCs w:val="22"/>
          <w:u w:val="single"/>
        </w:rPr>
        <w:t xml:space="preserve">/ </w:t>
      </w:r>
      <w:r w:rsidR="00F84F22" w:rsidRPr="00705A81">
        <w:rPr>
          <w:rFonts w:ascii="Times New Roman" w:hAnsi="Times New Roman" w:cs="Mangal"/>
          <w:sz w:val="22"/>
          <w:szCs w:val="22"/>
          <w:u w:val="single"/>
          <w:cs/>
          <w:lang w:bidi="hi-IN"/>
        </w:rPr>
        <w:t>अनुसंधान</w:t>
      </w:r>
      <w:r w:rsidR="00674247" w:rsidRPr="00705A81">
        <w:rPr>
          <w:rFonts w:ascii="Times New Roman" w:hAnsi="Times New Roman" w:cs="Mangal"/>
          <w:sz w:val="22"/>
          <w:szCs w:val="22"/>
          <w:u w:val="single"/>
          <w:cs/>
          <w:lang w:bidi="hi-IN"/>
        </w:rPr>
        <w:t xml:space="preserve"> </w:t>
      </w:r>
      <w:r w:rsidR="00F84F22" w:rsidRPr="00705A81">
        <w:rPr>
          <w:rFonts w:ascii="Times New Roman" w:hAnsi="Times New Roman" w:cs="Mangal"/>
          <w:sz w:val="22"/>
          <w:szCs w:val="22"/>
          <w:u w:val="single"/>
          <w:cs/>
          <w:lang w:bidi="hi-IN"/>
        </w:rPr>
        <w:t>गतिविधियाँ</w:t>
      </w:r>
    </w:p>
    <w:p w:rsidR="004704E8" w:rsidRPr="00705A81" w:rsidRDefault="004704E8" w:rsidP="008D0C40">
      <w:pPr>
        <w:pStyle w:val="HTMLPreformatted"/>
        <w:shd w:val="clear" w:color="auto" w:fill="FFFFFF" w:themeFill="background1"/>
        <w:jc w:val="center"/>
        <w:rPr>
          <w:rFonts w:ascii="Times New Roman" w:hAnsi="Times New Roman" w:cs="Times New Roman"/>
          <w:sz w:val="10"/>
          <w:szCs w:val="22"/>
          <w:u w:val="single"/>
          <w:lang w:val="en-IN"/>
        </w:rPr>
      </w:pPr>
    </w:p>
    <w:p w:rsidR="008C26C7" w:rsidRPr="00705A81" w:rsidRDefault="00B87105" w:rsidP="008D0C40">
      <w:pPr>
        <w:pStyle w:val="ListParagraph"/>
        <w:shd w:val="clear" w:color="auto" w:fill="FFFFFF" w:themeFill="background1"/>
        <w:tabs>
          <w:tab w:val="left" w:pos="-180"/>
          <w:tab w:val="left" w:pos="0"/>
        </w:tabs>
        <w:spacing w:line="240" w:lineRule="auto"/>
        <w:ind w:left="450"/>
        <w:rPr>
          <w:rFonts w:ascii="Times New Roman" w:hAnsi="Times New Roman"/>
          <w:b/>
          <w:i/>
          <w:sz w:val="22"/>
          <w:szCs w:val="22"/>
        </w:rPr>
      </w:pPr>
      <w:r w:rsidRPr="00705A81">
        <w:rPr>
          <w:rFonts w:ascii="Times New Roman" w:hAnsi="Times New Roman"/>
          <w:b/>
          <w:sz w:val="22"/>
          <w:szCs w:val="22"/>
        </w:rPr>
        <w:t xml:space="preserve">Funded </w:t>
      </w:r>
      <w:r w:rsidR="00204CB3" w:rsidRPr="00705A81">
        <w:rPr>
          <w:rFonts w:ascii="Times New Roman" w:hAnsi="Times New Roman"/>
          <w:b/>
          <w:sz w:val="22"/>
          <w:szCs w:val="22"/>
        </w:rPr>
        <w:t>Research Projects</w:t>
      </w:r>
      <w:r w:rsidR="000247EC" w:rsidRPr="00705A81">
        <w:rPr>
          <w:rFonts w:ascii="Times New Roman" w:hAnsi="Times New Roman"/>
          <w:b/>
          <w:sz w:val="22"/>
          <w:szCs w:val="22"/>
        </w:rPr>
        <w:t xml:space="preserve">:  </w:t>
      </w:r>
    </w:p>
    <w:p w:rsidR="00E73477" w:rsidRPr="00705A81" w:rsidRDefault="00E73477" w:rsidP="008D0C40">
      <w:pPr>
        <w:pStyle w:val="ListParagraph"/>
        <w:shd w:val="clear" w:color="auto" w:fill="FFFFFF" w:themeFill="background1"/>
        <w:tabs>
          <w:tab w:val="left" w:pos="-180"/>
          <w:tab w:val="left" w:pos="0"/>
        </w:tabs>
        <w:spacing w:line="240" w:lineRule="auto"/>
        <w:ind w:left="450"/>
        <w:rPr>
          <w:rFonts w:ascii="Times New Roman" w:eastAsiaTheme="minorHAnsi" w:hAnsi="Times New Roman"/>
          <w:b/>
          <w:sz w:val="8"/>
          <w:szCs w:val="22"/>
        </w:rPr>
      </w:pPr>
    </w:p>
    <w:p w:rsidR="00E73477" w:rsidRPr="00705A81"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705A81">
        <w:rPr>
          <w:rFonts w:ascii="Times New Roman" w:hAnsi="Times New Roman"/>
          <w:b/>
          <w:sz w:val="22"/>
          <w:szCs w:val="22"/>
        </w:rPr>
        <w:t>Completed Project</w:t>
      </w:r>
      <w:r w:rsidR="00B87105" w:rsidRPr="00705A81">
        <w:rPr>
          <w:rFonts w:ascii="Times New Roman" w:hAnsi="Times New Roman"/>
          <w:b/>
          <w:sz w:val="22"/>
          <w:szCs w:val="22"/>
        </w:rPr>
        <w:t xml:space="preserve">s: </w:t>
      </w:r>
      <w:r w:rsidRPr="00705A81">
        <w:rPr>
          <w:rFonts w:ascii="Times New Roman" w:hAnsi="Times New Roman"/>
          <w:b/>
          <w:sz w:val="22"/>
          <w:szCs w:val="22"/>
        </w:rPr>
        <w:t>Intra-mural</w:t>
      </w:r>
      <w:r w:rsidR="009F42E6" w:rsidRPr="00705A81">
        <w:rPr>
          <w:rFonts w:ascii="Times New Roman" w:hAnsi="Times New Roman"/>
          <w:b/>
          <w:sz w:val="22"/>
          <w:szCs w:val="22"/>
        </w:rPr>
        <w:t>-</w:t>
      </w:r>
      <w:r w:rsidR="008F2F5C" w:rsidRPr="00705A81">
        <w:rPr>
          <w:rFonts w:ascii="Times New Roman" w:hAnsi="Times New Roman"/>
          <w:b/>
          <w:sz w:val="22"/>
          <w:szCs w:val="22"/>
        </w:rPr>
        <w:t>NIL</w:t>
      </w:r>
    </w:p>
    <w:p w:rsidR="00D861EC" w:rsidRPr="00705A81" w:rsidRDefault="00D861EC" w:rsidP="008D0C40">
      <w:pPr>
        <w:shd w:val="clear" w:color="auto" w:fill="FFFFFF" w:themeFill="background1"/>
        <w:tabs>
          <w:tab w:val="left" w:pos="-180"/>
          <w:tab w:val="left" w:pos="0"/>
          <w:tab w:val="left" w:pos="720"/>
        </w:tabs>
        <w:spacing w:after="0" w:line="240" w:lineRule="auto"/>
        <w:rPr>
          <w:rFonts w:ascii="Times New Roman" w:hAnsi="Times New Roman"/>
          <w:b/>
          <w:sz w:val="6"/>
          <w:szCs w:val="22"/>
        </w:rPr>
      </w:pPr>
    </w:p>
    <w:p w:rsidR="00CC2741" w:rsidRPr="00705A81" w:rsidRDefault="00B87105"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705A81">
        <w:rPr>
          <w:rFonts w:ascii="Times New Roman" w:hAnsi="Times New Roman"/>
          <w:b/>
          <w:sz w:val="22"/>
          <w:szCs w:val="22"/>
        </w:rPr>
        <w:t xml:space="preserve">Completed Projects: </w:t>
      </w:r>
      <w:r w:rsidR="001960FD" w:rsidRPr="00705A81">
        <w:rPr>
          <w:rFonts w:ascii="Times New Roman" w:hAnsi="Times New Roman"/>
          <w:b/>
          <w:sz w:val="22"/>
          <w:szCs w:val="22"/>
        </w:rPr>
        <w:t xml:space="preserve">Extramural Projects </w:t>
      </w:r>
      <w:r w:rsidR="002B4015" w:rsidRPr="00705A81">
        <w:rPr>
          <w:rFonts w:ascii="Times New Roman" w:hAnsi="Times New Roman"/>
          <w:b/>
          <w:sz w:val="22"/>
          <w:szCs w:val="22"/>
        </w:rPr>
        <w:t>-NIL</w:t>
      </w:r>
    </w:p>
    <w:p w:rsidR="00466335" w:rsidRPr="00705A81" w:rsidRDefault="00466335" w:rsidP="008D0C40">
      <w:pPr>
        <w:pStyle w:val="ListParagraph"/>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8"/>
          <w:szCs w:val="22"/>
        </w:rPr>
      </w:pPr>
    </w:p>
    <w:p w:rsidR="00163D6D" w:rsidRPr="00705A81"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705A81">
        <w:rPr>
          <w:rFonts w:ascii="Times New Roman" w:hAnsi="Times New Roman"/>
          <w:b/>
          <w:sz w:val="22"/>
          <w:szCs w:val="22"/>
        </w:rPr>
        <w:t>New research project initiated</w:t>
      </w:r>
      <w:r w:rsidR="00AC752C" w:rsidRPr="00705A81">
        <w:rPr>
          <w:rFonts w:ascii="Times New Roman" w:hAnsi="Times New Roman"/>
          <w:b/>
          <w:sz w:val="22"/>
          <w:szCs w:val="22"/>
        </w:rPr>
        <w:t>: Intra-mural</w:t>
      </w:r>
      <w:r w:rsidR="007D3BBA" w:rsidRPr="00705A81">
        <w:rPr>
          <w:rFonts w:ascii="Times New Roman" w:hAnsi="Times New Roman"/>
          <w:b/>
          <w:sz w:val="22"/>
          <w:szCs w:val="22"/>
        </w:rPr>
        <w:t xml:space="preserve">- </w:t>
      </w:r>
      <w:r w:rsidR="00B07E65" w:rsidRPr="00705A81">
        <w:rPr>
          <w:rFonts w:ascii="Times New Roman" w:hAnsi="Times New Roman"/>
          <w:b/>
          <w:sz w:val="22"/>
          <w:szCs w:val="22"/>
        </w:rPr>
        <w:t>7</w:t>
      </w:r>
      <w:r w:rsidR="008B4BB5" w:rsidRPr="00705A81">
        <w:rPr>
          <w:rFonts w:ascii="Times New Roman" w:hAnsi="Times New Roman"/>
          <w:b/>
          <w:sz w:val="22"/>
          <w:szCs w:val="22"/>
        </w:rPr>
        <w:t xml:space="preserve"> (2017-18)</w:t>
      </w:r>
    </w:p>
    <w:p w:rsidR="00B07E65" w:rsidRPr="00705A81" w:rsidRDefault="00B07E65" w:rsidP="00B07E65">
      <w:pPr>
        <w:shd w:val="clear" w:color="auto" w:fill="FFFFFF" w:themeFill="background1"/>
        <w:tabs>
          <w:tab w:val="left" w:pos="-180"/>
          <w:tab w:val="left" w:pos="0"/>
          <w:tab w:val="left" w:pos="450"/>
        </w:tabs>
        <w:spacing w:after="0" w:line="240" w:lineRule="auto"/>
        <w:rPr>
          <w:rFonts w:ascii="Times New Roman" w:hAnsi="Times New Roman"/>
          <w:b/>
          <w:sz w:val="8"/>
          <w:szCs w:val="22"/>
        </w:rPr>
      </w:pPr>
    </w:p>
    <w:tbl>
      <w:tblPr>
        <w:tblW w:w="10188" w:type="dxa"/>
        <w:tblLayout w:type="fixed"/>
        <w:tblLook w:val="04A0"/>
      </w:tblPr>
      <w:tblGrid>
        <w:gridCol w:w="540"/>
        <w:gridCol w:w="2197"/>
        <w:gridCol w:w="2681"/>
        <w:gridCol w:w="2610"/>
        <w:gridCol w:w="1080"/>
        <w:gridCol w:w="1080"/>
      </w:tblGrid>
      <w:tr w:rsidR="007D3BBA" w:rsidRPr="00705A81" w:rsidTr="007D3BBA">
        <w:trPr>
          <w:trHeight w:val="260"/>
        </w:trPr>
        <w:tc>
          <w:tcPr>
            <w:tcW w:w="540" w:type="dxa"/>
            <w:tcBorders>
              <w:top w:val="single" w:sz="4" w:space="0" w:color="auto"/>
              <w:bottom w:val="single" w:sz="4" w:space="0" w:color="auto"/>
            </w:tcBorders>
          </w:tcPr>
          <w:p w:rsidR="007D3BBA" w:rsidRPr="00705A81"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705A81" w:rsidRDefault="007D3BBA" w:rsidP="007D3BBA">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Encoding of speech and music at auditory brainstem (frequency following response) with and without hearing aid</w:t>
            </w:r>
          </w:p>
        </w:tc>
        <w:tc>
          <w:tcPr>
            <w:tcW w:w="2681"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investigate frequency following response for speech and music between unaided and aided responses for individuals with hearing impairment</w:t>
            </w:r>
          </w:p>
        </w:tc>
        <w:tc>
          <w:tcPr>
            <w:tcW w:w="2610" w:type="dxa"/>
            <w:tcBorders>
              <w:top w:val="single" w:sz="4" w:space="0" w:color="auto"/>
              <w:bottom w:val="single" w:sz="4" w:space="0" w:color="auto"/>
            </w:tcBorders>
            <w:shd w:val="clear" w:color="auto" w:fill="auto"/>
          </w:tcPr>
          <w:p w:rsidR="007D3BBA" w:rsidRPr="00705A81" w:rsidRDefault="007D3BBA" w:rsidP="007D3BBA">
            <w:pPr>
              <w:pStyle w:val="BodyText"/>
              <w:shd w:val="clear" w:color="auto" w:fill="FFFFFF" w:themeFill="background1"/>
              <w:jc w:val="left"/>
              <w:rPr>
                <w:sz w:val="22"/>
                <w:szCs w:val="22"/>
              </w:rPr>
            </w:pPr>
            <w:r w:rsidRPr="00705A81">
              <w:rPr>
                <w:sz w:val="22"/>
                <w:szCs w:val="22"/>
              </w:rPr>
              <w:t>Dr. Devi N.-PI</w:t>
            </w:r>
          </w:p>
          <w:p w:rsidR="007D3BBA" w:rsidRPr="00705A81" w:rsidRDefault="007D3BBA" w:rsidP="007D3BBA">
            <w:pPr>
              <w:pStyle w:val="BodyText"/>
              <w:shd w:val="clear" w:color="auto" w:fill="FFFFFF" w:themeFill="background1"/>
              <w:jc w:val="left"/>
              <w:rPr>
                <w:sz w:val="22"/>
                <w:szCs w:val="22"/>
              </w:rPr>
            </w:pPr>
          </w:p>
          <w:p w:rsidR="007D3BBA" w:rsidRPr="00705A81" w:rsidRDefault="007D3BBA" w:rsidP="007D3BBA">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5.18</w:t>
            </w:r>
          </w:p>
        </w:tc>
      </w:tr>
      <w:tr w:rsidR="007D3BBA" w:rsidRPr="00705A81" w:rsidTr="007D3BBA">
        <w:trPr>
          <w:trHeight w:val="260"/>
        </w:trPr>
        <w:tc>
          <w:tcPr>
            <w:tcW w:w="540" w:type="dxa"/>
            <w:tcBorders>
              <w:top w:val="single" w:sz="4" w:space="0" w:color="auto"/>
              <w:bottom w:val="single" w:sz="4" w:space="0" w:color="auto"/>
            </w:tcBorders>
          </w:tcPr>
          <w:p w:rsidR="007D3BBA" w:rsidRPr="00705A81"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705A81" w:rsidRDefault="007D3BBA" w:rsidP="007D3BBA">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Auditory processing in children with speech sound disorders</w:t>
            </w:r>
          </w:p>
        </w:tc>
        <w:tc>
          <w:tcPr>
            <w:tcW w:w="2681"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 xml:space="preserve">To assess audtitory processing in children with speech sound disorders </w:t>
            </w:r>
          </w:p>
        </w:tc>
        <w:tc>
          <w:tcPr>
            <w:tcW w:w="2610" w:type="dxa"/>
            <w:tcBorders>
              <w:top w:val="single" w:sz="4" w:space="0" w:color="auto"/>
              <w:bottom w:val="single" w:sz="4" w:space="0" w:color="auto"/>
            </w:tcBorders>
            <w:shd w:val="clear" w:color="auto" w:fill="auto"/>
          </w:tcPr>
          <w:p w:rsidR="007D3BBA" w:rsidRPr="00705A81" w:rsidRDefault="007D3BBA" w:rsidP="007D3BBA">
            <w:pPr>
              <w:pStyle w:val="BodyText"/>
              <w:shd w:val="clear" w:color="auto" w:fill="FFFFFF" w:themeFill="background1"/>
              <w:jc w:val="left"/>
              <w:rPr>
                <w:sz w:val="22"/>
                <w:szCs w:val="22"/>
              </w:rPr>
            </w:pPr>
            <w:r w:rsidRPr="00705A81">
              <w:rPr>
                <w:sz w:val="22"/>
                <w:szCs w:val="22"/>
              </w:rPr>
              <w:t>Dr. Chandni Jain-PI</w:t>
            </w:r>
          </w:p>
          <w:p w:rsidR="007D3BBA" w:rsidRPr="00705A81" w:rsidRDefault="007D3BBA" w:rsidP="007D3BBA">
            <w:pPr>
              <w:pStyle w:val="BodyText"/>
              <w:shd w:val="clear" w:color="auto" w:fill="FFFFFF" w:themeFill="background1"/>
              <w:jc w:val="left"/>
              <w:rPr>
                <w:sz w:val="22"/>
                <w:szCs w:val="22"/>
              </w:rPr>
            </w:pPr>
            <w:r w:rsidRPr="00705A81">
              <w:rPr>
                <w:sz w:val="22"/>
                <w:szCs w:val="22"/>
              </w:rPr>
              <w:t>Ms. Priya M.B.-CI</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5.25</w:t>
            </w:r>
          </w:p>
        </w:tc>
      </w:tr>
      <w:tr w:rsidR="007D3BBA" w:rsidRPr="00705A81" w:rsidTr="007D3BBA">
        <w:trPr>
          <w:trHeight w:val="260"/>
        </w:trPr>
        <w:tc>
          <w:tcPr>
            <w:tcW w:w="540" w:type="dxa"/>
            <w:tcBorders>
              <w:top w:val="single" w:sz="4" w:space="0" w:color="auto"/>
              <w:bottom w:val="single" w:sz="4" w:space="0" w:color="auto"/>
            </w:tcBorders>
          </w:tcPr>
          <w:p w:rsidR="007D3BBA" w:rsidRPr="00705A81"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705A81" w:rsidRDefault="007D3BBA" w:rsidP="007D3BBA">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Relationship between hearing aid benefit and auditory processing abilities in elderly individuals with hearing impairment</w:t>
            </w:r>
          </w:p>
        </w:tc>
        <w:tc>
          <w:tcPr>
            <w:tcW w:w="2681"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Helps in modifying the protocol of hearing aid ftting and in planning an effective rehabilitation program based on the needs of the client</w:t>
            </w:r>
          </w:p>
        </w:tc>
        <w:tc>
          <w:tcPr>
            <w:tcW w:w="2610" w:type="dxa"/>
            <w:tcBorders>
              <w:top w:val="single" w:sz="4" w:space="0" w:color="auto"/>
              <w:bottom w:val="single" w:sz="4" w:space="0" w:color="auto"/>
            </w:tcBorders>
            <w:shd w:val="clear" w:color="auto" w:fill="auto"/>
          </w:tcPr>
          <w:p w:rsidR="007D3BBA" w:rsidRPr="00705A81" w:rsidRDefault="007D3BBA" w:rsidP="007D3BBA">
            <w:pPr>
              <w:pStyle w:val="BodyText"/>
              <w:shd w:val="clear" w:color="auto" w:fill="FFFFFF" w:themeFill="background1"/>
              <w:jc w:val="left"/>
              <w:rPr>
                <w:sz w:val="22"/>
                <w:szCs w:val="22"/>
              </w:rPr>
            </w:pPr>
            <w:r w:rsidRPr="00705A81">
              <w:rPr>
                <w:sz w:val="22"/>
                <w:szCs w:val="22"/>
              </w:rPr>
              <w:t>Dr. Geetha C.-PI</w:t>
            </w:r>
          </w:p>
          <w:p w:rsidR="007D3BBA" w:rsidRPr="00705A81" w:rsidRDefault="007D3BBA" w:rsidP="007D3BBA">
            <w:pPr>
              <w:pStyle w:val="BodyText"/>
              <w:shd w:val="clear" w:color="auto" w:fill="FFFFFF" w:themeFill="background1"/>
              <w:jc w:val="left"/>
              <w:rPr>
                <w:sz w:val="22"/>
                <w:szCs w:val="22"/>
              </w:rPr>
            </w:pPr>
            <w:r w:rsidRPr="00705A81">
              <w:rPr>
                <w:sz w:val="22"/>
                <w:szCs w:val="22"/>
              </w:rPr>
              <w:t>Dr. Chandi Jain-CI</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5.25</w:t>
            </w:r>
          </w:p>
        </w:tc>
      </w:tr>
      <w:tr w:rsidR="007D3BBA" w:rsidRPr="00705A81" w:rsidTr="007D3BBA">
        <w:trPr>
          <w:trHeight w:val="260"/>
        </w:trPr>
        <w:tc>
          <w:tcPr>
            <w:tcW w:w="540" w:type="dxa"/>
            <w:tcBorders>
              <w:top w:val="single" w:sz="4" w:space="0" w:color="auto"/>
              <w:bottom w:val="single" w:sz="4" w:space="0" w:color="auto"/>
            </w:tcBorders>
          </w:tcPr>
          <w:p w:rsidR="007D3BBA" w:rsidRPr="00705A81"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705A81" w:rsidRDefault="007D3BBA" w:rsidP="007D3BBA">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Auditory temporal processing in older Adults: Behavioral and Electrophysiological measures Auditory systems</w:t>
            </w:r>
          </w:p>
        </w:tc>
        <w:tc>
          <w:tcPr>
            <w:tcW w:w="2681"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compare behavioural and electrophysiological measures to study temporal processing in older adults</w:t>
            </w:r>
          </w:p>
        </w:tc>
        <w:tc>
          <w:tcPr>
            <w:tcW w:w="2610" w:type="dxa"/>
            <w:tcBorders>
              <w:top w:val="single" w:sz="4" w:space="0" w:color="auto"/>
              <w:bottom w:val="single" w:sz="4" w:space="0" w:color="auto"/>
            </w:tcBorders>
            <w:shd w:val="clear" w:color="auto" w:fill="auto"/>
          </w:tcPr>
          <w:p w:rsidR="007D3BBA" w:rsidRPr="00705A81" w:rsidRDefault="007D3BBA" w:rsidP="007D3BBA">
            <w:pPr>
              <w:pStyle w:val="BodyText"/>
              <w:shd w:val="clear" w:color="auto" w:fill="FFFFFF" w:themeFill="background1"/>
              <w:jc w:val="left"/>
              <w:rPr>
                <w:sz w:val="22"/>
                <w:szCs w:val="22"/>
              </w:rPr>
            </w:pPr>
            <w:r w:rsidRPr="00705A81">
              <w:rPr>
                <w:sz w:val="22"/>
                <w:szCs w:val="22"/>
              </w:rPr>
              <w:t>Mr. Ganapathay M.K.-PI</w:t>
            </w:r>
          </w:p>
          <w:p w:rsidR="007D3BBA" w:rsidRPr="00705A81" w:rsidRDefault="007D3BBA" w:rsidP="007D3BBA">
            <w:pPr>
              <w:pStyle w:val="BodyText"/>
              <w:shd w:val="clear" w:color="auto" w:fill="FFFFFF" w:themeFill="background1"/>
              <w:jc w:val="left"/>
              <w:rPr>
                <w:sz w:val="22"/>
                <w:szCs w:val="22"/>
              </w:rPr>
            </w:pPr>
            <w:r w:rsidRPr="00705A81">
              <w:rPr>
                <w:sz w:val="22"/>
                <w:szCs w:val="22"/>
              </w:rPr>
              <w:t>Dr. Hemanth N-CI</w:t>
            </w:r>
          </w:p>
          <w:p w:rsidR="007D3BBA" w:rsidRPr="00705A81" w:rsidRDefault="007D3BBA" w:rsidP="007D3BBA">
            <w:pPr>
              <w:pStyle w:val="BodyText"/>
              <w:shd w:val="clear" w:color="auto" w:fill="FFFFFF" w:themeFill="background1"/>
              <w:jc w:val="left"/>
              <w:rPr>
                <w:sz w:val="22"/>
                <w:szCs w:val="22"/>
              </w:rPr>
            </w:pPr>
            <w:r w:rsidRPr="00705A81">
              <w:rPr>
                <w:sz w:val="22"/>
                <w:szCs w:val="22"/>
              </w:rPr>
              <w:t>Mr. PrashanthPrabhu-PI</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5.18</w:t>
            </w:r>
          </w:p>
        </w:tc>
      </w:tr>
      <w:tr w:rsidR="007D3BBA" w:rsidRPr="00705A81" w:rsidTr="007D3BBA">
        <w:trPr>
          <w:trHeight w:val="260"/>
        </w:trPr>
        <w:tc>
          <w:tcPr>
            <w:tcW w:w="540" w:type="dxa"/>
            <w:tcBorders>
              <w:top w:val="single" w:sz="4" w:space="0" w:color="auto"/>
              <w:bottom w:val="single" w:sz="4" w:space="0" w:color="auto"/>
            </w:tcBorders>
          </w:tcPr>
          <w:p w:rsidR="007D3BBA" w:rsidRPr="00705A81"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705A81" w:rsidRDefault="007D3BBA" w:rsidP="007D3BBA">
            <w:pPr>
              <w:spacing w:after="0" w:line="240" w:lineRule="auto"/>
              <w:ind w:right="-34"/>
              <w:rPr>
                <w:rFonts w:ascii="Times New Roman" w:hAnsi="Times New Roman"/>
                <w:sz w:val="22"/>
                <w:szCs w:val="22"/>
              </w:rPr>
            </w:pPr>
            <w:r w:rsidRPr="00705A81">
              <w:rPr>
                <w:rFonts w:ascii="Times New Roman" w:hAnsi="Times New Roman"/>
                <w:sz w:val="22"/>
                <w:szCs w:val="22"/>
              </w:rPr>
              <w:t>Computer based Audiological Evaluation Software</w:t>
            </w:r>
          </w:p>
        </w:tc>
        <w:tc>
          <w:tcPr>
            <w:tcW w:w="2681"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 xml:space="preserve">To develop clinical masking software and to identify issues in the developed software for ways in which it would improved, to document training effect maintenance effect from audilogy students on the usefulness of the developed software </w:t>
            </w:r>
          </w:p>
        </w:tc>
        <w:tc>
          <w:tcPr>
            <w:tcW w:w="2610" w:type="dxa"/>
            <w:tcBorders>
              <w:top w:val="single" w:sz="4" w:space="0" w:color="auto"/>
              <w:bottom w:val="single" w:sz="4" w:space="0" w:color="auto"/>
            </w:tcBorders>
            <w:shd w:val="clear" w:color="auto" w:fill="auto"/>
          </w:tcPr>
          <w:p w:rsidR="007D3BBA" w:rsidRPr="00705A81" w:rsidRDefault="007D3BBA" w:rsidP="007D3BBA">
            <w:pPr>
              <w:pStyle w:val="BodyText"/>
              <w:shd w:val="clear" w:color="auto" w:fill="FFFFFF" w:themeFill="background1"/>
              <w:jc w:val="left"/>
              <w:rPr>
                <w:sz w:val="22"/>
                <w:szCs w:val="22"/>
              </w:rPr>
            </w:pPr>
            <w:r w:rsidRPr="00705A81">
              <w:rPr>
                <w:sz w:val="22"/>
                <w:szCs w:val="22"/>
              </w:rPr>
              <w:t>Dr. Hemanth N.-PI</w:t>
            </w:r>
          </w:p>
          <w:p w:rsidR="007D3BBA" w:rsidRPr="00705A81" w:rsidRDefault="007D3BBA" w:rsidP="007D3BBA">
            <w:pPr>
              <w:pStyle w:val="BodyText"/>
              <w:shd w:val="clear" w:color="auto" w:fill="FFFFFF" w:themeFill="background1"/>
              <w:jc w:val="left"/>
              <w:rPr>
                <w:sz w:val="22"/>
                <w:szCs w:val="22"/>
              </w:rPr>
            </w:pPr>
            <w:r w:rsidRPr="00705A81">
              <w:rPr>
                <w:sz w:val="22"/>
                <w:szCs w:val="22"/>
              </w:rPr>
              <w:t>Dr.Manjula P.-CI</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8.74</w:t>
            </w:r>
          </w:p>
        </w:tc>
      </w:tr>
      <w:tr w:rsidR="007D3BBA" w:rsidRPr="00705A81" w:rsidTr="007D3BBA">
        <w:trPr>
          <w:trHeight w:val="260"/>
        </w:trPr>
        <w:tc>
          <w:tcPr>
            <w:tcW w:w="540" w:type="dxa"/>
            <w:tcBorders>
              <w:top w:val="single" w:sz="4" w:space="0" w:color="auto"/>
              <w:bottom w:val="single" w:sz="4" w:space="0" w:color="auto"/>
            </w:tcBorders>
          </w:tcPr>
          <w:p w:rsidR="007D3BBA" w:rsidRPr="00705A81"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705A81" w:rsidRDefault="007D3BBA" w:rsidP="007D3BBA">
            <w:pPr>
              <w:spacing w:after="0" w:line="240" w:lineRule="auto"/>
              <w:ind w:right="-34"/>
              <w:rPr>
                <w:rFonts w:ascii="Times New Roman" w:hAnsi="Times New Roman"/>
                <w:sz w:val="22"/>
                <w:szCs w:val="22"/>
              </w:rPr>
            </w:pPr>
            <w:r w:rsidRPr="00705A81">
              <w:rPr>
                <w:rFonts w:ascii="Times New Roman" w:hAnsi="Times New Roman"/>
                <w:sz w:val="22"/>
                <w:szCs w:val="22"/>
              </w:rPr>
              <w:t>The Genetics of Sensorineural Hearing Loss</w:t>
            </w:r>
          </w:p>
        </w:tc>
        <w:tc>
          <w:tcPr>
            <w:tcW w:w="2681"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carryout the segregation analysis in the parents and siblings for identifed mutations and to do parallel sequencing of exons of all non-human genes and human orthologues of mouse genes</w:t>
            </w:r>
          </w:p>
        </w:tc>
        <w:tc>
          <w:tcPr>
            <w:tcW w:w="2610" w:type="dxa"/>
            <w:tcBorders>
              <w:top w:val="single" w:sz="4" w:space="0" w:color="auto"/>
              <w:bottom w:val="single" w:sz="4" w:space="0" w:color="auto"/>
            </w:tcBorders>
            <w:shd w:val="clear" w:color="auto" w:fill="auto"/>
          </w:tcPr>
          <w:p w:rsidR="007D3BBA" w:rsidRPr="00705A81" w:rsidRDefault="007D3BBA" w:rsidP="007D3BBA">
            <w:pPr>
              <w:pStyle w:val="BodyText"/>
              <w:shd w:val="clear" w:color="auto" w:fill="FFFFFF" w:themeFill="background1"/>
              <w:jc w:val="left"/>
              <w:rPr>
                <w:sz w:val="22"/>
                <w:szCs w:val="22"/>
              </w:rPr>
            </w:pPr>
            <w:r w:rsidRPr="00705A81">
              <w:rPr>
                <w:sz w:val="22"/>
                <w:szCs w:val="22"/>
              </w:rPr>
              <w:t>Dr. Rajalakshmi K.-PI</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28.79</w:t>
            </w:r>
          </w:p>
        </w:tc>
      </w:tr>
      <w:tr w:rsidR="007D3BBA" w:rsidRPr="00705A81" w:rsidTr="007D3BBA">
        <w:trPr>
          <w:trHeight w:val="260"/>
        </w:trPr>
        <w:tc>
          <w:tcPr>
            <w:tcW w:w="540" w:type="dxa"/>
            <w:tcBorders>
              <w:top w:val="single" w:sz="4" w:space="0" w:color="auto"/>
              <w:bottom w:val="single" w:sz="4" w:space="0" w:color="auto"/>
            </w:tcBorders>
          </w:tcPr>
          <w:p w:rsidR="007D3BBA" w:rsidRPr="00705A81" w:rsidRDefault="007D3BBA" w:rsidP="005A28F6">
            <w:pPr>
              <w:pStyle w:val="ListParagraph"/>
              <w:numPr>
                <w:ilvl w:val="0"/>
                <w:numId w:val="27"/>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705A81" w:rsidRDefault="007D3BBA" w:rsidP="007D3BBA">
            <w:pPr>
              <w:spacing w:after="0" w:line="240" w:lineRule="auto"/>
              <w:ind w:right="-34"/>
              <w:rPr>
                <w:rFonts w:ascii="Times New Roman" w:hAnsi="Times New Roman"/>
                <w:sz w:val="22"/>
                <w:szCs w:val="22"/>
              </w:rPr>
            </w:pPr>
            <w:r w:rsidRPr="00705A81">
              <w:rPr>
                <w:rFonts w:ascii="Times New Roman" w:hAnsi="Times New Roman"/>
                <w:sz w:val="22"/>
                <w:szCs w:val="22"/>
              </w:rPr>
              <w:t>Prevalence of Parental Consanguinity in Children with Communication Disorders a Survey based Study</w:t>
            </w:r>
          </w:p>
        </w:tc>
        <w:tc>
          <w:tcPr>
            <w:tcW w:w="2681"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study the prevalence of communication disorders in Dharward district</w:t>
            </w:r>
          </w:p>
        </w:tc>
        <w:tc>
          <w:tcPr>
            <w:tcW w:w="2610" w:type="dxa"/>
            <w:tcBorders>
              <w:top w:val="single" w:sz="4" w:space="0" w:color="auto"/>
              <w:bottom w:val="single" w:sz="4" w:space="0" w:color="auto"/>
            </w:tcBorders>
            <w:shd w:val="clear" w:color="auto" w:fill="auto"/>
          </w:tcPr>
          <w:p w:rsidR="007D3BBA" w:rsidRPr="00705A81" w:rsidRDefault="007D3BBA" w:rsidP="007D3BBA">
            <w:pPr>
              <w:pStyle w:val="BodyText"/>
              <w:shd w:val="clear" w:color="auto" w:fill="FFFFFF" w:themeFill="background1"/>
              <w:jc w:val="left"/>
              <w:rPr>
                <w:sz w:val="22"/>
                <w:szCs w:val="22"/>
              </w:rPr>
            </w:pPr>
            <w:r w:rsidRPr="00705A81">
              <w:rPr>
                <w:sz w:val="22"/>
                <w:szCs w:val="22"/>
              </w:rPr>
              <w:t>Mr. Sreeraj K. &amp; -PI</w:t>
            </w:r>
          </w:p>
          <w:p w:rsidR="007D3BBA" w:rsidRPr="00705A81" w:rsidRDefault="007D3BBA" w:rsidP="007D3BBA">
            <w:pPr>
              <w:pStyle w:val="BodyText"/>
              <w:shd w:val="clear" w:color="auto" w:fill="FFFFFF" w:themeFill="background1"/>
              <w:jc w:val="left"/>
              <w:rPr>
                <w:sz w:val="22"/>
                <w:szCs w:val="22"/>
              </w:rPr>
            </w:pPr>
            <w:r w:rsidRPr="00705A81">
              <w:rPr>
                <w:sz w:val="22"/>
                <w:szCs w:val="22"/>
              </w:rPr>
              <w:t>Dr. Jijo P.M.</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705A81"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5.14</w:t>
            </w:r>
          </w:p>
        </w:tc>
      </w:tr>
    </w:tbl>
    <w:p w:rsidR="007D14D5" w:rsidRPr="00705A81" w:rsidRDefault="007D14D5" w:rsidP="007D424A">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A24974" w:rsidRPr="00705A81" w:rsidRDefault="007D5270"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705A81">
        <w:rPr>
          <w:rFonts w:ascii="Times New Roman" w:hAnsi="Times New Roman"/>
          <w:b/>
          <w:sz w:val="22"/>
          <w:szCs w:val="22"/>
        </w:rPr>
        <w:t>New research project initiated: Extramural</w:t>
      </w:r>
      <w:r w:rsidR="00285264" w:rsidRPr="00705A81">
        <w:rPr>
          <w:rFonts w:ascii="Times New Roman" w:hAnsi="Times New Roman"/>
          <w:b/>
          <w:sz w:val="22"/>
          <w:szCs w:val="22"/>
        </w:rPr>
        <w:t>-3</w:t>
      </w:r>
      <w:r w:rsidR="00566066" w:rsidRPr="00705A81">
        <w:rPr>
          <w:rFonts w:ascii="Times New Roman" w:hAnsi="Times New Roman"/>
          <w:b/>
          <w:sz w:val="22"/>
          <w:szCs w:val="22"/>
        </w:rPr>
        <w:t xml:space="preserve"> (2017-18)</w:t>
      </w:r>
    </w:p>
    <w:tbl>
      <w:tblPr>
        <w:tblW w:w="10008" w:type="dxa"/>
        <w:tblInd w:w="108" w:type="dxa"/>
        <w:tblLayout w:type="fixed"/>
        <w:tblLook w:val="04A0"/>
      </w:tblPr>
      <w:tblGrid>
        <w:gridCol w:w="810"/>
        <w:gridCol w:w="4626"/>
        <w:gridCol w:w="2192"/>
        <w:gridCol w:w="1121"/>
        <w:gridCol w:w="1259"/>
      </w:tblGrid>
      <w:tr w:rsidR="00703651" w:rsidRPr="00705A81" w:rsidTr="00E73477">
        <w:trPr>
          <w:trHeight w:val="230"/>
        </w:trPr>
        <w:tc>
          <w:tcPr>
            <w:tcW w:w="810" w:type="dxa"/>
            <w:tcBorders>
              <w:top w:val="single" w:sz="4" w:space="0" w:color="auto"/>
              <w:bottom w:val="single" w:sz="4" w:space="0" w:color="auto"/>
            </w:tcBorders>
          </w:tcPr>
          <w:p w:rsidR="0034420D" w:rsidRPr="00705A81" w:rsidRDefault="0034420D" w:rsidP="008D0C40">
            <w:pPr>
              <w:shd w:val="clear" w:color="auto" w:fill="FFFFFF" w:themeFill="background1"/>
              <w:spacing w:after="0" w:line="240" w:lineRule="auto"/>
              <w:jc w:val="center"/>
              <w:rPr>
                <w:rFonts w:ascii="Times New Roman" w:hAnsi="Times New Roman"/>
                <w:b/>
                <w:sz w:val="22"/>
                <w:szCs w:val="22"/>
              </w:rPr>
            </w:pPr>
            <w:r w:rsidRPr="00705A81">
              <w:rPr>
                <w:rFonts w:ascii="Times New Roman" w:hAnsi="Times New Roman"/>
                <w:b/>
                <w:sz w:val="22"/>
                <w:szCs w:val="22"/>
              </w:rPr>
              <w:t>Sl.No.</w:t>
            </w:r>
          </w:p>
        </w:tc>
        <w:tc>
          <w:tcPr>
            <w:tcW w:w="4626" w:type="dxa"/>
            <w:tcBorders>
              <w:top w:val="single" w:sz="4" w:space="0" w:color="auto"/>
              <w:bottom w:val="single" w:sz="4" w:space="0" w:color="auto"/>
            </w:tcBorders>
          </w:tcPr>
          <w:p w:rsidR="0034420D" w:rsidRPr="00705A81" w:rsidRDefault="0034420D" w:rsidP="008D0C40">
            <w:pPr>
              <w:shd w:val="clear" w:color="auto" w:fill="FFFFFF" w:themeFill="background1"/>
              <w:spacing w:after="0" w:line="240" w:lineRule="auto"/>
              <w:jc w:val="center"/>
              <w:rPr>
                <w:rFonts w:ascii="Times New Roman" w:hAnsi="Times New Roman"/>
                <w:b/>
                <w:sz w:val="22"/>
                <w:szCs w:val="22"/>
              </w:rPr>
            </w:pPr>
            <w:r w:rsidRPr="00705A81">
              <w:rPr>
                <w:rFonts w:ascii="Times New Roman" w:hAnsi="Times New Roman"/>
                <w:b/>
                <w:sz w:val="22"/>
                <w:szCs w:val="22"/>
              </w:rPr>
              <w:t>Title of the Project</w:t>
            </w:r>
          </w:p>
        </w:tc>
        <w:tc>
          <w:tcPr>
            <w:tcW w:w="2192" w:type="dxa"/>
            <w:tcBorders>
              <w:top w:val="single" w:sz="4" w:space="0" w:color="auto"/>
              <w:bottom w:val="single" w:sz="4" w:space="0" w:color="auto"/>
            </w:tcBorders>
          </w:tcPr>
          <w:p w:rsidR="0034420D" w:rsidRPr="00705A81" w:rsidRDefault="0034420D" w:rsidP="008D0C40">
            <w:pPr>
              <w:pStyle w:val="BodyText"/>
              <w:shd w:val="clear" w:color="auto" w:fill="FFFFFF" w:themeFill="background1"/>
              <w:jc w:val="center"/>
              <w:rPr>
                <w:b/>
                <w:sz w:val="22"/>
                <w:szCs w:val="22"/>
              </w:rPr>
            </w:pPr>
            <w:r w:rsidRPr="00705A81">
              <w:rPr>
                <w:b/>
                <w:sz w:val="22"/>
                <w:szCs w:val="22"/>
              </w:rPr>
              <w:t>Investigator</w:t>
            </w:r>
          </w:p>
        </w:tc>
        <w:tc>
          <w:tcPr>
            <w:tcW w:w="1121"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Founding source</w:t>
            </w:r>
          </w:p>
        </w:tc>
        <w:tc>
          <w:tcPr>
            <w:tcW w:w="1259"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Amount</w:t>
            </w:r>
          </w:p>
        </w:tc>
      </w:tr>
      <w:tr w:rsidR="00703651" w:rsidRPr="00705A81" w:rsidTr="00E73477">
        <w:trPr>
          <w:trHeight w:val="70"/>
        </w:trPr>
        <w:tc>
          <w:tcPr>
            <w:tcW w:w="810" w:type="dxa"/>
            <w:tcBorders>
              <w:top w:val="single" w:sz="4" w:space="0" w:color="auto"/>
              <w:bottom w:val="single" w:sz="4" w:space="0" w:color="auto"/>
            </w:tcBorders>
          </w:tcPr>
          <w:p w:rsidR="0034420D" w:rsidRPr="00705A81" w:rsidRDefault="0034420D"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1.</w:t>
            </w:r>
          </w:p>
        </w:tc>
        <w:tc>
          <w:tcPr>
            <w:tcW w:w="4626" w:type="dxa"/>
            <w:tcBorders>
              <w:top w:val="single" w:sz="4" w:space="0" w:color="auto"/>
              <w:bottom w:val="single" w:sz="4" w:space="0" w:color="auto"/>
            </w:tcBorders>
          </w:tcPr>
          <w:p w:rsidR="0034420D" w:rsidRPr="00705A81" w:rsidRDefault="0034420D"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fMRI &amp; ERP evidence for improvement in Audio-visual integration in individuals with ANSD post speech reading training</w:t>
            </w:r>
          </w:p>
        </w:tc>
        <w:tc>
          <w:tcPr>
            <w:tcW w:w="2192" w:type="dxa"/>
            <w:tcBorders>
              <w:top w:val="single" w:sz="4" w:space="0" w:color="auto"/>
              <w:bottom w:val="single" w:sz="4" w:space="0" w:color="auto"/>
            </w:tcBorders>
          </w:tcPr>
          <w:p w:rsidR="0034420D" w:rsidRPr="00705A81" w:rsidRDefault="0034420D" w:rsidP="008D0C40">
            <w:pPr>
              <w:pStyle w:val="BodyText"/>
              <w:shd w:val="clear" w:color="auto" w:fill="FFFFFF" w:themeFill="background1"/>
              <w:jc w:val="left"/>
              <w:rPr>
                <w:sz w:val="22"/>
                <w:szCs w:val="22"/>
              </w:rPr>
            </w:pPr>
            <w:r w:rsidRPr="00705A81">
              <w:rPr>
                <w:sz w:val="22"/>
                <w:szCs w:val="22"/>
              </w:rPr>
              <w:t>Dr. Rajalakshmi K.</w:t>
            </w:r>
          </w:p>
        </w:tc>
        <w:tc>
          <w:tcPr>
            <w:tcW w:w="1121"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DST</w:t>
            </w:r>
          </w:p>
        </w:tc>
        <w:tc>
          <w:tcPr>
            <w:tcW w:w="1259"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35.29</w:t>
            </w:r>
          </w:p>
        </w:tc>
      </w:tr>
      <w:tr w:rsidR="00703651" w:rsidRPr="00705A81" w:rsidTr="00E73477">
        <w:trPr>
          <w:trHeight w:val="70"/>
        </w:trPr>
        <w:tc>
          <w:tcPr>
            <w:tcW w:w="810" w:type="dxa"/>
            <w:tcBorders>
              <w:top w:val="single" w:sz="4" w:space="0" w:color="auto"/>
              <w:bottom w:val="single" w:sz="4" w:space="0" w:color="auto"/>
            </w:tcBorders>
          </w:tcPr>
          <w:p w:rsidR="004871CC" w:rsidRPr="00705A81" w:rsidRDefault="004871CC"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2.</w:t>
            </w:r>
          </w:p>
        </w:tc>
        <w:tc>
          <w:tcPr>
            <w:tcW w:w="4626" w:type="dxa"/>
            <w:tcBorders>
              <w:top w:val="single" w:sz="4" w:space="0" w:color="auto"/>
              <w:bottom w:val="single" w:sz="4" w:space="0" w:color="auto"/>
            </w:tcBorders>
          </w:tcPr>
          <w:p w:rsidR="004871CC" w:rsidRPr="00705A81" w:rsidRDefault="004871CC"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Auditory processing and auditory cognitive measures in carriers of mutated genes that cause hearing loss</w:t>
            </w:r>
          </w:p>
        </w:tc>
        <w:tc>
          <w:tcPr>
            <w:tcW w:w="2192" w:type="dxa"/>
            <w:tcBorders>
              <w:top w:val="single" w:sz="4" w:space="0" w:color="auto"/>
              <w:bottom w:val="single" w:sz="4" w:space="0" w:color="auto"/>
            </w:tcBorders>
          </w:tcPr>
          <w:p w:rsidR="004871CC" w:rsidRPr="00705A81" w:rsidRDefault="004871CC" w:rsidP="008D0C40">
            <w:pPr>
              <w:pStyle w:val="BodyText"/>
              <w:shd w:val="clear" w:color="auto" w:fill="FFFFFF" w:themeFill="background1"/>
              <w:jc w:val="left"/>
              <w:rPr>
                <w:sz w:val="22"/>
                <w:szCs w:val="22"/>
              </w:rPr>
            </w:pPr>
            <w:r w:rsidRPr="00705A81">
              <w:rPr>
                <w:sz w:val="22"/>
                <w:szCs w:val="22"/>
              </w:rPr>
              <w:t>Dr. Sandeep M</w:t>
            </w:r>
          </w:p>
        </w:tc>
        <w:tc>
          <w:tcPr>
            <w:tcW w:w="1121" w:type="dxa"/>
            <w:tcBorders>
              <w:top w:val="single" w:sz="4" w:space="0" w:color="auto"/>
              <w:bottom w:val="single" w:sz="4" w:space="0" w:color="auto"/>
            </w:tcBorders>
          </w:tcPr>
          <w:p w:rsidR="004871CC" w:rsidRPr="00705A81" w:rsidRDefault="004871CC" w:rsidP="004871CC">
            <w:pPr>
              <w:pStyle w:val="ListParagraph"/>
              <w:spacing w:after="0" w:line="240" w:lineRule="auto"/>
              <w:ind w:left="0"/>
              <w:jc w:val="center"/>
              <w:rPr>
                <w:rFonts w:ascii="Times New Roman" w:hAnsi="Times New Roman"/>
                <w:sz w:val="22"/>
                <w:szCs w:val="22"/>
              </w:rPr>
            </w:pPr>
            <w:r w:rsidRPr="00705A81">
              <w:rPr>
                <w:rFonts w:ascii="Times New Roman" w:hAnsi="Times New Roman"/>
                <w:sz w:val="22"/>
                <w:szCs w:val="22"/>
              </w:rPr>
              <w:t>DST</w:t>
            </w:r>
          </w:p>
          <w:p w:rsidR="004871CC" w:rsidRPr="00705A81" w:rsidRDefault="004871CC" w:rsidP="004871CC">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(3 years)</w:t>
            </w:r>
          </w:p>
        </w:tc>
        <w:tc>
          <w:tcPr>
            <w:tcW w:w="1259" w:type="dxa"/>
            <w:tcBorders>
              <w:top w:val="single" w:sz="4" w:space="0" w:color="auto"/>
              <w:bottom w:val="single" w:sz="4" w:space="0" w:color="auto"/>
            </w:tcBorders>
          </w:tcPr>
          <w:p w:rsidR="004871CC" w:rsidRPr="00705A81" w:rsidRDefault="004871CC"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47.52</w:t>
            </w:r>
          </w:p>
        </w:tc>
      </w:tr>
      <w:tr w:rsidR="00703651" w:rsidRPr="00705A81" w:rsidTr="00E73477">
        <w:trPr>
          <w:trHeight w:val="70"/>
        </w:trPr>
        <w:tc>
          <w:tcPr>
            <w:tcW w:w="810" w:type="dxa"/>
            <w:tcBorders>
              <w:top w:val="single" w:sz="4" w:space="0" w:color="auto"/>
              <w:bottom w:val="single" w:sz="4" w:space="0" w:color="auto"/>
            </w:tcBorders>
          </w:tcPr>
          <w:p w:rsidR="004871CC" w:rsidRPr="00705A81" w:rsidRDefault="004871CC"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3.</w:t>
            </w:r>
          </w:p>
        </w:tc>
        <w:tc>
          <w:tcPr>
            <w:tcW w:w="4626" w:type="dxa"/>
            <w:tcBorders>
              <w:top w:val="single" w:sz="4" w:space="0" w:color="auto"/>
              <w:bottom w:val="single" w:sz="4" w:space="0" w:color="auto"/>
            </w:tcBorders>
          </w:tcPr>
          <w:p w:rsidR="004871CC" w:rsidRPr="00705A81" w:rsidRDefault="004871CC"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Efficacy of computer based traiing module on auditory and cognitive skills in children with central auditory processing disorders</w:t>
            </w:r>
          </w:p>
        </w:tc>
        <w:tc>
          <w:tcPr>
            <w:tcW w:w="2192" w:type="dxa"/>
            <w:tcBorders>
              <w:top w:val="single" w:sz="4" w:space="0" w:color="auto"/>
              <w:bottom w:val="single" w:sz="4" w:space="0" w:color="auto"/>
            </w:tcBorders>
          </w:tcPr>
          <w:p w:rsidR="004871CC" w:rsidRPr="00705A81" w:rsidRDefault="004871CC" w:rsidP="008D0C40">
            <w:pPr>
              <w:pStyle w:val="BodyText"/>
              <w:shd w:val="clear" w:color="auto" w:fill="FFFFFF" w:themeFill="background1"/>
              <w:jc w:val="left"/>
              <w:rPr>
                <w:sz w:val="22"/>
                <w:szCs w:val="22"/>
              </w:rPr>
            </w:pPr>
            <w:r w:rsidRPr="00705A81">
              <w:rPr>
                <w:sz w:val="22"/>
                <w:szCs w:val="22"/>
              </w:rPr>
              <w:t>Dr. Prawin Kumar</w:t>
            </w:r>
          </w:p>
        </w:tc>
        <w:tc>
          <w:tcPr>
            <w:tcW w:w="1121" w:type="dxa"/>
            <w:tcBorders>
              <w:top w:val="single" w:sz="4" w:space="0" w:color="auto"/>
              <w:bottom w:val="single" w:sz="4" w:space="0" w:color="auto"/>
            </w:tcBorders>
          </w:tcPr>
          <w:p w:rsidR="004871CC" w:rsidRPr="00705A81" w:rsidRDefault="004871CC" w:rsidP="004871CC">
            <w:pPr>
              <w:pStyle w:val="ListParagraph"/>
              <w:spacing w:after="0" w:line="240" w:lineRule="auto"/>
              <w:ind w:left="0"/>
              <w:jc w:val="center"/>
              <w:rPr>
                <w:rFonts w:ascii="Times New Roman" w:hAnsi="Times New Roman"/>
                <w:sz w:val="22"/>
                <w:szCs w:val="22"/>
              </w:rPr>
            </w:pPr>
            <w:r w:rsidRPr="00705A81">
              <w:rPr>
                <w:rFonts w:ascii="Times New Roman" w:hAnsi="Times New Roman"/>
                <w:sz w:val="22"/>
                <w:szCs w:val="22"/>
              </w:rPr>
              <w:t>DST</w:t>
            </w:r>
          </w:p>
          <w:p w:rsidR="004871CC" w:rsidRPr="00705A81" w:rsidRDefault="004871CC" w:rsidP="004871CC">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(3 years)</w:t>
            </w:r>
          </w:p>
        </w:tc>
        <w:tc>
          <w:tcPr>
            <w:tcW w:w="1259" w:type="dxa"/>
            <w:tcBorders>
              <w:top w:val="single" w:sz="4" w:space="0" w:color="auto"/>
              <w:bottom w:val="single" w:sz="4" w:space="0" w:color="auto"/>
            </w:tcBorders>
          </w:tcPr>
          <w:p w:rsidR="004871CC" w:rsidRPr="00705A81" w:rsidRDefault="004871CC"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28.49</w:t>
            </w:r>
          </w:p>
        </w:tc>
      </w:tr>
    </w:tbl>
    <w:p w:rsidR="00E73477" w:rsidRPr="00705A81" w:rsidRDefault="00E73477"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183680" w:rsidRPr="00705A81" w:rsidRDefault="00183680" w:rsidP="008D0C40">
      <w:pPr>
        <w:shd w:val="clear" w:color="auto" w:fill="FFFFFF" w:themeFill="background1"/>
        <w:tabs>
          <w:tab w:val="left" w:pos="-180"/>
          <w:tab w:val="left" w:pos="0"/>
          <w:tab w:val="left" w:pos="720"/>
        </w:tabs>
        <w:spacing w:after="0" w:line="240" w:lineRule="auto"/>
        <w:rPr>
          <w:rFonts w:ascii="Times New Roman" w:hAnsi="Times New Roman"/>
          <w:b/>
          <w:sz w:val="10"/>
          <w:szCs w:val="22"/>
        </w:rPr>
      </w:pPr>
    </w:p>
    <w:p w:rsidR="00A7382C" w:rsidRPr="00705A81" w:rsidRDefault="00833B60"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 xml:space="preserve">Ongoing </w:t>
      </w:r>
      <w:r w:rsidR="001C782F" w:rsidRPr="00705A81">
        <w:rPr>
          <w:rFonts w:ascii="Times New Roman" w:hAnsi="Times New Roman"/>
          <w:b/>
          <w:sz w:val="22"/>
          <w:szCs w:val="22"/>
        </w:rPr>
        <w:t>research project</w:t>
      </w:r>
      <w:r w:rsidR="00360B9A" w:rsidRPr="00705A81">
        <w:rPr>
          <w:rFonts w:ascii="Times New Roman" w:hAnsi="Times New Roman"/>
          <w:b/>
          <w:sz w:val="22"/>
          <w:szCs w:val="22"/>
        </w:rPr>
        <w:t xml:space="preserve">: </w:t>
      </w:r>
      <w:r w:rsidR="001C782F" w:rsidRPr="00705A81">
        <w:rPr>
          <w:rFonts w:ascii="Times New Roman" w:hAnsi="Times New Roman"/>
          <w:b/>
          <w:sz w:val="22"/>
          <w:szCs w:val="22"/>
        </w:rPr>
        <w:t xml:space="preserve">Intra-mural </w:t>
      </w:r>
      <w:r w:rsidR="005C143B" w:rsidRPr="00705A81">
        <w:rPr>
          <w:rFonts w:ascii="Times New Roman" w:hAnsi="Times New Roman"/>
          <w:b/>
          <w:sz w:val="22"/>
          <w:szCs w:val="22"/>
        </w:rPr>
        <w:t>-</w:t>
      </w:r>
      <w:r w:rsidR="00A7013B" w:rsidRPr="00705A81">
        <w:rPr>
          <w:rFonts w:ascii="Times New Roman" w:hAnsi="Times New Roman"/>
          <w:b/>
          <w:sz w:val="22"/>
          <w:szCs w:val="22"/>
        </w:rPr>
        <w:t xml:space="preserve"> 16</w:t>
      </w:r>
    </w:p>
    <w:tbl>
      <w:tblPr>
        <w:tblW w:w="10188" w:type="dxa"/>
        <w:tblLayout w:type="fixed"/>
        <w:tblLook w:val="04A0"/>
      </w:tblPr>
      <w:tblGrid>
        <w:gridCol w:w="540"/>
        <w:gridCol w:w="2197"/>
        <w:gridCol w:w="2681"/>
        <w:gridCol w:w="2610"/>
        <w:gridCol w:w="1080"/>
        <w:gridCol w:w="1080"/>
      </w:tblGrid>
      <w:tr w:rsidR="00703651" w:rsidRPr="00705A81" w:rsidTr="00E73477">
        <w:tc>
          <w:tcPr>
            <w:tcW w:w="540" w:type="dxa"/>
            <w:tcBorders>
              <w:top w:val="single" w:sz="4" w:space="0" w:color="auto"/>
              <w:bottom w:val="single" w:sz="4" w:space="0" w:color="auto"/>
            </w:tcBorders>
          </w:tcPr>
          <w:p w:rsidR="005C143B" w:rsidRPr="00705A81" w:rsidRDefault="000E1EEA"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No</w:t>
            </w:r>
          </w:p>
        </w:tc>
        <w:tc>
          <w:tcPr>
            <w:tcW w:w="2197"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Title</w:t>
            </w:r>
          </w:p>
        </w:tc>
        <w:tc>
          <w:tcPr>
            <w:tcW w:w="2681"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Objectives</w:t>
            </w:r>
          </w:p>
        </w:tc>
        <w:tc>
          <w:tcPr>
            <w:tcW w:w="2610"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Investigators</w:t>
            </w:r>
          </w:p>
        </w:tc>
        <w:tc>
          <w:tcPr>
            <w:tcW w:w="1080"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705A81">
              <w:rPr>
                <w:rFonts w:ascii="Times New Roman" w:hAnsi="Times New Roman"/>
                <w:b/>
                <w:sz w:val="22"/>
                <w:szCs w:val="22"/>
              </w:rPr>
              <w:t>Funding source</w:t>
            </w:r>
          </w:p>
        </w:tc>
        <w:tc>
          <w:tcPr>
            <w:tcW w:w="1080" w:type="dxa"/>
            <w:tcBorders>
              <w:top w:val="single" w:sz="4" w:space="0" w:color="auto"/>
              <w:bottom w:val="single" w:sz="4" w:space="0" w:color="auto"/>
            </w:tcBorders>
          </w:tcPr>
          <w:p w:rsidR="005C143B" w:rsidRPr="00705A81" w:rsidRDefault="005C143B" w:rsidP="007B4128">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b/>
                <w:sz w:val="22"/>
                <w:szCs w:val="22"/>
              </w:rPr>
              <w:t xml:space="preserve">Grant amount </w:t>
            </w:r>
            <w:r w:rsidRPr="00705A81">
              <w:rPr>
                <w:rFonts w:ascii="Times New Roman" w:hAnsi="Times New Roman"/>
                <w:sz w:val="22"/>
                <w:szCs w:val="22"/>
              </w:rPr>
              <w:t>`</w:t>
            </w:r>
          </w:p>
        </w:tc>
      </w:tr>
      <w:tr w:rsidR="00703651" w:rsidRPr="00705A81" w:rsidTr="00E73477">
        <w:trPr>
          <w:trHeight w:val="260"/>
        </w:trPr>
        <w:tc>
          <w:tcPr>
            <w:tcW w:w="540" w:type="dxa"/>
            <w:tcBorders>
              <w:top w:val="single" w:sz="4" w:space="0" w:color="auto"/>
              <w:bottom w:val="single" w:sz="4" w:space="0" w:color="auto"/>
            </w:tcBorders>
          </w:tcPr>
          <w:p w:rsidR="005C143B" w:rsidRPr="00705A81" w:rsidRDefault="005C143B"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705A81" w:rsidRDefault="005C143B"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Neural Correlates of Perceptual Learning of Non-Native Speech Sound Contrast Learning</w:t>
            </w:r>
          </w:p>
        </w:tc>
        <w:tc>
          <w:tcPr>
            <w:tcW w:w="2681"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investigate the neural correlates of perceptual learning of non-native speech sound contrast learning</w:t>
            </w:r>
          </w:p>
        </w:tc>
        <w:tc>
          <w:tcPr>
            <w:tcW w:w="2610" w:type="dxa"/>
            <w:tcBorders>
              <w:top w:val="single" w:sz="4" w:space="0" w:color="auto"/>
              <w:bottom w:val="single" w:sz="4" w:space="0" w:color="auto"/>
            </w:tcBorders>
          </w:tcPr>
          <w:p w:rsidR="005C143B" w:rsidRPr="00705A81" w:rsidRDefault="005C143B" w:rsidP="008D0C40">
            <w:pPr>
              <w:pStyle w:val="BodyText"/>
              <w:shd w:val="clear" w:color="auto" w:fill="FFFFFF" w:themeFill="background1"/>
              <w:jc w:val="left"/>
              <w:rPr>
                <w:sz w:val="22"/>
                <w:szCs w:val="22"/>
              </w:rPr>
            </w:pPr>
            <w:r w:rsidRPr="00705A81">
              <w:rPr>
                <w:sz w:val="22"/>
                <w:szCs w:val="22"/>
              </w:rPr>
              <w:t>Dr. Ajith Kumar U</w:t>
            </w:r>
          </w:p>
          <w:p w:rsidR="005C143B" w:rsidRPr="00705A81" w:rsidRDefault="005C143B" w:rsidP="008D0C40">
            <w:pPr>
              <w:pStyle w:val="BodyText"/>
              <w:shd w:val="clear" w:color="auto" w:fill="FFFFFF" w:themeFill="background1"/>
              <w:jc w:val="left"/>
              <w:rPr>
                <w:b/>
                <w:sz w:val="22"/>
                <w:szCs w:val="22"/>
              </w:rPr>
            </w:pPr>
            <w:r w:rsidRPr="00705A81">
              <w:rPr>
                <w:sz w:val="22"/>
                <w:szCs w:val="22"/>
              </w:rPr>
              <w:t>Dr. Santosh M</w:t>
            </w:r>
            <w:r w:rsidR="00C053CC" w:rsidRPr="00705A81">
              <w:rPr>
                <w:sz w:val="22"/>
                <w:szCs w:val="22"/>
              </w:rPr>
              <w:t>.</w:t>
            </w:r>
          </w:p>
        </w:tc>
        <w:tc>
          <w:tcPr>
            <w:tcW w:w="1080"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4.33</w:t>
            </w:r>
          </w:p>
        </w:tc>
      </w:tr>
      <w:tr w:rsidR="00703651" w:rsidRPr="00705A81" w:rsidTr="00E73477">
        <w:trPr>
          <w:trHeight w:val="260"/>
        </w:trPr>
        <w:tc>
          <w:tcPr>
            <w:tcW w:w="540" w:type="dxa"/>
            <w:tcBorders>
              <w:top w:val="single" w:sz="4" w:space="0" w:color="auto"/>
              <w:bottom w:val="single" w:sz="4" w:space="0" w:color="auto"/>
            </w:tcBorders>
          </w:tcPr>
          <w:p w:rsidR="005C143B" w:rsidRPr="00705A81" w:rsidRDefault="005C143B"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705A81" w:rsidRDefault="005C143B"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Bithermal Caloric Test and Video Impulse Test for the Assessment of Unilateral Vestibular Pathologies</w:t>
            </w:r>
          </w:p>
        </w:tc>
        <w:tc>
          <w:tcPr>
            <w:tcW w:w="2681"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identify association between pithermal and video</w:t>
            </w:r>
          </w:p>
        </w:tc>
        <w:tc>
          <w:tcPr>
            <w:tcW w:w="2610" w:type="dxa"/>
            <w:tcBorders>
              <w:top w:val="single" w:sz="4" w:space="0" w:color="auto"/>
              <w:bottom w:val="single" w:sz="4" w:space="0" w:color="auto"/>
            </w:tcBorders>
          </w:tcPr>
          <w:p w:rsidR="005C143B" w:rsidRPr="00705A81" w:rsidRDefault="005C143B" w:rsidP="008D0C40">
            <w:pPr>
              <w:pStyle w:val="BodyText"/>
              <w:shd w:val="clear" w:color="auto" w:fill="FFFFFF" w:themeFill="background1"/>
              <w:jc w:val="left"/>
              <w:rPr>
                <w:b/>
                <w:sz w:val="22"/>
                <w:szCs w:val="22"/>
              </w:rPr>
            </w:pPr>
            <w:r w:rsidRPr="00705A81">
              <w:rPr>
                <w:sz w:val="22"/>
                <w:szCs w:val="22"/>
              </w:rPr>
              <w:t>Mr. Niraj Kumar Singh</w:t>
            </w:r>
          </w:p>
          <w:p w:rsidR="005C143B" w:rsidRPr="00705A81" w:rsidRDefault="005C143B" w:rsidP="008D0C40">
            <w:pPr>
              <w:pStyle w:val="BodyText"/>
              <w:shd w:val="clear" w:color="auto" w:fill="FFFFFF" w:themeFill="background1"/>
              <w:jc w:val="left"/>
              <w:rPr>
                <w:b/>
                <w:sz w:val="22"/>
                <w:szCs w:val="22"/>
              </w:rPr>
            </w:pPr>
            <w:r w:rsidRPr="00705A81">
              <w:rPr>
                <w:sz w:val="22"/>
                <w:szCs w:val="22"/>
              </w:rPr>
              <w:t>Dr. Rajashwari G</w:t>
            </w:r>
            <w:r w:rsidR="00C053CC" w:rsidRPr="00705A81">
              <w:rPr>
                <w:sz w:val="22"/>
                <w:szCs w:val="22"/>
              </w:rPr>
              <w:t>.</w:t>
            </w:r>
          </w:p>
        </w:tc>
        <w:tc>
          <w:tcPr>
            <w:tcW w:w="1080"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4.33</w:t>
            </w:r>
          </w:p>
        </w:tc>
      </w:tr>
      <w:tr w:rsidR="00703651" w:rsidRPr="00705A81" w:rsidTr="00E73477">
        <w:trPr>
          <w:trHeight w:val="260"/>
        </w:trPr>
        <w:tc>
          <w:tcPr>
            <w:tcW w:w="540" w:type="dxa"/>
            <w:tcBorders>
              <w:top w:val="single" w:sz="4" w:space="0" w:color="auto"/>
              <w:bottom w:val="single" w:sz="4" w:space="0" w:color="auto"/>
            </w:tcBorders>
          </w:tcPr>
          <w:p w:rsidR="005C143B" w:rsidRPr="00705A81" w:rsidRDefault="005C143B" w:rsidP="005A28F6">
            <w:pPr>
              <w:pStyle w:val="ListParagraph"/>
              <w:numPr>
                <w:ilvl w:val="0"/>
                <w:numId w:val="33"/>
              </w:numPr>
              <w:shd w:val="clear" w:color="auto" w:fill="FFFFFF" w:themeFill="background1"/>
              <w:spacing w:after="0" w:line="240" w:lineRule="auto"/>
              <w:rPr>
                <w:rFonts w:ascii="Times New Roman" w:hAnsi="Times New Roman"/>
                <w:sz w:val="22"/>
                <w:szCs w:val="22"/>
              </w:rPr>
            </w:pPr>
          </w:p>
        </w:tc>
        <w:tc>
          <w:tcPr>
            <w:tcW w:w="2197" w:type="dxa"/>
            <w:tcBorders>
              <w:top w:val="single" w:sz="4" w:space="0" w:color="auto"/>
              <w:bottom w:val="single" w:sz="4" w:space="0" w:color="auto"/>
            </w:tcBorders>
          </w:tcPr>
          <w:p w:rsidR="005C143B" w:rsidRPr="00705A81" w:rsidRDefault="005C143B"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 xml:space="preserve">Development of standardization of questionnaire to assess the outcome in adult hearing aid users  </w:t>
            </w:r>
          </w:p>
        </w:tc>
        <w:tc>
          <w:tcPr>
            <w:tcW w:w="2681"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develop questionnaire inorder to assess the outcome in adult hearing aid users</w:t>
            </w:r>
          </w:p>
        </w:tc>
        <w:tc>
          <w:tcPr>
            <w:tcW w:w="2610" w:type="dxa"/>
            <w:tcBorders>
              <w:top w:val="single" w:sz="4" w:space="0" w:color="auto"/>
              <w:bottom w:val="single" w:sz="4" w:space="0" w:color="auto"/>
            </w:tcBorders>
          </w:tcPr>
          <w:p w:rsidR="005C143B" w:rsidRPr="00705A81" w:rsidRDefault="008522D6" w:rsidP="008D0C40">
            <w:pPr>
              <w:pStyle w:val="BodyText"/>
              <w:shd w:val="clear" w:color="auto" w:fill="FFFFFF" w:themeFill="background1"/>
              <w:jc w:val="left"/>
              <w:rPr>
                <w:sz w:val="22"/>
                <w:szCs w:val="22"/>
              </w:rPr>
            </w:pPr>
            <w:r w:rsidRPr="00705A81">
              <w:rPr>
                <w:sz w:val="22"/>
                <w:szCs w:val="22"/>
              </w:rPr>
              <w:t>Dr.</w:t>
            </w:r>
            <w:r w:rsidR="005C143B" w:rsidRPr="00705A81">
              <w:rPr>
                <w:sz w:val="22"/>
                <w:szCs w:val="22"/>
              </w:rPr>
              <w:t>Rajalakshmi K</w:t>
            </w:r>
            <w:r w:rsidR="00C053CC" w:rsidRPr="00705A81">
              <w:rPr>
                <w:sz w:val="22"/>
                <w:szCs w:val="22"/>
              </w:rPr>
              <w:t>.</w:t>
            </w:r>
          </w:p>
          <w:p w:rsidR="005C143B" w:rsidRPr="00705A81" w:rsidRDefault="005C143B" w:rsidP="008D0C40">
            <w:pPr>
              <w:pStyle w:val="BodyText"/>
              <w:shd w:val="clear" w:color="auto" w:fill="FFFFFF" w:themeFill="background1"/>
              <w:jc w:val="left"/>
              <w:rPr>
                <w:sz w:val="22"/>
                <w:szCs w:val="22"/>
              </w:rPr>
            </w:pPr>
            <w:r w:rsidRPr="00705A81">
              <w:rPr>
                <w:sz w:val="22"/>
                <w:szCs w:val="22"/>
              </w:rPr>
              <w:t>Dr. RamadeviSreenivas</w:t>
            </w:r>
          </w:p>
          <w:p w:rsidR="005C143B" w:rsidRPr="00705A81" w:rsidRDefault="00C053CC" w:rsidP="008D0C40">
            <w:pPr>
              <w:pStyle w:val="BodyText"/>
              <w:shd w:val="clear" w:color="auto" w:fill="FFFFFF" w:themeFill="background1"/>
              <w:jc w:val="left"/>
              <w:rPr>
                <w:sz w:val="22"/>
                <w:szCs w:val="22"/>
              </w:rPr>
            </w:pPr>
            <w:r w:rsidRPr="00705A81">
              <w:rPr>
                <w:sz w:val="22"/>
                <w:szCs w:val="22"/>
              </w:rPr>
              <w:t>Ms. Mamatha N.</w:t>
            </w:r>
            <w:r w:rsidR="005C143B" w:rsidRPr="00705A81">
              <w:rPr>
                <w:sz w:val="22"/>
                <w:szCs w:val="22"/>
              </w:rPr>
              <w:t>M</w:t>
            </w:r>
            <w:r w:rsidRPr="00705A81">
              <w:rPr>
                <w:sz w:val="22"/>
                <w:szCs w:val="22"/>
              </w:rPr>
              <w:t>.</w:t>
            </w:r>
            <w:r w:rsidR="005C143B" w:rsidRPr="00705A81">
              <w:rPr>
                <w:sz w:val="22"/>
                <w:szCs w:val="22"/>
              </w:rPr>
              <w:t xml:space="preserve">, </w:t>
            </w:r>
          </w:p>
          <w:p w:rsidR="005C143B" w:rsidRPr="00705A81"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4.33</w:t>
            </w:r>
          </w:p>
        </w:tc>
      </w:tr>
      <w:tr w:rsidR="00703651" w:rsidRPr="00705A81" w:rsidTr="00E73477">
        <w:trPr>
          <w:trHeight w:val="260"/>
        </w:trPr>
        <w:tc>
          <w:tcPr>
            <w:tcW w:w="540" w:type="dxa"/>
            <w:tcBorders>
              <w:top w:val="single" w:sz="4" w:space="0" w:color="auto"/>
              <w:bottom w:val="single" w:sz="4" w:space="0" w:color="auto"/>
            </w:tcBorders>
          </w:tcPr>
          <w:p w:rsidR="005C143B" w:rsidRPr="00705A81" w:rsidRDefault="005C143B" w:rsidP="005A28F6">
            <w:pPr>
              <w:pStyle w:val="ListParagraph"/>
              <w:numPr>
                <w:ilvl w:val="0"/>
                <w:numId w:val="33"/>
              </w:numPr>
              <w:shd w:val="clear" w:color="auto" w:fill="FFFFFF" w:themeFill="background1"/>
              <w:spacing w:after="0" w:line="240" w:lineRule="auto"/>
              <w:rPr>
                <w:rFonts w:ascii="Times New Roman" w:hAnsi="Times New Roman"/>
                <w:sz w:val="22"/>
                <w:szCs w:val="22"/>
              </w:rPr>
            </w:pPr>
          </w:p>
        </w:tc>
        <w:tc>
          <w:tcPr>
            <w:tcW w:w="2197" w:type="dxa"/>
            <w:tcBorders>
              <w:top w:val="single" w:sz="4" w:space="0" w:color="auto"/>
              <w:bottom w:val="single" w:sz="4" w:space="0" w:color="auto"/>
            </w:tcBorders>
          </w:tcPr>
          <w:p w:rsidR="005C143B" w:rsidRPr="00705A81" w:rsidRDefault="005C143B"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Effectiveness of SNR-50 and SNR loss in hearing aid evaluation</w:t>
            </w:r>
          </w:p>
        </w:tc>
        <w:tc>
          <w:tcPr>
            <w:tcW w:w="2681"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evaluate the utility of SNR-50 and SNR loss in hearing aid evaluation</w:t>
            </w:r>
          </w:p>
        </w:tc>
        <w:tc>
          <w:tcPr>
            <w:tcW w:w="2610" w:type="dxa"/>
            <w:tcBorders>
              <w:top w:val="single" w:sz="4" w:space="0" w:color="auto"/>
              <w:bottom w:val="single" w:sz="4" w:space="0" w:color="auto"/>
            </w:tcBorders>
          </w:tcPr>
          <w:p w:rsidR="005C143B" w:rsidRPr="00705A81" w:rsidRDefault="005C143B" w:rsidP="008D0C40">
            <w:pPr>
              <w:pStyle w:val="BodyText"/>
              <w:shd w:val="clear" w:color="auto" w:fill="FFFFFF" w:themeFill="background1"/>
              <w:jc w:val="left"/>
              <w:rPr>
                <w:sz w:val="22"/>
                <w:szCs w:val="22"/>
              </w:rPr>
            </w:pPr>
            <w:r w:rsidRPr="00705A81">
              <w:rPr>
                <w:sz w:val="22"/>
                <w:szCs w:val="22"/>
              </w:rPr>
              <w:t>Dr. Manjula P</w:t>
            </w:r>
            <w:r w:rsidR="00C053CC" w:rsidRPr="00705A81">
              <w:rPr>
                <w:sz w:val="22"/>
                <w:szCs w:val="22"/>
              </w:rPr>
              <w:t>.</w:t>
            </w:r>
          </w:p>
          <w:p w:rsidR="005C143B" w:rsidRPr="00705A81" w:rsidRDefault="005C143B" w:rsidP="008D0C40">
            <w:pPr>
              <w:pStyle w:val="BodyText"/>
              <w:shd w:val="clear" w:color="auto" w:fill="FFFFFF" w:themeFill="background1"/>
              <w:jc w:val="left"/>
              <w:rPr>
                <w:sz w:val="22"/>
                <w:szCs w:val="22"/>
              </w:rPr>
            </w:pPr>
            <w:r w:rsidRPr="00705A81">
              <w:rPr>
                <w:sz w:val="22"/>
                <w:szCs w:val="22"/>
              </w:rPr>
              <w:t>Ms. Megha</w:t>
            </w:r>
          </w:p>
          <w:p w:rsidR="005C143B" w:rsidRPr="00705A81"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4.33</w:t>
            </w:r>
          </w:p>
        </w:tc>
      </w:tr>
      <w:tr w:rsidR="00703651" w:rsidRPr="00705A81" w:rsidTr="00E73477">
        <w:trPr>
          <w:trHeight w:val="260"/>
        </w:trPr>
        <w:tc>
          <w:tcPr>
            <w:tcW w:w="540" w:type="dxa"/>
            <w:tcBorders>
              <w:top w:val="single" w:sz="4" w:space="0" w:color="auto"/>
              <w:bottom w:val="single" w:sz="4" w:space="0" w:color="auto"/>
            </w:tcBorders>
          </w:tcPr>
          <w:p w:rsidR="00A24974" w:rsidRPr="00705A81" w:rsidRDefault="00A24974"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A24974" w:rsidRPr="00705A81" w:rsidRDefault="00A24974"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Development of hearing aid simulator</w:t>
            </w:r>
          </w:p>
        </w:tc>
        <w:tc>
          <w:tcPr>
            <w:tcW w:w="2681" w:type="dxa"/>
            <w:tcBorders>
              <w:top w:val="single" w:sz="4" w:space="0" w:color="auto"/>
              <w:bottom w:val="single" w:sz="4" w:space="0" w:color="auto"/>
            </w:tcBorders>
          </w:tcPr>
          <w:p w:rsidR="00A24974" w:rsidRPr="00705A81" w:rsidRDefault="00A24974" w:rsidP="008D0C40">
            <w:pPr>
              <w:pStyle w:val="ListParagraph"/>
              <w:shd w:val="clear" w:color="auto" w:fill="FFFFFF" w:themeFill="background1"/>
              <w:spacing w:after="0" w:line="240" w:lineRule="auto"/>
              <w:ind w:left="-18" w:firstLine="18"/>
              <w:jc w:val="both"/>
              <w:rPr>
                <w:rFonts w:ascii="Times New Roman" w:hAnsi="Times New Roman"/>
                <w:sz w:val="22"/>
                <w:szCs w:val="22"/>
              </w:rPr>
            </w:pPr>
            <w:r w:rsidRPr="00705A81">
              <w:rPr>
                <w:rFonts w:ascii="Times New Roman" w:hAnsi="Times New Roman"/>
                <w:sz w:val="22"/>
                <w:szCs w:val="22"/>
              </w:rPr>
              <w:t>To develop a hearing aid simulator</w:t>
            </w:r>
          </w:p>
        </w:tc>
        <w:tc>
          <w:tcPr>
            <w:tcW w:w="2610" w:type="dxa"/>
            <w:tcBorders>
              <w:top w:val="single" w:sz="4" w:space="0" w:color="auto"/>
              <w:bottom w:val="single" w:sz="4" w:space="0" w:color="auto"/>
            </w:tcBorders>
          </w:tcPr>
          <w:p w:rsidR="00A24974" w:rsidRPr="00705A81"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705A81">
              <w:rPr>
                <w:rFonts w:ascii="Times New Roman" w:hAnsi="Times New Roman"/>
                <w:sz w:val="22"/>
                <w:szCs w:val="22"/>
              </w:rPr>
              <w:t>Sujeet Kumar Sinha</w:t>
            </w:r>
          </w:p>
          <w:p w:rsidR="00A24974" w:rsidRPr="00705A81"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705A81">
              <w:rPr>
                <w:rFonts w:ascii="Times New Roman" w:hAnsi="Times New Roman"/>
                <w:sz w:val="22"/>
                <w:szCs w:val="22"/>
              </w:rPr>
              <w:t xml:space="preserve">Dr.Animesh Barman </w:t>
            </w:r>
          </w:p>
          <w:p w:rsidR="00A24974" w:rsidRPr="00705A81"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705A81">
              <w:rPr>
                <w:rFonts w:ascii="Times New Roman" w:hAnsi="Times New Roman"/>
                <w:sz w:val="22"/>
                <w:szCs w:val="22"/>
              </w:rPr>
              <w:t xml:space="preserve">Dr. D.S. Guru,  </w:t>
            </w:r>
          </w:p>
          <w:p w:rsidR="00A24974" w:rsidRPr="00705A81"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705A81">
              <w:rPr>
                <w:rFonts w:ascii="Times New Roman" w:hAnsi="Times New Roman"/>
                <w:sz w:val="22"/>
                <w:szCs w:val="22"/>
              </w:rPr>
              <w:t>Dr. VijayakumarNarne</w:t>
            </w:r>
          </w:p>
        </w:tc>
        <w:tc>
          <w:tcPr>
            <w:tcW w:w="1080" w:type="dxa"/>
            <w:tcBorders>
              <w:top w:val="single" w:sz="4" w:space="0" w:color="auto"/>
              <w:bottom w:val="single" w:sz="4" w:space="0" w:color="auto"/>
            </w:tcBorders>
          </w:tcPr>
          <w:p w:rsidR="00A24974" w:rsidRPr="00705A81" w:rsidRDefault="00A24974" w:rsidP="008D0C40">
            <w:pPr>
              <w:shd w:val="clear" w:color="auto" w:fill="FFFFFF" w:themeFill="background1"/>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A24974" w:rsidRPr="00705A81"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2.15</w:t>
            </w:r>
          </w:p>
        </w:tc>
      </w:tr>
      <w:tr w:rsidR="00703651" w:rsidRPr="00705A81" w:rsidTr="00E73477">
        <w:trPr>
          <w:trHeight w:val="260"/>
        </w:trPr>
        <w:tc>
          <w:tcPr>
            <w:tcW w:w="540" w:type="dxa"/>
            <w:tcBorders>
              <w:top w:val="single" w:sz="4" w:space="0" w:color="auto"/>
              <w:bottom w:val="single" w:sz="4" w:space="0" w:color="auto"/>
            </w:tcBorders>
          </w:tcPr>
          <w:p w:rsidR="00A24974" w:rsidRPr="00705A81" w:rsidRDefault="00A24974"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A24974" w:rsidRPr="00705A81" w:rsidRDefault="00A24974"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Development of phonemically balanced word lists in Kannada for adults</w:t>
            </w:r>
          </w:p>
        </w:tc>
        <w:tc>
          <w:tcPr>
            <w:tcW w:w="2681" w:type="dxa"/>
            <w:tcBorders>
              <w:top w:val="single" w:sz="4" w:space="0" w:color="auto"/>
              <w:bottom w:val="single" w:sz="4" w:space="0" w:color="auto"/>
            </w:tcBorders>
          </w:tcPr>
          <w:p w:rsidR="00A24974" w:rsidRPr="00705A81" w:rsidRDefault="00A24974"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develop and standardize phonetically balanced word list in Kannada</w:t>
            </w:r>
          </w:p>
        </w:tc>
        <w:tc>
          <w:tcPr>
            <w:tcW w:w="2610" w:type="dxa"/>
            <w:tcBorders>
              <w:top w:val="single" w:sz="4" w:space="0" w:color="auto"/>
              <w:bottom w:val="single" w:sz="4" w:space="0" w:color="auto"/>
            </w:tcBorders>
          </w:tcPr>
          <w:p w:rsidR="00A24974" w:rsidRPr="00705A81"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705A81">
              <w:rPr>
                <w:rFonts w:ascii="Times New Roman" w:hAnsi="Times New Roman"/>
                <w:sz w:val="22"/>
                <w:szCs w:val="22"/>
              </w:rPr>
              <w:t xml:space="preserve">Dr. Manjula P., </w:t>
            </w:r>
          </w:p>
          <w:p w:rsidR="00A24974" w:rsidRPr="00705A81"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705A81">
              <w:rPr>
                <w:rFonts w:ascii="Times New Roman" w:hAnsi="Times New Roman"/>
                <w:sz w:val="22"/>
                <w:szCs w:val="22"/>
              </w:rPr>
              <w:t xml:space="preserve">Ms. Geetha C., </w:t>
            </w:r>
          </w:p>
          <w:p w:rsidR="00A24974" w:rsidRPr="00705A81"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705A81">
              <w:rPr>
                <w:rFonts w:ascii="Times New Roman" w:hAnsi="Times New Roman"/>
                <w:sz w:val="22"/>
                <w:szCs w:val="22"/>
              </w:rPr>
              <w:t xml:space="preserve">Mr. Sharath K., </w:t>
            </w:r>
          </w:p>
          <w:p w:rsidR="00A24974" w:rsidRPr="00705A81"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705A81">
              <w:rPr>
                <w:rFonts w:ascii="Times New Roman" w:hAnsi="Times New Roman"/>
                <w:sz w:val="22"/>
                <w:szCs w:val="22"/>
              </w:rPr>
              <w:t>Mr. JawaharA.P.</w:t>
            </w:r>
          </w:p>
        </w:tc>
        <w:tc>
          <w:tcPr>
            <w:tcW w:w="1080" w:type="dxa"/>
            <w:tcBorders>
              <w:top w:val="single" w:sz="4" w:space="0" w:color="auto"/>
              <w:bottom w:val="single" w:sz="4" w:space="0" w:color="auto"/>
            </w:tcBorders>
          </w:tcPr>
          <w:p w:rsidR="00A24974" w:rsidRPr="00705A81" w:rsidRDefault="00A24974" w:rsidP="008D0C40">
            <w:pPr>
              <w:shd w:val="clear" w:color="auto" w:fill="FFFFFF" w:themeFill="background1"/>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A24974" w:rsidRPr="00705A81"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3.16</w:t>
            </w:r>
          </w:p>
        </w:tc>
      </w:tr>
      <w:tr w:rsidR="00703651" w:rsidRPr="00705A81" w:rsidTr="00E73477">
        <w:trPr>
          <w:trHeight w:val="260"/>
        </w:trPr>
        <w:tc>
          <w:tcPr>
            <w:tcW w:w="540" w:type="dxa"/>
            <w:tcBorders>
              <w:top w:val="single" w:sz="4" w:space="0" w:color="auto"/>
              <w:bottom w:val="single" w:sz="4" w:space="0" w:color="auto"/>
            </w:tcBorders>
          </w:tcPr>
          <w:p w:rsidR="005C143B" w:rsidRPr="00705A81" w:rsidRDefault="005C143B"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705A81" w:rsidRDefault="005C143B"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Newborn communication screening: Through an innovative mobile (Android based) technology</w:t>
            </w:r>
          </w:p>
        </w:tc>
        <w:tc>
          <w:tcPr>
            <w:tcW w:w="2681"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develop android based application tool for self (parents) newborn communication screening</w:t>
            </w:r>
          </w:p>
        </w:tc>
        <w:tc>
          <w:tcPr>
            <w:tcW w:w="2610" w:type="dxa"/>
            <w:tcBorders>
              <w:top w:val="single" w:sz="4" w:space="0" w:color="auto"/>
              <w:bottom w:val="single" w:sz="4" w:space="0" w:color="auto"/>
            </w:tcBorders>
          </w:tcPr>
          <w:p w:rsidR="00961348" w:rsidRPr="00705A81" w:rsidRDefault="00FB666A" w:rsidP="008D0C40">
            <w:pPr>
              <w:pStyle w:val="BodyText"/>
              <w:shd w:val="clear" w:color="auto" w:fill="FFFFFF" w:themeFill="background1"/>
              <w:jc w:val="left"/>
              <w:rPr>
                <w:sz w:val="22"/>
                <w:szCs w:val="22"/>
              </w:rPr>
            </w:pPr>
            <w:r w:rsidRPr="00705A81">
              <w:rPr>
                <w:sz w:val="22"/>
                <w:szCs w:val="22"/>
              </w:rPr>
              <w:t xml:space="preserve">Mr. </w:t>
            </w:r>
            <w:r w:rsidR="005C143B" w:rsidRPr="00705A81">
              <w:rPr>
                <w:sz w:val="22"/>
                <w:szCs w:val="22"/>
              </w:rPr>
              <w:t>Arunraj K</w:t>
            </w:r>
            <w:r w:rsidR="00961348" w:rsidRPr="00705A81">
              <w:rPr>
                <w:sz w:val="22"/>
                <w:szCs w:val="22"/>
              </w:rPr>
              <w:t>.</w:t>
            </w:r>
            <w:r w:rsidR="005C143B" w:rsidRPr="00705A81">
              <w:rPr>
                <w:sz w:val="22"/>
                <w:szCs w:val="22"/>
              </w:rPr>
              <w:t xml:space="preserve">,     </w:t>
            </w:r>
          </w:p>
          <w:p w:rsidR="000E1EEA" w:rsidRPr="00705A81" w:rsidRDefault="005C143B" w:rsidP="008D0C40">
            <w:pPr>
              <w:pStyle w:val="BodyText"/>
              <w:shd w:val="clear" w:color="auto" w:fill="FFFFFF" w:themeFill="background1"/>
              <w:jc w:val="left"/>
              <w:rPr>
                <w:sz w:val="22"/>
                <w:szCs w:val="22"/>
              </w:rPr>
            </w:pPr>
            <w:r w:rsidRPr="00705A81">
              <w:rPr>
                <w:sz w:val="22"/>
                <w:szCs w:val="22"/>
              </w:rPr>
              <w:t>Dr. JayashreeShanbal</w:t>
            </w:r>
          </w:p>
          <w:p w:rsidR="005C143B" w:rsidRPr="00705A81" w:rsidRDefault="005C143B" w:rsidP="008D0C40">
            <w:pPr>
              <w:pStyle w:val="BodyText"/>
              <w:shd w:val="clear" w:color="auto" w:fill="FFFFFF" w:themeFill="background1"/>
              <w:jc w:val="left"/>
              <w:rPr>
                <w:sz w:val="22"/>
                <w:szCs w:val="22"/>
              </w:rPr>
            </w:pPr>
            <w:r w:rsidRPr="00705A81">
              <w:rPr>
                <w:sz w:val="22"/>
                <w:szCs w:val="22"/>
              </w:rPr>
              <w:t>Dr. Vijayakumar</w:t>
            </w:r>
            <w:r w:rsidR="00FB666A" w:rsidRPr="00705A81">
              <w:rPr>
                <w:sz w:val="22"/>
                <w:szCs w:val="22"/>
              </w:rPr>
              <w:t>a</w:t>
            </w:r>
            <w:r w:rsidRPr="00705A81">
              <w:rPr>
                <w:sz w:val="22"/>
                <w:szCs w:val="22"/>
              </w:rPr>
              <w:t>Narne</w:t>
            </w:r>
          </w:p>
        </w:tc>
        <w:tc>
          <w:tcPr>
            <w:tcW w:w="1080" w:type="dxa"/>
            <w:tcBorders>
              <w:top w:val="single" w:sz="4" w:space="0" w:color="auto"/>
              <w:bottom w:val="single" w:sz="4" w:space="0" w:color="auto"/>
            </w:tcBorders>
          </w:tcPr>
          <w:p w:rsidR="005C143B" w:rsidRPr="00705A81"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5C143B" w:rsidRPr="00705A81"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8.10</w:t>
            </w:r>
          </w:p>
        </w:tc>
      </w:tr>
      <w:tr w:rsidR="00703651" w:rsidRPr="00705A81" w:rsidTr="00E73477">
        <w:trPr>
          <w:trHeight w:val="260"/>
        </w:trPr>
        <w:tc>
          <w:tcPr>
            <w:tcW w:w="540" w:type="dxa"/>
            <w:tcBorders>
              <w:top w:val="single" w:sz="4" w:space="0" w:color="auto"/>
              <w:bottom w:val="single" w:sz="4" w:space="0" w:color="auto"/>
            </w:tcBorders>
          </w:tcPr>
          <w:p w:rsidR="0034420D" w:rsidRPr="00705A81"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705A81" w:rsidRDefault="0034420D"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Effect of Spatial Noise on Speech Identification</w:t>
            </w:r>
          </w:p>
        </w:tc>
        <w:tc>
          <w:tcPr>
            <w:tcW w:w="2681" w:type="dxa"/>
            <w:tcBorders>
              <w:top w:val="single" w:sz="4" w:space="0" w:color="auto"/>
              <w:bottom w:val="single" w:sz="4" w:space="0" w:color="auto"/>
            </w:tcBorders>
          </w:tcPr>
          <w:p w:rsidR="0034420D" w:rsidRPr="00705A81"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determine the influence of noise similar to ‘R-SPACE’</w:t>
            </w:r>
            <w:r w:rsidRPr="00705A81">
              <w:rPr>
                <w:rFonts w:ascii="Times New Roman" w:hAnsi="Times New Roman"/>
                <w:sz w:val="22"/>
                <w:szCs w:val="22"/>
                <w:vertAlign w:val="superscript"/>
              </w:rPr>
              <w:t xml:space="preserve">TM  </w:t>
            </w:r>
            <w:r w:rsidRPr="00705A81">
              <w:rPr>
                <w:rFonts w:ascii="Times New Roman" w:hAnsi="Times New Roman"/>
                <w:sz w:val="22"/>
                <w:szCs w:val="22"/>
              </w:rPr>
              <w:t>noise in speech identification</w:t>
            </w:r>
          </w:p>
        </w:tc>
        <w:tc>
          <w:tcPr>
            <w:tcW w:w="2610" w:type="dxa"/>
            <w:tcBorders>
              <w:top w:val="single" w:sz="4" w:space="0" w:color="auto"/>
              <w:bottom w:val="single" w:sz="4" w:space="0" w:color="auto"/>
            </w:tcBorders>
          </w:tcPr>
          <w:p w:rsidR="0034420D" w:rsidRPr="00705A81" w:rsidRDefault="0034420D" w:rsidP="008D0C40">
            <w:pPr>
              <w:pStyle w:val="BodyText"/>
              <w:shd w:val="clear" w:color="auto" w:fill="FFFFFF" w:themeFill="background1"/>
              <w:jc w:val="left"/>
              <w:rPr>
                <w:sz w:val="22"/>
                <w:szCs w:val="22"/>
              </w:rPr>
            </w:pPr>
            <w:r w:rsidRPr="00705A81">
              <w:rPr>
                <w:sz w:val="22"/>
                <w:szCs w:val="22"/>
              </w:rPr>
              <w:t>Dr. AshaYathiraj</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34420D" w:rsidRPr="00705A81"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4.93</w:t>
            </w:r>
          </w:p>
        </w:tc>
      </w:tr>
      <w:tr w:rsidR="00703651" w:rsidRPr="00705A81" w:rsidTr="00E73477">
        <w:trPr>
          <w:trHeight w:val="260"/>
        </w:trPr>
        <w:tc>
          <w:tcPr>
            <w:tcW w:w="540" w:type="dxa"/>
            <w:tcBorders>
              <w:top w:val="single" w:sz="4" w:space="0" w:color="auto"/>
              <w:bottom w:val="single" w:sz="4" w:space="0" w:color="auto"/>
            </w:tcBorders>
          </w:tcPr>
          <w:p w:rsidR="0034420D" w:rsidRPr="00705A81"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705A81" w:rsidRDefault="0034420D"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Exploring Real World Aid Usage and Outcome: Current Indian Scenario</w:t>
            </w:r>
          </w:p>
        </w:tc>
        <w:tc>
          <w:tcPr>
            <w:tcW w:w="2681" w:type="dxa"/>
            <w:tcBorders>
              <w:top w:val="single" w:sz="4" w:space="0" w:color="auto"/>
              <w:bottom w:val="single" w:sz="4" w:space="0" w:color="auto"/>
            </w:tcBorders>
          </w:tcPr>
          <w:p w:rsidR="0034420D" w:rsidRPr="00705A81"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Borders>
              <w:top w:val="single" w:sz="4" w:space="0" w:color="auto"/>
              <w:bottom w:val="single" w:sz="4" w:space="0" w:color="auto"/>
            </w:tcBorders>
          </w:tcPr>
          <w:p w:rsidR="0034420D" w:rsidRPr="00705A81" w:rsidRDefault="0034420D" w:rsidP="008D0C40">
            <w:pPr>
              <w:pStyle w:val="BodyText"/>
              <w:shd w:val="clear" w:color="auto" w:fill="FFFFFF" w:themeFill="background1"/>
              <w:jc w:val="left"/>
              <w:rPr>
                <w:sz w:val="22"/>
                <w:szCs w:val="22"/>
              </w:rPr>
            </w:pPr>
            <w:r w:rsidRPr="00705A81">
              <w:rPr>
                <w:sz w:val="22"/>
                <w:szCs w:val="22"/>
              </w:rPr>
              <w:t>Dr. Manjula P.</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34420D" w:rsidRPr="00705A81"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4.93</w:t>
            </w:r>
          </w:p>
        </w:tc>
      </w:tr>
      <w:tr w:rsidR="00703651" w:rsidRPr="00705A81" w:rsidTr="00E73477">
        <w:trPr>
          <w:trHeight w:val="260"/>
        </w:trPr>
        <w:tc>
          <w:tcPr>
            <w:tcW w:w="540" w:type="dxa"/>
            <w:tcBorders>
              <w:top w:val="single" w:sz="4" w:space="0" w:color="auto"/>
              <w:bottom w:val="single" w:sz="4" w:space="0" w:color="auto"/>
            </w:tcBorders>
          </w:tcPr>
          <w:p w:rsidR="0034420D" w:rsidRPr="00705A81"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705A81" w:rsidRDefault="0034420D"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Normative Data for click rate induced facilitation for assessing temporal intergration</w:t>
            </w:r>
          </w:p>
        </w:tc>
        <w:tc>
          <w:tcPr>
            <w:tcW w:w="2681" w:type="dxa"/>
            <w:tcBorders>
              <w:top w:val="single" w:sz="4" w:space="0" w:color="auto"/>
              <w:bottom w:val="single" w:sz="4" w:space="0" w:color="auto"/>
            </w:tcBorders>
          </w:tcPr>
          <w:p w:rsidR="0034420D" w:rsidRPr="00705A81" w:rsidRDefault="009D7FAD"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Borders>
              <w:top w:val="single" w:sz="4" w:space="0" w:color="auto"/>
              <w:bottom w:val="single" w:sz="4" w:space="0" w:color="auto"/>
            </w:tcBorders>
          </w:tcPr>
          <w:p w:rsidR="0034420D" w:rsidRPr="00705A81" w:rsidRDefault="0034420D" w:rsidP="008D0C40">
            <w:pPr>
              <w:pStyle w:val="BodyText"/>
              <w:shd w:val="clear" w:color="auto" w:fill="FFFFFF" w:themeFill="background1"/>
              <w:jc w:val="left"/>
              <w:rPr>
                <w:sz w:val="22"/>
                <w:szCs w:val="22"/>
              </w:rPr>
            </w:pPr>
            <w:r w:rsidRPr="00705A81">
              <w:rPr>
                <w:sz w:val="22"/>
                <w:szCs w:val="22"/>
              </w:rPr>
              <w:t>Dr. K.Rajalakshmi</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34420D" w:rsidRPr="00705A81" w:rsidRDefault="009D7FA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4.93</w:t>
            </w:r>
          </w:p>
        </w:tc>
      </w:tr>
      <w:tr w:rsidR="00703651" w:rsidRPr="00705A81" w:rsidTr="00E73477">
        <w:trPr>
          <w:trHeight w:val="260"/>
        </w:trPr>
        <w:tc>
          <w:tcPr>
            <w:tcW w:w="540" w:type="dxa"/>
            <w:tcBorders>
              <w:top w:val="single" w:sz="4" w:space="0" w:color="auto"/>
              <w:bottom w:val="single" w:sz="4" w:space="0" w:color="auto"/>
            </w:tcBorders>
          </w:tcPr>
          <w:p w:rsidR="0034420D" w:rsidRPr="00705A81"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705A81" w:rsidRDefault="0034420D"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Audiological and vestibular assessment in persons with osteoporosis and osteopenia</w:t>
            </w:r>
          </w:p>
        </w:tc>
        <w:tc>
          <w:tcPr>
            <w:tcW w:w="2681"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705A81" w:rsidRDefault="0034420D" w:rsidP="008D0C40">
            <w:pPr>
              <w:pStyle w:val="BodyText"/>
              <w:shd w:val="clear" w:color="auto" w:fill="FFFFFF" w:themeFill="background1"/>
              <w:jc w:val="left"/>
              <w:rPr>
                <w:sz w:val="22"/>
                <w:szCs w:val="22"/>
              </w:rPr>
            </w:pPr>
            <w:r w:rsidRPr="00705A81">
              <w:rPr>
                <w:sz w:val="22"/>
                <w:szCs w:val="22"/>
              </w:rPr>
              <w:t>Dr. Prawin Kumar</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705A81" w:rsidTr="00E73477">
        <w:trPr>
          <w:trHeight w:val="260"/>
        </w:trPr>
        <w:tc>
          <w:tcPr>
            <w:tcW w:w="540" w:type="dxa"/>
            <w:tcBorders>
              <w:top w:val="single" w:sz="4" w:space="0" w:color="auto"/>
              <w:bottom w:val="single" w:sz="4" w:space="0" w:color="auto"/>
            </w:tcBorders>
          </w:tcPr>
          <w:p w:rsidR="0034420D" w:rsidRPr="00705A81"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7B4128" w:rsidRPr="00705A81" w:rsidRDefault="0034420D"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Effect of Cochlear implantation and surgery technique on cervical vestibular evoked myogenic potential</w:t>
            </w:r>
          </w:p>
        </w:tc>
        <w:tc>
          <w:tcPr>
            <w:tcW w:w="2681"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705A81" w:rsidRDefault="0034420D" w:rsidP="008D0C40">
            <w:pPr>
              <w:pStyle w:val="BodyText"/>
              <w:shd w:val="clear" w:color="auto" w:fill="FFFFFF" w:themeFill="background1"/>
              <w:jc w:val="left"/>
              <w:rPr>
                <w:sz w:val="22"/>
                <w:szCs w:val="22"/>
              </w:rPr>
            </w:pPr>
            <w:r w:rsidRPr="00705A81">
              <w:rPr>
                <w:sz w:val="22"/>
                <w:szCs w:val="22"/>
              </w:rPr>
              <w:t>Mr. SachchidanandSinha</w:t>
            </w:r>
          </w:p>
          <w:p w:rsidR="0034420D" w:rsidRPr="00705A81" w:rsidRDefault="0034420D" w:rsidP="008D0C40">
            <w:pPr>
              <w:pStyle w:val="BodyText"/>
              <w:shd w:val="clear" w:color="auto" w:fill="FFFFFF" w:themeFill="background1"/>
              <w:jc w:val="left"/>
              <w:rPr>
                <w:sz w:val="22"/>
                <w:szCs w:val="22"/>
              </w:rPr>
            </w:pPr>
            <w:r w:rsidRPr="00705A81">
              <w:rPr>
                <w:sz w:val="22"/>
                <w:szCs w:val="22"/>
              </w:rPr>
              <w:t>Dr. Niraj Kumar Singh</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705A81" w:rsidTr="00E73477">
        <w:trPr>
          <w:trHeight w:val="260"/>
        </w:trPr>
        <w:tc>
          <w:tcPr>
            <w:tcW w:w="540" w:type="dxa"/>
            <w:tcBorders>
              <w:top w:val="single" w:sz="4" w:space="0" w:color="auto"/>
              <w:bottom w:val="single" w:sz="4" w:space="0" w:color="auto"/>
            </w:tcBorders>
          </w:tcPr>
          <w:p w:rsidR="0034420D" w:rsidRPr="00705A81"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705A81" w:rsidRDefault="0034420D"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Impact of acoustic stimuli used for various measures of VEMP on the auditory system</w:t>
            </w:r>
          </w:p>
        </w:tc>
        <w:tc>
          <w:tcPr>
            <w:tcW w:w="2681" w:type="dxa"/>
            <w:tcBorders>
              <w:top w:val="single" w:sz="4" w:space="0" w:color="auto"/>
              <w:bottom w:val="single" w:sz="4" w:space="0" w:color="auto"/>
            </w:tcBorders>
          </w:tcPr>
          <w:p w:rsidR="0034420D" w:rsidRPr="00705A81" w:rsidRDefault="00FD1E86" w:rsidP="008D0C40">
            <w:pPr>
              <w:shd w:val="clear" w:color="auto" w:fill="FFFFFF" w:themeFill="background1"/>
              <w:spacing w:line="240" w:lineRule="auto"/>
              <w:jc w:val="both"/>
              <w:rPr>
                <w:rFonts w:ascii="Times New Roman" w:hAnsi="Times New Roman"/>
                <w:sz w:val="22"/>
                <w:szCs w:val="22"/>
              </w:rPr>
            </w:pPr>
            <w:r w:rsidRPr="00705A81">
              <w:rPr>
                <w:rFonts w:ascii="Times New Roman" w:hAnsi="Times New Roman"/>
                <w:sz w:val="22"/>
                <w:szCs w:val="22"/>
              </w:rPr>
              <w:t>The present study aimed at evaluating the effect of VEMP eliciting stimulus on functioning of cochlea</w:t>
            </w:r>
          </w:p>
        </w:tc>
        <w:tc>
          <w:tcPr>
            <w:tcW w:w="2610" w:type="dxa"/>
            <w:tcBorders>
              <w:top w:val="single" w:sz="4" w:space="0" w:color="auto"/>
              <w:bottom w:val="single" w:sz="4" w:space="0" w:color="auto"/>
            </w:tcBorders>
          </w:tcPr>
          <w:p w:rsidR="0034420D" w:rsidRPr="00705A81" w:rsidRDefault="0034420D" w:rsidP="008D0C40">
            <w:pPr>
              <w:pStyle w:val="BodyText"/>
              <w:shd w:val="clear" w:color="auto" w:fill="FFFFFF" w:themeFill="background1"/>
              <w:jc w:val="left"/>
              <w:rPr>
                <w:sz w:val="22"/>
                <w:szCs w:val="22"/>
              </w:rPr>
            </w:pPr>
            <w:r w:rsidRPr="00705A81">
              <w:rPr>
                <w:sz w:val="22"/>
                <w:szCs w:val="22"/>
              </w:rPr>
              <w:t>Dr. Niraj Kumar Singh</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34420D" w:rsidRPr="00705A81" w:rsidRDefault="00FD1E86"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15.04</w:t>
            </w:r>
          </w:p>
        </w:tc>
      </w:tr>
      <w:tr w:rsidR="00703651" w:rsidRPr="00705A81" w:rsidTr="00E73477">
        <w:trPr>
          <w:trHeight w:val="260"/>
        </w:trPr>
        <w:tc>
          <w:tcPr>
            <w:tcW w:w="540" w:type="dxa"/>
            <w:tcBorders>
              <w:top w:val="single" w:sz="4" w:space="0" w:color="auto"/>
              <w:bottom w:val="single" w:sz="4" w:space="0" w:color="auto"/>
            </w:tcBorders>
          </w:tcPr>
          <w:p w:rsidR="0034420D" w:rsidRPr="00705A81"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705A81" w:rsidRDefault="0034420D"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Contributory Factors of Hearing Handicap in individuals with Sensorineural hearing loss and auditory neuropathy spectrum Disorder (ANSD)</w:t>
            </w:r>
          </w:p>
        </w:tc>
        <w:tc>
          <w:tcPr>
            <w:tcW w:w="2681" w:type="dxa"/>
            <w:tcBorders>
              <w:top w:val="single" w:sz="4" w:space="0" w:color="auto"/>
              <w:bottom w:val="single" w:sz="4" w:space="0" w:color="auto"/>
            </w:tcBorders>
          </w:tcPr>
          <w:p w:rsidR="009860D8" w:rsidRPr="00705A81" w:rsidRDefault="009860D8"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To compare scores of ‘Hearing Handicap Inventory for Adults’ between individuals with</w:t>
            </w:r>
          </w:p>
          <w:p w:rsidR="0034420D" w:rsidRPr="00705A81" w:rsidRDefault="009860D8"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SNHL and ANSD.</w:t>
            </w:r>
          </w:p>
        </w:tc>
        <w:tc>
          <w:tcPr>
            <w:tcW w:w="2610" w:type="dxa"/>
            <w:tcBorders>
              <w:top w:val="single" w:sz="4" w:space="0" w:color="auto"/>
              <w:bottom w:val="single" w:sz="4" w:space="0" w:color="auto"/>
            </w:tcBorders>
          </w:tcPr>
          <w:p w:rsidR="0034420D" w:rsidRPr="00705A81" w:rsidRDefault="0034420D" w:rsidP="008D0C40">
            <w:pPr>
              <w:pStyle w:val="BodyText"/>
              <w:shd w:val="clear" w:color="auto" w:fill="FFFFFF" w:themeFill="background1"/>
              <w:jc w:val="left"/>
              <w:rPr>
                <w:sz w:val="22"/>
                <w:szCs w:val="22"/>
              </w:rPr>
            </w:pPr>
            <w:r w:rsidRPr="00705A81">
              <w:rPr>
                <w:sz w:val="22"/>
                <w:szCs w:val="22"/>
              </w:rPr>
              <w:t xml:space="preserve">Dr. Jjio P.M., </w:t>
            </w:r>
          </w:p>
          <w:p w:rsidR="0034420D" w:rsidRPr="00705A81" w:rsidRDefault="0034420D" w:rsidP="008D0C40">
            <w:pPr>
              <w:pStyle w:val="BodyText"/>
              <w:shd w:val="clear" w:color="auto" w:fill="FFFFFF" w:themeFill="background1"/>
              <w:jc w:val="left"/>
              <w:rPr>
                <w:sz w:val="22"/>
                <w:szCs w:val="22"/>
              </w:rPr>
            </w:pPr>
            <w:r w:rsidRPr="00705A81">
              <w:rPr>
                <w:sz w:val="22"/>
                <w:szCs w:val="22"/>
              </w:rPr>
              <w:t xml:space="preserve">Dr. Hemanth N., </w:t>
            </w:r>
          </w:p>
          <w:p w:rsidR="0034420D" w:rsidRPr="00705A81" w:rsidRDefault="0034420D" w:rsidP="008D0C40">
            <w:pPr>
              <w:pStyle w:val="BodyText"/>
              <w:shd w:val="clear" w:color="auto" w:fill="FFFFFF" w:themeFill="background1"/>
              <w:jc w:val="left"/>
              <w:rPr>
                <w:sz w:val="22"/>
                <w:szCs w:val="22"/>
              </w:rPr>
            </w:pPr>
            <w:r w:rsidRPr="00705A81">
              <w:rPr>
                <w:sz w:val="22"/>
                <w:szCs w:val="22"/>
              </w:rPr>
              <w:t>Dr. Ajith Kumar U.</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4.</w:t>
            </w:r>
            <w:r w:rsidR="009860D8" w:rsidRPr="00705A81">
              <w:rPr>
                <w:rFonts w:ascii="Times New Roman" w:hAnsi="Times New Roman"/>
                <w:sz w:val="22"/>
                <w:szCs w:val="22"/>
              </w:rPr>
              <w:t>93</w:t>
            </w:r>
          </w:p>
        </w:tc>
      </w:tr>
      <w:tr w:rsidR="00703651" w:rsidRPr="00705A81" w:rsidTr="00E73477">
        <w:trPr>
          <w:trHeight w:val="260"/>
        </w:trPr>
        <w:tc>
          <w:tcPr>
            <w:tcW w:w="540" w:type="dxa"/>
            <w:tcBorders>
              <w:top w:val="single" w:sz="4" w:space="0" w:color="auto"/>
              <w:bottom w:val="single" w:sz="4" w:space="0" w:color="auto"/>
            </w:tcBorders>
          </w:tcPr>
          <w:p w:rsidR="0034420D" w:rsidRPr="00705A81"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705A81" w:rsidRDefault="0034420D"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Development of Auditory based Application software for Tinnitus treatement</w:t>
            </w:r>
          </w:p>
        </w:tc>
        <w:tc>
          <w:tcPr>
            <w:tcW w:w="2681"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705A81" w:rsidRDefault="0034420D" w:rsidP="008D0C40">
            <w:pPr>
              <w:pStyle w:val="BodyText"/>
              <w:shd w:val="clear" w:color="auto" w:fill="FFFFFF" w:themeFill="background1"/>
              <w:jc w:val="left"/>
              <w:rPr>
                <w:sz w:val="22"/>
                <w:szCs w:val="22"/>
              </w:rPr>
            </w:pPr>
            <w:r w:rsidRPr="00705A81">
              <w:rPr>
                <w:sz w:val="22"/>
                <w:szCs w:val="22"/>
              </w:rPr>
              <w:t>Sr. Hemanth N.</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34420D" w:rsidRPr="00705A81" w:rsidTr="004D2407">
        <w:trPr>
          <w:trHeight w:val="260"/>
        </w:trPr>
        <w:tc>
          <w:tcPr>
            <w:tcW w:w="540" w:type="dxa"/>
            <w:tcBorders>
              <w:top w:val="single" w:sz="4" w:space="0" w:color="auto"/>
              <w:bottom w:val="single" w:sz="4" w:space="0" w:color="auto"/>
            </w:tcBorders>
          </w:tcPr>
          <w:p w:rsidR="0034420D" w:rsidRPr="00705A81" w:rsidRDefault="0034420D" w:rsidP="005A28F6">
            <w:pPr>
              <w:pStyle w:val="ListParagraph"/>
              <w:numPr>
                <w:ilvl w:val="0"/>
                <w:numId w:val="33"/>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34420D" w:rsidRPr="00705A81" w:rsidRDefault="0034420D"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Development of low frequency range word lists in Malayalam</w:t>
            </w:r>
          </w:p>
        </w:tc>
        <w:tc>
          <w:tcPr>
            <w:tcW w:w="2681" w:type="dxa"/>
            <w:tcBorders>
              <w:top w:val="single" w:sz="4" w:space="0" w:color="auto"/>
              <w:bottom w:val="single" w:sz="4" w:space="0" w:color="auto"/>
            </w:tcBorders>
            <w:shd w:val="clear" w:color="auto" w:fill="auto"/>
          </w:tcPr>
          <w:p w:rsidR="0034420D" w:rsidRPr="00705A81" w:rsidRDefault="004A62FC" w:rsidP="008D0C40">
            <w:pPr>
              <w:pStyle w:val="ListParagraph"/>
              <w:shd w:val="clear" w:color="auto" w:fill="FFFFFF" w:themeFill="background1"/>
              <w:spacing w:after="0" w:line="240" w:lineRule="auto"/>
              <w:ind w:left="0"/>
              <w:jc w:val="both"/>
              <w:rPr>
                <w:rFonts w:ascii="Times New Roman" w:hAnsi="Times New Roman"/>
                <w:sz w:val="22"/>
                <w:szCs w:val="22"/>
              </w:rPr>
            </w:pPr>
            <w:r w:rsidRPr="00705A81">
              <w:rPr>
                <w:rFonts w:ascii="Times New Roman" w:hAnsi="Times New Roman"/>
                <w:sz w:val="22"/>
                <w:szCs w:val="22"/>
              </w:rPr>
              <w:t>To determine the speech identification scores in individuals with predominantly low frequency hearing loss</w:t>
            </w:r>
          </w:p>
        </w:tc>
        <w:tc>
          <w:tcPr>
            <w:tcW w:w="2610" w:type="dxa"/>
            <w:tcBorders>
              <w:top w:val="single" w:sz="4" w:space="0" w:color="auto"/>
              <w:bottom w:val="single" w:sz="4" w:space="0" w:color="auto"/>
            </w:tcBorders>
            <w:shd w:val="clear" w:color="auto" w:fill="auto"/>
          </w:tcPr>
          <w:p w:rsidR="0034420D" w:rsidRPr="00705A81" w:rsidRDefault="0034420D" w:rsidP="008D0C40">
            <w:pPr>
              <w:pStyle w:val="BodyText"/>
              <w:shd w:val="clear" w:color="auto" w:fill="FFFFFF" w:themeFill="background1"/>
              <w:jc w:val="left"/>
              <w:rPr>
                <w:sz w:val="22"/>
                <w:szCs w:val="22"/>
              </w:rPr>
            </w:pPr>
            <w:r w:rsidRPr="00705A81">
              <w:rPr>
                <w:sz w:val="22"/>
                <w:szCs w:val="22"/>
              </w:rPr>
              <w:t>Mr. PrashanthPrabhu</w:t>
            </w:r>
          </w:p>
        </w:tc>
        <w:tc>
          <w:tcPr>
            <w:tcW w:w="1080" w:type="dxa"/>
            <w:tcBorders>
              <w:top w:val="single" w:sz="4" w:space="0" w:color="auto"/>
              <w:bottom w:val="single" w:sz="4" w:space="0" w:color="auto"/>
            </w:tcBorders>
            <w:shd w:val="clear" w:color="auto" w:fill="auto"/>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34420D" w:rsidRPr="00705A81"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705A81">
              <w:rPr>
                <w:rFonts w:ascii="Times New Roman" w:hAnsi="Times New Roman"/>
                <w:sz w:val="22"/>
                <w:szCs w:val="22"/>
              </w:rPr>
              <w:t>4.93</w:t>
            </w:r>
          </w:p>
        </w:tc>
      </w:tr>
    </w:tbl>
    <w:p w:rsidR="005C143B" w:rsidRPr="00705A81" w:rsidRDefault="005C143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7D14D5" w:rsidRPr="00705A81" w:rsidRDefault="00AC752C"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705A81">
        <w:rPr>
          <w:rFonts w:ascii="Times New Roman" w:hAnsi="Times New Roman"/>
          <w:b/>
          <w:sz w:val="22"/>
          <w:szCs w:val="22"/>
        </w:rPr>
        <w:t>Ongoing research project:</w:t>
      </w:r>
      <w:r w:rsidR="00833B60" w:rsidRPr="00705A81">
        <w:rPr>
          <w:rFonts w:ascii="Times New Roman" w:hAnsi="Times New Roman"/>
          <w:b/>
          <w:sz w:val="22"/>
          <w:szCs w:val="22"/>
        </w:rPr>
        <w:t>Extramural</w:t>
      </w:r>
      <w:r w:rsidR="00520768" w:rsidRPr="00705A81">
        <w:rPr>
          <w:rFonts w:ascii="Times New Roman" w:hAnsi="Times New Roman"/>
          <w:b/>
          <w:sz w:val="22"/>
          <w:szCs w:val="22"/>
        </w:rPr>
        <w:t>-</w:t>
      </w:r>
      <w:r w:rsidR="008C0C44" w:rsidRPr="00705A81">
        <w:rPr>
          <w:rFonts w:ascii="Times New Roman" w:hAnsi="Times New Roman"/>
          <w:b/>
          <w:sz w:val="22"/>
          <w:szCs w:val="22"/>
        </w:rPr>
        <w:t>NIL</w:t>
      </w:r>
    </w:p>
    <w:p w:rsidR="008A6903" w:rsidRPr="00705A81" w:rsidRDefault="008A6903">
      <w:pPr>
        <w:spacing w:after="0" w:line="240" w:lineRule="auto"/>
        <w:rPr>
          <w:rFonts w:ascii="Times New Roman" w:hAnsi="Times New Roman"/>
          <w:b/>
          <w:i/>
          <w:sz w:val="22"/>
          <w:szCs w:val="22"/>
        </w:rPr>
      </w:pPr>
      <w:r w:rsidRPr="00705A81">
        <w:rPr>
          <w:rFonts w:ascii="Times New Roman" w:hAnsi="Times New Roman"/>
          <w:b/>
          <w:i/>
          <w:sz w:val="22"/>
          <w:szCs w:val="22"/>
        </w:rPr>
        <w:br w:type="page"/>
      </w:r>
    </w:p>
    <w:p w:rsidR="00E73477" w:rsidRPr="00705A81" w:rsidRDefault="00E73477" w:rsidP="008D0C40">
      <w:pPr>
        <w:pStyle w:val="ListParagraph"/>
        <w:shd w:val="clear" w:color="auto" w:fill="FFFFFF" w:themeFill="background1"/>
        <w:tabs>
          <w:tab w:val="left" w:pos="-180"/>
          <w:tab w:val="left" w:pos="0"/>
        </w:tabs>
        <w:spacing w:after="0" w:line="240" w:lineRule="auto"/>
        <w:ind w:left="446"/>
        <w:rPr>
          <w:rFonts w:ascii="Times New Roman" w:hAnsi="Times New Roman"/>
          <w:b/>
          <w:i/>
          <w:sz w:val="22"/>
          <w:szCs w:val="22"/>
        </w:rPr>
      </w:pPr>
    </w:p>
    <w:p w:rsidR="003175CE" w:rsidRPr="00705A81" w:rsidRDefault="00204CB3" w:rsidP="008D0C40">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705A81">
        <w:rPr>
          <w:rFonts w:ascii="Times New Roman" w:hAnsi="Times New Roman"/>
          <w:b/>
          <w:sz w:val="22"/>
          <w:szCs w:val="22"/>
        </w:rPr>
        <w:t>Doctoral and Post-Doctoral Programs</w:t>
      </w:r>
    </w:p>
    <w:p w:rsidR="00AC5C3F" w:rsidRPr="00705A81"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Degree Awarded</w:t>
      </w:r>
      <w:r w:rsidR="009C3126" w:rsidRPr="00705A81">
        <w:rPr>
          <w:rFonts w:ascii="Times New Roman" w:hAnsi="Times New Roman"/>
          <w:b/>
          <w:sz w:val="22"/>
          <w:szCs w:val="22"/>
        </w:rPr>
        <w:t>:</w:t>
      </w:r>
      <w:r w:rsidR="00940F6C" w:rsidRPr="00705A81">
        <w:rPr>
          <w:rFonts w:ascii="Times New Roman" w:hAnsi="Times New Roman"/>
          <w:b/>
          <w:sz w:val="22"/>
          <w:szCs w:val="22"/>
        </w:rPr>
        <w:t>NIL</w:t>
      </w:r>
    </w:p>
    <w:p w:rsidR="00AA18C9" w:rsidRPr="00705A81" w:rsidRDefault="00AA18C9" w:rsidP="00AA18C9">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2E79F6" w:rsidRPr="00705A81" w:rsidRDefault="00572344" w:rsidP="008D0C40">
      <w:pPr>
        <w:pStyle w:val="ListParagraph"/>
        <w:numPr>
          <w:ilvl w:val="0"/>
          <w:numId w:val="6"/>
        </w:numPr>
        <w:shd w:val="clear" w:color="auto" w:fill="FFFFFF" w:themeFill="background1"/>
        <w:tabs>
          <w:tab w:val="left" w:pos="-180"/>
          <w:tab w:val="left" w:pos="0"/>
        </w:tabs>
        <w:rPr>
          <w:rFonts w:ascii="Times New Roman" w:hAnsi="Times New Roman"/>
          <w:b/>
          <w:sz w:val="22"/>
          <w:szCs w:val="22"/>
        </w:rPr>
      </w:pPr>
      <w:r w:rsidRPr="00705A81">
        <w:rPr>
          <w:rFonts w:ascii="Times New Roman" w:hAnsi="Times New Roman"/>
          <w:b/>
          <w:sz w:val="22"/>
          <w:szCs w:val="22"/>
        </w:rPr>
        <w:t>Open Viva</w:t>
      </w:r>
      <w:r w:rsidR="002E79F6" w:rsidRPr="00705A81">
        <w:rPr>
          <w:rFonts w:ascii="Times New Roman" w:hAnsi="Times New Roman"/>
          <w:b/>
          <w:sz w:val="22"/>
          <w:szCs w:val="22"/>
        </w:rPr>
        <w:t xml:space="preserve">: </w:t>
      </w:r>
      <w:r w:rsidR="00AC5C3F" w:rsidRPr="00705A81">
        <w:rPr>
          <w:rFonts w:ascii="Times New Roman" w:hAnsi="Times New Roman"/>
          <w:b/>
          <w:sz w:val="22"/>
          <w:szCs w:val="22"/>
        </w:rPr>
        <w:t>NIL</w:t>
      </w:r>
    </w:p>
    <w:p w:rsidR="00995BB7" w:rsidRPr="00705A81"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Thesis</w:t>
      </w:r>
      <w:r w:rsidR="00223369" w:rsidRPr="00705A81">
        <w:rPr>
          <w:rFonts w:ascii="Times New Roman" w:hAnsi="Times New Roman"/>
          <w:b/>
          <w:sz w:val="22"/>
          <w:szCs w:val="22"/>
        </w:rPr>
        <w:t xml:space="preserve">: </w:t>
      </w:r>
    </w:p>
    <w:p w:rsidR="000E4E0F" w:rsidRPr="00705A81" w:rsidRDefault="00AA18C9" w:rsidP="008D0C4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S</w:t>
      </w:r>
      <w:r w:rsidR="000E4E0F" w:rsidRPr="00705A81">
        <w:rPr>
          <w:rFonts w:ascii="Times New Roman" w:hAnsi="Times New Roman"/>
          <w:b/>
          <w:sz w:val="22"/>
          <w:szCs w:val="22"/>
        </w:rPr>
        <w:t>ubmitted</w:t>
      </w:r>
      <w:r w:rsidRPr="00705A81">
        <w:rPr>
          <w:rFonts w:ascii="Times New Roman" w:hAnsi="Times New Roman"/>
          <w:b/>
          <w:sz w:val="22"/>
          <w:szCs w:val="22"/>
        </w:rPr>
        <w:t>: 5</w:t>
      </w:r>
    </w:p>
    <w:tbl>
      <w:tblPr>
        <w:tblW w:w="9875" w:type="dxa"/>
        <w:tblInd w:w="108" w:type="dxa"/>
        <w:tblBorders>
          <w:top w:val="single" w:sz="4" w:space="0" w:color="auto"/>
          <w:bottom w:val="single" w:sz="4" w:space="0" w:color="auto"/>
          <w:insideH w:val="single" w:sz="4" w:space="0" w:color="auto"/>
        </w:tblBorders>
        <w:tblLook w:val="04A0"/>
      </w:tblPr>
      <w:tblGrid>
        <w:gridCol w:w="630"/>
        <w:gridCol w:w="1800"/>
        <w:gridCol w:w="5466"/>
        <w:gridCol w:w="1979"/>
      </w:tblGrid>
      <w:tr w:rsidR="00703651" w:rsidRPr="00705A81" w:rsidTr="00A53C13">
        <w:tc>
          <w:tcPr>
            <w:tcW w:w="630" w:type="dxa"/>
          </w:tcPr>
          <w:p w:rsidR="002D016E" w:rsidRPr="00705A81" w:rsidRDefault="002D016E" w:rsidP="008D0C40">
            <w:pPr>
              <w:shd w:val="clear" w:color="auto" w:fill="FFFFFF" w:themeFill="background1"/>
              <w:spacing w:after="0" w:line="240" w:lineRule="auto"/>
              <w:jc w:val="center"/>
              <w:rPr>
                <w:rFonts w:ascii="Times New Roman" w:hAnsi="Times New Roman"/>
                <w:b/>
                <w:sz w:val="22"/>
                <w:szCs w:val="22"/>
              </w:rPr>
            </w:pPr>
            <w:r w:rsidRPr="00705A81">
              <w:rPr>
                <w:rFonts w:ascii="Times New Roman" w:hAnsi="Times New Roman"/>
                <w:b/>
                <w:sz w:val="22"/>
                <w:szCs w:val="22"/>
              </w:rPr>
              <w:t>No.</w:t>
            </w:r>
          </w:p>
        </w:tc>
        <w:tc>
          <w:tcPr>
            <w:tcW w:w="1800" w:type="dxa"/>
          </w:tcPr>
          <w:p w:rsidR="002D016E" w:rsidRPr="00705A81" w:rsidRDefault="002D016E" w:rsidP="008D0C40">
            <w:pPr>
              <w:shd w:val="clear" w:color="auto" w:fill="FFFFFF" w:themeFill="background1"/>
              <w:spacing w:after="0" w:line="240" w:lineRule="auto"/>
              <w:jc w:val="center"/>
              <w:rPr>
                <w:rFonts w:ascii="Times New Roman" w:hAnsi="Times New Roman"/>
                <w:b/>
                <w:sz w:val="22"/>
                <w:szCs w:val="22"/>
              </w:rPr>
            </w:pPr>
            <w:r w:rsidRPr="00705A81">
              <w:rPr>
                <w:rFonts w:ascii="Times New Roman" w:hAnsi="Times New Roman"/>
                <w:b/>
                <w:sz w:val="22"/>
                <w:szCs w:val="22"/>
              </w:rPr>
              <w:t>Name</w:t>
            </w:r>
          </w:p>
        </w:tc>
        <w:tc>
          <w:tcPr>
            <w:tcW w:w="5466" w:type="dxa"/>
          </w:tcPr>
          <w:p w:rsidR="002D016E" w:rsidRPr="00705A81" w:rsidRDefault="002D016E" w:rsidP="008D0C40">
            <w:pPr>
              <w:shd w:val="clear" w:color="auto" w:fill="FFFFFF" w:themeFill="background1"/>
              <w:spacing w:after="0" w:line="240" w:lineRule="auto"/>
              <w:jc w:val="center"/>
              <w:rPr>
                <w:rFonts w:ascii="Times New Roman" w:hAnsi="Times New Roman"/>
                <w:b/>
                <w:sz w:val="22"/>
                <w:szCs w:val="22"/>
              </w:rPr>
            </w:pPr>
            <w:r w:rsidRPr="00705A81">
              <w:rPr>
                <w:rFonts w:ascii="Times New Roman" w:hAnsi="Times New Roman"/>
                <w:b/>
                <w:sz w:val="22"/>
                <w:szCs w:val="22"/>
              </w:rPr>
              <w:t>Topic</w:t>
            </w:r>
          </w:p>
        </w:tc>
        <w:tc>
          <w:tcPr>
            <w:tcW w:w="1979" w:type="dxa"/>
          </w:tcPr>
          <w:p w:rsidR="002D016E" w:rsidRPr="00705A81" w:rsidRDefault="002D016E" w:rsidP="008D0C40">
            <w:pPr>
              <w:shd w:val="clear" w:color="auto" w:fill="FFFFFF" w:themeFill="background1"/>
              <w:spacing w:after="0" w:line="240" w:lineRule="auto"/>
              <w:jc w:val="center"/>
              <w:rPr>
                <w:rFonts w:ascii="Times New Roman" w:hAnsi="Times New Roman"/>
                <w:b/>
                <w:sz w:val="22"/>
                <w:szCs w:val="22"/>
              </w:rPr>
            </w:pPr>
            <w:r w:rsidRPr="00705A81">
              <w:rPr>
                <w:rFonts w:ascii="Times New Roman" w:hAnsi="Times New Roman"/>
                <w:b/>
                <w:sz w:val="22"/>
                <w:szCs w:val="22"/>
              </w:rPr>
              <w:t>Guide</w:t>
            </w:r>
          </w:p>
        </w:tc>
      </w:tr>
      <w:tr w:rsidR="005E4EB4" w:rsidRPr="00705A81" w:rsidTr="00A53C13">
        <w:tc>
          <w:tcPr>
            <w:tcW w:w="630" w:type="dxa"/>
          </w:tcPr>
          <w:p w:rsidR="005E4EB4" w:rsidRPr="00705A81" w:rsidRDefault="005E4EB4" w:rsidP="005A28F6">
            <w:pPr>
              <w:pStyle w:val="ListParagraph"/>
              <w:numPr>
                <w:ilvl w:val="0"/>
                <w:numId w:val="32"/>
              </w:numPr>
              <w:shd w:val="clear" w:color="auto" w:fill="FFFFFF" w:themeFill="background1"/>
              <w:spacing w:after="0" w:line="240" w:lineRule="auto"/>
              <w:rPr>
                <w:rFonts w:ascii="Times New Roman" w:hAnsi="Times New Roman"/>
                <w:sz w:val="22"/>
                <w:szCs w:val="22"/>
              </w:rPr>
            </w:pPr>
          </w:p>
        </w:tc>
        <w:tc>
          <w:tcPr>
            <w:tcW w:w="1800" w:type="dxa"/>
          </w:tcPr>
          <w:p w:rsidR="005E4EB4" w:rsidRPr="00705A81" w:rsidRDefault="005E4EB4"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Roshni</w:t>
            </w:r>
            <w:r w:rsidR="00183680" w:rsidRPr="00705A81">
              <w:rPr>
                <w:rFonts w:ascii="Times New Roman" w:hAnsi="Times New Roman"/>
                <w:sz w:val="22"/>
                <w:szCs w:val="22"/>
              </w:rPr>
              <w:t xml:space="preserve"> </w:t>
            </w:r>
            <w:r w:rsidRPr="00705A81">
              <w:rPr>
                <w:rFonts w:ascii="Times New Roman" w:hAnsi="Times New Roman"/>
                <w:sz w:val="22"/>
                <w:szCs w:val="22"/>
              </w:rPr>
              <w:t>Pillai</w:t>
            </w:r>
          </w:p>
        </w:tc>
        <w:tc>
          <w:tcPr>
            <w:tcW w:w="5466" w:type="dxa"/>
          </w:tcPr>
          <w:p w:rsidR="005E4EB4" w:rsidRPr="00705A81" w:rsidRDefault="005E4EB4"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 xml:space="preserve">Auditory, visual and auditory-visual processing in children with learning disability </w:t>
            </w:r>
          </w:p>
        </w:tc>
        <w:tc>
          <w:tcPr>
            <w:tcW w:w="1979" w:type="dxa"/>
          </w:tcPr>
          <w:p w:rsidR="005E4EB4" w:rsidRPr="00705A81" w:rsidRDefault="005E4EB4"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AshaYathiraj</w:t>
            </w:r>
          </w:p>
        </w:tc>
      </w:tr>
      <w:tr w:rsidR="005E4EB4" w:rsidRPr="00705A81" w:rsidTr="00A53C13">
        <w:tc>
          <w:tcPr>
            <w:tcW w:w="630" w:type="dxa"/>
          </w:tcPr>
          <w:p w:rsidR="005E4EB4" w:rsidRPr="00705A81" w:rsidRDefault="005E4EB4" w:rsidP="005A28F6">
            <w:pPr>
              <w:pStyle w:val="ListParagraph"/>
              <w:numPr>
                <w:ilvl w:val="0"/>
                <w:numId w:val="32"/>
              </w:numPr>
              <w:shd w:val="clear" w:color="auto" w:fill="FFFFFF" w:themeFill="background1"/>
              <w:spacing w:after="0" w:line="240" w:lineRule="auto"/>
              <w:rPr>
                <w:rFonts w:ascii="Times New Roman" w:hAnsi="Times New Roman"/>
                <w:sz w:val="22"/>
                <w:szCs w:val="22"/>
              </w:rPr>
            </w:pPr>
          </w:p>
        </w:tc>
        <w:tc>
          <w:tcPr>
            <w:tcW w:w="1800" w:type="dxa"/>
          </w:tcPr>
          <w:p w:rsidR="005E4EB4" w:rsidRPr="00705A81" w:rsidRDefault="005E4EB4"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M.P. Reuben Jebaraj</w:t>
            </w:r>
          </w:p>
        </w:tc>
        <w:tc>
          <w:tcPr>
            <w:tcW w:w="5466" w:type="dxa"/>
          </w:tcPr>
          <w:p w:rsidR="005E4EB4" w:rsidRPr="00705A81" w:rsidRDefault="005E4EB4"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Influence of hearing aid fitting strategies on speech recognition in individuals with sloping hearing loss</w:t>
            </w:r>
          </w:p>
        </w:tc>
        <w:tc>
          <w:tcPr>
            <w:tcW w:w="1979" w:type="dxa"/>
          </w:tcPr>
          <w:p w:rsidR="005E4EB4" w:rsidRPr="00705A81" w:rsidRDefault="005E4EB4"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Manjula P</w:t>
            </w:r>
          </w:p>
        </w:tc>
      </w:tr>
      <w:tr w:rsidR="00C26323" w:rsidRPr="00705A81" w:rsidTr="00A53C13">
        <w:tc>
          <w:tcPr>
            <w:tcW w:w="630" w:type="dxa"/>
          </w:tcPr>
          <w:p w:rsidR="00C26323" w:rsidRPr="00705A81" w:rsidRDefault="00C26323" w:rsidP="005A28F6">
            <w:pPr>
              <w:pStyle w:val="ListParagraph"/>
              <w:numPr>
                <w:ilvl w:val="0"/>
                <w:numId w:val="32"/>
              </w:numPr>
              <w:shd w:val="clear" w:color="auto" w:fill="FFFFFF" w:themeFill="background1"/>
              <w:spacing w:after="0" w:line="240" w:lineRule="auto"/>
              <w:rPr>
                <w:rFonts w:ascii="Times New Roman" w:hAnsi="Times New Roman"/>
                <w:sz w:val="22"/>
                <w:szCs w:val="22"/>
              </w:rPr>
            </w:pPr>
          </w:p>
        </w:tc>
        <w:tc>
          <w:tcPr>
            <w:tcW w:w="1800" w:type="dxa"/>
          </w:tcPr>
          <w:p w:rsidR="00C26323" w:rsidRPr="00705A81" w:rsidRDefault="00C26323" w:rsidP="00507C23">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Sreeraj K</w:t>
            </w:r>
          </w:p>
        </w:tc>
        <w:tc>
          <w:tcPr>
            <w:tcW w:w="5466" w:type="dxa"/>
          </w:tcPr>
          <w:p w:rsidR="00C26323" w:rsidRPr="00705A81" w:rsidRDefault="00C26323" w:rsidP="00507C23">
            <w:pPr>
              <w:shd w:val="clear" w:color="auto" w:fill="FFFFFF" w:themeFill="background1"/>
              <w:spacing w:after="0" w:line="240" w:lineRule="auto"/>
              <w:jc w:val="both"/>
              <w:rPr>
                <w:rFonts w:ascii="Times New Roman" w:hAnsi="Times New Roman"/>
                <w:sz w:val="22"/>
                <w:szCs w:val="22"/>
              </w:rPr>
            </w:pPr>
            <w:r w:rsidRPr="00705A81">
              <w:rPr>
                <w:rStyle w:val="FontStyle13"/>
                <w:rFonts w:ascii="Times New Roman" w:hAnsi="Times New Roman" w:cs="Times New Roman"/>
                <w:sz w:val="22"/>
                <w:szCs w:val="22"/>
              </w:rPr>
              <w:t>Audiological profile and management of tinnitus in individuals with normal hearing</w:t>
            </w:r>
          </w:p>
        </w:tc>
        <w:tc>
          <w:tcPr>
            <w:tcW w:w="1979" w:type="dxa"/>
          </w:tcPr>
          <w:p w:rsidR="00C26323" w:rsidRPr="00705A81" w:rsidRDefault="00C26323" w:rsidP="00507C23">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Manjula P</w:t>
            </w:r>
          </w:p>
        </w:tc>
      </w:tr>
      <w:tr w:rsidR="00C26323" w:rsidRPr="00705A81" w:rsidTr="00A53C13">
        <w:tc>
          <w:tcPr>
            <w:tcW w:w="630" w:type="dxa"/>
          </w:tcPr>
          <w:p w:rsidR="00C26323" w:rsidRPr="00705A81" w:rsidRDefault="00C26323" w:rsidP="005A28F6">
            <w:pPr>
              <w:pStyle w:val="ListParagraph"/>
              <w:numPr>
                <w:ilvl w:val="0"/>
                <w:numId w:val="32"/>
              </w:numPr>
              <w:shd w:val="clear" w:color="auto" w:fill="FFFFFF" w:themeFill="background1"/>
              <w:spacing w:after="0" w:line="240" w:lineRule="auto"/>
              <w:rPr>
                <w:rFonts w:ascii="Times New Roman" w:hAnsi="Times New Roman"/>
                <w:sz w:val="22"/>
                <w:szCs w:val="22"/>
              </w:rPr>
            </w:pPr>
          </w:p>
        </w:tc>
        <w:tc>
          <w:tcPr>
            <w:tcW w:w="1800" w:type="dxa"/>
          </w:tcPr>
          <w:p w:rsidR="00C26323" w:rsidRPr="00705A81" w:rsidRDefault="00C26323" w:rsidP="00507C23">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Prashanth</w:t>
            </w:r>
            <w:r w:rsidR="00674247" w:rsidRPr="00705A81">
              <w:rPr>
                <w:rFonts w:ascii="Times New Roman" w:hAnsi="Times New Roman"/>
                <w:sz w:val="22"/>
                <w:szCs w:val="22"/>
              </w:rPr>
              <w:t xml:space="preserve"> </w:t>
            </w:r>
            <w:r w:rsidRPr="00705A81">
              <w:rPr>
                <w:rFonts w:ascii="Times New Roman" w:hAnsi="Times New Roman"/>
                <w:sz w:val="22"/>
                <w:szCs w:val="22"/>
              </w:rPr>
              <w:t>Prabhu P</w:t>
            </w:r>
          </w:p>
        </w:tc>
        <w:tc>
          <w:tcPr>
            <w:tcW w:w="5466" w:type="dxa"/>
          </w:tcPr>
          <w:p w:rsidR="00C26323" w:rsidRPr="00705A81" w:rsidRDefault="00C26323" w:rsidP="00507C23">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Amplification strategies to improve aided speech perception in individuals with auditory neuropathy spectrum disorder</w:t>
            </w:r>
          </w:p>
        </w:tc>
        <w:tc>
          <w:tcPr>
            <w:tcW w:w="1979" w:type="dxa"/>
          </w:tcPr>
          <w:p w:rsidR="00C26323" w:rsidRPr="00705A81" w:rsidRDefault="00C26323" w:rsidP="00507C23">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Animesh Barman</w:t>
            </w:r>
          </w:p>
        </w:tc>
      </w:tr>
      <w:tr w:rsidR="00C26323" w:rsidRPr="00705A81" w:rsidTr="00A53C13">
        <w:tc>
          <w:tcPr>
            <w:tcW w:w="630" w:type="dxa"/>
          </w:tcPr>
          <w:p w:rsidR="00C26323" w:rsidRPr="00705A81" w:rsidRDefault="00C26323" w:rsidP="005A28F6">
            <w:pPr>
              <w:pStyle w:val="ListParagraph"/>
              <w:numPr>
                <w:ilvl w:val="0"/>
                <w:numId w:val="32"/>
              </w:numPr>
              <w:shd w:val="clear" w:color="auto" w:fill="FFFFFF" w:themeFill="background1"/>
              <w:spacing w:after="0" w:line="240" w:lineRule="auto"/>
              <w:rPr>
                <w:rFonts w:ascii="Times New Roman" w:hAnsi="Times New Roman"/>
                <w:sz w:val="22"/>
                <w:szCs w:val="22"/>
              </w:rPr>
            </w:pPr>
          </w:p>
        </w:tc>
        <w:tc>
          <w:tcPr>
            <w:tcW w:w="1800" w:type="dxa"/>
          </w:tcPr>
          <w:p w:rsidR="00C26323" w:rsidRPr="00705A81" w:rsidRDefault="00C26323" w:rsidP="00507C23">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Nisha K.V</w:t>
            </w:r>
          </w:p>
        </w:tc>
        <w:tc>
          <w:tcPr>
            <w:tcW w:w="5466" w:type="dxa"/>
          </w:tcPr>
          <w:p w:rsidR="00C26323" w:rsidRPr="00705A81" w:rsidRDefault="00C26323" w:rsidP="00507C23">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Effect of training regime on behavioural and electrophysiological correlates of auditory spatial processing in individuals with sensorineural hearing loss</w:t>
            </w:r>
          </w:p>
        </w:tc>
        <w:tc>
          <w:tcPr>
            <w:tcW w:w="1979" w:type="dxa"/>
          </w:tcPr>
          <w:p w:rsidR="00C26323" w:rsidRPr="00705A81" w:rsidRDefault="00C26323" w:rsidP="00507C23">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Ajith Kumar U</w:t>
            </w:r>
          </w:p>
        </w:tc>
      </w:tr>
    </w:tbl>
    <w:p w:rsidR="00D31426" w:rsidRPr="00705A81" w:rsidRDefault="00D31426" w:rsidP="008D0C4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CE2748" w:rsidRPr="00705A81" w:rsidRDefault="007D527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705A81">
        <w:rPr>
          <w:rFonts w:ascii="Times New Roman" w:hAnsi="Times New Roman"/>
          <w:b/>
          <w:sz w:val="22"/>
          <w:szCs w:val="22"/>
        </w:rPr>
        <w:t>Under Progress</w:t>
      </w:r>
      <w:r w:rsidR="009C3126" w:rsidRPr="00705A81">
        <w:rPr>
          <w:rFonts w:ascii="Times New Roman" w:hAnsi="Times New Roman"/>
          <w:b/>
          <w:sz w:val="22"/>
          <w:szCs w:val="22"/>
        </w:rPr>
        <w:t xml:space="preserve">: </w:t>
      </w:r>
      <w:r w:rsidR="00520768" w:rsidRPr="00705A81">
        <w:rPr>
          <w:rFonts w:ascii="Times New Roman" w:hAnsi="Times New Roman"/>
          <w:b/>
          <w:sz w:val="22"/>
          <w:szCs w:val="22"/>
        </w:rPr>
        <w:t>2</w:t>
      </w:r>
      <w:r w:rsidR="00C26323" w:rsidRPr="00705A81">
        <w:rPr>
          <w:rFonts w:ascii="Times New Roman" w:hAnsi="Times New Roman"/>
          <w:b/>
          <w:sz w:val="22"/>
          <w:szCs w:val="22"/>
        </w:rPr>
        <w:t>0</w:t>
      </w:r>
    </w:p>
    <w:tbl>
      <w:tblPr>
        <w:tblW w:w="9875" w:type="dxa"/>
        <w:tblInd w:w="108" w:type="dxa"/>
        <w:tblBorders>
          <w:top w:val="single" w:sz="4" w:space="0" w:color="auto"/>
          <w:bottom w:val="single" w:sz="4" w:space="0" w:color="auto"/>
          <w:insideH w:val="single" w:sz="4" w:space="0" w:color="auto"/>
        </w:tblBorders>
        <w:tblLook w:val="04A0"/>
      </w:tblPr>
      <w:tblGrid>
        <w:gridCol w:w="630"/>
        <w:gridCol w:w="1800"/>
        <w:gridCol w:w="5466"/>
        <w:gridCol w:w="1979"/>
      </w:tblGrid>
      <w:tr w:rsidR="00703651" w:rsidRPr="00705A81" w:rsidTr="0015426F">
        <w:tc>
          <w:tcPr>
            <w:tcW w:w="630" w:type="dxa"/>
          </w:tcPr>
          <w:p w:rsidR="00CE2748" w:rsidRPr="00705A81" w:rsidRDefault="00CE2748" w:rsidP="008D0C40">
            <w:pPr>
              <w:shd w:val="clear" w:color="auto" w:fill="FFFFFF" w:themeFill="background1"/>
              <w:spacing w:after="0" w:line="240" w:lineRule="auto"/>
              <w:jc w:val="center"/>
              <w:rPr>
                <w:rFonts w:ascii="Times New Roman" w:hAnsi="Times New Roman"/>
                <w:b/>
                <w:sz w:val="22"/>
                <w:szCs w:val="22"/>
              </w:rPr>
            </w:pPr>
            <w:r w:rsidRPr="00705A81">
              <w:rPr>
                <w:rFonts w:ascii="Times New Roman" w:hAnsi="Times New Roman"/>
                <w:b/>
                <w:sz w:val="22"/>
                <w:szCs w:val="22"/>
              </w:rPr>
              <w:t>No.</w:t>
            </w:r>
          </w:p>
        </w:tc>
        <w:tc>
          <w:tcPr>
            <w:tcW w:w="1800" w:type="dxa"/>
          </w:tcPr>
          <w:p w:rsidR="00CE2748" w:rsidRPr="00705A81" w:rsidRDefault="00CE2748" w:rsidP="008D0C40">
            <w:pPr>
              <w:shd w:val="clear" w:color="auto" w:fill="FFFFFF" w:themeFill="background1"/>
              <w:spacing w:after="0" w:line="240" w:lineRule="auto"/>
              <w:jc w:val="center"/>
              <w:rPr>
                <w:rFonts w:ascii="Times New Roman" w:hAnsi="Times New Roman"/>
                <w:b/>
                <w:sz w:val="22"/>
                <w:szCs w:val="22"/>
              </w:rPr>
            </w:pPr>
            <w:r w:rsidRPr="00705A81">
              <w:rPr>
                <w:rFonts w:ascii="Times New Roman" w:hAnsi="Times New Roman"/>
                <w:b/>
                <w:sz w:val="22"/>
                <w:szCs w:val="22"/>
              </w:rPr>
              <w:t>Name</w:t>
            </w:r>
          </w:p>
        </w:tc>
        <w:tc>
          <w:tcPr>
            <w:tcW w:w="5466" w:type="dxa"/>
          </w:tcPr>
          <w:p w:rsidR="00CE2748" w:rsidRPr="00705A81" w:rsidRDefault="00CE2748" w:rsidP="008D0C40">
            <w:pPr>
              <w:shd w:val="clear" w:color="auto" w:fill="FFFFFF" w:themeFill="background1"/>
              <w:spacing w:after="0" w:line="240" w:lineRule="auto"/>
              <w:jc w:val="center"/>
              <w:rPr>
                <w:rFonts w:ascii="Times New Roman" w:hAnsi="Times New Roman"/>
                <w:b/>
                <w:sz w:val="22"/>
                <w:szCs w:val="22"/>
              </w:rPr>
            </w:pPr>
            <w:r w:rsidRPr="00705A81">
              <w:rPr>
                <w:rFonts w:ascii="Times New Roman" w:hAnsi="Times New Roman"/>
                <w:b/>
                <w:sz w:val="22"/>
                <w:szCs w:val="22"/>
              </w:rPr>
              <w:t>Topic</w:t>
            </w:r>
          </w:p>
        </w:tc>
        <w:tc>
          <w:tcPr>
            <w:tcW w:w="1979" w:type="dxa"/>
          </w:tcPr>
          <w:p w:rsidR="00CE2748" w:rsidRPr="00705A81" w:rsidRDefault="00CE2748" w:rsidP="008D0C40">
            <w:pPr>
              <w:shd w:val="clear" w:color="auto" w:fill="FFFFFF" w:themeFill="background1"/>
              <w:spacing w:after="0" w:line="240" w:lineRule="auto"/>
              <w:jc w:val="center"/>
              <w:rPr>
                <w:rFonts w:ascii="Times New Roman" w:hAnsi="Times New Roman"/>
                <w:b/>
                <w:sz w:val="22"/>
                <w:szCs w:val="22"/>
              </w:rPr>
            </w:pPr>
            <w:r w:rsidRPr="00705A81">
              <w:rPr>
                <w:rFonts w:ascii="Times New Roman" w:hAnsi="Times New Roman"/>
                <w:b/>
                <w:sz w:val="22"/>
                <w:szCs w:val="22"/>
              </w:rPr>
              <w:t>Guide</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Megha</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 xml:space="preserve">Auditory cognitive and neuro-physio -logical basis of hearing aid acclimatization </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Sandeep M</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Jithin Raj B</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Audiovisual perception of acoustically enhanced speech in individuals with auditory neuropathy spectrum disorders</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Sandeep M</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 xml:space="preserve">Priyanka V </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Temporal processing abilities audi -tory working memory and speech perception in noise in vocal musicians, violinists and non-musicians</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Rajalakshmi K</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Srikar V</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Auditory continuity and perceptual restoration of speech in noise-relationship with speech intellibility in individuals with normal hearing and cochlear hearing loss</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Animesh Barman</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G. Nike Gnanateja</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 xml:space="preserve">Effect of Speech intelligibility on the cortical entrainment to the temporal envelop of speech </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Sandeep M</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KumariApeksha</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Effect of noise and amplification on speech perception in individuals with auditory neuropathy spectrum disorder-electrophysiological and behavioural study</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Ajith Kumar U</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Arunraj K</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Clinical validation of Wide band absorbance Tympanometry in detecting middle ear disorders </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Animesh Barman</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Jawahar Antony P</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Stream percept with sinusoidally amplitude modulated stimuli and its relation with speech perception in noise in individuals with normal hearing and Sensorineural hearing loss</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AnimeshBarman</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Pawan M</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Investigation of mechanism underlying poor speech perception in individuals with cochlear hearing loss based on recovered envelope cues and the contribution of temporal fine structure cues in sequential segregation</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Rajalakshmi K</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Mamatha N.M</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Effect of auditory processing abilities on academic performance in Kannada speaking primary school children</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AshaYathiraj</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Anu Prasad</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Auditory processing in children with benign epilepsy with centro temporal spikes/rolandic epilepsy</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RajalakshmiK</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PrajnaNayak</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Fundamental frequency (f0) encoding and speech perception in noise</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Rajalakshmi K</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Vignesh S.S.</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Auditory processing in individuals with cerebellar disorders-Review of literature</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Prof. Rajalakshmi K</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Dhanya M</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Perceptual cues of Coarticulation in Malayalam in Normal Hearing and Hearing impaired individuals</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Sandeep M</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RakeshGatla</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Auditory processing and speech perception abiliites in carriers of mutated genes that cause hearing loss (Tentative)</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Sandeep M</w:t>
            </w:r>
          </w:p>
        </w:tc>
      </w:tr>
      <w:tr w:rsidR="00703651" w:rsidRPr="00705A81" w:rsidTr="0015426F">
        <w:tc>
          <w:tcPr>
            <w:tcW w:w="630" w:type="dxa"/>
          </w:tcPr>
          <w:p w:rsidR="003C75FF" w:rsidRPr="00705A81" w:rsidRDefault="003C75FF"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Yashashwini L</w:t>
            </w:r>
          </w:p>
        </w:tc>
        <w:tc>
          <w:tcPr>
            <w:tcW w:w="5466" w:type="dxa"/>
          </w:tcPr>
          <w:p w:rsidR="003C75FF" w:rsidRPr="00705A81" w:rsidRDefault="003C75FF"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Categorical perception and processing of speech and music stimuli in individuals with and without music training (Tentative)</w:t>
            </w:r>
          </w:p>
        </w:tc>
        <w:tc>
          <w:tcPr>
            <w:tcW w:w="1979" w:type="dxa"/>
          </w:tcPr>
          <w:p w:rsidR="003C75FF" w:rsidRPr="00705A81" w:rsidRDefault="003C75FF"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Sandeep M</w:t>
            </w:r>
          </w:p>
        </w:tc>
      </w:tr>
      <w:tr w:rsidR="00703651" w:rsidRPr="00705A81" w:rsidTr="00424064">
        <w:tc>
          <w:tcPr>
            <w:tcW w:w="630" w:type="dxa"/>
          </w:tcPr>
          <w:p w:rsidR="009951F8" w:rsidRPr="00705A81" w:rsidRDefault="009951F8"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shd w:val="clear" w:color="auto" w:fill="auto"/>
          </w:tcPr>
          <w:p w:rsidR="009951F8" w:rsidRPr="00705A81" w:rsidRDefault="009951F8"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Vikas M.D.</w:t>
            </w:r>
          </w:p>
        </w:tc>
        <w:tc>
          <w:tcPr>
            <w:tcW w:w="5466" w:type="dxa"/>
            <w:shd w:val="clear" w:color="auto" w:fill="auto"/>
          </w:tcPr>
          <w:p w:rsidR="009951F8" w:rsidRPr="00705A81" w:rsidRDefault="00424064"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Effects of temporal resolution, working memory and personality on benefit of hearing aids in older adults</w:t>
            </w:r>
          </w:p>
        </w:tc>
        <w:tc>
          <w:tcPr>
            <w:tcW w:w="1979" w:type="dxa"/>
          </w:tcPr>
          <w:p w:rsidR="009951F8" w:rsidRPr="00705A81" w:rsidRDefault="009951F8"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Manjula P.</w:t>
            </w:r>
          </w:p>
        </w:tc>
      </w:tr>
      <w:tr w:rsidR="00703651" w:rsidRPr="00705A81" w:rsidTr="0015426F">
        <w:tc>
          <w:tcPr>
            <w:tcW w:w="630" w:type="dxa"/>
          </w:tcPr>
          <w:p w:rsidR="00D51EB7" w:rsidRPr="00705A81" w:rsidRDefault="00D51EB7"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D51EB7" w:rsidRPr="00705A81" w:rsidRDefault="00D51EB7"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Anoop</w:t>
            </w:r>
          </w:p>
        </w:tc>
        <w:tc>
          <w:tcPr>
            <w:tcW w:w="5466" w:type="dxa"/>
          </w:tcPr>
          <w:p w:rsidR="00D51EB7" w:rsidRPr="00705A81" w:rsidRDefault="00424064"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Cognitive and ERP measures of informational masking in young and elderly normal hearing individuals</w:t>
            </w:r>
          </w:p>
        </w:tc>
        <w:tc>
          <w:tcPr>
            <w:tcW w:w="1979" w:type="dxa"/>
          </w:tcPr>
          <w:p w:rsidR="00D51EB7" w:rsidRPr="00705A81" w:rsidRDefault="00D51EB7"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 xml:space="preserve">Dr. </w:t>
            </w:r>
            <w:r w:rsidR="009951F8" w:rsidRPr="00705A81">
              <w:rPr>
                <w:rFonts w:ascii="Times New Roman" w:hAnsi="Times New Roman"/>
                <w:sz w:val="22"/>
                <w:szCs w:val="22"/>
              </w:rPr>
              <w:t>Ajith Kumar U.</w:t>
            </w:r>
          </w:p>
        </w:tc>
      </w:tr>
      <w:tr w:rsidR="00703651" w:rsidRPr="00705A81" w:rsidTr="0015426F">
        <w:tc>
          <w:tcPr>
            <w:tcW w:w="630" w:type="dxa"/>
          </w:tcPr>
          <w:p w:rsidR="00D51EB7" w:rsidRPr="00705A81" w:rsidRDefault="00D51EB7"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D51EB7" w:rsidRPr="00705A81" w:rsidRDefault="00D51EB7"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ShubhaTak</w:t>
            </w:r>
          </w:p>
        </w:tc>
        <w:tc>
          <w:tcPr>
            <w:tcW w:w="5466" w:type="dxa"/>
          </w:tcPr>
          <w:p w:rsidR="00D51EB7" w:rsidRPr="00705A81" w:rsidRDefault="00424064"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Loudness perception in children using hearing aids and children using cochlear implant</w:t>
            </w:r>
          </w:p>
        </w:tc>
        <w:tc>
          <w:tcPr>
            <w:tcW w:w="1979" w:type="dxa"/>
          </w:tcPr>
          <w:p w:rsidR="00D51EB7" w:rsidRPr="00705A81" w:rsidRDefault="009951F8"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AshaYathiraj</w:t>
            </w:r>
          </w:p>
        </w:tc>
      </w:tr>
      <w:tr w:rsidR="00703651" w:rsidRPr="00705A81" w:rsidTr="0015426F">
        <w:tc>
          <w:tcPr>
            <w:tcW w:w="630" w:type="dxa"/>
          </w:tcPr>
          <w:p w:rsidR="009951F8" w:rsidRPr="00705A81" w:rsidRDefault="009951F8" w:rsidP="005A28F6">
            <w:pPr>
              <w:pStyle w:val="ListParagraph"/>
              <w:numPr>
                <w:ilvl w:val="0"/>
                <w:numId w:val="29"/>
              </w:numPr>
              <w:shd w:val="clear" w:color="auto" w:fill="FFFFFF" w:themeFill="background1"/>
              <w:spacing w:after="0" w:line="240" w:lineRule="auto"/>
              <w:rPr>
                <w:rFonts w:ascii="Times New Roman" w:hAnsi="Times New Roman"/>
                <w:sz w:val="22"/>
                <w:szCs w:val="22"/>
              </w:rPr>
            </w:pPr>
          </w:p>
        </w:tc>
        <w:tc>
          <w:tcPr>
            <w:tcW w:w="1800" w:type="dxa"/>
          </w:tcPr>
          <w:p w:rsidR="009951F8" w:rsidRPr="00705A81" w:rsidRDefault="00B52A34"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Shrey</w:t>
            </w:r>
            <w:r w:rsidR="009951F8" w:rsidRPr="00705A81">
              <w:rPr>
                <w:rFonts w:ascii="Times New Roman" w:hAnsi="Times New Roman"/>
                <w:sz w:val="22"/>
                <w:szCs w:val="22"/>
              </w:rPr>
              <w:t>ank</w:t>
            </w:r>
          </w:p>
        </w:tc>
        <w:tc>
          <w:tcPr>
            <w:tcW w:w="5466" w:type="dxa"/>
          </w:tcPr>
          <w:p w:rsidR="009951F8" w:rsidRPr="00705A81" w:rsidRDefault="00424064" w:rsidP="008D0C40">
            <w:pPr>
              <w:shd w:val="clear" w:color="auto" w:fill="FFFFFF" w:themeFill="background1"/>
              <w:spacing w:after="0" w:line="240" w:lineRule="auto"/>
              <w:jc w:val="both"/>
              <w:rPr>
                <w:rFonts w:ascii="Times New Roman" w:hAnsi="Times New Roman"/>
                <w:sz w:val="22"/>
                <w:szCs w:val="22"/>
              </w:rPr>
            </w:pPr>
            <w:r w:rsidRPr="00705A81">
              <w:rPr>
                <w:rFonts w:ascii="Times New Roman" w:hAnsi="Times New Roman"/>
                <w:sz w:val="22"/>
                <w:szCs w:val="22"/>
              </w:rPr>
              <w:t>Comparison of contralateral suppression of otoacoustic emission between children with APD and children with ADHD</w:t>
            </w:r>
          </w:p>
        </w:tc>
        <w:tc>
          <w:tcPr>
            <w:tcW w:w="1979" w:type="dxa"/>
          </w:tcPr>
          <w:p w:rsidR="009951F8" w:rsidRPr="00705A81" w:rsidRDefault="009951F8" w:rsidP="008D0C40">
            <w:pPr>
              <w:shd w:val="clear" w:color="auto" w:fill="FFFFFF" w:themeFill="background1"/>
              <w:spacing w:after="0" w:line="240" w:lineRule="auto"/>
              <w:rPr>
                <w:rFonts w:ascii="Times New Roman" w:hAnsi="Times New Roman"/>
                <w:sz w:val="22"/>
                <w:szCs w:val="22"/>
              </w:rPr>
            </w:pPr>
            <w:r w:rsidRPr="00705A81">
              <w:rPr>
                <w:rFonts w:ascii="Times New Roman" w:hAnsi="Times New Roman"/>
                <w:sz w:val="22"/>
                <w:szCs w:val="22"/>
              </w:rPr>
              <w:t>Dr. AshaYathiraj</w:t>
            </w:r>
          </w:p>
        </w:tc>
      </w:tr>
    </w:tbl>
    <w:p w:rsidR="000E4E0F" w:rsidRPr="00705A81" w:rsidRDefault="000E4E0F" w:rsidP="008D0C40">
      <w:pPr>
        <w:shd w:val="clear" w:color="auto" w:fill="FFFFFF" w:themeFill="background1"/>
        <w:tabs>
          <w:tab w:val="left" w:pos="-180"/>
          <w:tab w:val="left" w:pos="0"/>
        </w:tabs>
        <w:spacing w:after="120" w:line="240" w:lineRule="auto"/>
        <w:rPr>
          <w:rFonts w:ascii="Times New Roman" w:hAnsi="Times New Roman"/>
          <w:b/>
          <w:sz w:val="22"/>
          <w:szCs w:val="22"/>
        </w:rPr>
      </w:pPr>
    </w:p>
    <w:p w:rsidR="007D5270" w:rsidRPr="00705A81" w:rsidRDefault="00313B9F" w:rsidP="008D0C40">
      <w:pPr>
        <w:pStyle w:val="ListParagraph"/>
        <w:numPr>
          <w:ilvl w:val="0"/>
          <w:numId w:val="23"/>
        </w:numPr>
        <w:shd w:val="clear" w:color="auto" w:fill="FFFFFF" w:themeFill="background1"/>
        <w:tabs>
          <w:tab w:val="left" w:pos="-180"/>
          <w:tab w:val="left" w:pos="0"/>
        </w:tabs>
        <w:spacing w:after="120" w:line="240" w:lineRule="auto"/>
        <w:rPr>
          <w:rFonts w:ascii="Times New Roman" w:hAnsi="Times New Roman"/>
          <w:b/>
          <w:sz w:val="22"/>
          <w:szCs w:val="22"/>
        </w:rPr>
      </w:pPr>
      <w:r w:rsidRPr="00705A81">
        <w:rPr>
          <w:rFonts w:ascii="Times New Roman" w:hAnsi="Times New Roman"/>
          <w:b/>
          <w:sz w:val="22"/>
          <w:szCs w:val="22"/>
        </w:rPr>
        <w:t xml:space="preserve">PG </w:t>
      </w:r>
      <w:r w:rsidR="00B45D87" w:rsidRPr="00705A81">
        <w:rPr>
          <w:rFonts w:ascii="Times New Roman" w:hAnsi="Times New Roman"/>
          <w:b/>
          <w:sz w:val="22"/>
          <w:szCs w:val="22"/>
        </w:rPr>
        <w:t xml:space="preserve">Dissertations </w:t>
      </w:r>
    </w:p>
    <w:p w:rsidR="00D146B5" w:rsidRPr="00705A81" w:rsidRDefault="00D146B5" w:rsidP="008D0C40">
      <w:pPr>
        <w:pStyle w:val="ListParagraph"/>
        <w:shd w:val="clear" w:color="auto" w:fill="FFFFFF" w:themeFill="background1"/>
        <w:tabs>
          <w:tab w:val="left" w:pos="-180"/>
          <w:tab w:val="left" w:pos="0"/>
        </w:tabs>
        <w:spacing w:after="120" w:line="240" w:lineRule="auto"/>
        <w:ind w:left="540"/>
        <w:rPr>
          <w:rFonts w:ascii="Times New Roman" w:hAnsi="Times New Roman"/>
          <w:b/>
          <w:sz w:val="22"/>
          <w:szCs w:val="22"/>
        </w:rPr>
      </w:pPr>
    </w:p>
    <w:p w:rsidR="0015426F" w:rsidRPr="00705A81" w:rsidRDefault="00B45D87" w:rsidP="008D0C40">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705A81">
        <w:rPr>
          <w:rFonts w:ascii="Times New Roman" w:hAnsi="Times New Roman"/>
          <w:b/>
          <w:sz w:val="22"/>
          <w:szCs w:val="22"/>
        </w:rPr>
        <w:t>Completed</w:t>
      </w:r>
      <w:r w:rsidR="00E82512" w:rsidRPr="00705A81">
        <w:rPr>
          <w:rFonts w:ascii="Times New Roman" w:hAnsi="Times New Roman"/>
          <w:b/>
          <w:sz w:val="22"/>
          <w:szCs w:val="22"/>
        </w:rPr>
        <w:t xml:space="preserve"> : </w:t>
      </w:r>
      <w:r w:rsidR="00D31426" w:rsidRPr="00705A81">
        <w:rPr>
          <w:rFonts w:ascii="Times New Roman" w:hAnsi="Times New Roman"/>
          <w:b/>
          <w:sz w:val="22"/>
          <w:szCs w:val="22"/>
        </w:rPr>
        <w:t>NIL</w:t>
      </w:r>
    </w:p>
    <w:p w:rsidR="00285264" w:rsidRPr="00705A81" w:rsidRDefault="007D5270" w:rsidP="008D0C40">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705A81">
        <w:rPr>
          <w:rFonts w:ascii="Times New Roman" w:hAnsi="Times New Roman"/>
          <w:b/>
          <w:sz w:val="22"/>
          <w:szCs w:val="22"/>
        </w:rPr>
        <w:t>U</w:t>
      </w:r>
      <w:r w:rsidR="00B45D87" w:rsidRPr="00705A81">
        <w:rPr>
          <w:rFonts w:ascii="Times New Roman" w:hAnsi="Times New Roman"/>
          <w:b/>
          <w:sz w:val="22"/>
          <w:szCs w:val="22"/>
        </w:rPr>
        <w:t>nder progress</w:t>
      </w:r>
      <w:r w:rsidR="00CD382C" w:rsidRPr="00705A81">
        <w:rPr>
          <w:rFonts w:ascii="Times New Roman" w:hAnsi="Times New Roman"/>
          <w:b/>
          <w:sz w:val="22"/>
          <w:szCs w:val="22"/>
        </w:rPr>
        <w:t xml:space="preserve">: </w:t>
      </w:r>
      <w:r w:rsidR="002F1035" w:rsidRPr="00705A81">
        <w:rPr>
          <w:rFonts w:ascii="Times New Roman" w:hAnsi="Times New Roman"/>
          <w:b/>
          <w:sz w:val="22"/>
          <w:szCs w:val="22"/>
        </w:rPr>
        <w:t>36</w:t>
      </w:r>
    </w:p>
    <w:tbl>
      <w:tblPr>
        <w:tblW w:w="9900" w:type="dxa"/>
        <w:tblInd w:w="108" w:type="dxa"/>
        <w:tblBorders>
          <w:top w:val="single" w:sz="4" w:space="0" w:color="auto"/>
          <w:bottom w:val="single" w:sz="4" w:space="0" w:color="auto"/>
          <w:insideH w:val="single" w:sz="4" w:space="0" w:color="auto"/>
        </w:tblBorders>
        <w:tblLook w:val="04A0"/>
      </w:tblPr>
      <w:tblGrid>
        <w:gridCol w:w="684"/>
        <w:gridCol w:w="2016"/>
        <w:gridCol w:w="5456"/>
        <w:gridCol w:w="1744"/>
      </w:tblGrid>
      <w:tr w:rsidR="007D424A" w:rsidRPr="00705A81" w:rsidTr="005129B2">
        <w:tc>
          <w:tcPr>
            <w:tcW w:w="684" w:type="dxa"/>
          </w:tcPr>
          <w:p w:rsidR="007D424A" w:rsidRPr="00705A81" w:rsidRDefault="007D424A" w:rsidP="00183680">
            <w:pPr>
              <w:spacing w:after="0" w:line="240" w:lineRule="auto"/>
              <w:jc w:val="center"/>
              <w:rPr>
                <w:rFonts w:ascii="Times New Roman" w:hAnsi="Times New Roman"/>
                <w:b/>
                <w:sz w:val="22"/>
                <w:szCs w:val="22"/>
              </w:rPr>
            </w:pPr>
            <w:r w:rsidRPr="00705A81">
              <w:rPr>
                <w:rFonts w:ascii="Times New Roman" w:hAnsi="Times New Roman"/>
                <w:b/>
                <w:sz w:val="22"/>
                <w:szCs w:val="22"/>
              </w:rPr>
              <w:t>No.</w:t>
            </w:r>
          </w:p>
        </w:tc>
        <w:tc>
          <w:tcPr>
            <w:tcW w:w="2016" w:type="dxa"/>
          </w:tcPr>
          <w:p w:rsidR="007D424A" w:rsidRPr="00705A81" w:rsidRDefault="007D424A" w:rsidP="00183680">
            <w:pPr>
              <w:spacing w:after="0" w:line="240" w:lineRule="auto"/>
              <w:jc w:val="center"/>
              <w:rPr>
                <w:rFonts w:ascii="Times New Roman" w:hAnsi="Times New Roman"/>
                <w:b/>
                <w:sz w:val="22"/>
                <w:szCs w:val="22"/>
              </w:rPr>
            </w:pPr>
            <w:r w:rsidRPr="00705A81">
              <w:rPr>
                <w:rFonts w:ascii="Times New Roman" w:hAnsi="Times New Roman"/>
                <w:b/>
                <w:sz w:val="22"/>
                <w:szCs w:val="22"/>
              </w:rPr>
              <w:t>Name of the candidate</w:t>
            </w:r>
          </w:p>
        </w:tc>
        <w:tc>
          <w:tcPr>
            <w:tcW w:w="5456" w:type="dxa"/>
          </w:tcPr>
          <w:p w:rsidR="007D424A" w:rsidRPr="00705A81" w:rsidRDefault="007D424A" w:rsidP="00183680">
            <w:pPr>
              <w:spacing w:after="0" w:line="240" w:lineRule="auto"/>
              <w:jc w:val="center"/>
              <w:rPr>
                <w:rFonts w:ascii="Times New Roman" w:hAnsi="Times New Roman"/>
                <w:b/>
                <w:sz w:val="22"/>
                <w:szCs w:val="22"/>
              </w:rPr>
            </w:pPr>
            <w:r w:rsidRPr="00705A81">
              <w:rPr>
                <w:rFonts w:ascii="Times New Roman" w:hAnsi="Times New Roman"/>
                <w:b/>
                <w:sz w:val="22"/>
                <w:szCs w:val="22"/>
              </w:rPr>
              <w:t>Title of the dissertation research proposal</w:t>
            </w:r>
          </w:p>
        </w:tc>
        <w:tc>
          <w:tcPr>
            <w:tcW w:w="1744" w:type="dxa"/>
          </w:tcPr>
          <w:p w:rsidR="007D424A" w:rsidRPr="00705A81" w:rsidRDefault="007D424A" w:rsidP="00183680">
            <w:pPr>
              <w:spacing w:after="0" w:line="240" w:lineRule="auto"/>
              <w:jc w:val="center"/>
              <w:rPr>
                <w:rFonts w:ascii="Times New Roman" w:hAnsi="Times New Roman"/>
                <w:b/>
                <w:sz w:val="22"/>
                <w:szCs w:val="22"/>
              </w:rPr>
            </w:pPr>
            <w:r w:rsidRPr="00705A81">
              <w:rPr>
                <w:rFonts w:ascii="Times New Roman" w:hAnsi="Times New Roman"/>
                <w:b/>
                <w:sz w:val="22"/>
                <w:szCs w:val="22"/>
              </w:rPr>
              <w:t>Guide</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spacing w:after="0" w:line="240" w:lineRule="auto"/>
              <w:ind w:firstLine="7"/>
              <w:jc w:val="both"/>
              <w:rPr>
                <w:rFonts w:ascii="Times New Roman" w:hAnsi="Times New Roman"/>
                <w:sz w:val="22"/>
                <w:szCs w:val="22"/>
              </w:rPr>
            </w:pPr>
            <w:r w:rsidRPr="00705A81">
              <w:rPr>
                <w:rFonts w:ascii="Times New Roman" w:hAnsi="Times New Roman"/>
                <w:sz w:val="22"/>
                <w:szCs w:val="22"/>
              </w:rPr>
              <w:t>Amruthavarshini B</w:t>
            </w:r>
          </w:p>
        </w:tc>
        <w:tc>
          <w:tcPr>
            <w:tcW w:w="5456" w:type="dxa"/>
            <w:vAlign w:val="center"/>
          </w:tcPr>
          <w:p w:rsidR="007D424A" w:rsidRPr="00705A81" w:rsidRDefault="007D424A" w:rsidP="00183680">
            <w:pPr>
              <w:spacing w:after="0" w:line="240" w:lineRule="auto"/>
              <w:jc w:val="both"/>
              <w:rPr>
                <w:rFonts w:ascii="Times New Roman" w:hAnsi="Times New Roman"/>
                <w:sz w:val="22"/>
                <w:szCs w:val="22"/>
              </w:rPr>
            </w:pPr>
            <w:r w:rsidRPr="00705A81">
              <w:rPr>
                <w:rFonts w:ascii="Times New Roman" w:hAnsi="Times New Roman"/>
                <w:sz w:val="22"/>
                <w:szCs w:val="22"/>
              </w:rPr>
              <w:t>Comparison of performance on SPIN-K between non-native Kannada speakers having Malayalam as native language and native Kannada speakers</w:t>
            </w:r>
          </w:p>
        </w:tc>
        <w:tc>
          <w:tcPr>
            <w:tcW w:w="1744" w:type="dxa"/>
            <w:vAlign w:val="center"/>
          </w:tcPr>
          <w:p w:rsidR="007D424A" w:rsidRPr="00705A81" w:rsidRDefault="007D424A" w:rsidP="00183680">
            <w:pPr>
              <w:pStyle w:val="BodyTextFirstIndent"/>
              <w:spacing w:after="0" w:line="240" w:lineRule="auto"/>
              <w:ind w:firstLine="0"/>
              <w:rPr>
                <w:rFonts w:ascii="Times New Roman" w:hAnsi="Times New Roman"/>
                <w:bCs/>
                <w:sz w:val="22"/>
                <w:szCs w:val="22"/>
              </w:rPr>
            </w:pPr>
            <w:r w:rsidRPr="00705A81">
              <w:rPr>
                <w:rFonts w:ascii="Times New Roman" w:hAnsi="Times New Roman"/>
                <w:bCs/>
                <w:sz w:val="22"/>
                <w:szCs w:val="22"/>
              </w:rPr>
              <w:t>Dr. Asha Yathiraj</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spacing w:after="0" w:line="240" w:lineRule="auto"/>
              <w:jc w:val="both"/>
              <w:rPr>
                <w:rFonts w:ascii="Times New Roman" w:hAnsi="Times New Roman"/>
                <w:noProof/>
                <w:sz w:val="22"/>
                <w:szCs w:val="22"/>
              </w:rPr>
            </w:pPr>
            <w:r w:rsidRPr="00705A81">
              <w:rPr>
                <w:rFonts w:ascii="Times New Roman" w:hAnsi="Times New Roman"/>
                <w:noProof/>
                <w:sz w:val="22"/>
                <w:szCs w:val="22"/>
              </w:rPr>
              <w:t>Jain Slesha N.</w:t>
            </w:r>
          </w:p>
          <w:p w:rsidR="007D424A" w:rsidRPr="00705A81" w:rsidRDefault="007D424A" w:rsidP="00183680">
            <w:pPr>
              <w:pStyle w:val="ListParagraph"/>
              <w:spacing w:after="0" w:line="240" w:lineRule="auto"/>
              <w:ind w:left="0"/>
              <w:jc w:val="both"/>
              <w:rPr>
                <w:rFonts w:ascii="Times New Roman" w:hAnsi="Times New Roman"/>
                <w:sz w:val="22"/>
                <w:szCs w:val="22"/>
              </w:rPr>
            </w:pPr>
          </w:p>
        </w:tc>
        <w:tc>
          <w:tcPr>
            <w:tcW w:w="5456" w:type="dxa"/>
          </w:tcPr>
          <w:p w:rsidR="007D424A" w:rsidRPr="00705A81" w:rsidRDefault="007D424A" w:rsidP="00183680">
            <w:pPr>
              <w:spacing w:after="0" w:line="240" w:lineRule="auto"/>
              <w:jc w:val="both"/>
              <w:rPr>
                <w:rFonts w:ascii="Times New Roman" w:hAnsi="Times New Roman"/>
                <w:sz w:val="22"/>
                <w:szCs w:val="22"/>
              </w:rPr>
            </w:pPr>
            <w:r w:rsidRPr="00705A81">
              <w:rPr>
                <w:rFonts w:ascii="Times New Roman" w:hAnsi="Times New Roman"/>
                <w:sz w:val="22"/>
                <w:szCs w:val="22"/>
              </w:rPr>
              <w:t>Comparison of performance on SPIN-K between non-native Kannada speakers having Hindi as native language and native Kannada speakers</w:t>
            </w:r>
          </w:p>
        </w:tc>
        <w:tc>
          <w:tcPr>
            <w:tcW w:w="1744" w:type="dxa"/>
          </w:tcPr>
          <w:p w:rsidR="007D424A" w:rsidRPr="00705A81" w:rsidRDefault="007D424A" w:rsidP="00183680">
            <w:pPr>
              <w:spacing w:after="0" w:line="240" w:lineRule="auto"/>
              <w:rPr>
                <w:rFonts w:ascii="Times New Roman" w:eastAsia="Times New Roman" w:hAnsi="Times New Roman"/>
                <w:sz w:val="22"/>
                <w:szCs w:val="22"/>
              </w:rPr>
            </w:pPr>
            <w:r w:rsidRPr="00705A81">
              <w:rPr>
                <w:rFonts w:ascii="Times New Roman" w:hAnsi="Times New Roman"/>
                <w:bCs/>
                <w:sz w:val="22"/>
                <w:szCs w:val="22"/>
              </w:rPr>
              <w:t>Dr. Asha Yathiraj</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spacing w:after="0" w:line="240" w:lineRule="auto"/>
              <w:jc w:val="both"/>
              <w:rPr>
                <w:rFonts w:ascii="Times New Roman" w:hAnsi="Times New Roman"/>
                <w:sz w:val="22"/>
                <w:szCs w:val="22"/>
              </w:rPr>
            </w:pPr>
            <w:r w:rsidRPr="00705A81">
              <w:rPr>
                <w:rFonts w:ascii="Times New Roman" w:hAnsi="Times New Roman"/>
                <w:sz w:val="22"/>
                <w:szCs w:val="22"/>
              </w:rPr>
              <w:t>Nayana P V</w:t>
            </w:r>
          </w:p>
          <w:p w:rsidR="007D424A" w:rsidRPr="00705A81" w:rsidRDefault="007D424A" w:rsidP="00183680">
            <w:pPr>
              <w:pStyle w:val="ListParagraph"/>
              <w:spacing w:after="0" w:line="240" w:lineRule="auto"/>
              <w:ind w:left="0"/>
              <w:jc w:val="both"/>
              <w:rPr>
                <w:rFonts w:ascii="Times New Roman" w:hAnsi="Times New Roman"/>
                <w:sz w:val="22"/>
                <w:szCs w:val="22"/>
              </w:rPr>
            </w:pPr>
          </w:p>
        </w:tc>
        <w:tc>
          <w:tcPr>
            <w:tcW w:w="5456" w:type="dxa"/>
          </w:tcPr>
          <w:p w:rsidR="007D424A" w:rsidRPr="00705A81" w:rsidRDefault="007D424A" w:rsidP="00183680">
            <w:pPr>
              <w:spacing w:after="0" w:line="240" w:lineRule="auto"/>
              <w:jc w:val="both"/>
              <w:rPr>
                <w:rFonts w:ascii="Times New Roman" w:hAnsi="Times New Roman"/>
                <w:sz w:val="22"/>
                <w:szCs w:val="22"/>
              </w:rPr>
            </w:pPr>
            <w:r w:rsidRPr="00705A81">
              <w:rPr>
                <w:rFonts w:ascii="Times New Roman" w:hAnsi="Times New Roman"/>
                <w:sz w:val="22"/>
                <w:szCs w:val="22"/>
              </w:rPr>
              <w:t>Lexical Neighbourhood Test for Children in Malayalam (LNT-M)</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bCs/>
                <w:sz w:val="22"/>
                <w:szCs w:val="22"/>
              </w:rPr>
              <w:t>Dr. Asha Yathiraj</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jc w:val="both"/>
              <w:rPr>
                <w:rFonts w:ascii="Times New Roman" w:hAnsi="Times New Roman"/>
                <w:sz w:val="22"/>
                <w:szCs w:val="22"/>
              </w:rPr>
            </w:pPr>
            <w:r w:rsidRPr="00705A81">
              <w:rPr>
                <w:rFonts w:ascii="Times New Roman" w:hAnsi="Times New Roman"/>
                <w:sz w:val="22"/>
                <w:szCs w:val="22"/>
                <w:shd w:val="clear" w:color="auto" w:fill="FFFFFF"/>
              </w:rPr>
              <w:t>Aishwarya Lakshmi</w:t>
            </w:r>
          </w:p>
        </w:tc>
        <w:tc>
          <w:tcPr>
            <w:tcW w:w="5456" w:type="dxa"/>
          </w:tcPr>
          <w:p w:rsidR="007D424A" w:rsidRPr="00705A81" w:rsidRDefault="007D424A" w:rsidP="00183680">
            <w:pPr>
              <w:shd w:val="clear" w:color="auto" w:fill="FFFFFF"/>
              <w:spacing w:after="0" w:line="240" w:lineRule="auto"/>
              <w:rPr>
                <w:rFonts w:ascii="Times New Roman" w:eastAsia="Times New Roman" w:hAnsi="Times New Roman"/>
                <w:sz w:val="22"/>
                <w:szCs w:val="22"/>
              </w:rPr>
            </w:pPr>
            <w:r w:rsidRPr="00705A81">
              <w:rPr>
                <w:rFonts w:ascii="Times New Roman" w:eastAsia="Times New Roman" w:hAnsi="Times New Roman"/>
                <w:sz w:val="22"/>
                <w:szCs w:val="22"/>
              </w:rPr>
              <w:t>Comparison of objective and subjective approaches</w:t>
            </w:r>
          </w:p>
          <w:p w:rsidR="007D424A" w:rsidRPr="00705A81" w:rsidRDefault="007D424A" w:rsidP="00183680">
            <w:pPr>
              <w:shd w:val="clear" w:color="auto" w:fill="FFFFFF"/>
              <w:spacing w:after="0" w:line="240" w:lineRule="auto"/>
              <w:rPr>
                <w:rFonts w:ascii="Times New Roman" w:eastAsia="Times New Roman" w:hAnsi="Times New Roman"/>
                <w:sz w:val="22"/>
                <w:szCs w:val="22"/>
              </w:rPr>
            </w:pPr>
            <w:r w:rsidRPr="00705A81">
              <w:rPr>
                <w:rFonts w:ascii="Times New Roman" w:eastAsia="Times New Roman" w:hAnsi="Times New Roman"/>
                <w:sz w:val="22"/>
                <w:szCs w:val="22"/>
              </w:rPr>
              <w:t>for verification of RIC hearing aids</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Manjula P.</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jc w:val="both"/>
              <w:rPr>
                <w:rFonts w:ascii="Times New Roman" w:hAnsi="Times New Roman"/>
                <w:sz w:val="22"/>
                <w:szCs w:val="22"/>
              </w:rPr>
            </w:pPr>
            <w:r w:rsidRPr="00705A81">
              <w:rPr>
                <w:rFonts w:ascii="Times New Roman" w:hAnsi="Times New Roman"/>
                <w:sz w:val="22"/>
                <w:szCs w:val="22"/>
                <w:shd w:val="clear" w:color="auto" w:fill="FFFFFF"/>
              </w:rPr>
              <w:t>Harish Kumar M.K</w:t>
            </w:r>
          </w:p>
        </w:tc>
        <w:tc>
          <w:tcPr>
            <w:tcW w:w="5456" w:type="dxa"/>
          </w:tcPr>
          <w:p w:rsidR="007D424A" w:rsidRPr="00705A81" w:rsidRDefault="007D424A" w:rsidP="00183680">
            <w:pPr>
              <w:spacing w:after="0" w:line="240" w:lineRule="auto"/>
              <w:jc w:val="both"/>
              <w:rPr>
                <w:rFonts w:ascii="Times New Roman" w:hAnsi="Times New Roman"/>
                <w:sz w:val="22"/>
                <w:szCs w:val="22"/>
              </w:rPr>
            </w:pPr>
            <w:r w:rsidRPr="00705A81">
              <w:rPr>
                <w:rFonts w:ascii="Times New Roman" w:hAnsi="Times New Roman"/>
                <w:sz w:val="22"/>
                <w:szCs w:val="22"/>
                <w:shd w:val="clear" w:color="auto" w:fill="FFFFFF"/>
              </w:rPr>
              <w:t>Effect of attitude towards hearing loss on hearing aid outcomes</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Manjula P.</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Angeline</w:t>
            </w:r>
          </w:p>
        </w:tc>
        <w:tc>
          <w:tcPr>
            <w:tcW w:w="5456" w:type="dxa"/>
          </w:tcPr>
          <w:p w:rsidR="007D424A" w:rsidRPr="00705A81" w:rsidRDefault="007D424A" w:rsidP="00183680">
            <w:pPr>
              <w:spacing w:after="0" w:line="240" w:lineRule="auto"/>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Development of video for counseling hearing aid users and check its efficacy using hearing aid handling skills</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Rajalakshmi K.</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Chandan R</w:t>
            </w:r>
          </w:p>
        </w:tc>
        <w:tc>
          <w:tcPr>
            <w:tcW w:w="5456" w:type="dxa"/>
          </w:tcPr>
          <w:p w:rsidR="007D424A" w:rsidRPr="00705A81" w:rsidRDefault="007D424A" w:rsidP="00183680">
            <w:pPr>
              <w:spacing w:after="0" w:line="240" w:lineRule="auto"/>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Noise induced hearing loss effect and awareness in city bus drivers</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Rajalakshmi K.</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Nikhil J.</w:t>
            </w:r>
          </w:p>
        </w:tc>
        <w:tc>
          <w:tcPr>
            <w:tcW w:w="5456" w:type="dxa"/>
          </w:tcPr>
          <w:p w:rsidR="007D424A" w:rsidRPr="00705A81" w:rsidRDefault="007D424A" w:rsidP="00183680">
            <w:pPr>
              <w:spacing w:after="0" w:line="240" w:lineRule="auto"/>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Internet based cognitive behavioural therapy for adults with tinnitus in India</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Rajalakshmi K.</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Varsha C S</w:t>
            </w:r>
          </w:p>
        </w:tc>
        <w:tc>
          <w:tcPr>
            <w:tcW w:w="5456" w:type="dxa"/>
          </w:tcPr>
          <w:p w:rsidR="007D424A" w:rsidRPr="00705A81" w:rsidRDefault="007D424A" w:rsidP="00183680">
            <w:pPr>
              <w:autoSpaceDE w:val="0"/>
              <w:autoSpaceDN w:val="0"/>
              <w:adjustRightInd w:val="0"/>
              <w:spacing w:after="0" w:line="240" w:lineRule="auto"/>
              <w:contextualSpacing/>
              <w:jc w:val="both"/>
              <w:rPr>
                <w:rFonts w:ascii="Times New Roman" w:hAnsi="Times New Roman"/>
                <w:sz w:val="22"/>
                <w:szCs w:val="22"/>
              </w:rPr>
            </w:pPr>
            <w:r w:rsidRPr="00705A81">
              <w:rPr>
                <w:rFonts w:ascii="Times New Roman" w:hAnsi="Times New Roman"/>
                <w:sz w:val="22"/>
                <w:szCs w:val="22"/>
              </w:rPr>
              <w:t>Relationship between some aspects of Temporal processing and speech in noise scores in individuals with normal hearing</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Animesh Barman</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yiv0447047067gmail-msonormal"/>
              <w:shd w:val="clear" w:color="auto" w:fill="FFFFFF"/>
              <w:spacing w:before="0" w:beforeAutospacing="0" w:after="0" w:afterAutospacing="0"/>
              <w:rPr>
                <w:sz w:val="22"/>
                <w:szCs w:val="22"/>
              </w:rPr>
            </w:pPr>
            <w:r w:rsidRPr="00705A81">
              <w:rPr>
                <w:bCs/>
                <w:sz w:val="22"/>
                <w:szCs w:val="22"/>
              </w:rPr>
              <w:t>Rucha</w:t>
            </w:r>
          </w:p>
        </w:tc>
        <w:tc>
          <w:tcPr>
            <w:tcW w:w="5456" w:type="dxa"/>
          </w:tcPr>
          <w:p w:rsidR="007D424A" w:rsidRPr="00705A81" w:rsidRDefault="007D424A" w:rsidP="00183680">
            <w:pPr>
              <w:spacing w:after="0" w:line="240" w:lineRule="auto"/>
              <w:jc w:val="both"/>
              <w:rPr>
                <w:rFonts w:ascii="Times New Roman" w:hAnsi="Times New Roman"/>
                <w:sz w:val="22"/>
                <w:szCs w:val="22"/>
                <w:shd w:val="clear" w:color="auto" w:fill="FFFFFF"/>
              </w:rPr>
            </w:pPr>
            <w:r w:rsidRPr="00705A81">
              <w:rPr>
                <w:rFonts w:ascii="Times New Roman" w:hAnsi="Times New Roman"/>
                <w:bCs/>
                <w:sz w:val="22"/>
                <w:szCs w:val="22"/>
              </w:rPr>
              <w:t>Efferent Auditory Pathway and language learning</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Ajith Kumar U.</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yiv0447047067gmail-msonormal"/>
              <w:shd w:val="clear" w:color="auto" w:fill="FFFFFF"/>
              <w:spacing w:before="0" w:beforeAutospacing="0" w:after="0" w:afterAutospacing="0"/>
              <w:rPr>
                <w:sz w:val="22"/>
                <w:szCs w:val="22"/>
              </w:rPr>
            </w:pPr>
            <w:r w:rsidRPr="00705A81">
              <w:rPr>
                <w:bCs/>
                <w:sz w:val="22"/>
                <w:szCs w:val="22"/>
              </w:rPr>
              <w:t>Varsha</w:t>
            </w:r>
          </w:p>
          <w:p w:rsidR="007D424A" w:rsidRPr="00705A81" w:rsidRDefault="007D424A" w:rsidP="00183680">
            <w:pPr>
              <w:pStyle w:val="yiv0447047067gmail-msonormal"/>
              <w:shd w:val="clear" w:color="auto" w:fill="FFFFFF"/>
              <w:spacing w:before="0" w:beforeAutospacing="0" w:after="0" w:afterAutospacing="0"/>
              <w:rPr>
                <w:bCs/>
                <w:sz w:val="22"/>
                <w:szCs w:val="22"/>
              </w:rPr>
            </w:pPr>
          </w:p>
        </w:tc>
        <w:tc>
          <w:tcPr>
            <w:tcW w:w="5456" w:type="dxa"/>
          </w:tcPr>
          <w:p w:rsidR="007D424A" w:rsidRPr="00705A81" w:rsidRDefault="007D424A" w:rsidP="00183680">
            <w:pPr>
              <w:pStyle w:val="yiv0447047067gmail-msonormal"/>
              <w:shd w:val="clear" w:color="auto" w:fill="FFFFFF"/>
              <w:spacing w:before="0" w:beforeAutospacing="0" w:after="0" w:afterAutospacing="0"/>
              <w:ind w:left="-18" w:firstLine="18"/>
              <w:rPr>
                <w:sz w:val="22"/>
                <w:szCs w:val="22"/>
              </w:rPr>
            </w:pPr>
            <w:r w:rsidRPr="00705A81">
              <w:rPr>
                <w:bCs/>
                <w:sz w:val="22"/>
                <w:szCs w:val="22"/>
              </w:rPr>
              <w:t>Auditory working memory skills in normal hearing individuals exposed industrial noise</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Ajith Kumar U.</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yiv0447047067gmail-msonormal"/>
              <w:shd w:val="clear" w:color="auto" w:fill="FFFFFF"/>
              <w:spacing w:before="0" w:beforeAutospacing="0" w:after="0" w:afterAutospacing="0"/>
              <w:rPr>
                <w:bCs/>
                <w:sz w:val="22"/>
                <w:szCs w:val="22"/>
              </w:rPr>
            </w:pPr>
            <w:r w:rsidRPr="00705A81">
              <w:rPr>
                <w:bCs/>
                <w:sz w:val="22"/>
                <w:szCs w:val="22"/>
              </w:rPr>
              <w:t>Shezeen</w:t>
            </w:r>
          </w:p>
        </w:tc>
        <w:tc>
          <w:tcPr>
            <w:tcW w:w="5456" w:type="dxa"/>
          </w:tcPr>
          <w:p w:rsidR="007D424A" w:rsidRPr="00705A81" w:rsidRDefault="007D424A" w:rsidP="00183680">
            <w:pPr>
              <w:pStyle w:val="yiv0447047067gmail-msonormal"/>
              <w:shd w:val="clear" w:color="auto" w:fill="FFFFFF"/>
              <w:spacing w:before="0" w:beforeAutospacing="0" w:after="0" w:afterAutospacing="0"/>
              <w:ind w:left="-18" w:firstLine="18"/>
              <w:rPr>
                <w:sz w:val="22"/>
                <w:szCs w:val="22"/>
              </w:rPr>
            </w:pPr>
            <w:r w:rsidRPr="00705A81">
              <w:rPr>
                <w:bCs/>
                <w:sz w:val="22"/>
                <w:szCs w:val="22"/>
              </w:rPr>
              <w:t>Relationship between contralateral inhibition of otoacoustic emissions and speech perception in noise: effect of signal to noise ratio and linguistic load</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Ajith Kumar U.</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Khatri Ehteshaam Anwar Hussein</w:t>
            </w:r>
          </w:p>
        </w:tc>
        <w:tc>
          <w:tcPr>
            <w:tcW w:w="5456" w:type="dxa"/>
          </w:tcPr>
          <w:p w:rsidR="007D424A" w:rsidRPr="00705A81" w:rsidRDefault="007D424A" w:rsidP="00183680">
            <w:pPr>
              <w:spacing w:after="0" w:line="240" w:lineRule="auto"/>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Effect of Varying Interstimulus Interval on Multifrequency ABR</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Sandeep M.</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Shruthi G N</w:t>
            </w:r>
          </w:p>
        </w:tc>
        <w:tc>
          <w:tcPr>
            <w:tcW w:w="5456" w:type="dxa"/>
          </w:tcPr>
          <w:p w:rsidR="007D424A" w:rsidRPr="00705A81" w:rsidRDefault="007D424A" w:rsidP="00183680">
            <w:pPr>
              <w:spacing w:after="0" w:line="240" w:lineRule="auto"/>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Effect of noise on context dependant brainstem encoding of speech</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Sandeep M.</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Sam Publius A.</w:t>
            </w:r>
          </w:p>
        </w:tc>
        <w:tc>
          <w:tcPr>
            <w:tcW w:w="5456" w:type="dxa"/>
          </w:tcPr>
          <w:p w:rsidR="007D424A" w:rsidRPr="00705A81" w:rsidRDefault="007D424A" w:rsidP="00183680">
            <w:pPr>
              <w:spacing w:after="0" w:line="240" w:lineRule="auto"/>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Practice effects of odd ball paradigm in P300 responses</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Dr. Sandeep M.</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jc w:val="both"/>
              <w:rPr>
                <w:rFonts w:ascii="Times New Roman" w:hAnsi="Times New Roman"/>
                <w:sz w:val="22"/>
                <w:szCs w:val="22"/>
              </w:rPr>
            </w:pPr>
            <w:r w:rsidRPr="00705A81">
              <w:rPr>
                <w:rFonts w:ascii="Times New Roman" w:hAnsi="Times New Roman"/>
                <w:sz w:val="22"/>
                <w:szCs w:val="22"/>
                <w:shd w:val="clear" w:color="auto" w:fill="FFFFFF"/>
              </w:rPr>
              <w:t>Mayelmeit Lepcha</w:t>
            </w:r>
          </w:p>
        </w:tc>
        <w:tc>
          <w:tcPr>
            <w:tcW w:w="5456" w:type="dxa"/>
          </w:tcPr>
          <w:p w:rsidR="007D424A" w:rsidRPr="00705A81" w:rsidRDefault="007D424A" w:rsidP="00183680">
            <w:pPr>
              <w:spacing w:after="0" w:line="240" w:lineRule="auto"/>
              <w:jc w:val="both"/>
              <w:rPr>
                <w:rFonts w:ascii="Times New Roman" w:hAnsi="Times New Roman"/>
                <w:sz w:val="22"/>
                <w:szCs w:val="22"/>
              </w:rPr>
            </w:pPr>
            <w:r w:rsidRPr="00705A81">
              <w:rPr>
                <w:rFonts w:ascii="Times New Roman" w:hAnsi="Times New Roman"/>
                <w:sz w:val="22"/>
                <w:szCs w:val="22"/>
                <w:shd w:val="clear" w:color="auto" w:fill="FFFFFF"/>
              </w:rPr>
              <w:t>Vestibular problem in individuals with sensorineural hearing loss</w:t>
            </w:r>
          </w:p>
        </w:tc>
        <w:tc>
          <w:tcPr>
            <w:tcW w:w="1744" w:type="dxa"/>
          </w:tcPr>
          <w:p w:rsidR="007D424A" w:rsidRPr="00705A81" w:rsidRDefault="007D424A" w:rsidP="00183680">
            <w:pPr>
              <w:spacing w:after="0" w:line="240" w:lineRule="auto"/>
              <w:rPr>
                <w:rFonts w:ascii="Times New Roman" w:eastAsia="Times New Roman" w:hAnsi="Times New Roman"/>
                <w:sz w:val="22"/>
                <w:szCs w:val="22"/>
                <w:lang w:eastAsia="en-GB"/>
              </w:rPr>
            </w:pPr>
            <w:r w:rsidRPr="00705A81">
              <w:rPr>
                <w:rFonts w:ascii="Times New Roman" w:eastAsia="Times New Roman" w:hAnsi="Times New Roman"/>
                <w:sz w:val="22"/>
                <w:szCs w:val="22"/>
                <w:lang w:eastAsia="en-GB"/>
              </w:rPr>
              <w:t>Dr. Sujeet Kumar Sinha</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Mayur Pathak</w:t>
            </w:r>
          </w:p>
        </w:tc>
        <w:tc>
          <w:tcPr>
            <w:tcW w:w="5456" w:type="dxa"/>
          </w:tcPr>
          <w:p w:rsidR="007D424A" w:rsidRPr="00705A81" w:rsidRDefault="00186E22" w:rsidP="00183680">
            <w:pPr>
              <w:spacing w:after="0" w:line="240" w:lineRule="auto"/>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Speech evoked aided cortical potentials in adults using hearing aids</w:t>
            </w:r>
          </w:p>
        </w:tc>
        <w:tc>
          <w:tcPr>
            <w:tcW w:w="1744" w:type="dxa"/>
          </w:tcPr>
          <w:p w:rsidR="007D424A" w:rsidRPr="00705A81" w:rsidRDefault="007D424A" w:rsidP="00183680">
            <w:pPr>
              <w:spacing w:after="0" w:line="240" w:lineRule="auto"/>
              <w:rPr>
                <w:rFonts w:ascii="Times New Roman" w:eastAsia="Times New Roman" w:hAnsi="Times New Roman"/>
                <w:sz w:val="22"/>
                <w:szCs w:val="22"/>
                <w:lang w:eastAsia="en-GB"/>
              </w:rPr>
            </w:pPr>
            <w:r w:rsidRPr="00705A81">
              <w:rPr>
                <w:rFonts w:ascii="Times New Roman" w:eastAsia="Times New Roman" w:hAnsi="Times New Roman"/>
                <w:sz w:val="22"/>
                <w:szCs w:val="22"/>
                <w:lang w:eastAsia="en-GB"/>
              </w:rPr>
              <w:t>Dr. Prawin Kumar</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Mangal Yadav</w:t>
            </w:r>
          </w:p>
        </w:tc>
        <w:tc>
          <w:tcPr>
            <w:tcW w:w="5456" w:type="dxa"/>
          </w:tcPr>
          <w:p w:rsidR="007D424A" w:rsidRPr="00705A81" w:rsidRDefault="00186E22" w:rsidP="00183680">
            <w:pPr>
              <w:spacing w:after="0" w:line="240" w:lineRule="auto"/>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Sentence perception abilities in presence of noise among hearing aid users</w:t>
            </w:r>
          </w:p>
        </w:tc>
        <w:tc>
          <w:tcPr>
            <w:tcW w:w="1744" w:type="dxa"/>
          </w:tcPr>
          <w:p w:rsidR="007D424A" w:rsidRPr="00705A81" w:rsidRDefault="007D424A" w:rsidP="00183680">
            <w:pPr>
              <w:spacing w:after="0" w:line="240" w:lineRule="auto"/>
              <w:rPr>
                <w:rFonts w:ascii="Times New Roman" w:eastAsia="Times New Roman" w:hAnsi="Times New Roman"/>
                <w:sz w:val="22"/>
                <w:szCs w:val="22"/>
                <w:lang w:eastAsia="en-GB"/>
              </w:rPr>
            </w:pPr>
            <w:r w:rsidRPr="00705A81">
              <w:rPr>
                <w:rFonts w:ascii="Times New Roman" w:eastAsia="Times New Roman" w:hAnsi="Times New Roman"/>
                <w:sz w:val="22"/>
                <w:szCs w:val="22"/>
                <w:lang w:eastAsia="en-GB"/>
              </w:rPr>
              <w:t>Dr. Prawin Kumar</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shd w:val="clear" w:color="auto" w:fill="FFFFFF"/>
              </w:rPr>
              <w:t>Udhayakumar R</w:t>
            </w:r>
          </w:p>
        </w:tc>
        <w:tc>
          <w:tcPr>
            <w:tcW w:w="5456" w:type="dxa"/>
          </w:tcPr>
          <w:p w:rsidR="007D424A" w:rsidRPr="00705A81" w:rsidRDefault="007D424A" w:rsidP="00183680">
            <w:pPr>
              <w:spacing w:after="0" w:line="240" w:lineRule="auto"/>
              <w:jc w:val="both"/>
              <w:rPr>
                <w:rFonts w:ascii="Times New Roman" w:hAnsi="Times New Roman"/>
                <w:b/>
                <w:sz w:val="22"/>
                <w:szCs w:val="22"/>
              </w:rPr>
            </w:pPr>
            <w:r w:rsidRPr="00705A81">
              <w:rPr>
                <w:rFonts w:ascii="Times New Roman" w:hAnsi="Times New Roman"/>
                <w:sz w:val="22"/>
                <w:szCs w:val="22"/>
                <w:shd w:val="clear" w:color="auto" w:fill="FFFFFF"/>
              </w:rPr>
              <w:t>Comparison of syllabic and dual compression on non-linear hearing aid processed Malayalam chimeric sentences</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Dr. Devi N.</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rPr>
                <w:rFonts w:ascii="Times New Roman" w:hAnsi="Times New Roman"/>
                <w:sz w:val="22"/>
                <w:szCs w:val="22"/>
              </w:rPr>
            </w:pPr>
            <w:r w:rsidRPr="00705A81">
              <w:rPr>
                <w:rFonts w:ascii="Times New Roman" w:hAnsi="Times New Roman"/>
                <w:sz w:val="22"/>
                <w:szCs w:val="22"/>
                <w:shd w:val="clear" w:color="auto" w:fill="FFFFFF"/>
              </w:rPr>
              <w:t>Vinayagar P.T</w:t>
            </w:r>
          </w:p>
        </w:tc>
        <w:tc>
          <w:tcPr>
            <w:tcW w:w="5456" w:type="dxa"/>
          </w:tcPr>
          <w:p w:rsidR="007D424A" w:rsidRPr="00705A81" w:rsidRDefault="007D424A" w:rsidP="00183680">
            <w:pPr>
              <w:spacing w:after="0" w:line="240" w:lineRule="auto"/>
              <w:jc w:val="both"/>
              <w:rPr>
                <w:rFonts w:ascii="Times New Roman" w:hAnsi="Times New Roman"/>
                <w:sz w:val="22"/>
                <w:szCs w:val="22"/>
              </w:rPr>
            </w:pPr>
            <w:r w:rsidRPr="00705A81">
              <w:rPr>
                <w:rFonts w:ascii="Times New Roman" w:hAnsi="Times New Roman"/>
                <w:sz w:val="22"/>
                <w:szCs w:val="22"/>
                <w:shd w:val="clear" w:color="auto" w:fill="FFFFFF"/>
              </w:rPr>
              <w:t>Comparison of syllabic and dual compression on non-linear hearing aid processed Kannada chimeric sentences</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Dr. Devi N.</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rPr>
                <w:rFonts w:ascii="Times New Roman" w:hAnsi="Times New Roman"/>
                <w:sz w:val="22"/>
                <w:szCs w:val="22"/>
                <w:shd w:val="clear" w:color="auto" w:fill="FFFFFF"/>
              </w:rPr>
            </w:pPr>
            <w:r w:rsidRPr="00705A81">
              <w:rPr>
                <w:rFonts w:ascii="Times New Roman" w:hAnsi="Times New Roman"/>
                <w:sz w:val="22"/>
                <w:szCs w:val="22"/>
                <w:shd w:val="clear" w:color="auto" w:fill="FFFFFF"/>
              </w:rPr>
              <w:t>Shiyaam Sundar</w:t>
            </w:r>
          </w:p>
        </w:tc>
        <w:tc>
          <w:tcPr>
            <w:tcW w:w="5456" w:type="dxa"/>
          </w:tcPr>
          <w:p w:rsidR="007D424A" w:rsidRPr="00705A81" w:rsidRDefault="007D424A" w:rsidP="00183680">
            <w:pPr>
              <w:spacing w:after="0" w:line="240" w:lineRule="auto"/>
              <w:rPr>
                <w:rFonts w:ascii="Times New Roman" w:eastAsia="Times New Roman" w:hAnsi="Times New Roman"/>
                <w:sz w:val="22"/>
                <w:szCs w:val="22"/>
              </w:rPr>
            </w:pPr>
            <w:r w:rsidRPr="00705A81">
              <w:rPr>
                <w:rFonts w:ascii="Times New Roman" w:eastAsia="Times New Roman" w:hAnsi="Times New Roman"/>
                <w:sz w:val="22"/>
                <w:szCs w:val="22"/>
              </w:rPr>
              <w:t>Outcome of experienced users of wireless synchronization</w:t>
            </w:r>
          </w:p>
          <w:p w:rsidR="007D424A" w:rsidRPr="00705A81" w:rsidRDefault="007D424A" w:rsidP="00186E22">
            <w:pPr>
              <w:spacing w:after="0" w:line="240" w:lineRule="auto"/>
              <w:rPr>
                <w:rFonts w:ascii="Times New Roman" w:eastAsia="Times New Roman" w:hAnsi="Times New Roman"/>
                <w:sz w:val="22"/>
                <w:szCs w:val="22"/>
              </w:rPr>
            </w:pPr>
            <w:r w:rsidRPr="00705A81">
              <w:rPr>
                <w:rFonts w:ascii="Times New Roman" w:eastAsia="Times New Roman" w:hAnsi="Times New Roman"/>
                <w:sz w:val="22"/>
                <w:szCs w:val="22"/>
              </w:rPr>
              <w:t>digital hearing aids using Speech, Spatial and Qualities questionnaire.</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Dr. Geetha C.</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rPr>
                <w:rFonts w:ascii="Times New Roman" w:hAnsi="Times New Roman"/>
                <w:sz w:val="22"/>
                <w:szCs w:val="22"/>
                <w:shd w:val="clear" w:color="auto" w:fill="FFFFFF"/>
              </w:rPr>
            </w:pPr>
            <w:r w:rsidRPr="00705A81">
              <w:rPr>
                <w:rFonts w:ascii="Times New Roman" w:hAnsi="Times New Roman"/>
                <w:sz w:val="22"/>
                <w:szCs w:val="22"/>
                <w:shd w:val="clear" w:color="auto" w:fill="FFFFFF"/>
              </w:rPr>
              <w:t>RajaSuman</w:t>
            </w:r>
          </w:p>
        </w:tc>
        <w:tc>
          <w:tcPr>
            <w:tcW w:w="5456" w:type="dxa"/>
          </w:tcPr>
          <w:p w:rsidR="007D424A" w:rsidRPr="00705A81" w:rsidRDefault="007D424A" w:rsidP="00183680">
            <w:pPr>
              <w:spacing w:after="0" w:line="240" w:lineRule="auto"/>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The influence of Proficiency of the non-native background language on Speech recognition of native language</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Dr. Geetha C.</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rPr>
                <w:rFonts w:ascii="Times New Roman" w:hAnsi="Times New Roman"/>
                <w:sz w:val="22"/>
                <w:szCs w:val="22"/>
                <w:shd w:val="clear" w:color="auto" w:fill="FFFFFF"/>
              </w:rPr>
            </w:pPr>
            <w:r w:rsidRPr="00705A81">
              <w:rPr>
                <w:rFonts w:ascii="Times New Roman" w:hAnsi="Times New Roman"/>
                <w:sz w:val="22"/>
                <w:szCs w:val="22"/>
                <w:shd w:val="clear" w:color="auto" w:fill="FFFFFF"/>
              </w:rPr>
              <w:t>Rajesh</w:t>
            </w:r>
          </w:p>
        </w:tc>
        <w:tc>
          <w:tcPr>
            <w:tcW w:w="5456" w:type="dxa"/>
          </w:tcPr>
          <w:p w:rsidR="007D424A" w:rsidRPr="00705A81" w:rsidRDefault="007D424A" w:rsidP="00183680">
            <w:pPr>
              <w:spacing w:after="0" w:line="240" w:lineRule="auto"/>
              <w:jc w:val="both"/>
              <w:rPr>
                <w:rFonts w:ascii="Times New Roman" w:hAnsi="Times New Roman"/>
                <w:sz w:val="22"/>
                <w:szCs w:val="22"/>
                <w:shd w:val="clear" w:color="auto" w:fill="FFFFFF"/>
              </w:rPr>
            </w:pPr>
            <w:r w:rsidRPr="00705A81">
              <w:rPr>
                <w:rFonts w:ascii="Times New Roman" w:hAnsi="Times New Roman"/>
                <w:sz w:val="22"/>
                <w:szCs w:val="22"/>
                <w:shd w:val="clear" w:color="auto" w:fill="FFFFFF"/>
              </w:rPr>
              <w:t>The effect of insertion gain and preferred gain on speech intelligibiliy</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Dr. Geetha C.</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rPr>
                <w:rFonts w:ascii="Times New Roman" w:hAnsi="Times New Roman"/>
                <w:sz w:val="22"/>
                <w:szCs w:val="22"/>
              </w:rPr>
            </w:pPr>
            <w:r w:rsidRPr="00705A81">
              <w:rPr>
                <w:rFonts w:ascii="Times New Roman" w:hAnsi="Times New Roman"/>
                <w:sz w:val="22"/>
                <w:szCs w:val="22"/>
                <w:shd w:val="clear" w:color="auto" w:fill="FFFFFF"/>
              </w:rPr>
              <w:t>Chandan</w:t>
            </w:r>
            <w:r w:rsidRPr="00705A81">
              <w:rPr>
                <w:rFonts w:ascii="Times New Roman" w:hAnsi="Times New Roman"/>
                <w:bCs/>
                <w:sz w:val="22"/>
                <w:szCs w:val="22"/>
                <w:shd w:val="clear" w:color="auto" w:fill="FFFFFF"/>
              </w:rPr>
              <w:t> </w:t>
            </w:r>
            <w:r w:rsidRPr="00705A81">
              <w:rPr>
                <w:rFonts w:ascii="Times New Roman" w:hAnsi="Times New Roman"/>
                <w:sz w:val="22"/>
                <w:szCs w:val="22"/>
                <w:shd w:val="clear" w:color="auto" w:fill="FFFFFF"/>
              </w:rPr>
              <w:t>Kumar Nayak</w:t>
            </w:r>
            <w:r w:rsidRPr="00705A81">
              <w:rPr>
                <w:rFonts w:ascii="Times New Roman" w:hAnsi="Times New Roman"/>
                <w:bCs/>
                <w:sz w:val="22"/>
                <w:szCs w:val="22"/>
                <w:shd w:val="clear" w:color="auto" w:fill="FFFFFF"/>
              </w:rPr>
              <w:t>      </w:t>
            </w:r>
          </w:p>
        </w:tc>
        <w:tc>
          <w:tcPr>
            <w:tcW w:w="5456" w:type="dxa"/>
          </w:tcPr>
          <w:p w:rsidR="007D424A" w:rsidRPr="00705A81" w:rsidRDefault="007D424A" w:rsidP="00183680">
            <w:pPr>
              <w:spacing w:after="0" w:line="240" w:lineRule="auto"/>
              <w:jc w:val="both"/>
              <w:rPr>
                <w:rFonts w:ascii="Times New Roman" w:hAnsi="Times New Roman"/>
                <w:sz w:val="22"/>
                <w:szCs w:val="22"/>
              </w:rPr>
            </w:pPr>
            <w:r w:rsidRPr="00705A81">
              <w:rPr>
                <w:rFonts w:ascii="Times New Roman" w:hAnsi="Times New Roman"/>
                <w:sz w:val="22"/>
                <w:szCs w:val="22"/>
                <w:shd w:val="clear" w:color="auto" w:fill="FFFFFF"/>
              </w:rPr>
              <w:t>Gap detection test using MLP -Development of normative in children (9-11 years)</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Dr. Chandni Jain</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pStyle w:val="ListParagraph"/>
              <w:spacing w:after="0" w:line="240" w:lineRule="auto"/>
              <w:ind w:left="0"/>
              <w:rPr>
                <w:rFonts w:ascii="Times New Roman" w:hAnsi="Times New Roman"/>
                <w:sz w:val="22"/>
                <w:szCs w:val="22"/>
              </w:rPr>
            </w:pPr>
            <w:r w:rsidRPr="00705A81">
              <w:rPr>
                <w:rFonts w:ascii="Times New Roman" w:hAnsi="Times New Roman"/>
                <w:sz w:val="22"/>
                <w:szCs w:val="22"/>
                <w:shd w:val="clear" w:color="auto" w:fill="FFFFFF"/>
              </w:rPr>
              <w:t>Prithivi.T</w:t>
            </w:r>
          </w:p>
        </w:tc>
        <w:tc>
          <w:tcPr>
            <w:tcW w:w="5456" w:type="dxa"/>
          </w:tcPr>
          <w:p w:rsidR="007D424A" w:rsidRPr="00705A81" w:rsidRDefault="007D424A" w:rsidP="00183680">
            <w:pPr>
              <w:spacing w:after="0" w:line="240" w:lineRule="auto"/>
              <w:jc w:val="both"/>
              <w:rPr>
                <w:rFonts w:ascii="Times New Roman" w:hAnsi="Times New Roman"/>
                <w:bCs/>
                <w:sz w:val="22"/>
                <w:szCs w:val="22"/>
              </w:rPr>
            </w:pPr>
            <w:r w:rsidRPr="00705A81">
              <w:rPr>
                <w:rFonts w:ascii="Times New Roman" w:hAnsi="Times New Roman"/>
                <w:sz w:val="22"/>
                <w:szCs w:val="22"/>
                <w:shd w:val="clear" w:color="auto" w:fill="FFFFFF"/>
              </w:rPr>
              <w:t>Gap detection test using MLP -Development of normative in children (7-9 years</w:t>
            </w:r>
            <w:r w:rsidRPr="00705A81">
              <w:rPr>
                <w:rFonts w:ascii="Times New Roman" w:hAnsi="Times New Roman"/>
                <w:b/>
                <w:bCs/>
                <w:sz w:val="22"/>
                <w:szCs w:val="22"/>
                <w:shd w:val="clear" w:color="auto" w:fill="FFFFFF"/>
              </w:rPr>
              <w:t>)</w:t>
            </w:r>
          </w:p>
        </w:tc>
        <w:tc>
          <w:tcPr>
            <w:tcW w:w="1744" w:type="dxa"/>
          </w:tcPr>
          <w:p w:rsidR="007D424A" w:rsidRPr="00705A81" w:rsidRDefault="007D424A" w:rsidP="00183680">
            <w:pPr>
              <w:spacing w:after="0" w:line="240" w:lineRule="auto"/>
              <w:rPr>
                <w:rStyle w:val="bold"/>
                <w:rFonts w:ascii="Times New Roman" w:hAnsi="Times New Roman"/>
                <w:sz w:val="22"/>
                <w:szCs w:val="22"/>
              </w:rPr>
            </w:pPr>
            <w:r w:rsidRPr="00705A81">
              <w:rPr>
                <w:rFonts w:ascii="Times New Roman" w:hAnsi="Times New Roman"/>
                <w:sz w:val="22"/>
                <w:szCs w:val="22"/>
              </w:rPr>
              <w:t>Dr. Chandni Jain</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FF3812" w:rsidRPr="00705A81" w:rsidRDefault="00FF3812" w:rsidP="00FF3812">
            <w:pPr>
              <w:spacing w:after="0" w:line="240" w:lineRule="auto"/>
              <w:jc w:val="both"/>
              <w:rPr>
                <w:rFonts w:ascii="Times New Roman" w:hAnsi="Times New Roman"/>
                <w:bCs/>
                <w:sz w:val="22"/>
                <w:szCs w:val="22"/>
                <w:shd w:val="clear" w:color="auto" w:fill="FFFFFF"/>
              </w:rPr>
            </w:pPr>
            <w:r w:rsidRPr="00705A81">
              <w:rPr>
                <w:rFonts w:ascii="Times New Roman" w:hAnsi="Times New Roman"/>
                <w:bCs/>
                <w:sz w:val="22"/>
                <w:szCs w:val="22"/>
                <w:shd w:val="clear" w:color="auto" w:fill="FFFFFF"/>
              </w:rPr>
              <w:t>Adithya Sugathan</w:t>
            </w:r>
          </w:p>
          <w:p w:rsidR="007D424A" w:rsidRPr="00705A81" w:rsidRDefault="007D424A" w:rsidP="00FF3812">
            <w:pPr>
              <w:pStyle w:val="ListParagraph"/>
              <w:spacing w:after="0" w:line="240" w:lineRule="auto"/>
              <w:ind w:left="0"/>
              <w:rPr>
                <w:rFonts w:ascii="Times New Roman" w:hAnsi="Times New Roman"/>
                <w:sz w:val="22"/>
                <w:szCs w:val="22"/>
                <w:shd w:val="clear" w:color="auto" w:fill="FFFFFF"/>
              </w:rPr>
            </w:pPr>
          </w:p>
        </w:tc>
        <w:tc>
          <w:tcPr>
            <w:tcW w:w="5456" w:type="dxa"/>
          </w:tcPr>
          <w:p w:rsidR="007D424A" w:rsidRPr="00705A81" w:rsidRDefault="00FF3812" w:rsidP="00FF3812">
            <w:pPr>
              <w:spacing w:after="0" w:line="240" w:lineRule="auto"/>
              <w:jc w:val="both"/>
              <w:rPr>
                <w:rFonts w:ascii="Times New Roman" w:hAnsi="Times New Roman"/>
                <w:bCs/>
                <w:sz w:val="22"/>
                <w:szCs w:val="22"/>
                <w:shd w:val="clear" w:color="auto" w:fill="FFFFFF"/>
              </w:rPr>
            </w:pPr>
            <w:r w:rsidRPr="00705A81">
              <w:rPr>
                <w:rFonts w:ascii="Times New Roman" w:hAnsi="Times New Roman"/>
                <w:bCs/>
                <w:sz w:val="22"/>
                <w:szCs w:val="22"/>
                <w:shd w:val="clear" w:color="auto" w:fill="FFFFFF"/>
              </w:rPr>
              <w:t>Chained frequency specific tone burst stimuli for aided ABR threshold estimation in individuals with SNHL</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Mr. Sreeraj K.</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FF3812" w:rsidP="00FF3812">
            <w:pPr>
              <w:spacing w:after="0" w:line="240" w:lineRule="auto"/>
              <w:jc w:val="both"/>
              <w:rPr>
                <w:rFonts w:ascii="Times New Roman" w:hAnsi="Times New Roman"/>
                <w:bCs/>
                <w:sz w:val="22"/>
                <w:szCs w:val="22"/>
                <w:shd w:val="clear" w:color="auto" w:fill="FFFFFF"/>
              </w:rPr>
            </w:pPr>
            <w:r w:rsidRPr="00705A81">
              <w:rPr>
                <w:rFonts w:ascii="Times New Roman" w:hAnsi="Times New Roman"/>
                <w:bCs/>
                <w:sz w:val="22"/>
                <w:szCs w:val="22"/>
                <w:shd w:val="clear" w:color="auto" w:fill="FFFFFF"/>
              </w:rPr>
              <w:t>Megha K N</w:t>
            </w:r>
          </w:p>
        </w:tc>
        <w:tc>
          <w:tcPr>
            <w:tcW w:w="5456" w:type="dxa"/>
          </w:tcPr>
          <w:p w:rsidR="007D424A" w:rsidRPr="00705A81" w:rsidRDefault="00FF3812" w:rsidP="00FF3812">
            <w:pPr>
              <w:spacing w:after="0" w:line="240" w:lineRule="auto"/>
              <w:jc w:val="both"/>
              <w:rPr>
                <w:rFonts w:ascii="Times New Roman" w:hAnsi="Times New Roman"/>
                <w:bCs/>
                <w:sz w:val="22"/>
                <w:szCs w:val="22"/>
                <w:shd w:val="clear" w:color="auto" w:fill="FFFFFF"/>
              </w:rPr>
            </w:pPr>
            <w:r w:rsidRPr="00705A81">
              <w:rPr>
                <w:rFonts w:ascii="Times New Roman" w:hAnsi="Times New Roman"/>
                <w:bCs/>
                <w:sz w:val="22"/>
                <w:szCs w:val="22"/>
                <w:shd w:val="clear" w:color="auto" w:fill="FFFFFF"/>
              </w:rPr>
              <w:t>Effect of noise exposure and aging on ABR and OAEs</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Mr. Sreeraj K.</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FF3812" w:rsidRPr="00705A81" w:rsidRDefault="00FF3812" w:rsidP="00FF3812">
            <w:pPr>
              <w:spacing w:after="0" w:line="240" w:lineRule="auto"/>
              <w:jc w:val="both"/>
              <w:rPr>
                <w:rFonts w:ascii="Times New Roman" w:hAnsi="Times New Roman"/>
                <w:bCs/>
                <w:sz w:val="22"/>
                <w:szCs w:val="22"/>
              </w:rPr>
            </w:pPr>
            <w:r w:rsidRPr="00705A81">
              <w:rPr>
                <w:rFonts w:ascii="Times New Roman" w:hAnsi="Times New Roman"/>
                <w:bCs/>
                <w:sz w:val="22"/>
                <w:szCs w:val="22"/>
                <w:shd w:val="clear" w:color="auto" w:fill="FFFFFF"/>
              </w:rPr>
              <w:t>Radhika Mathur</w:t>
            </w:r>
          </w:p>
          <w:p w:rsidR="007D424A" w:rsidRPr="00705A81" w:rsidRDefault="007D424A" w:rsidP="00FF3812">
            <w:pPr>
              <w:pStyle w:val="ListParagraph"/>
              <w:spacing w:after="0" w:line="240" w:lineRule="auto"/>
              <w:ind w:left="0"/>
              <w:rPr>
                <w:rFonts w:ascii="Times New Roman" w:hAnsi="Times New Roman"/>
                <w:sz w:val="22"/>
                <w:szCs w:val="22"/>
                <w:shd w:val="clear" w:color="auto" w:fill="FFFFFF"/>
              </w:rPr>
            </w:pPr>
          </w:p>
        </w:tc>
        <w:tc>
          <w:tcPr>
            <w:tcW w:w="5456" w:type="dxa"/>
          </w:tcPr>
          <w:p w:rsidR="007D424A" w:rsidRPr="00705A81" w:rsidRDefault="00FF3812" w:rsidP="00FF3812">
            <w:pPr>
              <w:spacing w:after="0" w:line="240" w:lineRule="auto"/>
              <w:jc w:val="both"/>
              <w:rPr>
                <w:rFonts w:ascii="Times New Roman" w:hAnsi="Times New Roman"/>
                <w:bCs/>
                <w:sz w:val="22"/>
                <w:szCs w:val="22"/>
                <w:shd w:val="clear" w:color="auto" w:fill="FFFFFF"/>
              </w:rPr>
            </w:pPr>
            <w:r w:rsidRPr="00705A81">
              <w:rPr>
                <w:rFonts w:ascii="Times New Roman" w:hAnsi="Times New Roman"/>
                <w:bCs/>
                <w:sz w:val="22"/>
                <w:szCs w:val="22"/>
                <w:shd w:val="clear" w:color="auto" w:fill="FFFFFF"/>
              </w:rPr>
              <w:t>Correlation of self-assessment measures for tinnitus handicap with quality of life and its relation to psychoacoustic factors</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Mr. Sreeraj K.</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bCs/>
                <w:sz w:val="22"/>
                <w:szCs w:val="22"/>
                <w:shd w:val="clear" w:color="auto" w:fill="FFFFFF"/>
              </w:rPr>
              <w:t>Rakshith</w:t>
            </w:r>
          </w:p>
        </w:tc>
        <w:tc>
          <w:tcPr>
            <w:tcW w:w="5456" w:type="dxa"/>
          </w:tcPr>
          <w:p w:rsidR="007D424A" w:rsidRPr="00705A81" w:rsidRDefault="007D424A" w:rsidP="00183680">
            <w:pPr>
              <w:shd w:val="clear" w:color="auto" w:fill="FFFFFF"/>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Assessment of Localization and Cognitive Ability in Individuals with Hearing Impairment: A study on Simulated Road Traffic Environment</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Dr. Hemanth N.</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bCs/>
                <w:sz w:val="22"/>
                <w:szCs w:val="22"/>
                <w:shd w:val="clear" w:color="auto" w:fill="FFFFFF"/>
              </w:rPr>
              <w:t>Sujan</w:t>
            </w:r>
          </w:p>
        </w:tc>
        <w:tc>
          <w:tcPr>
            <w:tcW w:w="5456" w:type="dxa"/>
          </w:tcPr>
          <w:p w:rsidR="007D424A" w:rsidRPr="00705A81" w:rsidRDefault="007D424A" w:rsidP="00183680">
            <w:pPr>
              <w:spacing w:after="0" w:line="240" w:lineRule="auto"/>
              <w:jc w:val="both"/>
              <w:rPr>
                <w:rFonts w:ascii="Times New Roman" w:hAnsi="Times New Roman"/>
                <w:b/>
                <w:sz w:val="22"/>
                <w:szCs w:val="22"/>
              </w:rPr>
            </w:pPr>
            <w:r w:rsidRPr="00705A81">
              <w:rPr>
                <w:rFonts w:ascii="Times New Roman" w:hAnsi="Times New Roman"/>
                <w:sz w:val="22"/>
                <w:szCs w:val="22"/>
                <w:shd w:val="clear" w:color="auto" w:fill="FFFFFF"/>
              </w:rPr>
              <w:t>Frequency Discrimination Treatment and Relapse on Tinnitus: A Single Subject Design</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Dr. Hemanth N.</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bCs/>
                <w:sz w:val="22"/>
                <w:szCs w:val="22"/>
                <w:shd w:val="clear" w:color="auto" w:fill="FFFFFF"/>
              </w:rPr>
              <w:t>Vishwaraj</w:t>
            </w:r>
          </w:p>
        </w:tc>
        <w:tc>
          <w:tcPr>
            <w:tcW w:w="5456" w:type="dxa"/>
          </w:tcPr>
          <w:p w:rsidR="007D424A" w:rsidRPr="00705A81" w:rsidRDefault="007D424A" w:rsidP="00183680">
            <w:pPr>
              <w:spacing w:after="0" w:line="240" w:lineRule="auto"/>
              <w:jc w:val="both"/>
              <w:rPr>
                <w:rFonts w:ascii="Times New Roman" w:hAnsi="Times New Roman"/>
                <w:b/>
                <w:sz w:val="22"/>
                <w:szCs w:val="22"/>
              </w:rPr>
            </w:pPr>
            <w:r w:rsidRPr="00705A81">
              <w:rPr>
                <w:rFonts w:ascii="Times New Roman" w:hAnsi="Times New Roman"/>
                <w:sz w:val="22"/>
                <w:szCs w:val="22"/>
                <w:shd w:val="clear" w:color="auto" w:fill="FFFFFF"/>
              </w:rPr>
              <w:t>Prevalence and Audiological Characteristics of Single Sided Deafness in Individuals with Sensorineural Hearing Loss reported to AIISH 2015-2018</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Dr. Hemanth N.</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shd w:val="clear" w:color="auto" w:fill="FFFFFF"/>
              </w:rPr>
              <w:t>Chaitra K C</w:t>
            </w:r>
          </w:p>
        </w:tc>
        <w:tc>
          <w:tcPr>
            <w:tcW w:w="5456" w:type="dxa"/>
          </w:tcPr>
          <w:p w:rsidR="007D424A" w:rsidRPr="00705A81" w:rsidRDefault="007D424A" w:rsidP="00183680">
            <w:pPr>
              <w:autoSpaceDE w:val="0"/>
              <w:autoSpaceDN w:val="0"/>
              <w:adjustRightInd w:val="0"/>
              <w:spacing w:after="0" w:line="240" w:lineRule="auto"/>
              <w:contextualSpacing/>
              <w:jc w:val="both"/>
              <w:rPr>
                <w:rFonts w:ascii="Times New Roman" w:hAnsi="Times New Roman"/>
                <w:sz w:val="22"/>
                <w:szCs w:val="22"/>
              </w:rPr>
            </w:pPr>
            <w:r w:rsidRPr="00705A81">
              <w:rPr>
                <w:rFonts w:ascii="Times New Roman" w:hAnsi="Times New Roman"/>
                <w:sz w:val="22"/>
                <w:szCs w:val="22"/>
                <w:shd w:val="clear" w:color="auto" w:fill="FFFFFF"/>
              </w:rPr>
              <w:t>Binaural Interaction Component for Speech Evoked ABR in Older adults.</w:t>
            </w:r>
          </w:p>
        </w:tc>
        <w:tc>
          <w:tcPr>
            <w:tcW w:w="1744" w:type="dxa"/>
          </w:tcPr>
          <w:p w:rsidR="007D424A" w:rsidRPr="00705A81" w:rsidRDefault="007D424A" w:rsidP="00183680">
            <w:pPr>
              <w:pStyle w:val="BodyTextFirstIndent"/>
              <w:spacing w:after="0" w:line="240" w:lineRule="auto"/>
              <w:ind w:firstLine="0"/>
              <w:rPr>
                <w:rFonts w:ascii="Times New Roman" w:hAnsi="Times New Roman"/>
                <w:sz w:val="22"/>
                <w:szCs w:val="22"/>
              </w:rPr>
            </w:pPr>
            <w:r w:rsidRPr="00705A81">
              <w:rPr>
                <w:rFonts w:ascii="Times New Roman" w:hAnsi="Times New Roman"/>
                <w:sz w:val="22"/>
                <w:szCs w:val="22"/>
              </w:rPr>
              <w:t>Mr. Ganapathy M.K.</w:t>
            </w:r>
          </w:p>
        </w:tc>
      </w:tr>
      <w:tr w:rsidR="007D424A" w:rsidRPr="00705A81" w:rsidTr="005129B2">
        <w:trPr>
          <w:trHeight w:val="260"/>
        </w:trPr>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vAlign w:val="center"/>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shd w:val="clear" w:color="auto" w:fill="FFFFFF"/>
              </w:rPr>
              <w:t>Suprabha Kappadi </w:t>
            </w:r>
          </w:p>
        </w:tc>
        <w:tc>
          <w:tcPr>
            <w:tcW w:w="5456" w:type="dxa"/>
          </w:tcPr>
          <w:p w:rsidR="007D424A" w:rsidRPr="00705A81" w:rsidRDefault="007D424A" w:rsidP="00183680">
            <w:pPr>
              <w:spacing w:after="0" w:line="240" w:lineRule="auto"/>
              <w:jc w:val="both"/>
              <w:rPr>
                <w:rFonts w:ascii="Times New Roman" w:hAnsi="Times New Roman"/>
                <w:sz w:val="22"/>
                <w:szCs w:val="22"/>
              </w:rPr>
            </w:pPr>
            <w:r w:rsidRPr="00705A81">
              <w:rPr>
                <w:rFonts w:ascii="Times New Roman" w:hAnsi="Times New Roman"/>
                <w:sz w:val="22"/>
                <w:szCs w:val="22"/>
                <w:shd w:val="clear" w:color="auto" w:fill="FFFFFF"/>
              </w:rPr>
              <w:t>Effect of Occupational Noise exposure on Efferent Auditory System.</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Mr. Ganapathy M.K.</w:t>
            </w:r>
          </w:p>
        </w:tc>
      </w:tr>
      <w:tr w:rsidR="007D424A" w:rsidRPr="00705A81" w:rsidTr="005129B2">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shd w:val="clear" w:color="auto" w:fill="FFFFFF"/>
              </w:rPr>
              <w:t>Ananya Basappa</w:t>
            </w:r>
          </w:p>
        </w:tc>
        <w:tc>
          <w:tcPr>
            <w:tcW w:w="5456" w:type="dxa"/>
          </w:tcPr>
          <w:p w:rsidR="007D424A" w:rsidRPr="00705A81" w:rsidRDefault="007D424A" w:rsidP="00183680">
            <w:pPr>
              <w:spacing w:after="0" w:line="240" w:lineRule="auto"/>
              <w:jc w:val="both"/>
              <w:rPr>
                <w:rFonts w:ascii="Times New Roman" w:hAnsi="Times New Roman"/>
                <w:b/>
                <w:sz w:val="22"/>
                <w:szCs w:val="22"/>
              </w:rPr>
            </w:pPr>
            <w:r w:rsidRPr="00705A81">
              <w:rPr>
                <w:rFonts w:ascii="Times New Roman" w:hAnsi="Times New Roman"/>
                <w:sz w:val="22"/>
                <w:szCs w:val="22"/>
                <w:shd w:val="clear" w:color="auto" w:fill="FFFFFF"/>
              </w:rPr>
              <w:t>Evaluation of temporal processing abilities in individuals with hypertension.</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Mr. Prashanth Prabhu</w:t>
            </w:r>
          </w:p>
        </w:tc>
      </w:tr>
      <w:tr w:rsidR="007D424A" w:rsidRPr="00705A81" w:rsidTr="005129B2">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shd w:val="clear" w:color="auto" w:fill="FFFFFF"/>
              </w:rPr>
              <w:t>Anup Ghimire</w:t>
            </w:r>
          </w:p>
        </w:tc>
        <w:tc>
          <w:tcPr>
            <w:tcW w:w="5456" w:type="dxa"/>
          </w:tcPr>
          <w:p w:rsidR="007D424A" w:rsidRPr="00705A81" w:rsidRDefault="007D424A" w:rsidP="00183680">
            <w:pPr>
              <w:spacing w:after="0" w:line="240" w:lineRule="auto"/>
              <w:jc w:val="both"/>
              <w:rPr>
                <w:rFonts w:ascii="Times New Roman" w:hAnsi="Times New Roman"/>
                <w:b/>
                <w:sz w:val="22"/>
                <w:szCs w:val="22"/>
              </w:rPr>
            </w:pPr>
            <w:r w:rsidRPr="00705A81">
              <w:rPr>
                <w:rFonts w:ascii="Times New Roman" w:hAnsi="Times New Roman"/>
                <w:sz w:val="22"/>
                <w:szCs w:val="22"/>
                <w:shd w:val="clear" w:color="auto" w:fill="FFFFFF"/>
              </w:rPr>
              <w:t>Development of low frequency word lists in Nepali language</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Mr. Prashanth Prabhu</w:t>
            </w:r>
          </w:p>
        </w:tc>
      </w:tr>
      <w:tr w:rsidR="007D424A" w:rsidRPr="00705A81" w:rsidTr="005129B2">
        <w:tc>
          <w:tcPr>
            <w:tcW w:w="684" w:type="dxa"/>
          </w:tcPr>
          <w:p w:rsidR="007D424A" w:rsidRPr="00705A81" w:rsidRDefault="007D424A" w:rsidP="005A28F6">
            <w:pPr>
              <w:pStyle w:val="ListParagraph"/>
              <w:numPr>
                <w:ilvl w:val="0"/>
                <w:numId w:val="34"/>
              </w:numPr>
              <w:spacing w:after="0" w:line="240" w:lineRule="auto"/>
              <w:jc w:val="center"/>
              <w:rPr>
                <w:rFonts w:ascii="Times New Roman" w:hAnsi="Times New Roman"/>
                <w:b/>
                <w:sz w:val="22"/>
                <w:szCs w:val="22"/>
              </w:rPr>
            </w:pPr>
          </w:p>
        </w:tc>
        <w:tc>
          <w:tcPr>
            <w:tcW w:w="2016"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shd w:val="clear" w:color="auto" w:fill="FFFFFF"/>
              </w:rPr>
              <w:t>Disha P Karnad</w:t>
            </w:r>
          </w:p>
        </w:tc>
        <w:tc>
          <w:tcPr>
            <w:tcW w:w="5456" w:type="dxa"/>
          </w:tcPr>
          <w:p w:rsidR="007D424A" w:rsidRPr="00705A81" w:rsidRDefault="007D424A" w:rsidP="00183680">
            <w:pPr>
              <w:spacing w:after="0" w:line="240" w:lineRule="auto"/>
              <w:jc w:val="both"/>
              <w:rPr>
                <w:rFonts w:ascii="Times New Roman" w:hAnsi="Times New Roman"/>
                <w:b/>
                <w:sz w:val="22"/>
                <w:szCs w:val="22"/>
              </w:rPr>
            </w:pPr>
            <w:r w:rsidRPr="00705A81">
              <w:rPr>
                <w:rFonts w:ascii="Times New Roman" w:hAnsi="Times New Roman"/>
                <w:sz w:val="22"/>
                <w:szCs w:val="22"/>
                <w:shd w:val="clear" w:color="auto" w:fill="FFFFFF"/>
              </w:rPr>
              <w:t>Evaluation of distortion product otoacoustic emission input output function in individuals with auditory neuropathy spectrum disorder</w:t>
            </w:r>
          </w:p>
        </w:tc>
        <w:tc>
          <w:tcPr>
            <w:tcW w:w="1744" w:type="dxa"/>
          </w:tcPr>
          <w:p w:rsidR="007D424A" w:rsidRPr="00705A81" w:rsidRDefault="007D424A" w:rsidP="00183680">
            <w:pPr>
              <w:spacing w:after="0" w:line="240" w:lineRule="auto"/>
              <w:rPr>
                <w:rFonts w:ascii="Times New Roman" w:hAnsi="Times New Roman"/>
                <w:sz w:val="22"/>
                <w:szCs w:val="22"/>
              </w:rPr>
            </w:pPr>
            <w:r w:rsidRPr="00705A81">
              <w:rPr>
                <w:rFonts w:ascii="Times New Roman" w:hAnsi="Times New Roman"/>
                <w:sz w:val="22"/>
                <w:szCs w:val="22"/>
              </w:rPr>
              <w:t>Mr. Prashanth Prabhu</w:t>
            </w:r>
          </w:p>
        </w:tc>
      </w:tr>
    </w:tbl>
    <w:p w:rsidR="008A6903" w:rsidRPr="00705A81" w:rsidRDefault="008A6903">
      <w:pPr>
        <w:spacing w:after="0" w:line="240" w:lineRule="auto"/>
        <w:rPr>
          <w:rFonts w:ascii="Times New Roman" w:hAnsi="Times New Roman"/>
          <w:sz w:val="22"/>
          <w:szCs w:val="22"/>
        </w:rPr>
      </w:pPr>
      <w:r w:rsidRPr="00705A81">
        <w:rPr>
          <w:rFonts w:ascii="Times New Roman" w:hAnsi="Times New Roman"/>
          <w:sz w:val="22"/>
          <w:szCs w:val="22"/>
        </w:rPr>
        <w:br w:type="page"/>
      </w:r>
    </w:p>
    <w:p w:rsidR="00285264" w:rsidRPr="00705A81" w:rsidRDefault="00285264"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DE03F7" w:rsidRPr="00705A81" w:rsidRDefault="00204CB3" w:rsidP="008D0C40">
      <w:pPr>
        <w:pStyle w:val="ListParagraph"/>
        <w:numPr>
          <w:ilvl w:val="0"/>
          <w:numId w:val="23"/>
        </w:numPr>
        <w:shd w:val="clear" w:color="auto" w:fill="FFFFFF" w:themeFill="background1"/>
        <w:tabs>
          <w:tab w:val="left" w:pos="-180"/>
          <w:tab w:val="left" w:pos="0"/>
        </w:tabs>
        <w:spacing w:after="120" w:line="240" w:lineRule="auto"/>
        <w:rPr>
          <w:rFonts w:ascii="Times New Roman" w:hAnsi="Times New Roman"/>
          <w:b/>
          <w:sz w:val="22"/>
          <w:szCs w:val="22"/>
        </w:rPr>
      </w:pPr>
      <w:r w:rsidRPr="00705A81">
        <w:rPr>
          <w:rFonts w:ascii="Times New Roman" w:hAnsi="Times New Roman"/>
          <w:b/>
          <w:sz w:val="22"/>
          <w:szCs w:val="22"/>
        </w:rPr>
        <w:t>Research Paper</w:t>
      </w:r>
      <w:r w:rsidR="007D5270" w:rsidRPr="00705A81">
        <w:rPr>
          <w:rFonts w:ascii="Times New Roman" w:hAnsi="Times New Roman"/>
          <w:b/>
          <w:sz w:val="22"/>
          <w:szCs w:val="22"/>
        </w:rPr>
        <w:t xml:space="preserve"> Publications/ Presentations</w:t>
      </w:r>
    </w:p>
    <w:p w:rsidR="007D5270" w:rsidRPr="00705A81" w:rsidRDefault="007D5270" w:rsidP="008D0C40">
      <w:pPr>
        <w:pStyle w:val="ListParagraph"/>
        <w:shd w:val="clear" w:color="auto" w:fill="FFFFFF" w:themeFill="background1"/>
        <w:tabs>
          <w:tab w:val="left" w:pos="-180"/>
          <w:tab w:val="left" w:pos="0"/>
        </w:tabs>
        <w:spacing w:after="120" w:line="240" w:lineRule="auto"/>
        <w:ind w:left="0"/>
        <w:rPr>
          <w:rFonts w:ascii="Times New Roman" w:hAnsi="Times New Roman"/>
          <w:sz w:val="22"/>
          <w:szCs w:val="22"/>
        </w:rPr>
      </w:pPr>
    </w:p>
    <w:p w:rsidR="00CD382C" w:rsidRPr="00705A81" w:rsidRDefault="00DE03F7" w:rsidP="008D0C40">
      <w:pPr>
        <w:pStyle w:val="ListParagraph"/>
        <w:numPr>
          <w:ilvl w:val="0"/>
          <w:numId w:val="8"/>
        </w:numPr>
        <w:shd w:val="clear" w:color="auto" w:fill="FFFFFF" w:themeFill="background1"/>
        <w:tabs>
          <w:tab w:val="left" w:pos="-180"/>
          <w:tab w:val="left" w:pos="0"/>
        </w:tabs>
        <w:spacing w:after="120" w:line="240" w:lineRule="auto"/>
        <w:rPr>
          <w:rFonts w:ascii="Times New Roman" w:hAnsi="Times New Roman"/>
          <w:b/>
          <w:sz w:val="22"/>
          <w:szCs w:val="22"/>
        </w:rPr>
      </w:pPr>
      <w:r w:rsidRPr="00705A81">
        <w:rPr>
          <w:rFonts w:ascii="Times New Roman" w:hAnsi="Times New Roman"/>
          <w:b/>
          <w:sz w:val="22"/>
          <w:szCs w:val="22"/>
        </w:rPr>
        <w:t>P</w:t>
      </w:r>
      <w:r w:rsidR="00204CB3" w:rsidRPr="00705A81">
        <w:rPr>
          <w:rFonts w:ascii="Times New Roman" w:hAnsi="Times New Roman"/>
          <w:b/>
          <w:sz w:val="22"/>
          <w:szCs w:val="22"/>
        </w:rPr>
        <w:t xml:space="preserve">resented at </w:t>
      </w:r>
      <w:r w:rsidR="00253051" w:rsidRPr="00705A81">
        <w:rPr>
          <w:rFonts w:ascii="Times New Roman" w:hAnsi="Times New Roman"/>
          <w:b/>
          <w:sz w:val="22"/>
          <w:szCs w:val="22"/>
        </w:rPr>
        <w:t>N</w:t>
      </w:r>
      <w:r w:rsidR="00204CB3" w:rsidRPr="00705A81">
        <w:rPr>
          <w:rFonts w:ascii="Times New Roman" w:hAnsi="Times New Roman"/>
          <w:b/>
          <w:sz w:val="22"/>
          <w:szCs w:val="22"/>
        </w:rPr>
        <w:t>ational/International Conferences /Seminars</w:t>
      </w:r>
    </w:p>
    <w:p w:rsidR="00D146B5" w:rsidRPr="00705A81" w:rsidRDefault="00D146B5" w:rsidP="008D0C40">
      <w:pPr>
        <w:pStyle w:val="ListParagraph"/>
        <w:shd w:val="clear" w:color="auto" w:fill="FFFFFF" w:themeFill="background1"/>
        <w:tabs>
          <w:tab w:val="left" w:pos="-180"/>
          <w:tab w:val="left" w:pos="0"/>
        </w:tabs>
        <w:spacing w:after="0" w:line="240" w:lineRule="auto"/>
        <w:ind w:left="2430" w:hanging="1710"/>
        <w:rPr>
          <w:rFonts w:ascii="Times New Roman" w:hAnsi="Times New Roman"/>
          <w:b/>
          <w:sz w:val="22"/>
          <w:szCs w:val="22"/>
        </w:rPr>
      </w:pPr>
    </w:p>
    <w:p w:rsidR="005E4EB4" w:rsidRPr="00705A81" w:rsidRDefault="00010D29" w:rsidP="00A7013B">
      <w:pPr>
        <w:pStyle w:val="ListParagraph"/>
        <w:shd w:val="clear" w:color="auto" w:fill="FFFFFF" w:themeFill="background1"/>
        <w:tabs>
          <w:tab w:val="left" w:pos="-180"/>
          <w:tab w:val="left" w:pos="0"/>
        </w:tabs>
        <w:spacing w:after="0" w:line="240" w:lineRule="auto"/>
        <w:ind w:left="2430" w:hanging="1710"/>
        <w:rPr>
          <w:rFonts w:ascii="Times New Roman" w:hAnsi="Times New Roman"/>
          <w:b/>
          <w:sz w:val="22"/>
          <w:szCs w:val="22"/>
        </w:rPr>
      </w:pPr>
      <w:r w:rsidRPr="00705A81">
        <w:rPr>
          <w:rFonts w:ascii="Times New Roman" w:hAnsi="Times New Roman"/>
          <w:b/>
          <w:sz w:val="22"/>
          <w:szCs w:val="22"/>
        </w:rPr>
        <w:t>National</w:t>
      </w:r>
      <w:r w:rsidR="00434FB6" w:rsidRPr="00705A81">
        <w:rPr>
          <w:rFonts w:ascii="Times New Roman" w:hAnsi="Times New Roman"/>
          <w:b/>
          <w:sz w:val="22"/>
          <w:szCs w:val="22"/>
        </w:rPr>
        <w:t xml:space="preserve">: </w:t>
      </w:r>
      <w:r w:rsidR="006D5846" w:rsidRPr="00705A81">
        <w:rPr>
          <w:rFonts w:ascii="Times New Roman" w:hAnsi="Times New Roman"/>
          <w:b/>
          <w:sz w:val="22"/>
          <w:szCs w:val="22"/>
        </w:rPr>
        <w:t>52</w:t>
      </w:r>
    </w:p>
    <w:p w:rsidR="00C650FD" w:rsidRPr="00705A81" w:rsidRDefault="00C650FD" w:rsidP="00C650FD">
      <w:pPr>
        <w:shd w:val="clear" w:color="auto" w:fill="FFFFFF" w:themeFill="background1"/>
        <w:tabs>
          <w:tab w:val="left" w:pos="-180"/>
          <w:tab w:val="left" w:pos="0"/>
        </w:tabs>
        <w:spacing w:after="0" w:line="240" w:lineRule="auto"/>
        <w:rPr>
          <w:rFonts w:ascii="Times New Roman" w:hAnsi="Times New Roman"/>
          <w:b/>
          <w:sz w:val="22"/>
          <w:szCs w:val="2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Sujeet Kumar Sinha, Anuj Kumar, Shalini Bansal (2018).  Agreement/disagreement between caloric and viedo head impulse test: does it reveal something? Report from three individuals with auditory neuropathy spectrum disorder.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pStyle w:val="ListParagraph"/>
        <w:tabs>
          <w:tab w:val="left" w:pos="720"/>
        </w:tabs>
        <w:spacing w:after="0" w:line="240" w:lineRule="auto"/>
        <w:ind w:hanging="360"/>
        <w:jc w:val="both"/>
        <w:rPr>
          <w:rFonts w:ascii="Times New Roman" w:hAnsi="Times New Roman"/>
          <w:sz w:val="12"/>
          <w:szCs w:val="2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Raghav Jha, Aditi Gargeshwari, Prawin Kumar, Niraj Kumar (2018).  Video head impulse testing in blind: feasibility and outcomes.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0"/>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Niraj Kumar, Mamatha H.R., Sandeep Maruthy (2018).  Simultaneous multi-frequency (SIMFY) Stimulus: A novel, valid and reliable stimulus for frequency tuning of ocular vestibular evoked myogenic potentials.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Anuj Kumar, Sujeet Kumar, Krithika Gururaj (2018).  Importance of VOR gain and refixation saccade analysis in auditory neuropathy spectrum disorder.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Raghav Jha, Prawin Kumar, Niraj Kumar (2018).  Modified odd ball paradigm: A novel stimulation method for obtaining inter-frequency amplitude ratio of oVEMP.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Priya M.B., Divya Seth, Sandeep Maruthy (2018).  Segmental speech characteristics in individuals with auditory neuropathy spectrum disorder.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Joel Joseph, Ankita Suman, G.K. Jayasree, Prashanth Prabhu P. (2018).  Evaluation of contralateral suppression of otoacoustic emissions in Bharatanatyam dancers and non-dancers.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Trupti Lata, Niraj Kumar (2018).  Test-retest reliability of multi-component tympanometry at 226 hz, 678 hz and 1000hz probe tones over 10 sessions.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Rhydhm Gupta, Shilpi Roy, Vivek Singh, Niraj Kumar (2018).  Hearing aid use can cause facial nerve stimulation in cases of neurovascular cross-compression: a case report.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Anshuman Yadav, Arpita Singha, Mridul Ali, Mamatha H.R., Sreeraj K. (2018).  Electrocochleography (ECoGH) recorded with different repetition rates and its significance.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0"/>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Yashaswini L., Sandeep Maruthy (2018).  A revisit to the phenomena of MOCB regulating speech in noise perception.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Shreyank P Swamy, Asha Yathiraj (2018).  Reliability of different methods of contralateral suppression of TEOAE in children and adults.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0"/>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Slesha Jain, Prithivi T., G. Nike Gnanateja, Sandeep Maruthy (2018).  Speech perception in noise and efferent auditory mechanisms in individuals with and withough stuttering.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0"/>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Adithya S.S., Jijinu P.S., Mamatha H.R., Sreeraj K. (2018). Speech ABR findings in auto rickshaw drivers who are exposed to occupational noise.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0"/>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lastRenderedPageBreak/>
        <w:t>Aman Kumar, anju Sara Eby, Gouri Girish, Mamatha H.R., Sandeep Maruthy (2018).  BISIMF ABR: a novel paradigm to record frequency specific ABR simultaneously from two ears.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 xml:space="preserve"> Megha Janardhan, Sandeep Maruthy (2018).  Auditory, cognitive and electrophysiological attributes of hearing aid acclimatization in individuals with sensorineural hearing loss.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0"/>
          <w:szCs w:val="2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Riddhi Potdar, Srikar Vijayasarathy, Animesh Barman (2018).  Auditory cortical responses in children with and without dyslexia to speech syllable in high and low pass noise.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pStyle w:val="ListParagraph"/>
        <w:tabs>
          <w:tab w:val="left" w:pos="720"/>
        </w:tabs>
        <w:spacing w:after="0" w:line="240" w:lineRule="auto"/>
        <w:ind w:hanging="360"/>
        <w:jc w:val="both"/>
        <w:rPr>
          <w:rFonts w:ascii="Times New Roman" w:hAnsi="Times New Roman"/>
          <w:sz w:val="10"/>
          <w:szCs w:val="2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Kumari Apeksha, Ajith Kumar (2018).  Hearing aid amplification and cortical processing of speech in individuals with auditory neuropathy spectrum disorder.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4"/>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Manisha Sahu, Sujeet Kumar Sinha (2018).  Encoding of fundamental frequency is enhanced in individuals who practice meditation.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Chaithanya N.M., Priya Darshini, Vivek Singh, Niraj Kumar (2018).  Impravised bucket test for assessment of perceived vertically and horizontality in pediatric population: validation and test retest reliability.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Shalini Bansal, Sujeet Kumar Sinha (2018).  Objective evaluation of semicircular canal and otolith function in adults with severe to profound hearing loss.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Manisha Sahu, Sujeet Kumar Sinha (2018).  Hormonal influences on ocular vestibular evoked myogenic potentials.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4"/>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Aradhana Raul, Garima Mailk, Tulsi Sao, Niraj Kumar (2018).  Inter-session variations in frequency tuning of ocular vestibular evoked myogenic potentials in healthy individuals.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4"/>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Kumaran Thirunavukkarasu, Animesh Barman, Niraj Kumar (2018).  Optimum response filter setting for air-conduction induced ocular vestibular evoked myogenic potential.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Ankit Kumar, Saranya Arya,Mundayoor, Nikita Subudhi, Shinsi Binth E.K., Anup Ghimire, Prawin Kumar, Niraj Kumar, Raghav Jha (2018).  Sacculo-collic and utriculo-ocular pathway assessment in children with normal hearing and hearing impairment with or withour motor milestones delay.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Husna Firdose, Niraj Kumar (2018).  Characterizing the impact of advancing age on 500 I tone-burst evoked ocular vestibular evoked myogenic potentials.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Nirnay Kumar, Vibhuti Birthare, Aakanksha Pandey, Sachchidanand Sinha, Niraj Kumar (2018).  Test-retest reliability of ipsilateral and contralateral vestibular evoked myogenic potentials recorded from masseter muscle (mVEMP).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0"/>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Nirnay Kumar, Akhil Shrivastava, Shailay Gupta, Sudhir Kumar, Sachchidanand Sinha, Niraj Kumar (2018).  Intersession variability of rectified and unrectified cVEMP across 10 sessions.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Sujeet Kumar, Prashanth Prabhu P, Rekha, Vimala Jayakrishna, Jyothi S., Animesh Barman, Sreeraj K. (2018).  Prevalence of communication disorders across different regions of India.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4"/>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rPr>
        <w:lastRenderedPageBreak/>
        <w:t>Abhinaya R., Aparna U., Rajalakshmi K. (2018).  Social representation of loud music exposure in young adults: A cross cultural study (Kannada, Malayalam, Tamil &amp; Telugu).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 w:val="center" w:pos="4680"/>
          <w:tab w:val="right" w:pos="9360"/>
        </w:tabs>
        <w:spacing w:after="0" w:line="240" w:lineRule="auto"/>
        <w:ind w:left="720"/>
        <w:jc w:val="both"/>
        <w:rPr>
          <w:rFonts w:ascii="Times New Roman" w:hAnsi="Times New Roman"/>
          <w:sz w:val="22"/>
          <w:szCs w:val="22"/>
        </w:rPr>
      </w:pPr>
      <w:r w:rsidRPr="00705A81">
        <w:rPr>
          <w:rFonts w:ascii="Times New Roman" w:hAnsi="Times New Roman"/>
          <w:sz w:val="22"/>
        </w:rPr>
        <w:t xml:space="preserve">Asha Yathiraj, tina Hephzibah (2018).  Effect of spatial noise and continuous noise on speech identification in children and adults.  </w:t>
      </w:r>
      <w:r w:rsidRPr="00705A81">
        <w:rPr>
          <w:rFonts w:ascii="Times New Roman" w:hAnsi="Times New Roman"/>
          <w:sz w:val="22"/>
          <w:szCs w:val="22"/>
        </w:rPr>
        <w:t>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 w:val="center" w:pos="4680"/>
          <w:tab w:val="right" w:pos="9360"/>
        </w:tabs>
        <w:spacing w:after="0" w:line="240" w:lineRule="auto"/>
        <w:ind w:left="720" w:hanging="360"/>
        <w:jc w:val="both"/>
        <w:rPr>
          <w:rFonts w:ascii="Times New Roman" w:hAnsi="Times New Roman"/>
          <w:sz w:val="14"/>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Yashaswini L., Sandeep Maruthy (2018).  Dynamics of speech and music perception in musicians and nonmusicians.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6"/>
          <w:szCs w:val="2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Rajalakshmi Krishna, Prashasti Poovaiah, Pratibha Nagalakshmi N G (2018).  Click rate induced facilitation of acoustic reflex threshold as a measure of temporal integration.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pStyle w:val="ListParagraph"/>
        <w:tabs>
          <w:tab w:val="left" w:pos="720"/>
        </w:tabs>
        <w:spacing w:after="0" w:line="240" w:lineRule="auto"/>
        <w:ind w:hanging="360"/>
        <w:jc w:val="both"/>
        <w:rPr>
          <w:rFonts w:ascii="Times New Roman" w:hAnsi="Times New Roman"/>
          <w:sz w:val="14"/>
          <w:szCs w:val="2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Nisha K.V., Ajith Kumar (2018).  Pre-attentive neural signatures of auditory spatial processing in individuals with normal hearing and sensorineural hearing impairment: a comparative study.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Anup Ghimire, Prashanth Prabhu P. (2018).  Development and standardization of high frequency word lists in Nepali.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pStyle w:val="ListParagraph"/>
        <w:tabs>
          <w:tab w:val="left" w:pos="720"/>
        </w:tabs>
        <w:spacing w:after="0" w:line="240" w:lineRule="auto"/>
        <w:ind w:hanging="360"/>
        <w:jc w:val="both"/>
        <w:rPr>
          <w:rFonts w:ascii="Times New Roman" w:hAnsi="Times New Roman"/>
          <w:sz w:val="14"/>
          <w:szCs w:val="2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Asha Yathiraj, Mamatha N.M. (2018).  Effect of age on speech perception in noise in primary school children.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sz w:val="1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Jayaram M.T., Devi N., Udhayakumar R. (2018).  Questionnaire on the ‘knowledge and use of ear moulds’ by the hearing aid users questionnaire on the ‘knowledte and use of ear moulds’ by the hearing aid users.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pStyle w:val="ListParagraph"/>
        <w:tabs>
          <w:tab w:val="left" w:pos="720"/>
        </w:tabs>
        <w:spacing w:after="0" w:line="240" w:lineRule="auto"/>
        <w:ind w:hanging="360"/>
        <w:jc w:val="both"/>
        <w:rPr>
          <w:rFonts w:ascii="Times New Roman" w:hAnsi="Times New Roman"/>
          <w:sz w:val="22"/>
          <w:szCs w:val="2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G.K. Jayasree, Ankita Suman, Joel Joseph, Prashanth Prabhu P.  (2018).  Evaluation of temporal resolution abilities in Bharatanatyam dancers and non-dancers.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pStyle w:val="ListParagraph"/>
        <w:tabs>
          <w:tab w:val="left" w:pos="720"/>
        </w:tabs>
        <w:spacing w:after="0" w:line="240" w:lineRule="auto"/>
        <w:ind w:hanging="360"/>
        <w:jc w:val="both"/>
        <w:rPr>
          <w:rFonts w:ascii="Times New Roman" w:hAnsi="Times New Roman"/>
          <w:sz w:val="22"/>
          <w:szCs w:val="2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Prithvi T., Chandan Kumar Nayak, Kavitha G.S., Chandni Jain (2018).  Comparison of audiometric versus android application-based hearing threshold estimation in children.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pStyle w:val="ListParagraph"/>
        <w:rPr>
          <w:rFonts w:ascii="Times New Roman" w:hAnsi="Times New Roman"/>
          <w:sz w:val="22"/>
          <w:szCs w:val="2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Nirnay Kumar, Shejal Kasera, Ritika Gautam, Pompi Deka, Sachchidanand Sinha, Niraj Kumar (2018).  Subjective assessment of posture, equilibrium and utricular function in children with cochlear implants.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pStyle w:val="ListParagraph"/>
        <w:spacing w:after="0" w:line="240" w:lineRule="auto"/>
        <w:ind w:left="450"/>
        <w:jc w:val="both"/>
        <w:rPr>
          <w:rFonts w:ascii="Times New Roman" w:hAnsi="Times New Roman"/>
          <w:sz w:val="22"/>
          <w:szCs w:val="22"/>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Nisha K.V., Ajith Kumar (2018).  Comparison of effectiveness of two spatial training paradigms in refinement of spatial skills in normal hearing listeners.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Udhayakumar R., Prithivi T.  Prashanth Prabhu P.  (2018).  Evaluation of differential sensitivity for frequency, intensity and duration around the tinnitus frequency in adults with tonal tinnitus.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Meghana N., Mamatha N.M. (2018).  Effect of pranayama in the management of individuals with tinnitus.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Mohini Shirish, Prashanth Prabhu P., Chhandasi Shrikant, Sanket Satish, Rashmi Acharekar (2018).  A survey regarding knowledge about noise pollution acts in urban and rural population.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 xml:space="preserve">Rashmi Acharekar, Prashanth Prabhu P., Mohini Shirish, Chhandasi Shrikant, Sanket Satish (2018).  Evaluation of awareness among parents of children with hearing impairment regarding the government </w:t>
      </w:r>
      <w:r w:rsidRPr="00705A81">
        <w:rPr>
          <w:rFonts w:ascii="Times New Roman" w:hAnsi="Times New Roman"/>
          <w:sz w:val="22"/>
          <w:szCs w:val="22"/>
        </w:rPr>
        <w:lastRenderedPageBreak/>
        <w:t>facilities available for their children.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tabs>
          <w:tab w:val="left" w:pos="720"/>
        </w:tabs>
        <w:spacing w:after="0" w:line="240" w:lineRule="auto"/>
        <w:ind w:left="720" w:hanging="360"/>
        <w:jc w:val="both"/>
        <w:rPr>
          <w:rFonts w:ascii="Times New Roman" w:hAnsi="Times New Roman"/>
        </w:rPr>
      </w:pPr>
    </w:p>
    <w:p w:rsidR="006D5846" w:rsidRPr="00705A81" w:rsidRDefault="006D5846" w:rsidP="00307E78">
      <w:pPr>
        <w:pStyle w:val="ListParagraph"/>
        <w:numPr>
          <w:ilvl w:val="0"/>
          <w:numId w:val="38"/>
        </w:numPr>
        <w:tabs>
          <w:tab w:val="left" w:pos="720"/>
        </w:tabs>
        <w:spacing w:after="0" w:line="240" w:lineRule="auto"/>
        <w:ind w:left="720"/>
        <w:jc w:val="both"/>
        <w:rPr>
          <w:rFonts w:ascii="Times New Roman" w:hAnsi="Times New Roman"/>
          <w:sz w:val="22"/>
          <w:szCs w:val="22"/>
        </w:rPr>
      </w:pPr>
      <w:r w:rsidRPr="00705A81">
        <w:rPr>
          <w:rFonts w:ascii="Times New Roman" w:hAnsi="Times New Roman"/>
          <w:sz w:val="22"/>
          <w:szCs w:val="22"/>
        </w:rPr>
        <w:t>Sanket Staish, Prashanth Prabhu P., Mohini Shirish, Rashmi Acharekar, Chhandasi Shrikant (2018).  Evlauation of knowledge regarding noise pollution acts of India among ASLP students and practicing audiologists.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spacing w:after="0" w:line="240" w:lineRule="auto"/>
        <w:jc w:val="both"/>
        <w:rPr>
          <w:rFonts w:ascii="Times New Roman" w:hAnsi="Times New Roman"/>
        </w:rPr>
      </w:pPr>
    </w:p>
    <w:p w:rsidR="006D5846" w:rsidRPr="00705A81" w:rsidRDefault="006D5846" w:rsidP="00C650FD">
      <w:pPr>
        <w:spacing w:after="0" w:line="240" w:lineRule="auto"/>
        <w:ind w:firstLine="360"/>
        <w:jc w:val="both"/>
        <w:rPr>
          <w:rFonts w:ascii="Times New Roman" w:hAnsi="Times New Roman"/>
          <w:b/>
          <w:sz w:val="22"/>
          <w:szCs w:val="22"/>
        </w:rPr>
      </w:pPr>
      <w:r w:rsidRPr="00705A81">
        <w:rPr>
          <w:rFonts w:ascii="Times New Roman" w:hAnsi="Times New Roman"/>
          <w:b/>
          <w:sz w:val="22"/>
          <w:szCs w:val="22"/>
        </w:rPr>
        <w:t>Ph.D. papers</w:t>
      </w:r>
    </w:p>
    <w:p w:rsidR="006D5846" w:rsidRPr="00705A81" w:rsidRDefault="006D5846" w:rsidP="006D5846">
      <w:pPr>
        <w:spacing w:after="0" w:line="240" w:lineRule="auto"/>
        <w:jc w:val="both"/>
        <w:rPr>
          <w:rFonts w:ascii="Times New Roman" w:hAnsi="Times New Roman"/>
          <w:b/>
        </w:rPr>
      </w:pPr>
    </w:p>
    <w:p w:rsidR="006D5846" w:rsidRPr="00705A81" w:rsidRDefault="006D5846" w:rsidP="00307E78">
      <w:pPr>
        <w:pStyle w:val="ListParagraph"/>
        <w:numPr>
          <w:ilvl w:val="0"/>
          <w:numId w:val="38"/>
        </w:numPr>
        <w:spacing w:after="0" w:line="240" w:lineRule="auto"/>
        <w:ind w:left="720"/>
        <w:jc w:val="both"/>
        <w:rPr>
          <w:rFonts w:ascii="Times New Roman" w:hAnsi="Times New Roman"/>
          <w:sz w:val="22"/>
          <w:szCs w:val="22"/>
        </w:rPr>
      </w:pPr>
      <w:r w:rsidRPr="00705A81">
        <w:rPr>
          <w:rFonts w:ascii="Times New Roman" w:hAnsi="Times New Roman"/>
          <w:sz w:val="22"/>
          <w:szCs w:val="22"/>
        </w:rPr>
        <w:t>Hemanth N. (2018).  Representation of amplified speech at the brainstem and cortical levels of the auditory pathway in individuals with sensorineural hearing loss.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pStyle w:val="ListParagraph"/>
        <w:spacing w:after="0" w:line="240" w:lineRule="auto"/>
        <w:jc w:val="both"/>
        <w:rPr>
          <w:rFonts w:ascii="Times New Roman" w:hAnsi="Times New Roman"/>
          <w:sz w:val="12"/>
          <w:szCs w:val="22"/>
        </w:rPr>
      </w:pPr>
    </w:p>
    <w:p w:rsidR="006D5846" w:rsidRPr="00705A81" w:rsidRDefault="006D5846" w:rsidP="00307E78">
      <w:pPr>
        <w:pStyle w:val="ListParagraph"/>
        <w:numPr>
          <w:ilvl w:val="0"/>
          <w:numId w:val="38"/>
        </w:numPr>
        <w:spacing w:after="0" w:line="240" w:lineRule="auto"/>
        <w:ind w:left="720"/>
        <w:jc w:val="both"/>
        <w:rPr>
          <w:rFonts w:ascii="Times New Roman" w:hAnsi="Times New Roman"/>
          <w:sz w:val="22"/>
          <w:szCs w:val="22"/>
        </w:rPr>
      </w:pPr>
      <w:r w:rsidRPr="00705A81">
        <w:rPr>
          <w:rFonts w:ascii="Times New Roman" w:hAnsi="Times New Roman"/>
          <w:sz w:val="22"/>
          <w:szCs w:val="22"/>
        </w:rPr>
        <w:t>Jijo P.M. (2018).  The effect and intensity and temporal enhancement on speech perception in individuals with Auditory Neuropathy Spectrum Disorder (ANSD).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spacing w:after="0" w:line="240" w:lineRule="auto"/>
        <w:ind w:left="720"/>
        <w:jc w:val="both"/>
        <w:rPr>
          <w:rFonts w:ascii="Times New Roman" w:hAnsi="Times New Roman"/>
          <w:sz w:val="12"/>
        </w:rPr>
      </w:pPr>
    </w:p>
    <w:p w:rsidR="006D5846" w:rsidRPr="00705A81" w:rsidRDefault="006D5846" w:rsidP="00307E78">
      <w:pPr>
        <w:pStyle w:val="ListParagraph"/>
        <w:numPr>
          <w:ilvl w:val="0"/>
          <w:numId w:val="38"/>
        </w:numPr>
        <w:spacing w:after="0" w:line="240" w:lineRule="auto"/>
        <w:ind w:left="720"/>
        <w:jc w:val="both"/>
        <w:rPr>
          <w:rFonts w:ascii="Times New Roman" w:hAnsi="Times New Roman"/>
          <w:sz w:val="22"/>
          <w:szCs w:val="22"/>
        </w:rPr>
      </w:pPr>
      <w:r w:rsidRPr="00705A81">
        <w:rPr>
          <w:rFonts w:ascii="Times New Roman" w:hAnsi="Times New Roman"/>
          <w:sz w:val="22"/>
          <w:szCs w:val="22"/>
        </w:rPr>
        <w:t>Ramya V. (2018).  Effect of temporal processing training in older adults with temporal processing deficits.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spacing w:after="0" w:line="240" w:lineRule="auto"/>
        <w:ind w:left="720"/>
        <w:jc w:val="both"/>
        <w:rPr>
          <w:rFonts w:ascii="Times New Roman" w:hAnsi="Times New Roman"/>
          <w:sz w:val="12"/>
        </w:rPr>
      </w:pPr>
    </w:p>
    <w:p w:rsidR="006D5846" w:rsidRPr="00705A81" w:rsidRDefault="006D5846" w:rsidP="00307E78">
      <w:pPr>
        <w:pStyle w:val="ListParagraph"/>
        <w:numPr>
          <w:ilvl w:val="0"/>
          <w:numId w:val="38"/>
        </w:numPr>
        <w:spacing w:after="0" w:line="240" w:lineRule="auto"/>
        <w:ind w:left="720"/>
        <w:jc w:val="both"/>
        <w:rPr>
          <w:rFonts w:ascii="Times New Roman" w:hAnsi="Times New Roman"/>
          <w:sz w:val="22"/>
          <w:szCs w:val="22"/>
        </w:rPr>
      </w:pPr>
      <w:r w:rsidRPr="00705A81">
        <w:rPr>
          <w:rFonts w:ascii="Times New Roman" w:hAnsi="Times New Roman"/>
          <w:sz w:val="22"/>
          <w:szCs w:val="22"/>
        </w:rPr>
        <w:t>Devi N. (2018).  Auditory evoked potential correlates of speech and music in individuals with and without musical abilities.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spacing w:after="0" w:line="240" w:lineRule="auto"/>
        <w:ind w:left="720"/>
        <w:jc w:val="both"/>
        <w:rPr>
          <w:rFonts w:ascii="Times New Roman" w:hAnsi="Times New Roman"/>
          <w:sz w:val="12"/>
        </w:rPr>
      </w:pPr>
    </w:p>
    <w:p w:rsidR="006D5846" w:rsidRPr="00705A81" w:rsidRDefault="006D5846" w:rsidP="00307E78">
      <w:pPr>
        <w:pStyle w:val="ListParagraph"/>
        <w:numPr>
          <w:ilvl w:val="0"/>
          <w:numId w:val="38"/>
        </w:numPr>
        <w:spacing w:after="0" w:line="240" w:lineRule="auto"/>
        <w:ind w:left="720"/>
        <w:jc w:val="both"/>
        <w:rPr>
          <w:rFonts w:ascii="Times New Roman" w:hAnsi="Times New Roman"/>
          <w:sz w:val="22"/>
          <w:szCs w:val="22"/>
        </w:rPr>
      </w:pPr>
      <w:r w:rsidRPr="00705A81">
        <w:rPr>
          <w:rFonts w:ascii="Times New Roman" w:hAnsi="Times New Roman"/>
          <w:sz w:val="22"/>
          <w:szCs w:val="22"/>
        </w:rPr>
        <w:t>Geetha C. (2018).  Optimization of compression parameters in hearing aids using aided audibility index.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6D5846" w:rsidRPr="00705A81" w:rsidRDefault="006D5846" w:rsidP="006D5846">
      <w:pPr>
        <w:spacing w:after="0" w:line="240" w:lineRule="auto"/>
        <w:ind w:left="720"/>
        <w:jc w:val="both"/>
        <w:rPr>
          <w:rFonts w:ascii="Times New Roman" w:hAnsi="Times New Roman"/>
          <w:sz w:val="14"/>
        </w:rPr>
      </w:pPr>
    </w:p>
    <w:p w:rsidR="006D5846" w:rsidRPr="00705A81" w:rsidRDefault="006D5846" w:rsidP="00307E78">
      <w:pPr>
        <w:pStyle w:val="ListParagraph"/>
        <w:numPr>
          <w:ilvl w:val="0"/>
          <w:numId w:val="38"/>
        </w:numPr>
        <w:spacing w:after="0" w:line="240" w:lineRule="auto"/>
        <w:ind w:left="720"/>
        <w:jc w:val="both"/>
        <w:rPr>
          <w:rFonts w:ascii="Times New Roman" w:hAnsi="Times New Roman"/>
          <w:sz w:val="22"/>
          <w:szCs w:val="22"/>
        </w:rPr>
      </w:pPr>
      <w:r w:rsidRPr="00705A81">
        <w:rPr>
          <w:rFonts w:ascii="Times New Roman" w:hAnsi="Times New Roman"/>
          <w:sz w:val="22"/>
          <w:szCs w:val="22"/>
        </w:rPr>
        <w:t>Chandni Jain (2018). Relationship among psychophysical abilities, speech perception in noise and working memory in individuals with normal hearing sensitivity  across different age groups.  Presented at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2018  held at Mysuru between 5-7 January 2018.</w:t>
      </w:r>
    </w:p>
    <w:p w:rsidR="00940F6C" w:rsidRPr="00705A81" w:rsidRDefault="00DF72BC" w:rsidP="00C650FD">
      <w:p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ab/>
      </w:r>
    </w:p>
    <w:p w:rsidR="00FA5021" w:rsidRPr="00705A81" w:rsidRDefault="001A593B" w:rsidP="008A6903">
      <w:pPr>
        <w:shd w:val="clear" w:color="auto" w:fill="FFFFFF" w:themeFill="background1"/>
        <w:tabs>
          <w:tab w:val="left" w:pos="-180"/>
          <w:tab w:val="left" w:pos="0"/>
        </w:tabs>
        <w:spacing w:after="0" w:line="240" w:lineRule="auto"/>
        <w:ind w:firstLine="720"/>
        <w:rPr>
          <w:rFonts w:ascii="Times New Roman" w:hAnsi="Times New Roman"/>
          <w:b/>
          <w:sz w:val="22"/>
          <w:szCs w:val="22"/>
        </w:rPr>
      </w:pPr>
      <w:r w:rsidRPr="00705A81">
        <w:rPr>
          <w:rFonts w:ascii="Times New Roman" w:hAnsi="Times New Roman"/>
          <w:b/>
          <w:sz w:val="22"/>
          <w:szCs w:val="22"/>
        </w:rPr>
        <w:t>International</w:t>
      </w:r>
      <w:r w:rsidR="00434FB6" w:rsidRPr="00705A81">
        <w:rPr>
          <w:rFonts w:ascii="Times New Roman" w:hAnsi="Times New Roman"/>
          <w:b/>
          <w:sz w:val="22"/>
          <w:szCs w:val="22"/>
        </w:rPr>
        <w:t xml:space="preserve">: </w:t>
      </w:r>
      <w:r w:rsidR="00AB51C0" w:rsidRPr="00705A81">
        <w:rPr>
          <w:rFonts w:ascii="Times New Roman" w:hAnsi="Times New Roman"/>
          <w:b/>
          <w:sz w:val="22"/>
          <w:szCs w:val="22"/>
        </w:rPr>
        <w:t>NIL</w:t>
      </w:r>
    </w:p>
    <w:p w:rsidR="00F87282" w:rsidRPr="00705A81" w:rsidRDefault="00F87282" w:rsidP="008D0C40">
      <w:pPr>
        <w:shd w:val="clear" w:color="auto" w:fill="FFFFFF" w:themeFill="background1"/>
        <w:tabs>
          <w:tab w:val="left" w:pos="1170"/>
        </w:tabs>
        <w:spacing w:after="0" w:line="240" w:lineRule="auto"/>
        <w:jc w:val="both"/>
        <w:rPr>
          <w:rFonts w:ascii="Times New Roman" w:hAnsi="Times New Roman"/>
          <w:sz w:val="22"/>
          <w:szCs w:val="22"/>
        </w:rPr>
      </w:pPr>
    </w:p>
    <w:p w:rsidR="002F6700" w:rsidRPr="00705A81" w:rsidRDefault="00833B60" w:rsidP="005A28F6">
      <w:pPr>
        <w:pStyle w:val="ListParagraph"/>
        <w:numPr>
          <w:ilvl w:val="0"/>
          <w:numId w:val="28"/>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Research Papers Published</w:t>
      </w:r>
    </w:p>
    <w:p w:rsidR="00C650FD" w:rsidRPr="00705A81" w:rsidRDefault="00C650FD" w:rsidP="00C650FD">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8A6903" w:rsidRPr="00705A81" w:rsidRDefault="00DF5440" w:rsidP="00C650FD">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705A81">
        <w:rPr>
          <w:rFonts w:ascii="Times New Roman" w:hAnsi="Times New Roman"/>
          <w:b/>
          <w:sz w:val="22"/>
          <w:szCs w:val="22"/>
        </w:rPr>
        <w:t>In-house publications</w:t>
      </w:r>
      <w:r w:rsidR="005B3B91" w:rsidRPr="00705A81">
        <w:rPr>
          <w:rFonts w:ascii="Times New Roman" w:hAnsi="Times New Roman"/>
          <w:b/>
          <w:sz w:val="22"/>
          <w:szCs w:val="22"/>
        </w:rPr>
        <w:t xml:space="preserve">: </w:t>
      </w:r>
      <w:r w:rsidR="00520768" w:rsidRPr="00705A81">
        <w:rPr>
          <w:rFonts w:ascii="Times New Roman" w:hAnsi="Times New Roman"/>
          <w:b/>
          <w:sz w:val="22"/>
          <w:szCs w:val="22"/>
        </w:rPr>
        <w:t>NIL</w:t>
      </w:r>
    </w:p>
    <w:p w:rsidR="00614B3E" w:rsidRPr="00705A81" w:rsidRDefault="002D59CB" w:rsidP="00C650FD">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705A81">
        <w:rPr>
          <w:rFonts w:ascii="Times New Roman" w:hAnsi="Times New Roman"/>
          <w:b/>
          <w:sz w:val="22"/>
          <w:szCs w:val="22"/>
        </w:rPr>
        <w:t>National</w:t>
      </w:r>
      <w:r w:rsidR="00A14ABF" w:rsidRPr="00705A81">
        <w:rPr>
          <w:rFonts w:ascii="Times New Roman" w:hAnsi="Times New Roman"/>
          <w:b/>
          <w:sz w:val="22"/>
          <w:szCs w:val="22"/>
        </w:rPr>
        <w:t>Publications</w:t>
      </w:r>
      <w:r w:rsidR="005B3B91" w:rsidRPr="00705A81">
        <w:rPr>
          <w:rFonts w:ascii="Times New Roman" w:hAnsi="Times New Roman"/>
          <w:b/>
          <w:sz w:val="22"/>
          <w:szCs w:val="22"/>
        </w:rPr>
        <w:t>:</w:t>
      </w:r>
      <w:r w:rsidR="004D2407" w:rsidRPr="00705A81">
        <w:rPr>
          <w:rFonts w:ascii="Times New Roman" w:hAnsi="Times New Roman"/>
          <w:b/>
          <w:sz w:val="22"/>
          <w:szCs w:val="22"/>
        </w:rPr>
        <w:t xml:space="preserve"> </w:t>
      </w:r>
      <w:r w:rsidR="00C82E40" w:rsidRPr="00705A81">
        <w:rPr>
          <w:rFonts w:ascii="Times New Roman" w:hAnsi="Times New Roman"/>
          <w:b/>
          <w:sz w:val="22"/>
          <w:szCs w:val="22"/>
        </w:rPr>
        <w:t>NIL</w:t>
      </w:r>
    </w:p>
    <w:p w:rsidR="004D2407" w:rsidRPr="00705A81" w:rsidRDefault="002D59CB"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705A81">
        <w:rPr>
          <w:rFonts w:ascii="Times New Roman" w:hAnsi="Times New Roman"/>
          <w:b/>
          <w:sz w:val="22"/>
          <w:szCs w:val="22"/>
        </w:rPr>
        <w:t>International</w:t>
      </w:r>
      <w:r w:rsidR="00A14ABF" w:rsidRPr="00705A81">
        <w:rPr>
          <w:rFonts w:ascii="Times New Roman" w:hAnsi="Times New Roman"/>
          <w:b/>
          <w:sz w:val="22"/>
          <w:szCs w:val="22"/>
        </w:rPr>
        <w:t xml:space="preserve"> Publications</w:t>
      </w:r>
      <w:r w:rsidR="005B3B91" w:rsidRPr="00705A81">
        <w:rPr>
          <w:rFonts w:ascii="Times New Roman" w:hAnsi="Times New Roman"/>
          <w:b/>
          <w:sz w:val="22"/>
          <w:szCs w:val="22"/>
        </w:rPr>
        <w:t>:</w:t>
      </w:r>
      <w:r w:rsidR="00940F6C" w:rsidRPr="00705A81">
        <w:rPr>
          <w:rFonts w:ascii="Times New Roman" w:hAnsi="Times New Roman"/>
          <w:b/>
          <w:sz w:val="22"/>
          <w:szCs w:val="22"/>
        </w:rPr>
        <w:t xml:space="preserve"> </w:t>
      </w:r>
      <w:r w:rsidR="00C650FD" w:rsidRPr="00705A81">
        <w:rPr>
          <w:rFonts w:ascii="Times New Roman" w:hAnsi="Times New Roman"/>
          <w:b/>
          <w:sz w:val="22"/>
          <w:szCs w:val="22"/>
        </w:rPr>
        <w:t>2</w:t>
      </w:r>
    </w:p>
    <w:p w:rsidR="00940F6C" w:rsidRPr="00705A81" w:rsidRDefault="00940F6C"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C650FD" w:rsidRPr="00705A81" w:rsidRDefault="006D5846" w:rsidP="00307E78">
      <w:pPr>
        <w:pStyle w:val="ListParagraph"/>
        <w:numPr>
          <w:ilvl w:val="0"/>
          <w:numId w:val="44"/>
        </w:numPr>
        <w:tabs>
          <w:tab w:val="left" w:pos="720"/>
        </w:tabs>
        <w:spacing w:line="240" w:lineRule="auto"/>
        <w:jc w:val="both"/>
        <w:rPr>
          <w:rFonts w:ascii="Times New Roman" w:hAnsi="Times New Roman"/>
          <w:sz w:val="22"/>
          <w:szCs w:val="22"/>
        </w:rPr>
      </w:pPr>
      <w:r w:rsidRPr="00705A81">
        <w:rPr>
          <w:rFonts w:ascii="Times New Roman" w:hAnsi="Times New Roman"/>
          <w:sz w:val="22"/>
          <w:szCs w:val="22"/>
          <w:shd w:val="clear" w:color="auto" w:fill="FFFFFF"/>
        </w:rPr>
        <w:t>Prakash. T. K, Abhilash. S, Devi. N &amp; Jasjyot Kaur (2017). Audiological evidences on efficacy of mucolite therapy in patients with serous otitis media. </w:t>
      </w:r>
      <w:r w:rsidRPr="00705A81">
        <w:rPr>
          <w:rFonts w:ascii="Times New Roman" w:hAnsi="Times New Roman"/>
          <w:i/>
          <w:iCs/>
          <w:sz w:val="22"/>
          <w:szCs w:val="22"/>
          <w:shd w:val="clear" w:color="auto" w:fill="FFFFFF"/>
        </w:rPr>
        <w:t>International Journal of Advanced Research, 5(12), 842-848.</w:t>
      </w:r>
    </w:p>
    <w:p w:rsidR="00F2757E" w:rsidRPr="00705A81" w:rsidRDefault="005735AE" w:rsidP="00307E78">
      <w:pPr>
        <w:pStyle w:val="ListParagraph"/>
        <w:numPr>
          <w:ilvl w:val="0"/>
          <w:numId w:val="44"/>
        </w:numPr>
        <w:tabs>
          <w:tab w:val="left" w:pos="720"/>
        </w:tabs>
        <w:spacing w:line="240" w:lineRule="auto"/>
        <w:jc w:val="both"/>
        <w:rPr>
          <w:rFonts w:ascii="Times New Roman" w:hAnsi="Times New Roman"/>
          <w:sz w:val="22"/>
          <w:szCs w:val="22"/>
        </w:rPr>
      </w:pPr>
      <w:r w:rsidRPr="00705A81">
        <w:rPr>
          <w:rFonts w:ascii="Times New Roman" w:hAnsi="Times New Roman"/>
          <w:sz w:val="22"/>
          <w:szCs w:val="22"/>
        </w:rPr>
        <w:t>Sudararah RT, Ramesh PL, Jain C. (2017).  Hearing and auditory working memory in women with polycystic ovarian syndrome (PCOS).  Journal of Phonetic &amp; Audiology. 3:2 1000133. Doi: 10.1472/2471-9455.1000133</w:t>
      </w:r>
    </w:p>
    <w:p w:rsidR="00940F6C" w:rsidRPr="00705A81" w:rsidRDefault="00940F6C" w:rsidP="00940F6C">
      <w:pPr>
        <w:pStyle w:val="m-5259021740561778176gmail-msolistparagraph"/>
        <w:shd w:val="clear" w:color="auto" w:fill="FFFFFF"/>
        <w:spacing w:before="0" w:beforeAutospacing="0" w:after="0" w:afterAutospacing="0"/>
        <w:ind w:left="346"/>
        <w:jc w:val="both"/>
        <w:rPr>
          <w:sz w:val="22"/>
          <w:szCs w:val="22"/>
        </w:rPr>
      </w:pPr>
    </w:p>
    <w:p w:rsidR="00876F33" w:rsidRPr="00705A81" w:rsidRDefault="00833B60" w:rsidP="005A28F6">
      <w:pPr>
        <w:pStyle w:val="ListParagraph"/>
        <w:numPr>
          <w:ilvl w:val="0"/>
          <w:numId w:val="30"/>
        </w:numPr>
        <w:shd w:val="clear" w:color="auto" w:fill="FFFFFF" w:themeFill="background1"/>
        <w:tabs>
          <w:tab w:val="left" w:pos="-180"/>
          <w:tab w:val="left" w:pos="0"/>
        </w:tabs>
        <w:spacing w:after="0" w:line="240" w:lineRule="auto"/>
        <w:rPr>
          <w:rFonts w:ascii="Times New Roman" w:hAnsi="Times New Roman"/>
          <w:sz w:val="22"/>
          <w:szCs w:val="22"/>
        </w:rPr>
      </w:pPr>
      <w:r w:rsidRPr="00705A81">
        <w:rPr>
          <w:rFonts w:ascii="Times New Roman" w:hAnsi="Times New Roman"/>
          <w:sz w:val="22"/>
          <w:szCs w:val="22"/>
        </w:rPr>
        <w:t>Papers published in conference / Seminar Pro</w:t>
      </w:r>
      <w:r w:rsidR="00780465" w:rsidRPr="00705A81">
        <w:rPr>
          <w:rFonts w:ascii="Times New Roman" w:hAnsi="Times New Roman"/>
          <w:sz w:val="22"/>
          <w:szCs w:val="22"/>
        </w:rPr>
        <w:t>c</w:t>
      </w:r>
      <w:r w:rsidRPr="00705A81">
        <w:rPr>
          <w:rFonts w:ascii="Times New Roman" w:hAnsi="Times New Roman"/>
          <w:sz w:val="22"/>
          <w:szCs w:val="22"/>
        </w:rPr>
        <w:t>eedings</w:t>
      </w:r>
      <w:r w:rsidR="00D51713" w:rsidRPr="00705A81">
        <w:rPr>
          <w:rFonts w:ascii="Times New Roman" w:hAnsi="Times New Roman"/>
          <w:sz w:val="22"/>
          <w:szCs w:val="22"/>
        </w:rPr>
        <w:t>-</w:t>
      </w:r>
      <w:r w:rsidR="00B51961" w:rsidRPr="00705A81">
        <w:rPr>
          <w:rFonts w:ascii="Times New Roman" w:hAnsi="Times New Roman"/>
          <w:sz w:val="22"/>
          <w:szCs w:val="22"/>
        </w:rPr>
        <w:t>NIL</w:t>
      </w:r>
    </w:p>
    <w:p w:rsidR="00D00A3D" w:rsidRPr="00705A81" w:rsidRDefault="00204CB3" w:rsidP="005A28F6">
      <w:pPr>
        <w:pStyle w:val="ListParagraph"/>
        <w:numPr>
          <w:ilvl w:val="0"/>
          <w:numId w:val="30"/>
        </w:numPr>
        <w:shd w:val="clear" w:color="auto" w:fill="FFFFFF" w:themeFill="background1"/>
        <w:tabs>
          <w:tab w:val="left" w:pos="-180"/>
          <w:tab w:val="left" w:pos="0"/>
        </w:tabs>
        <w:spacing w:after="0" w:line="240" w:lineRule="auto"/>
        <w:rPr>
          <w:rFonts w:ascii="Times New Roman" w:hAnsi="Times New Roman"/>
          <w:sz w:val="22"/>
          <w:szCs w:val="22"/>
        </w:rPr>
      </w:pPr>
      <w:r w:rsidRPr="00705A81">
        <w:rPr>
          <w:rFonts w:ascii="Times New Roman" w:hAnsi="Times New Roman"/>
          <w:sz w:val="22"/>
          <w:szCs w:val="22"/>
        </w:rPr>
        <w:t>Books/Book chapters published</w:t>
      </w:r>
      <w:r w:rsidR="00223369" w:rsidRPr="00705A81">
        <w:rPr>
          <w:rFonts w:ascii="Times New Roman" w:hAnsi="Times New Roman"/>
          <w:sz w:val="22"/>
          <w:szCs w:val="22"/>
        </w:rPr>
        <w:t>-</w:t>
      </w:r>
      <w:r w:rsidR="00C82E40" w:rsidRPr="00705A81">
        <w:rPr>
          <w:rFonts w:ascii="Times New Roman" w:hAnsi="Times New Roman"/>
          <w:sz w:val="22"/>
          <w:szCs w:val="22"/>
        </w:rPr>
        <w:t xml:space="preserve"> </w:t>
      </w:r>
    </w:p>
    <w:p w:rsidR="00C82E40" w:rsidRPr="00705A81" w:rsidRDefault="00C82E40" w:rsidP="00C82E40">
      <w:pPr>
        <w:pStyle w:val="ListParagraph"/>
        <w:shd w:val="clear" w:color="auto" w:fill="FFFFFF" w:themeFill="background1"/>
        <w:tabs>
          <w:tab w:val="left" w:pos="-180"/>
          <w:tab w:val="left" w:pos="0"/>
        </w:tabs>
        <w:spacing w:after="0" w:line="240" w:lineRule="auto"/>
        <w:ind w:left="636"/>
        <w:rPr>
          <w:rFonts w:ascii="Times New Roman" w:hAnsi="Times New Roman"/>
          <w:sz w:val="22"/>
          <w:szCs w:val="22"/>
        </w:rPr>
      </w:pPr>
    </w:p>
    <w:tbl>
      <w:tblPr>
        <w:tblStyle w:val="TableGrid"/>
        <w:tblW w:w="0" w:type="auto"/>
        <w:tblInd w:w="8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70"/>
        <w:gridCol w:w="7218"/>
      </w:tblGrid>
      <w:tr w:rsidR="00C82E40" w:rsidRPr="00705A81" w:rsidTr="00BE0E40">
        <w:tc>
          <w:tcPr>
            <w:tcW w:w="2070" w:type="dxa"/>
          </w:tcPr>
          <w:p w:rsidR="00C82E40" w:rsidRPr="00705A81" w:rsidRDefault="00C82E40" w:rsidP="00C82E40">
            <w:pPr>
              <w:pStyle w:val="ListParagraph"/>
              <w:tabs>
                <w:tab w:val="left" w:pos="-180"/>
                <w:tab w:val="left" w:pos="0"/>
              </w:tabs>
              <w:spacing w:after="0" w:line="240" w:lineRule="auto"/>
              <w:ind w:left="0"/>
              <w:rPr>
                <w:rFonts w:ascii="Times New Roman" w:hAnsi="Times New Roman"/>
                <w:sz w:val="22"/>
                <w:szCs w:val="22"/>
              </w:rPr>
            </w:pPr>
            <w:r w:rsidRPr="00705A81">
              <w:rPr>
                <w:rFonts w:ascii="Times New Roman" w:hAnsi="Times New Roman"/>
                <w:b/>
                <w:sz w:val="22"/>
                <w:szCs w:val="22"/>
              </w:rPr>
              <w:t>Dr. Asha Yathiraj</w:t>
            </w:r>
          </w:p>
        </w:tc>
        <w:tc>
          <w:tcPr>
            <w:tcW w:w="7218" w:type="dxa"/>
          </w:tcPr>
          <w:p w:rsidR="00C82E40" w:rsidRPr="00705A81" w:rsidRDefault="00C82E40" w:rsidP="00C82E40">
            <w:pPr>
              <w:spacing w:after="0" w:line="240" w:lineRule="auto"/>
              <w:rPr>
                <w:rFonts w:ascii="Times New Roman" w:hAnsi="Times New Roman"/>
                <w:sz w:val="22"/>
                <w:szCs w:val="22"/>
              </w:rPr>
            </w:pPr>
            <w:r w:rsidRPr="00705A81">
              <w:rPr>
                <w:rFonts w:ascii="Times New Roman" w:hAnsi="Times New Roman"/>
                <w:sz w:val="22"/>
                <w:szCs w:val="22"/>
              </w:rPr>
              <w:t xml:space="preserve">Served as Editor of </w:t>
            </w:r>
            <w:r w:rsidRPr="00705A81">
              <w:rPr>
                <w:rFonts w:ascii="Times New Roman" w:hAnsi="Times New Roman"/>
                <w:b/>
                <w:i/>
                <w:sz w:val="22"/>
                <w:szCs w:val="22"/>
              </w:rPr>
              <w:t>Indian Speech and Hearing Association Vision 2030</w:t>
            </w:r>
          </w:p>
          <w:p w:rsidR="00C82E40" w:rsidRPr="00705A81" w:rsidRDefault="00C82E40" w:rsidP="00C82E40">
            <w:pPr>
              <w:spacing w:after="0" w:line="240" w:lineRule="auto"/>
              <w:rPr>
                <w:rFonts w:ascii="Times New Roman" w:hAnsi="Times New Roman"/>
                <w:b/>
                <w:i/>
                <w:sz w:val="22"/>
                <w:szCs w:val="22"/>
              </w:rPr>
            </w:pPr>
            <w:r w:rsidRPr="00705A81">
              <w:rPr>
                <w:rFonts w:ascii="Times New Roman" w:hAnsi="Times New Roman"/>
                <w:sz w:val="22"/>
                <w:szCs w:val="22"/>
              </w:rPr>
              <w:t xml:space="preserve">Served as Compiler of </w:t>
            </w:r>
            <w:r w:rsidRPr="00705A81">
              <w:rPr>
                <w:rFonts w:ascii="Times New Roman" w:hAnsi="Times New Roman"/>
                <w:b/>
                <w:i/>
                <w:sz w:val="22"/>
                <w:szCs w:val="22"/>
              </w:rPr>
              <w:t>Executive Council Members of the Indian speech and Hearing Association</w:t>
            </w:r>
          </w:p>
          <w:p w:rsidR="00C82E40" w:rsidRPr="00705A81" w:rsidRDefault="00C82E40" w:rsidP="00C82E40">
            <w:pPr>
              <w:pStyle w:val="ListParagraph"/>
              <w:tabs>
                <w:tab w:val="left" w:pos="-180"/>
                <w:tab w:val="left" w:pos="0"/>
              </w:tabs>
              <w:spacing w:after="0" w:line="240" w:lineRule="auto"/>
              <w:ind w:left="0"/>
              <w:rPr>
                <w:rFonts w:ascii="Times New Roman" w:hAnsi="Times New Roman"/>
                <w:sz w:val="22"/>
                <w:szCs w:val="22"/>
              </w:rPr>
            </w:pPr>
            <w:r w:rsidRPr="00705A81">
              <w:rPr>
                <w:rFonts w:ascii="Times New Roman" w:hAnsi="Times New Roman"/>
                <w:sz w:val="22"/>
                <w:szCs w:val="22"/>
              </w:rPr>
              <w:t xml:space="preserve">Served as Compiler of </w:t>
            </w:r>
            <w:r w:rsidRPr="00705A81">
              <w:rPr>
                <w:rFonts w:ascii="Times New Roman" w:hAnsi="Times New Roman"/>
                <w:b/>
                <w:i/>
                <w:sz w:val="22"/>
                <w:szCs w:val="22"/>
              </w:rPr>
              <w:t>Addresses by the Presidents of the Indian Speech and Hearing Association</w:t>
            </w:r>
          </w:p>
        </w:tc>
      </w:tr>
    </w:tbl>
    <w:p w:rsidR="00C82E40" w:rsidRPr="00705A81" w:rsidRDefault="00C82E40" w:rsidP="00C82E40">
      <w:pPr>
        <w:pStyle w:val="ListParagraph"/>
        <w:shd w:val="clear" w:color="auto" w:fill="FFFFFF" w:themeFill="background1"/>
        <w:tabs>
          <w:tab w:val="left" w:pos="-180"/>
          <w:tab w:val="left" w:pos="0"/>
        </w:tabs>
        <w:spacing w:after="0" w:line="240" w:lineRule="auto"/>
        <w:ind w:left="636"/>
        <w:rPr>
          <w:rFonts w:ascii="Times New Roman" w:hAnsi="Times New Roman"/>
          <w:sz w:val="22"/>
          <w:szCs w:val="22"/>
        </w:rPr>
      </w:pPr>
    </w:p>
    <w:p w:rsidR="00C82E40" w:rsidRPr="00705A81" w:rsidRDefault="00C82E40" w:rsidP="00C82E40">
      <w:pPr>
        <w:pStyle w:val="ListParagraph"/>
        <w:shd w:val="clear" w:color="auto" w:fill="FFFFFF" w:themeFill="background1"/>
        <w:tabs>
          <w:tab w:val="left" w:pos="-180"/>
          <w:tab w:val="left" w:pos="0"/>
        </w:tabs>
        <w:spacing w:after="0" w:line="240" w:lineRule="auto"/>
        <w:ind w:left="636"/>
        <w:rPr>
          <w:rFonts w:ascii="Times New Roman" w:hAnsi="Times New Roman"/>
          <w:sz w:val="22"/>
          <w:szCs w:val="22"/>
        </w:rPr>
      </w:pPr>
    </w:p>
    <w:p w:rsidR="00D00A3D" w:rsidRPr="00705A81" w:rsidRDefault="00204CB3" w:rsidP="005A28F6">
      <w:pPr>
        <w:pStyle w:val="ListParagraph"/>
        <w:numPr>
          <w:ilvl w:val="0"/>
          <w:numId w:val="30"/>
        </w:numPr>
        <w:shd w:val="clear" w:color="auto" w:fill="FFFFFF" w:themeFill="background1"/>
        <w:tabs>
          <w:tab w:val="left" w:pos="-180"/>
          <w:tab w:val="left" w:pos="0"/>
        </w:tabs>
        <w:spacing w:after="0" w:line="240" w:lineRule="auto"/>
        <w:rPr>
          <w:rFonts w:ascii="Times New Roman" w:hAnsi="Times New Roman"/>
          <w:sz w:val="22"/>
          <w:szCs w:val="22"/>
        </w:rPr>
      </w:pPr>
      <w:r w:rsidRPr="00705A81">
        <w:rPr>
          <w:rFonts w:ascii="Times New Roman" w:hAnsi="Times New Roman"/>
          <w:sz w:val="22"/>
          <w:szCs w:val="22"/>
        </w:rPr>
        <w:t>Books/Manuals/Seminar Proceedings edited</w:t>
      </w:r>
      <w:r w:rsidR="007022CE" w:rsidRPr="00705A81">
        <w:rPr>
          <w:rFonts w:ascii="Times New Roman" w:hAnsi="Times New Roman"/>
          <w:sz w:val="22"/>
          <w:szCs w:val="22"/>
        </w:rPr>
        <w:t>-NIL</w:t>
      </w:r>
    </w:p>
    <w:p w:rsidR="00AC74D1" w:rsidRPr="00705A81" w:rsidRDefault="00F5781A" w:rsidP="005A28F6">
      <w:pPr>
        <w:pStyle w:val="ListParagraph"/>
        <w:numPr>
          <w:ilvl w:val="0"/>
          <w:numId w:val="30"/>
        </w:numPr>
        <w:shd w:val="clear" w:color="auto" w:fill="FFFFFF" w:themeFill="background1"/>
        <w:tabs>
          <w:tab w:val="left" w:pos="-180"/>
          <w:tab w:val="left" w:pos="0"/>
        </w:tabs>
        <w:spacing w:after="0" w:line="240" w:lineRule="auto"/>
        <w:rPr>
          <w:rFonts w:ascii="Times New Roman" w:hAnsi="Times New Roman"/>
          <w:sz w:val="22"/>
          <w:szCs w:val="22"/>
        </w:rPr>
      </w:pPr>
      <w:r w:rsidRPr="00705A81">
        <w:rPr>
          <w:rFonts w:ascii="Times New Roman" w:hAnsi="Times New Roman"/>
          <w:sz w:val="22"/>
          <w:szCs w:val="22"/>
        </w:rPr>
        <w:t>Scholarly</w:t>
      </w:r>
      <w:r w:rsidR="005B3B91" w:rsidRPr="00705A81">
        <w:rPr>
          <w:rFonts w:ascii="Times New Roman" w:hAnsi="Times New Roman"/>
          <w:sz w:val="22"/>
          <w:szCs w:val="22"/>
        </w:rPr>
        <w:t xml:space="preserve"> Reviewing </w:t>
      </w:r>
      <w:r w:rsidRPr="00705A81">
        <w:rPr>
          <w:rFonts w:ascii="Times New Roman" w:hAnsi="Times New Roman"/>
          <w:sz w:val="22"/>
          <w:szCs w:val="22"/>
        </w:rPr>
        <w:t>Activities</w:t>
      </w:r>
      <w:r w:rsidR="00876F33" w:rsidRPr="00705A81">
        <w:rPr>
          <w:rFonts w:ascii="Times New Roman" w:hAnsi="Times New Roman"/>
          <w:sz w:val="22"/>
          <w:szCs w:val="22"/>
        </w:rPr>
        <w:t>-</w:t>
      </w:r>
      <w:r w:rsidR="00940F6C" w:rsidRPr="00705A81">
        <w:rPr>
          <w:rFonts w:ascii="Times New Roman" w:hAnsi="Times New Roman"/>
          <w:sz w:val="22"/>
          <w:szCs w:val="22"/>
        </w:rPr>
        <w:t xml:space="preserve"> NIL</w:t>
      </w:r>
    </w:p>
    <w:p w:rsidR="0029762B" w:rsidRPr="00705A81" w:rsidRDefault="005B3B91" w:rsidP="005A28F6">
      <w:pPr>
        <w:pStyle w:val="ListParagraph"/>
        <w:numPr>
          <w:ilvl w:val="0"/>
          <w:numId w:val="30"/>
        </w:numPr>
        <w:shd w:val="clear" w:color="auto" w:fill="FFFFFF" w:themeFill="background1"/>
        <w:tabs>
          <w:tab w:val="left" w:pos="-180"/>
          <w:tab w:val="left" w:pos="0"/>
        </w:tabs>
        <w:spacing w:after="0" w:line="240" w:lineRule="auto"/>
        <w:rPr>
          <w:rFonts w:ascii="Times New Roman" w:hAnsi="Times New Roman"/>
          <w:sz w:val="22"/>
          <w:szCs w:val="22"/>
        </w:rPr>
      </w:pPr>
      <w:r w:rsidRPr="00705A81">
        <w:rPr>
          <w:rFonts w:ascii="Times New Roman" w:hAnsi="Times New Roman"/>
          <w:sz w:val="22"/>
          <w:szCs w:val="22"/>
        </w:rPr>
        <w:lastRenderedPageBreak/>
        <w:t>Journal Editorship</w:t>
      </w:r>
    </w:p>
    <w:p w:rsidR="0029762B" w:rsidRPr="00705A81"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705A81">
        <w:rPr>
          <w:rFonts w:ascii="Times New Roman" w:hAnsi="Times New Roman"/>
          <w:b/>
          <w:i/>
          <w:sz w:val="22"/>
          <w:szCs w:val="22"/>
        </w:rPr>
        <w:t xml:space="preserve">Dr. </w:t>
      </w:r>
      <w:r w:rsidR="00CD33AA" w:rsidRPr="00705A81">
        <w:rPr>
          <w:rFonts w:ascii="Times New Roman" w:hAnsi="Times New Roman"/>
          <w:b/>
          <w:i/>
          <w:sz w:val="22"/>
          <w:szCs w:val="22"/>
        </w:rPr>
        <w:t>Manjula P.</w:t>
      </w:r>
    </w:p>
    <w:p w:rsidR="0029762B" w:rsidRPr="00705A81"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705A81">
        <w:rPr>
          <w:rFonts w:ascii="Times New Roman" w:hAnsi="Times New Roman"/>
          <w:sz w:val="22"/>
          <w:szCs w:val="22"/>
        </w:rPr>
        <w:t>Associate Editor (Hearing)-JAIISH</w:t>
      </w:r>
    </w:p>
    <w:p w:rsidR="0029762B" w:rsidRPr="00705A81"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705A81">
        <w:rPr>
          <w:rFonts w:ascii="Times New Roman" w:hAnsi="Times New Roman"/>
          <w:b/>
          <w:i/>
          <w:sz w:val="22"/>
          <w:szCs w:val="22"/>
        </w:rPr>
        <w:t>Dr. Sandeep M</w:t>
      </w:r>
    </w:p>
    <w:p w:rsidR="00563E99" w:rsidRPr="00705A81"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705A81">
        <w:rPr>
          <w:rFonts w:ascii="Times New Roman" w:hAnsi="Times New Roman"/>
          <w:sz w:val="22"/>
          <w:szCs w:val="22"/>
        </w:rPr>
        <w:t>Managing Editor-JAIISH</w:t>
      </w:r>
      <w:r w:rsidR="00C82E40" w:rsidRPr="00705A81">
        <w:rPr>
          <w:rFonts w:ascii="Times New Roman" w:hAnsi="Times New Roman"/>
          <w:sz w:val="22"/>
          <w:szCs w:val="22"/>
        </w:rPr>
        <w:t xml:space="preserve"> (Relieved in the first week of Januray 2018)</w:t>
      </w:r>
    </w:p>
    <w:p w:rsidR="00466335" w:rsidRPr="00705A81" w:rsidRDefault="00466335"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705A81">
        <w:rPr>
          <w:rFonts w:ascii="Times New Roman" w:hAnsi="Times New Roman"/>
          <w:b/>
          <w:i/>
          <w:sz w:val="22"/>
          <w:szCs w:val="22"/>
          <w:shd w:val="clear" w:color="auto" w:fill="FFFFFF"/>
        </w:rPr>
        <w:t>Dr. Prawin Kumar</w:t>
      </w:r>
    </w:p>
    <w:p w:rsidR="00466335" w:rsidRPr="00705A81" w:rsidRDefault="00466335" w:rsidP="008D0C40">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705A81">
        <w:rPr>
          <w:rFonts w:ascii="Times New Roman" w:hAnsi="Times New Roman"/>
          <w:sz w:val="22"/>
          <w:szCs w:val="22"/>
          <w:shd w:val="clear" w:color="auto" w:fill="FFFFFF"/>
        </w:rPr>
        <w:t>Editor-JISHA</w:t>
      </w:r>
    </w:p>
    <w:p w:rsidR="0064269D" w:rsidRPr="00705A81" w:rsidRDefault="0064269D"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705A81">
        <w:rPr>
          <w:rFonts w:ascii="Times New Roman" w:hAnsi="Times New Roman"/>
          <w:b/>
          <w:i/>
          <w:sz w:val="22"/>
          <w:szCs w:val="22"/>
          <w:shd w:val="clear" w:color="auto" w:fill="FFFFFF"/>
        </w:rPr>
        <w:t>Mr. PrashanthPrabhu</w:t>
      </w:r>
    </w:p>
    <w:p w:rsidR="00A53C13" w:rsidRPr="00705A81" w:rsidRDefault="0064269D" w:rsidP="008D0C40">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705A81">
        <w:rPr>
          <w:rFonts w:ascii="Times New Roman" w:hAnsi="Times New Roman"/>
          <w:sz w:val="22"/>
          <w:szCs w:val="22"/>
          <w:shd w:val="clear" w:color="auto" w:fill="FFFFFF"/>
        </w:rPr>
        <w:t>Editorial panel member of an International Jou</w:t>
      </w:r>
      <w:r w:rsidR="00CD33AA" w:rsidRPr="00705A81">
        <w:rPr>
          <w:rFonts w:ascii="Times New Roman" w:hAnsi="Times New Roman"/>
          <w:sz w:val="22"/>
          <w:szCs w:val="22"/>
          <w:shd w:val="clear" w:color="auto" w:fill="FFFFFF"/>
        </w:rPr>
        <w:t>rnal titled ‘</w:t>
      </w:r>
      <w:r w:rsidR="00CC0F50" w:rsidRPr="00705A81">
        <w:rPr>
          <w:rFonts w:ascii="Times New Roman" w:hAnsi="Times New Roman"/>
          <w:sz w:val="22"/>
          <w:szCs w:val="22"/>
          <w:shd w:val="clear" w:color="auto" w:fill="FFFFFF"/>
        </w:rPr>
        <w:t>EC Neurology</w:t>
      </w:r>
      <w:r w:rsidR="00CD33AA" w:rsidRPr="00705A81">
        <w:rPr>
          <w:rFonts w:ascii="Times New Roman" w:hAnsi="Times New Roman"/>
          <w:sz w:val="22"/>
          <w:szCs w:val="22"/>
          <w:shd w:val="clear" w:color="auto" w:fill="FFFFFF"/>
        </w:rPr>
        <w:t>’</w:t>
      </w:r>
    </w:p>
    <w:p w:rsidR="005D489A" w:rsidRPr="00705A81" w:rsidRDefault="00C82E40" w:rsidP="00C82E40">
      <w:pPr>
        <w:spacing w:after="0" w:line="240" w:lineRule="auto"/>
        <w:ind w:firstLine="720"/>
        <w:rPr>
          <w:rFonts w:ascii="Times New Roman" w:hAnsi="Times New Roman"/>
          <w:b/>
          <w:i/>
          <w:sz w:val="22"/>
          <w:szCs w:val="22"/>
        </w:rPr>
      </w:pPr>
      <w:r w:rsidRPr="00705A81">
        <w:rPr>
          <w:rFonts w:ascii="Times New Roman" w:hAnsi="Times New Roman"/>
          <w:b/>
          <w:i/>
          <w:sz w:val="22"/>
          <w:szCs w:val="22"/>
        </w:rPr>
        <w:t>Dr. Hemanth N.</w:t>
      </w:r>
    </w:p>
    <w:p w:rsidR="00C82E40" w:rsidRPr="00705A81" w:rsidRDefault="00C82E40" w:rsidP="00C82E40">
      <w:pPr>
        <w:spacing w:after="0" w:line="240" w:lineRule="auto"/>
        <w:ind w:firstLine="720"/>
        <w:rPr>
          <w:rFonts w:ascii="Times New Roman" w:hAnsi="Times New Roman"/>
          <w:b/>
          <w:sz w:val="22"/>
          <w:szCs w:val="22"/>
          <w:u w:val="single"/>
        </w:rPr>
      </w:pPr>
      <w:r w:rsidRPr="00705A81">
        <w:rPr>
          <w:rFonts w:ascii="Times New Roman" w:hAnsi="Times New Roman"/>
          <w:sz w:val="22"/>
          <w:szCs w:val="22"/>
        </w:rPr>
        <w:t>International editorial reviewer board of Journal of Audiology and Otology</w:t>
      </w:r>
    </w:p>
    <w:p w:rsidR="009B57D4" w:rsidRPr="00705A81" w:rsidRDefault="009B57D4">
      <w:pPr>
        <w:spacing w:after="0" w:line="240" w:lineRule="auto"/>
        <w:rPr>
          <w:rFonts w:ascii="Times New Roman" w:eastAsia="Times New Roman" w:hAnsi="Times New Roman"/>
          <w:b/>
          <w:sz w:val="22"/>
          <w:szCs w:val="22"/>
          <w:u w:val="single"/>
        </w:rPr>
      </w:pPr>
    </w:p>
    <w:p w:rsidR="007D424A" w:rsidRPr="00705A81" w:rsidRDefault="007D424A">
      <w:pPr>
        <w:spacing w:after="0" w:line="240" w:lineRule="auto"/>
        <w:rPr>
          <w:rFonts w:ascii="Times New Roman" w:eastAsia="Times New Roman" w:hAnsi="Times New Roman"/>
          <w:b/>
          <w:sz w:val="22"/>
          <w:szCs w:val="22"/>
          <w:u w:val="single"/>
        </w:rPr>
      </w:pPr>
      <w:r w:rsidRPr="00705A81">
        <w:rPr>
          <w:rFonts w:ascii="Times New Roman" w:hAnsi="Times New Roman"/>
          <w:b/>
          <w:sz w:val="22"/>
          <w:szCs w:val="22"/>
          <w:u w:val="single"/>
        </w:rPr>
        <w:br w:type="page"/>
      </w:r>
    </w:p>
    <w:p w:rsidR="00D861EC" w:rsidRPr="00705A81" w:rsidRDefault="0022588D" w:rsidP="008D0C40">
      <w:pPr>
        <w:pStyle w:val="HTMLPreformatted"/>
        <w:shd w:val="clear" w:color="auto" w:fill="FFFFFF" w:themeFill="background1"/>
        <w:jc w:val="center"/>
        <w:rPr>
          <w:rFonts w:ascii="Times New Roman" w:hAnsi="Times New Roman" w:cs="Times New Roman"/>
          <w:sz w:val="22"/>
          <w:szCs w:val="22"/>
          <w:u w:val="single"/>
          <w:lang w:bidi="hi-IN"/>
        </w:rPr>
      </w:pPr>
      <w:r w:rsidRPr="00705A81">
        <w:rPr>
          <w:rFonts w:ascii="Times New Roman" w:hAnsi="Times New Roman" w:cs="Times New Roman"/>
          <w:b/>
          <w:sz w:val="22"/>
          <w:szCs w:val="22"/>
          <w:u w:val="single"/>
        </w:rPr>
        <w:lastRenderedPageBreak/>
        <w:t>CLINICAL SERVICES</w:t>
      </w:r>
      <w:r w:rsidR="00313B9F" w:rsidRPr="00705A81">
        <w:rPr>
          <w:rFonts w:ascii="Times New Roman" w:hAnsi="Times New Roman" w:cs="Times New Roman"/>
          <w:b/>
          <w:sz w:val="22"/>
          <w:szCs w:val="22"/>
          <w:u w:val="single"/>
        </w:rPr>
        <w:t>: GENERAL</w:t>
      </w:r>
      <w:r w:rsidR="00DD1F31" w:rsidRPr="00705A81">
        <w:rPr>
          <w:rFonts w:ascii="Times New Roman" w:hAnsi="Times New Roman" w:cs="Times New Roman"/>
          <w:b/>
          <w:sz w:val="22"/>
          <w:szCs w:val="22"/>
          <w:u w:val="single"/>
        </w:rPr>
        <w:t>/</w:t>
      </w:r>
      <w:r w:rsidR="00DD1F31" w:rsidRPr="00705A81">
        <w:rPr>
          <w:rFonts w:ascii="Times New Roman" w:hAnsi="Times New Roman" w:cs="Mangal"/>
          <w:sz w:val="22"/>
          <w:szCs w:val="22"/>
          <w:u w:val="single"/>
          <w:cs/>
          <w:lang w:bidi="hi-IN"/>
        </w:rPr>
        <w:t>नैदानिक</w:t>
      </w:r>
      <w:r w:rsidR="00DD1F31" w:rsidRPr="00705A81">
        <w:rPr>
          <w:rFonts w:ascii="Times New Roman" w:hAnsi="Times New Roman" w:cs="Times New Roman"/>
          <w:sz w:val="22"/>
          <w:szCs w:val="22"/>
          <w:u w:val="single"/>
          <w:cs/>
          <w:lang w:bidi="hi-IN"/>
        </w:rPr>
        <w:t xml:space="preserve"> ​​</w:t>
      </w:r>
      <w:r w:rsidR="00DD1F31" w:rsidRPr="00705A81">
        <w:rPr>
          <w:rFonts w:ascii="Times New Roman" w:hAnsi="Times New Roman" w:cs="Mangal"/>
          <w:sz w:val="22"/>
          <w:szCs w:val="22"/>
          <w:u w:val="single"/>
          <w:cs/>
          <w:lang w:bidi="hi-IN"/>
        </w:rPr>
        <w:t>सेवाओं</w:t>
      </w:r>
      <w:r w:rsidR="00DD1F31" w:rsidRPr="00705A81">
        <w:rPr>
          <w:rFonts w:ascii="Times New Roman" w:hAnsi="Times New Roman" w:cs="Times New Roman"/>
          <w:sz w:val="22"/>
          <w:szCs w:val="22"/>
          <w:u w:val="single"/>
          <w:cs/>
          <w:lang w:bidi="hi-IN"/>
        </w:rPr>
        <w:t xml:space="preserve"> :</w:t>
      </w:r>
      <w:r w:rsidR="00DD1F31" w:rsidRPr="00705A81">
        <w:rPr>
          <w:rFonts w:ascii="Times New Roman" w:hAnsi="Times New Roman" w:cs="Mangal"/>
          <w:sz w:val="22"/>
          <w:szCs w:val="22"/>
          <w:u w:val="single"/>
          <w:cs/>
          <w:lang w:bidi="hi-IN"/>
        </w:rPr>
        <w:t>आम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991"/>
      </w:tblGrid>
      <w:tr w:rsidR="00703651" w:rsidRPr="00705A81" w:rsidTr="00BC2F32">
        <w:trPr>
          <w:trHeight w:val="8766"/>
        </w:trPr>
        <w:tc>
          <w:tcPr>
            <w:tcW w:w="4856" w:type="dxa"/>
          </w:tcPr>
          <w:p w:rsidR="00423653" w:rsidRPr="00705A81" w:rsidRDefault="00423653" w:rsidP="008D0C40">
            <w:pPr>
              <w:pStyle w:val="ListParagraph"/>
              <w:numPr>
                <w:ilvl w:val="0"/>
                <w:numId w:val="9"/>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Hearing Evaluation</w:t>
            </w:r>
          </w:p>
          <w:tbl>
            <w:tblPr>
              <w:tblpPr w:leftFromText="180" w:rightFromText="180" w:vertAnchor="text" w:horzAnchor="page" w:tblpX="596" w:tblpY="107"/>
              <w:tblW w:w="41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66"/>
            </w:tblGrid>
            <w:tr w:rsidR="00703651" w:rsidRPr="00705A81" w:rsidTr="008D0C40">
              <w:trPr>
                <w:trHeight w:val="178"/>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423653" w:rsidRPr="00705A81" w:rsidRDefault="00FA2E98" w:rsidP="00781C68">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w:t>
                  </w:r>
                  <w:r w:rsidR="007351D9" w:rsidRPr="00705A81">
                    <w:rPr>
                      <w:rFonts w:ascii="Times New Roman" w:eastAsia="Times New Roman" w:hAnsi="Times New Roman"/>
                      <w:sz w:val="22"/>
                      <w:szCs w:val="22"/>
                    </w:rPr>
                    <w:t>2</w:t>
                  </w:r>
                  <w:r w:rsidR="00781C68" w:rsidRPr="00705A81">
                    <w:rPr>
                      <w:rFonts w:ascii="Times New Roman" w:eastAsia="Times New Roman" w:hAnsi="Times New Roman"/>
                      <w:sz w:val="22"/>
                      <w:szCs w:val="22"/>
                    </w:rPr>
                    <w:t>35</w:t>
                  </w:r>
                </w:p>
              </w:tc>
            </w:tr>
            <w:tr w:rsidR="00703651" w:rsidRPr="00705A81" w:rsidTr="008D0C40">
              <w:trPr>
                <w:trHeight w:val="146"/>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rPr>
                      <w:rFonts w:ascii="Times New Roman" w:eastAsia="Times New Roman" w:hAnsi="Times New Roman"/>
                      <w:sz w:val="22"/>
                      <w:szCs w:val="22"/>
                    </w:rPr>
                  </w:pPr>
                  <w:r w:rsidRPr="00705A81">
                    <w:rPr>
                      <w:rFonts w:ascii="Times New Roman" w:eastAsia="Times New Roman" w:hAnsi="Times New Roman"/>
                      <w:sz w:val="22"/>
                      <w:szCs w:val="22"/>
                    </w:rPr>
                    <w:t>1027</w:t>
                  </w:r>
                </w:p>
              </w:tc>
            </w:tr>
            <w:tr w:rsidR="00703651" w:rsidRPr="00705A81" w:rsidTr="008D0C40">
              <w:trPr>
                <w:trHeight w:val="146"/>
              </w:trPr>
              <w:tc>
                <w:tcPr>
                  <w:tcW w:w="3459" w:type="dxa"/>
                  <w:shd w:val="clear" w:color="auto" w:fill="FFFFFF" w:themeFill="background1"/>
                  <w:noWrap/>
                  <w:vAlign w:val="bottom"/>
                </w:tcPr>
                <w:p w:rsidR="008F1A1C" w:rsidRPr="00705A81" w:rsidRDefault="008F1A1C"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8F1A1C"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3"/>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705A81">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705A81" w:rsidTr="008D0C40">
              <w:trPr>
                <w:trHeight w:val="105"/>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213</w:t>
                  </w:r>
                </w:p>
              </w:tc>
            </w:tr>
            <w:tr w:rsidR="00703651" w:rsidRPr="00705A81" w:rsidTr="008D0C40">
              <w:trPr>
                <w:trHeight w:val="81"/>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Minimal</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81</w:t>
                  </w:r>
                </w:p>
              </w:tc>
            </w:tr>
            <w:tr w:rsidR="00703651" w:rsidRPr="00705A81" w:rsidTr="008D0C40">
              <w:trPr>
                <w:trHeight w:val="138"/>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Mild</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71</w:t>
                  </w:r>
                </w:p>
              </w:tc>
            </w:tr>
            <w:tr w:rsidR="00703651" w:rsidRPr="00705A81" w:rsidTr="008D0C40">
              <w:trPr>
                <w:trHeight w:val="105"/>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Moderate</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77</w:t>
                  </w:r>
                </w:p>
              </w:tc>
            </w:tr>
            <w:tr w:rsidR="00703651" w:rsidRPr="00705A81" w:rsidTr="008D0C40">
              <w:trPr>
                <w:trHeight w:val="81"/>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74</w:t>
                  </w:r>
                </w:p>
              </w:tc>
            </w:tr>
            <w:tr w:rsidR="00703651" w:rsidRPr="00705A81" w:rsidTr="008D0C40">
              <w:trPr>
                <w:trHeight w:val="63"/>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Severe</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67</w:t>
                  </w:r>
                </w:p>
              </w:tc>
            </w:tr>
            <w:tr w:rsidR="00703651" w:rsidRPr="00705A81" w:rsidTr="008D0C40">
              <w:trPr>
                <w:trHeight w:val="63"/>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Profound</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102</w:t>
                  </w:r>
                </w:p>
              </w:tc>
            </w:tr>
            <w:tr w:rsidR="00703651" w:rsidRPr="00705A81" w:rsidTr="008D0C40">
              <w:trPr>
                <w:trHeight w:val="81"/>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00</w:t>
                  </w:r>
                </w:p>
              </w:tc>
            </w:tr>
            <w:tr w:rsidR="00703651" w:rsidRPr="00705A81" w:rsidTr="008D0C40">
              <w:trPr>
                <w:trHeight w:val="105"/>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423653" w:rsidRPr="00705A81" w:rsidRDefault="00781C68" w:rsidP="008B66EB">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12</w:t>
                  </w:r>
                </w:p>
              </w:tc>
            </w:tr>
            <w:tr w:rsidR="00703651" w:rsidRPr="00705A81" w:rsidTr="008D0C40">
              <w:trPr>
                <w:trHeight w:val="73"/>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Mod.to modtly severe</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w:t>
                  </w:r>
                </w:p>
              </w:tc>
            </w:tr>
            <w:tr w:rsidR="00703651" w:rsidRPr="00705A81" w:rsidTr="008D0C40">
              <w:trPr>
                <w:trHeight w:val="81"/>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Modtly severe to sev.</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w:t>
                  </w:r>
                </w:p>
              </w:tc>
            </w:tr>
            <w:tr w:rsidR="00703651" w:rsidRPr="00705A81" w:rsidTr="008D0C40">
              <w:trPr>
                <w:trHeight w:val="138"/>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27</w:t>
                  </w:r>
                </w:p>
              </w:tc>
            </w:tr>
            <w:tr w:rsidR="00703651" w:rsidRPr="00705A81" w:rsidTr="008D0C40">
              <w:trPr>
                <w:trHeight w:val="138"/>
              </w:trPr>
              <w:tc>
                <w:tcPr>
                  <w:tcW w:w="3459" w:type="dxa"/>
                  <w:shd w:val="clear" w:color="auto" w:fill="FFFFFF" w:themeFill="background1"/>
                  <w:noWrap/>
                  <w:vAlign w:val="bottom"/>
                  <w:hideMark/>
                </w:tcPr>
                <w:p w:rsidR="007931FF" w:rsidRPr="00705A81" w:rsidRDefault="007931FF"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7931FF"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00</w:t>
                  </w:r>
                </w:p>
              </w:tc>
            </w:tr>
            <w:tr w:rsidR="00703651" w:rsidRPr="00705A81" w:rsidTr="008D0C40">
              <w:trPr>
                <w:trHeight w:val="202"/>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Sloping</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51</w:t>
                  </w:r>
                </w:p>
              </w:tc>
            </w:tr>
            <w:tr w:rsidR="00703651" w:rsidRPr="00705A81" w:rsidTr="008D0C40">
              <w:trPr>
                <w:trHeight w:val="65"/>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705A81">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705A81" w:rsidTr="008D0C40">
              <w:trPr>
                <w:trHeight w:val="114"/>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235</w:t>
                  </w:r>
                </w:p>
              </w:tc>
            </w:tr>
            <w:tr w:rsidR="00703651" w:rsidRPr="00705A81" w:rsidTr="008D0C40">
              <w:trPr>
                <w:trHeight w:val="90"/>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297</w:t>
                  </w:r>
                </w:p>
              </w:tc>
            </w:tr>
            <w:tr w:rsidR="00703651" w:rsidRPr="00705A81" w:rsidTr="008D0C40">
              <w:trPr>
                <w:trHeight w:val="138"/>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457</w:t>
                  </w:r>
                </w:p>
              </w:tc>
            </w:tr>
            <w:tr w:rsidR="00703651" w:rsidRPr="00705A81" w:rsidTr="008D0C40">
              <w:trPr>
                <w:trHeight w:val="114"/>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104</w:t>
                  </w:r>
                </w:p>
              </w:tc>
            </w:tr>
            <w:tr w:rsidR="00703651" w:rsidRPr="00705A81" w:rsidTr="008D0C40">
              <w:trPr>
                <w:trHeight w:val="170"/>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792</w:t>
                  </w:r>
                </w:p>
              </w:tc>
            </w:tr>
            <w:tr w:rsidR="00703651" w:rsidRPr="00705A81" w:rsidTr="008D0C40">
              <w:trPr>
                <w:trHeight w:val="138"/>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7</w:t>
                  </w:r>
                </w:p>
              </w:tc>
            </w:tr>
            <w:tr w:rsidR="00703651" w:rsidRPr="00705A81" w:rsidTr="008D0C40">
              <w:trPr>
                <w:trHeight w:val="63"/>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w:t>
                  </w:r>
                </w:p>
              </w:tc>
            </w:tr>
            <w:tr w:rsidR="00703651" w:rsidRPr="00705A81" w:rsidTr="008D0C40">
              <w:trPr>
                <w:trHeight w:val="105"/>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w:t>
                  </w:r>
                </w:p>
              </w:tc>
            </w:tr>
            <w:tr w:rsidR="00703651" w:rsidRPr="00705A81" w:rsidTr="008D0C40">
              <w:trPr>
                <w:trHeight w:val="122"/>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17</w:t>
                  </w:r>
                </w:p>
              </w:tc>
            </w:tr>
            <w:tr w:rsidR="00703651" w:rsidRPr="00705A81" w:rsidTr="008D0C40">
              <w:trPr>
                <w:trHeight w:val="73"/>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964</w:t>
                  </w:r>
                </w:p>
              </w:tc>
            </w:tr>
            <w:tr w:rsidR="00703651" w:rsidRPr="00705A81" w:rsidTr="008D0C40">
              <w:trPr>
                <w:trHeight w:val="90"/>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989</w:t>
                  </w:r>
                </w:p>
              </w:tc>
            </w:tr>
            <w:tr w:rsidR="00703651" w:rsidRPr="00705A81" w:rsidTr="008D0C40">
              <w:trPr>
                <w:trHeight w:val="138"/>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989</w:t>
                  </w:r>
                </w:p>
              </w:tc>
            </w:tr>
            <w:tr w:rsidR="00703651" w:rsidRPr="00705A81" w:rsidTr="008D0C40">
              <w:trPr>
                <w:trHeight w:val="90"/>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320</w:t>
                  </w:r>
                </w:p>
              </w:tc>
            </w:tr>
            <w:tr w:rsidR="00703651" w:rsidRPr="00705A81" w:rsidTr="008D0C40">
              <w:trPr>
                <w:trHeight w:val="63"/>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286</w:t>
                  </w:r>
                </w:p>
              </w:tc>
            </w:tr>
            <w:tr w:rsidR="00703651" w:rsidRPr="00705A81" w:rsidTr="008D0C40">
              <w:trPr>
                <w:trHeight w:val="114"/>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w:t>
                  </w:r>
                </w:p>
              </w:tc>
            </w:tr>
            <w:tr w:rsidR="00703651" w:rsidRPr="00705A81" w:rsidTr="008D0C40">
              <w:trPr>
                <w:trHeight w:val="114"/>
              </w:trPr>
              <w:tc>
                <w:tcPr>
                  <w:tcW w:w="3459" w:type="dxa"/>
                  <w:shd w:val="clear" w:color="auto" w:fill="FFFFFF" w:themeFill="background1"/>
                  <w:noWrap/>
                  <w:vAlign w:val="bottom"/>
                  <w:hideMark/>
                </w:tcPr>
                <w:p w:rsidR="00D91497" w:rsidRPr="00705A81" w:rsidRDefault="00D91497"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D91497"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w:t>
                  </w:r>
                </w:p>
              </w:tc>
            </w:tr>
            <w:tr w:rsidR="00703651" w:rsidRPr="00705A81" w:rsidTr="008D0C40">
              <w:trPr>
                <w:trHeight w:val="81"/>
              </w:trPr>
              <w:tc>
                <w:tcPr>
                  <w:tcW w:w="3459" w:type="dxa"/>
                  <w:tcBorders>
                    <w:bottom w:val="single" w:sz="4" w:space="0" w:color="auto"/>
                  </w:tcBorders>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49</w:t>
                  </w:r>
                </w:p>
              </w:tc>
            </w:tr>
            <w:tr w:rsidR="00703651" w:rsidRPr="00705A81" w:rsidTr="008D0C40">
              <w:trPr>
                <w:trHeight w:val="138"/>
              </w:trPr>
              <w:tc>
                <w:tcPr>
                  <w:tcW w:w="3459" w:type="dxa"/>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42365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10</w:t>
                  </w:r>
                </w:p>
              </w:tc>
            </w:tr>
            <w:tr w:rsidR="00703651" w:rsidRPr="00705A81" w:rsidTr="008D0C40">
              <w:trPr>
                <w:trHeight w:val="138"/>
              </w:trPr>
              <w:tc>
                <w:tcPr>
                  <w:tcW w:w="3459" w:type="dxa"/>
                  <w:tcBorders>
                    <w:bottom w:val="single" w:sz="4" w:space="0" w:color="auto"/>
                  </w:tcBorders>
                  <w:shd w:val="clear" w:color="auto" w:fill="FFFFFF" w:themeFill="background1"/>
                  <w:noWrap/>
                  <w:vAlign w:val="bottom"/>
                  <w:hideMark/>
                </w:tcPr>
                <w:p w:rsidR="001D28D3" w:rsidRPr="00705A81" w:rsidRDefault="001D28D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1D28D3" w:rsidRPr="00705A81" w:rsidRDefault="00781C68"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w:t>
                  </w:r>
                </w:p>
              </w:tc>
            </w:tr>
          </w:tbl>
          <w:p w:rsidR="00423653" w:rsidRPr="00705A81" w:rsidRDefault="00423653" w:rsidP="008D0C40">
            <w:pPr>
              <w:pStyle w:val="ListParagraph"/>
              <w:shd w:val="clear" w:color="auto" w:fill="FFFFFF" w:themeFill="background1"/>
              <w:tabs>
                <w:tab w:val="left" w:pos="-180"/>
                <w:tab w:val="left" w:pos="0"/>
              </w:tabs>
              <w:spacing w:before="240" w:line="240" w:lineRule="auto"/>
              <w:ind w:left="0"/>
              <w:rPr>
                <w:rFonts w:ascii="Times New Roman" w:hAnsi="Times New Roman"/>
                <w:b/>
                <w:sz w:val="22"/>
                <w:szCs w:val="22"/>
                <w:u w:val="single"/>
              </w:rPr>
            </w:pPr>
          </w:p>
        </w:tc>
        <w:tc>
          <w:tcPr>
            <w:tcW w:w="4061" w:type="dxa"/>
          </w:tcPr>
          <w:p w:rsidR="00423653" w:rsidRPr="00705A81" w:rsidRDefault="00423653" w:rsidP="008D0C40">
            <w:pPr>
              <w:pStyle w:val="ListParagraph"/>
              <w:numPr>
                <w:ilvl w:val="0"/>
                <w:numId w:val="9"/>
              </w:numPr>
              <w:shd w:val="clear" w:color="auto" w:fill="FFFFFF" w:themeFill="background1"/>
              <w:tabs>
                <w:tab w:val="left" w:pos="-180"/>
                <w:tab w:val="left" w:pos="0"/>
              </w:tabs>
              <w:spacing w:line="240" w:lineRule="auto"/>
              <w:ind w:left="634" w:hanging="450"/>
              <w:rPr>
                <w:rFonts w:ascii="Times New Roman" w:hAnsi="Times New Roman"/>
                <w:b/>
                <w:sz w:val="22"/>
                <w:szCs w:val="22"/>
              </w:rPr>
            </w:pPr>
            <w:r w:rsidRPr="00705A81">
              <w:rPr>
                <w:rFonts w:ascii="Times New Roman" w:hAnsi="Times New Roman"/>
                <w:b/>
                <w:sz w:val="22"/>
                <w:szCs w:val="22"/>
              </w:rPr>
              <w:t>Hearing Aid Trial</w:t>
            </w:r>
          </w:p>
          <w:tbl>
            <w:tblPr>
              <w:tblpPr w:leftFromText="180" w:rightFromText="180" w:vertAnchor="text" w:horzAnchor="margin" w:tblpXSpec="center" w:tblpY="209"/>
              <w:tblOverlap w:val="never"/>
              <w:tblW w:w="396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218"/>
              <w:gridCol w:w="546"/>
            </w:tblGrid>
            <w:tr w:rsidR="00703651" w:rsidRPr="00705A81" w:rsidTr="00781C68">
              <w:trPr>
                <w:trHeight w:val="271"/>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center"/>
                    <w:rPr>
                      <w:rFonts w:ascii="Times New Roman" w:eastAsia="Times New Roman" w:hAnsi="Times New Roman"/>
                      <w:b/>
                      <w:sz w:val="22"/>
                      <w:szCs w:val="22"/>
                    </w:rPr>
                  </w:pPr>
                  <w:r w:rsidRPr="00705A81">
                    <w:rPr>
                      <w:rFonts w:ascii="Times New Roman" w:eastAsia="Times New Roman" w:hAnsi="Times New Roman"/>
                      <w:b/>
                      <w:sz w:val="22"/>
                      <w:szCs w:val="22"/>
                    </w:rPr>
                    <w:t>Hearing Aid Trial</w:t>
                  </w:r>
                </w:p>
              </w:tc>
              <w:tc>
                <w:tcPr>
                  <w:tcW w:w="1043"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705A81" w:rsidTr="00781C68">
              <w:trPr>
                <w:trHeight w:val="211"/>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No. of clients seen for HAT</w:t>
                  </w:r>
                </w:p>
              </w:tc>
              <w:tc>
                <w:tcPr>
                  <w:tcW w:w="1043" w:type="pct"/>
                  <w:shd w:val="clear" w:color="auto" w:fill="FFFFFF" w:themeFill="background1"/>
                  <w:noWrap/>
                  <w:vAlign w:val="bottom"/>
                  <w:hideMark/>
                </w:tcPr>
                <w:p w:rsidR="00423653" w:rsidRPr="00705A81" w:rsidRDefault="000F4D69"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557</w:t>
                  </w:r>
                </w:p>
              </w:tc>
            </w:tr>
            <w:tr w:rsidR="00703651" w:rsidRPr="00705A81" w:rsidTr="00781C68">
              <w:trPr>
                <w:trHeight w:val="81"/>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HAs prescribed at AIISH</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382</w:t>
                  </w:r>
                </w:p>
              </w:tc>
            </w:tr>
            <w:tr w:rsidR="00703651" w:rsidRPr="00705A81" w:rsidTr="00781C68">
              <w:trPr>
                <w:trHeight w:val="81"/>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Body level hearing aids</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43</w:t>
                  </w:r>
                </w:p>
              </w:tc>
            </w:tr>
            <w:tr w:rsidR="00703651" w:rsidRPr="00705A81" w:rsidTr="00781C68">
              <w:trPr>
                <w:trHeight w:val="122"/>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ind w:firstLine="265"/>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 - ADIP</w:t>
                  </w:r>
                </w:p>
              </w:tc>
              <w:tc>
                <w:tcPr>
                  <w:tcW w:w="1043" w:type="pct"/>
                  <w:shd w:val="clear" w:color="auto" w:fill="FFFFFF" w:themeFill="background1"/>
                  <w:noWrap/>
                  <w:vAlign w:val="bottom"/>
                  <w:hideMark/>
                </w:tcPr>
                <w:p w:rsidR="00423653" w:rsidRPr="00705A81" w:rsidRDefault="00AA2C72"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w:t>
                  </w:r>
                </w:p>
              </w:tc>
            </w:tr>
            <w:tr w:rsidR="00703651" w:rsidRPr="00705A81" w:rsidTr="00781C68">
              <w:trPr>
                <w:trHeight w:val="155"/>
              </w:trPr>
              <w:tc>
                <w:tcPr>
                  <w:tcW w:w="3957" w:type="pct"/>
                  <w:shd w:val="clear" w:color="auto" w:fill="FFFFFF" w:themeFill="background1"/>
                  <w:noWrap/>
                  <w:vAlign w:val="bottom"/>
                  <w:hideMark/>
                </w:tcPr>
                <w:p w:rsidR="00423653" w:rsidRPr="00705A81" w:rsidRDefault="00423653" w:rsidP="008D0C40">
                  <w:pPr>
                    <w:numPr>
                      <w:ilvl w:val="0"/>
                      <w:numId w:val="13"/>
                    </w:numPr>
                    <w:shd w:val="clear" w:color="auto" w:fill="FFFFFF" w:themeFill="background1"/>
                    <w:spacing w:after="0" w:line="240" w:lineRule="auto"/>
                    <w:ind w:left="445" w:hanging="180"/>
                    <w:jc w:val="both"/>
                    <w:rPr>
                      <w:rFonts w:ascii="Times New Roman" w:eastAsia="Times New Roman" w:hAnsi="Times New Roman"/>
                      <w:sz w:val="22"/>
                      <w:szCs w:val="22"/>
                    </w:rPr>
                  </w:pPr>
                  <w:r w:rsidRPr="00705A81">
                    <w:rPr>
                      <w:rFonts w:ascii="Times New Roman" w:eastAsia="Times New Roman" w:hAnsi="Times New Roman"/>
                      <w:sz w:val="22"/>
                      <w:szCs w:val="22"/>
                    </w:rPr>
                    <w:t>Purchased</w:t>
                  </w:r>
                </w:p>
              </w:tc>
              <w:tc>
                <w:tcPr>
                  <w:tcW w:w="1043" w:type="pct"/>
                  <w:shd w:val="clear" w:color="auto" w:fill="FFFFFF" w:themeFill="background1"/>
                  <w:noWrap/>
                  <w:vAlign w:val="bottom"/>
                  <w:hideMark/>
                </w:tcPr>
                <w:p w:rsidR="00423653" w:rsidRPr="00705A81" w:rsidRDefault="00AA2C72"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w:t>
                  </w:r>
                </w:p>
              </w:tc>
            </w:tr>
            <w:tr w:rsidR="00703651" w:rsidRPr="00705A81" w:rsidTr="00781C68">
              <w:trPr>
                <w:trHeight w:val="114"/>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Analogue BTE</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109</w:t>
                  </w:r>
                </w:p>
              </w:tc>
            </w:tr>
            <w:tr w:rsidR="00703651" w:rsidRPr="00705A81" w:rsidTr="00781C68">
              <w:trPr>
                <w:trHeight w:val="73"/>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Digital BTE</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191</w:t>
                  </w:r>
                </w:p>
              </w:tc>
            </w:tr>
            <w:tr w:rsidR="00703651" w:rsidRPr="00705A81" w:rsidTr="00781C68">
              <w:trPr>
                <w:trHeight w:val="98"/>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Trimmer Digital BTE</w:t>
                  </w:r>
                </w:p>
              </w:tc>
              <w:tc>
                <w:tcPr>
                  <w:tcW w:w="1043" w:type="pct"/>
                  <w:shd w:val="clear" w:color="auto" w:fill="FFFFFF" w:themeFill="background1"/>
                  <w:noWrap/>
                  <w:vAlign w:val="bottom"/>
                  <w:hideMark/>
                </w:tcPr>
                <w:p w:rsidR="00423653" w:rsidRPr="00705A81" w:rsidRDefault="00AA2C72"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w:t>
                  </w:r>
                </w:p>
              </w:tc>
            </w:tr>
            <w:tr w:rsidR="00703651" w:rsidRPr="00705A81" w:rsidTr="00781C68">
              <w:trPr>
                <w:trHeight w:val="98"/>
              </w:trPr>
              <w:tc>
                <w:tcPr>
                  <w:tcW w:w="3957" w:type="pct"/>
                  <w:shd w:val="clear" w:color="auto" w:fill="FFFFFF" w:themeFill="background1"/>
                  <w:noWrap/>
                  <w:vAlign w:val="bottom"/>
                  <w:hideMark/>
                </w:tcPr>
                <w:p w:rsidR="00C075D1" w:rsidRPr="00705A81" w:rsidRDefault="00C075D1"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Mini BTE</w:t>
                  </w:r>
                </w:p>
              </w:tc>
              <w:tc>
                <w:tcPr>
                  <w:tcW w:w="1043" w:type="pct"/>
                  <w:shd w:val="clear" w:color="auto" w:fill="FFFFFF" w:themeFill="background1"/>
                  <w:noWrap/>
                  <w:vAlign w:val="bottom"/>
                  <w:hideMark/>
                </w:tcPr>
                <w:p w:rsidR="00C075D1" w:rsidRPr="00705A81" w:rsidRDefault="00AA2C72"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w:t>
                  </w:r>
                  <w:r w:rsidR="00F7689B">
                    <w:rPr>
                      <w:rFonts w:ascii="Times New Roman" w:eastAsia="Times New Roman" w:hAnsi="Times New Roman"/>
                      <w:sz w:val="22"/>
                      <w:szCs w:val="22"/>
                    </w:rPr>
                    <w:t>5</w:t>
                  </w:r>
                </w:p>
              </w:tc>
            </w:tr>
            <w:tr w:rsidR="00703651" w:rsidRPr="00705A81" w:rsidTr="00781C68">
              <w:trPr>
                <w:trHeight w:val="138"/>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Digital ITE</w:t>
                  </w:r>
                </w:p>
              </w:tc>
              <w:tc>
                <w:tcPr>
                  <w:tcW w:w="1043" w:type="pct"/>
                  <w:shd w:val="clear" w:color="auto" w:fill="FFFFFF" w:themeFill="background1"/>
                  <w:noWrap/>
                  <w:vAlign w:val="bottom"/>
                  <w:hideMark/>
                </w:tcPr>
                <w:p w:rsidR="00423653" w:rsidRPr="00705A81" w:rsidRDefault="00AA2C72" w:rsidP="008D0C40">
                  <w:pPr>
                    <w:shd w:val="clear" w:color="auto" w:fill="FFFFFF" w:themeFill="background1"/>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w:t>
                  </w:r>
                </w:p>
              </w:tc>
            </w:tr>
            <w:tr w:rsidR="00703651" w:rsidRPr="00705A81" w:rsidTr="00781C68">
              <w:trPr>
                <w:trHeight w:val="170"/>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Digital ITC</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2</w:t>
                  </w:r>
                </w:p>
              </w:tc>
            </w:tr>
            <w:tr w:rsidR="00703651" w:rsidRPr="00705A81" w:rsidTr="00781C68">
              <w:trPr>
                <w:trHeight w:val="131"/>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Digital CIC</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2</w:t>
                  </w:r>
                </w:p>
              </w:tc>
            </w:tr>
            <w:tr w:rsidR="00703651" w:rsidRPr="00705A81" w:rsidTr="00781C68">
              <w:trPr>
                <w:trHeight w:val="170"/>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Digital RIC</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44</w:t>
                  </w:r>
                </w:p>
              </w:tc>
            </w:tr>
            <w:tr w:rsidR="00703651" w:rsidRPr="00705A81" w:rsidTr="00781C68">
              <w:trPr>
                <w:trHeight w:val="249"/>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No. of clients recommended </w:t>
                  </w:r>
                </w:p>
              </w:tc>
              <w:tc>
                <w:tcPr>
                  <w:tcW w:w="1043" w:type="pct"/>
                  <w:shd w:val="clear" w:color="auto" w:fill="FFFFFF" w:themeFill="background1"/>
                  <w:noWrap/>
                  <w:vAlign w:val="bottom"/>
                  <w:hideMark/>
                </w:tcPr>
                <w:p w:rsidR="00423653" w:rsidRPr="00705A81" w:rsidRDefault="00AA2C72" w:rsidP="008D0C40">
                  <w:pPr>
                    <w:shd w:val="clear" w:color="auto" w:fill="FFFFFF" w:themeFill="background1"/>
                    <w:spacing w:after="0" w:line="240" w:lineRule="auto"/>
                    <w:jc w:val="center"/>
                    <w:rPr>
                      <w:rFonts w:ascii="Times New Roman" w:eastAsia="Times New Roman" w:hAnsi="Times New Roman"/>
                      <w:b/>
                      <w:sz w:val="22"/>
                      <w:szCs w:val="22"/>
                    </w:rPr>
                  </w:pPr>
                  <w:r w:rsidRPr="00705A81">
                    <w:rPr>
                      <w:rFonts w:ascii="Times New Roman" w:eastAsia="Times New Roman" w:hAnsi="Times New Roman"/>
                      <w:b/>
                      <w:sz w:val="22"/>
                      <w:szCs w:val="22"/>
                    </w:rPr>
                    <w:t>8</w:t>
                  </w:r>
                  <w:r w:rsidR="00F7689B">
                    <w:rPr>
                      <w:rFonts w:ascii="Times New Roman" w:eastAsia="Times New Roman" w:hAnsi="Times New Roman"/>
                      <w:b/>
                      <w:sz w:val="22"/>
                      <w:szCs w:val="22"/>
                    </w:rPr>
                    <w:t>1</w:t>
                  </w:r>
                </w:p>
              </w:tc>
            </w:tr>
            <w:tr w:rsidR="00703651" w:rsidRPr="00705A81" w:rsidTr="00781C68">
              <w:trPr>
                <w:trHeight w:val="155"/>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    Auditory training </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73</w:t>
                  </w:r>
                </w:p>
              </w:tc>
            </w:tr>
            <w:tr w:rsidR="00703651" w:rsidRPr="00705A81" w:rsidTr="00781C68">
              <w:trPr>
                <w:trHeight w:val="268"/>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Speechreading</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8</w:t>
                  </w:r>
                </w:p>
              </w:tc>
            </w:tr>
            <w:tr w:rsidR="00703651" w:rsidRPr="00705A81" w:rsidTr="00781C68">
              <w:trPr>
                <w:trHeight w:val="146"/>
              </w:trPr>
              <w:tc>
                <w:tcPr>
                  <w:tcW w:w="3957" w:type="pct"/>
                  <w:shd w:val="clear" w:color="auto" w:fill="FFFFFF" w:themeFill="background1"/>
                  <w:noWrap/>
                  <w:vAlign w:val="bottom"/>
                  <w:hideMark/>
                </w:tcPr>
                <w:p w:rsidR="00423653" w:rsidRPr="00705A81"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Hearing aids dispensed under HDDU scheme</w:t>
                  </w:r>
                </w:p>
              </w:tc>
              <w:tc>
                <w:tcPr>
                  <w:tcW w:w="1043" w:type="pct"/>
                  <w:shd w:val="clear" w:color="auto" w:fill="FFFFFF" w:themeFill="background1"/>
                  <w:noWrap/>
                  <w:vAlign w:val="bottom"/>
                  <w:hideMark/>
                </w:tcPr>
                <w:p w:rsidR="00423653" w:rsidRPr="00705A81" w:rsidRDefault="00F7689B" w:rsidP="00F7689B">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w:t>
                  </w:r>
                </w:p>
              </w:tc>
            </w:tr>
            <w:tr w:rsidR="00AA2C72" w:rsidRPr="00705A81" w:rsidTr="00781C68">
              <w:trPr>
                <w:trHeight w:val="146"/>
              </w:trPr>
              <w:tc>
                <w:tcPr>
                  <w:tcW w:w="3957" w:type="pct"/>
                  <w:shd w:val="clear" w:color="auto" w:fill="FFFFFF" w:themeFill="background1"/>
                  <w:noWrap/>
                  <w:vAlign w:val="bottom"/>
                  <w:hideMark/>
                </w:tcPr>
                <w:p w:rsidR="00AA2C72" w:rsidRPr="00705A81"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HA prescribed on exchange</w:t>
                  </w:r>
                </w:p>
              </w:tc>
              <w:tc>
                <w:tcPr>
                  <w:tcW w:w="1043" w:type="pct"/>
                  <w:shd w:val="clear" w:color="auto" w:fill="FFFFFF" w:themeFill="background1"/>
                  <w:noWrap/>
                  <w:vAlign w:val="bottom"/>
                  <w:hideMark/>
                </w:tcPr>
                <w:p w:rsidR="00AA2C72"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2</w:t>
                  </w:r>
                </w:p>
              </w:tc>
            </w:tr>
            <w:tr w:rsidR="00703651" w:rsidRPr="00705A81" w:rsidTr="00781C68">
              <w:trPr>
                <w:trHeight w:val="105"/>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Unaided/aided audiograms</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72</w:t>
                  </w:r>
                </w:p>
              </w:tc>
            </w:tr>
            <w:tr w:rsidR="00AA2C72" w:rsidRPr="00705A81" w:rsidTr="00781C68">
              <w:trPr>
                <w:trHeight w:val="105"/>
              </w:trPr>
              <w:tc>
                <w:tcPr>
                  <w:tcW w:w="3957" w:type="pct"/>
                  <w:shd w:val="clear" w:color="auto" w:fill="FFFFFF" w:themeFill="background1"/>
                  <w:noWrap/>
                  <w:vAlign w:val="bottom"/>
                  <w:hideMark/>
                </w:tcPr>
                <w:p w:rsidR="00AA2C72" w:rsidRPr="00705A81"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BOA</w:t>
                  </w:r>
                </w:p>
              </w:tc>
              <w:tc>
                <w:tcPr>
                  <w:tcW w:w="1043" w:type="pct"/>
                  <w:shd w:val="clear" w:color="auto" w:fill="FFFFFF" w:themeFill="background1"/>
                  <w:noWrap/>
                  <w:vAlign w:val="bottom"/>
                  <w:hideMark/>
                </w:tcPr>
                <w:p w:rsidR="00AA2C72"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2</w:t>
                  </w:r>
                </w:p>
              </w:tc>
            </w:tr>
            <w:tr w:rsidR="00703651" w:rsidRPr="00705A81" w:rsidTr="00781C68">
              <w:trPr>
                <w:trHeight w:val="138"/>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Aided VRA  </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5</w:t>
                  </w:r>
                </w:p>
              </w:tc>
            </w:tr>
            <w:tr w:rsidR="00AA2C72" w:rsidRPr="00705A81" w:rsidTr="00781C68">
              <w:trPr>
                <w:trHeight w:val="138"/>
              </w:trPr>
              <w:tc>
                <w:tcPr>
                  <w:tcW w:w="3957" w:type="pct"/>
                  <w:shd w:val="clear" w:color="auto" w:fill="FFFFFF" w:themeFill="background1"/>
                  <w:noWrap/>
                  <w:vAlign w:val="bottom"/>
                  <w:hideMark/>
                </w:tcPr>
                <w:p w:rsidR="00AA2C72" w:rsidRPr="00705A81"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Conditioning</w:t>
                  </w:r>
                </w:p>
              </w:tc>
              <w:tc>
                <w:tcPr>
                  <w:tcW w:w="1043" w:type="pct"/>
                  <w:shd w:val="clear" w:color="auto" w:fill="FFFFFF" w:themeFill="background1"/>
                  <w:noWrap/>
                  <w:vAlign w:val="bottom"/>
                  <w:hideMark/>
                </w:tcPr>
                <w:p w:rsidR="00AA2C72"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106</w:t>
                  </w:r>
                </w:p>
              </w:tc>
            </w:tr>
            <w:tr w:rsidR="00703651" w:rsidRPr="00705A81" w:rsidTr="00781C68">
              <w:trPr>
                <w:trHeight w:val="90"/>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Programming of digital HA</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315</w:t>
                  </w:r>
                </w:p>
              </w:tc>
            </w:tr>
            <w:tr w:rsidR="00703651" w:rsidRPr="00705A81" w:rsidTr="00781C68">
              <w:trPr>
                <w:trHeight w:val="131"/>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No. of IGO done</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0</w:t>
                  </w:r>
                </w:p>
              </w:tc>
            </w:tr>
            <w:tr w:rsidR="00703651" w:rsidRPr="00705A81" w:rsidTr="00781C68">
              <w:trPr>
                <w:trHeight w:val="162"/>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EAC of hearing aids done</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5</w:t>
                  </w:r>
                </w:p>
              </w:tc>
            </w:tr>
            <w:tr w:rsidR="00703651" w:rsidRPr="00705A81" w:rsidTr="00781C68">
              <w:trPr>
                <w:trHeight w:val="122"/>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Tretrial with CEM</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114</w:t>
                  </w:r>
                </w:p>
              </w:tc>
            </w:tr>
            <w:tr w:rsidR="00703651" w:rsidRPr="00705A81" w:rsidTr="00781C68">
              <w:trPr>
                <w:trHeight w:val="138"/>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Recommended for ear plugs</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1</w:t>
                  </w:r>
                </w:p>
              </w:tc>
            </w:tr>
            <w:tr w:rsidR="00703651" w:rsidRPr="00705A81" w:rsidTr="00781C68">
              <w:trPr>
                <w:trHeight w:val="178"/>
              </w:trPr>
              <w:tc>
                <w:tcPr>
                  <w:tcW w:w="3957" w:type="pct"/>
                  <w:shd w:val="clear" w:color="auto" w:fill="FFFFFF" w:themeFill="background1"/>
                  <w:noWrap/>
                  <w:vAlign w:val="bottom"/>
                  <w:hideMark/>
                </w:tcPr>
                <w:p w:rsidR="00423653" w:rsidRPr="00705A81"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Unaided &amp; aided LLR done</w:t>
                  </w:r>
                </w:p>
              </w:tc>
              <w:tc>
                <w:tcPr>
                  <w:tcW w:w="1043" w:type="pct"/>
                  <w:shd w:val="clear" w:color="auto" w:fill="FFFFFF" w:themeFill="background1"/>
                  <w:noWrap/>
                  <w:vAlign w:val="bottom"/>
                  <w:hideMark/>
                </w:tcPr>
                <w:p w:rsidR="00423653" w:rsidRPr="00705A81" w:rsidRDefault="00F7689B" w:rsidP="008D0C40">
                  <w:pPr>
                    <w:shd w:val="clear" w:color="auto" w:fill="FFFFFF" w:themeFill="background1"/>
                    <w:spacing w:after="0" w:line="240" w:lineRule="auto"/>
                    <w:jc w:val="center"/>
                    <w:rPr>
                      <w:rFonts w:ascii="Times New Roman" w:eastAsia="Times New Roman" w:hAnsi="Times New Roman"/>
                      <w:sz w:val="22"/>
                      <w:szCs w:val="22"/>
                    </w:rPr>
                  </w:pPr>
                  <w:r>
                    <w:rPr>
                      <w:rFonts w:ascii="Times New Roman" w:eastAsia="Times New Roman" w:hAnsi="Times New Roman"/>
                      <w:sz w:val="22"/>
                      <w:szCs w:val="22"/>
                    </w:rPr>
                    <w:t>0</w:t>
                  </w:r>
                </w:p>
              </w:tc>
            </w:tr>
          </w:tbl>
          <w:p w:rsidR="007F299E" w:rsidRPr="00705A81" w:rsidRDefault="007F299E" w:rsidP="008D0C40">
            <w:pPr>
              <w:shd w:val="clear" w:color="auto" w:fill="FFFFFF" w:themeFill="background1"/>
              <w:tabs>
                <w:tab w:val="left" w:pos="-180"/>
                <w:tab w:val="left" w:pos="0"/>
              </w:tabs>
              <w:spacing w:line="240" w:lineRule="auto"/>
              <w:rPr>
                <w:rFonts w:ascii="Times New Roman" w:hAnsi="Times New Roman"/>
                <w:b/>
                <w:sz w:val="22"/>
                <w:szCs w:val="22"/>
              </w:rPr>
            </w:pPr>
          </w:p>
          <w:p w:rsidR="00A14ABF" w:rsidRPr="00705A81" w:rsidRDefault="00A14ABF" w:rsidP="008D0C40">
            <w:pPr>
              <w:pStyle w:val="ListParagraph"/>
              <w:numPr>
                <w:ilvl w:val="0"/>
                <w:numId w:val="9"/>
              </w:numPr>
              <w:shd w:val="clear" w:color="auto" w:fill="FFFFFF" w:themeFill="background1"/>
              <w:tabs>
                <w:tab w:val="left" w:pos="-180"/>
                <w:tab w:val="left" w:pos="0"/>
              </w:tabs>
              <w:spacing w:line="240" w:lineRule="auto"/>
              <w:rPr>
                <w:rFonts w:ascii="Times New Roman" w:hAnsi="Times New Roman"/>
                <w:b/>
                <w:sz w:val="22"/>
                <w:szCs w:val="22"/>
              </w:rPr>
            </w:pPr>
            <w:r w:rsidRPr="00705A81">
              <w:rPr>
                <w:rFonts w:ascii="Times New Roman" w:hAnsi="Times New Roman"/>
                <w:b/>
                <w:sz w:val="22"/>
                <w:szCs w:val="22"/>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785"/>
              <w:gridCol w:w="720"/>
            </w:tblGrid>
            <w:tr w:rsidR="00703651" w:rsidRPr="00705A81" w:rsidTr="008D0C40">
              <w:trPr>
                <w:trHeight w:val="300"/>
              </w:trPr>
              <w:tc>
                <w:tcPr>
                  <w:tcW w:w="2785" w:type="dxa"/>
                  <w:shd w:val="clear" w:color="auto" w:fill="FFFFFF" w:themeFill="background1"/>
                  <w:hideMark/>
                </w:tcPr>
                <w:p w:rsidR="00A14ABF" w:rsidRPr="00705A81"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705A81">
                    <w:rPr>
                      <w:rFonts w:ascii="Times New Roman" w:hAnsi="Times New Roman"/>
                      <w:sz w:val="22"/>
                      <w:szCs w:val="22"/>
                    </w:rPr>
                    <w:t xml:space="preserve">Total no. of counseled </w:t>
                  </w:r>
                </w:p>
              </w:tc>
              <w:tc>
                <w:tcPr>
                  <w:tcW w:w="720" w:type="dxa"/>
                  <w:shd w:val="clear" w:color="auto" w:fill="FFFFFF" w:themeFill="background1"/>
                </w:tcPr>
                <w:p w:rsidR="00A14ABF" w:rsidRPr="00705A81" w:rsidRDefault="00781C68"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r w:rsidRPr="00705A81">
                    <w:rPr>
                      <w:rFonts w:ascii="Times New Roman" w:hAnsi="Times New Roman"/>
                      <w:b/>
                      <w:sz w:val="22"/>
                      <w:szCs w:val="22"/>
                    </w:rPr>
                    <w:t>557</w:t>
                  </w:r>
                </w:p>
              </w:tc>
            </w:tr>
            <w:tr w:rsidR="00703651" w:rsidRPr="00705A81" w:rsidTr="008D0C40">
              <w:trPr>
                <w:trHeight w:val="588"/>
              </w:trPr>
              <w:tc>
                <w:tcPr>
                  <w:tcW w:w="2785" w:type="dxa"/>
                  <w:shd w:val="clear" w:color="auto" w:fill="FFFFFF" w:themeFill="background1"/>
                  <w:hideMark/>
                </w:tcPr>
                <w:p w:rsidR="00A14ABF" w:rsidRPr="00705A81"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705A81">
                    <w:rPr>
                      <w:rFonts w:ascii="Times New Roman" w:hAnsi="Times New Roman"/>
                      <w:sz w:val="22"/>
                      <w:szCs w:val="22"/>
                    </w:rPr>
                    <w:t>No. of clients counseled at AIISH</w:t>
                  </w:r>
                </w:p>
              </w:tc>
              <w:tc>
                <w:tcPr>
                  <w:tcW w:w="720" w:type="dxa"/>
                  <w:shd w:val="clear" w:color="auto" w:fill="FFFFFF" w:themeFill="background1"/>
                </w:tcPr>
                <w:p w:rsidR="00A14ABF" w:rsidRPr="00705A81" w:rsidRDefault="00781C68" w:rsidP="00781C68">
                  <w:pPr>
                    <w:shd w:val="clear" w:color="auto" w:fill="FFFFFF" w:themeFill="background1"/>
                    <w:tabs>
                      <w:tab w:val="left" w:pos="-180"/>
                      <w:tab w:val="left" w:pos="0"/>
                    </w:tabs>
                    <w:spacing w:after="0" w:line="240" w:lineRule="auto"/>
                    <w:jc w:val="center"/>
                    <w:rPr>
                      <w:rFonts w:ascii="Times New Roman" w:hAnsi="Times New Roman"/>
                      <w:sz w:val="22"/>
                      <w:szCs w:val="22"/>
                    </w:rPr>
                  </w:pPr>
                  <w:r w:rsidRPr="00705A81">
                    <w:rPr>
                      <w:rFonts w:ascii="Times New Roman" w:hAnsi="Times New Roman"/>
                      <w:sz w:val="22"/>
                      <w:szCs w:val="22"/>
                    </w:rPr>
                    <w:t>557</w:t>
                  </w:r>
                </w:p>
              </w:tc>
            </w:tr>
            <w:tr w:rsidR="00703651" w:rsidRPr="00705A81" w:rsidTr="008D0C40">
              <w:trPr>
                <w:trHeight w:val="300"/>
              </w:trPr>
              <w:tc>
                <w:tcPr>
                  <w:tcW w:w="2785" w:type="dxa"/>
                  <w:shd w:val="clear" w:color="auto" w:fill="FFFFFF" w:themeFill="background1"/>
                  <w:hideMark/>
                </w:tcPr>
                <w:p w:rsidR="00A14ABF" w:rsidRPr="00705A81"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705A81">
                    <w:rPr>
                      <w:rFonts w:ascii="Times New Roman" w:hAnsi="Times New Roman"/>
                      <w:sz w:val="22"/>
                      <w:szCs w:val="22"/>
                    </w:rPr>
                    <w:t>No. of clients counseled at Camps</w:t>
                  </w:r>
                </w:p>
              </w:tc>
              <w:tc>
                <w:tcPr>
                  <w:tcW w:w="720" w:type="dxa"/>
                  <w:shd w:val="clear" w:color="auto" w:fill="FFFFFF" w:themeFill="background1"/>
                </w:tcPr>
                <w:p w:rsidR="00A14ABF" w:rsidRPr="00705A81" w:rsidRDefault="00781C68" w:rsidP="008D0C40">
                  <w:pPr>
                    <w:shd w:val="clear" w:color="auto" w:fill="FFFFFF" w:themeFill="background1"/>
                    <w:tabs>
                      <w:tab w:val="left" w:pos="-180"/>
                      <w:tab w:val="left" w:pos="0"/>
                    </w:tabs>
                    <w:spacing w:after="0" w:line="240" w:lineRule="auto"/>
                    <w:jc w:val="center"/>
                    <w:rPr>
                      <w:rFonts w:ascii="Times New Roman" w:hAnsi="Times New Roman"/>
                      <w:sz w:val="22"/>
                      <w:szCs w:val="22"/>
                    </w:rPr>
                  </w:pPr>
                  <w:r w:rsidRPr="00705A81">
                    <w:rPr>
                      <w:rFonts w:ascii="Times New Roman" w:hAnsi="Times New Roman"/>
                      <w:sz w:val="22"/>
                      <w:szCs w:val="22"/>
                    </w:rPr>
                    <w:t>-</w:t>
                  </w:r>
                </w:p>
              </w:tc>
            </w:tr>
          </w:tbl>
          <w:p w:rsidR="00423653" w:rsidRPr="00705A81" w:rsidRDefault="00423653" w:rsidP="008D0C40">
            <w:pPr>
              <w:pStyle w:val="ListParagraph"/>
              <w:shd w:val="clear" w:color="auto" w:fill="FFFFFF" w:themeFill="background1"/>
              <w:tabs>
                <w:tab w:val="left" w:pos="-180"/>
                <w:tab w:val="left" w:pos="0"/>
              </w:tabs>
              <w:spacing w:before="240" w:line="240" w:lineRule="auto"/>
              <w:ind w:left="0"/>
              <w:jc w:val="center"/>
              <w:rPr>
                <w:rFonts w:ascii="Times New Roman" w:hAnsi="Times New Roman"/>
                <w:b/>
                <w:sz w:val="22"/>
                <w:szCs w:val="22"/>
                <w:u w:val="single"/>
              </w:rPr>
            </w:pPr>
          </w:p>
        </w:tc>
      </w:tr>
    </w:tbl>
    <w:p w:rsidR="00423653" w:rsidRPr="00705A81" w:rsidRDefault="00423653" w:rsidP="006D5846">
      <w:pPr>
        <w:framePr w:w="9240" w:wrap="auto" w:hAnchor="text" w:x="900"/>
        <w:shd w:val="clear" w:color="auto" w:fill="FFFFFF" w:themeFill="background1"/>
        <w:spacing w:after="0" w:line="240" w:lineRule="auto"/>
        <w:jc w:val="both"/>
        <w:rPr>
          <w:rFonts w:ascii="Times New Roman" w:eastAsia="Times New Roman" w:hAnsi="Times New Roman"/>
          <w:b/>
          <w:sz w:val="22"/>
          <w:szCs w:val="22"/>
        </w:rPr>
        <w:sectPr w:rsidR="00423653" w:rsidRPr="00705A81" w:rsidSect="003F7C67">
          <w:footerReference w:type="default" r:id="rId8"/>
          <w:type w:val="continuous"/>
          <w:pgSz w:w="11907" w:h="16839" w:code="9"/>
          <w:pgMar w:top="720" w:right="567" w:bottom="142" w:left="1440" w:header="720" w:footer="418" w:gutter="0"/>
          <w:cols w:space="720"/>
          <w:docGrid w:linePitch="360"/>
        </w:sectPr>
      </w:pPr>
    </w:p>
    <w:p w:rsidR="00D146B5" w:rsidRPr="00705A81" w:rsidRDefault="00D146B5" w:rsidP="00731DD9">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705A81" w:rsidRDefault="0022588D" w:rsidP="008D0C40">
      <w:pPr>
        <w:numPr>
          <w:ilvl w:val="0"/>
          <w:numId w:val="9"/>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Ear moulds</w:t>
      </w:r>
    </w:p>
    <w:p w:rsidR="009E063A" w:rsidRPr="00705A81" w:rsidRDefault="009E063A" w:rsidP="008D0C40">
      <w:pPr>
        <w:shd w:val="clear" w:color="auto" w:fill="FFFFFF" w:themeFill="background1"/>
        <w:spacing w:after="0" w:line="240" w:lineRule="auto"/>
        <w:jc w:val="both"/>
        <w:rPr>
          <w:rFonts w:ascii="Times New Roman" w:eastAsia="Times New Roman" w:hAnsi="Times New Roman"/>
          <w:b/>
          <w:bCs/>
          <w:sz w:val="22"/>
          <w:szCs w:val="22"/>
        </w:rPr>
      </w:pPr>
    </w:p>
    <w:p w:rsidR="00DD1F31" w:rsidRPr="00705A81" w:rsidRDefault="00DD1F31" w:rsidP="008D0C40">
      <w:pPr>
        <w:shd w:val="clear" w:color="auto" w:fill="FFFFFF" w:themeFill="background1"/>
        <w:spacing w:after="0" w:line="240" w:lineRule="auto"/>
        <w:jc w:val="both"/>
        <w:rPr>
          <w:rFonts w:ascii="Times New Roman" w:eastAsia="Times New Roman" w:hAnsi="Times New Roman"/>
          <w:b/>
          <w:bCs/>
          <w:sz w:val="22"/>
          <w:szCs w:val="22"/>
        </w:rPr>
        <w:sectPr w:rsidR="00DD1F31" w:rsidRPr="00705A81" w:rsidSect="001C1927">
          <w:type w:val="continuous"/>
          <w:pgSz w:w="11907" w:h="16839" w:code="9"/>
          <w:pgMar w:top="720" w:right="1440" w:bottom="1440" w:left="1440" w:header="720" w:footer="418" w:gutter="0"/>
          <w:cols w:space="720"/>
          <w:docGrid w:linePitch="360"/>
        </w:sectPr>
      </w:pPr>
    </w:p>
    <w:tbl>
      <w:tblPr>
        <w:tblW w:w="0" w:type="auto"/>
        <w:jc w:val="center"/>
        <w:tblInd w:w="558" w:type="dxa"/>
        <w:shd w:val="clear" w:color="auto" w:fill="FFFFFF" w:themeFill="background1"/>
        <w:tblLook w:val="04A0"/>
      </w:tblPr>
      <w:tblGrid>
        <w:gridCol w:w="2772"/>
        <w:gridCol w:w="624"/>
      </w:tblGrid>
      <w:tr w:rsidR="00703651" w:rsidRPr="00705A81" w:rsidTr="008D0C40">
        <w:trPr>
          <w:trHeight w:val="251"/>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02225" w:rsidRPr="00705A81" w:rsidRDefault="00202225" w:rsidP="008D0C40">
            <w:pPr>
              <w:shd w:val="clear" w:color="auto" w:fill="FFFFFF" w:themeFill="background1"/>
              <w:spacing w:after="0" w:line="240" w:lineRule="auto"/>
              <w:jc w:val="center"/>
              <w:rPr>
                <w:rFonts w:ascii="Times New Roman" w:eastAsia="Times New Roman" w:hAnsi="Times New Roman"/>
                <w:b/>
                <w:bCs/>
                <w:sz w:val="22"/>
                <w:szCs w:val="22"/>
              </w:rPr>
            </w:pPr>
            <w:r w:rsidRPr="00705A81">
              <w:rPr>
                <w:rFonts w:ascii="Times New Roman" w:eastAsia="Times New Roman" w:hAnsi="Times New Roman"/>
                <w:b/>
                <w:bCs/>
                <w:sz w:val="22"/>
                <w:szCs w:val="22"/>
              </w:rPr>
              <w:lastRenderedPageBreak/>
              <w:t>Earmold lab</w:t>
            </w:r>
          </w:p>
        </w:tc>
      </w:tr>
      <w:tr w:rsidR="00703651" w:rsidRPr="00705A81" w:rsidTr="008D0C40">
        <w:trPr>
          <w:trHeight w:val="179"/>
          <w:jc w:val="center"/>
        </w:trPr>
        <w:tc>
          <w:tcPr>
            <w:tcW w:w="277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ear imprn. taken</w:t>
            </w:r>
          </w:p>
        </w:tc>
        <w:tc>
          <w:tcPr>
            <w:tcW w:w="624" w:type="dxa"/>
            <w:tcBorders>
              <w:top w:val="nil"/>
              <w:left w:val="nil"/>
              <w:bottom w:val="single" w:sz="4" w:space="0" w:color="auto"/>
              <w:right w:val="single" w:sz="4" w:space="0" w:color="auto"/>
            </w:tcBorders>
            <w:shd w:val="clear" w:color="auto" w:fill="FFFFFF" w:themeFill="background1"/>
            <w:noWrap/>
            <w:vAlign w:val="bottom"/>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413</w:t>
            </w:r>
          </w:p>
        </w:tc>
      </w:tr>
      <w:tr w:rsidR="00703651" w:rsidRPr="00705A81" w:rsidTr="008D0C40">
        <w:trPr>
          <w:trHeight w:val="98"/>
          <w:jc w:val="center"/>
        </w:trPr>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numPr>
                <w:ilvl w:val="0"/>
                <w:numId w:val="15"/>
              </w:numPr>
              <w:shd w:val="clear" w:color="auto" w:fill="FFFFFF" w:themeFill="background1"/>
              <w:tabs>
                <w:tab w:val="left" w:pos="252"/>
              </w:tabs>
              <w:spacing w:after="0" w:line="240" w:lineRule="auto"/>
              <w:ind w:left="968" w:hanging="900"/>
              <w:jc w:val="both"/>
              <w:rPr>
                <w:rFonts w:ascii="Times New Roman" w:eastAsia="Times New Roman" w:hAnsi="Times New Roman"/>
                <w:sz w:val="22"/>
                <w:szCs w:val="22"/>
              </w:rPr>
            </w:pPr>
            <w:r w:rsidRPr="00705A81">
              <w:rPr>
                <w:rFonts w:ascii="Times New Roman" w:eastAsia="Times New Roman" w:hAnsi="Times New Roman"/>
                <w:sz w:val="22"/>
                <w:szCs w:val="22"/>
              </w:rPr>
              <w:t>New clients</w:t>
            </w:r>
          </w:p>
        </w:tc>
        <w:tc>
          <w:tcPr>
            <w:tcW w:w="624" w:type="dxa"/>
            <w:tcBorders>
              <w:top w:val="single" w:sz="4" w:space="0" w:color="auto"/>
              <w:left w:val="nil"/>
              <w:bottom w:val="single" w:sz="4" w:space="0" w:color="auto"/>
              <w:right w:val="single" w:sz="4" w:space="0" w:color="auto"/>
            </w:tcBorders>
            <w:shd w:val="clear" w:color="auto" w:fill="FFFFFF" w:themeFill="background1"/>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167</w:t>
            </w:r>
          </w:p>
        </w:tc>
      </w:tr>
      <w:tr w:rsidR="00703651" w:rsidRPr="00705A81" w:rsidTr="008D0C40">
        <w:trPr>
          <w:trHeight w:val="152"/>
          <w:jc w:val="center"/>
        </w:trPr>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numPr>
                <w:ilvl w:val="0"/>
                <w:numId w:val="15"/>
              </w:numPr>
              <w:shd w:val="clear" w:color="auto" w:fill="FFFFFF" w:themeFill="background1"/>
              <w:spacing w:after="0" w:line="240" w:lineRule="auto"/>
              <w:ind w:left="252" w:hanging="180"/>
              <w:jc w:val="both"/>
              <w:rPr>
                <w:rFonts w:ascii="Times New Roman" w:eastAsia="Times New Roman" w:hAnsi="Times New Roman"/>
                <w:sz w:val="22"/>
                <w:szCs w:val="22"/>
              </w:rPr>
            </w:pPr>
            <w:r w:rsidRPr="00705A81">
              <w:rPr>
                <w:rFonts w:ascii="Times New Roman" w:eastAsia="Times New Roman" w:hAnsi="Times New Roman"/>
                <w:sz w:val="22"/>
                <w:szCs w:val="22"/>
              </w:rPr>
              <w:t>Old clients</w:t>
            </w:r>
          </w:p>
        </w:tc>
        <w:tc>
          <w:tcPr>
            <w:tcW w:w="624" w:type="dxa"/>
            <w:tcBorders>
              <w:top w:val="single" w:sz="4" w:space="0" w:color="auto"/>
              <w:left w:val="nil"/>
              <w:bottom w:val="single" w:sz="4" w:space="0" w:color="auto"/>
              <w:right w:val="single" w:sz="4" w:space="0" w:color="auto"/>
            </w:tcBorders>
            <w:shd w:val="clear" w:color="auto" w:fill="FFFFFF" w:themeFill="background1"/>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246</w:t>
            </w:r>
          </w:p>
        </w:tc>
      </w:tr>
      <w:tr w:rsidR="00703651" w:rsidRPr="00705A81" w:rsidTr="008D0C40">
        <w:trPr>
          <w:trHeight w:val="116"/>
          <w:jc w:val="center"/>
        </w:trPr>
        <w:tc>
          <w:tcPr>
            <w:tcW w:w="277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Ear  impressions taken</w:t>
            </w:r>
          </w:p>
        </w:tc>
        <w:tc>
          <w:tcPr>
            <w:tcW w:w="624" w:type="dxa"/>
            <w:tcBorders>
              <w:top w:val="nil"/>
              <w:left w:val="nil"/>
              <w:bottom w:val="single" w:sz="4" w:space="0" w:color="auto"/>
              <w:right w:val="single" w:sz="4" w:space="0" w:color="auto"/>
            </w:tcBorders>
            <w:shd w:val="clear" w:color="auto" w:fill="FFFFFF" w:themeFill="background1"/>
            <w:noWrap/>
            <w:vAlign w:val="bottom"/>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682</w:t>
            </w:r>
          </w:p>
        </w:tc>
      </w:tr>
      <w:tr w:rsidR="00703651" w:rsidRPr="00705A81" w:rsidTr="008D0C40">
        <w:trPr>
          <w:trHeight w:val="107"/>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 Free-of-cost</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210</w:t>
            </w:r>
          </w:p>
        </w:tc>
      </w:tr>
      <w:tr w:rsidR="00703651" w:rsidRPr="00705A81"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 100% payment</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472</w:t>
            </w:r>
          </w:p>
        </w:tc>
      </w:tr>
      <w:tr w:rsidR="00703651" w:rsidRPr="00705A81"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CC371C" w:rsidRPr="00705A81" w:rsidRDefault="00CC371C"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705A81">
              <w:rPr>
                <w:rFonts w:ascii="Times New Roman" w:eastAsia="Times New Roman" w:hAnsi="Times New Roman"/>
                <w:sz w:val="22"/>
                <w:szCs w:val="22"/>
              </w:rPr>
              <w:t>At camp</w:t>
            </w:r>
          </w:p>
        </w:tc>
        <w:tc>
          <w:tcPr>
            <w:tcW w:w="624" w:type="dxa"/>
            <w:tcBorders>
              <w:top w:val="nil"/>
              <w:left w:val="nil"/>
              <w:bottom w:val="single" w:sz="4" w:space="0" w:color="auto"/>
              <w:right w:val="single" w:sz="4" w:space="0" w:color="auto"/>
            </w:tcBorders>
            <w:shd w:val="clear" w:color="auto" w:fill="FFFFFF" w:themeFill="background1"/>
            <w:hideMark/>
          </w:tcPr>
          <w:p w:rsidR="00CC371C"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CC371C" w:rsidRPr="00705A81" w:rsidRDefault="00CC371C"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CPL impressions </w:t>
            </w:r>
            <w:r w:rsidRPr="00705A81">
              <w:rPr>
                <w:rFonts w:ascii="Times New Roman" w:eastAsia="Times New Roman" w:hAnsi="Times New Roman"/>
                <w:sz w:val="22"/>
                <w:szCs w:val="22"/>
              </w:rPr>
              <w:lastRenderedPageBreak/>
              <w:t>received</w:t>
            </w:r>
          </w:p>
        </w:tc>
        <w:tc>
          <w:tcPr>
            <w:tcW w:w="624" w:type="dxa"/>
            <w:tcBorders>
              <w:top w:val="nil"/>
              <w:left w:val="nil"/>
              <w:bottom w:val="single" w:sz="4" w:space="0" w:color="auto"/>
              <w:right w:val="single" w:sz="4" w:space="0" w:color="auto"/>
            </w:tcBorders>
            <w:shd w:val="clear" w:color="auto" w:fill="FFFFFF" w:themeFill="background1"/>
            <w:hideMark/>
          </w:tcPr>
          <w:p w:rsidR="00CC371C"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lastRenderedPageBreak/>
              <w:t>0</w:t>
            </w:r>
          </w:p>
        </w:tc>
      </w:tr>
      <w:tr w:rsidR="00703651" w:rsidRPr="00705A81"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lastRenderedPageBreak/>
              <w:t>EMs  completed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680</w:t>
            </w:r>
          </w:p>
        </w:tc>
      </w:tr>
      <w:tr w:rsidR="00703651" w:rsidRPr="00705A81" w:rsidTr="008D0C40">
        <w:trPr>
          <w:trHeight w:val="18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No. Mould Lacquered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123</w:t>
            </w:r>
          </w:p>
        </w:tc>
      </w:tr>
      <w:tr w:rsidR="00703651" w:rsidRPr="00705A81" w:rsidTr="008D0C40">
        <w:trPr>
          <w:trHeight w:val="18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67748F" w:rsidRPr="00705A81"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No. of sound tube issued</w:t>
            </w:r>
          </w:p>
        </w:tc>
        <w:tc>
          <w:tcPr>
            <w:tcW w:w="624" w:type="dxa"/>
            <w:tcBorders>
              <w:top w:val="nil"/>
              <w:left w:val="nil"/>
              <w:bottom w:val="single" w:sz="4" w:space="0" w:color="auto"/>
              <w:right w:val="single" w:sz="4" w:space="0" w:color="auto"/>
            </w:tcBorders>
            <w:shd w:val="clear" w:color="auto" w:fill="FFFFFF" w:themeFill="background1"/>
            <w:hideMark/>
          </w:tcPr>
          <w:p w:rsidR="0067748F"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76</w:t>
            </w:r>
          </w:p>
        </w:tc>
      </w:tr>
      <w:tr w:rsidR="00703651" w:rsidRPr="00705A81"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Hard regular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78</w:t>
            </w:r>
          </w:p>
        </w:tc>
      </w:tr>
      <w:tr w:rsidR="00703651" w:rsidRPr="00705A81"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Hard shell mould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6</w:t>
            </w:r>
          </w:p>
        </w:tc>
      </w:tr>
      <w:tr w:rsidR="00703651" w:rsidRPr="00705A81" w:rsidTr="008D0C40">
        <w:trPr>
          <w:trHeight w:val="8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Soft mould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378</w:t>
            </w:r>
          </w:p>
        </w:tc>
      </w:tr>
      <w:tr w:rsidR="00703651" w:rsidRPr="00705A81" w:rsidTr="008D0C40">
        <w:trPr>
          <w:trHeight w:val="13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Hard canal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9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Soft canal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81C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ITC impression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A4205"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11</w:t>
            </w:r>
          </w:p>
        </w:tc>
      </w:tr>
      <w:tr w:rsidR="00703651" w:rsidRPr="00705A81" w:rsidTr="008D0C40">
        <w:trPr>
          <w:trHeight w:val="9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Swimmer plug (soft)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A4205"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6</w:t>
            </w:r>
          </w:p>
        </w:tc>
      </w:tr>
      <w:tr w:rsidR="00703651" w:rsidRPr="00705A81"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Swimmer plug (hard)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A4205"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No. of ear blocked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A4205"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4</w:t>
            </w:r>
          </w:p>
        </w:tc>
      </w:tr>
      <w:tr w:rsidR="00703651" w:rsidRPr="00705A81"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CC371C"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EMs with </w:t>
            </w:r>
            <w:r w:rsidR="009E063A" w:rsidRPr="00705A81">
              <w:rPr>
                <w:rFonts w:ascii="Times New Roman" w:eastAsia="Times New Roman" w:hAnsi="Times New Roman"/>
                <w:sz w:val="22"/>
                <w:szCs w:val="22"/>
              </w:rPr>
              <w:t>aco. modificns.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A4205"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179"/>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Clients seen at camp</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A4205"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705A81"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CPL moulds completed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705A81" w:rsidRDefault="007A4205"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0</w:t>
            </w:r>
          </w:p>
        </w:tc>
      </w:tr>
    </w:tbl>
    <w:p w:rsidR="009E063A" w:rsidRPr="00705A81" w:rsidRDefault="009E063A" w:rsidP="008D0C40">
      <w:pPr>
        <w:shd w:val="clear" w:color="auto" w:fill="FFFFFF" w:themeFill="background1"/>
        <w:tabs>
          <w:tab w:val="left" w:pos="-180"/>
          <w:tab w:val="left" w:pos="0"/>
        </w:tabs>
        <w:spacing w:after="0" w:line="240" w:lineRule="auto"/>
        <w:rPr>
          <w:rFonts w:ascii="Times New Roman" w:hAnsi="Times New Roman"/>
          <w:b/>
          <w:sz w:val="22"/>
          <w:szCs w:val="22"/>
        </w:rPr>
        <w:sectPr w:rsidR="009E063A" w:rsidRPr="00705A81" w:rsidSect="008003C6">
          <w:type w:val="continuous"/>
          <w:pgSz w:w="11907" w:h="16839" w:code="9"/>
          <w:pgMar w:top="1440" w:right="1440" w:bottom="1440" w:left="1440" w:header="720" w:footer="418" w:gutter="0"/>
          <w:cols w:space="720"/>
          <w:docGrid w:linePitch="360"/>
        </w:sectPr>
      </w:pPr>
    </w:p>
    <w:p w:rsidR="000B79B4" w:rsidRPr="00705A81" w:rsidRDefault="00B319B0"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705A81">
        <w:rPr>
          <w:rFonts w:ascii="Times New Roman" w:hAnsi="Times New Roman"/>
          <w:b/>
          <w:i/>
          <w:sz w:val="22"/>
          <w:szCs w:val="22"/>
        </w:rPr>
        <w:lastRenderedPageBreak/>
        <w:tab/>
      </w:r>
      <w:r w:rsidRPr="00705A81">
        <w:rPr>
          <w:rFonts w:ascii="Times New Roman" w:hAnsi="Times New Roman"/>
          <w:b/>
          <w:i/>
          <w:sz w:val="22"/>
          <w:szCs w:val="22"/>
        </w:rPr>
        <w:tab/>
      </w:r>
    </w:p>
    <w:p w:rsidR="00CC3771" w:rsidRPr="00705A81"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705A81">
        <w:rPr>
          <w:rFonts w:ascii="Times New Roman" w:hAnsi="Times New Roman"/>
          <w:b/>
          <w:i/>
          <w:sz w:val="22"/>
          <w:szCs w:val="22"/>
        </w:rPr>
        <w:tab/>
      </w:r>
      <w:r w:rsidRPr="00705A81">
        <w:rPr>
          <w:rFonts w:ascii="Times New Roman" w:hAnsi="Times New Roman"/>
          <w:b/>
          <w:i/>
          <w:sz w:val="22"/>
          <w:szCs w:val="22"/>
        </w:rPr>
        <w:tab/>
      </w:r>
      <w:r w:rsidR="001C1927" w:rsidRPr="00705A81">
        <w:rPr>
          <w:rFonts w:ascii="Times New Roman" w:hAnsi="Times New Roman"/>
          <w:b/>
          <w:i/>
          <w:sz w:val="22"/>
          <w:szCs w:val="22"/>
        </w:rPr>
        <w:t>State wise statistics</w:t>
      </w:r>
      <w:r w:rsidR="009C71BB" w:rsidRPr="00705A81">
        <w:rPr>
          <w:rFonts w:ascii="Times New Roman" w:hAnsi="Times New Roman"/>
          <w:b/>
          <w:i/>
          <w:sz w:val="22"/>
          <w:szCs w:val="22"/>
        </w:rPr>
        <w:tab/>
      </w:r>
      <w:r w:rsidR="009C71BB" w:rsidRPr="00705A81">
        <w:rPr>
          <w:rFonts w:ascii="Times New Roman" w:hAnsi="Times New Roman"/>
          <w:b/>
          <w:i/>
          <w:sz w:val="22"/>
          <w:szCs w:val="22"/>
        </w:rPr>
        <w:tab/>
      </w:r>
      <w:r w:rsidR="009C71BB" w:rsidRPr="00705A81">
        <w:rPr>
          <w:rFonts w:ascii="Times New Roman" w:hAnsi="Times New Roman"/>
          <w:b/>
          <w:i/>
          <w:sz w:val="22"/>
          <w:szCs w:val="22"/>
        </w:rPr>
        <w:tab/>
      </w:r>
      <w:r w:rsidR="009C71BB" w:rsidRPr="00705A81">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703651" w:rsidRPr="00705A81" w:rsidTr="00D611D3">
        <w:tc>
          <w:tcPr>
            <w:tcW w:w="918"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705A81">
              <w:rPr>
                <w:rFonts w:ascii="Times New Roman" w:hAnsi="Times New Roman"/>
                <w:b/>
                <w:sz w:val="22"/>
                <w:szCs w:val="22"/>
              </w:rPr>
              <w:t>Sl.No.</w:t>
            </w:r>
          </w:p>
        </w:tc>
        <w:tc>
          <w:tcPr>
            <w:tcW w:w="1710"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705A81">
              <w:rPr>
                <w:rFonts w:ascii="Times New Roman" w:hAnsi="Times New Roman"/>
                <w:b/>
                <w:sz w:val="22"/>
                <w:szCs w:val="22"/>
              </w:rPr>
              <w:t>States</w:t>
            </w:r>
          </w:p>
        </w:tc>
        <w:tc>
          <w:tcPr>
            <w:tcW w:w="1080"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705A81">
              <w:rPr>
                <w:rFonts w:ascii="Times New Roman" w:hAnsi="Times New Roman"/>
                <w:b/>
                <w:sz w:val="22"/>
                <w:szCs w:val="22"/>
              </w:rPr>
              <w:t>Statistics</w:t>
            </w:r>
          </w:p>
        </w:tc>
        <w:tc>
          <w:tcPr>
            <w:tcW w:w="450" w:type="dxa"/>
            <w:tcBorders>
              <w:top w:val="nil"/>
              <w:bottom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p>
        </w:tc>
        <w:tc>
          <w:tcPr>
            <w:tcW w:w="568"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705A81">
              <w:rPr>
                <w:rFonts w:ascii="Times New Roman" w:hAnsi="Times New Roman"/>
                <w:b/>
                <w:sz w:val="22"/>
                <w:szCs w:val="22"/>
              </w:rPr>
              <w:t>Sl.No.</w:t>
            </w:r>
          </w:p>
        </w:tc>
        <w:tc>
          <w:tcPr>
            <w:tcW w:w="2132"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705A81">
              <w:rPr>
                <w:rFonts w:ascii="Times New Roman" w:hAnsi="Times New Roman"/>
                <w:b/>
                <w:sz w:val="22"/>
                <w:szCs w:val="22"/>
              </w:rPr>
              <w:t>Details</w:t>
            </w:r>
          </w:p>
        </w:tc>
        <w:tc>
          <w:tcPr>
            <w:tcW w:w="1260"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705A81">
              <w:rPr>
                <w:rFonts w:ascii="Times New Roman" w:hAnsi="Times New Roman"/>
                <w:b/>
                <w:sz w:val="22"/>
                <w:szCs w:val="22"/>
              </w:rPr>
              <w:t>Amount</w:t>
            </w:r>
          </w:p>
        </w:tc>
      </w:tr>
      <w:tr w:rsidR="00703651" w:rsidRPr="00705A81" w:rsidTr="00D611D3">
        <w:tc>
          <w:tcPr>
            <w:tcW w:w="918" w:type="dxa"/>
            <w:shd w:val="clear" w:color="auto" w:fill="FFFFFF" w:themeFill="background1"/>
          </w:tcPr>
          <w:p w:rsidR="009C71BB" w:rsidRPr="00705A81"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705A81">
              <w:rPr>
                <w:rFonts w:ascii="Times New Roman" w:hAnsi="Times New Roman"/>
                <w:sz w:val="22"/>
                <w:szCs w:val="22"/>
              </w:rPr>
              <w:t>Andhra Pradesh</w:t>
            </w:r>
          </w:p>
        </w:tc>
        <w:tc>
          <w:tcPr>
            <w:tcW w:w="1080" w:type="dxa"/>
            <w:shd w:val="clear" w:color="auto" w:fill="FFFFFF" w:themeFill="background1"/>
          </w:tcPr>
          <w:p w:rsidR="009C71BB" w:rsidRPr="00705A81" w:rsidRDefault="007A4205"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705A81">
              <w:rPr>
                <w:rFonts w:ascii="Times New Roman" w:hAnsi="Times New Roman"/>
                <w:sz w:val="22"/>
                <w:szCs w:val="22"/>
              </w:rPr>
              <w:t>4</w:t>
            </w:r>
          </w:p>
        </w:tc>
        <w:tc>
          <w:tcPr>
            <w:tcW w:w="450" w:type="dxa"/>
            <w:tcBorders>
              <w:top w:val="nil"/>
              <w:bottom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shd w:val="clear" w:color="auto" w:fill="FFFFFF" w:themeFill="background1"/>
          </w:tcPr>
          <w:p w:rsidR="009C71BB" w:rsidRPr="00705A81"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705A81">
              <w:rPr>
                <w:rFonts w:ascii="Times New Roman" w:hAnsi="Times New Roman"/>
                <w:sz w:val="22"/>
                <w:szCs w:val="22"/>
              </w:rPr>
              <w:t>Spares</w:t>
            </w:r>
          </w:p>
        </w:tc>
        <w:tc>
          <w:tcPr>
            <w:tcW w:w="1260" w:type="dxa"/>
            <w:shd w:val="clear" w:color="auto" w:fill="FFFFFF" w:themeFill="background1"/>
          </w:tcPr>
          <w:p w:rsidR="009C71BB" w:rsidRPr="00705A81" w:rsidRDefault="007A4205"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705A81">
              <w:rPr>
                <w:rFonts w:ascii="Times New Roman" w:hAnsi="Times New Roman"/>
                <w:sz w:val="22"/>
                <w:szCs w:val="22"/>
              </w:rPr>
              <w:t>4340</w:t>
            </w:r>
          </w:p>
        </w:tc>
      </w:tr>
      <w:tr w:rsidR="00703651" w:rsidRPr="00705A81" w:rsidTr="00D611D3">
        <w:tc>
          <w:tcPr>
            <w:tcW w:w="918" w:type="dxa"/>
            <w:shd w:val="clear" w:color="auto" w:fill="FFFFFF" w:themeFill="background1"/>
          </w:tcPr>
          <w:p w:rsidR="009C71BB" w:rsidRPr="00705A81"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705A81">
              <w:rPr>
                <w:rFonts w:ascii="Times New Roman" w:hAnsi="Times New Roman"/>
                <w:sz w:val="22"/>
                <w:szCs w:val="22"/>
              </w:rPr>
              <w:t>Karnataka</w:t>
            </w:r>
          </w:p>
        </w:tc>
        <w:tc>
          <w:tcPr>
            <w:tcW w:w="1080" w:type="dxa"/>
            <w:shd w:val="clear" w:color="auto" w:fill="FFFFFF" w:themeFill="background1"/>
          </w:tcPr>
          <w:p w:rsidR="009C71BB" w:rsidRPr="00705A81" w:rsidRDefault="007A4205"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705A81">
              <w:rPr>
                <w:rFonts w:ascii="Times New Roman" w:hAnsi="Times New Roman"/>
                <w:sz w:val="22"/>
                <w:szCs w:val="22"/>
              </w:rPr>
              <w:t>341</w:t>
            </w:r>
          </w:p>
        </w:tc>
        <w:tc>
          <w:tcPr>
            <w:tcW w:w="450" w:type="dxa"/>
            <w:tcBorders>
              <w:top w:val="nil"/>
              <w:bottom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9C71BB" w:rsidRPr="00705A81"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705A81">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9C71BB" w:rsidRPr="00705A81" w:rsidRDefault="007A4205"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705A81">
              <w:rPr>
                <w:rFonts w:ascii="Times New Roman" w:hAnsi="Times New Roman"/>
                <w:sz w:val="22"/>
                <w:szCs w:val="22"/>
              </w:rPr>
              <w:t>870</w:t>
            </w:r>
          </w:p>
        </w:tc>
      </w:tr>
      <w:tr w:rsidR="00703651" w:rsidRPr="00705A81" w:rsidTr="00D611D3">
        <w:tc>
          <w:tcPr>
            <w:tcW w:w="918" w:type="dxa"/>
            <w:shd w:val="clear" w:color="auto" w:fill="FFFFFF" w:themeFill="background1"/>
          </w:tcPr>
          <w:p w:rsidR="009C71BB" w:rsidRPr="00705A81"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705A81">
              <w:rPr>
                <w:rFonts w:ascii="Times New Roman" w:hAnsi="Times New Roman"/>
                <w:sz w:val="22"/>
                <w:szCs w:val="22"/>
              </w:rPr>
              <w:t>Kerala</w:t>
            </w:r>
          </w:p>
        </w:tc>
        <w:tc>
          <w:tcPr>
            <w:tcW w:w="1080" w:type="dxa"/>
            <w:shd w:val="clear" w:color="auto" w:fill="FFFFFF" w:themeFill="background1"/>
          </w:tcPr>
          <w:p w:rsidR="009C71BB" w:rsidRPr="00705A81" w:rsidRDefault="007A4205"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705A81">
              <w:rPr>
                <w:rFonts w:ascii="Times New Roman" w:hAnsi="Times New Roman"/>
                <w:sz w:val="22"/>
                <w:szCs w:val="22"/>
              </w:rPr>
              <w:t>54</w:t>
            </w:r>
          </w:p>
        </w:tc>
        <w:tc>
          <w:tcPr>
            <w:tcW w:w="450" w:type="dxa"/>
            <w:tcBorders>
              <w:top w:val="nil"/>
              <w:bottom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9C71BB" w:rsidRPr="00705A81"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705A81">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9C71BB" w:rsidRPr="00705A81" w:rsidRDefault="007A4205" w:rsidP="00E60B5C">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705A81">
              <w:rPr>
                <w:rFonts w:ascii="Times New Roman" w:hAnsi="Times New Roman"/>
                <w:sz w:val="22"/>
                <w:szCs w:val="22"/>
              </w:rPr>
              <w:t>119510</w:t>
            </w:r>
          </w:p>
        </w:tc>
      </w:tr>
      <w:tr w:rsidR="00703651" w:rsidRPr="00705A81" w:rsidTr="00D611D3">
        <w:tc>
          <w:tcPr>
            <w:tcW w:w="918" w:type="dxa"/>
            <w:shd w:val="clear" w:color="auto" w:fill="FFFFFF" w:themeFill="background1"/>
          </w:tcPr>
          <w:p w:rsidR="009C71BB" w:rsidRPr="00705A81"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705A81">
              <w:rPr>
                <w:rFonts w:ascii="Times New Roman" w:hAnsi="Times New Roman"/>
                <w:sz w:val="22"/>
                <w:szCs w:val="22"/>
              </w:rPr>
              <w:t>Tamil Nadu</w:t>
            </w:r>
          </w:p>
        </w:tc>
        <w:tc>
          <w:tcPr>
            <w:tcW w:w="1080" w:type="dxa"/>
            <w:shd w:val="clear" w:color="auto" w:fill="FFFFFF" w:themeFill="background1"/>
          </w:tcPr>
          <w:p w:rsidR="009C71BB" w:rsidRPr="00705A81" w:rsidRDefault="007A4205"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705A81">
              <w:rPr>
                <w:rFonts w:ascii="Times New Roman" w:hAnsi="Times New Roman"/>
                <w:sz w:val="22"/>
                <w:szCs w:val="22"/>
              </w:rPr>
              <w:t>10</w:t>
            </w:r>
          </w:p>
        </w:tc>
        <w:tc>
          <w:tcPr>
            <w:tcW w:w="450" w:type="dxa"/>
            <w:tcBorders>
              <w:top w:val="nil"/>
              <w:bottom w:val="nil"/>
              <w:right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9C71BB" w:rsidRPr="00705A81"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705A81" w:rsidTr="00D611D3">
        <w:tc>
          <w:tcPr>
            <w:tcW w:w="918" w:type="dxa"/>
            <w:shd w:val="clear" w:color="auto" w:fill="FFFFFF" w:themeFill="background1"/>
          </w:tcPr>
          <w:p w:rsidR="009C71BB" w:rsidRPr="00705A81"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705A81">
              <w:rPr>
                <w:rFonts w:ascii="Times New Roman" w:hAnsi="Times New Roman"/>
                <w:sz w:val="22"/>
                <w:szCs w:val="22"/>
              </w:rPr>
              <w:t>Telangana</w:t>
            </w:r>
          </w:p>
        </w:tc>
        <w:tc>
          <w:tcPr>
            <w:tcW w:w="1080" w:type="dxa"/>
            <w:shd w:val="clear" w:color="auto" w:fill="FFFFFF" w:themeFill="background1"/>
          </w:tcPr>
          <w:p w:rsidR="009C71BB" w:rsidRPr="00705A81" w:rsidRDefault="007A4205"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705A81">
              <w:rPr>
                <w:rFonts w:ascii="Times New Roman" w:hAnsi="Times New Roman"/>
                <w:sz w:val="22"/>
                <w:szCs w:val="22"/>
              </w:rPr>
              <w:t>1</w:t>
            </w:r>
          </w:p>
        </w:tc>
        <w:tc>
          <w:tcPr>
            <w:tcW w:w="450" w:type="dxa"/>
            <w:tcBorders>
              <w:top w:val="nil"/>
              <w:bottom w:val="nil"/>
              <w:right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705A81"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705A81" w:rsidTr="00D611D3">
        <w:tc>
          <w:tcPr>
            <w:tcW w:w="918" w:type="dxa"/>
            <w:shd w:val="clear" w:color="auto" w:fill="FFFFFF" w:themeFill="background1"/>
          </w:tcPr>
          <w:p w:rsidR="009C71BB" w:rsidRPr="00705A81"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705A81">
              <w:rPr>
                <w:rFonts w:ascii="Times New Roman" w:hAnsi="Times New Roman"/>
                <w:sz w:val="22"/>
                <w:szCs w:val="22"/>
              </w:rPr>
              <w:t>Others</w:t>
            </w:r>
          </w:p>
        </w:tc>
        <w:tc>
          <w:tcPr>
            <w:tcW w:w="1080" w:type="dxa"/>
            <w:shd w:val="clear" w:color="auto" w:fill="FFFFFF" w:themeFill="background1"/>
          </w:tcPr>
          <w:p w:rsidR="009C71BB" w:rsidRPr="00705A81" w:rsidRDefault="007A4205"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705A81">
              <w:rPr>
                <w:rFonts w:ascii="Times New Roman" w:hAnsi="Times New Roman"/>
                <w:sz w:val="22"/>
                <w:szCs w:val="22"/>
              </w:rPr>
              <w:t>3</w:t>
            </w:r>
          </w:p>
        </w:tc>
        <w:tc>
          <w:tcPr>
            <w:tcW w:w="450" w:type="dxa"/>
            <w:tcBorders>
              <w:top w:val="nil"/>
              <w:bottom w:val="nil"/>
              <w:right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705A81"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705A81"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bl>
    <w:p w:rsidR="001C1927" w:rsidRPr="00705A81" w:rsidRDefault="001C1927"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B79B4" w:rsidRPr="00705A81"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
          <w:szCs w:val="22"/>
        </w:rPr>
      </w:pPr>
    </w:p>
    <w:p w:rsidR="000D0AC1" w:rsidRPr="00705A81" w:rsidRDefault="000D0AC1" w:rsidP="008D0C40">
      <w:pPr>
        <w:pStyle w:val="ListParagraph"/>
        <w:numPr>
          <w:ilvl w:val="0"/>
          <w:numId w:val="9"/>
        </w:numPr>
        <w:shd w:val="clear" w:color="auto" w:fill="FFFFFF" w:themeFill="background1"/>
        <w:tabs>
          <w:tab w:val="left" w:pos="-180"/>
          <w:tab w:val="left" w:pos="0"/>
        </w:tabs>
        <w:spacing w:after="0" w:line="240" w:lineRule="auto"/>
        <w:ind w:left="630"/>
        <w:rPr>
          <w:rFonts w:ascii="Times New Roman" w:hAnsi="Times New Roman"/>
          <w:b/>
          <w:sz w:val="22"/>
          <w:szCs w:val="22"/>
        </w:rPr>
      </w:pPr>
      <w:r w:rsidRPr="00705A81">
        <w:rPr>
          <w:rFonts w:ascii="Times New Roman" w:hAnsi="Times New Roman"/>
          <w:b/>
          <w:sz w:val="22"/>
          <w:szCs w:val="22"/>
        </w:rPr>
        <w:t>Age-wise statistics: Audiological disorders</w:t>
      </w:r>
    </w:p>
    <w:p w:rsidR="001D7F83" w:rsidRPr="00705A81" w:rsidRDefault="001D7F83" w:rsidP="008D0C40">
      <w:pPr>
        <w:shd w:val="clear" w:color="auto" w:fill="FFFFFF" w:themeFill="background1"/>
        <w:tabs>
          <w:tab w:val="left" w:pos="-180"/>
          <w:tab w:val="left" w:pos="0"/>
        </w:tabs>
        <w:spacing w:after="0" w:line="240" w:lineRule="auto"/>
        <w:rPr>
          <w:rFonts w:ascii="Times New Roman" w:hAnsi="Times New Roman"/>
          <w:sz w:val="22"/>
          <w:szCs w:val="22"/>
        </w:rPr>
      </w:pP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703651" w:rsidRPr="00705A81" w:rsidTr="008D0C40">
        <w:trPr>
          <w:cantSplit/>
        </w:trPr>
        <w:tc>
          <w:tcPr>
            <w:tcW w:w="1008" w:type="dxa"/>
            <w:vMerge w:val="restart"/>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Age</w:t>
            </w:r>
          </w:p>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group</w:t>
            </w:r>
          </w:p>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yrs.</w:t>
            </w:r>
          </w:p>
        </w:tc>
        <w:tc>
          <w:tcPr>
            <w:tcW w:w="1800" w:type="dxa"/>
            <w:gridSpan w:val="2"/>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Hearing</w:t>
            </w:r>
          </w:p>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Evaluation</w:t>
            </w:r>
          </w:p>
        </w:tc>
        <w:tc>
          <w:tcPr>
            <w:tcW w:w="1800" w:type="dxa"/>
            <w:gridSpan w:val="2"/>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Hearing Aid</w:t>
            </w:r>
          </w:p>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Trial</w:t>
            </w:r>
          </w:p>
        </w:tc>
        <w:tc>
          <w:tcPr>
            <w:tcW w:w="1800" w:type="dxa"/>
            <w:gridSpan w:val="2"/>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Ear moulds</w:t>
            </w:r>
          </w:p>
        </w:tc>
      </w:tr>
      <w:tr w:rsidR="00703651" w:rsidRPr="00705A81" w:rsidTr="008D0C40">
        <w:trPr>
          <w:cantSplit/>
        </w:trPr>
        <w:tc>
          <w:tcPr>
            <w:tcW w:w="1008" w:type="dxa"/>
            <w:vMerge/>
            <w:shd w:val="clear" w:color="auto" w:fill="FFFFFF" w:themeFill="background1"/>
            <w:vAlign w:val="center"/>
          </w:tcPr>
          <w:p w:rsidR="00DD17A9" w:rsidRPr="00705A81" w:rsidRDefault="00DD17A9"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p>
        </w:tc>
        <w:tc>
          <w:tcPr>
            <w:tcW w:w="810"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Male</w:t>
            </w:r>
          </w:p>
        </w:tc>
        <w:tc>
          <w:tcPr>
            <w:tcW w:w="990"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Female</w:t>
            </w:r>
          </w:p>
        </w:tc>
        <w:tc>
          <w:tcPr>
            <w:tcW w:w="810"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Male</w:t>
            </w:r>
          </w:p>
        </w:tc>
        <w:tc>
          <w:tcPr>
            <w:tcW w:w="990"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Female</w:t>
            </w:r>
          </w:p>
        </w:tc>
        <w:tc>
          <w:tcPr>
            <w:tcW w:w="810"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Male</w:t>
            </w:r>
          </w:p>
        </w:tc>
        <w:tc>
          <w:tcPr>
            <w:tcW w:w="990"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jc w:val="center"/>
              <w:rPr>
                <w:b/>
                <w:sz w:val="22"/>
                <w:szCs w:val="22"/>
              </w:rPr>
            </w:pPr>
            <w:r w:rsidRPr="00705A81">
              <w:rPr>
                <w:b/>
                <w:sz w:val="22"/>
                <w:szCs w:val="22"/>
              </w:rPr>
              <w:t>Female</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0-1</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w:t>
            </w:r>
          </w:p>
        </w:tc>
        <w:tc>
          <w:tcPr>
            <w:tcW w:w="990" w:type="dxa"/>
            <w:shd w:val="clear" w:color="auto" w:fill="FFFFFF" w:themeFill="background1"/>
            <w:vAlign w:val="bottom"/>
          </w:tcPr>
          <w:p w:rsidR="00DD17A9" w:rsidRPr="00705A81" w:rsidRDefault="00581F2B" w:rsidP="00A1401D">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9</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11</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15</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2-5</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90</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96</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58</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72</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42</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6-10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41</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27</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36</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15</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39</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30</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11-15</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31</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25</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10</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10</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9</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12</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16-20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12</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17</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8</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10</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21-25</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37</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23</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8</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11</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7</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26-30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29</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29</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8</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7</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31-35</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29</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19</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8</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4</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10</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36-40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33</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27</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41-45</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29</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11</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10</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7</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46-50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39</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23</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7</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51-55</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43</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15</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4</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13</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56-60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26</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11</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9</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61-65</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41</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22</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12</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14</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66-70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52</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22</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30</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13</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4</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10</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71-75</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40</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18</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34</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17</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10</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76-80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25</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7</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27</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12</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81-85</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21</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16</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3</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6</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lastRenderedPageBreak/>
              <w:t>86-90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12</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13</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1</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5</w:t>
            </w:r>
          </w:p>
        </w:tc>
      </w:tr>
      <w:tr w:rsidR="00703651" w:rsidRPr="00705A81" w:rsidTr="008D0C40">
        <w:tc>
          <w:tcPr>
            <w:tcW w:w="1008" w:type="dxa"/>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sz w:val="22"/>
                <w:szCs w:val="22"/>
              </w:rPr>
              <w:t>91+</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0</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2</w:t>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0</w:t>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0</w:t>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cantSplit/>
        </w:trPr>
        <w:tc>
          <w:tcPr>
            <w:tcW w:w="1008" w:type="dxa"/>
            <w:vMerge w:val="restart"/>
            <w:shd w:val="clear" w:color="auto" w:fill="FFFFFF" w:themeFill="background1"/>
          </w:tcPr>
          <w:p w:rsidR="00DD17A9" w:rsidRPr="00705A81" w:rsidRDefault="00DD17A9" w:rsidP="008D0C40">
            <w:pPr>
              <w:pStyle w:val="BodyText"/>
              <w:shd w:val="clear" w:color="auto" w:fill="FFFFFF" w:themeFill="background1"/>
              <w:tabs>
                <w:tab w:val="left" w:pos="-180"/>
                <w:tab w:val="left" w:pos="0"/>
              </w:tabs>
              <w:rPr>
                <w:sz w:val="22"/>
                <w:szCs w:val="22"/>
              </w:rPr>
            </w:pPr>
            <w:r w:rsidRPr="00705A81">
              <w:rPr>
                <w:b/>
                <w:bCs/>
                <w:sz w:val="22"/>
                <w:szCs w:val="22"/>
              </w:rPr>
              <w:t>Total</w:t>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705A81">
              <w:rPr>
                <w:rFonts w:ascii="Times New Roman" w:eastAsia="Times New Roman" w:hAnsi="Times New Roman"/>
                <w:b/>
                <w:sz w:val="22"/>
                <w:szCs w:val="22"/>
              </w:rPr>
              <w:fldChar w:fldCharType="begin"/>
            </w:r>
            <w:r w:rsidRPr="00705A81">
              <w:rPr>
                <w:rFonts w:ascii="Times New Roman" w:eastAsia="Times New Roman" w:hAnsi="Times New Roman"/>
                <w:b/>
                <w:sz w:val="22"/>
                <w:szCs w:val="22"/>
              </w:rPr>
              <w:instrText xml:space="preserve"> =SUM(ABOVE) </w:instrText>
            </w:r>
            <w:r w:rsidRPr="00705A81">
              <w:rPr>
                <w:rFonts w:ascii="Times New Roman" w:eastAsia="Times New Roman" w:hAnsi="Times New Roman"/>
                <w:b/>
                <w:sz w:val="22"/>
                <w:szCs w:val="22"/>
              </w:rPr>
              <w:fldChar w:fldCharType="separate"/>
            </w:r>
            <w:r w:rsidRPr="00705A81">
              <w:rPr>
                <w:rFonts w:ascii="Times New Roman" w:eastAsia="Times New Roman" w:hAnsi="Times New Roman"/>
                <w:b/>
                <w:noProof/>
                <w:sz w:val="22"/>
                <w:szCs w:val="22"/>
              </w:rPr>
              <w:t>637</w:t>
            </w:r>
            <w:r w:rsidRPr="00705A81">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705A81">
              <w:rPr>
                <w:rFonts w:ascii="Times New Roman" w:eastAsia="Times New Roman" w:hAnsi="Times New Roman"/>
                <w:b/>
                <w:sz w:val="22"/>
                <w:szCs w:val="22"/>
              </w:rPr>
              <w:fldChar w:fldCharType="begin"/>
            </w:r>
            <w:r w:rsidRPr="00705A81">
              <w:rPr>
                <w:rFonts w:ascii="Times New Roman" w:eastAsia="Times New Roman" w:hAnsi="Times New Roman"/>
                <w:b/>
                <w:sz w:val="22"/>
                <w:szCs w:val="22"/>
              </w:rPr>
              <w:instrText xml:space="preserve"> =SUM(ABOVE) </w:instrText>
            </w:r>
            <w:r w:rsidRPr="00705A81">
              <w:rPr>
                <w:rFonts w:ascii="Times New Roman" w:eastAsia="Times New Roman" w:hAnsi="Times New Roman"/>
                <w:b/>
                <w:sz w:val="22"/>
                <w:szCs w:val="22"/>
              </w:rPr>
              <w:fldChar w:fldCharType="separate"/>
            </w:r>
            <w:r w:rsidRPr="00705A81">
              <w:rPr>
                <w:rFonts w:ascii="Times New Roman" w:eastAsia="Times New Roman" w:hAnsi="Times New Roman"/>
                <w:b/>
                <w:noProof/>
                <w:sz w:val="22"/>
                <w:szCs w:val="22"/>
              </w:rPr>
              <w:t>390</w:t>
            </w:r>
            <w:r w:rsidRPr="00705A81">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705A81" w:rsidRDefault="00581F2B"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705A81">
              <w:rPr>
                <w:rFonts w:ascii="Times New Roman" w:eastAsia="Times New Roman" w:hAnsi="Times New Roman"/>
                <w:b/>
                <w:sz w:val="22"/>
                <w:szCs w:val="22"/>
              </w:rPr>
              <w:fldChar w:fldCharType="begin"/>
            </w:r>
            <w:r w:rsidRPr="00705A81">
              <w:rPr>
                <w:rFonts w:ascii="Times New Roman" w:eastAsia="Times New Roman" w:hAnsi="Times New Roman"/>
                <w:b/>
                <w:sz w:val="22"/>
                <w:szCs w:val="22"/>
              </w:rPr>
              <w:instrText xml:space="preserve"> =SUM(ABOVE) </w:instrText>
            </w:r>
            <w:r w:rsidRPr="00705A81">
              <w:rPr>
                <w:rFonts w:ascii="Times New Roman" w:eastAsia="Times New Roman" w:hAnsi="Times New Roman"/>
                <w:b/>
                <w:sz w:val="22"/>
                <w:szCs w:val="22"/>
              </w:rPr>
              <w:fldChar w:fldCharType="separate"/>
            </w:r>
            <w:r w:rsidRPr="00705A81">
              <w:rPr>
                <w:rFonts w:ascii="Times New Roman" w:eastAsia="Times New Roman" w:hAnsi="Times New Roman"/>
                <w:b/>
                <w:noProof/>
                <w:sz w:val="22"/>
                <w:szCs w:val="22"/>
              </w:rPr>
              <w:t>365</w:t>
            </w:r>
            <w:r w:rsidRPr="00705A81">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705A81" w:rsidRDefault="00581F2B" w:rsidP="00060FA3">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705A81">
              <w:rPr>
                <w:rFonts w:ascii="Times New Roman" w:eastAsia="Times New Roman" w:hAnsi="Times New Roman"/>
                <w:b/>
                <w:sz w:val="22"/>
                <w:szCs w:val="22"/>
              </w:rPr>
              <w:fldChar w:fldCharType="begin"/>
            </w:r>
            <w:r w:rsidRPr="00705A81">
              <w:rPr>
                <w:rFonts w:ascii="Times New Roman" w:eastAsia="Times New Roman" w:hAnsi="Times New Roman"/>
                <w:b/>
                <w:sz w:val="22"/>
                <w:szCs w:val="22"/>
              </w:rPr>
              <w:instrText xml:space="preserve"> =SUM(ABOVE) </w:instrText>
            </w:r>
            <w:r w:rsidRPr="00705A81">
              <w:rPr>
                <w:rFonts w:ascii="Times New Roman" w:eastAsia="Times New Roman" w:hAnsi="Times New Roman"/>
                <w:b/>
                <w:sz w:val="22"/>
                <w:szCs w:val="22"/>
              </w:rPr>
              <w:fldChar w:fldCharType="separate"/>
            </w:r>
            <w:r w:rsidRPr="00705A81">
              <w:rPr>
                <w:rFonts w:ascii="Times New Roman" w:eastAsia="Times New Roman" w:hAnsi="Times New Roman"/>
                <w:b/>
                <w:noProof/>
                <w:sz w:val="22"/>
                <w:szCs w:val="22"/>
              </w:rPr>
              <w:t>192</w:t>
            </w:r>
            <w:r w:rsidRPr="00705A81">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705A81">
              <w:rPr>
                <w:rFonts w:ascii="Times New Roman" w:eastAsia="Times New Roman" w:hAnsi="Times New Roman"/>
                <w:b/>
                <w:sz w:val="22"/>
                <w:szCs w:val="22"/>
              </w:rPr>
              <w:fldChar w:fldCharType="begin"/>
            </w:r>
            <w:r w:rsidRPr="00705A81">
              <w:rPr>
                <w:rFonts w:ascii="Times New Roman" w:eastAsia="Times New Roman" w:hAnsi="Times New Roman"/>
                <w:b/>
                <w:sz w:val="22"/>
                <w:szCs w:val="22"/>
              </w:rPr>
              <w:instrText xml:space="preserve"> =SUM(ABOVE) </w:instrText>
            </w:r>
            <w:r w:rsidRPr="00705A81">
              <w:rPr>
                <w:rFonts w:ascii="Times New Roman" w:eastAsia="Times New Roman" w:hAnsi="Times New Roman"/>
                <w:b/>
                <w:sz w:val="22"/>
                <w:szCs w:val="22"/>
              </w:rPr>
              <w:fldChar w:fldCharType="separate"/>
            </w:r>
            <w:r w:rsidRPr="00705A81">
              <w:rPr>
                <w:rFonts w:ascii="Times New Roman" w:eastAsia="Times New Roman" w:hAnsi="Times New Roman"/>
                <w:b/>
                <w:noProof/>
                <w:sz w:val="22"/>
                <w:szCs w:val="22"/>
              </w:rPr>
              <w:t>237</w:t>
            </w:r>
            <w:r w:rsidRPr="00705A81">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705A81" w:rsidRDefault="002B6C58"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705A81">
              <w:rPr>
                <w:rFonts w:ascii="Times New Roman" w:eastAsia="Times New Roman" w:hAnsi="Times New Roman"/>
                <w:b/>
                <w:sz w:val="22"/>
                <w:szCs w:val="22"/>
              </w:rPr>
              <w:fldChar w:fldCharType="begin"/>
            </w:r>
            <w:r w:rsidRPr="00705A81">
              <w:rPr>
                <w:rFonts w:ascii="Times New Roman" w:eastAsia="Times New Roman" w:hAnsi="Times New Roman"/>
                <w:b/>
                <w:sz w:val="22"/>
                <w:szCs w:val="22"/>
              </w:rPr>
              <w:instrText xml:space="preserve"> =SUM(ABOVE) </w:instrText>
            </w:r>
            <w:r w:rsidRPr="00705A81">
              <w:rPr>
                <w:rFonts w:ascii="Times New Roman" w:eastAsia="Times New Roman" w:hAnsi="Times New Roman"/>
                <w:b/>
                <w:sz w:val="22"/>
                <w:szCs w:val="22"/>
              </w:rPr>
              <w:fldChar w:fldCharType="separate"/>
            </w:r>
            <w:r w:rsidRPr="00705A81">
              <w:rPr>
                <w:rFonts w:ascii="Times New Roman" w:eastAsia="Times New Roman" w:hAnsi="Times New Roman"/>
                <w:b/>
                <w:noProof/>
                <w:sz w:val="22"/>
                <w:szCs w:val="22"/>
              </w:rPr>
              <w:t>176</w:t>
            </w:r>
            <w:r w:rsidRPr="00705A81">
              <w:rPr>
                <w:rFonts w:ascii="Times New Roman" w:eastAsia="Times New Roman" w:hAnsi="Times New Roman"/>
                <w:b/>
                <w:sz w:val="22"/>
                <w:szCs w:val="22"/>
              </w:rPr>
              <w:fldChar w:fldCharType="end"/>
            </w:r>
          </w:p>
        </w:tc>
      </w:tr>
      <w:tr w:rsidR="00703651" w:rsidRPr="00705A81" w:rsidTr="008D0C40">
        <w:trPr>
          <w:cantSplit/>
          <w:trHeight w:val="143"/>
        </w:trPr>
        <w:tc>
          <w:tcPr>
            <w:tcW w:w="1008" w:type="dxa"/>
            <w:vMerge/>
            <w:shd w:val="clear" w:color="auto" w:fill="FFFFFF" w:themeFill="background1"/>
            <w:vAlign w:val="center"/>
          </w:tcPr>
          <w:p w:rsidR="00DD17A9" w:rsidRPr="00705A81" w:rsidRDefault="00DD17A9" w:rsidP="008D0C40">
            <w:pPr>
              <w:shd w:val="clear" w:color="auto" w:fill="FFFFFF" w:themeFill="background1"/>
              <w:tabs>
                <w:tab w:val="left" w:pos="-180"/>
                <w:tab w:val="left" w:pos="0"/>
              </w:tabs>
              <w:spacing w:after="0" w:line="240" w:lineRule="auto"/>
              <w:jc w:val="both"/>
              <w:rPr>
                <w:rFonts w:ascii="Times New Roman" w:hAnsi="Times New Roman"/>
                <w:sz w:val="22"/>
                <w:szCs w:val="22"/>
              </w:rPr>
            </w:pPr>
          </w:p>
        </w:tc>
        <w:tc>
          <w:tcPr>
            <w:tcW w:w="1800" w:type="dxa"/>
            <w:gridSpan w:val="2"/>
            <w:shd w:val="clear" w:color="auto" w:fill="FFFFFF" w:themeFill="background1"/>
          </w:tcPr>
          <w:p w:rsidR="00DD17A9" w:rsidRPr="00705A81" w:rsidRDefault="00581F2B" w:rsidP="008D0C40">
            <w:pPr>
              <w:pStyle w:val="BodyText"/>
              <w:shd w:val="clear" w:color="auto" w:fill="FFFFFF" w:themeFill="background1"/>
              <w:tabs>
                <w:tab w:val="left" w:pos="-180"/>
                <w:tab w:val="left" w:pos="0"/>
              </w:tabs>
              <w:jc w:val="center"/>
              <w:rPr>
                <w:b/>
                <w:bCs/>
                <w:sz w:val="22"/>
                <w:szCs w:val="22"/>
              </w:rPr>
            </w:pPr>
            <w:r w:rsidRPr="00705A81">
              <w:rPr>
                <w:b/>
                <w:bCs/>
                <w:sz w:val="22"/>
                <w:szCs w:val="22"/>
              </w:rPr>
              <w:t>1027</w:t>
            </w:r>
          </w:p>
        </w:tc>
        <w:tc>
          <w:tcPr>
            <w:tcW w:w="1800" w:type="dxa"/>
            <w:gridSpan w:val="2"/>
            <w:shd w:val="clear" w:color="auto" w:fill="FFFFFF" w:themeFill="background1"/>
          </w:tcPr>
          <w:p w:rsidR="00DD17A9" w:rsidRPr="00705A81" w:rsidRDefault="00581F2B" w:rsidP="008D0C40">
            <w:pPr>
              <w:pStyle w:val="BodyText"/>
              <w:shd w:val="clear" w:color="auto" w:fill="FFFFFF" w:themeFill="background1"/>
              <w:tabs>
                <w:tab w:val="left" w:pos="-180"/>
                <w:tab w:val="left" w:pos="0"/>
              </w:tabs>
              <w:jc w:val="center"/>
              <w:rPr>
                <w:b/>
                <w:bCs/>
                <w:sz w:val="22"/>
                <w:szCs w:val="22"/>
              </w:rPr>
            </w:pPr>
            <w:r w:rsidRPr="00705A81">
              <w:rPr>
                <w:b/>
                <w:bCs/>
                <w:sz w:val="22"/>
                <w:szCs w:val="22"/>
              </w:rPr>
              <w:t>557</w:t>
            </w:r>
          </w:p>
        </w:tc>
        <w:tc>
          <w:tcPr>
            <w:tcW w:w="1800" w:type="dxa"/>
            <w:gridSpan w:val="2"/>
            <w:shd w:val="clear" w:color="auto" w:fill="FFFFFF" w:themeFill="background1"/>
          </w:tcPr>
          <w:p w:rsidR="00DD17A9" w:rsidRPr="00705A81" w:rsidRDefault="002B6C58" w:rsidP="008D0C40">
            <w:pPr>
              <w:pStyle w:val="BodyText"/>
              <w:shd w:val="clear" w:color="auto" w:fill="FFFFFF" w:themeFill="background1"/>
              <w:tabs>
                <w:tab w:val="left" w:pos="-180"/>
                <w:tab w:val="left" w:pos="0"/>
              </w:tabs>
              <w:jc w:val="center"/>
              <w:rPr>
                <w:b/>
                <w:bCs/>
                <w:sz w:val="22"/>
                <w:szCs w:val="22"/>
              </w:rPr>
            </w:pPr>
            <w:r w:rsidRPr="00705A81">
              <w:rPr>
                <w:b/>
                <w:bCs/>
                <w:sz w:val="22"/>
                <w:szCs w:val="22"/>
              </w:rPr>
              <w:t>413</w:t>
            </w:r>
          </w:p>
        </w:tc>
      </w:tr>
    </w:tbl>
    <w:p w:rsidR="00B319B0" w:rsidRPr="00705A81" w:rsidRDefault="00B319B0" w:rsidP="008D0C40">
      <w:pPr>
        <w:pStyle w:val="HTMLPreformatted"/>
        <w:shd w:val="clear" w:color="auto" w:fill="FFFFFF" w:themeFill="background1"/>
        <w:rPr>
          <w:rFonts w:ascii="Times New Roman" w:hAnsi="Times New Roman" w:cs="Times New Roman"/>
          <w:b/>
          <w:sz w:val="22"/>
          <w:szCs w:val="22"/>
          <w:u w:val="single"/>
        </w:rPr>
      </w:pPr>
    </w:p>
    <w:p w:rsidR="004D2407" w:rsidRPr="00705A81" w:rsidRDefault="004D2407" w:rsidP="008A6903">
      <w:pPr>
        <w:pStyle w:val="HTMLPreformatted"/>
        <w:shd w:val="clear" w:color="auto" w:fill="FFFFFF" w:themeFill="background1"/>
        <w:rPr>
          <w:rFonts w:ascii="Times New Roman" w:hAnsi="Times New Roman" w:cs="Times New Roman"/>
          <w:b/>
          <w:sz w:val="22"/>
          <w:szCs w:val="22"/>
          <w:u w:val="single"/>
        </w:rPr>
      </w:pPr>
    </w:p>
    <w:p w:rsidR="004D2407" w:rsidRPr="00705A81"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705A81"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6B30C0" w:rsidRPr="00705A81" w:rsidRDefault="006B30C0" w:rsidP="006B30C0">
      <w:pPr>
        <w:pStyle w:val="HTMLPreformatted"/>
        <w:shd w:val="clear" w:color="auto" w:fill="FFFFFF" w:themeFill="background1"/>
        <w:rPr>
          <w:rFonts w:ascii="Times New Roman" w:hAnsi="Times New Roman" w:cs="Times New Roman"/>
          <w:b/>
          <w:sz w:val="22"/>
          <w:szCs w:val="22"/>
          <w:u w:val="single"/>
        </w:rPr>
      </w:pPr>
    </w:p>
    <w:p w:rsidR="00313B9F" w:rsidRPr="00705A81" w:rsidRDefault="00313B9F" w:rsidP="006B30C0">
      <w:pPr>
        <w:pStyle w:val="HTMLPreformatted"/>
        <w:shd w:val="clear" w:color="auto" w:fill="FFFFFF" w:themeFill="background1"/>
        <w:jc w:val="center"/>
        <w:rPr>
          <w:rFonts w:ascii="Times New Roman" w:hAnsi="Times New Roman" w:cs="Times New Roman"/>
          <w:sz w:val="22"/>
          <w:szCs w:val="22"/>
          <w:u w:val="single"/>
          <w:cs/>
          <w:lang w:bidi="hi-IN"/>
        </w:rPr>
      </w:pPr>
      <w:r w:rsidRPr="00705A81">
        <w:rPr>
          <w:rFonts w:ascii="Times New Roman" w:hAnsi="Times New Roman" w:cs="Times New Roman"/>
          <w:b/>
          <w:sz w:val="22"/>
          <w:szCs w:val="22"/>
          <w:u w:val="single"/>
        </w:rPr>
        <w:t>CLINICAL SERVICES: SPECIALIZED</w:t>
      </w:r>
      <w:r w:rsidR="00DD1F31" w:rsidRPr="00705A81">
        <w:rPr>
          <w:rFonts w:ascii="Times New Roman" w:hAnsi="Times New Roman" w:cs="Times New Roman"/>
          <w:b/>
          <w:sz w:val="22"/>
          <w:szCs w:val="22"/>
          <w:u w:val="single"/>
        </w:rPr>
        <w:t>/</w:t>
      </w:r>
      <w:r w:rsidR="00DD1F31" w:rsidRPr="00705A81">
        <w:rPr>
          <w:rFonts w:ascii="Times New Roman" w:hAnsi="Times New Roman" w:cs="Mangal"/>
          <w:sz w:val="22"/>
          <w:szCs w:val="22"/>
          <w:u w:val="single"/>
          <w:cs/>
          <w:lang w:bidi="hi-IN"/>
        </w:rPr>
        <w:t>नैदानिक</w:t>
      </w:r>
      <w:r w:rsidR="00DD1F31" w:rsidRPr="00705A81">
        <w:rPr>
          <w:rFonts w:ascii="Times New Roman" w:hAnsi="Times New Roman" w:cs="Times New Roman"/>
          <w:sz w:val="22"/>
          <w:szCs w:val="22"/>
          <w:u w:val="single"/>
          <w:cs/>
          <w:lang w:bidi="hi-IN"/>
        </w:rPr>
        <w:t xml:space="preserve"> ​​</w:t>
      </w:r>
      <w:r w:rsidR="00DD1F31" w:rsidRPr="00705A81">
        <w:rPr>
          <w:rFonts w:ascii="Times New Roman" w:hAnsi="Times New Roman" w:cs="Mangal"/>
          <w:sz w:val="22"/>
          <w:szCs w:val="22"/>
          <w:u w:val="single"/>
          <w:cs/>
          <w:lang w:bidi="hi-IN"/>
        </w:rPr>
        <w:t>सेवाओं</w:t>
      </w:r>
      <w:r w:rsidR="00DD1F31" w:rsidRPr="00705A81">
        <w:rPr>
          <w:rFonts w:ascii="Times New Roman" w:hAnsi="Times New Roman" w:cs="Times New Roman"/>
          <w:sz w:val="22"/>
          <w:szCs w:val="22"/>
          <w:u w:val="single"/>
          <w:cs/>
          <w:lang w:bidi="hi-IN"/>
        </w:rPr>
        <w:t xml:space="preserve"> :</w:t>
      </w:r>
      <w:r w:rsidR="00DD1F31" w:rsidRPr="00705A81">
        <w:rPr>
          <w:rFonts w:ascii="Times New Roman" w:hAnsi="Times New Roman" w:cs="Mangal"/>
          <w:sz w:val="22"/>
          <w:szCs w:val="22"/>
          <w:u w:val="single"/>
          <w:cs/>
          <w:lang w:bidi="hi-IN"/>
        </w:rPr>
        <w:t>विशेष</w:t>
      </w:r>
    </w:p>
    <w:p w:rsidR="00D861EC" w:rsidRPr="00705A81" w:rsidRDefault="00D861EC" w:rsidP="008D0C40">
      <w:pPr>
        <w:pStyle w:val="HTMLPreformatted"/>
        <w:shd w:val="clear" w:color="auto" w:fill="FFFFFF" w:themeFill="background1"/>
        <w:jc w:val="center"/>
        <w:rPr>
          <w:rFonts w:ascii="Times New Roman" w:hAnsi="Times New Roman" w:cs="Times New Roman"/>
          <w:sz w:val="22"/>
          <w:szCs w:val="22"/>
          <w:u w:val="single"/>
        </w:rPr>
      </w:pPr>
    </w:p>
    <w:p w:rsidR="00E74321" w:rsidRPr="00705A81" w:rsidRDefault="0022588D" w:rsidP="008D0C40">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E74321" w:rsidRPr="00705A81" w:rsidSect="00876F33">
          <w:type w:val="continuous"/>
          <w:pgSz w:w="11907" w:h="16839" w:code="9"/>
          <w:pgMar w:top="1080" w:right="1440" w:bottom="1440" w:left="1440" w:header="720" w:footer="418" w:gutter="0"/>
          <w:cols w:space="720"/>
          <w:docGrid w:linePitch="360"/>
        </w:sectPr>
      </w:pPr>
      <w:r w:rsidRPr="00705A81">
        <w:rPr>
          <w:rFonts w:ascii="Times New Roman" w:hAnsi="Times New Roman"/>
          <w:b/>
          <w:sz w:val="22"/>
          <w:szCs w:val="22"/>
        </w:rPr>
        <w:t>Implantable Hearing Devices Unit</w:t>
      </w:r>
    </w:p>
    <w:tbl>
      <w:tblPr>
        <w:tblW w:w="0" w:type="auto"/>
        <w:jc w:val="center"/>
        <w:tblInd w:w="558" w:type="dxa"/>
        <w:shd w:val="clear" w:color="auto" w:fill="FFFFFF" w:themeFill="background1"/>
        <w:tblLook w:val="04A0"/>
      </w:tblPr>
      <w:tblGrid>
        <w:gridCol w:w="2660"/>
        <w:gridCol w:w="715"/>
      </w:tblGrid>
      <w:tr w:rsidR="00703651" w:rsidRPr="00705A81" w:rsidTr="007E109B">
        <w:trPr>
          <w:trHeight w:val="89"/>
          <w:jc w:val="center"/>
        </w:trPr>
        <w:tc>
          <w:tcPr>
            <w:tcW w:w="33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83C78" w:rsidRPr="00705A81" w:rsidRDefault="00A83C78" w:rsidP="008D0C40">
            <w:pPr>
              <w:shd w:val="clear" w:color="auto" w:fill="FFFFFF" w:themeFill="background1"/>
              <w:spacing w:after="0" w:line="240" w:lineRule="auto"/>
              <w:jc w:val="both"/>
              <w:rPr>
                <w:rFonts w:ascii="Times New Roman" w:eastAsia="Times New Roman" w:hAnsi="Times New Roman"/>
                <w:b/>
                <w:bCs/>
                <w:sz w:val="22"/>
                <w:szCs w:val="22"/>
              </w:rPr>
            </w:pPr>
            <w:r w:rsidRPr="00705A81">
              <w:rPr>
                <w:rFonts w:ascii="Times New Roman" w:eastAsia="Times New Roman" w:hAnsi="Times New Roman"/>
                <w:b/>
                <w:bCs/>
                <w:sz w:val="22"/>
                <w:szCs w:val="22"/>
              </w:rPr>
              <w:lastRenderedPageBreak/>
              <w:t>Implantable Hg. Devices Unit</w:t>
            </w:r>
          </w:p>
        </w:tc>
      </w:tr>
      <w:tr w:rsidR="00703651" w:rsidRPr="00705A81" w:rsidTr="00D16A78">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705A81" w:rsidRDefault="00E77F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No. of cases seen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E77F68" w:rsidRPr="00705A81" w:rsidRDefault="00C968CB" w:rsidP="008D0C40">
            <w:pPr>
              <w:shd w:val="clear" w:color="auto" w:fill="FFFFFF" w:themeFill="background1"/>
              <w:spacing w:after="0" w:line="240" w:lineRule="auto"/>
              <w:jc w:val="both"/>
              <w:rPr>
                <w:rFonts w:ascii="Times New Roman" w:eastAsia="Times New Roman" w:hAnsi="Times New Roman"/>
                <w:b/>
                <w:sz w:val="22"/>
                <w:szCs w:val="22"/>
              </w:rPr>
            </w:pPr>
            <w:r w:rsidRPr="00705A81">
              <w:rPr>
                <w:rFonts w:ascii="Times New Roman" w:eastAsia="Times New Roman" w:hAnsi="Times New Roman"/>
                <w:b/>
                <w:sz w:val="22"/>
                <w:szCs w:val="22"/>
              </w:rPr>
              <w:t>1</w:t>
            </w:r>
            <w:r w:rsidR="002B6C58" w:rsidRPr="00705A81">
              <w:rPr>
                <w:rFonts w:ascii="Times New Roman" w:eastAsia="Times New Roman" w:hAnsi="Times New Roman"/>
                <w:b/>
                <w:sz w:val="22"/>
                <w:szCs w:val="22"/>
              </w:rPr>
              <w:t>2</w:t>
            </w:r>
          </w:p>
        </w:tc>
      </w:tr>
      <w:tr w:rsidR="007E109B" w:rsidRPr="00705A81" w:rsidTr="00D16A78">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vAlign w:val="bottom"/>
            <w:hideMark/>
          </w:tcPr>
          <w:p w:rsidR="007E109B" w:rsidRPr="00705A81" w:rsidRDefault="007E109B" w:rsidP="008D0C40">
            <w:pPr>
              <w:numPr>
                <w:ilvl w:val="0"/>
                <w:numId w:val="16"/>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Non-ADIP</w:t>
            </w:r>
          </w:p>
        </w:tc>
        <w:tc>
          <w:tcPr>
            <w:tcW w:w="715"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7E109B" w:rsidRPr="00705A81" w:rsidRDefault="002B6C58" w:rsidP="007E109B">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3</w:t>
            </w:r>
          </w:p>
          <w:p w:rsidR="007E109B" w:rsidRPr="00705A81" w:rsidRDefault="002B6C58" w:rsidP="007E109B">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3</w:t>
            </w:r>
          </w:p>
          <w:p w:rsidR="007E109B" w:rsidRPr="00705A81" w:rsidRDefault="002B6C58" w:rsidP="007E109B">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6</w:t>
            </w:r>
          </w:p>
        </w:tc>
      </w:tr>
      <w:tr w:rsidR="007E109B" w:rsidRPr="00705A81" w:rsidTr="007E109B">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7E109B" w:rsidRPr="00705A81" w:rsidRDefault="007E109B" w:rsidP="008D0C40">
            <w:pPr>
              <w:numPr>
                <w:ilvl w:val="0"/>
                <w:numId w:val="16"/>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ADIP-CI</w:t>
            </w:r>
          </w:p>
          <w:p w:rsidR="007E109B" w:rsidRPr="00705A81" w:rsidRDefault="007E109B" w:rsidP="008D0C40">
            <w:pPr>
              <w:numPr>
                <w:ilvl w:val="0"/>
                <w:numId w:val="16"/>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RBSK-SAST</w:t>
            </w:r>
          </w:p>
        </w:tc>
        <w:tc>
          <w:tcPr>
            <w:tcW w:w="715"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7E109B" w:rsidRPr="00705A81" w:rsidRDefault="007E109B" w:rsidP="007E109B">
            <w:pPr>
              <w:shd w:val="clear" w:color="auto" w:fill="FFFFFF" w:themeFill="background1"/>
              <w:spacing w:after="0" w:line="240" w:lineRule="auto"/>
              <w:jc w:val="both"/>
              <w:rPr>
                <w:rFonts w:ascii="Times New Roman" w:eastAsia="Times New Roman" w:hAnsi="Times New Roman"/>
                <w:sz w:val="22"/>
                <w:szCs w:val="22"/>
              </w:rPr>
            </w:pPr>
          </w:p>
        </w:tc>
      </w:tr>
      <w:tr w:rsidR="00703651" w:rsidRPr="00705A81" w:rsidTr="00D16A78">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705A81" w:rsidRDefault="00E77F68" w:rsidP="008D0C40">
            <w:pPr>
              <w:shd w:val="clear" w:color="auto" w:fill="FFFFFF" w:themeFill="background1"/>
              <w:spacing w:after="0" w:line="240" w:lineRule="auto"/>
              <w:ind w:left="432" w:hanging="360"/>
              <w:jc w:val="both"/>
              <w:rPr>
                <w:rFonts w:ascii="Times New Roman" w:eastAsia="Times New Roman" w:hAnsi="Times New Roman"/>
                <w:sz w:val="22"/>
                <w:szCs w:val="22"/>
              </w:rPr>
            </w:pPr>
            <w:r w:rsidRPr="00705A81">
              <w:rPr>
                <w:rFonts w:ascii="Times New Roman" w:eastAsia="Times New Roman" w:hAnsi="Times New Roman"/>
                <w:sz w:val="22"/>
                <w:szCs w:val="22"/>
              </w:rPr>
              <w:t>No. of switch on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E77F68" w:rsidRPr="00705A81" w:rsidRDefault="002B6C58" w:rsidP="008D0C40">
            <w:pPr>
              <w:shd w:val="clear" w:color="auto" w:fill="FFFFFF" w:themeFill="background1"/>
              <w:spacing w:after="0" w:line="240" w:lineRule="auto"/>
              <w:jc w:val="both"/>
              <w:rPr>
                <w:rFonts w:ascii="Times New Roman" w:eastAsia="Times New Roman" w:hAnsi="Times New Roman"/>
                <w:b/>
                <w:sz w:val="22"/>
                <w:szCs w:val="22"/>
              </w:rPr>
            </w:pPr>
            <w:r w:rsidRPr="00705A81">
              <w:rPr>
                <w:rFonts w:ascii="Times New Roman" w:eastAsia="Times New Roman" w:hAnsi="Times New Roman"/>
                <w:b/>
                <w:sz w:val="22"/>
                <w:szCs w:val="22"/>
              </w:rPr>
              <w:t>5</w:t>
            </w:r>
          </w:p>
        </w:tc>
      </w:tr>
      <w:tr w:rsidR="00D16A78" w:rsidRPr="00705A81" w:rsidTr="00D16A78">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16A78" w:rsidRPr="00705A81" w:rsidRDefault="00D16A78" w:rsidP="00D16A78">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Non-ADIP</w:t>
            </w:r>
          </w:p>
          <w:p w:rsidR="00D16A78" w:rsidRPr="00705A81" w:rsidRDefault="00D16A78" w:rsidP="00D16A78">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ADIP-CI</w:t>
            </w:r>
          </w:p>
          <w:p w:rsidR="00D16A78" w:rsidRPr="00705A81" w:rsidRDefault="00D16A78" w:rsidP="00D16A78">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16A78" w:rsidRPr="00705A81" w:rsidRDefault="002B6C58"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1</w:t>
            </w:r>
          </w:p>
          <w:p w:rsidR="00D16A78" w:rsidRPr="00705A81" w:rsidRDefault="002B6C58"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0</w:t>
            </w:r>
          </w:p>
          <w:p w:rsidR="00D16A78" w:rsidRPr="00705A81" w:rsidRDefault="002B6C58"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4</w:t>
            </w:r>
          </w:p>
        </w:tc>
      </w:tr>
      <w:tr w:rsidR="00703651" w:rsidRPr="00705A81" w:rsidTr="00D16A78">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7F68" w:rsidRPr="00705A81" w:rsidRDefault="00E77F68" w:rsidP="008D0C40">
            <w:pPr>
              <w:shd w:val="clear" w:color="auto" w:fill="FFFFFF" w:themeFill="background1"/>
              <w:spacing w:after="0" w:line="240" w:lineRule="auto"/>
              <w:ind w:left="432" w:hanging="360"/>
              <w:jc w:val="both"/>
              <w:rPr>
                <w:rFonts w:ascii="Times New Roman" w:eastAsia="Times New Roman" w:hAnsi="Times New Roman"/>
                <w:sz w:val="22"/>
                <w:szCs w:val="22"/>
              </w:rPr>
            </w:pPr>
            <w:r w:rsidRPr="00705A81">
              <w:rPr>
                <w:rFonts w:ascii="Times New Roman" w:eastAsia="Times New Roman" w:hAnsi="Times New Roman"/>
                <w:sz w:val="22"/>
                <w:szCs w:val="22"/>
              </w:rPr>
              <w:t>No. of sessions</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77F68" w:rsidRPr="00705A81" w:rsidRDefault="007E109B" w:rsidP="008D0C40">
            <w:pPr>
              <w:shd w:val="clear" w:color="auto" w:fill="FFFFFF" w:themeFill="background1"/>
              <w:spacing w:after="0" w:line="240" w:lineRule="auto"/>
              <w:jc w:val="both"/>
              <w:rPr>
                <w:rFonts w:ascii="Times New Roman" w:eastAsia="Times New Roman" w:hAnsi="Times New Roman"/>
                <w:b/>
                <w:sz w:val="22"/>
                <w:szCs w:val="22"/>
              </w:rPr>
            </w:pPr>
            <w:r w:rsidRPr="00705A81">
              <w:rPr>
                <w:rFonts w:ascii="Times New Roman" w:eastAsia="Times New Roman" w:hAnsi="Times New Roman"/>
                <w:b/>
                <w:sz w:val="22"/>
                <w:szCs w:val="22"/>
              </w:rPr>
              <w:t>1</w:t>
            </w:r>
            <w:r w:rsidR="00301C93" w:rsidRPr="00705A81">
              <w:rPr>
                <w:rFonts w:ascii="Times New Roman" w:eastAsia="Times New Roman" w:hAnsi="Times New Roman"/>
                <w:b/>
                <w:sz w:val="22"/>
                <w:szCs w:val="22"/>
              </w:rPr>
              <w:t>8</w:t>
            </w:r>
          </w:p>
        </w:tc>
      </w:tr>
      <w:tr w:rsidR="007E109B" w:rsidRPr="00705A81" w:rsidTr="00301C93">
        <w:trPr>
          <w:trHeight w:val="989"/>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7E109B" w:rsidRPr="00705A81" w:rsidRDefault="007E109B" w:rsidP="00D16A78">
            <w:pPr>
              <w:numPr>
                <w:ilvl w:val="0"/>
                <w:numId w:val="18"/>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Non-ADIP</w:t>
            </w:r>
          </w:p>
          <w:p w:rsidR="007E109B" w:rsidRPr="00705A81" w:rsidRDefault="007E109B" w:rsidP="00D16A78">
            <w:pPr>
              <w:numPr>
                <w:ilvl w:val="0"/>
                <w:numId w:val="18"/>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ADIP-CI</w:t>
            </w:r>
          </w:p>
          <w:p w:rsidR="00D16A78" w:rsidRPr="00705A81" w:rsidRDefault="00D16A78" w:rsidP="00D16A78">
            <w:pPr>
              <w:numPr>
                <w:ilvl w:val="0"/>
                <w:numId w:val="18"/>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RBSK-SAST</w:t>
            </w:r>
          </w:p>
        </w:tc>
        <w:tc>
          <w:tcPr>
            <w:tcW w:w="715" w:type="dxa"/>
            <w:tcBorders>
              <w:top w:val="nil"/>
              <w:left w:val="nil"/>
              <w:right w:val="single" w:sz="4" w:space="0" w:color="auto"/>
            </w:tcBorders>
            <w:shd w:val="clear" w:color="auto" w:fill="FFFFFF" w:themeFill="background1"/>
            <w:noWrap/>
            <w:vAlign w:val="bottom"/>
            <w:hideMark/>
          </w:tcPr>
          <w:p w:rsidR="007E109B" w:rsidRPr="00705A81" w:rsidRDefault="00301C93"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6</w:t>
            </w:r>
          </w:p>
          <w:p w:rsidR="007E109B" w:rsidRPr="00705A81" w:rsidRDefault="00590D5A"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3</w:t>
            </w:r>
          </w:p>
          <w:p w:rsidR="00D16A78" w:rsidRPr="00705A81" w:rsidRDefault="00590D5A"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9</w:t>
            </w:r>
          </w:p>
        </w:tc>
      </w:tr>
      <w:tr w:rsidR="00703651" w:rsidRPr="00705A81" w:rsidTr="00301C93">
        <w:trPr>
          <w:trHeight w:val="87"/>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4321" w:rsidRPr="00705A81" w:rsidRDefault="00E74321" w:rsidP="008D0C40">
            <w:pPr>
              <w:shd w:val="clear" w:color="auto" w:fill="FFFFFF" w:themeFill="background1"/>
              <w:spacing w:after="0" w:line="240" w:lineRule="auto"/>
              <w:jc w:val="both"/>
              <w:rPr>
                <w:rFonts w:ascii="Times New Roman" w:eastAsia="Times New Roman" w:hAnsi="Times New Roman"/>
                <w:sz w:val="22"/>
                <w:szCs w:val="22"/>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E74321" w:rsidRPr="00705A81" w:rsidRDefault="00E74321" w:rsidP="008D0C40">
            <w:pPr>
              <w:shd w:val="clear" w:color="auto" w:fill="FFFFFF" w:themeFill="background1"/>
              <w:spacing w:after="0" w:line="240" w:lineRule="auto"/>
              <w:jc w:val="both"/>
              <w:rPr>
                <w:rFonts w:ascii="Times New Roman" w:eastAsia="Times New Roman" w:hAnsi="Times New Roman"/>
                <w:sz w:val="22"/>
                <w:szCs w:val="22"/>
              </w:rPr>
            </w:pPr>
          </w:p>
        </w:tc>
      </w:tr>
      <w:tr w:rsidR="00703651" w:rsidRPr="00705A81" w:rsidTr="00D16A78">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705A81" w:rsidRDefault="00E77F68" w:rsidP="008D0C40">
            <w:pPr>
              <w:shd w:val="clear" w:color="auto" w:fill="FFFFFF" w:themeFill="background1"/>
              <w:spacing w:after="0" w:line="240" w:lineRule="auto"/>
              <w:ind w:left="432" w:hanging="360"/>
              <w:jc w:val="both"/>
              <w:rPr>
                <w:rFonts w:ascii="Times New Roman" w:eastAsia="Times New Roman" w:hAnsi="Times New Roman"/>
                <w:sz w:val="22"/>
                <w:szCs w:val="22"/>
              </w:rPr>
            </w:pPr>
            <w:r w:rsidRPr="00705A81">
              <w:rPr>
                <w:rFonts w:ascii="Times New Roman" w:eastAsia="Times New Roman" w:hAnsi="Times New Roman"/>
                <w:sz w:val="22"/>
                <w:szCs w:val="22"/>
              </w:rPr>
              <w:t>Mapping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E77F68" w:rsidRPr="00705A81" w:rsidRDefault="00D16A78" w:rsidP="008D0C40">
            <w:pPr>
              <w:shd w:val="clear" w:color="auto" w:fill="FFFFFF" w:themeFill="background1"/>
              <w:spacing w:after="0" w:line="240" w:lineRule="auto"/>
              <w:jc w:val="both"/>
              <w:rPr>
                <w:rFonts w:ascii="Times New Roman" w:eastAsia="Times New Roman" w:hAnsi="Times New Roman"/>
                <w:b/>
                <w:sz w:val="22"/>
                <w:szCs w:val="22"/>
              </w:rPr>
            </w:pPr>
            <w:r w:rsidRPr="00705A81">
              <w:rPr>
                <w:rFonts w:ascii="Times New Roman" w:eastAsia="Times New Roman" w:hAnsi="Times New Roman"/>
                <w:b/>
                <w:sz w:val="22"/>
                <w:szCs w:val="22"/>
              </w:rPr>
              <w:t>1</w:t>
            </w:r>
            <w:r w:rsidR="00590D5A" w:rsidRPr="00705A81">
              <w:rPr>
                <w:rFonts w:ascii="Times New Roman" w:eastAsia="Times New Roman" w:hAnsi="Times New Roman"/>
                <w:b/>
                <w:sz w:val="22"/>
                <w:szCs w:val="22"/>
              </w:rPr>
              <w:t>4</w:t>
            </w:r>
          </w:p>
        </w:tc>
      </w:tr>
      <w:tr w:rsidR="00D16A78" w:rsidRPr="00705A81" w:rsidTr="00D16A78">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16A78" w:rsidRPr="00705A81" w:rsidRDefault="00D16A78" w:rsidP="00D16A78">
            <w:pPr>
              <w:numPr>
                <w:ilvl w:val="0"/>
                <w:numId w:val="19"/>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Non-ADIP</w:t>
            </w:r>
          </w:p>
          <w:p w:rsidR="00D16A78" w:rsidRPr="00705A81" w:rsidRDefault="00D16A78" w:rsidP="00D16A78">
            <w:pPr>
              <w:numPr>
                <w:ilvl w:val="0"/>
                <w:numId w:val="19"/>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ADIP-CI</w:t>
            </w:r>
          </w:p>
          <w:p w:rsidR="00D16A78" w:rsidRPr="00705A81" w:rsidRDefault="00D16A78" w:rsidP="00D16A78">
            <w:pPr>
              <w:numPr>
                <w:ilvl w:val="0"/>
                <w:numId w:val="19"/>
              </w:numPr>
              <w:shd w:val="clear" w:color="auto" w:fill="FFFFFF" w:themeFill="background1"/>
              <w:spacing w:after="0" w:line="240" w:lineRule="auto"/>
              <w:ind w:left="432"/>
              <w:jc w:val="both"/>
              <w:rPr>
                <w:rFonts w:ascii="Times New Roman" w:eastAsia="Times New Roman" w:hAnsi="Times New Roman"/>
                <w:sz w:val="22"/>
                <w:szCs w:val="22"/>
              </w:rPr>
            </w:pPr>
            <w:r w:rsidRPr="00705A81">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D16A78" w:rsidRPr="00705A81" w:rsidRDefault="00590D5A"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4</w:t>
            </w:r>
          </w:p>
          <w:p w:rsidR="00D16A78" w:rsidRPr="00705A81" w:rsidRDefault="00590D5A"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1</w:t>
            </w:r>
          </w:p>
          <w:p w:rsidR="00D16A78" w:rsidRPr="00705A81" w:rsidRDefault="00590D5A"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9</w:t>
            </w:r>
          </w:p>
        </w:tc>
      </w:tr>
      <w:tr w:rsidR="00703651" w:rsidRPr="00705A81" w:rsidTr="00D16A78">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705A81" w:rsidRDefault="00182F11"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A</w:t>
            </w:r>
            <w:r w:rsidR="00E77F68" w:rsidRPr="00705A81">
              <w:rPr>
                <w:rFonts w:ascii="Times New Roman" w:eastAsia="Times New Roman" w:hAnsi="Times New Roman"/>
                <w:sz w:val="22"/>
                <w:szCs w:val="22"/>
              </w:rPr>
              <w:t>ided audiograms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E52EC" w:rsidRPr="00705A81" w:rsidRDefault="00836DAE"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10</w:t>
            </w:r>
          </w:p>
        </w:tc>
      </w:tr>
      <w:tr w:rsidR="00703651" w:rsidRPr="00705A81" w:rsidTr="00D16A78">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705A81" w:rsidRDefault="00E77F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Troubleshooting CI devices</w:t>
            </w:r>
          </w:p>
        </w:tc>
        <w:tc>
          <w:tcPr>
            <w:tcW w:w="715" w:type="dxa"/>
            <w:tcBorders>
              <w:top w:val="nil"/>
              <w:left w:val="nil"/>
              <w:bottom w:val="single" w:sz="4" w:space="0" w:color="auto"/>
              <w:right w:val="single" w:sz="4" w:space="0" w:color="auto"/>
            </w:tcBorders>
            <w:shd w:val="clear" w:color="auto" w:fill="FFFFFF" w:themeFill="background1"/>
            <w:hideMark/>
          </w:tcPr>
          <w:p w:rsidR="00E77F68" w:rsidRPr="00705A81" w:rsidRDefault="00590D5A" w:rsidP="008D0C40">
            <w:pPr>
              <w:shd w:val="clear" w:color="auto" w:fill="FFFFFF" w:themeFill="background1"/>
              <w:spacing w:after="0" w:line="240" w:lineRule="auto"/>
              <w:jc w:val="both"/>
              <w:rPr>
                <w:rFonts w:ascii="Times New Roman" w:eastAsia="Times New Roman" w:hAnsi="Times New Roman"/>
                <w:b/>
                <w:sz w:val="22"/>
                <w:szCs w:val="22"/>
              </w:rPr>
            </w:pPr>
            <w:r w:rsidRPr="00705A81">
              <w:rPr>
                <w:rFonts w:ascii="Times New Roman" w:eastAsia="Times New Roman" w:hAnsi="Times New Roman"/>
                <w:b/>
                <w:sz w:val="22"/>
                <w:szCs w:val="22"/>
              </w:rPr>
              <w:t>4</w:t>
            </w:r>
          </w:p>
        </w:tc>
      </w:tr>
      <w:tr w:rsidR="00D16A78" w:rsidRPr="00705A81" w:rsidTr="00D16A78">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16A78" w:rsidRPr="00705A81" w:rsidRDefault="00D16A78" w:rsidP="00D16A78">
            <w:pPr>
              <w:numPr>
                <w:ilvl w:val="0"/>
                <w:numId w:val="20"/>
              </w:numPr>
              <w:shd w:val="clear" w:color="auto" w:fill="FFFFFF" w:themeFill="background1"/>
              <w:spacing w:after="0" w:line="240" w:lineRule="auto"/>
              <w:ind w:left="282" w:hanging="282"/>
              <w:jc w:val="both"/>
              <w:rPr>
                <w:rFonts w:ascii="Times New Roman" w:eastAsia="Times New Roman" w:hAnsi="Times New Roman"/>
                <w:sz w:val="22"/>
                <w:szCs w:val="22"/>
              </w:rPr>
            </w:pPr>
            <w:r w:rsidRPr="00705A81">
              <w:rPr>
                <w:rFonts w:ascii="Times New Roman" w:eastAsia="Times New Roman" w:hAnsi="Times New Roman"/>
                <w:sz w:val="22"/>
                <w:szCs w:val="22"/>
              </w:rPr>
              <w:t>Non-ADIP</w:t>
            </w:r>
          </w:p>
          <w:p w:rsidR="00D16A78" w:rsidRPr="00705A81" w:rsidRDefault="00D16A78" w:rsidP="00D16A78">
            <w:pPr>
              <w:numPr>
                <w:ilvl w:val="0"/>
                <w:numId w:val="20"/>
              </w:numPr>
              <w:shd w:val="clear" w:color="auto" w:fill="FFFFFF" w:themeFill="background1"/>
              <w:spacing w:after="0" w:line="240" w:lineRule="auto"/>
              <w:ind w:left="282" w:hanging="282"/>
              <w:jc w:val="both"/>
              <w:rPr>
                <w:rFonts w:ascii="Times New Roman" w:eastAsia="Times New Roman" w:hAnsi="Times New Roman"/>
                <w:sz w:val="22"/>
                <w:szCs w:val="22"/>
              </w:rPr>
            </w:pPr>
            <w:r w:rsidRPr="00705A81">
              <w:rPr>
                <w:rFonts w:ascii="Times New Roman" w:eastAsia="Times New Roman" w:hAnsi="Times New Roman"/>
                <w:sz w:val="22"/>
                <w:szCs w:val="22"/>
              </w:rPr>
              <w:t>ADIP-CI</w:t>
            </w:r>
          </w:p>
          <w:p w:rsidR="00D16A78" w:rsidRPr="00705A81" w:rsidRDefault="00D16A78" w:rsidP="00D16A78">
            <w:pPr>
              <w:numPr>
                <w:ilvl w:val="0"/>
                <w:numId w:val="20"/>
              </w:numPr>
              <w:shd w:val="clear" w:color="auto" w:fill="FFFFFF" w:themeFill="background1"/>
              <w:spacing w:after="0" w:line="240" w:lineRule="auto"/>
              <w:ind w:left="282" w:hanging="282"/>
              <w:jc w:val="both"/>
              <w:rPr>
                <w:rFonts w:ascii="Times New Roman" w:eastAsia="Times New Roman" w:hAnsi="Times New Roman"/>
                <w:sz w:val="22"/>
                <w:szCs w:val="22"/>
              </w:rPr>
            </w:pPr>
            <w:r w:rsidRPr="00705A81">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D16A78" w:rsidRPr="00705A81" w:rsidRDefault="00590D5A"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2</w:t>
            </w:r>
          </w:p>
          <w:p w:rsidR="00D16A78" w:rsidRPr="00705A81" w:rsidRDefault="00FB53C9"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2</w:t>
            </w:r>
          </w:p>
          <w:p w:rsidR="00D16A78" w:rsidRPr="00705A81" w:rsidRDefault="00D16A78" w:rsidP="00D16A78">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7E0422">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705A81" w:rsidRDefault="00E77F68"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Counselling for CI clients</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E77F68" w:rsidRPr="00705A81" w:rsidRDefault="00AA153E" w:rsidP="008D0C40">
            <w:pPr>
              <w:shd w:val="clear" w:color="auto" w:fill="FFFFFF" w:themeFill="background1"/>
              <w:spacing w:after="0" w:line="240" w:lineRule="auto"/>
              <w:jc w:val="both"/>
              <w:rPr>
                <w:rFonts w:ascii="Times New Roman" w:eastAsia="Times New Roman" w:hAnsi="Times New Roman"/>
                <w:b/>
                <w:sz w:val="22"/>
                <w:szCs w:val="22"/>
              </w:rPr>
            </w:pPr>
            <w:r w:rsidRPr="00705A81">
              <w:rPr>
                <w:rFonts w:ascii="Times New Roman" w:eastAsia="Times New Roman" w:hAnsi="Times New Roman"/>
                <w:b/>
                <w:sz w:val="22"/>
                <w:szCs w:val="22"/>
              </w:rPr>
              <w:t>1</w:t>
            </w:r>
            <w:r w:rsidR="00590D5A" w:rsidRPr="00705A81">
              <w:rPr>
                <w:rFonts w:ascii="Times New Roman" w:eastAsia="Times New Roman" w:hAnsi="Times New Roman"/>
                <w:b/>
                <w:sz w:val="22"/>
                <w:szCs w:val="22"/>
              </w:rPr>
              <w:t>8</w:t>
            </w:r>
          </w:p>
        </w:tc>
      </w:tr>
      <w:tr w:rsidR="00D16A78" w:rsidRPr="00705A81" w:rsidTr="007E0422">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16A78" w:rsidRPr="00705A81" w:rsidRDefault="00D16A78" w:rsidP="007E0422">
            <w:pPr>
              <w:numPr>
                <w:ilvl w:val="0"/>
                <w:numId w:val="21"/>
              </w:numPr>
              <w:shd w:val="clear" w:color="auto" w:fill="FFFFFF" w:themeFill="background1"/>
              <w:spacing w:after="0" w:line="240" w:lineRule="auto"/>
              <w:ind w:left="288" w:hanging="187"/>
              <w:jc w:val="both"/>
              <w:rPr>
                <w:rFonts w:ascii="Times New Roman" w:eastAsia="Times New Roman" w:hAnsi="Times New Roman"/>
                <w:sz w:val="22"/>
                <w:szCs w:val="22"/>
              </w:rPr>
            </w:pPr>
            <w:r w:rsidRPr="00705A81">
              <w:rPr>
                <w:rFonts w:ascii="Times New Roman" w:eastAsia="Times New Roman" w:hAnsi="Times New Roman"/>
                <w:sz w:val="22"/>
                <w:szCs w:val="22"/>
              </w:rPr>
              <w:t>Non-ADIP</w:t>
            </w:r>
          </w:p>
          <w:p w:rsidR="00D16A78" w:rsidRPr="00705A81" w:rsidRDefault="00D16A78" w:rsidP="007E0422">
            <w:pPr>
              <w:numPr>
                <w:ilvl w:val="0"/>
                <w:numId w:val="21"/>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705A81">
              <w:rPr>
                <w:rFonts w:ascii="Times New Roman" w:eastAsia="Times New Roman" w:hAnsi="Times New Roman"/>
                <w:sz w:val="22"/>
                <w:szCs w:val="22"/>
              </w:rPr>
              <w:t>ADIP-CI</w:t>
            </w:r>
          </w:p>
          <w:p w:rsidR="00D16A78" w:rsidRPr="00705A81" w:rsidRDefault="00D16A78" w:rsidP="007E0422">
            <w:pPr>
              <w:numPr>
                <w:ilvl w:val="0"/>
                <w:numId w:val="21"/>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705A81">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D16A78" w:rsidRPr="00705A81" w:rsidRDefault="00590D5A" w:rsidP="007E0422">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6</w:t>
            </w:r>
          </w:p>
          <w:p w:rsidR="00D16A78" w:rsidRPr="00705A81" w:rsidRDefault="00590D5A" w:rsidP="007E0422">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3</w:t>
            </w:r>
          </w:p>
          <w:p w:rsidR="007E0422" w:rsidRPr="00705A81" w:rsidRDefault="00590D5A" w:rsidP="007E0422">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9</w:t>
            </w:r>
          </w:p>
        </w:tc>
      </w:tr>
      <w:tr w:rsidR="00703651" w:rsidRPr="00705A81" w:rsidTr="007E0422">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182F11" w:rsidRPr="00705A81" w:rsidRDefault="00C16691"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BAHA trial</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182F11" w:rsidRPr="00705A81" w:rsidRDefault="00D94A81"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7E109B">
        <w:trPr>
          <w:trHeight w:val="89"/>
          <w:jc w:val="center"/>
        </w:trPr>
        <w:tc>
          <w:tcPr>
            <w:tcW w:w="0" w:type="auto"/>
            <w:tcBorders>
              <w:top w:val="nil"/>
              <w:left w:val="single" w:sz="4" w:space="0" w:color="auto"/>
              <w:bottom w:val="nil"/>
              <w:right w:val="single" w:sz="4" w:space="0" w:color="auto"/>
            </w:tcBorders>
            <w:shd w:val="clear" w:color="auto" w:fill="FFFFFF" w:themeFill="background1"/>
            <w:hideMark/>
          </w:tcPr>
          <w:p w:rsidR="00182F11" w:rsidRPr="00705A81" w:rsidRDefault="00182F11"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Candidacy for CI</w:t>
            </w:r>
          </w:p>
        </w:tc>
        <w:tc>
          <w:tcPr>
            <w:tcW w:w="715" w:type="dxa"/>
            <w:tcBorders>
              <w:top w:val="nil"/>
              <w:left w:val="nil"/>
              <w:bottom w:val="nil"/>
              <w:right w:val="single" w:sz="4" w:space="0" w:color="auto"/>
            </w:tcBorders>
            <w:shd w:val="clear" w:color="auto" w:fill="FFFFFF" w:themeFill="background1"/>
            <w:hideMark/>
          </w:tcPr>
          <w:p w:rsidR="00182F11" w:rsidRPr="00705A81" w:rsidRDefault="00836DAE" w:rsidP="008D0C40">
            <w:pPr>
              <w:shd w:val="clear" w:color="auto" w:fill="FFFFFF" w:themeFill="background1"/>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2</w:t>
            </w:r>
          </w:p>
        </w:tc>
      </w:tr>
      <w:tr w:rsidR="00703651" w:rsidRPr="00705A81" w:rsidTr="007E109B">
        <w:trPr>
          <w:trHeight w:val="8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182F11" w:rsidRPr="00705A81" w:rsidRDefault="00182F11" w:rsidP="008D0C40">
            <w:pPr>
              <w:shd w:val="clear" w:color="auto" w:fill="FFFFFF" w:themeFill="background1"/>
              <w:spacing w:after="0" w:line="240" w:lineRule="auto"/>
              <w:jc w:val="both"/>
              <w:rPr>
                <w:rFonts w:ascii="Times New Roman" w:eastAsia="Times New Roman" w:hAnsi="Times New Roman"/>
                <w:sz w:val="22"/>
                <w:szCs w:val="22"/>
              </w:rPr>
            </w:pPr>
          </w:p>
        </w:tc>
        <w:tc>
          <w:tcPr>
            <w:tcW w:w="715" w:type="dxa"/>
            <w:tcBorders>
              <w:top w:val="nil"/>
              <w:left w:val="nil"/>
              <w:bottom w:val="single" w:sz="4" w:space="0" w:color="auto"/>
              <w:right w:val="single" w:sz="4" w:space="0" w:color="auto"/>
            </w:tcBorders>
            <w:shd w:val="clear" w:color="auto" w:fill="FFFFFF" w:themeFill="background1"/>
            <w:hideMark/>
          </w:tcPr>
          <w:p w:rsidR="00182F11" w:rsidRPr="00705A81" w:rsidRDefault="00182F11" w:rsidP="008D0C40">
            <w:pPr>
              <w:shd w:val="clear" w:color="auto" w:fill="FFFFFF" w:themeFill="background1"/>
              <w:spacing w:after="0" w:line="240" w:lineRule="auto"/>
              <w:jc w:val="both"/>
              <w:rPr>
                <w:rFonts w:ascii="Times New Roman" w:eastAsia="Times New Roman" w:hAnsi="Times New Roman"/>
                <w:sz w:val="22"/>
                <w:szCs w:val="22"/>
              </w:rPr>
            </w:pPr>
          </w:p>
        </w:tc>
      </w:tr>
    </w:tbl>
    <w:p w:rsidR="00E74321" w:rsidRPr="00705A81" w:rsidRDefault="00E74321" w:rsidP="008D0C40">
      <w:pPr>
        <w:shd w:val="clear" w:color="auto" w:fill="FFFFFF" w:themeFill="background1"/>
        <w:tabs>
          <w:tab w:val="left" w:pos="-180"/>
          <w:tab w:val="left" w:pos="0"/>
        </w:tabs>
        <w:spacing w:after="120" w:line="240" w:lineRule="auto"/>
        <w:rPr>
          <w:rFonts w:ascii="Times New Roman" w:hAnsi="Times New Roman"/>
          <w:b/>
          <w:sz w:val="22"/>
          <w:szCs w:val="22"/>
        </w:rPr>
        <w:sectPr w:rsidR="00E74321" w:rsidRPr="00705A81" w:rsidSect="00864D79">
          <w:type w:val="continuous"/>
          <w:pgSz w:w="11907" w:h="16839" w:code="9"/>
          <w:pgMar w:top="1440" w:right="1440" w:bottom="1440" w:left="1440" w:header="720" w:footer="418" w:gutter="0"/>
          <w:cols w:space="720"/>
          <w:docGrid w:linePitch="360"/>
        </w:sectPr>
      </w:pPr>
    </w:p>
    <w:p w:rsidR="00C35B4B" w:rsidRPr="00705A81"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705A81" w:rsidRDefault="0022588D" w:rsidP="008D0C40">
      <w:pPr>
        <w:pStyle w:val="ListParagraph"/>
        <w:numPr>
          <w:ilvl w:val="0"/>
          <w:numId w:val="1"/>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Listening Training Unit</w:t>
      </w:r>
    </w:p>
    <w:p w:rsidR="00BC2F32" w:rsidRPr="00705A81" w:rsidRDefault="00BC2F32" w:rsidP="008D0C40">
      <w:pPr>
        <w:shd w:val="clear" w:color="auto" w:fill="FFFFFF" w:themeFill="background1"/>
        <w:spacing w:after="0" w:line="240" w:lineRule="auto"/>
        <w:jc w:val="both"/>
        <w:rPr>
          <w:rFonts w:ascii="Times New Roman" w:eastAsia="Times New Roman" w:hAnsi="Times New Roman"/>
          <w:b/>
          <w:bCs/>
          <w:sz w:val="22"/>
          <w:szCs w:val="22"/>
        </w:rPr>
      </w:pPr>
    </w:p>
    <w:p w:rsidR="00C53BF4" w:rsidRPr="00705A81" w:rsidRDefault="00C53BF4" w:rsidP="00FF3812">
      <w:pPr>
        <w:shd w:val="clear" w:color="auto" w:fill="FFFFFF" w:themeFill="background1"/>
        <w:spacing w:after="0" w:line="240" w:lineRule="auto"/>
        <w:jc w:val="both"/>
        <w:rPr>
          <w:rFonts w:ascii="Times New Roman" w:eastAsia="Times New Roman" w:hAnsi="Times New Roman"/>
          <w:b/>
          <w:bCs/>
          <w:sz w:val="22"/>
          <w:szCs w:val="22"/>
        </w:rPr>
        <w:sectPr w:rsidR="00C53BF4" w:rsidRPr="00705A81" w:rsidSect="00491823">
          <w:type w:val="continuous"/>
          <w:pgSz w:w="11907" w:h="16839" w:code="9"/>
          <w:pgMar w:top="1440" w:right="1440" w:bottom="1440" w:left="1440" w:header="720" w:footer="418" w:gutter="0"/>
          <w:cols w:space="720"/>
          <w:docGrid w:linePitch="360"/>
        </w:sectPr>
      </w:pPr>
    </w:p>
    <w:tbl>
      <w:tblPr>
        <w:tblW w:w="0" w:type="auto"/>
        <w:jc w:val="center"/>
        <w:tblInd w:w="-1318" w:type="dxa"/>
        <w:shd w:val="clear" w:color="auto" w:fill="FFFFFF" w:themeFill="background1"/>
        <w:tblLook w:val="04A0"/>
      </w:tblPr>
      <w:tblGrid>
        <w:gridCol w:w="4038"/>
        <w:gridCol w:w="645"/>
      </w:tblGrid>
      <w:tr w:rsidR="00703651" w:rsidRPr="00705A81" w:rsidTr="008D0C40">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23564" w:rsidRPr="00705A81"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r w:rsidRPr="00705A81">
              <w:rPr>
                <w:rFonts w:ascii="Times New Roman" w:eastAsia="Times New Roman" w:hAnsi="Times New Roman"/>
                <w:b/>
                <w:bCs/>
                <w:sz w:val="22"/>
                <w:szCs w:val="22"/>
              </w:rPr>
              <w:lastRenderedPageBreak/>
              <w:t>Listening Training Unit</w:t>
            </w:r>
          </w:p>
        </w:tc>
        <w:tc>
          <w:tcPr>
            <w:tcW w:w="64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23564" w:rsidRPr="00705A81"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p>
        </w:tc>
      </w:tr>
      <w:tr w:rsidR="00703651" w:rsidRPr="00705A81"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Clients seen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239</w:t>
            </w:r>
          </w:p>
        </w:tc>
      </w:tr>
      <w:tr w:rsidR="00703651" w:rsidRPr="00705A81"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Sessions taken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763</w:t>
            </w:r>
          </w:p>
        </w:tc>
      </w:tr>
      <w:tr w:rsidR="00703651" w:rsidRPr="00705A81" w:rsidTr="008D0C40">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Clients for whom demo therapy given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19</w:t>
            </w:r>
          </w:p>
        </w:tc>
      </w:tr>
      <w:tr w:rsidR="00703651" w:rsidRPr="00705A81"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New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32</w:t>
            </w:r>
          </w:p>
        </w:tc>
      </w:tr>
      <w:tr w:rsidR="00703651" w:rsidRPr="00705A81" w:rsidTr="008D0C40">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Repeat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207</w:t>
            </w:r>
          </w:p>
        </w:tc>
      </w:tr>
      <w:tr w:rsidR="00703651" w:rsidRPr="00705A81"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Clients discharged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13</w:t>
            </w:r>
          </w:p>
        </w:tc>
      </w:tr>
      <w:tr w:rsidR="00703651" w:rsidRPr="00705A81" w:rsidTr="008D0C40">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Clients discontinued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11</w:t>
            </w:r>
          </w:p>
        </w:tc>
      </w:tr>
      <w:tr w:rsidR="00703651" w:rsidRPr="00705A81"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Pre-school sessions attended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00</w:t>
            </w:r>
          </w:p>
        </w:tc>
      </w:tr>
      <w:tr w:rsidR="00703651" w:rsidRPr="00705A81"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Clients given training in Hindi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27</w:t>
            </w:r>
          </w:p>
        </w:tc>
      </w:tr>
      <w:tr w:rsidR="00703651" w:rsidRPr="00705A81"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lastRenderedPageBreak/>
              <w:t>Clients with CI trained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37</w:t>
            </w:r>
          </w:p>
        </w:tc>
      </w:tr>
      <w:tr w:rsidR="00703651" w:rsidRPr="00705A81" w:rsidTr="008D0C40">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Sessions for clients with CI taken</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138</w:t>
            </w:r>
          </w:p>
        </w:tc>
      </w:tr>
      <w:tr w:rsidR="00703651" w:rsidRPr="00705A81" w:rsidTr="008D0C40">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Clients with tinnitus attended therapy</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2</w:t>
            </w:r>
          </w:p>
        </w:tc>
      </w:tr>
      <w:tr w:rsidR="00703651" w:rsidRPr="00705A81"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Sessions for clients with tinnitus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2</w:t>
            </w:r>
          </w:p>
        </w:tc>
      </w:tr>
      <w:tr w:rsidR="00703651" w:rsidRPr="00705A81"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Sessions for 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Clients with hyperacusis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Clients 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2</w:t>
            </w:r>
          </w:p>
        </w:tc>
      </w:tr>
      <w:tr w:rsidR="00703651" w:rsidRPr="00705A81"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Sesseions</w:t>
            </w:r>
            <w:r w:rsidR="00F526F0" w:rsidRPr="00705A81">
              <w:rPr>
                <w:rFonts w:ascii="Times New Roman" w:eastAsia="Times New Roman" w:hAnsi="Times New Roman"/>
                <w:sz w:val="22"/>
                <w:szCs w:val="22"/>
              </w:rPr>
              <w:t>f</w:t>
            </w:r>
            <w:r w:rsidRPr="00705A81">
              <w:rPr>
                <w:rFonts w:ascii="Times New Roman" w:eastAsia="Times New Roman" w:hAnsi="Times New Roman"/>
                <w:sz w:val="22"/>
                <w:szCs w:val="22"/>
              </w:rPr>
              <w:t>orclientswith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12</w:t>
            </w:r>
          </w:p>
        </w:tc>
      </w:tr>
      <w:tr w:rsidR="00703651" w:rsidRPr="00705A81"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Clients for speech reading</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125"/>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705A81" w:rsidRDefault="0022356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Clients for observn for </w:t>
            </w:r>
            <w:r w:rsidR="0082156C" w:rsidRPr="00705A81">
              <w:rPr>
                <w:rFonts w:ascii="Times New Roman" w:eastAsia="Times New Roman" w:hAnsi="Times New Roman"/>
                <w:sz w:val="22"/>
                <w:szCs w:val="22"/>
              </w:rPr>
              <w:t>HAT</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705A81" w:rsidRDefault="00590D5A" w:rsidP="008D0C40">
            <w:pPr>
              <w:shd w:val="clear" w:color="auto" w:fill="FFFFFF" w:themeFill="background1"/>
              <w:spacing w:after="0"/>
              <w:rPr>
                <w:rFonts w:ascii="Times New Roman" w:eastAsia="Times New Roman" w:hAnsi="Times New Roman"/>
                <w:sz w:val="22"/>
                <w:szCs w:val="22"/>
              </w:rPr>
            </w:pPr>
            <w:r w:rsidRPr="00705A81">
              <w:rPr>
                <w:rFonts w:ascii="Times New Roman" w:eastAsia="Times New Roman" w:hAnsi="Times New Roman"/>
                <w:sz w:val="22"/>
                <w:szCs w:val="22"/>
              </w:rPr>
              <w:t>1</w:t>
            </w:r>
          </w:p>
        </w:tc>
      </w:tr>
    </w:tbl>
    <w:p w:rsidR="00BC2F32" w:rsidRPr="00705A81" w:rsidRDefault="00BC2F32"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BC2F32" w:rsidRPr="00705A81" w:rsidSect="00864D79">
          <w:type w:val="continuous"/>
          <w:pgSz w:w="11907" w:h="16839" w:code="9"/>
          <w:pgMar w:top="1440" w:right="1440" w:bottom="1440" w:left="1440" w:header="720" w:footer="418" w:gutter="0"/>
          <w:cols w:space="720"/>
          <w:docGrid w:linePitch="360"/>
        </w:sectPr>
      </w:pPr>
    </w:p>
    <w:p w:rsidR="00313B9F" w:rsidRPr="00705A81" w:rsidRDefault="0022588D" w:rsidP="008D0C40">
      <w:pPr>
        <w:pStyle w:val="HTMLPreformatted"/>
        <w:shd w:val="clear" w:color="auto" w:fill="FFFFFF" w:themeFill="background1"/>
        <w:jc w:val="center"/>
        <w:rPr>
          <w:rFonts w:ascii="Times New Roman" w:hAnsi="Times New Roman" w:cs="Times New Roman"/>
          <w:sz w:val="22"/>
          <w:szCs w:val="22"/>
        </w:rPr>
      </w:pPr>
      <w:r w:rsidRPr="00705A81">
        <w:rPr>
          <w:rFonts w:ascii="Times New Roman" w:hAnsi="Times New Roman" w:cs="Times New Roman"/>
          <w:b/>
          <w:caps/>
          <w:sz w:val="22"/>
          <w:szCs w:val="22"/>
        </w:rPr>
        <w:lastRenderedPageBreak/>
        <w:t>Clinical Support Services</w:t>
      </w:r>
      <w:r w:rsidR="00DD1F31" w:rsidRPr="00705A81">
        <w:rPr>
          <w:rFonts w:ascii="Times New Roman" w:hAnsi="Times New Roman" w:cs="Times New Roman"/>
          <w:b/>
          <w:caps/>
          <w:sz w:val="22"/>
          <w:szCs w:val="22"/>
        </w:rPr>
        <w:t xml:space="preserve">/ </w:t>
      </w:r>
      <w:r w:rsidR="00DD1F31" w:rsidRPr="00705A81">
        <w:rPr>
          <w:rFonts w:ascii="Times New Roman" w:hAnsi="Times New Roman" w:cs="Mangal"/>
          <w:sz w:val="22"/>
          <w:szCs w:val="22"/>
          <w:cs/>
          <w:lang w:bidi="hi-IN"/>
        </w:rPr>
        <w:t>नैदानिक</w:t>
      </w:r>
      <w:r w:rsidR="00DD1F31" w:rsidRPr="00705A81">
        <w:rPr>
          <w:rFonts w:ascii="Times New Roman" w:hAnsi="Times New Roman" w:cs="Times New Roman"/>
          <w:sz w:val="22"/>
          <w:szCs w:val="22"/>
          <w:cs/>
          <w:lang w:bidi="hi-IN"/>
        </w:rPr>
        <w:t xml:space="preserve"> ​​</w:t>
      </w:r>
      <w:r w:rsidR="00DD1F31" w:rsidRPr="00705A81">
        <w:rPr>
          <w:rFonts w:ascii="Times New Roman" w:hAnsi="Times New Roman" w:cs="Mangal"/>
          <w:sz w:val="22"/>
          <w:szCs w:val="22"/>
          <w:cs/>
          <w:lang w:bidi="hi-IN"/>
        </w:rPr>
        <w:t>समर्थनसेवाएं</w:t>
      </w:r>
    </w:p>
    <w:p w:rsidR="0022588D" w:rsidRPr="00705A81" w:rsidRDefault="0022588D" w:rsidP="008D0C40">
      <w:pPr>
        <w:pStyle w:val="ListParagraph"/>
        <w:shd w:val="clear" w:color="auto" w:fill="FFFFFF" w:themeFill="background1"/>
        <w:tabs>
          <w:tab w:val="left" w:pos="-180"/>
          <w:tab w:val="left" w:pos="0"/>
        </w:tabs>
        <w:spacing w:before="120" w:after="0" w:line="240" w:lineRule="auto"/>
        <w:ind w:left="630"/>
        <w:jc w:val="center"/>
        <w:rPr>
          <w:rFonts w:ascii="Times New Roman" w:hAnsi="Times New Roman"/>
          <w:b/>
          <w:i/>
          <w:sz w:val="22"/>
          <w:szCs w:val="22"/>
        </w:rPr>
      </w:pPr>
      <w:r w:rsidRPr="00705A81">
        <w:rPr>
          <w:rFonts w:ascii="Times New Roman" w:hAnsi="Times New Roman"/>
          <w:b/>
          <w:i/>
          <w:sz w:val="22"/>
          <w:szCs w:val="22"/>
        </w:rPr>
        <w:t>Certificates Issued</w:t>
      </w:r>
    </w:p>
    <w:p w:rsidR="000D10B4" w:rsidRPr="00705A81" w:rsidRDefault="000D10B4" w:rsidP="008D0C4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84"/>
        <w:gridCol w:w="770"/>
      </w:tblGrid>
      <w:tr w:rsidR="00703651" w:rsidRPr="00705A81" w:rsidTr="008D0C40">
        <w:trPr>
          <w:trHeight w:val="60"/>
          <w:jc w:val="center"/>
        </w:trPr>
        <w:tc>
          <w:tcPr>
            <w:tcW w:w="3984" w:type="dxa"/>
            <w:shd w:val="clear" w:color="auto" w:fill="FFFFFF" w:themeFill="background1"/>
            <w:hideMark/>
          </w:tcPr>
          <w:p w:rsidR="000D10B4" w:rsidRPr="00705A81" w:rsidRDefault="000D10B4" w:rsidP="008D0C40">
            <w:pPr>
              <w:shd w:val="clear" w:color="auto" w:fill="FFFFFF" w:themeFill="background1"/>
              <w:spacing w:after="0"/>
              <w:ind w:right="-18"/>
              <w:jc w:val="both"/>
              <w:rPr>
                <w:rFonts w:ascii="Times New Roman" w:eastAsia="Times New Roman" w:hAnsi="Times New Roman"/>
                <w:sz w:val="22"/>
                <w:szCs w:val="22"/>
              </w:rPr>
            </w:pPr>
            <w:r w:rsidRPr="00705A81">
              <w:rPr>
                <w:rFonts w:ascii="Times New Roman" w:eastAsia="Times New Roman" w:hAnsi="Times New Roman"/>
                <w:sz w:val="22"/>
                <w:szCs w:val="22"/>
              </w:rPr>
              <w:t>Financial aid (pension of GOK)</w:t>
            </w:r>
          </w:p>
        </w:tc>
        <w:tc>
          <w:tcPr>
            <w:tcW w:w="770" w:type="dxa"/>
            <w:shd w:val="clear" w:color="auto" w:fill="FFFFFF" w:themeFill="background1"/>
            <w:noWrap/>
            <w:vAlign w:val="bottom"/>
            <w:hideMark/>
          </w:tcPr>
          <w:p w:rsidR="000D10B4" w:rsidRPr="00705A81" w:rsidRDefault="00590D5A" w:rsidP="008D0C40">
            <w:pPr>
              <w:shd w:val="clear" w:color="auto" w:fill="FFFFFF" w:themeFill="background1"/>
              <w:spacing w:after="0"/>
              <w:ind w:hanging="18"/>
              <w:jc w:val="center"/>
              <w:rPr>
                <w:rFonts w:ascii="Times New Roman" w:eastAsia="Times New Roman" w:hAnsi="Times New Roman"/>
                <w:sz w:val="22"/>
                <w:szCs w:val="22"/>
              </w:rPr>
            </w:pPr>
            <w:r w:rsidRPr="00705A81">
              <w:rPr>
                <w:rFonts w:ascii="Times New Roman" w:eastAsia="Times New Roman" w:hAnsi="Times New Roman"/>
                <w:sz w:val="22"/>
                <w:szCs w:val="22"/>
              </w:rPr>
              <w:t>149</w:t>
            </w:r>
          </w:p>
        </w:tc>
      </w:tr>
      <w:tr w:rsidR="00703651" w:rsidRPr="00705A81" w:rsidTr="008D0C40">
        <w:trPr>
          <w:trHeight w:val="80"/>
          <w:jc w:val="center"/>
        </w:trPr>
        <w:tc>
          <w:tcPr>
            <w:tcW w:w="3984" w:type="dxa"/>
            <w:shd w:val="clear" w:color="auto" w:fill="FFFFFF" w:themeFill="background1"/>
            <w:hideMark/>
          </w:tcPr>
          <w:p w:rsidR="000D10B4" w:rsidRPr="00705A81" w:rsidRDefault="000D10B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 xml:space="preserve">Admission to deaf school </w:t>
            </w:r>
          </w:p>
        </w:tc>
        <w:tc>
          <w:tcPr>
            <w:tcW w:w="770" w:type="dxa"/>
            <w:shd w:val="clear" w:color="auto" w:fill="FFFFFF" w:themeFill="background1"/>
            <w:hideMark/>
          </w:tcPr>
          <w:p w:rsidR="000D10B4" w:rsidRPr="00705A81"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0"/>
          <w:jc w:val="center"/>
        </w:trPr>
        <w:tc>
          <w:tcPr>
            <w:tcW w:w="3984" w:type="dxa"/>
            <w:shd w:val="clear" w:color="auto" w:fill="FFFFFF" w:themeFill="background1"/>
            <w:hideMark/>
          </w:tcPr>
          <w:p w:rsidR="000D10B4" w:rsidRPr="00705A81" w:rsidRDefault="000D10B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Physically handicapped</w:t>
            </w:r>
          </w:p>
        </w:tc>
        <w:tc>
          <w:tcPr>
            <w:tcW w:w="770" w:type="dxa"/>
            <w:shd w:val="clear" w:color="auto" w:fill="FFFFFF" w:themeFill="background1"/>
            <w:hideMark/>
          </w:tcPr>
          <w:p w:rsidR="000D10B4" w:rsidRPr="00705A81"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56"/>
          <w:jc w:val="center"/>
        </w:trPr>
        <w:tc>
          <w:tcPr>
            <w:tcW w:w="3984" w:type="dxa"/>
            <w:shd w:val="clear" w:color="auto" w:fill="FFFFFF" w:themeFill="background1"/>
            <w:hideMark/>
          </w:tcPr>
          <w:p w:rsidR="000D10B4" w:rsidRPr="00705A81" w:rsidRDefault="000D10B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Tax exemption</w:t>
            </w:r>
          </w:p>
        </w:tc>
        <w:tc>
          <w:tcPr>
            <w:tcW w:w="770" w:type="dxa"/>
            <w:shd w:val="clear" w:color="auto" w:fill="FFFFFF" w:themeFill="background1"/>
            <w:hideMark/>
          </w:tcPr>
          <w:p w:rsidR="000D10B4" w:rsidRPr="00705A81" w:rsidRDefault="00431628" w:rsidP="008D0C40">
            <w:pPr>
              <w:shd w:val="clear" w:color="auto" w:fill="FFFFFF" w:themeFill="background1"/>
              <w:spacing w:after="0"/>
              <w:ind w:hanging="18"/>
              <w:jc w:val="center"/>
              <w:rPr>
                <w:rFonts w:ascii="Times New Roman" w:eastAsia="Times New Roman" w:hAnsi="Times New Roman"/>
                <w:sz w:val="22"/>
                <w:szCs w:val="22"/>
              </w:rPr>
            </w:pPr>
            <w:r w:rsidRPr="00705A81">
              <w:rPr>
                <w:rFonts w:ascii="Times New Roman" w:eastAsia="Times New Roman" w:hAnsi="Times New Roman"/>
                <w:sz w:val="22"/>
                <w:szCs w:val="22"/>
              </w:rPr>
              <w:t>1</w:t>
            </w:r>
          </w:p>
        </w:tc>
      </w:tr>
      <w:tr w:rsidR="00703651" w:rsidRPr="00705A81" w:rsidTr="008D0C40">
        <w:trPr>
          <w:trHeight w:val="60"/>
          <w:jc w:val="center"/>
        </w:trPr>
        <w:tc>
          <w:tcPr>
            <w:tcW w:w="3984" w:type="dxa"/>
            <w:shd w:val="clear" w:color="auto" w:fill="FFFFFF" w:themeFill="background1"/>
            <w:hideMark/>
          </w:tcPr>
          <w:p w:rsidR="000D10B4" w:rsidRPr="00705A81" w:rsidRDefault="000D10B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Education scholarship</w:t>
            </w:r>
          </w:p>
        </w:tc>
        <w:tc>
          <w:tcPr>
            <w:tcW w:w="770" w:type="dxa"/>
            <w:shd w:val="clear" w:color="auto" w:fill="FFFFFF" w:themeFill="background1"/>
            <w:hideMark/>
          </w:tcPr>
          <w:p w:rsidR="000D10B4" w:rsidRPr="00705A81"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0"/>
          <w:jc w:val="center"/>
        </w:trPr>
        <w:tc>
          <w:tcPr>
            <w:tcW w:w="3984" w:type="dxa"/>
            <w:shd w:val="clear" w:color="auto" w:fill="FFFFFF" w:themeFill="background1"/>
            <w:hideMark/>
          </w:tcPr>
          <w:p w:rsidR="00516831" w:rsidRPr="00705A81" w:rsidRDefault="00516831"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Driving licence</w:t>
            </w:r>
          </w:p>
        </w:tc>
        <w:tc>
          <w:tcPr>
            <w:tcW w:w="770" w:type="dxa"/>
            <w:shd w:val="clear" w:color="auto" w:fill="FFFFFF" w:themeFill="background1"/>
            <w:hideMark/>
          </w:tcPr>
          <w:p w:rsidR="00516831" w:rsidRPr="00705A81" w:rsidRDefault="00836DAE" w:rsidP="008D0C40">
            <w:pPr>
              <w:shd w:val="clear" w:color="auto" w:fill="FFFFFF" w:themeFill="background1"/>
              <w:spacing w:after="0"/>
              <w:ind w:hanging="18"/>
              <w:jc w:val="center"/>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0"/>
          <w:jc w:val="center"/>
        </w:trPr>
        <w:tc>
          <w:tcPr>
            <w:tcW w:w="3984" w:type="dxa"/>
            <w:shd w:val="clear" w:color="auto" w:fill="FFFFFF" w:themeFill="background1"/>
            <w:hideMark/>
          </w:tcPr>
          <w:p w:rsidR="000D10B4" w:rsidRPr="00705A81" w:rsidRDefault="00516831"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LIC</w:t>
            </w:r>
          </w:p>
        </w:tc>
        <w:tc>
          <w:tcPr>
            <w:tcW w:w="770" w:type="dxa"/>
            <w:shd w:val="clear" w:color="auto" w:fill="FFFFFF" w:themeFill="background1"/>
            <w:hideMark/>
          </w:tcPr>
          <w:p w:rsidR="000D10B4" w:rsidRPr="00705A81"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0"/>
          <w:jc w:val="center"/>
        </w:trPr>
        <w:tc>
          <w:tcPr>
            <w:tcW w:w="3984" w:type="dxa"/>
            <w:shd w:val="clear" w:color="auto" w:fill="FFFFFF" w:themeFill="background1"/>
            <w:hideMark/>
          </w:tcPr>
          <w:p w:rsidR="00516831" w:rsidRPr="00705A81" w:rsidRDefault="00516831"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CI</w:t>
            </w:r>
          </w:p>
        </w:tc>
        <w:tc>
          <w:tcPr>
            <w:tcW w:w="770" w:type="dxa"/>
            <w:shd w:val="clear" w:color="auto" w:fill="FFFFFF" w:themeFill="background1"/>
            <w:hideMark/>
          </w:tcPr>
          <w:p w:rsidR="00516831" w:rsidRPr="00705A81" w:rsidRDefault="00431628" w:rsidP="008D0C40">
            <w:pPr>
              <w:shd w:val="clear" w:color="auto" w:fill="FFFFFF" w:themeFill="background1"/>
              <w:spacing w:after="0"/>
              <w:ind w:hanging="18"/>
              <w:jc w:val="center"/>
              <w:rPr>
                <w:rFonts w:ascii="Times New Roman" w:eastAsia="Times New Roman" w:hAnsi="Times New Roman"/>
                <w:sz w:val="22"/>
                <w:szCs w:val="22"/>
              </w:rPr>
            </w:pPr>
            <w:r w:rsidRPr="00705A81">
              <w:rPr>
                <w:rFonts w:ascii="Times New Roman" w:eastAsia="Times New Roman" w:hAnsi="Times New Roman"/>
                <w:sz w:val="22"/>
                <w:szCs w:val="22"/>
              </w:rPr>
              <w:t>1</w:t>
            </w:r>
            <w:r w:rsidR="00836DAE" w:rsidRPr="00705A81">
              <w:rPr>
                <w:rFonts w:ascii="Times New Roman" w:eastAsia="Times New Roman" w:hAnsi="Times New Roman"/>
                <w:sz w:val="22"/>
                <w:szCs w:val="22"/>
              </w:rPr>
              <w:t>0</w:t>
            </w:r>
          </w:p>
        </w:tc>
      </w:tr>
      <w:tr w:rsidR="00703651" w:rsidRPr="00705A81" w:rsidTr="008D0C40">
        <w:trPr>
          <w:trHeight w:val="60"/>
          <w:jc w:val="center"/>
        </w:trPr>
        <w:tc>
          <w:tcPr>
            <w:tcW w:w="3984" w:type="dxa"/>
            <w:shd w:val="clear" w:color="auto" w:fill="FFFFFF" w:themeFill="background1"/>
            <w:hideMark/>
          </w:tcPr>
          <w:p w:rsidR="00516831" w:rsidRPr="00705A81" w:rsidRDefault="00516831"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Estimation certificate for hearing aids</w:t>
            </w:r>
          </w:p>
        </w:tc>
        <w:tc>
          <w:tcPr>
            <w:tcW w:w="770" w:type="dxa"/>
            <w:shd w:val="clear" w:color="auto" w:fill="FFFFFF" w:themeFill="background1"/>
            <w:hideMark/>
          </w:tcPr>
          <w:p w:rsidR="00516831" w:rsidRPr="00705A81" w:rsidRDefault="00431628" w:rsidP="008D0C40">
            <w:pPr>
              <w:shd w:val="clear" w:color="auto" w:fill="FFFFFF" w:themeFill="background1"/>
              <w:spacing w:after="0"/>
              <w:ind w:hanging="18"/>
              <w:jc w:val="center"/>
              <w:rPr>
                <w:rFonts w:ascii="Times New Roman" w:eastAsia="Times New Roman" w:hAnsi="Times New Roman"/>
                <w:sz w:val="22"/>
                <w:szCs w:val="22"/>
              </w:rPr>
            </w:pPr>
            <w:r w:rsidRPr="00705A81">
              <w:rPr>
                <w:rFonts w:ascii="Times New Roman" w:eastAsia="Times New Roman" w:hAnsi="Times New Roman"/>
                <w:sz w:val="22"/>
                <w:szCs w:val="22"/>
              </w:rPr>
              <w:t>2</w:t>
            </w:r>
            <w:r w:rsidR="00836DAE" w:rsidRPr="00705A81">
              <w:rPr>
                <w:rFonts w:ascii="Times New Roman" w:eastAsia="Times New Roman" w:hAnsi="Times New Roman"/>
                <w:sz w:val="22"/>
                <w:szCs w:val="22"/>
              </w:rPr>
              <w:t>1</w:t>
            </w:r>
          </w:p>
        </w:tc>
      </w:tr>
      <w:tr w:rsidR="00703651" w:rsidRPr="00705A81" w:rsidTr="008D0C40">
        <w:trPr>
          <w:trHeight w:val="60"/>
          <w:jc w:val="center"/>
        </w:trPr>
        <w:tc>
          <w:tcPr>
            <w:tcW w:w="3984" w:type="dxa"/>
            <w:shd w:val="clear" w:color="auto" w:fill="FFFFFF" w:themeFill="background1"/>
            <w:hideMark/>
          </w:tcPr>
          <w:p w:rsidR="00515BB9" w:rsidRPr="00705A81" w:rsidRDefault="00515BB9"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Reimbursement letters</w:t>
            </w:r>
          </w:p>
        </w:tc>
        <w:tc>
          <w:tcPr>
            <w:tcW w:w="770" w:type="dxa"/>
            <w:shd w:val="clear" w:color="auto" w:fill="FFFFFF" w:themeFill="background1"/>
            <w:hideMark/>
          </w:tcPr>
          <w:p w:rsidR="00515BB9" w:rsidRPr="00705A81" w:rsidRDefault="00836DAE" w:rsidP="008D0C40">
            <w:pPr>
              <w:shd w:val="clear" w:color="auto" w:fill="FFFFFF" w:themeFill="background1"/>
              <w:spacing w:after="0"/>
              <w:ind w:hanging="18"/>
              <w:jc w:val="center"/>
              <w:rPr>
                <w:rFonts w:ascii="Times New Roman" w:eastAsia="Times New Roman" w:hAnsi="Times New Roman"/>
                <w:sz w:val="22"/>
                <w:szCs w:val="22"/>
              </w:rPr>
            </w:pPr>
            <w:r w:rsidRPr="00705A81">
              <w:rPr>
                <w:rFonts w:ascii="Times New Roman" w:eastAsia="Times New Roman" w:hAnsi="Times New Roman"/>
                <w:sz w:val="22"/>
                <w:szCs w:val="22"/>
              </w:rPr>
              <w:t>2</w:t>
            </w:r>
          </w:p>
        </w:tc>
      </w:tr>
      <w:tr w:rsidR="00703651" w:rsidRPr="00705A81" w:rsidTr="008D0C40">
        <w:trPr>
          <w:trHeight w:val="62"/>
          <w:jc w:val="center"/>
        </w:trPr>
        <w:tc>
          <w:tcPr>
            <w:tcW w:w="3984" w:type="dxa"/>
            <w:shd w:val="clear" w:color="auto" w:fill="FFFFFF" w:themeFill="background1"/>
            <w:hideMark/>
          </w:tcPr>
          <w:p w:rsidR="000D10B4" w:rsidRPr="00705A81" w:rsidRDefault="000D10B4" w:rsidP="008D0C40">
            <w:pPr>
              <w:shd w:val="clear" w:color="auto" w:fill="FFFFFF" w:themeFill="background1"/>
              <w:spacing w:after="0"/>
              <w:jc w:val="both"/>
              <w:rPr>
                <w:rFonts w:ascii="Times New Roman" w:eastAsia="Times New Roman" w:hAnsi="Times New Roman"/>
                <w:sz w:val="22"/>
                <w:szCs w:val="22"/>
              </w:rPr>
            </w:pPr>
            <w:r w:rsidRPr="00705A81">
              <w:rPr>
                <w:rFonts w:ascii="Times New Roman" w:eastAsia="Times New Roman" w:hAnsi="Times New Roman"/>
                <w:sz w:val="22"/>
                <w:szCs w:val="22"/>
              </w:rPr>
              <w:t>Certificate issued at camp</w:t>
            </w:r>
          </w:p>
        </w:tc>
        <w:tc>
          <w:tcPr>
            <w:tcW w:w="770" w:type="dxa"/>
            <w:shd w:val="clear" w:color="auto" w:fill="FFFFFF" w:themeFill="background1"/>
            <w:hideMark/>
          </w:tcPr>
          <w:p w:rsidR="000D10B4" w:rsidRPr="00705A81"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705A81">
              <w:rPr>
                <w:rFonts w:ascii="Times New Roman" w:eastAsia="Times New Roman" w:hAnsi="Times New Roman"/>
                <w:sz w:val="22"/>
                <w:szCs w:val="22"/>
              </w:rPr>
              <w:t>0</w:t>
            </w:r>
          </w:p>
        </w:tc>
      </w:tr>
      <w:tr w:rsidR="00703651" w:rsidRPr="00705A81" w:rsidTr="008D0C40">
        <w:trPr>
          <w:trHeight w:val="62"/>
          <w:jc w:val="center"/>
        </w:trPr>
        <w:tc>
          <w:tcPr>
            <w:tcW w:w="3984" w:type="dxa"/>
            <w:shd w:val="clear" w:color="auto" w:fill="FFFFFF" w:themeFill="background1"/>
            <w:hideMark/>
          </w:tcPr>
          <w:p w:rsidR="000D10B4" w:rsidRPr="00705A81" w:rsidRDefault="000D10B4" w:rsidP="008D0C40">
            <w:pPr>
              <w:shd w:val="clear" w:color="auto" w:fill="FFFFFF" w:themeFill="background1"/>
              <w:spacing w:after="0"/>
              <w:jc w:val="both"/>
              <w:rPr>
                <w:rFonts w:ascii="Times New Roman" w:eastAsia="Times New Roman" w:hAnsi="Times New Roman"/>
                <w:b/>
                <w:sz w:val="22"/>
                <w:szCs w:val="22"/>
              </w:rPr>
            </w:pPr>
            <w:r w:rsidRPr="00705A81">
              <w:rPr>
                <w:rFonts w:ascii="Times New Roman" w:eastAsia="Times New Roman" w:hAnsi="Times New Roman"/>
                <w:b/>
                <w:sz w:val="22"/>
                <w:szCs w:val="22"/>
              </w:rPr>
              <w:t>Total</w:t>
            </w:r>
          </w:p>
        </w:tc>
        <w:tc>
          <w:tcPr>
            <w:tcW w:w="770" w:type="dxa"/>
            <w:shd w:val="clear" w:color="auto" w:fill="FFFFFF" w:themeFill="background1"/>
            <w:hideMark/>
          </w:tcPr>
          <w:p w:rsidR="000D10B4" w:rsidRPr="00705A81" w:rsidRDefault="00836DAE" w:rsidP="008D0C40">
            <w:pPr>
              <w:shd w:val="clear" w:color="auto" w:fill="FFFFFF" w:themeFill="background1"/>
              <w:spacing w:after="0"/>
              <w:jc w:val="center"/>
              <w:rPr>
                <w:rFonts w:ascii="Times New Roman" w:eastAsia="Times New Roman" w:hAnsi="Times New Roman"/>
                <w:b/>
                <w:sz w:val="22"/>
                <w:szCs w:val="22"/>
              </w:rPr>
            </w:pPr>
            <w:r w:rsidRPr="00705A81">
              <w:rPr>
                <w:rFonts w:ascii="Times New Roman" w:eastAsia="Times New Roman" w:hAnsi="Times New Roman"/>
                <w:b/>
                <w:sz w:val="22"/>
                <w:szCs w:val="22"/>
              </w:rPr>
              <w:fldChar w:fldCharType="begin"/>
            </w:r>
            <w:r w:rsidRPr="00705A81">
              <w:rPr>
                <w:rFonts w:ascii="Times New Roman" w:eastAsia="Times New Roman" w:hAnsi="Times New Roman"/>
                <w:b/>
                <w:sz w:val="22"/>
                <w:szCs w:val="22"/>
              </w:rPr>
              <w:instrText xml:space="preserve"> =SUM(ABOVE) </w:instrText>
            </w:r>
            <w:r w:rsidRPr="00705A81">
              <w:rPr>
                <w:rFonts w:ascii="Times New Roman" w:eastAsia="Times New Roman" w:hAnsi="Times New Roman"/>
                <w:b/>
                <w:sz w:val="22"/>
                <w:szCs w:val="22"/>
              </w:rPr>
              <w:fldChar w:fldCharType="separate"/>
            </w:r>
            <w:r w:rsidRPr="00705A81">
              <w:rPr>
                <w:rFonts w:ascii="Times New Roman" w:eastAsia="Times New Roman" w:hAnsi="Times New Roman"/>
                <w:b/>
                <w:noProof/>
                <w:sz w:val="22"/>
                <w:szCs w:val="22"/>
              </w:rPr>
              <w:t>183</w:t>
            </w:r>
            <w:r w:rsidRPr="00705A81">
              <w:rPr>
                <w:rFonts w:ascii="Times New Roman" w:eastAsia="Times New Roman" w:hAnsi="Times New Roman"/>
                <w:b/>
                <w:sz w:val="22"/>
                <w:szCs w:val="22"/>
              </w:rPr>
              <w:fldChar w:fldCharType="end"/>
            </w:r>
          </w:p>
        </w:tc>
      </w:tr>
    </w:tbl>
    <w:p w:rsidR="00C35B4B" w:rsidRPr="00705A81"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D304A9" w:rsidRPr="00705A81" w:rsidRDefault="00892281" w:rsidP="00424064">
      <w:pPr>
        <w:shd w:val="clear" w:color="auto" w:fill="FFFFFF" w:themeFill="background1"/>
        <w:tabs>
          <w:tab w:val="left" w:pos="-180"/>
          <w:tab w:val="left" w:pos="0"/>
        </w:tabs>
        <w:spacing w:after="0" w:line="240" w:lineRule="auto"/>
        <w:jc w:val="center"/>
        <w:rPr>
          <w:rFonts w:ascii="Times New Roman" w:hAnsi="Times New Roman"/>
          <w:b/>
          <w:sz w:val="22"/>
          <w:szCs w:val="22"/>
          <w:cs/>
        </w:rPr>
      </w:pPr>
      <w:r w:rsidRPr="00705A81">
        <w:rPr>
          <w:rFonts w:ascii="Times New Roman" w:hAnsi="Times New Roman"/>
          <w:b/>
          <w:sz w:val="22"/>
          <w:szCs w:val="22"/>
        </w:rPr>
        <w:t>PUBLIC EDUCATION AND OUTREACH SERVICES</w:t>
      </w:r>
      <w:r w:rsidR="00DD1F31" w:rsidRPr="00705A81">
        <w:rPr>
          <w:rFonts w:ascii="Times New Roman" w:hAnsi="Times New Roman"/>
          <w:b/>
          <w:sz w:val="22"/>
          <w:szCs w:val="22"/>
        </w:rPr>
        <w:t>/</w:t>
      </w:r>
      <w:r w:rsidR="00DD1F31" w:rsidRPr="00705A81">
        <w:rPr>
          <w:rFonts w:ascii="Times New Roman" w:hAnsi="Times New Roman" w:cs="Mangal"/>
          <w:sz w:val="22"/>
          <w:szCs w:val="22"/>
          <w:cs/>
          <w:lang w:bidi="hi-IN"/>
        </w:rPr>
        <w:t>सार्वजनिकशिक्षाऔरआउटरीचसेवाएं</w:t>
      </w:r>
    </w:p>
    <w:p w:rsidR="00DD1F31" w:rsidRPr="00705A81" w:rsidRDefault="00DD1F31" w:rsidP="008D0C40">
      <w:pPr>
        <w:pStyle w:val="HTMLPreformatted"/>
        <w:shd w:val="clear" w:color="auto" w:fill="FFFFFF" w:themeFill="background1"/>
        <w:jc w:val="center"/>
        <w:rPr>
          <w:rFonts w:ascii="Times New Roman" w:hAnsi="Times New Roman" w:cs="Times New Roman"/>
          <w:sz w:val="22"/>
          <w:szCs w:val="22"/>
        </w:rPr>
      </w:pPr>
    </w:p>
    <w:p w:rsidR="00322A5D" w:rsidRPr="00705A81" w:rsidRDefault="0022588D" w:rsidP="005129B2">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sz w:val="22"/>
          <w:szCs w:val="22"/>
        </w:rPr>
      </w:pPr>
      <w:r w:rsidRPr="00705A81">
        <w:rPr>
          <w:rFonts w:ascii="Times New Roman" w:hAnsi="Times New Roman"/>
          <w:b/>
          <w:sz w:val="22"/>
          <w:szCs w:val="22"/>
        </w:rPr>
        <w:t>Communication Disorders Screening Camps</w:t>
      </w:r>
      <w:r w:rsidR="00560D4E" w:rsidRPr="00705A81">
        <w:rPr>
          <w:rFonts w:ascii="Times New Roman" w:hAnsi="Times New Roman"/>
          <w:b/>
          <w:sz w:val="22"/>
          <w:szCs w:val="22"/>
        </w:rPr>
        <w:t xml:space="preserve"> (</w:t>
      </w:r>
      <w:r w:rsidR="00560D4E" w:rsidRPr="00705A81">
        <w:rPr>
          <w:rFonts w:ascii="Times New Roman" w:hAnsi="Times New Roman"/>
          <w:sz w:val="22"/>
          <w:szCs w:val="22"/>
        </w:rPr>
        <w:t>Details such as</w:t>
      </w:r>
      <w:r w:rsidR="00560D4E" w:rsidRPr="00705A81">
        <w:rPr>
          <w:rFonts w:ascii="Times New Roman" w:hAnsi="Times New Roman"/>
          <w:b/>
          <w:sz w:val="22"/>
          <w:szCs w:val="22"/>
        </w:rPr>
        <w:t xml:space="preserve"> v</w:t>
      </w:r>
      <w:r w:rsidR="00560D4E" w:rsidRPr="00705A81">
        <w:rPr>
          <w:rFonts w:ascii="Times New Roman" w:hAnsi="Times New Roman"/>
          <w:sz w:val="22"/>
          <w:szCs w:val="22"/>
        </w:rPr>
        <w:t>enue, Staff deputed, No. of clients seen, Assessment &amp; Rehabilitation Details)</w:t>
      </w:r>
      <w:r w:rsidR="0052139C" w:rsidRPr="00705A81">
        <w:rPr>
          <w:rFonts w:ascii="Times New Roman" w:hAnsi="Times New Roman"/>
          <w:sz w:val="22"/>
          <w:szCs w:val="22"/>
        </w:rPr>
        <w:t>-</w:t>
      </w:r>
      <w:r w:rsidR="00C650FD" w:rsidRPr="00705A81">
        <w:rPr>
          <w:rFonts w:ascii="Times New Roman" w:hAnsi="Times New Roman"/>
          <w:sz w:val="22"/>
          <w:szCs w:val="22"/>
        </w:rPr>
        <w:t>NIL</w:t>
      </w:r>
    </w:p>
    <w:p w:rsidR="00C650FD" w:rsidRPr="00705A81" w:rsidRDefault="00C650FD" w:rsidP="00C650FD">
      <w:pPr>
        <w:pStyle w:val="ListParagraph"/>
        <w:shd w:val="clear" w:color="auto" w:fill="FFFFFF" w:themeFill="background1"/>
        <w:tabs>
          <w:tab w:val="left" w:pos="-180"/>
          <w:tab w:val="left" w:pos="0"/>
        </w:tabs>
        <w:spacing w:after="120" w:line="240" w:lineRule="auto"/>
        <w:rPr>
          <w:rFonts w:ascii="Times New Roman" w:hAnsi="Times New Roman"/>
          <w:sz w:val="22"/>
          <w:szCs w:val="22"/>
        </w:rPr>
      </w:pPr>
    </w:p>
    <w:p w:rsidR="002061A4" w:rsidRPr="00705A81" w:rsidRDefault="00313B9F"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Other Outreach Services</w:t>
      </w:r>
      <w:r w:rsidR="00DF6E97" w:rsidRPr="00705A81">
        <w:rPr>
          <w:rFonts w:ascii="Times New Roman" w:hAnsi="Times New Roman"/>
          <w:b/>
          <w:sz w:val="22"/>
          <w:szCs w:val="22"/>
        </w:rPr>
        <w:t>-</w:t>
      </w:r>
      <w:r w:rsidR="00C650FD" w:rsidRPr="00705A81">
        <w:rPr>
          <w:rFonts w:ascii="Times New Roman" w:hAnsi="Times New Roman"/>
          <w:b/>
          <w:sz w:val="22"/>
          <w:szCs w:val="22"/>
        </w:rPr>
        <w:t>NIL</w:t>
      </w:r>
    </w:p>
    <w:p w:rsidR="002061A4" w:rsidRPr="00705A81" w:rsidRDefault="002061A4" w:rsidP="002061A4">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313B9F" w:rsidRPr="00705A81" w:rsidRDefault="00FF30B9"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705A81">
        <w:rPr>
          <w:rFonts w:ascii="Times New Roman" w:hAnsi="Times New Roman"/>
          <w:b/>
          <w:sz w:val="22"/>
          <w:szCs w:val="22"/>
        </w:rPr>
        <w:t>Public lecture series</w:t>
      </w:r>
      <w:r w:rsidR="00A24974" w:rsidRPr="00705A81">
        <w:rPr>
          <w:rFonts w:ascii="Times New Roman" w:hAnsi="Times New Roman"/>
          <w:b/>
          <w:sz w:val="22"/>
          <w:szCs w:val="22"/>
        </w:rPr>
        <w:t>-</w:t>
      </w:r>
      <w:r w:rsidR="00424937" w:rsidRPr="00705A81">
        <w:rPr>
          <w:rFonts w:ascii="Times New Roman" w:hAnsi="Times New Roman"/>
          <w:b/>
          <w:sz w:val="22"/>
          <w:szCs w:val="22"/>
        </w:rPr>
        <w:t xml:space="preserve"> NIL</w:t>
      </w:r>
    </w:p>
    <w:p w:rsidR="00424937" w:rsidRPr="00705A81" w:rsidRDefault="00424937" w:rsidP="008D0C40">
      <w:pPr>
        <w:pStyle w:val="HTMLPreformatted"/>
        <w:shd w:val="clear" w:color="auto" w:fill="FFFFFF" w:themeFill="background1"/>
        <w:jc w:val="center"/>
        <w:rPr>
          <w:rFonts w:ascii="Times New Roman" w:hAnsi="Times New Roman" w:cs="Times New Roman"/>
          <w:b/>
          <w:sz w:val="22"/>
          <w:szCs w:val="22"/>
        </w:rPr>
      </w:pPr>
    </w:p>
    <w:p w:rsidR="00EA5B6F" w:rsidRPr="00705A81" w:rsidRDefault="0022588D" w:rsidP="008D0C40">
      <w:pPr>
        <w:pStyle w:val="HTMLPreformatted"/>
        <w:shd w:val="clear" w:color="auto" w:fill="FFFFFF" w:themeFill="background1"/>
        <w:jc w:val="center"/>
        <w:rPr>
          <w:rFonts w:ascii="Times New Roman" w:hAnsi="Times New Roman" w:cs="Times New Roman"/>
          <w:b/>
          <w:sz w:val="22"/>
          <w:szCs w:val="22"/>
        </w:rPr>
      </w:pPr>
      <w:r w:rsidRPr="00705A81">
        <w:rPr>
          <w:rFonts w:ascii="Times New Roman" w:hAnsi="Times New Roman" w:cs="Times New Roman"/>
          <w:b/>
          <w:sz w:val="22"/>
          <w:szCs w:val="22"/>
        </w:rPr>
        <w:t>TECHNOLOGICAL CONSULTANCY SERVICES</w:t>
      </w:r>
      <w:r w:rsidR="00AB4EEE" w:rsidRPr="00705A81">
        <w:rPr>
          <w:rFonts w:ascii="Times New Roman" w:hAnsi="Times New Roman" w:cs="Times New Roman"/>
          <w:b/>
          <w:sz w:val="22"/>
          <w:szCs w:val="22"/>
        </w:rPr>
        <w:t>/</w:t>
      </w:r>
      <w:r w:rsidR="00AB4EEE" w:rsidRPr="00705A81">
        <w:rPr>
          <w:rFonts w:ascii="Times New Roman" w:hAnsi="Times New Roman" w:cs="Mangal"/>
          <w:sz w:val="22"/>
          <w:szCs w:val="22"/>
          <w:cs/>
          <w:lang w:bidi="hi-IN"/>
        </w:rPr>
        <w:t>तकनी</w:t>
      </w:r>
      <w:r w:rsidR="00674247" w:rsidRPr="00705A81">
        <w:rPr>
          <w:rFonts w:ascii="Times New Roman" w:hAnsi="Times New Roman" w:cs="Mangal"/>
          <w:sz w:val="22"/>
          <w:szCs w:val="22"/>
          <w:cs/>
          <w:lang w:bidi="hi-IN"/>
        </w:rPr>
        <w:t xml:space="preserve"> </w:t>
      </w:r>
      <w:r w:rsidR="00AB4EEE" w:rsidRPr="00705A81">
        <w:rPr>
          <w:rFonts w:ascii="Times New Roman" w:hAnsi="Times New Roman" w:cs="Mangal"/>
          <w:sz w:val="22"/>
          <w:szCs w:val="22"/>
          <w:cs/>
          <w:lang w:bidi="hi-IN"/>
        </w:rPr>
        <w:t>की</w:t>
      </w:r>
      <w:r w:rsidR="00674247" w:rsidRPr="00705A81">
        <w:rPr>
          <w:rFonts w:ascii="Times New Roman" w:hAnsi="Times New Roman" w:cs="Mangal"/>
          <w:sz w:val="22"/>
          <w:szCs w:val="22"/>
          <w:cs/>
          <w:lang w:bidi="hi-IN"/>
        </w:rPr>
        <w:t xml:space="preserve"> </w:t>
      </w:r>
      <w:r w:rsidR="00AB4EEE" w:rsidRPr="00705A81">
        <w:rPr>
          <w:rFonts w:ascii="Times New Roman" w:hAnsi="Times New Roman" w:cs="Mangal"/>
          <w:sz w:val="22"/>
          <w:szCs w:val="22"/>
          <w:cs/>
          <w:lang w:bidi="hi-IN"/>
        </w:rPr>
        <w:t>परामर्श</w:t>
      </w:r>
      <w:r w:rsidR="00674247" w:rsidRPr="00705A81">
        <w:rPr>
          <w:rFonts w:ascii="Times New Roman" w:hAnsi="Times New Roman" w:cs="Mangal"/>
          <w:sz w:val="22"/>
          <w:szCs w:val="22"/>
          <w:cs/>
          <w:lang w:bidi="hi-IN"/>
        </w:rPr>
        <w:t xml:space="preserve"> </w:t>
      </w:r>
      <w:r w:rsidR="00AB4EEE" w:rsidRPr="00705A81">
        <w:rPr>
          <w:rFonts w:ascii="Times New Roman" w:hAnsi="Times New Roman" w:cs="Mangal"/>
          <w:sz w:val="22"/>
          <w:szCs w:val="22"/>
          <w:cs/>
          <w:lang w:bidi="hi-IN"/>
        </w:rPr>
        <w:t>सेवाएं</w:t>
      </w:r>
      <w:r w:rsidR="006A42B8" w:rsidRPr="00705A81">
        <w:rPr>
          <w:rFonts w:ascii="Times New Roman" w:hAnsi="Times New Roman" w:cs="Times New Roman"/>
          <w:b/>
          <w:sz w:val="22"/>
          <w:szCs w:val="22"/>
        </w:rPr>
        <w:t>-NIL</w:t>
      </w:r>
    </w:p>
    <w:p w:rsidR="00A85165" w:rsidRPr="00705A81" w:rsidRDefault="0022588D" w:rsidP="00F2757E">
      <w:pPr>
        <w:pStyle w:val="HTMLPreformatted"/>
        <w:shd w:val="clear" w:color="auto" w:fill="FFFFFF" w:themeFill="background1"/>
        <w:jc w:val="center"/>
        <w:rPr>
          <w:rFonts w:ascii="Times New Roman" w:hAnsi="Times New Roman" w:cs="Times New Roman"/>
          <w:b/>
          <w:sz w:val="22"/>
          <w:szCs w:val="22"/>
        </w:rPr>
      </w:pPr>
      <w:r w:rsidRPr="00705A81">
        <w:rPr>
          <w:rFonts w:ascii="Times New Roman" w:hAnsi="Times New Roman" w:cs="Times New Roman"/>
          <w:b/>
          <w:sz w:val="22"/>
          <w:szCs w:val="22"/>
        </w:rPr>
        <w:t>AWARDS AND HONORS</w:t>
      </w:r>
      <w:r w:rsidR="00AB4EEE" w:rsidRPr="00705A81">
        <w:rPr>
          <w:rFonts w:ascii="Times New Roman" w:hAnsi="Times New Roman" w:cs="Times New Roman"/>
          <w:b/>
          <w:sz w:val="22"/>
          <w:szCs w:val="22"/>
        </w:rPr>
        <w:t>/</w:t>
      </w:r>
      <w:r w:rsidR="00AB4EEE" w:rsidRPr="00705A81">
        <w:rPr>
          <w:rFonts w:ascii="Times New Roman" w:hAnsi="Times New Roman" w:cs="Mangal"/>
          <w:sz w:val="22"/>
          <w:szCs w:val="22"/>
          <w:cs/>
          <w:lang w:bidi="hi-IN"/>
        </w:rPr>
        <w:t>पुरस्कार</w:t>
      </w:r>
      <w:r w:rsidR="00674247" w:rsidRPr="00705A81">
        <w:rPr>
          <w:rFonts w:ascii="Times New Roman" w:hAnsi="Times New Roman" w:cs="Mangal"/>
          <w:sz w:val="22"/>
          <w:szCs w:val="22"/>
          <w:cs/>
          <w:lang w:bidi="hi-IN"/>
        </w:rPr>
        <w:t xml:space="preserve"> </w:t>
      </w:r>
      <w:r w:rsidR="00AB4EEE" w:rsidRPr="00705A81">
        <w:rPr>
          <w:rFonts w:ascii="Times New Roman" w:hAnsi="Times New Roman" w:cs="Mangal"/>
          <w:sz w:val="22"/>
          <w:szCs w:val="22"/>
          <w:cs/>
          <w:lang w:bidi="hi-IN"/>
        </w:rPr>
        <w:t>और</w:t>
      </w:r>
      <w:r w:rsidR="00674247" w:rsidRPr="00705A81">
        <w:rPr>
          <w:rFonts w:ascii="Times New Roman" w:hAnsi="Times New Roman" w:cs="Mangal"/>
          <w:sz w:val="22"/>
          <w:szCs w:val="22"/>
          <w:cs/>
          <w:lang w:bidi="hi-IN"/>
        </w:rPr>
        <w:t xml:space="preserve"> </w:t>
      </w:r>
      <w:r w:rsidR="00AB4EEE" w:rsidRPr="00705A81">
        <w:rPr>
          <w:rFonts w:ascii="Times New Roman" w:hAnsi="Times New Roman" w:cs="Mangal"/>
          <w:sz w:val="22"/>
          <w:szCs w:val="22"/>
          <w:cs/>
          <w:lang w:bidi="hi-IN"/>
        </w:rPr>
        <w:t>सम्मान</w:t>
      </w:r>
      <w:r w:rsidR="00674247" w:rsidRPr="00705A81">
        <w:rPr>
          <w:rFonts w:ascii="Times New Roman" w:hAnsi="Times New Roman" w:cs="Mangal"/>
          <w:sz w:val="22"/>
          <w:szCs w:val="22"/>
          <w:cs/>
          <w:lang w:bidi="hi-IN"/>
        </w:rPr>
        <w:t xml:space="preserve"> </w:t>
      </w:r>
      <w:r w:rsidR="00F87282" w:rsidRPr="00705A81">
        <w:rPr>
          <w:rFonts w:ascii="Times New Roman" w:hAnsi="Times New Roman" w:cs="Times New Roman"/>
          <w:b/>
          <w:sz w:val="22"/>
          <w:szCs w:val="22"/>
        </w:rPr>
        <w:t>Received by Faculty and Staff</w:t>
      </w:r>
      <w:r w:rsidR="004B1DF6" w:rsidRPr="00705A81">
        <w:rPr>
          <w:rFonts w:ascii="Times New Roman" w:hAnsi="Times New Roman" w:cs="Times New Roman"/>
          <w:b/>
          <w:sz w:val="22"/>
          <w:szCs w:val="22"/>
        </w:rPr>
        <w:t>-</w:t>
      </w:r>
      <w:r w:rsidR="00F2757E" w:rsidRPr="00705A81">
        <w:rPr>
          <w:rFonts w:ascii="Times New Roman" w:hAnsi="Times New Roman" w:cs="Times New Roman"/>
          <w:b/>
          <w:sz w:val="22"/>
          <w:szCs w:val="22"/>
        </w:rPr>
        <w:t>NIL</w:t>
      </w:r>
    </w:p>
    <w:p w:rsidR="006B30C0" w:rsidRPr="00705A81" w:rsidRDefault="006B30C0" w:rsidP="006B30C0">
      <w:pPr>
        <w:pStyle w:val="HTMLPreformatted"/>
        <w:shd w:val="clear" w:color="auto" w:fill="FFFFFF" w:themeFill="background1"/>
        <w:jc w:val="center"/>
        <w:rPr>
          <w:rFonts w:ascii="Times New Roman" w:hAnsi="Times New Roman" w:cs="Times New Roman"/>
          <w:b/>
          <w:sz w:val="6"/>
          <w:szCs w:val="22"/>
        </w:rPr>
      </w:pPr>
    </w:p>
    <w:p w:rsidR="00EA5B6F" w:rsidRPr="00705A81" w:rsidRDefault="0022588D" w:rsidP="00D85DA7">
      <w:pPr>
        <w:pStyle w:val="ListParagraph"/>
        <w:shd w:val="clear" w:color="auto" w:fill="FFFFFF" w:themeFill="background1"/>
        <w:spacing w:after="0" w:line="240" w:lineRule="auto"/>
        <w:ind w:left="518"/>
        <w:jc w:val="center"/>
        <w:rPr>
          <w:rFonts w:ascii="Times New Roman" w:hAnsi="Times New Roman"/>
          <w:b/>
          <w:sz w:val="22"/>
          <w:szCs w:val="22"/>
        </w:rPr>
      </w:pPr>
      <w:r w:rsidRPr="00705A81">
        <w:rPr>
          <w:rFonts w:ascii="Times New Roman" w:hAnsi="Times New Roman"/>
          <w:b/>
          <w:sz w:val="22"/>
          <w:szCs w:val="22"/>
        </w:rPr>
        <w:t>EXTRA CURRICULAR ACTIVITIES</w:t>
      </w:r>
      <w:r w:rsidR="00AB4EEE" w:rsidRPr="00705A81">
        <w:rPr>
          <w:rFonts w:ascii="Times New Roman" w:hAnsi="Times New Roman"/>
          <w:b/>
          <w:sz w:val="22"/>
          <w:szCs w:val="22"/>
        </w:rPr>
        <w:t>/</w:t>
      </w:r>
      <w:r w:rsidR="00AB4EEE" w:rsidRPr="00705A81">
        <w:rPr>
          <w:rFonts w:ascii="Times New Roman" w:hAnsi="Times New Roman" w:cs="Mangal"/>
          <w:sz w:val="22"/>
          <w:szCs w:val="22"/>
          <w:cs/>
          <w:lang w:bidi="hi-IN"/>
        </w:rPr>
        <w:t>पाठ्येतर</w:t>
      </w:r>
      <w:r w:rsidR="00674247" w:rsidRPr="00705A81">
        <w:rPr>
          <w:rFonts w:ascii="Times New Roman" w:hAnsi="Times New Roman" w:cs="Mangal"/>
          <w:sz w:val="22"/>
          <w:szCs w:val="22"/>
          <w:cs/>
          <w:lang w:bidi="hi-IN"/>
        </w:rPr>
        <w:t xml:space="preserve"> </w:t>
      </w:r>
      <w:r w:rsidR="00AB4EEE" w:rsidRPr="00705A81">
        <w:rPr>
          <w:rFonts w:ascii="Times New Roman" w:hAnsi="Times New Roman" w:cs="Mangal"/>
          <w:sz w:val="22"/>
          <w:szCs w:val="22"/>
          <w:cs/>
          <w:lang w:bidi="hi-IN"/>
        </w:rPr>
        <w:t>गतिविधियां</w:t>
      </w:r>
      <w:r w:rsidR="007D6293" w:rsidRPr="00705A81">
        <w:rPr>
          <w:rFonts w:ascii="Times New Roman" w:hAnsi="Times New Roman"/>
          <w:b/>
          <w:sz w:val="22"/>
          <w:szCs w:val="22"/>
        </w:rPr>
        <w:t>-NIL</w:t>
      </w:r>
    </w:p>
    <w:p w:rsidR="00B53392" w:rsidRPr="00705A81" w:rsidRDefault="0022588D" w:rsidP="008D0C40">
      <w:pPr>
        <w:pStyle w:val="HTMLPreformatted"/>
        <w:shd w:val="clear" w:color="auto" w:fill="FFFFFF" w:themeFill="background1"/>
        <w:jc w:val="center"/>
        <w:rPr>
          <w:rFonts w:ascii="Times New Roman" w:hAnsi="Times New Roman" w:cs="Times New Roman"/>
          <w:sz w:val="22"/>
          <w:szCs w:val="22"/>
        </w:rPr>
      </w:pPr>
      <w:r w:rsidRPr="00705A81">
        <w:rPr>
          <w:rFonts w:ascii="Times New Roman" w:hAnsi="Times New Roman" w:cs="Times New Roman"/>
          <w:b/>
          <w:sz w:val="22"/>
          <w:szCs w:val="22"/>
        </w:rPr>
        <w:t>MAJOR EVENTS</w:t>
      </w:r>
      <w:r w:rsidR="00DD1F31" w:rsidRPr="00705A81">
        <w:rPr>
          <w:rFonts w:ascii="Times New Roman" w:hAnsi="Times New Roman" w:cs="Times New Roman"/>
          <w:b/>
          <w:sz w:val="22"/>
          <w:szCs w:val="22"/>
        </w:rPr>
        <w:t>/</w:t>
      </w:r>
      <w:r w:rsidR="00DD1F31" w:rsidRPr="00705A81">
        <w:rPr>
          <w:rFonts w:ascii="Times New Roman" w:hAnsi="Times New Roman" w:cs="Mangal"/>
          <w:sz w:val="22"/>
          <w:szCs w:val="22"/>
          <w:cs/>
          <w:lang w:bidi="hi-IN"/>
        </w:rPr>
        <w:t>प्रमुख</w:t>
      </w:r>
      <w:r w:rsidR="00674247" w:rsidRPr="00705A81">
        <w:rPr>
          <w:rFonts w:ascii="Times New Roman" w:hAnsi="Times New Roman" w:cs="Mangal"/>
          <w:sz w:val="22"/>
          <w:szCs w:val="22"/>
          <w:cs/>
          <w:lang w:bidi="hi-IN"/>
        </w:rPr>
        <w:t xml:space="preserve"> </w:t>
      </w:r>
      <w:r w:rsidR="00DD1F31" w:rsidRPr="00705A81">
        <w:rPr>
          <w:rFonts w:ascii="Times New Roman" w:hAnsi="Times New Roman" w:cs="Mangal"/>
          <w:sz w:val="22"/>
          <w:szCs w:val="22"/>
          <w:cs/>
          <w:lang w:bidi="hi-IN"/>
        </w:rPr>
        <w:t>ईवेंट</w:t>
      </w:r>
      <w:r w:rsidR="007022CE" w:rsidRPr="00705A81">
        <w:rPr>
          <w:rFonts w:ascii="Times New Roman" w:hAnsi="Times New Roman" w:cs="Times New Roman"/>
          <w:b/>
          <w:sz w:val="22"/>
          <w:szCs w:val="22"/>
        </w:rPr>
        <w:t>-</w:t>
      </w:r>
      <w:r w:rsidR="00C650FD" w:rsidRPr="00705A81">
        <w:rPr>
          <w:rFonts w:ascii="Times New Roman" w:hAnsi="Times New Roman" w:cs="Times New Roman"/>
          <w:b/>
          <w:sz w:val="22"/>
          <w:szCs w:val="22"/>
        </w:rPr>
        <w:t>NIL</w:t>
      </w:r>
    </w:p>
    <w:p w:rsidR="00F87282" w:rsidRPr="00705A81" w:rsidRDefault="00B46301"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705A81">
        <w:rPr>
          <w:rFonts w:ascii="Times New Roman" w:hAnsi="Times New Roman"/>
          <w:sz w:val="22"/>
          <w:szCs w:val="22"/>
        </w:rPr>
        <w:t>(</w:t>
      </w:r>
      <w:r w:rsidR="00B53392" w:rsidRPr="00705A81">
        <w:rPr>
          <w:rFonts w:ascii="Times New Roman" w:hAnsi="Times New Roman"/>
          <w:sz w:val="22"/>
          <w:szCs w:val="22"/>
        </w:rPr>
        <w:t>A brief note in not more than five sentences about each activity/event)</w:t>
      </w:r>
    </w:p>
    <w:p w:rsidR="00C9425F" w:rsidRPr="00705A81" w:rsidRDefault="00C9425F"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p>
    <w:p w:rsidR="00DE6475" w:rsidRPr="00705A81" w:rsidRDefault="0022588D" w:rsidP="008D0C40">
      <w:pPr>
        <w:pStyle w:val="HTMLPreformatted"/>
        <w:shd w:val="clear" w:color="auto" w:fill="FFFFFF" w:themeFill="background1"/>
        <w:jc w:val="center"/>
        <w:rPr>
          <w:rFonts w:ascii="Times New Roman" w:hAnsi="Times New Roman" w:cs="Times New Roman"/>
          <w:sz w:val="22"/>
          <w:szCs w:val="22"/>
          <w:cs/>
          <w:lang w:bidi="hi-IN"/>
        </w:rPr>
      </w:pPr>
      <w:r w:rsidRPr="00705A81">
        <w:rPr>
          <w:rFonts w:ascii="Times New Roman" w:hAnsi="Times New Roman" w:cs="Times New Roman"/>
          <w:b/>
          <w:sz w:val="22"/>
          <w:szCs w:val="22"/>
        </w:rPr>
        <w:t>VISITORS</w:t>
      </w:r>
      <w:r w:rsidR="00DD1F31" w:rsidRPr="00705A81">
        <w:rPr>
          <w:rFonts w:ascii="Times New Roman" w:hAnsi="Times New Roman" w:cs="Times New Roman"/>
          <w:b/>
          <w:sz w:val="22"/>
          <w:szCs w:val="22"/>
        </w:rPr>
        <w:t>/</w:t>
      </w:r>
      <w:r w:rsidR="00DD1F31" w:rsidRPr="00705A81">
        <w:rPr>
          <w:rFonts w:ascii="Times New Roman" w:hAnsi="Times New Roman" w:cs="Mangal"/>
          <w:sz w:val="22"/>
          <w:szCs w:val="22"/>
          <w:cs/>
          <w:lang w:bidi="hi-IN"/>
        </w:rPr>
        <w:t>आगंतुकों</w:t>
      </w:r>
      <w:r w:rsidR="00995BB7" w:rsidRPr="00705A81">
        <w:rPr>
          <w:rFonts w:ascii="Times New Roman" w:hAnsi="Times New Roman" w:cs="Times New Roman"/>
          <w:sz w:val="22"/>
          <w:szCs w:val="22"/>
          <w:cs/>
          <w:lang w:bidi="hi-IN"/>
        </w:rPr>
        <w:t>-</w:t>
      </w:r>
      <w:r w:rsidR="00345170" w:rsidRPr="00705A81">
        <w:rPr>
          <w:rFonts w:ascii="Times New Roman" w:hAnsi="Times New Roman" w:cs="Times New Roman"/>
          <w:b/>
          <w:sz w:val="22"/>
          <w:szCs w:val="22"/>
          <w:cs/>
          <w:lang w:bidi="hi-IN"/>
        </w:rPr>
        <w:t>NIL</w:t>
      </w:r>
    </w:p>
    <w:p w:rsidR="00CE02DA" w:rsidRPr="00705A81" w:rsidRDefault="00CE02DA" w:rsidP="00476EDE">
      <w:pPr>
        <w:pStyle w:val="HTMLPreformatted"/>
        <w:shd w:val="clear" w:color="auto" w:fill="FFFFFF" w:themeFill="background1"/>
        <w:rPr>
          <w:rFonts w:ascii="Times New Roman" w:hAnsi="Times New Roman" w:cs="Times New Roman"/>
          <w:b/>
          <w:sz w:val="22"/>
          <w:szCs w:val="22"/>
        </w:rPr>
      </w:pPr>
    </w:p>
    <w:p w:rsidR="00CE02DA" w:rsidRPr="00705A81" w:rsidRDefault="00CE02DA" w:rsidP="00476EDE">
      <w:pPr>
        <w:pStyle w:val="HTMLPreformatted"/>
        <w:shd w:val="clear" w:color="auto" w:fill="FFFFFF" w:themeFill="background1"/>
        <w:rPr>
          <w:rFonts w:ascii="Times New Roman" w:hAnsi="Times New Roman" w:cs="Times New Roman"/>
          <w:b/>
          <w:sz w:val="2"/>
          <w:szCs w:val="22"/>
        </w:rPr>
      </w:pPr>
    </w:p>
    <w:p w:rsidR="00DD1F31" w:rsidRPr="00705A81" w:rsidRDefault="0022588D" w:rsidP="008D0C40">
      <w:pPr>
        <w:pStyle w:val="HTMLPreformatted"/>
        <w:shd w:val="clear" w:color="auto" w:fill="FFFFFF" w:themeFill="background1"/>
        <w:jc w:val="center"/>
        <w:rPr>
          <w:rFonts w:ascii="Times New Roman" w:hAnsi="Times New Roman" w:cs="Mangal"/>
          <w:sz w:val="22"/>
          <w:szCs w:val="22"/>
          <w:cs/>
          <w:lang w:bidi="hi-IN"/>
        </w:rPr>
      </w:pPr>
      <w:r w:rsidRPr="00705A81">
        <w:rPr>
          <w:rFonts w:ascii="Times New Roman" w:hAnsi="Times New Roman" w:cs="Times New Roman"/>
          <w:b/>
          <w:sz w:val="22"/>
          <w:szCs w:val="22"/>
        </w:rPr>
        <w:lastRenderedPageBreak/>
        <w:t>ANY OTHER</w:t>
      </w:r>
      <w:r w:rsidR="00DD1F31" w:rsidRPr="00705A81">
        <w:rPr>
          <w:rFonts w:ascii="Times New Roman" w:hAnsi="Times New Roman" w:cs="Times New Roman"/>
          <w:b/>
          <w:sz w:val="22"/>
          <w:szCs w:val="22"/>
        </w:rPr>
        <w:t>/</w:t>
      </w:r>
      <w:r w:rsidR="00DD1F31" w:rsidRPr="00705A81">
        <w:rPr>
          <w:rFonts w:ascii="Times New Roman" w:hAnsi="Times New Roman" w:cs="Mangal"/>
          <w:sz w:val="22"/>
          <w:szCs w:val="22"/>
          <w:cs/>
          <w:lang w:bidi="hi-IN"/>
        </w:rPr>
        <w:t>कोई</w:t>
      </w:r>
      <w:r w:rsidR="00674247" w:rsidRPr="00705A81">
        <w:rPr>
          <w:rFonts w:ascii="Times New Roman" w:hAnsi="Times New Roman" w:cs="Mangal"/>
          <w:sz w:val="22"/>
          <w:szCs w:val="22"/>
          <w:cs/>
          <w:lang w:bidi="hi-IN"/>
        </w:rPr>
        <w:t xml:space="preserve"> </w:t>
      </w:r>
      <w:r w:rsidR="00DD1F31" w:rsidRPr="00705A81">
        <w:rPr>
          <w:rFonts w:ascii="Times New Roman" w:hAnsi="Times New Roman" w:cs="Mangal"/>
          <w:sz w:val="22"/>
          <w:szCs w:val="22"/>
          <w:cs/>
          <w:lang w:bidi="hi-IN"/>
        </w:rPr>
        <w:t>दूसरा</w:t>
      </w:r>
    </w:p>
    <w:p w:rsidR="005735AE" w:rsidRPr="00705A81" w:rsidRDefault="005735AE" w:rsidP="00836DAE">
      <w:pPr>
        <w:spacing w:line="240" w:lineRule="auto"/>
        <w:ind w:firstLine="360"/>
        <w:rPr>
          <w:rFonts w:ascii="Times New Roman" w:hAnsi="Times New Roman"/>
          <w:b/>
          <w:i/>
          <w:sz w:val="22"/>
          <w:szCs w:val="22"/>
          <w:u w:val="single"/>
        </w:rPr>
      </w:pPr>
      <w:r w:rsidRPr="00705A81">
        <w:rPr>
          <w:rFonts w:ascii="Times New Roman" w:hAnsi="Times New Roman"/>
          <w:b/>
          <w:i/>
          <w:sz w:val="22"/>
          <w:szCs w:val="22"/>
          <w:u w:val="single"/>
        </w:rPr>
        <w:t xml:space="preserve">Devloped Pamphlets </w:t>
      </w:r>
    </w:p>
    <w:p w:rsidR="005735AE" w:rsidRPr="00705A81" w:rsidRDefault="005735AE" w:rsidP="00307E78">
      <w:pPr>
        <w:pStyle w:val="ListParagraph"/>
        <w:numPr>
          <w:ilvl w:val="0"/>
          <w:numId w:val="43"/>
        </w:numPr>
        <w:spacing w:after="0" w:line="240" w:lineRule="auto"/>
        <w:jc w:val="both"/>
        <w:rPr>
          <w:rFonts w:ascii="Times New Roman" w:hAnsi="Times New Roman"/>
          <w:sz w:val="22"/>
          <w:szCs w:val="22"/>
        </w:rPr>
      </w:pPr>
      <w:r w:rsidRPr="00705A81">
        <w:rPr>
          <w:rFonts w:ascii="Times New Roman" w:hAnsi="Times New Roman"/>
          <w:sz w:val="22"/>
          <w:szCs w:val="22"/>
        </w:rPr>
        <w:t>Use and care of receiver in the canal (RIC)/ Receiver in the ear (RITE) hearing aids.  Developed by Dr. K.J. Ramadevi and Dr. Chandni Jain</w:t>
      </w:r>
    </w:p>
    <w:p w:rsidR="00836DAE" w:rsidRPr="00705A81" w:rsidRDefault="005735AE" w:rsidP="00307E78">
      <w:pPr>
        <w:pStyle w:val="ListParagraph"/>
        <w:numPr>
          <w:ilvl w:val="0"/>
          <w:numId w:val="43"/>
        </w:numPr>
        <w:spacing w:after="0" w:line="240" w:lineRule="auto"/>
        <w:jc w:val="both"/>
        <w:rPr>
          <w:rFonts w:ascii="Times New Roman" w:hAnsi="Times New Roman"/>
          <w:sz w:val="22"/>
          <w:szCs w:val="22"/>
        </w:rPr>
      </w:pPr>
      <w:r w:rsidRPr="00705A81">
        <w:rPr>
          <w:rFonts w:ascii="Times New Roman" w:hAnsi="Times New Roman"/>
          <w:sz w:val="22"/>
          <w:szCs w:val="22"/>
        </w:rPr>
        <w:t>Correcting simple problems of receiver-in-the-ear (RITE) hearing aids.  Developed by Dr. Ramadevi &amp; Dr. Chandni Jain</w:t>
      </w:r>
    </w:p>
    <w:p w:rsidR="005735AE" w:rsidRPr="00705A81" w:rsidRDefault="005735AE" w:rsidP="00307E78">
      <w:pPr>
        <w:pStyle w:val="ListParagraph"/>
        <w:numPr>
          <w:ilvl w:val="0"/>
          <w:numId w:val="43"/>
        </w:numPr>
        <w:spacing w:after="0" w:line="240" w:lineRule="auto"/>
        <w:jc w:val="both"/>
        <w:rPr>
          <w:rFonts w:ascii="Times New Roman" w:hAnsi="Times New Roman"/>
          <w:sz w:val="22"/>
          <w:szCs w:val="22"/>
        </w:rPr>
      </w:pPr>
      <w:r w:rsidRPr="00705A81">
        <w:rPr>
          <w:rFonts w:ascii="Times New Roman" w:hAnsi="Times New Roman"/>
          <w:sz w:val="22"/>
          <w:szCs w:val="22"/>
        </w:rPr>
        <w:t>Getting to know your digital hearing aid. Modified by Dr. Ramadevi and Dr. Chandni Jain</w:t>
      </w:r>
    </w:p>
    <w:p w:rsidR="00560D4E" w:rsidRPr="00705A81" w:rsidRDefault="00560D4E" w:rsidP="008D0C40">
      <w:pPr>
        <w:pStyle w:val="ListParagraph"/>
        <w:shd w:val="clear" w:color="auto" w:fill="FFFFFF" w:themeFill="background1"/>
        <w:tabs>
          <w:tab w:val="left" w:pos="-180"/>
          <w:tab w:val="left" w:pos="0"/>
          <w:tab w:val="left" w:pos="450"/>
        </w:tabs>
        <w:spacing w:line="240" w:lineRule="auto"/>
        <w:ind w:left="0"/>
        <w:rPr>
          <w:rFonts w:ascii="Times New Roman" w:hAnsi="Times New Roman"/>
          <w:b/>
          <w:sz w:val="22"/>
          <w:szCs w:val="22"/>
        </w:rPr>
      </w:pPr>
    </w:p>
    <w:p w:rsidR="00560D4E" w:rsidRPr="00705A81" w:rsidRDefault="002754F9" w:rsidP="008D0C40">
      <w:pPr>
        <w:pStyle w:val="ListParagraph"/>
        <w:numPr>
          <w:ilvl w:val="0"/>
          <w:numId w:val="10"/>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705A81">
        <w:rPr>
          <w:rFonts w:ascii="Times New Roman" w:hAnsi="Times New Roman"/>
          <w:b/>
          <w:sz w:val="22"/>
          <w:szCs w:val="22"/>
        </w:rPr>
        <w:t>Additional Services (Academic/Administrative) Rendered by the Faculty and Staff</w:t>
      </w:r>
    </w:p>
    <w:tbl>
      <w:tblPr>
        <w:tblStyle w:val="TableGrid"/>
        <w:tblW w:w="9108" w:type="dxa"/>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088"/>
        <w:gridCol w:w="7020"/>
      </w:tblGrid>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Asha Yathiraj</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Served as President ISHA &amp; MyISHA</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Served as organizing chairperson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5735AE" w:rsidRPr="00705A81" w:rsidRDefault="005735AE" w:rsidP="00307E78">
            <w:pPr>
              <w:pStyle w:val="ListParagraph"/>
              <w:numPr>
                <w:ilvl w:val="0"/>
                <w:numId w:val="39"/>
              </w:numPr>
              <w:spacing w:after="0" w:line="240" w:lineRule="auto"/>
              <w:ind w:left="252" w:hanging="270"/>
              <w:jc w:val="both"/>
              <w:rPr>
                <w:rFonts w:ascii="Times New Roman" w:hAnsi="Times New Roman"/>
                <w:sz w:val="22"/>
                <w:szCs w:val="22"/>
              </w:rPr>
            </w:pPr>
            <w:r w:rsidRPr="00705A81">
              <w:rPr>
                <w:rFonts w:ascii="Times New Roman" w:hAnsi="Times New Roman"/>
              </w:rPr>
              <w:t>Compiled  the regulations and curriculum of audiology, language, speech &amp; allied courses for b.aslp programon 17.01.18</w:t>
            </w:r>
          </w:p>
          <w:p w:rsidR="005735AE" w:rsidRPr="00705A81" w:rsidRDefault="005735AE"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Chairperson for preparation of regulations and syllabus for B.ASLP related to audiology courses</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Manjula P.</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Served as Chairperson of Registration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rPr>
              <w:t>Formed guidelines for institutional endowment awards</w:t>
            </w:r>
          </w:p>
          <w:p w:rsidR="005735AE" w:rsidRPr="00705A81" w:rsidRDefault="005735AE"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Compiled the regulations and curriculum of audiology, language, speech &amp; allied courses for b.aslp programon 17.01.18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Animesh Barman</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Served as Chairperson of Finance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Attended deemed university meeting on 08.01.18</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Took over the charge of Academic Coordinator on 10.01.18</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rPr>
              <w:t>Formed guidelines for institutional endowment awards</w:t>
            </w:r>
          </w:p>
          <w:p w:rsidR="005735AE" w:rsidRPr="00705A81" w:rsidRDefault="005735AE"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Organized a Workshop on Revision of Regulations and Syllabus for B.ASLP Course as Academic Coordinator</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Ajith Kumar U.</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Served as Chairperson of Scientific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 and pre-conference</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Took over the charge of DHLS-overall coordinator</w:t>
            </w:r>
          </w:p>
          <w:p w:rsidR="005735AE" w:rsidRPr="00705A81" w:rsidRDefault="005735AE"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Member secretary for preparation of regulations and syllabus for B.ASLP related to audiology</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Sandeep M.</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Served as Chairperson of Sponsorship, Exhibition, Infrastructure and Parking Management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Relieved as Managing Editor JAIISH w.e.f .01.01.18</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 xml:space="preserve">Attended CWF meeting on 02.01.18 </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Handed over the charges of HOD-Audiology on 08.01.18</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Attended deemed university meeting on 08.01.18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Sujeet Kumar Sinha</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 xml:space="preserve">Attended CWF meeting on 02.01.18 </w:t>
            </w:r>
          </w:p>
          <w:p w:rsidR="00C82E40" w:rsidRPr="00705A81" w:rsidRDefault="00C82E40" w:rsidP="00307E78">
            <w:pPr>
              <w:pStyle w:val="ListParagraph"/>
              <w:numPr>
                <w:ilvl w:val="0"/>
                <w:numId w:val="40"/>
              </w:numPr>
              <w:spacing w:after="0" w:line="240" w:lineRule="auto"/>
              <w:ind w:left="252" w:hanging="252"/>
              <w:jc w:val="both"/>
              <w:rPr>
                <w:rFonts w:ascii="Calibri" w:hAnsi="Calibri" w:cs="Kartika"/>
                <w:sz w:val="20"/>
                <w:szCs w:val="20"/>
              </w:rPr>
            </w:pPr>
            <w:r w:rsidRPr="00705A81">
              <w:rPr>
                <w:rFonts w:ascii="Times New Roman" w:hAnsi="Times New Roman"/>
                <w:sz w:val="22"/>
                <w:szCs w:val="22"/>
              </w:rPr>
              <w:t>Served as Chairperson-Stage management and program coordination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Took over the charges of HOD-Audiology on 08.01.18</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Presented peer review of the department on 10.01.18</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Attended deemed university meeting on 08.01.18</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Took over the charges of Audiology on 08.01.18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Prawin Kumar</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Calibri" w:hAnsi="Calibri" w:cs="Kartika"/>
                <w:sz w:val="20"/>
                <w:szCs w:val="20"/>
              </w:rPr>
            </w:pPr>
            <w:r w:rsidRPr="00705A81">
              <w:rPr>
                <w:rFonts w:ascii="Times New Roman" w:hAnsi="Times New Roman"/>
                <w:sz w:val="22"/>
                <w:szCs w:val="22"/>
              </w:rPr>
              <w:t>Served as Chairperson of Accommodation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Posted in POCD for two half days per week for the year 2018 &amp; 19</w:t>
            </w:r>
            <w:r w:rsidRPr="00705A81">
              <w:rPr>
                <w:rFonts w:ascii="Times New Roman" w:hAnsi="Times New Roman"/>
              </w:rPr>
              <w:t xml:space="preserve"> and serving as Incharge Head in the absence of HOD-POCD</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Devi N.</w:t>
            </w:r>
          </w:p>
        </w:tc>
        <w:tc>
          <w:tcPr>
            <w:tcW w:w="7020" w:type="dxa"/>
          </w:tcPr>
          <w:p w:rsidR="00C82E40" w:rsidRPr="00705A81" w:rsidRDefault="00C82E40" w:rsidP="00307E78">
            <w:pPr>
              <w:pStyle w:val="ListParagraph"/>
              <w:numPr>
                <w:ilvl w:val="0"/>
                <w:numId w:val="40"/>
              </w:numPr>
              <w:spacing w:after="0" w:line="240" w:lineRule="auto"/>
              <w:ind w:left="252" w:hanging="252"/>
              <w:jc w:val="both"/>
              <w:rPr>
                <w:sz w:val="20"/>
                <w:szCs w:val="20"/>
              </w:rPr>
            </w:pPr>
            <w:r w:rsidRPr="00705A81">
              <w:rPr>
                <w:rFonts w:ascii="Times New Roman" w:hAnsi="Times New Roman"/>
                <w:sz w:val="22"/>
                <w:szCs w:val="22"/>
              </w:rPr>
              <w:t>Member Secretary of Stage management and program coordination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Developed pamphlets on Ear moulds</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lastRenderedPageBreak/>
              <w:t>Took over the charges of Warden-/Ladies hostel</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lastRenderedPageBreak/>
              <w:t>Ms. Mamatha N.M.</w:t>
            </w:r>
          </w:p>
        </w:tc>
        <w:tc>
          <w:tcPr>
            <w:tcW w:w="7020" w:type="dxa"/>
          </w:tcPr>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Served as member of souvenircommittee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Mr. Sreeraj K.</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Served as Member Secretary of Registration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OOD from 03.02.18 to 14.02.18 in connection to NSS special camp at Andaman</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Attended 10</w:t>
            </w:r>
            <w:r w:rsidRPr="00705A81">
              <w:rPr>
                <w:rFonts w:ascii="Times New Roman" w:hAnsi="Times New Roman"/>
                <w:vertAlign w:val="superscript"/>
              </w:rPr>
              <w:t>th</w:t>
            </w:r>
            <w:r w:rsidRPr="00705A81">
              <w:rPr>
                <w:rFonts w:ascii="Times New Roman" w:hAnsi="Times New Roman"/>
                <w:sz w:val="22"/>
                <w:szCs w:val="22"/>
              </w:rPr>
              <w:t xml:space="preserve"> ISHACON at Kerala</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Geetha C.</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Served as memberof Scientific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Organized pre-con seminar on genetics of Methods of clinical research</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Mr. Prashanth P.</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Assistant to the organizing secretary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OOD from 03.02.18 to 14.02.18 in connection to NSS special camp at Andaman</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Hemanth N.</w:t>
            </w:r>
          </w:p>
        </w:tc>
        <w:tc>
          <w:tcPr>
            <w:tcW w:w="7020" w:type="dxa"/>
          </w:tcPr>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Served as member of Accommodation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Ganapathy M.K.</w:t>
            </w:r>
          </w:p>
        </w:tc>
        <w:tc>
          <w:tcPr>
            <w:tcW w:w="7020" w:type="dxa"/>
          </w:tcPr>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Served as member of Transportation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 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Dr. Ramadevi KJS</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Served as member of souvenircommittee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 xml:space="preserve">Stock entry  of trial hearing aids </w:t>
            </w:r>
            <w:r w:rsidRPr="00705A81">
              <w:rPr>
                <w:rFonts w:ascii="Times New Roman" w:hAnsi="Times New Roman"/>
              </w:rPr>
              <w:t>on daily basis</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Mr. Darga Baba</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 xml:space="preserve">Stock entry  of trial hearing aids </w:t>
            </w:r>
            <w:r w:rsidRPr="00705A81">
              <w:rPr>
                <w:rFonts w:ascii="Times New Roman" w:hAnsi="Times New Roman"/>
              </w:rPr>
              <w:t>on daily basis</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Stock verification of the hearing aids and give a report to the HDDU incharge every month</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rPr>
              <w:t>Served as member of Transportation Committee during 50</w:t>
            </w:r>
            <w:r w:rsidRPr="00705A81">
              <w:rPr>
                <w:rFonts w:ascii="Times New Roman" w:hAnsi="Times New Roman"/>
                <w:vertAlign w:val="superscript"/>
              </w:rPr>
              <w:t>th</w:t>
            </w:r>
            <w:r w:rsidRPr="00705A81">
              <w:rPr>
                <w:rFonts w:ascii="Times New Roman" w:hAnsi="Times New Roman"/>
              </w:rPr>
              <w:t xml:space="preserve"> ISHACON 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Mr. Arunraj K.</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Mr. Aurnraj will be posted in POCD for 2 days and in Audiology for 3 days</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Served as member of souvenir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Ms. Megha</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Served as memberof Scientific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Organized pre-con seminar on Hearing loss identification in infants and young children: Objective measures</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Mr. Sharath Kumar</w:t>
            </w:r>
          </w:p>
        </w:tc>
        <w:tc>
          <w:tcPr>
            <w:tcW w:w="7020" w:type="dxa"/>
          </w:tcPr>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Served as member secretary of Sponsorship, Exhibition, Infrastructure and Parking Management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Mr. Jawahar Antony</w:t>
            </w:r>
          </w:p>
        </w:tc>
        <w:tc>
          <w:tcPr>
            <w:tcW w:w="7020" w:type="dxa"/>
          </w:tcPr>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Served as memberof Scientific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p w:rsidR="00C82E40" w:rsidRPr="00705A81" w:rsidRDefault="00C82E40" w:rsidP="00307E78">
            <w:pPr>
              <w:pStyle w:val="ListParagraph"/>
              <w:numPr>
                <w:ilvl w:val="0"/>
                <w:numId w:val="40"/>
              </w:numPr>
              <w:spacing w:after="0" w:line="240" w:lineRule="auto"/>
              <w:ind w:left="252" w:hanging="252"/>
              <w:jc w:val="both"/>
              <w:rPr>
                <w:rFonts w:ascii="Times New Roman" w:hAnsi="Times New Roman"/>
                <w:sz w:val="20"/>
                <w:szCs w:val="20"/>
              </w:rPr>
            </w:pPr>
            <w:r w:rsidRPr="00705A81">
              <w:rPr>
                <w:rFonts w:ascii="Times New Roman" w:hAnsi="Times New Roman"/>
                <w:sz w:val="22"/>
                <w:szCs w:val="22"/>
              </w:rPr>
              <w:t>Organized pre-con seminar on genetics of speech and hearing: Recent advances</w:t>
            </w:r>
          </w:p>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Attended Spot quotation for Reclining chair</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Mr. Jithinraj B.</w:t>
            </w:r>
          </w:p>
        </w:tc>
        <w:tc>
          <w:tcPr>
            <w:tcW w:w="7020" w:type="dxa"/>
          </w:tcPr>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Served as member of Sponsorship, Exhibition, Infrastructure and Parking Management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Mr. Vikas M.D.</w:t>
            </w:r>
          </w:p>
        </w:tc>
        <w:tc>
          <w:tcPr>
            <w:tcW w:w="7020" w:type="dxa"/>
          </w:tcPr>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Served as member secretary of Finance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Ms. Jyothi S.</w:t>
            </w:r>
          </w:p>
        </w:tc>
        <w:tc>
          <w:tcPr>
            <w:tcW w:w="7020" w:type="dxa"/>
          </w:tcPr>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Served as member of Finance committee during 50</w:t>
            </w:r>
            <w:r w:rsidRPr="00705A81">
              <w:rPr>
                <w:rFonts w:ascii="Times New Roman" w:hAnsi="Times New Roman"/>
                <w:sz w:val="22"/>
                <w:szCs w:val="22"/>
                <w:vertAlign w:val="superscript"/>
              </w:rPr>
              <w:t>th</w:t>
            </w:r>
            <w:r w:rsidRPr="00705A81">
              <w:rPr>
                <w:rFonts w:ascii="Times New Roman" w:hAnsi="Times New Roman"/>
                <w:sz w:val="22"/>
                <w:szCs w:val="22"/>
              </w:rPr>
              <w:t xml:space="preserve"> ISHACON-18</w:t>
            </w:r>
          </w:p>
        </w:tc>
      </w:tr>
      <w:tr w:rsidR="00C82E40" w:rsidRPr="00705A81" w:rsidTr="000B2A23">
        <w:tc>
          <w:tcPr>
            <w:tcW w:w="2088" w:type="dxa"/>
          </w:tcPr>
          <w:p w:rsidR="00C82E40" w:rsidRPr="00705A81"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705A81">
              <w:rPr>
                <w:rFonts w:ascii="Times New Roman" w:hAnsi="Times New Roman"/>
                <w:b/>
                <w:sz w:val="22"/>
                <w:szCs w:val="22"/>
              </w:rPr>
              <w:t>Mr. Vivek A.</w:t>
            </w:r>
          </w:p>
        </w:tc>
        <w:tc>
          <w:tcPr>
            <w:tcW w:w="7020" w:type="dxa"/>
          </w:tcPr>
          <w:p w:rsidR="00C82E40" w:rsidRPr="00705A81" w:rsidRDefault="00C82E40" w:rsidP="00307E78">
            <w:pPr>
              <w:pStyle w:val="ListParagraph"/>
              <w:numPr>
                <w:ilvl w:val="0"/>
                <w:numId w:val="40"/>
              </w:numPr>
              <w:tabs>
                <w:tab w:val="left" w:pos="-180"/>
                <w:tab w:val="left" w:pos="0"/>
                <w:tab w:val="left" w:pos="450"/>
                <w:tab w:val="left" w:pos="990"/>
              </w:tabs>
              <w:spacing w:after="0" w:line="240" w:lineRule="auto"/>
              <w:ind w:left="252" w:hanging="252"/>
              <w:jc w:val="both"/>
              <w:rPr>
                <w:rFonts w:ascii="Times New Roman" w:hAnsi="Times New Roman"/>
                <w:b/>
                <w:sz w:val="22"/>
                <w:szCs w:val="22"/>
              </w:rPr>
            </w:pPr>
            <w:r w:rsidRPr="00705A81">
              <w:rPr>
                <w:rFonts w:ascii="Times New Roman" w:hAnsi="Times New Roman"/>
                <w:sz w:val="22"/>
                <w:szCs w:val="22"/>
              </w:rPr>
              <w:t>Developed pamphlets on Ear moulds</w:t>
            </w:r>
          </w:p>
        </w:tc>
      </w:tr>
    </w:tbl>
    <w:p w:rsidR="00674247" w:rsidRPr="00705A81" w:rsidRDefault="00674247" w:rsidP="008D0C40">
      <w:pPr>
        <w:shd w:val="clear" w:color="auto" w:fill="FFFFFF" w:themeFill="background1"/>
        <w:tabs>
          <w:tab w:val="left" w:pos="-180"/>
          <w:tab w:val="left" w:pos="0"/>
          <w:tab w:val="left" w:pos="450"/>
        </w:tabs>
        <w:spacing w:before="240" w:after="120" w:line="240" w:lineRule="auto"/>
        <w:rPr>
          <w:rFonts w:ascii="Times New Roman" w:hAnsi="Times New Roman"/>
          <w:b/>
          <w:sz w:val="2"/>
          <w:szCs w:val="22"/>
        </w:rPr>
      </w:pPr>
    </w:p>
    <w:p w:rsidR="00943CF0" w:rsidRPr="00705A81" w:rsidRDefault="0033490E" w:rsidP="008D0C40">
      <w:pPr>
        <w:pStyle w:val="ListParagraph"/>
        <w:numPr>
          <w:ilvl w:val="0"/>
          <w:numId w:val="10"/>
        </w:numPr>
        <w:shd w:val="clear" w:color="auto" w:fill="FFFFFF" w:themeFill="background1"/>
        <w:tabs>
          <w:tab w:val="left" w:pos="-180"/>
          <w:tab w:val="left" w:pos="0"/>
          <w:tab w:val="left" w:pos="450"/>
        </w:tabs>
        <w:spacing w:after="120" w:line="240" w:lineRule="auto"/>
        <w:ind w:left="450" w:hanging="180"/>
        <w:rPr>
          <w:rFonts w:ascii="Times New Roman" w:hAnsi="Times New Roman"/>
          <w:b/>
          <w:sz w:val="22"/>
          <w:szCs w:val="22"/>
        </w:rPr>
      </w:pPr>
      <w:r w:rsidRPr="00705A81">
        <w:rPr>
          <w:rFonts w:ascii="Times New Roman" w:hAnsi="Times New Roman"/>
          <w:b/>
          <w:sz w:val="22"/>
          <w:szCs w:val="22"/>
        </w:rPr>
        <w:t>Others</w:t>
      </w:r>
      <w:r w:rsidR="008E4FC4" w:rsidRPr="00705A81">
        <w:rPr>
          <w:rFonts w:ascii="Times New Roman" w:hAnsi="Times New Roman"/>
          <w:b/>
          <w:sz w:val="22"/>
          <w:szCs w:val="22"/>
        </w:rPr>
        <w:t>-</w:t>
      </w:r>
    </w:p>
    <w:tbl>
      <w:tblPr>
        <w:tblStyle w:val="TableGrid"/>
        <w:tblpPr w:leftFromText="180" w:rightFromText="180" w:vertAnchor="text" w:horzAnchor="page" w:tblpX="2196" w:tblpY="139"/>
        <w:tblW w:w="4917"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071"/>
        <w:gridCol w:w="7019"/>
      </w:tblGrid>
      <w:tr w:rsidR="00DE7E81" w:rsidRPr="00705A81" w:rsidTr="009158E9">
        <w:trPr>
          <w:trHeight w:val="562"/>
        </w:trPr>
        <w:tc>
          <w:tcPr>
            <w:tcW w:w="1139" w:type="pct"/>
            <w:shd w:val="clear" w:color="auto" w:fill="FFFFFF" w:themeFill="background1"/>
          </w:tcPr>
          <w:p w:rsidR="00DE7E81" w:rsidRPr="00705A81" w:rsidRDefault="00A85165" w:rsidP="00C650FD">
            <w:pPr>
              <w:shd w:val="clear" w:color="auto" w:fill="FFFFFF" w:themeFill="background1"/>
              <w:spacing w:after="0" w:line="240" w:lineRule="auto"/>
              <w:rPr>
                <w:rFonts w:ascii="Times New Roman" w:hAnsi="Times New Roman"/>
                <w:b/>
                <w:sz w:val="22"/>
                <w:szCs w:val="22"/>
              </w:rPr>
            </w:pPr>
            <w:r w:rsidRPr="00705A81">
              <w:rPr>
                <w:rFonts w:ascii="Times New Roman" w:hAnsi="Times New Roman"/>
                <w:b/>
                <w:sz w:val="22"/>
                <w:szCs w:val="22"/>
              </w:rPr>
              <w:t>Feedback -November</w:t>
            </w:r>
          </w:p>
        </w:tc>
        <w:tc>
          <w:tcPr>
            <w:tcW w:w="3861" w:type="pct"/>
            <w:shd w:val="clear" w:color="auto" w:fill="FFFFFF" w:themeFill="background1"/>
          </w:tcPr>
          <w:p w:rsidR="007D424A" w:rsidRPr="00705A81" w:rsidRDefault="007D424A" w:rsidP="00C650FD">
            <w:pPr>
              <w:pStyle w:val="ListParagraph"/>
              <w:spacing w:after="0" w:line="240" w:lineRule="auto"/>
              <w:ind w:left="0"/>
              <w:rPr>
                <w:rFonts w:ascii="Times New Roman" w:hAnsi="Times New Roman"/>
                <w:b/>
                <w:sz w:val="22"/>
                <w:szCs w:val="22"/>
                <w:u w:val="single"/>
              </w:rPr>
            </w:pPr>
            <w:r w:rsidRPr="00705A81">
              <w:rPr>
                <w:rFonts w:ascii="Times New Roman" w:hAnsi="Times New Roman"/>
                <w:b/>
                <w:sz w:val="22"/>
                <w:szCs w:val="22"/>
                <w:u w:val="single"/>
              </w:rPr>
              <w:t>Total: 2</w:t>
            </w:r>
            <w:r w:rsidR="00781C68" w:rsidRPr="00705A81">
              <w:rPr>
                <w:rFonts w:ascii="Times New Roman" w:hAnsi="Times New Roman"/>
                <w:b/>
                <w:sz w:val="22"/>
                <w:szCs w:val="22"/>
                <w:u w:val="single"/>
              </w:rPr>
              <w:t>1</w:t>
            </w:r>
          </w:p>
          <w:p w:rsidR="00DE7E81" w:rsidRPr="00705A81" w:rsidRDefault="00781C68" w:rsidP="00C650FD">
            <w:pPr>
              <w:shd w:val="clear" w:color="auto" w:fill="FFFFFF"/>
              <w:spacing w:after="0" w:line="240" w:lineRule="auto"/>
              <w:rPr>
                <w:rFonts w:ascii="Times New Roman" w:eastAsia="Times New Roman" w:hAnsi="Times New Roman"/>
                <w:sz w:val="22"/>
                <w:szCs w:val="22"/>
              </w:rPr>
            </w:pPr>
            <w:r w:rsidRPr="00705A81">
              <w:rPr>
                <w:rFonts w:ascii="Times New Roman" w:eastAsia="Times New Roman" w:hAnsi="Times New Roman"/>
                <w:sz w:val="22"/>
                <w:szCs w:val="22"/>
              </w:rPr>
              <w:t>Very Good: 14; Good: 4; Satisfactory: 1</w:t>
            </w:r>
            <w:r w:rsidR="007D424A" w:rsidRPr="00705A81">
              <w:rPr>
                <w:rFonts w:ascii="Times New Roman" w:eastAsia="Times New Roman" w:hAnsi="Times New Roman"/>
                <w:sz w:val="22"/>
                <w:szCs w:val="22"/>
              </w:rPr>
              <w:t xml:space="preserve">; Not satisfied: </w:t>
            </w:r>
            <w:r w:rsidRPr="00705A81">
              <w:rPr>
                <w:rFonts w:ascii="Times New Roman" w:eastAsia="Times New Roman" w:hAnsi="Times New Roman"/>
                <w:sz w:val="22"/>
                <w:szCs w:val="22"/>
              </w:rPr>
              <w:t>2</w:t>
            </w:r>
          </w:p>
        </w:tc>
      </w:tr>
      <w:tr w:rsidR="00957282" w:rsidRPr="00705A81" w:rsidTr="009158E9">
        <w:trPr>
          <w:trHeight w:val="562"/>
        </w:trPr>
        <w:tc>
          <w:tcPr>
            <w:tcW w:w="1139" w:type="pct"/>
            <w:shd w:val="clear" w:color="auto" w:fill="FFFFFF" w:themeFill="background1"/>
          </w:tcPr>
          <w:p w:rsidR="005735AE" w:rsidRPr="00705A81" w:rsidRDefault="005735AE" w:rsidP="00C650FD">
            <w:pPr>
              <w:spacing w:after="0" w:line="240" w:lineRule="auto"/>
              <w:rPr>
                <w:rFonts w:ascii="Times New Roman" w:hAnsi="Times New Roman"/>
                <w:b/>
              </w:rPr>
            </w:pPr>
            <w:r w:rsidRPr="00705A81">
              <w:rPr>
                <w:rFonts w:ascii="Times New Roman" w:hAnsi="Times New Roman"/>
                <w:b/>
              </w:rPr>
              <w:t>Client Welfare Fund</w:t>
            </w:r>
          </w:p>
          <w:p w:rsidR="00957282" w:rsidRPr="00705A81" w:rsidRDefault="00957282" w:rsidP="00C650FD">
            <w:pPr>
              <w:shd w:val="clear" w:color="auto" w:fill="FFFFFF" w:themeFill="background1"/>
              <w:spacing w:after="0" w:line="240" w:lineRule="auto"/>
              <w:rPr>
                <w:rFonts w:ascii="Times New Roman" w:hAnsi="Times New Roman"/>
                <w:b/>
                <w:sz w:val="22"/>
                <w:szCs w:val="22"/>
              </w:rPr>
            </w:pPr>
          </w:p>
        </w:tc>
        <w:tc>
          <w:tcPr>
            <w:tcW w:w="3861" w:type="pct"/>
            <w:shd w:val="clear" w:color="auto" w:fill="FFFFFF" w:themeFill="background1"/>
          </w:tcPr>
          <w:p w:rsidR="00957282" w:rsidRPr="00705A81" w:rsidRDefault="005735AE" w:rsidP="00C650FD">
            <w:pPr>
              <w:spacing w:after="0" w:line="240" w:lineRule="auto"/>
              <w:rPr>
                <w:rFonts w:ascii="Times New Roman" w:hAnsi="Times New Roman"/>
              </w:rPr>
            </w:pPr>
            <w:r w:rsidRPr="00705A81">
              <w:rPr>
                <w:rFonts w:ascii="Times New Roman" w:hAnsi="Times New Roman"/>
              </w:rPr>
              <w:t>Consequent to the CWF meeting held on 02.01.18, HOD-Audiology informed the staff that it has been decided to provide hearing aid of not more than `7,000/- to adults and not more than `20,000 in case of children under Client Welfare Fund.</w:t>
            </w:r>
          </w:p>
        </w:tc>
      </w:tr>
      <w:tr w:rsidR="00703651" w:rsidRPr="00705A81" w:rsidTr="009158E9">
        <w:trPr>
          <w:trHeight w:val="562"/>
        </w:trPr>
        <w:tc>
          <w:tcPr>
            <w:tcW w:w="1139" w:type="pct"/>
            <w:shd w:val="clear" w:color="auto" w:fill="FFFFFF" w:themeFill="background1"/>
          </w:tcPr>
          <w:p w:rsidR="005735AE" w:rsidRPr="00705A81" w:rsidRDefault="005735AE" w:rsidP="00C650FD">
            <w:pPr>
              <w:spacing w:after="0" w:line="240" w:lineRule="auto"/>
              <w:rPr>
                <w:rFonts w:ascii="Times New Roman" w:hAnsi="Times New Roman"/>
                <w:b/>
              </w:rPr>
            </w:pPr>
            <w:bookmarkStart w:id="0" w:name="_GoBack"/>
            <w:bookmarkEnd w:id="0"/>
            <w:r w:rsidRPr="00705A81">
              <w:rPr>
                <w:rFonts w:ascii="Times New Roman" w:hAnsi="Times New Roman"/>
                <w:b/>
              </w:rPr>
              <w:lastRenderedPageBreak/>
              <w:t>Contract Staff</w:t>
            </w:r>
          </w:p>
          <w:p w:rsidR="00DE6475" w:rsidRPr="00705A81" w:rsidRDefault="00DE6475" w:rsidP="00C650FD">
            <w:pPr>
              <w:shd w:val="clear" w:color="auto" w:fill="FFFFFF" w:themeFill="background1"/>
              <w:spacing w:after="0" w:line="240" w:lineRule="auto"/>
              <w:rPr>
                <w:rFonts w:ascii="Times New Roman" w:eastAsiaTheme="minorHAnsi" w:hAnsi="Times New Roman"/>
                <w:b/>
                <w:sz w:val="22"/>
                <w:szCs w:val="22"/>
              </w:rPr>
            </w:pPr>
          </w:p>
        </w:tc>
        <w:tc>
          <w:tcPr>
            <w:tcW w:w="3861" w:type="pct"/>
            <w:shd w:val="clear" w:color="auto" w:fill="FFFFFF" w:themeFill="background1"/>
          </w:tcPr>
          <w:p w:rsidR="005735AE" w:rsidRPr="00705A81" w:rsidRDefault="005735AE" w:rsidP="00C650FD">
            <w:pPr>
              <w:spacing w:after="0" w:line="240" w:lineRule="auto"/>
              <w:jc w:val="both"/>
              <w:rPr>
                <w:rFonts w:ascii="Times New Roman" w:eastAsia="Times New Roman" w:hAnsi="Times New Roman"/>
                <w:shd w:val="clear" w:color="auto" w:fill="FFFFFF"/>
              </w:rPr>
            </w:pPr>
            <w:r w:rsidRPr="00705A81">
              <w:rPr>
                <w:rFonts w:ascii="Times New Roman" w:hAnsi="Times New Roman"/>
              </w:rPr>
              <w:t xml:space="preserve">Mr. Prashanth S.S., Software engineer was relieved on 12.01.15 from the </w:t>
            </w:r>
            <w:r w:rsidRPr="00705A81">
              <w:rPr>
                <w:rFonts w:ascii="Times New Roman" w:eastAsia="Times New Roman" w:hAnsi="Times New Roman"/>
                <w:sz w:val="22"/>
                <w:szCs w:val="22"/>
                <w:shd w:val="clear" w:color="auto" w:fill="FFFFFF"/>
              </w:rPr>
              <w:t>project titled "</w:t>
            </w:r>
            <w:r w:rsidRPr="00705A81">
              <w:rPr>
                <w:rFonts w:ascii="Times New Roman" w:eastAsia="Times New Roman" w:hAnsi="Times New Roman"/>
                <w:i/>
                <w:sz w:val="22"/>
                <w:szCs w:val="22"/>
                <w:shd w:val="clear" w:color="auto" w:fill="FFFFFF"/>
              </w:rPr>
              <w:t>Development of Auditory BAsed software application for tinnitus treatment</w:t>
            </w:r>
            <w:r w:rsidRPr="00705A81">
              <w:rPr>
                <w:rFonts w:ascii="Times New Roman" w:eastAsia="Times New Roman" w:hAnsi="Times New Roman"/>
                <w:sz w:val="22"/>
                <w:szCs w:val="22"/>
                <w:shd w:val="clear" w:color="auto" w:fill="FFFFFF"/>
              </w:rPr>
              <w:t xml:space="preserve"> ". </w:t>
            </w:r>
          </w:p>
          <w:p w:rsidR="005735AE" w:rsidRPr="00705A81" w:rsidRDefault="005735AE" w:rsidP="00C650FD">
            <w:pPr>
              <w:spacing w:after="0" w:line="240" w:lineRule="auto"/>
              <w:jc w:val="both"/>
              <w:rPr>
                <w:rFonts w:ascii="Times New Roman" w:eastAsia="Times New Roman" w:hAnsi="Times New Roman"/>
                <w:shd w:val="clear" w:color="auto" w:fill="FFFFFF"/>
              </w:rPr>
            </w:pPr>
          </w:p>
          <w:p w:rsidR="005735AE" w:rsidRPr="00705A81" w:rsidRDefault="005735AE" w:rsidP="00C650FD">
            <w:pPr>
              <w:shd w:val="clear" w:color="auto" w:fill="FFFFFF"/>
              <w:spacing w:after="0" w:line="240" w:lineRule="auto"/>
              <w:jc w:val="both"/>
              <w:rPr>
                <w:rFonts w:ascii="Times New Roman" w:eastAsia="Times New Roman" w:hAnsi="Times New Roman"/>
                <w:sz w:val="22"/>
                <w:szCs w:val="22"/>
              </w:rPr>
            </w:pPr>
            <w:r w:rsidRPr="00705A81">
              <w:rPr>
                <w:rFonts w:ascii="Times New Roman" w:eastAsia="Times New Roman" w:hAnsi="Times New Roman"/>
                <w:sz w:val="22"/>
                <w:szCs w:val="22"/>
              </w:rPr>
              <w:t>Mr. Prashanth SS software Engineer has joined the project titled "</w:t>
            </w:r>
            <w:r w:rsidRPr="00705A81">
              <w:rPr>
                <w:rFonts w:ascii="Times New Roman" w:eastAsia="Times New Roman" w:hAnsi="Times New Roman"/>
                <w:i/>
                <w:sz w:val="22"/>
                <w:szCs w:val="22"/>
              </w:rPr>
              <w:t>Computer-based audiological evaluation software</w:t>
            </w:r>
            <w:r w:rsidRPr="00705A81">
              <w:rPr>
                <w:rFonts w:ascii="Times New Roman" w:eastAsia="Times New Roman" w:hAnsi="Times New Roman"/>
                <w:sz w:val="22"/>
                <w:szCs w:val="22"/>
              </w:rPr>
              <w:t>". on 16.01.18. </w:t>
            </w:r>
          </w:p>
          <w:p w:rsidR="003F7443" w:rsidRPr="00705A81" w:rsidRDefault="003F7443" w:rsidP="00C650FD">
            <w:pPr>
              <w:pStyle w:val="ListParagraph"/>
              <w:tabs>
                <w:tab w:val="left" w:pos="343"/>
              </w:tabs>
              <w:spacing w:after="0" w:line="240" w:lineRule="auto"/>
              <w:ind w:left="342"/>
              <w:jc w:val="both"/>
              <w:rPr>
                <w:rFonts w:ascii="Times New Roman" w:hAnsi="Times New Roman"/>
                <w:sz w:val="22"/>
                <w:szCs w:val="22"/>
              </w:rPr>
            </w:pPr>
          </w:p>
        </w:tc>
      </w:tr>
    </w:tbl>
    <w:p w:rsidR="00AE4CF3" w:rsidRPr="00705A81"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AE4CF3" w:rsidRPr="00705A81"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001DC4" w:rsidRPr="00705A81" w:rsidRDefault="00001DC4"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5735AE" w:rsidRPr="00705A81" w:rsidRDefault="00C650FD" w:rsidP="00C650FD">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r w:rsidRPr="00705A81">
        <w:rPr>
          <w:rFonts w:ascii="Times New Roman" w:eastAsia="Calibri" w:hAnsi="Times New Roman" w:cs="Times New Roman"/>
          <w:b/>
          <w:sz w:val="22"/>
          <w:szCs w:val="22"/>
        </w:rPr>
        <w:tab/>
      </w:r>
      <w:r w:rsidRPr="00705A81">
        <w:rPr>
          <w:rFonts w:ascii="Times New Roman" w:eastAsia="Calibri" w:hAnsi="Times New Roman" w:cs="Times New Roman"/>
          <w:b/>
          <w:sz w:val="22"/>
          <w:szCs w:val="22"/>
        </w:rPr>
        <w:tab/>
      </w:r>
      <w:r w:rsidRPr="00705A81">
        <w:rPr>
          <w:rFonts w:ascii="Times New Roman" w:eastAsia="Calibri" w:hAnsi="Times New Roman" w:cs="Times New Roman"/>
          <w:b/>
          <w:sz w:val="22"/>
          <w:szCs w:val="22"/>
        </w:rPr>
        <w:tab/>
      </w:r>
      <w:r w:rsidRPr="00705A81">
        <w:rPr>
          <w:rFonts w:ascii="Times New Roman" w:eastAsia="Calibri" w:hAnsi="Times New Roman" w:cs="Times New Roman"/>
          <w:b/>
          <w:sz w:val="22"/>
          <w:szCs w:val="22"/>
        </w:rPr>
        <w:tab/>
      </w:r>
      <w:r w:rsidRPr="00705A81">
        <w:rPr>
          <w:rFonts w:ascii="Times New Roman" w:eastAsia="Calibri" w:hAnsi="Times New Roman" w:cs="Times New Roman"/>
          <w:b/>
          <w:sz w:val="22"/>
          <w:szCs w:val="22"/>
        </w:rPr>
        <w:tab/>
      </w:r>
      <w:r w:rsidRPr="00705A81">
        <w:rPr>
          <w:rFonts w:ascii="Times New Roman" w:eastAsia="Calibri" w:hAnsi="Times New Roman" w:cs="Times New Roman"/>
          <w:b/>
          <w:sz w:val="22"/>
          <w:szCs w:val="22"/>
        </w:rPr>
        <w:tab/>
      </w:r>
      <w:r w:rsidRPr="00705A81">
        <w:rPr>
          <w:rFonts w:ascii="Times New Roman" w:eastAsia="Calibri" w:hAnsi="Times New Roman" w:cs="Times New Roman"/>
          <w:b/>
          <w:sz w:val="22"/>
          <w:szCs w:val="22"/>
        </w:rPr>
        <w:tab/>
      </w:r>
    </w:p>
    <w:p w:rsidR="005735AE" w:rsidRPr="00705A81" w:rsidRDefault="005735AE" w:rsidP="00C650FD">
      <w:pPr>
        <w:pStyle w:val="NormalWeb"/>
        <w:shd w:val="clear" w:color="auto" w:fill="FFFFFF" w:themeFill="background1"/>
        <w:tabs>
          <w:tab w:val="left" w:pos="360"/>
        </w:tabs>
        <w:spacing w:after="0" w:line="276" w:lineRule="auto"/>
        <w:ind w:right="-810"/>
        <w:rPr>
          <w:rFonts w:ascii="BRH Devanagari" w:hAnsi="BRH Devanagari"/>
          <w:sz w:val="22"/>
          <w:szCs w:val="22"/>
        </w:rPr>
      </w:pPr>
    </w:p>
    <w:p w:rsidR="005735AE" w:rsidRPr="00705A81" w:rsidRDefault="005735AE" w:rsidP="008D0C40">
      <w:pPr>
        <w:pStyle w:val="NormalWeb"/>
        <w:shd w:val="clear" w:color="auto" w:fill="FFFFFF" w:themeFill="background1"/>
        <w:tabs>
          <w:tab w:val="left" w:pos="360"/>
        </w:tabs>
        <w:spacing w:after="0" w:line="276" w:lineRule="auto"/>
        <w:ind w:left="720" w:right="-810"/>
        <w:rPr>
          <w:rFonts w:ascii="BRH Devanagari" w:hAnsi="BRH Devanagari"/>
          <w:sz w:val="22"/>
          <w:szCs w:val="22"/>
        </w:rPr>
      </w:pPr>
    </w:p>
    <w:p w:rsidR="00DF4DE7" w:rsidRPr="00705A81" w:rsidRDefault="00C35B4B" w:rsidP="008D0C40">
      <w:pPr>
        <w:pStyle w:val="NormalWeb"/>
        <w:shd w:val="clear" w:color="auto" w:fill="FFFFFF" w:themeFill="background1"/>
        <w:tabs>
          <w:tab w:val="left" w:pos="360"/>
        </w:tabs>
        <w:spacing w:after="0" w:line="276" w:lineRule="auto"/>
        <w:ind w:left="720" w:right="-810"/>
        <w:rPr>
          <w:sz w:val="22"/>
          <w:szCs w:val="22"/>
        </w:rPr>
      </w:pPr>
      <w:r w:rsidRPr="00705A81">
        <w:rPr>
          <w:rFonts w:ascii="Arial Narrow" w:hAnsi="Arial Narrow"/>
          <w:sz w:val="22"/>
          <w:szCs w:val="22"/>
        </w:rPr>
        <w:tab/>
      </w:r>
      <w:r w:rsidRPr="00705A81">
        <w:rPr>
          <w:rFonts w:ascii="Arial Narrow" w:hAnsi="Arial Narrow"/>
          <w:sz w:val="22"/>
          <w:szCs w:val="22"/>
        </w:rPr>
        <w:tab/>
      </w:r>
      <w:r w:rsidRPr="00705A81">
        <w:rPr>
          <w:rFonts w:ascii="Arial Narrow" w:hAnsi="Arial Narrow"/>
          <w:sz w:val="22"/>
          <w:szCs w:val="22"/>
        </w:rPr>
        <w:tab/>
      </w:r>
      <w:r w:rsidRPr="00705A81">
        <w:rPr>
          <w:rFonts w:ascii="Arial Narrow" w:hAnsi="Arial Narrow"/>
          <w:sz w:val="22"/>
          <w:szCs w:val="22"/>
        </w:rPr>
        <w:tab/>
      </w:r>
      <w:r w:rsidRPr="00705A81">
        <w:rPr>
          <w:rFonts w:ascii="Arial Narrow" w:hAnsi="Arial Narrow"/>
          <w:sz w:val="22"/>
          <w:szCs w:val="22"/>
        </w:rPr>
        <w:tab/>
      </w:r>
      <w:r w:rsidR="00B13669" w:rsidRPr="00705A81">
        <w:rPr>
          <w:rFonts w:ascii="Arial Narrow" w:hAnsi="Arial Narrow"/>
          <w:sz w:val="22"/>
          <w:szCs w:val="22"/>
        </w:rPr>
        <w:tab/>
      </w:r>
      <w:r w:rsidR="00674247" w:rsidRPr="00705A81">
        <w:rPr>
          <w:rFonts w:ascii="Arial Narrow" w:hAnsi="Arial Narrow"/>
          <w:sz w:val="22"/>
          <w:szCs w:val="22"/>
        </w:rPr>
        <w:t xml:space="preserve">     </w:t>
      </w:r>
      <w:r w:rsidR="005735AE" w:rsidRPr="00705A81">
        <w:rPr>
          <w:rFonts w:ascii="Arial Narrow" w:hAnsi="Arial Narrow"/>
          <w:sz w:val="22"/>
          <w:szCs w:val="22"/>
        </w:rPr>
        <w:t xml:space="preserve">      </w:t>
      </w:r>
      <w:r w:rsidR="00674247" w:rsidRPr="00705A81">
        <w:rPr>
          <w:rFonts w:ascii="Arial Narrow" w:hAnsi="Arial Narrow"/>
          <w:sz w:val="22"/>
          <w:szCs w:val="22"/>
        </w:rPr>
        <w:t xml:space="preserve"> </w:t>
      </w:r>
      <w:r w:rsidR="00731DD9" w:rsidRPr="00705A81">
        <w:rPr>
          <w:rFonts w:ascii="BRH Devanagari" w:hAnsi="BRH Devanagari"/>
          <w:sz w:val="22"/>
          <w:szCs w:val="22"/>
        </w:rPr>
        <w:t>ÌuÉpÉÉaÉÉkrÉ¤É-AÉäÌQûrÉÉåsÉeÉÏ</w:t>
      </w:r>
      <w:r w:rsidR="00731DD9" w:rsidRPr="00705A81">
        <w:rPr>
          <w:rFonts w:ascii="Times New Roman" w:hAnsi="Times New Roman" w:cs="Times New Roman"/>
          <w:sz w:val="22"/>
          <w:szCs w:val="22"/>
        </w:rPr>
        <w:t xml:space="preserve"> /</w:t>
      </w:r>
      <w:r w:rsidRPr="00705A81">
        <w:rPr>
          <w:rFonts w:ascii="Times New Roman" w:hAnsi="Times New Roman" w:cs="Times New Roman"/>
          <w:sz w:val="22"/>
          <w:szCs w:val="22"/>
        </w:rPr>
        <w:t>HOD – Audiology</w:t>
      </w:r>
    </w:p>
    <w:sectPr w:rsidR="00DF4DE7" w:rsidRPr="00705A81" w:rsidSect="00AE4CF3">
      <w:type w:val="continuous"/>
      <w:pgSz w:w="11907" w:h="16839" w:code="9"/>
      <w:pgMar w:top="1080" w:right="1440" w:bottom="1080"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E78" w:rsidRDefault="00307E78" w:rsidP="00BA63AC">
      <w:pPr>
        <w:spacing w:after="0" w:line="240" w:lineRule="auto"/>
      </w:pPr>
      <w:r>
        <w:separator/>
      </w:r>
    </w:p>
  </w:endnote>
  <w:endnote w:type="continuationSeparator" w:id="1">
    <w:p w:rsidR="00307E78" w:rsidRDefault="00307E78"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H Tamil">
    <w:panose1 w:val="03000000000000000000"/>
    <w:charset w:val="00"/>
    <w:family w:val="script"/>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Kartika">
    <w:panose1 w:val="02020503030404060203"/>
    <w:charset w:val="00"/>
    <w:family w:val="roman"/>
    <w:pitch w:val="variable"/>
    <w:sig w:usb0="00800003" w:usb1="00000000" w:usb2="00000000" w:usb3="00000000" w:csb0="00000001" w:csb1="00000000"/>
  </w:font>
  <w:font w:name="BRH Devanagari">
    <w:panose1 w:val="00000000000000000000"/>
    <w:charset w:val="00"/>
    <w:family w:val="auto"/>
    <w:pitch w:val="variable"/>
    <w:sig w:usb0="800000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F2B" w:rsidRDefault="00581F2B">
    <w:pPr>
      <w:pStyle w:val="Footer"/>
      <w:jc w:val="center"/>
      <w:rPr>
        <w:rFonts w:ascii="Times New Roman" w:hAnsi="Times New Roman"/>
        <w:sz w:val="22"/>
        <w:szCs w:val="22"/>
      </w:rPr>
    </w:pPr>
  </w:p>
  <w:p w:rsidR="00581F2B" w:rsidRPr="00BA63AC" w:rsidRDefault="00581F2B">
    <w:pPr>
      <w:pStyle w:val="Footer"/>
      <w:jc w:val="center"/>
      <w:rPr>
        <w:rFonts w:ascii="Times New Roman" w:hAnsi="Times New Roman"/>
        <w:sz w:val="22"/>
        <w:szCs w:val="22"/>
      </w:rPr>
    </w:pPr>
    <w:r w:rsidRPr="00BA63AC">
      <w:rPr>
        <w:rFonts w:ascii="Times New Roman" w:hAnsi="Times New Roman"/>
        <w:sz w:val="22"/>
        <w:szCs w:val="22"/>
      </w:rPr>
      <w:fldChar w:fldCharType="begin"/>
    </w:r>
    <w:r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BE0E40">
      <w:rPr>
        <w:rFonts w:ascii="Times New Roman" w:hAnsi="Times New Roman"/>
        <w:noProof/>
        <w:sz w:val="22"/>
        <w:szCs w:val="22"/>
      </w:rPr>
      <w:t>21</w:t>
    </w:r>
    <w:r w:rsidRPr="00BA63AC">
      <w:rPr>
        <w:rFonts w:ascii="Times New Roman" w:hAnsi="Times New Roman"/>
        <w:sz w:val="22"/>
        <w:szCs w:val="22"/>
      </w:rPr>
      <w:fldChar w:fldCharType="end"/>
    </w:r>
  </w:p>
  <w:p w:rsidR="00581F2B" w:rsidRDefault="00581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E78" w:rsidRDefault="00307E78" w:rsidP="00BA63AC">
      <w:pPr>
        <w:spacing w:after="0" w:line="240" w:lineRule="auto"/>
      </w:pPr>
      <w:r>
        <w:separator/>
      </w:r>
    </w:p>
  </w:footnote>
  <w:footnote w:type="continuationSeparator" w:id="1">
    <w:p w:rsidR="00307E78" w:rsidRDefault="00307E78"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1A3"/>
    <w:multiLevelType w:val="hybridMultilevel"/>
    <w:tmpl w:val="BDB8D9D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72540B"/>
    <w:multiLevelType w:val="hybridMultilevel"/>
    <w:tmpl w:val="8982C516"/>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67384"/>
    <w:multiLevelType w:val="hybridMultilevel"/>
    <w:tmpl w:val="B0FE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10106"/>
    <w:multiLevelType w:val="hybridMultilevel"/>
    <w:tmpl w:val="A4D40A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2980393"/>
    <w:multiLevelType w:val="hybridMultilevel"/>
    <w:tmpl w:val="8982C516"/>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2ED48A8"/>
    <w:multiLevelType w:val="hybridMultilevel"/>
    <w:tmpl w:val="3E98CEF0"/>
    <w:lvl w:ilvl="0" w:tplc="889C2B4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01671D"/>
    <w:multiLevelType w:val="hybridMultilevel"/>
    <w:tmpl w:val="47EEE686"/>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14EF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27A4AC9"/>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3D3187E"/>
    <w:multiLevelType w:val="hybridMultilevel"/>
    <w:tmpl w:val="B3F41EDC"/>
    <w:lvl w:ilvl="0" w:tplc="25463EA6">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49C204B"/>
    <w:multiLevelType w:val="hybridMultilevel"/>
    <w:tmpl w:val="2A48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14647F"/>
    <w:multiLevelType w:val="hybridMultilevel"/>
    <w:tmpl w:val="8FCACBB8"/>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9D97C3E"/>
    <w:multiLevelType w:val="hybridMultilevel"/>
    <w:tmpl w:val="3ECEBB52"/>
    <w:lvl w:ilvl="0" w:tplc="C5CC9EC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BB4197D"/>
    <w:multiLevelType w:val="hybridMultilevel"/>
    <w:tmpl w:val="4B1E5026"/>
    <w:lvl w:ilvl="0" w:tplc="FBF8F9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BA13EA"/>
    <w:multiLevelType w:val="hybridMultilevel"/>
    <w:tmpl w:val="1C96E56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3C820C94"/>
    <w:multiLevelType w:val="hybridMultilevel"/>
    <w:tmpl w:val="465470FE"/>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25929"/>
    <w:multiLevelType w:val="hybridMultilevel"/>
    <w:tmpl w:val="87EE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63449F"/>
    <w:multiLevelType w:val="hybridMultilevel"/>
    <w:tmpl w:val="8836F764"/>
    <w:lvl w:ilvl="0" w:tplc="0A022C50">
      <w:start w:val="1"/>
      <w:numFmt w:val="decimal"/>
      <w:lvlText w:val="%1."/>
      <w:lvlJc w:val="left"/>
      <w:pPr>
        <w:ind w:left="720" w:hanging="360"/>
      </w:pPr>
      <w:rPr>
        <w:rFonts w:asciiTheme="majorHAnsi" w:hAnsiTheme="maj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4C70268A"/>
    <w:multiLevelType w:val="hybridMultilevel"/>
    <w:tmpl w:val="73F05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2B29B6"/>
    <w:multiLevelType w:val="hybridMultilevel"/>
    <w:tmpl w:val="F634B448"/>
    <w:lvl w:ilvl="0" w:tplc="CA38530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F96A7D"/>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9B4692"/>
    <w:multiLevelType w:val="hybridMultilevel"/>
    <w:tmpl w:val="F8601A70"/>
    <w:lvl w:ilvl="0" w:tplc="86446C08">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3">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43"/>
  </w:num>
  <w:num w:numId="2">
    <w:abstractNumId w:val="40"/>
  </w:num>
  <w:num w:numId="3">
    <w:abstractNumId w:val="9"/>
  </w:num>
  <w:num w:numId="4">
    <w:abstractNumId w:val="22"/>
  </w:num>
  <w:num w:numId="5">
    <w:abstractNumId w:val="25"/>
  </w:num>
  <w:num w:numId="6">
    <w:abstractNumId w:val="38"/>
  </w:num>
  <w:num w:numId="7">
    <w:abstractNumId w:val="27"/>
  </w:num>
  <w:num w:numId="8">
    <w:abstractNumId w:val="33"/>
  </w:num>
  <w:num w:numId="9">
    <w:abstractNumId w:val="30"/>
  </w:num>
  <w:num w:numId="10">
    <w:abstractNumId w:val="12"/>
  </w:num>
  <w:num w:numId="11">
    <w:abstractNumId w:val="32"/>
  </w:num>
  <w:num w:numId="12">
    <w:abstractNumId w:val="1"/>
  </w:num>
  <w:num w:numId="13">
    <w:abstractNumId w:val="20"/>
  </w:num>
  <w:num w:numId="14">
    <w:abstractNumId w:val="35"/>
  </w:num>
  <w:num w:numId="15">
    <w:abstractNumId w:val="24"/>
  </w:num>
  <w:num w:numId="16">
    <w:abstractNumId w:val="37"/>
  </w:num>
  <w:num w:numId="17">
    <w:abstractNumId w:val="4"/>
  </w:num>
  <w:num w:numId="18">
    <w:abstractNumId w:val="10"/>
  </w:num>
  <w:num w:numId="19">
    <w:abstractNumId w:val="39"/>
  </w:num>
  <w:num w:numId="20">
    <w:abstractNumId w:val="5"/>
  </w:num>
  <w:num w:numId="21">
    <w:abstractNumId w:val="3"/>
  </w:num>
  <w:num w:numId="22">
    <w:abstractNumId w:val="36"/>
  </w:num>
  <w:num w:numId="23">
    <w:abstractNumId w:val="17"/>
  </w:num>
  <w:num w:numId="24">
    <w:abstractNumId w:val="41"/>
  </w:num>
  <w:num w:numId="25">
    <w:abstractNumId w:val="31"/>
  </w:num>
  <w:num w:numId="26">
    <w:abstractNumId w:val="14"/>
  </w:num>
  <w:num w:numId="27">
    <w:abstractNumId w:val="28"/>
  </w:num>
  <w:num w:numId="28">
    <w:abstractNumId w:val="26"/>
  </w:num>
  <w:num w:numId="29">
    <w:abstractNumId w:val="11"/>
  </w:num>
  <w:num w:numId="30">
    <w:abstractNumId w:val="42"/>
  </w:num>
  <w:num w:numId="31">
    <w:abstractNumId w:val="2"/>
  </w:num>
  <w:num w:numId="32">
    <w:abstractNumId w:val="34"/>
  </w:num>
  <w:num w:numId="33">
    <w:abstractNumId w:val="13"/>
  </w:num>
  <w:num w:numId="34">
    <w:abstractNumId w:val="15"/>
  </w:num>
  <w:num w:numId="35">
    <w:abstractNumId w:val="18"/>
  </w:num>
  <w:num w:numId="36">
    <w:abstractNumId w:val="21"/>
  </w:num>
  <w:num w:numId="37">
    <w:abstractNumId w:val="19"/>
  </w:num>
  <w:num w:numId="38">
    <w:abstractNumId w:val="7"/>
  </w:num>
  <w:num w:numId="39">
    <w:abstractNumId w:val="0"/>
  </w:num>
  <w:num w:numId="40">
    <w:abstractNumId w:val="16"/>
  </w:num>
  <w:num w:numId="41">
    <w:abstractNumId w:val="8"/>
  </w:num>
  <w:num w:numId="42">
    <w:abstractNumId w:val="23"/>
  </w:num>
  <w:num w:numId="43">
    <w:abstractNumId w:val="6"/>
  </w:num>
  <w:num w:numId="44">
    <w:abstractNumId w:val="2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22588D"/>
    <w:rsid w:val="00001BB5"/>
    <w:rsid w:val="00001DC4"/>
    <w:rsid w:val="0000306A"/>
    <w:rsid w:val="00003215"/>
    <w:rsid w:val="000042BA"/>
    <w:rsid w:val="00005C0B"/>
    <w:rsid w:val="00005DF8"/>
    <w:rsid w:val="00006F9A"/>
    <w:rsid w:val="00007DB7"/>
    <w:rsid w:val="00010D29"/>
    <w:rsid w:val="000111A1"/>
    <w:rsid w:val="00011538"/>
    <w:rsid w:val="00011D41"/>
    <w:rsid w:val="000124C6"/>
    <w:rsid w:val="00013D4B"/>
    <w:rsid w:val="00015CBF"/>
    <w:rsid w:val="00016DC1"/>
    <w:rsid w:val="00017D6D"/>
    <w:rsid w:val="000200B3"/>
    <w:rsid w:val="0002201E"/>
    <w:rsid w:val="00022554"/>
    <w:rsid w:val="000247EC"/>
    <w:rsid w:val="000256B5"/>
    <w:rsid w:val="000309D3"/>
    <w:rsid w:val="00032435"/>
    <w:rsid w:val="0003286F"/>
    <w:rsid w:val="000341A4"/>
    <w:rsid w:val="000344B1"/>
    <w:rsid w:val="00034FEE"/>
    <w:rsid w:val="0003561D"/>
    <w:rsid w:val="000364CF"/>
    <w:rsid w:val="00036D6F"/>
    <w:rsid w:val="000370ED"/>
    <w:rsid w:val="0003731B"/>
    <w:rsid w:val="00042636"/>
    <w:rsid w:val="00043107"/>
    <w:rsid w:val="000435B4"/>
    <w:rsid w:val="00043F01"/>
    <w:rsid w:val="00047EDF"/>
    <w:rsid w:val="000509D4"/>
    <w:rsid w:val="0005145D"/>
    <w:rsid w:val="00051B10"/>
    <w:rsid w:val="00052C26"/>
    <w:rsid w:val="00052FE2"/>
    <w:rsid w:val="00053838"/>
    <w:rsid w:val="000547E1"/>
    <w:rsid w:val="00054BF7"/>
    <w:rsid w:val="0005549B"/>
    <w:rsid w:val="00056687"/>
    <w:rsid w:val="00056EE8"/>
    <w:rsid w:val="000572CC"/>
    <w:rsid w:val="00060766"/>
    <w:rsid w:val="00060FA3"/>
    <w:rsid w:val="00061AEA"/>
    <w:rsid w:val="000648F4"/>
    <w:rsid w:val="00067035"/>
    <w:rsid w:val="000718C1"/>
    <w:rsid w:val="00071C64"/>
    <w:rsid w:val="00073493"/>
    <w:rsid w:val="00073791"/>
    <w:rsid w:val="00073826"/>
    <w:rsid w:val="000738F9"/>
    <w:rsid w:val="00075645"/>
    <w:rsid w:val="00076CF7"/>
    <w:rsid w:val="00080DB1"/>
    <w:rsid w:val="00081204"/>
    <w:rsid w:val="0008169F"/>
    <w:rsid w:val="00083D93"/>
    <w:rsid w:val="00084A30"/>
    <w:rsid w:val="00084F50"/>
    <w:rsid w:val="00085307"/>
    <w:rsid w:val="00090144"/>
    <w:rsid w:val="00090BD6"/>
    <w:rsid w:val="00092205"/>
    <w:rsid w:val="00093397"/>
    <w:rsid w:val="00095024"/>
    <w:rsid w:val="00096BCF"/>
    <w:rsid w:val="00096EC9"/>
    <w:rsid w:val="00097F0B"/>
    <w:rsid w:val="000A06B1"/>
    <w:rsid w:val="000A0B18"/>
    <w:rsid w:val="000A0B28"/>
    <w:rsid w:val="000A1A58"/>
    <w:rsid w:val="000A4862"/>
    <w:rsid w:val="000A50C2"/>
    <w:rsid w:val="000A6397"/>
    <w:rsid w:val="000A6648"/>
    <w:rsid w:val="000A6E75"/>
    <w:rsid w:val="000A759E"/>
    <w:rsid w:val="000A7AB1"/>
    <w:rsid w:val="000B03F8"/>
    <w:rsid w:val="000B0635"/>
    <w:rsid w:val="000B1C94"/>
    <w:rsid w:val="000B2A23"/>
    <w:rsid w:val="000B2D9A"/>
    <w:rsid w:val="000B792C"/>
    <w:rsid w:val="000B79B4"/>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D6C"/>
    <w:rsid w:val="000D4EDE"/>
    <w:rsid w:val="000D5FC5"/>
    <w:rsid w:val="000D605E"/>
    <w:rsid w:val="000D6AAD"/>
    <w:rsid w:val="000E13BC"/>
    <w:rsid w:val="000E1EEA"/>
    <w:rsid w:val="000E1FDB"/>
    <w:rsid w:val="000E2EEC"/>
    <w:rsid w:val="000E3032"/>
    <w:rsid w:val="000E3761"/>
    <w:rsid w:val="000E4B8F"/>
    <w:rsid w:val="000E4E0F"/>
    <w:rsid w:val="000E6331"/>
    <w:rsid w:val="000E6370"/>
    <w:rsid w:val="000F1846"/>
    <w:rsid w:val="000F1FE4"/>
    <w:rsid w:val="000F2347"/>
    <w:rsid w:val="000F2AD4"/>
    <w:rsid w:val="000F30C5"/>
    <w:rsid w:val="000F4D55"/>
    <w:rsid w:val="000F4D69"/>
    <w:rsid w:val="000F50A9"/>
    <w:rsid w:val="000F59BE"/>
    <w:rsid w:val="000F683F"/>
    <w:rsid w:val="00100689"/>
    <w:rsid w:val="00103EB8"/>
    <w:rsid w:val="00104515"/>
    <w:rsid w:val="00105DD6"/>
    <w:rsid w:val="00106CA7"/>
    <w:rsid w:val="001072E7"/>
    <w:rsid w:val="00107557"/>
    <w:rsid w:val="0010780E"/>
    <w:rsid w:val="00110855"/>
    <w:rsid w:val="001127FD"/>
    <w:rsid w:val="00115AA8"/>
    <w:rsid w:val="00115BAF"/>
    <w:rsid w:val="00117A75"/>
    <w:rsid w:val="00121277"/>
    <w:rsid w:val="00122F7E"/>
    <w:rsid w:val="00123045"/>
    <w:rsid w:val="001249D2"/>
    <w:rsid w:val="001305DE"/>
    <w:rsid w:val="001307A2"/>
    <w:rsid w:val="00130BE3"/>
    <w:rsid w:val="00130CF5"/>
    <w:rsid w:val="0013111D"/>
    <w:rsid w:val="0013143F"/>
    <w:rsid w:val="001319A4"/>
    <w:rsid w:val="00131C4D"/>
    <w:rsid w:val="00135E6F"/>
    <w:rsid w:val="0013662E"/>
    <w:rsid w:val="00136A60"/>
    <w:rsid w:val="00137967"/>
    <w:rsid w:val="00141D13"/>
    <w:rsid w:val="00146989"/>
    <w:rsid w:val="00151A60"/>
    <w:rsid w:val="0015363B"/>
    <w:rsid w:val="00153BDB"/>
    <w:rsid w:val="0015426F"/>
    <w:rsid w:val="001545C3"/>
    <w:rsid w:val="00154F02"/>
    <w:rsid w:val="0016216A"/>
    <w:rsid w:val="001622FA"/>
    <w:rsid w:val="00162D34"/>
    <w:rsid w:val="00163CFF"/>
    <w:rsid w:val="00163D6D"/>
    <w:rsid w:val="001653C1"/>
    <w:rsid w:val="00165AA1"/>
    <w:rsid w:val="0017034F"/>
    <w:rsid w:val="0017038F"/>
    <w:rsid w:val="001709B9"/>
    <w:rsid w:val="00171E7F"/>
    <w:rsid w:val="0017215A"/>
    <w:rsid w:val="001726D7"/>
    <w:rsid w:val="001729F1"/>
    <w:rsid w:val="00172DCD"/>
    <w:rsid w:val="00172F3B"/>
    <w:rsid w:val="001736E5"/>
    <w:rsid w:val="00173A6A"/>
    <w:rsid w:val="00174292"/>
    <w:rsid w:val="00175405"/>
    <w:rsid w:val="00180E1F"/>
    <w:rsid w:val="001810A8"/>
    <w:rsid w:val="001810CB"/>
    <w:rsid w:val="00181776"/>
    <w:rsid w:val="00181D08"/>
    <w:rsid w:val="00182F11"/>
    <w:rsid w:val="00183680"/>
    <w:rsid w:val="001836CB"/>
    <w:rsid w:val="00184067"/>
    <w:rsid w:val="0018595D"/>
    <w:rsid w:val="00186E22"/>
    <w:rsid w:val="00187532"/>
    <w:rsid w:val="001905EC"/>
    <w:rsid w:val="00190705"/>
    <w:rsid w:val="001908C3"/>
    <w:rsid w:val="00190B6A"/>
    <w:rsid w:val="00191877"/>
    <w:rsid w:val="00191DE6"/>
    <w:rsid w:val="00195E09"/>
    <w:rsid w:val="001960FD"/>
    <w:rsid w:val="0019641A"/>
    <w:rsid w:val="00197DA5"/>
    <w:rsid w:val="001A08C6"/>
    <w:rsid w:val="001A0DC0"/>
    <w:rsid w:val="001A177F"/>
    <w:rsid w:val="001A1D1C"/>
    <w:rsid w:val="001A2E32"/>
    <w:rsid w:val="001A35FF"/>
    <w:rsid w:val="001A531F"/>
    <w:rsid w:val="001A593B"/>
    <w:rsid w:val="001A5F76"/>
    <w:rsid w:val="001B00EA"/>
    <w:rsid w:val="001B02A1"/>
    <w:rsid w:val="001B3117"/>
    <w:rsid w:val="001B3723"/>
    <w:rsid w:val="001B4DE5"/>
    <w:rsid w:val="001B5F60"/>
    <w:rsid w:val="001B5F7C"/>
    <w:rsid w:val="001B706C"/>
    <w:rsid w:val="001C0A93"/>
    <w:rsid w:val="001C1543"/>
    <w:rsid w:val="001C1927"/>
    <w:rsid w:val="001C1FD0"/>
    <w:rsid w:val="001C1FFA"/>
    <w:rsid w:val="001C48B5"/>
    <w:rsid w:val="001C4CC4"/>
    <w:rsid w:val="001C52DE"/>
    <w:rsid w:val="001C6157"/>
    <w:rsid w:val="001C667A"/>
    <w:rsid w:val="001C70E9"/>
    <w:rsid w:val="001C782F"/>
    <w:rsid w:val="001D0C5B"/>
    <w:rsid w:val="001D0E4E"/>
    <w:rsid w:val="001D1184"/>
    <w:rsid w:val="001D22E5"/>
    <w:rsid w:val="001D28D3"/>
    <w:rsid w:val="001D2903"/>
    <w:rsid w:val="001D2A65"/>
    <w:rsid w:val="001D3B06"/>
    <w:rsid w:val="001D4B05"/>
    <w:rsid w:val="001D6E55"/>
    <w:rsid w:val="001D6F8A"/>
    <w:rsid w:val="001D750C"/>
    <w:rsid w:val="001D762B"/>
    <w:rsid w:val="001D7F83"/>
    <w:rsid w:val="001E1EA0"/>
    <w:rsid w:val="001E4113"/>
    <w:rsid w:val="001E4D72"/>
    <w:rsid w:val="001E658E"/>
    <w:rsid w:val="001E6731"/>
    <w:rsid w:val="001E6B83"/>
    <w:rsid w:val="001E7085"/>
    <w:rsid w:val="001E71E3"/>
    <w:rsid w:val="001E7ADB"/>
    <w:rsid w:val="001E7D2F"/>
    <w:rsid w:val="001F1542"/>
    <w:rsid w:val="001F2B8F"/>
    <w:rsid w:val="001F2FDE"/>
    <w:rsid w:val="001F362C"/>
    <w:rsid w:val="001F41E1"/>
    <w:rsid w:val="001F7302"/>
    <w:rsid w:val="001F7795"/>
    <w:rsid w:val="002000B8"/>
    <w:rsid w:val="00202225"/>
    <w:rsid w:val="00202378"/>
    <w:rsid w:val="002034B2"/>
    <w:rsid w:val="00204CB3"/>
    <w:rsid w:val="002060E5"/>
    <w:rsid w:val="002061A4"/>
    <w:rsid w:val="00206CD0"/>
    <w:rsid w:val="002112F6"/>
    <w:rsid w:val="002151E4"/>
    <w:rsid w:val="002156D9"/>
    <w:rsid w:val="00216990"/>
    <w:rsid w:val="00216A8A"/>
    <w:rsid w:val="002170E3"/>
    <w:rsid w:val="00220B30"/>
    <w:rsid w:val="002216C4"/>
    <w:rsid w:val="00223369"/>
    <w:rsid w:val="00223564"/>
    <w:rsid w:val="0022431B"/>
    <w:rsid w:val="0022588D"/>
    <w:rsid w:val="00227720"/>
    <w:rsid w:val="00227937"/>
    <w:rsid w:val="00231863"/>
    <w:rsid w:val="00234020"/>
    <w:rsid w:val="002349C1"/>
    <w:rsid w:val="002367EE"/>
    <w:rsid w:val="002379CC"/>
    <w:rsid w:val="00241195"/>
    <w:rsid w:val="00243F6B"/>
    <w:rsid w:val="00244306"/>
    <w:rsid w:val="002443C1"/>
    <w:rsid w:val="002444AC"/>
    <w:rsid w:val="00244D4B"/>
    <w:rsid w:val="00246021"/>
    <w:rsid w:val="002470B3"/>
    <w:rsid w:val="002512FB"/>
    <w:rsid w:val="00251C0A"/>
    <w:rsid w:val="00253051"/>
    <w:rsid w:val="00253257"/>
    <w:rsid w:val="002535C7"/>
    <w:rsid w:val="002549D4"/>
    <w:rsid w:val="00255CAA"/>
    <w:rsid w:val="00261ECF"/>
    <w:rsid w:val="002636E1"/>
    <w:rsid w:val="00265018"/>
    <w:rsid w:val="00265591"/>
    <w:rsid w:val="002665BA"/>
    <w:rsid w:val="00270189"/>
    <w:rsid w:val="00270D73"/>
    <w:rsid w:val="002714E0"/>
    <w:rsid w:val="00272F01"/>
    <w:rsid w:val="002734AE"/>
    <w:rsid w:val="00274866"/>
    <w:rsid w:val="00274F15"/>
    <w:rsid w:val="002754F9"/>
    <w:rsid w:val="00280F6D"/>
    <w:rsid w:val="00282494"/>
    <w:rsid w:val="0028498C"/>
    <w:rsid w:val="00284C9C"/>
    <w:rsid w:val="00284F54"/>
    <w:rsid w:val="00285264"/>
    <w:rsid w:val="002875C2"/>
    <w:rsid w:val="002875D8"/>
    <w:rsid w:val="002904EE"/>
    <w:rsid w:val="00292CA4"/>
    <w:rsid w:val="00293356"/>
    <w:rsid w:val="0029510E"/>
    <w:rsid w:val="00296FC5"/>
    <w:rsid w:val="0029762B"/>
    <w:rsid w:val="002A00D5"/>
    <w:rsid w:val="002A0D9E"/>
    <w:rsid w:val="002A18AF"/>
    <w:rsid w:val="002A1F8C"/>
    <w:rsid w:val="002A290A"/>
    <w:rsid w:val="002A3DCA"/>
    <w:rsid w:val="002A495C"/>
    <w:rsid w:val="002A4C82"/>
    <w:rsid w:val="002A5D8B"/>
    <w:rsid w:val="002A6D67"/>
    <w:rsid w:val="002A6DF7"/>
    <w:rsid w:val="002A757C"/>
    <w:rsid w:val="002A7784"/>
    <w:rsid w:val="002A79E2"/>
    <w:rsid w:val="002B0301"/>
    <w:rsid w:val="002B22C1"/>
    <w:rsid w:val="002B2BC5"/>
    <w:rsid w:val="002B2F19"/>
    <w:rsid w:val="002B2FFC"/>
    <w:rsid w:val="002B37E3"/>
    <w:rsid w:val="002B4015"/>
    <w:rsid w:val="002B4CE5"/>
    <w:rsid w:val="002B6C58"/>
    <w:rsid w:val="002B727A"/>
    <w:rsid w:val="002B7DB2"/>
    <w:rsid w:val="002C0743"/>
    <w:rsid w:val="002C1247"/>
    <w:rsid w:val="002C1D13"/>
    <w:rsid w:val="002C274F"/>
    <w:rsid w:val="002C36F2"/>
    <w:rsid w:val="002C6217"/>
    <w:rsid w:val="002C649F"/>
    <w:rsid w:val="002C674C"/>
    <w:rsid w:val="002C68BA"/>
    <w:rsid w:val="002C7B82"/>
    <w:rsid w:val="002D016E"/>
    <w:rsid w:val="002D49F9"/>
    <w:rsid w:val="002D5121"/>
    <w:rsid w:val="002D59CB"/>
    <w:rsid w:val="002D60E9"/>
    <w:rsid w:val="002D6246"/>
    <w:rsid w:val="002D7590"/>
    <w:rsid w:val="002E0BB4"/>
    <w:rsid w:val="002E1592"/>
    <w:rsid w:val="002E2663"/>
    <w:rsid w:val="002E2761"/>
    <w:rsid w:val="002E29C8"/>
    <w:rsid w:val="002E3BFA"/>
    <w:rsid w:val="002E4AF0"/>
    <w:rsid w:val="002E4BCE"/>
    <w:rsid w:val="002E52EC"/>
    <w:rsid w:val="002E5CD3"/>
    <w:rsid w:val="002E79F6"/>
    <w:rsid w:val="002F1035"/>
    <w:rsid w:val="002F434F"/>
    <w:rsid w:val="002F435A"/>
    <w:rsid w:val="002F4FF7"/>
    <w:rsid w:val="002F6700"/>
    <w:rsid w:val="002F7416"/>
    <w:rsid w:val="003003AB"/>
    <w:rsid w:val="00301021"/>
    <w:rsid w:val="00301C93"/>
    <w:rsid w:val="00302893"/>
    <w:rsid w:val="0030600E"/>
    <w:rsid w:val="00306423"/>
    <w:rsid w:val="003074C2"/>
    <w:rsid w:val="0030788B"/>
    <w:rsid w:val="003078A3"/>
    <w:rsid w:val="00307E78"/>
    <w:rsid w:val="003102B9"/>
    <w:rsid w:val="00311582"/>
    <w:rsid w:val="003118FB"/>
    <w:rsid w:val="00312029"/>
    <w:rsid w:val="003120FA"/>
    <w:rsid w:val="003128BE"/>
    <w:rsid w:val="00312A61"/>
    <w:rsid w:val="00313598"/>
    <w:rsid w:val="00313B9F"/>
    <w:rsid w:val="00315B76"/>
    <w:rsid w:val="00315F6E"/>
    <w:rsid w:val="00316551"/>
    <w:rsid w:val="003175CE"/>
    <w:rsid w:val="00317F21"/>
    <w:rsid w:val="00321636"/>
    <w:rsid w:val="00321EED"/>
    <w:rsid w:val="003223E9"/>
    <w:rsid w:val="00322A5D"/>
    <w:rsid w:val="003237EA"/>
    <w:rsid w:val="00325175"/>
    <w:rsid w:val="003258CB"/>
    <w:rsid w:val="003263DF"/>
    <w:rsid w:val="00327818"/>
    <w:rsid w:val="0033285D"/>
    <w:rsid w:val="0033293C"/>
    <w:rsid w:val="00333805"/>
    <w:rsid w:val="0033490E"/>
    <w:rsid w:val="00335373"/>
    <w:rsid w:val="003358C0"/>
    <w:rsid w:val="00335B71"/>
    <w:rsid w:val="00337E87"/>
    <w:rsid w:val="0034183A"/>
    <w:rsid w:val="00342008"/>
    <w:rsid w:val="0034408F"/>
    <w:rsid w:val="0034420D"/>
    <w:rsid w:val="00344716"/>
    <w:rsid w:val="00345170"/>
    <w:rsid w:val="00345585"/>
    <w:rsid w:val="003459BE"/>
    <w:rsid w:val="00346A51"/>
    <w:rsid w:val="003476E9"/>
    <w:rsid w:val="00350A03"/>
    <w:rsid w:val="00353722"/>
    <w:rsid w:val="00354047"/>
    <w:rsid w:val="00357274"/>
    <w:rsid w:val="0036009D"/>
    <w:rsid w:val="00360628"/>
    <w:rsid w:val="00360B9A"/>
    <w:rsid w:val="0036292F"/>
    <w:rsid w:val="00362C44"/>
    <w:rsid w:val="0036422F"/>
    <w:rsid w:val="0036615F"/>
    <w:rsid w:val="0036721B"/>
    <w:rsid w:val="00370273"/>
    <w:rsid w:val="00371810"/>
    <w:rsid w:val="00373A71"/>
    <w:rsid w:val="00373A77"/>
    <w:rsid w:val="00374E7E"/>
    <w:rsid w:val="00375E89"/>
    <w:rsid w:val="00376455"/>
    <w:rsid w:val="00380A87"/>
    <w:rsid w:val="00381ADC"/>
    <w:rsid w:val="00383E72"/>
    <w:rsid w:val="003855D9"/>
    <w:rsid w:val="00387667"/>
    <w:rsid w:val="00387A24"/>
    <w:rsid w:val="00387BC4"/>
    <w:rsid w:val="00390039"/>
    <w:rsid w:val="0039339E"/>
    <w:rsid w:val="00393D1E"/>
    <w:rsid w:val="003942D3"/>
    <w:rsid w:val="00394594"/>
    <w:rsid w:val="00395948"/>
    <w:rsid w:val="00395AC5"/>
    <w:rsid w:val="003960C8"/>
    <w:rsid w:val="003960DD"/>
    <w:rsid w:val="0039645B"/>
    <w:rsid w:val="00397639"/>
    <w:rsid w:val="003A0C0F"/>
    <w:rsid w:val="003A1969"/>
    <w:rsid w:val="003A27B6"/>
    <w:rsid w:val="003A3DFC"/>
    <w:rsid w:val="003A4441"/>
    <w:rsid w:val="003A469F"/>
    <w:rsid w:val="003A4CC7"/>
    <w:rsid w:val="003A5816"/>
    <w:rsid w:val="003A744E"/>
    <w:rsid w:val="003A7B86"/>
    <w:rsid w:val="003B0A00"/>
    <w:rsid w:val="003B13AB"/>
    <w:rsid w:val="003B1D34"/>
    <w:rsid w:val="003B2A81"/>
    <w:rsid w:val="003B2B64"/>
    <w:rsid w:val="003B5E32"/>
    <w:rsid w:val="003B5EFA"/>
    <w:rsid w:val="003B626C"/>
    <w:rsid w:val="003B697A"/>
    <w:rsid w:val="003C08BA"/>
    <w:rsid w:val="003C116E"/>
    <w:rsid w:val="003C2329"/>
    <w:rsid w:val="003C5803"/>
    <w:rsid w:val="003C75FF"/>
    <w:rsid w:val="003C7BCD"/>
    <w:rsid w:val="003C7E37"/>
    <w:rsid w:val="003D154C"/>
    <w:rsid w:val="003D23CE"/>
    <w:rsid w:val="003D369F"/>
    <w:rsid w:val="003D3F8E"/>
    <w:rsid w:val="003D404A"/>
    <w:rsid w:val="003D4CE8"/>
    <w:rsid w:val="003D53F3"/>
    <w:rsid w:val="003D768D"/>
    <w:rsid w:val="003D7A9B"/>
    <w:rsid w:val="003D7DDB"/>
    <w:rsid w:val="003E05A0"/>
    <w:rsid w:val="003E0BC5"/>
    <w:rsid w:val="003E13F8"/>
    <w:rsid w:val="003E2711"/>
    <w:rsid w:val="003E2762"/>
    <w:rsid w:val="003E344A"/>
    <w:rsid w:val="003E55AF"/>
    <w:rsid w:val="003E6EA5"/>
    <w:rsid w:val="003E7E5B"/>
    <w:rsid w:val="003F004E"/>
    <w:rsid w:val="003F0EE3"/>
    <w:rsid w:val="003F2E12"/>
    <w:rsid w:val="003F44B8"/>
    <w:rsid w:val="003F4D8D"/>
    <w:rsid w:val="003F5B80"/>
    <w:rsid w:val="003F5BC8"/>
    <w:rsid w:val="003F6DE1"/>
    <w:rsid w:val="003F7443"/>
    <w:rsid w:val="003F7C67"/>
    <w:rsid w:val="00400F54"/>
    <w:rsid w:val="004017C2"/>
    <w:rsid w:val="00402A1A"/>
    <w:rsid w:val="00407FE9"/>
    <w:rsid w:val="004103F4"/>
    <w:rsid w:val="004144BE"/>
    <w:rsid w:val="004148C4"/>
    <w:rsid w:val="00415606"/>
    <w:rsid w:val="00415E22"/>
    <w:rsid w:val="00417763"/>
    <w:rsid w:val="00421AB6"/>
    <w:rsid w:val="0042278B"/>
    <w:rsid w:val="00423653"/>
    <w:rsid w:val="00424064"/>
    <w:rsid w:val="004246FA"/>
    <w:rsid w:val="00424937"/>
    <w:rsid w:val="00425024"/>
    <w:rsid w:val="004257E4"/>
    <w:rsid w:val="004262CE"/>
    <w:rsid w:val="00431289"/>
    <w:rsid w:val="00431628"/>
    <w:rsid w:val="00431AA3"/>
    <w:rsid w:val="004341A1"/>
    <w:rsid w:val="0043455B"/>
    <w:rsid w:val="00434FB6"/>
    <w:rsid w:val="00435E06"/>
    <w:rsid w:val="00436A8F"/>
    <w:rsid w:val="00437484"/>
    <w:rsid w:val="00437D5F"/>
    <w:rsid w:val="00437DCD"/>
    <w:rsid w:val="00440EDF"/>
    <w:rsid w:val="00441BCA"/>
    <w:rsid w:val="004431A5"/>
    <w:rsid w:val="00443B10"/>
    <w:rsid w:val="0044420D"/>
    <w:rsid w:val="00445471"/>
    <w:rsid w:val="00445F67"/>
    <w:rsid w:val="004461E6"/>
    <w:rsid w:val="00447DCC"/>
    <w:rsid w:val="004509DB"/>
    <w:rsid w:val="00450AD1"/>
    <w:rsid w:val="00453723"/>
    <w:rsid w:val="0045387E"/>
    <w:rsid w:val="00454348"/>
    <w:rsid w:val="00455121"/>
    <w:rsid w:val="00455410"/>
    <w:rsid w:val="004559EC"/>
    <w:rsid w:val="00455C34"/>
    <w:rsid w:val="00456263"/>
    <w:rsid w:val="00456728"/>
    <w:rsid w:val="004572A3"/>
    <w:rsid w:val="00457560"/>
    <w:rsid w:val="00462F3C"/>
    <w:rsid w:val="0046365D"/>
    <w:rsid w:val="00463835"/>
    <w:rsid w:val="00464641"/>
    <w:rsid w:val="0046509F"/>
    <w:rsid w:val="00465DF4"/>
    <w:rsid w:val="00466335"/>
    <w:rsid w:val="00466BC7"/>
    <w:rsid w:val="004678F3"/>
    <w:rsid w:val="00467C19"/>
    <w:rsid w:val="00470063"/>
    <w:rsid w:val="004704E8"/>
    <w:rsid w:val="00470C94"/>
    <w:rsid w:val="00472E24"/>
    <w:rsid w:val="00473C44"/>
    <w:rsid w:val="00475946"/>
    <w:rsid w:val="00476976"/>
    <w:rsid w:val="00476EDE"/>
    <w:rsid w:val="0047746F"/>
    <w:rsid w:val="00480073"/>
    <w:rsid w:val="004815DD"/>
    <w:rsid w:val="0048167E"/>
    <w:rsid w:val="004816D5"/>
    <w:rsid w:val="004827DF"/>
    <w:rsid w:val="004834B3"/>
    <w:rsid w:val="00483999"/>
    <w:rsid w:val="00484269"/>
    <w:rsid w:val="00484D75"/>
    <w:rsid w:val="00486373"/>
    <w:rsid w:val="004864E6"/>
    <w:rsid w:val="00486637"/>
    <w:rsid w:val="004869EC"/>
    <w:rsid w:val="004871CC"/>
    <w:rsid w:val="004904E7"/>
    <w:rsid w:val="0049082F"/>
    <w:rsid w:val="00491823"/>
    <w:rsid w:val="004922AF"/>
    <w:rsid w:val="00493BAA"/>
    <w:rsid w:val="004A132B"/>
    <w:rsid w:val="004A1A3C"/>
    <w:rsid w:val="004A2C44"/>
    <w:rsid w:val="004A4737"/>
    <w:rsid w:val="004A4B36"/>
    <w:rsid w:val="004A58A4"/>
    <w:rsid w:val="004A5F53"/>
    <w:rsid w:val="004A62FC"/>
    <w:rsid w:val="004B1DF6"/>
    <w:rsid w:val="004B2724"/>
    <w:rsid w:val="004B348A"/>
    <w:rsid w:val="004B3B34"/>
    <w:rsid w:val="004B4733"/>
    <w:rsid w:val="004B582A"/>
    <w:rsid w:val="004C2427"/>
    <w:rsid w:val="004C3961"/>
    <w:rsid w:val="004C3A17"/>
    <w:rsid w:val="004C50D6"/>
    <w:rsid w:val="004C560E"/>
    <w:rsid w:val="004C5618"/>
    <w:rsid w:val="004D0838"/>
    <w:rsid w:val="004D2407"/>
    <w:rsid w:val="004D6571"/>
    <w:rsid w:val="004D68BE"/>
    <w:rsid w:val="004D7280"/>
    <w:rsid w:val="004D7F66"/>
    <w:rsid w:val="004E1B1C"/>
    <w:rsid w:val="004E225D"/>
    <w:rsid w:val="004E23B2"/>
    <w:rsid w:val="004E2F16"/>
    <w:rsid w:val="004E3ADA"/>
    <w:rsid w:val="004E44F9"/>
    <w:rsid w:val="004E4AF0"/>
    <w:rsid w:val="004E4B4F"/>
    <w:rsid w:val="004E680F"/>
    <w:rsid w:val="004E7C4E"/>
    <w:rsid w:val="004F001D"/>
    <w:rsid w:val="004F047B"/>
    <w:rsid w:val="004F055F"/>
    <w:rsid w:val="004F0D19"/>
    <w:rsid w:val="004F0E39"/>
    <w:rsid w:val="004F1C38"/>
    <w:rsid w:val="004F33BC"/>
    <w:rsid w:val="004F4F4C"/>
    <w:rsid w:val="004F50D0"/>
    <w:rsid w:val="004F549E"/>
    <w:rsid w:val="004F59FA"/>
    <w:rsid w:val="004F6394"/>
    <w:rsid w:val="004F71ED"/>
    <w:rsid w:val="0050006A"/>
    <w:rsid w:val="0050130D"/>
    <w:rsid w:val="00501D0D"/>
    <w:rsid w:val="00502C16"/>
    <w:rsid w:val="005041CB"/>
    <w:rsid w:val="00505437"/>
    <w:rsid w:val="00506CA7"/>
    <w:rsid w:val="00507826"/>
    <w:rsid w:val="00507C23"/>
    <w:rsid w:val="00511060"/>
    <w:rsid w:val="00511E3C"/>
    <w:rsid w:val="00512340"/>
    <w:rsid w:val="005129B2"/>
    <w:rsid w:val="00515BB9"/>
    <w:rsid w:val="005161B6"/>
    <w:rsid w:val="00516831"/>
    <w:rsid w:val="00516BD2"/>
    <w:rsid w:val="005173C6"/>
    <w:rsid w:val="00520414"/>
    <w:rsid w:val="00520768"/>
    <w:rsid w:val="0052139C"/>
    <w:rsid w:val="0052160D"/>
    <w:rsid w:val="00523544"/>
    <w:rsid w:val="0052487C"/>
    <w:rsid w:val="005272C7"/>
    <w:rsid w:val="00527519"/>
    <w:rsid w:val="00527641"/>
    <w:rsid w:val="00530184"/>
    <w:rsid w:val="00531B0A"/>
    <w:rsid w:val="00534CBD"/>
    <w:rsid w:val="005369A4"/>
    <w:rsid w:val="0053752B"/>
    <w:rsid w:val="005403F6"/>
    <w:rsid w:val="005416D2"/>
    <w:rsid w:val="00542010"/>
    <w:rsid w:val="005427E4"/>
    <w:rsid w:val="00542FCF"/>
    <w:rsid w:val="00545329"/>
    <w:rsid w:val="00546143"/>
    <w:rsid w:val="0054692A"/>
    <w:rsid w:val="00547249"/>
    <w:rsid w:val="005472E6"/>
    <w:rsid w:val="005503FC"/>
    <w:rsid w:val="005505D7"/>
    <w:rsid w:val="005507B8"/>
    <w:rsid w:val="00551C11"/>
    <w:rsid w:val="00552E70"/>
    <w:rsid w:val="0055409C"/>
    <w:rsid w:val="00554924"/>
    <w:rsid w:val="00554AA1"/>
    <w:rsid w:val="00556E57"/>
    <w:rsid w:val="00560D4E"/>
    <w:rsid w:val="005618B2"/>
    <w:rsid w:val="0056322E"/>
    <w:rsid w:val="00563E99"/>
    <w:rsid w:val="00564D84"/>
    <w:rsid w:val="00565565"/>
    <w:rsid w:val="00566066"/>
    <w:rsid w:val="00567678"/>
    <w:rsid w:val="00567B3E"/>
    <w:rsid w:val="005706AF"/>
    <w:rsid w:val="00571E74"/>
    <w:rsid w:val="00572286"/>
    <w:rsid w:val="00572344"/>
    <w:rsid w:val="0057305D"/>
    <w:rsid w:val="005735AE"/>
    <w:rsid w:val="00573C49"/>
    <w:rsid w:val="00574D19"/>
    <w:rsid w:val="0057527D"/>
    <w:rsid w:val="00576556"/>
    <w:rsid w:val="00576600"/>
    <w:rsid w:val="00576946"/>
    <w:rsid w:val="0057758C"/>
    <w:rsid w:val="00577A88"/>
    <w:rsid w:val="005807A5"/>
    <w:rsid w:val="00581620"/>
    <w:rsid w:val="00581F2B"/>
    <w:rsid w:val="005825F8"/>
    <w:rsid w:val="00582D75"/>
    <w:rsid w:val="00583BA1"/>
    <w:rsid w:val="00583D08"/>
    <w:rsid w:val="005840A4"/>
    <w:rsid w:val="00584CD8"/>
    <w:rsid w:val="005864E9"/>
    <w:rsid w:val="00590206"/>
    <w:rsid w:val="00590D5A"/>
    <w:rsid w:val="0059108E"/>
    <w:rsid w:val="00591D13"/>
    <w:rsid w:val="005927A1"/>
    <w:rsid w:val="005949B7"/>
    <w:rsid w:val="005961C4"/>
    <w:rsid w:val="005A28F6"/>
    <w:rsid w:val="005A3168"/>
    <w:rsid w:val="005A32E0"/>
    <w:rsid w:val="005A4112"/>
    <w:rsid w:val="005A451B"/>
    <w:rsid w:val="005A4CE0"/>
    <w:rsid w:val="005A70FD"/>
    <w:rsid w:val="005A7A9A"/>
    <w:rsid w:val="005A7F3E"/>
    <w:rsid w:val="005B1623"/>
    <w:rsid w:val="005B391F"/>
    <w:rsid w:val="005B3B91"/>
    <w:rsid w:val="005B42DF"/>
    <w:rsid w:val="005B6ED6"/>
    <w:rsid w:val="005B76C9"/>
    <w:rsid w:val="005C0777"/>
    <w:rsid w:val="005C0B43"/>
    <w:rsid w:val="005C143B"/>
    <w:rsid w:val="005C187B"/>
    <w:rsid w:val="005C2634"/>
    <w:rsid w:val="005C27EE"/>
    <w:rsid w:val="005C2BDA"/>
    <w:rsid w:val="005C348A"/>
    <w:rsid w:val="005C4596"/>
    <w:rsid w:val="005C5721"/>
    <w:rsid w:val="005C5EEA"/>
    <w:rsid w:val="005C6845"/>
    <w:rsid w:val="005D38FA"/>
    <w:rsid w:val="005D3DB9"/>
    <w:rsid w:val="005D4514"/>
    <w:rsid w:val="005D489A"/>
    <w:rsid w:val="005D6B78"/>
    <w:rsid w:val="005D6EAE"/>
    <w:rsid w:val="005D794D"/>
    <w:rsid w:val="005E098E"/>
    <w:rsid w:val="005E0F6C"/>
    <w:rsid w:val="005E1F8A"/>
    <w:rsid w:val="005E262F"/>
    <w:rsid w:val="005E32D5"/>
    <w:rsid w:val="005E3426"/>
    <w:rsid w:val="005E345D"/>
    <w:rsid w:val="005E4EB4"/>
    <w:rsid w:val="005E565A"/>
    <w:rsid w:val="005E5A59"/>
    <w:rsid w:val="005E6159"/>
    <w:rsid w:val="005E628A"/>
    <w:rsid w:val="005E6DAE"/>
    <w:rsid w:val="005E7E19"/>
    <w:rsid w:val="005F1A48"/>
    <w:rsid w:val="005F33F5"/>
    <w:rsid w:val="005F3770"/>
    <w:rsid w:val="005F3AE3"/>
    <w:rsid w:val="005F3AFB"/>
    <w:rsid w:val="005F4FF1"/>
    <w:rsid w:val="005F5993"/>
    <w:rsid w:val="006016BE"/>
    <w:rsid w:val="00603A23"/>
    <w:rsid w:val="006040BA"/>
    <w:rsid w:val="00606E1B"/>
    <w:rsid w:val="00606FEF"/>
    <w:rsid w:val="0060771F"/>
    <w:rsid w:val="00607793"/>
    <w:rsid w:val="00611E85"/>
    <w:rsid w:val="00612F80"/>
    <w:rsid w:val="006138F6"/>
    <w:rsid w:val="006141FC"/>
    <w:rsid w:val="006142B4"/>
    <w:rsid w:val="00614B3E"/>
    <w:rsid w:val="00615881"/>
    <w:rsid w:val="00615F94"/>
    <w:rsid w:val="00616AE1"/>
    <w:rsid w:val="00620372"/>
    <w:rsid w:val="00622108"/>
    <w:rsid w:val="00622B83"/>
    <w:rsid w:val="00622EC8"/>
    <w:rsid w:val="00623032"/>
    <w:rsid w:val="00623A67"/>
    <w:rsid w:val="00625BBB"/>
    <w:rsid w:val="006265B8"/>
    <w:rsid w:val="00626B2B"/>
    <w:rsid w:val="00626B77"/>
    <w:rsid w:val="00627E32"/>
    <w:rsid w:val="00630239"/>
    <w:rsid w:val="00630C2A"/>
    <w:rsid w:val="0063232F"/>
    <w:rsid w:val="00634B3E"/>
    <w:rsid w:val="0063558F"/>
    <w:rsid w:val="00637BCB"/>
    <w:rsid w:val="00641683"/>
    <w:rsid w:val="0064269D"/>
    <w:rsid w:val="006431A4"/>
    <w:rsid w:val="0064606F"/>
    <w:rsid w:val="00646971"/>
    <w:rsid w:val="00650A98"/>
    <w:rsid w:val="00651E17"/>
    <w:rsid w:val="00652EDA"/>
    <w:rsid w:val="00653D56"/>
    <w:rsid w:val="00654BF5"/>
    <w:rsid w:val="00656283"/>
    <w:rsid w:val="006567E8"/>
    <w:rsid w:val="00656C84"/>
    <w:rsid w:val="0066049E"/>
    <w:rsid w:val="00660CF7"/>
    <w:rsid w:val="00661D7E"/>
    <w:rsid w:val="00662BDA"/>
    <w:rsid w:val="0066420D"/>
    <w:rsid w:val="00664FA9"/>
    <w:rsid w:val="006667B7"/>
    <w:rsid w:val="0066685B"/>
    <w:rsid w:val="00666C60"/>
    <w:rsid w:val="006710E4"/>
    <w:rsid w:val="00672DDA"/>
    <w:rsid w:val="006735C3"/>
    <w:rsid w:val="00674247"/>
    <w:rsid w:val="00674A77"/>
    <w:rsid w:val="00675053"/>
    <w:rsid w:val="00675780"/>
    <w:rsid w:val="006757E2"/>
    <w:rsid w:val="006769EE"/>
    <w:rsid w:val="006770BB"/>
    <w:rsid w:val="0067748F"/>
    <w:rsid w:val="00681218"/>
    <w:rsid w:val="006818A1"/>
    <w:rsid w:val="00681EDD"/>
    <w:rsid w:val="00681F94"/>
    <w:rsid w:val="00682AA1"/>
    <w:rsid w:val="006838F4"/>
    <w:rsid w:val="00683C3E"/>
    <w:rsid w:val="0068474F"/>
    <w:rsid w:val="00685095"/>
    <w:rsid w:val="006850BB"/>
    <w:rsid w:val="006869BA"/>
    <w:rsid w:val="00690FEC"/>
    <w:rsid w:val="00691A8D"/>
    <w:rsid w:val="006924E3"/>
    <w:rsid w:val="0069321E"/>
    <w:rsid w:val="00693E1F"/>
    <w:rsid w:val="00693FB4"/>
    <w:rsid w:val="006942C0"/>
    <w:rsid w:val="00696B22"/>
    <w:rsid w:val="0069726D"/>
    <w:rsid w:val="006A15C7"/>
    <w:rsid w:val="006A1976"/>
    <w:rsid w:val="006A1A5F"/>
    <w:rsid w:val="006A1AF2"/>
    <w:rsid w:val="006A2818"/>
    <w:rsid w:val="006A30EF"/>
    <w:rsid w:val="006A3B02"/>
    <w:rsid w:val="006A4009"/>
    <w:rsid w:val="006A42B8"/>
    <w:rsid w:val="006A42E4"/>
    <w:rsid w:val="006A4524"/>
    <w:rsid w:val="006A4717"/>
    <w:rsid w:val="006A4BF3"/>
    <w:rsid w:val="006A54E8"/>
    <w:rsid w:val="006A576E"/>
    <w:rsid w:val="006A58C4"/>
    <w:rsid w:val="006A5B70"/>
    <w:rsid w:val="006A7747"/>
    <w:rsid w:val="006B04AD"/>
    <w:rsid w:val="006B08BA"/>
    <w:rsid w:val="006B13F7"/>
    <w:rsid w:val="006B30C0"/>
    <w:rsid w:val="006B31A4"/>
    <w:rsid w:val="006B3ED3"/>
    <w:rsid w:val="006B453B"/>
    <w:rsid w:val="006B45E0"/>
    <w:rsid w:val="006B546F"/>
    <w:rsid w:val="006C1AA8"/>
    <w:rsid w:val="006C31B8"/>
    <w:rsid w:val="006C3273"/>
    <w:rsid w:val="006C4266"/>
    <w:rsid w:val="006C5D2F"/>
    <w:rsid w:val="006C7927"/>
    <w:rsid w:val="006D4002"/>
    <w:rsid w:val="006D4B63"/>
    <w:rsid w:val="006D5846"/>
    <w:rsid w:val="006D6425"/>
    <w:rsid w:val="006D7E86"/>
    <w:rsid w:val="006E05F2"/>
    <w:rsid w:val="006E193E"/>
    <w:rsid w:val="006E1C5C"/>
    <w:rsid w:val="006E251A"/>
    <w:rsid w:val="006E2579"/>
    <w:rsid w:val="006E4F00"/>
    <w:rsid w:val="006E6E42"/>
    <w:rsid w:val="006E792F"/>
    <w:rsid w:val="006E7D3B"/>
    <w:rsid w:val="006F0901"/>
    <w:rsid w:val="006F0D94"/>
    <w:rsid w:val="006F17ED"/>
    <w:rsid w:val="006F58C0"/>
    <w:rsid w:val="006F7347"/>
    <w:rsid w:val="006F7F7A"/>
    <w:rsid w:val="0070074C"/>
    <w:rsid w:val="007022CE"/>
    <w:rsid w:val="00703651"/>
    <w:rsid w:val="00703ADF"/>
    <w:rsid w:val="00704AD6"/>
    <w:rsid w:val="00705097"/>
    <w:rsid w:val="00705A81"/>
    <w:rsid w:val="0070667B"/>
    <w:rsid w:val="00707C1C"/>
    <w:rsid w:val="0071079D"/>
    <w:rsid w:val="007109B1"/>
    <w:rsid w:val="0071164E"/>
    <w:rsid w:val="007128ED"/>
    <w:rsid w:val="00713FE5"/>
    <w:rsid w:val="00714A1A"/>
    <w:rsid w:val="00715C7C"/>
    <w:rsid w:val="00716211"/>
    <w:rsid w:val="00720966"/>
    <w:rsid w:val="007217F1"/>
    <w:rsid w:val="0072223C"/>
    <w:rsid w:val="00722437"/>
    <w:rsid w:val="00723C92"/>
    <w:rsid w:val="0072401A"/>
    <w:rsid w:val="0072453F"/>
    <w:rsid w:val="007261DF"/>
    <w:rsid w:val="00727AB8"/>
    <w:rsid w:val="00730A24"/>
    <w:rsid w:val="00730A75"/>
    <w:rsid w:val="007317A5"/>
    <w:rsid w:val="00731DD9"/>
    <w:rsid w:val="007327E9"/>
    <w:rsid w:val="00732CAF"/>
    <w:rsid w:val="007335C0"/>
    <w:rsid w:val="0073393C"/>
    <w:rsid w:val="00733BC3"/>
    <w:rsid w:val="00734466"/>
    <w:rsid w:val="007344E5"/>
    <w:rsid w:val="00734AF6"/>
    <w:rsid w:val="00734B97"/>
    <w:rsid w:val="007351D9"/>
    <w:rsid w:val="00735B8F"/>
    <w:rsid w:val="00736142"/>
    <w:rsid w:val="0073623A"/>
    <w:rsid w:val="00742878"/>
    <w:rsid w:val="00742C2A"/>
    <w:rsid w:val="007437D2"/>
    <w:rsid w:val="00744876"/>
    <w:rsid w:val="00745631"/>
    <w:rsid w:val="00747C7C"/>
    <w:rsid w:val="00747F86"/>
    <w:rsid w:val="007506C4"/>
    <w:rsid w:val="00751697"/>
    <w:rsid w:val="007520F9"/>
    <w:rsid w:val="00756023"/>
    <w:rsid w:val="00760216"/>
    <w:rsid w:val="00760A5A"/>
    <w:rsid w:val="00760E9C"/>
    <w:rsid w:val="00761A37"/>
    <w:rsid w:val="00761F3C"/>
    <w:rsid w:val="007633AF"/>
    <w:rsid w:val="00766C3D"/>
    <w:rsid w:val="007675AC"/>
    <w:rsid w:val="007676D2"/>
    <w:rsid w:val="007702A9"/>
    <w:rsid w:val="007713CD"/>
    <w:rsid w:val="0077231D"/>
    <w:rsid w:val="00772979"/>
    <w:rsid w:val="007752FE"/>
    <w:rsid w:val="007754C5"/>
    <w:rsid w:val="0077649B"/>
    <w:rsid w:val="00776D7F"/>
    <w:rsid w:val="00777052"/>
    <w:rsid w:val="007770A0"/>
    <w:rsid w:val="00780465"/>
    <w:rsid w:val="007805EA"/>
    <w:rsid w:val="007814D8"/>
    <w:rsid w:val="00781C26"/>
    <w:rsid w:val="00781C68"/>
    <w:rsid w:val="00782763"/>
    <w:rsid w:val="00782F57"/>
    <w:rsid w:val="00783486"/>
    <w:rsid w:val="00783B42"/>
    <w:rsid w:val="00785BC4"/>
    <w:rsid w:val="00786C4A"/>
    <w:rsid w:val="00787E18"/>
    <w:rsid w:val="007931FF"/>
    <w:rsid w:val="00793372"/>
    <w:rsid w:val="00793A9E"/>
    <w:rsid w:val="00796501"/>
    <w:rsid w:val="00796BCA"/>
    <w:rsid w:val="00796E9B"/>
    <w:rsid w:val="007975FB"/>
    <w:rsid w:val="00797FBD"/>
    <w:rsid w:val="007A0265"/>
    <w:rsid w:val="007A044C"/>
    <w:rsid w:val="007A0845"/>
    <w:rsid w:val="007A27F3"/>
    <w:rsid w:val="007A3C9C"/>
    <w:rsid w:val="007A4205"/>
    <w:rsid w:val="007A42CB"/>
    <w:rsid w:val="007A510D"/>
    <w:rsid w:val="007A551B"/>
    <w:rsid w:val="007A6364"/>
    <w:rsid w:val="007A7744"/>
    <w:rsid w:val="007A7C96"/>
    <w:rsid w:val="007B0089"/>
    <w:rsid w:val="007B0E18"/>
    <w:rsid w:val="007B13EC"/>
    <w:rsid w:val="007B1B2D"/>
    <w:rsid w:val="007B289D"/>
    <w:rsid w:val="007B4128"/>
    <w:rsid w:val="007B4E80"/>
    <w:rsid w:val="007B5326"/>
    <w:rsid w:val="007B6661"/>
    <w:rsid w:val="007B7EF6"/>
    <w:rsid w:val="007C079F"/>
    <w:rsid w:val="007C0F03"/>
    <w:rsid w:val="007C1CEF"/>
    <w:rsid w:val="007C202B"/>
    <w:rsid w:val="007C337E"/>
    <w:rsid w:val="007C3657"/>
    <w:rsid w:val="007C4513"/>
    <w:rsid w:val="007C4A56"/>
    <w:rsid w:val="007C5436"/>
    <w:rsid w:val="007C54C4"/>
    <w:rsid w:val="007C5EC6"/>
    <w:rsid w:val="007C6014"/>
    <w:rsid w:val="007C6D80"/>
    <w:rsid w:val="007C6EF7"/>
    <w:rsid w:val="007C7B35"/>
    <w:rsid w:val="007D0130"/>
    <w:rsid w:val="007D14D5"/>
    <w:rsid w:val="007D3BBA"/>
    <w:rsid w:val="007D41C1"/>
    <w:rsid w:val="007D424A"/>
    <w:rsid w:val="007D5270"/>
    <w:rsid w:val="007D6293"/>
    <w:rsid w:val="007D68DF"/>
    <w:rsid w:val="007D7592"/>
    <w:rsid w:val="007E0256"/>
    <w:rsid w:val="007E0422"/>
    <w:rsid w:val="007E109B"/>
    <w:rsid w:val="007E438A"/>
    <w:rsid w:val="007E5ACE"/>
    <w:rsid w:val="007E6276"/>
    <w:rsid w:val="007E657D"/>
    <w:rsid w:val="007F07FD"/>
    <w:rsid w:val="007F299E"/>
    <w:rsid w:val="007F2B20"/>
    <w:rsid w:val="007F3EF4"/>
    <w:rsid w:val="007F41FA"/>
    <w:rsid w:val="007F634D"/>
    <w:rsid w:val="007F6E8C"/>
    <w:rsid w:val="007F723C"/>
    <w:rsid w:val="007F7254"/>
    <w:rsid w:val="007F7F9E"/>
    <w:rsid w:val="008003C6"/>
    <w:rsid w:val="00801CA1"/>
    <w:rsid w:val="00802D3C"/>
    <w:rsid w:val="008030BA"/>
    <w:rsid w:val="008030F0"/>
    <w:rsid w:val="008037A2"/>
    <w:rsid w:val="0080608E"/>
    <w:rsid w:val="00810135"/>
    <w:rsid w:val="00810ECB"/>
    <w:rsid w:val="0081180E"/>
    <w:rsid w:val="00814757"/>
    <w:rsid w:val="00814F1F"/>
    <w:rsid w:val="00815D23"/>
    <w:rsid w:val="008162C8"/>
    <w:rsid w:val="00816EAB"/>
    <w:rsid w:val="00816F35"/>
    <w:rsid w:val="0082156C"/>
    <w:rsid w:val="008224CD"/>
    <w:rsid w:val="00824C8D"/>
    <w:rsid w:val="0082599A"/>
    <w:rsid w:val="00826A3C"/>
    <w:rsid w:val="00830752"/>
    <w:rsid w:val="00831906"/>
    <w:rsid w:val="00833B60"/>
    <w:rsid w:val="00834352"/>
    <w:rsid w:val="00836377"/>
    <w:rsid w:val="00836899"/>
    <w:rsid w:val="00836D97"/>
    <w:rsid w:val="00836DAE"/>
    <w:rsid w:val="008373C1"/>
    <w:rsid w:val="00837AA6"/>
    <w:rsid w:val="00837F89"/>
    <w:rsid w:val="00841075"/>
    <w:rsid w:val="00841D27"/>
    <w:rsid w:val="00844B6B"/>
    <w:rsid w:val="0084556D"/>
    <w:rsid w:val="00850895"/>
    <w:rsid w:val="008515B1"/>
    <w:rsid w:val="00851DB6"/>
    <w:rsid w:val="008522D6"/>
    <w:rsid w:val="0085296A"/>
    <w:rsid w:val="008533CE"/>
    <w:rsid w:val="00856B4D"/>
    <w:rsid w:val="00856BA6"/>
    <w:rsid w:val="008577CB"/>
    <w:rsid w:val="00860254"/>
    <w:rsid w:val="00863FBF"/>
    <w:rsid w:val="0086404C"/>
    <w:rsid w:val="00864BD8"/>
    <w:rsid w:val="00864D79"/>
    <w:rsid w:val="00865A65"/>
    <w:rsid w:val="00866FCC"/>
    <w:rsid w:val="00871549"/>
    <w:rsid w:val="00871796"/>
    <w:rsid w:val="00872179"/>
    <w:rsid w:val="00872192"/>
    <w:rsid w:val="00873ABF"/>
    <w:rsid w:val="0087482B"/>
    <w:rsid w:val="0087577D"/>
    <w:rsid w:val="00875A84"/>
    <w:rsid w:val="00876A8C"/>
    <w:rsid w:val="00876F33"/>
    <w:rsid w:val="00880D10"/>
    <w:rsid w:val="00880E22"/>
    <w:rsid w:val="00881562"/>
    <w:rsid w:val="00881A61"/>
    <w:rsid w:val="00881E99"/>
    <w:rsid w:val="008822A8"/>
    <w:rsid w:val="008830D7"/>
    <w:rsid w:val="008839A9"/>
    <w:rsid w:val="00883CC2"/>
    <w:rsid w:val="008879E8"/>
    <w:rsid w:val="00890D48"/>
    <w:rsid w:val="00892281"/>
    <w:rsid w:val="008927A6"/>
    <w:rsid w:val="00893D9A"/>
    <w:rsid w:val="00894A43"/>
    <w:rsid w:val="00895195"/>
    <w:rsid w:val="00895353"/>
    <w:rsid w:val="0089695F"/>
    <w:rsid w:val="00897CA1"/>
    <w:rsid w:val="00897F8E"/>
    <w:rsid w:val="008A04A3"/>
    <w:rsid w:val="008A06C7"/>
    <w:rsid w:val="008A115A"/>
    <w:rsid w:val="008A5421"/>
    <w:rsid w:val="008A5B32"/>
    <w:rsid w:val="008A64A4"/>
    <w:rsid w:val="008A686E"/>
    <w:rsid w:val="008A6903"/>
    <w:rsid w:val="008B0304"/>
    <w:rsid w:val="008B04EE"/>
    <w:rsid w:val="008B10DE"/>
    <w:rsid w:val="008B2CFF"/>
    <w:rsid w:val="008B33EE"/>
    <w:rsid w:val="008B38F7"/>
    <w:rsid w:val="008B4525"/>
    <w:rsid w:val="008B4BB5"/>
    <w:rsid w:val="008B4F8B"/>
    <w:rsid w:val="008B5D44"/>
    <w:rsid w:val="008B66EB"/>
    <w:rsid w:val="008B6C0E"/>
    <w:rsid w:val="008B6F35"/>
    <w:rsid w:val="008B7292"/>
    <w:rsid w:val="008B7BF5"/>
    <w:rsid w:val="008C0C44"/>
    <w:rsid w:val="008C26C7"/>
    <w:rsid w:val="008C2EA6"/>
    <w:rsid w:val="008C4DFB"/>
    <w:rsid w:val="008C518D"/>
    <w:rsid w:val="008C6A9D"/>
    <w:rsid w:val="008C732A"/>
    <w:rsid w:val="008D0B6D"/>
    <w:rsid w:val="008D0C40"/>
    <w:rsid w:val="008D3C89"/>
    <w:rsid w:val="008D3C94"/>
    <w:rsid w:val="008D4EC1"/>
    <w:rsid w:val="008D5904"/>
    <w:rsid w:val="008D6161"/>
    <w:rsid w:val="008E0447"/>
    <w:rsid w:val="008E072F"/>
    <w:rsid w:val="008E0D3D"/>
    <w:rsid w:val="008E17D2"/>
    <w:rsid w:val="008E1DA1"/>
    <w:rsid w:val="008E27E2"/>
    <w:rsid w:val="008E2A1D"/>
    <w:rsid w:val="008E32B3"/>
    <w:rsid w:val="008E3CA5"/>
    <w:rsid w:val="008E4FC4"/>
    <w:rsid w:val="008E505F"/>
    <w:rsid w:val="008E5B5D"/>
    <w:rsid w:val="008E5CFF"/>
    <w:rsid w:val="008E5F1B"/>
    <w:rsid w:val="008E74D9"/>
    <w:rsid w:val="008E7BEB"/>
    <w:rsid w:val="008F1A1C"/>
    <w:rsid w:val="008F215C"/>
    <w:rsid w:val="008F2F5C"/>
    <w:rsid w:val="008F4462"/>
    <w:rsid w:val="008F6E90"/>
    <w:rsid w:val="008F79FC"/>
    <w:rsid w:val="0090014F"/>
    <w:rsid w:val="00902145"/>
    <w:rsid w:val="00902280"/>
    <w:rsid w:val="00902504"/>
    <w:rsid w:val="00902897"/>
    <w:rsid w:val="0090349F"/>
    <w:rsid w:val="009053D9"/>
    <w:rsid w:val="00905EE4"/>
    <w:rsid w:val="00907041"/>
    <w:rsid w:val="009071E6"/>
    <w:rsid w:val="00910BCA"/>
    <w:rsid w:val="00911B37"/>
    <w:rsid w:val="009138FC"/>
    <w:rsid w:val="009158E9"/>
    <w:rsid w:val="0091645F"/>
    <w:rsid w:val="00916A8A"/>
    <w:rsid w:val="009206DD"/>
    <w:rsid w:val="00920A4F"/>
    <w:rsid w:val="00922716"/>
    <w:rsid w:val="00922869"/>
    <w:rsid w:val="009228C1"/>
    <w:rsid w:val="00924CB1"/>
    <w:rsid w:val="009260F8"/>
    <w:rsid w:val="009272AB"/>
    <w:rsid w:val="00927E97"/>
    <w:rsid w:val="00930AA2"/>
    <w:rsid w:val="00933531"/>
    <w:rsid w:val="00934079"/>
    <w:rsid w:val="0093446A"/>
    <w:rsid w:val="00936121"/>
    <w:rsid w:val="00936C9A"/>
    <w:rsid w:val="00937F94"/>
    <w:rsid w:val="00940F6C"/>
    <w:rsid w:val="0094158D"/>
    <w:rsid w:val="009415C1"/>
    <w:rsid w:val="0094239B"/>
    <w:rsid w:val="009429AE"/>
    <w:rsid w:val="00942ED3"/>
    <w:rsid w:val="00943CF0"/>
    <w:rsid w:val="00944FC1"/>
    <w:rsid w:val="009452C8"/>
    <w:rsid w:val="0094697F"/>
    <w:rsid w:val="00946BD7"/>
    <w:rsid w:val="00946D16"/>
    <w:rsid w:val="00947CDA"/>
    <w:rsid w:val="00951E79"/>
    <w:rsid w:val="00952047"/>
    <w:rsid w:val="0095222C"/>
    <w:rsid w:val="009529A7"/>
    <w:rsid w:val="00952D8B"/>
    <w:rsid w:val="009535A9"/>
    <w:rsid w:val="00953B24"/>
    <w:rsid w:val="00956597"/>
    <w:rsid w:val="009567D9"/>
    <w:rsid w:val="00957282"/>
    <w:rsid w:val="00957662"/>
    <w:rsid w:val="00960233"/>
    <w:rsid w:val="00961348"/>
    <w:rsid w:val="00961BEB"/>
    <w:rsid w:val="00962B3D"/>
    <w:rsid w:val="00962BE5"/>
    <w:rsid w:val="00963417"/>
    <w:rsid w:val="00965349"/>
    <w:rsid w:val="00970EA5"/>
    <w:rsid w:val="00970F1E"/>
    <w:rsid w:val="00972533"/>
    <w:rsid w:val="009725A4"/>
    <w:rsid w:val="009727AE"/>
    <w:rsid w:val="00974866"/>
    <w:rsid w:val="0097669A"/>
    <w:rsid w:val="00976A43"/>
    <w:rsid w:val="00976DE8"/>
    <w:rsid w:val="0097707F"/>
    <w:rsid w:val="00980F9C"/>
    <w:rsid w:val="00981381"/>
    <w:rsid w:val="009860D8"/>
    <w:rsid w:val="0098623F"/>
    <w:rsid w:val="0098667E"/>
    <w:rsid w:val="00986BCC"/>
    <w:rsid w:val="0099001F"/>
    <w:rsid w:val="00990572"/>
    <w:rsid w:val="00991A16"/>
    <w:rsid w:val="0099205E"/>
    <w:rsid w:val="00992189"/>
    <w:rsid w:val="00992E11"/>
    <w:rsid w:val="009940DC"/>
    <w:rsid w:val="00994431"/>
    <w:rsid w:val="009951F8"/>
    <w:rsid w:val="00995BB7"/>
    <w:rsid w:val="00996966"/>
    <w:rsid w:val="0099714D"/>
    <w:rsid w:val="009A08B2"/>
    <w:rsid w:val="009A2768"/>
    <w:rsid w:val="009A2B14"/>
    <w:rsid w:val="009A3049"/>
    <w:rsid w:val="009A3896"/>
    <w:rsid w:val="009A499D"/>
    <w:rsid w:val="009A4A38"/>
    <w:rsid w:val="009A5587"/>
    <w:rsid w:val="009A61BA"/>
    <w:rsid w:val="009B0086"/>
    <w:rsid w:val="009B08B2"/>
    <w:rsid w:val="009B1B99"/>
    <w:rsid w:val="009B258B"/>
    <w:rsid w:val="009B57D4"/>
    <w:rsid w:val="009B5F80"/>
    <w:rsid w:val="009B7268"/>
    <w:rsid w:val="009B7E35"/>
    <w:rsid w:val="009C30F3"/>
    <w:rsid w:val="009C3126"/>
    <w:rsid w:val="009C3370"/>
    <w:rsid w:val="009C3AB0"/>
    <w:rsid w:val="009C4D86"/>
    <w:rsid w:val="009C5474"/>
    <w:rsid w:val="009C5DC6"/>
    <w:rsid w:val="009C7107"/>
    <w:rsid w:val="009C714E"/>
    <w:rsid w:val="009C71BB"/>
    <w:rsid w:val="009C74AE"/>
    <w:rsid w:val="009C7529"/>
    <w:rsid w:val="009D01B5"/>
    <w:rsid w:val="009D0F40"/>
    <w:rsid w:val="009D262E"/>
    <w:rsid w:val="009D30BC"/>
    <w:rsid w:val="009D368F"/>
    <w:rsid w:val="009D4529"/>
    <w:rsid w:val="009D458A"/>
    <w:rsid w:val="009D601B"/>
    <w:rsid w:val="009D7FAD"/>
    <w:rsid w:val="009E063A"/>
    <w:rsid w:val="009E23F8"/>
    <w:rsid w:val="009E4283"/>
    <w:rsid w:val="009E45A0"/>
    <w:rsid w:val="009E55A9"/>
    <w:rsid w:val="009E6A8D"/>
    <w:rsid w:val="009E6FDF"/>
    <w:rsid w:val="009E7458"/>
    <w:rsid w:val="009E79C9"/>
    <w:rsid w:val="009E7D7B"/>
    <w:rsid w:val="009F04C3"/>
    <w:rsid w:val="009F223D"/>
    <w:rsid w:val="009F23FB"/>
    <w:rsid w:val="009F279D"/>
    <w:rsid w:val="009F2A3B"/>
    <w:rsid w:val="009F2B92"/>
    <w:rsid w:val="009F3F22"/>
    <w:rsid w:val="009F42E6"/>
    <w:rsid w:val="009F7486"/>
    <w:rsid w:val="00A019D3"/>
    <w:rsid w:val="00A03D1C"/>
    <w:rsid w:val="00A04906"/>
    <w:rsid w:val="00A052CC"/>
    <w:rsid w:val="00A1001A"/>
    <w:rsid w:val="00A10141"/>
    <w:rsid w:val="00A1139E"/>
    <w:rsid w:val="00A11A2D"/>
    <w:rsid w:val="00A11A7A"/>
    <w:rsid w:val="00A135DD"/>
    <w:rsid w:val="00A1401D"/>
    <w:rsid w:val="00A14089"/>
    <w:rsid w:val="00A149A7"/>
    <w:rsid w:val="00A14ABF"/>
    <w:rsid w:val="00A17A7D"/>
    <w:rsid w:val="00A20EA3"/>
    <w:rsid w:val="00A21BBD"/>
    <w:rsid w:val="00A237B1"/>
    <w:rsid w:val="00A24447"/>
    <w:rsid w:val="00A24974"/>
    <w:rsid w:val="00A25F7A"/>
    <w:rsid w:val="00A267DA"/>
    <w:rsid w:val="00A27C79"/>
    <w:rsid w:val="00A30E58"/>
    <w:rsid w:val="00A31EEA"/>
    <w:rsid w:val="00A32F24"/>
    <w:rsid w:val="00A34BD7"/>
    <w:rsid w:val="00A3748C"/>
    <w:rsid w:val="00A40BCA"/>
    <w:rsid w:val="00A446A1"/>
    <w:rsid w:val="00A45AE5"/>
    <w:rsid w:val="00A46316"/>
    <w:rsid w:val="00A47C61"/>
    <w:rsid w:val="00A5112E"/>
    <w:rsid w:val="00A51A69"/>
    <w:rsid w:val="00A53C13"/>
    <w:rsid w:val="00A55293"/>
    <w:rsid w:val="00A55D71"/>
    <w:rsid w:val="00A565CC"/>
    <w:rsid w:val="00A565EE"/>
    <w:rsid w:val="00A623CD"/>
    <w:rsid w:val="00A62CB9"/>
    <w:rsid w:val="00A6638F"/>
    <w:rsid w:val="00A66834"/>
    <w:rsid w:val="00A7013B"/>
    <w:rsid w:val="00A70B60"/>
    <w:rsid w:val="00A719D5"/>
    <w:rsid w:val="00A72F60"/>
    <w:rsid w:val="00A73193"/>
    <w:rsid w:val="00A7382C"/>
    <w:rsid w:val="00A7417F"/>
    <w:rsid w:val="00A744D4"/>
    <w:rsid w:val="00A748FD"/>
    <w:rsid w:val="00A74FA0"/>
    <w:rsid w:val="00A751FE"/>
    <w:rsid w:val="00A75851"/>
    <w:rsid w:val="00A7639F"/>
    <w:rsid w:val="00A76909"/>
    <w:rsid w:val="00A828F4"/>
    <w:rsid w:val="00A83C78"/>
    <w:rsid w:val="00A85165"/>
    <w:rsid w:val="00A861DF"/>
    <w:rsid w:val="00A86729"/>
    <w:rsid w:val="00A90CEF"/>
    <w:rsid w:val="00A90FDF"/>
    <w:rsid w:val="00A91B0E"/>
    <w:rsid w:val="00A92C0C"/>
    <w:rsid w:val="00A9358B"/>
    <w:rsid w:val="00A9415C"/>
    <w:rsid w:val="00A9452A"/>
    <w:rsid w:val="00A946C9"/>
    <w:rsid w:val="00A94D3B"/>
    <w:rsid w:val="00AA0772"/>
    <w:rsid w:val="00AA153E"/>
    <w:rsid w:val="00AA18C9"/>
    <w:rsid w:val="00AA2A9B"/>
    <w:rsid w:val="00AA2C72"/>
    <w:rsid w:val="00AA4166"/>
    <w:rsid w:val="00AA4F58"/>
    <w:rsid w:val="00AA63C9"/>
    <w:rsid w:val="00AA6EF6"/>
    <w:rsid w:val="00AA742D"/>
    <w:rsid w:val="00AA7AE3"/>
    <w:rsid w:val="00AB010A"/>
    <w:rsid w:val="00AB200E"/>
    <w:rsid w:val="00AB29B9"/>
    <w:rsid w:val="00AB3779"/>
    <w:rsid w:val="00AB3897"/>
    <w:rsid w:val="00AB4EEE"/>
    <w:rsid w:val="00AB518F"/>
    <w:rsid w:val="00AB51C0"/>
    <w:rsid w:val="00AB7664"/>
    <w:rsid w:val="00AC176C"/>
    <w:rsid w:val="00AC17EF"/>
    <w:rsid w:val="00AC5407"/>
    <w:rsid w:val="00AC5849"/>
    <w:rsid w:val="00AC5C3F"/>
    <w:rsid w:val="00AC633C"/>
    <w:rsid w:val="00AC63FB"/>
    <w:rsid w:val="00AC74D1"/>
    <w:rsid w:val="00AC752C"/>
    <w:rsid w:val="00AC7C45"/>
    <w:rsid w:val="00AD0196"/>
    <w:rsid w:val="00AD1B08"/>
    <w:rsid w:val="00AD1D8F"/>
    <w:rsid w:val="00AD3A7C"/>
    <w:rsid w:val="00AD448D"/>
    <w:rsid w:val="00AD4D69"/>
    <w:rsid w:val="00AD4E91"/>
    <w:rsid w:val="00AD5AB6"/>
    <w:rsid w:val="00AD75F4"/>
    <w:rsid w:val="00AE09DA"/>
    <w:rsid w:val="00AE1275"/>
    <w:rsid w:val="00AE17FF"/>
    <w:rsid w:val="00AE2F4E"/>
    <w:rsid w:val="00AE3244"/>
    <w:rsid w:val="00AE34FD"/>
    <w:rsid w:val="00AE3BCB"/>
    <w:rsid w:val="00AE3D87"/>
    <w:rsid w:val="00AE46B8"/>
    <w:rsid w:val="00AE4CF3"/>
    <w:rsid w:val="00AE5B50"/>
    <w:rsid w:val="00AE70B9"/>
    <w:rsid w:val="00AE7E9B"/>
    <w:rsid w:val="00AF19D2"/>
    <w:rsid w:val="00AF24A2"/>
    <w:rsid w:val="00AF2DC4"/>
    <w:rsid w:val="00AF350C"/>
    <w:rsid w:val="00AF3923"/>
    <w:rsid w:val="00AF4DD2"/>
    <w:rsid w:val="00AF4E89"/>
    <w:rsid w:val="00AF51F3"/>
    <w:rsid w:val="00AF52DF"/>
    <w:rsid w:val="00AF76EA"/>
    <w:rsid w:val="00AF7FC1"/>
    <w:rsid w:val="00B01412"/>
    <w:rsid w:val="00B02B3C"/>
    <w:rsid w:val="00B03175"/>
    <w:rsid w:val="00B04683"/>
    <w:rsid w:val="00B0517D"/>
    <w:rsid w:val="00B051EA"/>
    <w:rsid w:val="00B06BAC"/>
    <w:rsid w:val="00B06C9A"/>
    <w:rsid w:val="00B07690"/>
    <w:rsid w:val="00B07C05"/>
    <w:rsid w:val="00B07E65"/>
    <w:rsid w:val="00B1050A"/>
    <w:rsid w:val="00B10FEB"/>
    <w:rsid w:val="00B13669"/>
    <w:rsid w:val="00B13C29"/>
    <w:rsid w:val="00B13CE9"/>
    <w:rsid w:val="00B142F1"/>
    <w:rsid w:val="00B152EE"/>
    <w:rsid w:val="00B166FF"/>
    <w:rsid w:val="00B17B40"/>
    <w:rsid w:val="00B17EA1"/>
    <w:rsid w:val="00B20AB7"/>
    <w:rsid w:val="00B21018"/>
    <w:rsid w:val="00B21550"/>
    <w:rsid w:val="00B217BB"/>
    <w:rsid w:val="00B22046"/>
    <w:rsid w:val="00B2281F"/>
    <w:rsid w:val="00B22B3B"/>
    <w:rsid w:val="00B23B4F"/>
    <w:rsid w:val="00B24070"/>
    <w:rsid w:val="00B242FB"/>
    <w:rsid w:val="00B246A7"/>
    <w:rsid w:val="00B261EB"/>
    <w:rsid w:val="00B272F4"/>
    <w:rsid w:val="00B2796C"/>
    <w:rsid w:val="00B308E6"/>
    <w:rsid w:val="00B316F1"/>
    <w:rsid w:val="00B319B0"/>
    <w:rsid w:val="00B31AE7"/>
    <w:rsid w:val="00B31B4B"/>
    <w:rsid w:val="00B32C06"/>
    <w:rsid w:val="00B32CA0"/>
    <w:rsid w:val="00B3337E"/>
    <w:rsid w:val="00B342DC"/>
    <w:rsid w:val="00B34B25"/>
    <w:rsid w:val="00B34BF6"/>
    <w:rsid w:val="00B35477"/>
    <w:rsid w:val="00B4193C"/>
    <w:rsid w:val="00B41B6E"/>
    <w:rsid w:val="00B44414"/>
    <w:rsid w:val="00B44AC6"/>
    <w:rsid w:val="00B45D87"/>
    <w:rsid w:val="00B46301"/>
    <w:rsid w:val="00B46B65"/>
    <w:rsid w:val="00B47682"/>
    <w:rsid w:val="00B47695"/>
    <w:rsid w:val="00B513D5"/>
    <w:rsid w:val="00B51961"/>
    <w:rsid w:val="00B52804"/>
    <w:rsid w:val="00B52A34"/>
    <w:rsid w:val="00B53392"/>
    <w:rsid w:val="00B5439A"/>
    <w:rsid w:val="00B5487B"/>
    <w:rsid w:val="00B56481"/>
    <w:rsid w:val="00B567F8"/>
    <w:rsid w:val="00B57022"/>
    <w:rsid w:val="00B5766A"/>
    <w:rsid w:val="00B61792"/>
    <w:rsid w:val="00B61D82"/>
    <w:rsid w:val="00B624AF"/>
    <w:rsid w:val="00B627D8"/>
    <w:rsid w:val="00B62A39"/>
    <w:rsid w:val="00B63895"/>
    <w:rsid w:val="00B63E95"/>
    <w:rsid w:val="00B67411"/>
    <w:rsid w:val="00B67AF9"/>
    <w:rsid w:val="00B70487"/>
    <w:rsid w:val="00B71265"/>
    <w:rsid w:val="00B71629"/>
    <w:rsid w:val="00B71C14"/>
    <w:rsid w:val="00B71F71"/>
    <w:rsid w:val="00B738D1"/>
    <w:rsid w:val="00B7560D"/>
    <w:rsid w:val="00B76D85"/>
    <w:rsid w:val="00B80F78"/>
    <w:rsid w:val="00B8123B"/>
    <w:rsid w:val="00B81BF0"/>
    <w:rsid w:val="00B83464"/>
    <w:rsid w:val="00B83B09"/>
    <w:rsid w:val="00B85493"/>
    <w:rsid w:val="00B85BD9"/>
    <w:rsid w:val="00B85D05"/>
    <w:rsid w:val="00B85FD9"/>
    <w:rsid w:val="00B86B37"/>
    <w:rsid w:val="00B86DE9"/>
    <w:rsid w:val="00B87105"/>
    <w:rsid w:val="00B900AB"/>
    <w:rsid w:val="00B903D1"/>
    <w:rsid w:val="00B90470"/>
    <w:rsid w:val="00B90E0C"/>
    <w:rsid w:val="00B93A75"/>
    <w:rsid w:val="00B94802"/>
    <w:rsid w:val="00B953EB"/>
    <w:rsid w:val="00B95FBE"/>
    <w:rsid w:val="00B97562"/>
    <w:rsid w:val="00BA05AB"/>
    <w:rsid w:val="00BA1399"/>
    <w:rsid w:val="00BA255B"/>
    <w:rsid w:val="00BA25C5"/>
    <w:rsid w:val="00BA3D32"/>
    <w:rsid w:val="00BA406C"/>
    <w:rsid w:val="00BA5A11"/>
    <w:rsid w:val="00BA5FE2"/>
    <w:rsid w:val="00BA63AC"/>
    <w:rsid w:val="00BA7EC2"/>
    <w:rsid w:val="00BB04B7"/>
    <w:rsid w:val="00BB2430"/>
    <w:rsid w:val="00BB2D8C"/>
    <w:rsid w:val="00BB37CA"/>
    <w:rsid w:val="00BB3C75"/>
    <w:rsid w:val="00BB796B"/>
    <w:rsid w:val="00BC0971"/>
    <w:rsid w:val="00BC1036"/>
    <w:rsid w:val="00BC17C9"/>
    <w:rsid w:val="00BC2F32"/>
    <w:rsid w:val="00BC2F48"/>
    <w:rsid w:val="00BC33F7"/>
    <w:rsid w:val="00BC39C0"/>
    <w:rsid w:val="00BC4DFD"/>
    <w:rsid w:val="00BC662E"/>
    <w:rsid w:val="00BC6B2E"/>
    <w:rsid w:val="00BC726F"/>
    <w:rsid w:val="00BD0C4A"/>
    <w:rsid w:val="00BD0DE7"/>
    <w:rsid w:val="00BD0F7C"/>
    <w:rsid w:val="00BD1730"/>
    <w:rsid w:val="00BD2D73"/>
    <w:rsid w:val="00BD35C4"/>
    <w:rsid w:val="00BD37D5"/>
    <w:rsid w:val="00BD44AB"/>
    <w:rsid w:val="00BD4EBB"/>
    <w:rsid w:val="00BD578B"/>
    <w:rsid w:val="00BD69D9"/>
    <w:rsid w:val="00BD6CFC"/>
    <w:rsid w:val="00BE0E40"/>
    <w:rsid w:val="00BE28FB"/>
    <w:rsid w:val="00BE3E28"/>
    <w:rsid w:val="00BE4940"/>
    <w:rsid w:val="00BE4C77"/>
    <w:rsid w:val="00BE5677"/>
    <w:rsid w:val="00BE6AD9"/>
    <w:rsid w:val="00BE790B"/>
    <w:rsid w:val="00BF04BE"/>
    <w:rsid w:val="00BF09CB"/>
    <w:rsid w:val="00BF0E2F"/>
    <w:rsid w:val="00BF1873"/>
    <w:rsid w:val="00BF22FE"/>
    <w:rsid w:val="00BF272B"/>
    <w:rsid w:val="00BF274A"/>
    <w:rsid w:val="00BF2E81"/>
    <w:rsid w:val="00BF3CDC"/>
    <w:rsid w:val="00BF4EBD"/>
    <w:rsid w:val="00BF5A89"/>
    <w:rsid w:val="00BF5AB6"/>
    <w:rsid w:val="00BF7F02"/>
    <w:rsid w:val="00C00908"/>
    <w:rsid w:val="00C00E0F"/>
    <w:rsid w:val="00C01BBA"/>
    <w:rsid w:val="00C01BC0"/>
    <w:rsid w:val="00C02634"/>
    <w:rsid w:val="00C02F72"/>
    <w:rsid w:val="00C030B6"/>
    <w:rsid w:val="00C03841"/>
    <w:rsid w:val="00C03C13"/>
    <w:rsid w:val="00C04C7F"/>
    <w:rsid w:val="00C053CC"/>
    <w:rsid w:val="00C075D1"/>
    <w:rsid w:val="00C104D7"/>
    <w:rsid w:val="00C10AD9"/>
    <w:rsid w:val="00C10B27"/>
    <w:rsid w:val="00C10E53"/>
    <w:rsid w:val="00C10FE1"/>
    <w:rsid w:val="00C112EF"/>
    <w:rsid w:val="00C13B63"/>
    <w:rsid w:val="00C1533C"/>
    <w:rsid w:val="00C15C69"/>
    <w:rsid w:val="00C16522"/>
    <w:rsid w:val="00C16691"/>
    <w:rsid w:val="00C174D0"/>
    <w:rsid w:val="00C2082C"/>
    <w:rsid w:val="00C21503"/>
    <w:rsid w:val="00C21726"/>
    <w:rsid w:val="00C24500"/>
    <w:rsid w:val="00C26323"/>
    <w:rsid w:val="00C30245"/>
    <w:rsid w:val="00C30E73"/>
    <w:rsid w:val="00C33C13"/>
    <w:rsid w:val="00C33D31"/>
    <w:rsid w:val="00C34E61"/>
    <w:rsid w:val="00C35110"/>
    <w:rsid w:val="00C35B4B"/>
    <w:rsid w:val="00C36508"/>
    <w:rsid w:val="00C36788"/>
    <w:rsid w:val="00C3692A"/>
    <w:rsid w:val="00C4099B"/>
    <w:rsid w:val="00C42912"/>
    <w:rsid w:val="00C43E2A"/>
    <w:rsid w:val="00C44670"/>
    <w:rsid w:val="00C45613"/>
    <w:rsid w:val="00C45BF0"/>
    <w:rsid w:val="00C465C1"/>
    <w:rsid w:val="00C505BB"/>
    <w:rsid w:val="00C51FB7"/>
    <w:rsid w:val="00C53A0D"/>
    <w:rsid w:val="00C53BF4"/>
    <w:rsid w:val="00C54484"/>
    <w:rsid w:val="00C54CEA"/>
    <w:rsid w:val="00C56F5A"/>
    <w:rsid w:val="00C579E8"/>
    <w:rsid w:val="00C57AB7"/>
    <w:rsid w:val="00C619AA"/>
    <w:rsid w:val="00C61D37"/>
    <w:rsid w:val="00C650FD"/>
    <w:rsid w:val="00C71718"/>
    <w:rsid w:val="00C72E15"/>
    <w:rsid w:val="00C7479A"/>
    <w:rsid w:val="00C752A4"/>
    <w:rsid w:val="00C75931"/>
    <w:rsid w:val="00C76F3B"/>
    <w:rsid w:val="00C76F90"/>
    <w:rsid w:val="00C77697"/>
    <w:rsid w:val="00C806BA"/>
    <w:rsid w:val="00C8142B"/>
    <w:rsid w:val="00C81E69"/>
    <w:rsid w:val="00C82630"/>
    <w:rsid w:val="00C82E40"/>
    <w:rsid w:val="00C84BDC"/>
    <w:rsid w:val="00C86CA1"/>
    <w:rsid w:val="00C9020E"/>
    <w:rsid w:val="00C9027B"/>
    <w:rsid w:val="00C93256"/>
    <w:rsid w:val="00C93584"/>
    <w:rsid w:val="00C9425F"/>
    <w:rsid w:val="00C942BE"/>
    <w:rsid w:val="00C95E77"/>
    <w:rsid w:val="00C968CB"/>
    <w:rsid w:val="00CA0674"/>
    <w:rsid w:val="00CA0744"/>
    <w:rsid w:val="00CA110B"/>
    <w:rsid w:val="00CA12D2"/>
    <w:rsid w:val="00CA176C"/>
    <w:rsid w:val="00CA1A14"/>
    <w:rsid w:val="00CA2A36"/>
    <w:rsid w:val="00CA2DCC"/>
    <w:rsid w:val="00CA3B53"/>
    <w:rsid w:val="00CA696B"/>
    <w:rsid w:val="00CA6ABE"/>
    <w:rsid w:val="00CB6700"/>
    <w:rsid w:val="00CC090A"/>
    <w:rsid w:val="00CC0F50"/>
    <w:rsid w:val="00CC1A06"/>
    <w:rsid w:val="00CC2741"/>
    <w:rsid w:val="00CC2A99"/>
    <w:rsid w:val="00CC371C"/>
    <w:rsid w:val="00CC3771"/>
    <w:rsid w:val="00CC39F8"/>
    <w:rsid w:val="00CC44C6"/>
    <w:rsid w:val="00CC5221"/>
    <w:rsid w:val="00CC625F"/>
    <w:rsid w:val="00CC6839"/>
    <w:rsid w:val="00CC6856"/>
    <w:rsid w:val="00CC771F"/>
    <w:rsid w:val="00CC7B6E"/>
    <w:rsid w:val="00CD27CA"/>
    <w:rsid w:val="00CD303E"/>
    <w:rsid w:val="00CD33AA"/>
    <w:rsid w:val="00CD350A"/>
    <w:rsid w:val="00CD382C"/>
    <w:rsid w:val="00CD46E3"/>
    <w:rsid w:val="00CD516C"/>
    <w:rsid w:val="00CD561E"/>
    <w:rsid w:val="00CD60A1"/>
    <w:rsid w:val="00CD794E"/>
    <w:rsid w:val="00CE02DA"/>
    <w:rsid w:val="00CE1CD5"/>
    <w:rsid w:val="00CE2748"/>
    <w:rsid w:val="00CE607C"/>
    <w:rsid w:val="00CE7AEF"/>
    <w:rsid w:val="00CF0878"/>
    <w:rsid w:val="00CF1247"/>
    <w:rsid w:val="00CF3283"/>
    <w:rsid w:val="00CF41EB"/>
    <w:rsid w:val="00CF483D"/>
    <w:rsid w:val="00CF5641"/>
    <w:rsid w:val="00D00A3D"/>
    <w:rsid w:val="00D00DC6"/>
    <w:rsid w:val="00D02BE7"/>
    <w:rsid w:val="00D03802"/>
    <w:rsid w:val="00D04D02"/>
    <w:rsid w:val="00D05B8B"/>
    <w:rsid w:val="00D060D2"/>
    <w:rsid w:val="00D07218"/>
    <w:rsid w:val="00D075E5"/>
    <w:rsid w:val="00D076C4"/>
    <w:rsid w:val="00D119A4"/>
    <w:rsid w:val="00D146B5"/>
    <w:rsid w:val="00D16A78"/>
    <w:rsid w:val="00D17269"/>
    <w:rsid w:val="00D173A8"/>
    <w:rsid w:val="00D20A93"/>
    <w:rsid w:val="00D2187B"/>
    <w:rsid w:val="00D22009"/>
    <w:rsid w:val="00D22FF2"/>
    <w:rsid w:val="00D245F2"/>
    <w:rsid w:val="00D24FD4"/>
    <w:rsid w:val="00D250DE"/>
    <w:rsid w:val="00D25722"/>
    <w:rsid w:val="00D267CE"/>
    <w:rsid w:val="00D304A9"/>
    <w:rsid w:val="00D31426"/>
    <w:rsid w:val="00D3397B"/>
    <w:rsid w:val="00D3511A"/>
    <w:rsid w:val="00D361B5"/>
    <w:rsid w:val="00D4082D"/>
    <w:rsid w:val="00D42656"/>
    <w:rsid w:val="00D43AA9"/>
    <w:rsid w:val="00D442E8"/>
    <w:rsid w:val="00D50221"/>
    <w:rsid w:val="00D50D58"/>
    <w:rsid w:val="00D513D3"/>
    <w:rsid w:val="00D51444"/>
    <w:rsid w:val="00D51713"/>
    <w:rsid w:val="00D519EA"/>
    <w:rsid w:val="00D51EB7"/>
    <w:rsid w:val="00D5205C"/>
    <w:rsid w:val="00D5692F"/>
    <w:rsid w:val="00D56E26"/>
    <w:rsid w:val="00D579D9"/>
    <w:rsid w:val="00D57F09"/>
    <w:rsid w:val="00D611D3"/>
    <w:rsid w:val="00D61E2E"/>
    <w:rsid w:val="00D635FD"/>
    <w:rsid w:val="00D65004"/>
    <w:rsid w:val="00D655F3"/>
    <w:rsid w:val="00D65F37"/>
    <w:rsid w:val="00D67BD2"/>
    <w:rsid w:val="00D70CAF"/>
    <w:rsid w:val="00D70F06"/>
    <w:rsid w:val="00D75A81"/>
    <w:rsid w:val="00D75ED7"/>
    <w:rsid w:val="00D77A54"/>
    <w:rsid w:val="00D833B5"/>
    <w:rsid w:val="00D83840"/>
    <w:rsid w:val="00D83A10"/>
    <w:rsid w:val="00D83DA9"/>
    <w:rsid w:val="00D83DDA"/>
    <w:rsid w:val="00D85536"/>
    <w:rsid w:val="00D85DA7"/>
    <w:rsid w:val="00D861EC"/>
    <w:rsid w:val="00D86D51"/>
    <w:rsid w:val="00D87FA4"/>
    <w:rsid w:val="00D90F83"/>
    <w:rsid w:val="00D911B2"/>
    <w:rsid w:val="00D91497"/>
    <w:rsid w:val="00D9295C"/>
    <w:rsid w:val="00D92DE0"/>
    <w:rsid w:val="00D936C0"/>
    <w:rsid w:val="00D93B53"/>
    <w:rsid w:val="00D94A81"/>
    <w:rsid w:val="00D94AF2"/>
    <w:rsid w:val="00D94D03"/>
    <w:rsid w:val="00D94F2B"/>
    <w:rsid w:val="00D95744"/>
    <w:rsid w:val="00DA0344"/>
    <w:rsid w:val="00DA07D9"/>
    <w:rsid w:val="00DA15CE"/>
    <w:rsid w:val="00DA18A0"/>
    <w:rsid w:val="00DA21BB"/>
    <w:rsid w:val="00DA2AC3"/>
    <w:rsid w:val="00DA59D5"/>
    <w:rsid w:val="00DA5A95"/>
    <w:rsid w:val="00DA6656"/>
    <w:rsid w:val="00DB16EE"/>
    <w:rsid w:val="00DB2555"/>
    <w:rsid w:val="00DB3D5C"/>
    <w:rsid w:val="00DB3D7B"/>
    <w:rsid w:val="00DB422E"/>
    <w:rsid w:val="00DB4971"/>
    <w:rsid w:val="00DB4A97"/>
    <w:rsid w:val="00DC0243"/>
    <w:rsid w:val="00DC159C"/>
    <w:rsid w:val="00DC17FF"/>
    <w:rsid w:val="00DC3C19"/>
    <w:rsid w:val="00DC6734"/>
    <w:rsid w:val="00DC7087"/>
    <w:rsid w:val="00DC75EF"/>
    <w:rsid w:val="00DC7ADC"/>
    <w:rsid w:val="00DD0BD7"/>
    <w:rsid w:val="00DD17A9"/>
    <w:rsid w:val="00DD1B00"/>
    <w:rsid w:val="00DD1F31"/>
    <w:rsid w:val="00DD1F7A"/>
    <w:rsid w:val="00DD3DF6"/>
    <w:rsid w:val="00DD4236"/>
    <w:rsid w:val="00DD6B4F"/>
    <w:rsid w:val="00DE03F7"/>
    <w:rsid w:val="00DE229C"/>
    <w:rsid w:val="00DE2610"/>
    <w:rsid w:val="00DE2A51"/>
    <w:rsid w:val="00DE3FD5"/>
    <w:rsid w:val="00DE4789"/>
    <w:rsid w:val="00DE6475"/>
    <w:rsid w:val="00DE669C"/>
    <w:rsid w:val="00DE6B46"/>
    <w:rsid w:val="00DE7A4B"/>
    <w:rsid w:val="00DE7C58"/>
    <w:rsid w:val="00DE7E81"/>
    <w:rsid w:val="00DF1D2D"/>
    <w:rsid w:val="00DF2D0D"/>
    <w:rsid w:val="00DF32BC"/>
    <w:rsid w:val="00DF32EA"/>
    <w:rsid w:val="00DF415E"/>
    <w:rsid w:val="00DF497A"/>
    <w:rsid w:val="00DF4C50"/>
    <w:rsid w:val="00DF4DE7"/>
    <w:rsid w:val="00DF5440"/>
    <w:rsid w:val="00DF63D0"/>
    <w:rsid w:val="00DF6724"/>
    <w:rsid w:val="00DF6E97"/>
    <w:rsid w:val="00DF6FE4"/>
    <w:rsid w:val="00DF7096"/>
    <w:rsid w:val="00DF72BC"/>
    <w:rsid w:val="00DF7A5C"/>
    <w:rsid w:val="00E0074D"/>
    <w:rsid w:val="00E01336"/>
    <w:rsid w:val="00E01399"/>
    <w:rsid w:val="00E03912"/>
    <w:rsid w:val="00E058AA"/>
    <w:rsid w:val="00E10CB0"/>
    <w:rsid w:val="00E10D18"/>
    <w:rsid w:val="00E12E22"/>
    <w:rsid w:val="00E138D7"/>
    <w:rsid w:val="00E145CF"/>
    <w:rsid w:val="00E1496D"/>
    <w:rsid w:val="00E16019"/>
    <w:rsid w:val="00E217E8"/>
    <w:rsid w:val="00E21F66"/>
    <w:rsid w:val="00E226B6"/>
    <w:rsid w:val="00E230F9"/>
    <w:rsid w:val="00E2488F"/>
    <w:rsid w:val="00E25412"/>
    <w:rsid w:val="00E26BB5"/>
    <w:rsid w:val="00E26F2C"/>
    <w:rsid w:val="00E270BE"/>
    <w:rsid w:val="00E276CD"/>
    <w:rsid w:val="00E30CE8"/>
    <w:rsid w:val="00E31F0E"/>
    <w:rsid w:val="00E32F11"/>
    <w:rsid w:val="00E331CC"/>
    <w:rsid w:val="00E34BFD"/>
    <w:rsid w:val="00E34F52"/>
    <w:rsid w:val="00E36B73"/>
    <w:rsid w:val="00E37649"/>
    <w:rsid w:val="00E37B15"/>
    <w:rsid w:val="00E37ECD"/>
    <w:rsid w:val="00E4081C"/>
    <w:rsid w:val="00E40A67"/>
    <w:rsid w:val="00E414CD"/>
    <w:rsid w:val="00E41BFC"/>
    <w:rsid w:val="00E41E06"/>
    <w:rsid w:val="00E446A5"/>
    <w:rsid w:val="00E448C4"/>
    <w:rsid w:val="00E46264"/>
    <w:rsid w:val="00E46461"/>
    <w:rsid w:val="00E46CE8"/>
    <w:rsid w:val="00E5060A"/>
    <w:rsid w:val="00E52D2C"/>
    <w:rsid w:val="00E52DED"/>
    <w:rsid w:val="00E52FE5"/>
    <w:rsid w:val="00E5406E"/>
    <w:rsid w:val="00E5430F"/>
    <w:rsid w:val="00E55691"/>
    <w:rsid w:val="00E55850"/>
    <w:rsid w:val="00E60B5C"/>
    <w:rsid w:val="00E61975"/>
    <w:rsid w:val="00E641D7"/>
    <w:rsid w:val="00E6690A"/>
    <w:rsid w:val="00E7041A"/>
    <w:rsid w:val="00E707A9"/>
    <w:rsid w:val="00E70836"/>
    <w:rsid w:val="00E71698"/>
    <w:rsid w:val="00E71E6F"/>
    <w:rsid w:val="00E73011"/>
    <w:rsid w:val="00E73477"/>
    <w:rsid w:val="00E73651"/>
    <w:rsid w:val="00E74321"/>
    <w:rsid w:val="00E75A00"/>
    <w:rsid w:val="00E76D15"/>
    <w:rsid w:val="00E77F68"/>
    <w:rsid w:val="00E80ABB"/>
    <w:rsid w:val="00E80B54"/>
    <w:rsid w:val="00E82207"/>
    <w:rsid w:val="00E82412"/>
    <w:rsid w:val="00E82512"/>
    <w:rsid w:val="00E856FF"/>
    <w:rsid w:val="00E85FD5"/>
    <w:rsid w:val="00E86011"/>
    <w:rsid w:val="00E87498"/>
    <w:rsid w:val="00E90219"/>
    <w:rsid w:val="00E9038B"/>
    <w:rsid w:val="00E9139C"/>
    <w:rsid w:val="00E91C3F"/>
    <w:rsid w:val="00E9519D"/>
    <w:rsid w:val="00E953CC"/>
    <w:rsid w:val="00E95531"/>
    <w:rsid w:val="00E96A8A"/>
    <w:rsid w:val="00E9715B"/>
    <w:rsid w:val="00EA0522"/>
    <w:rsid w:val="00EA0B80"/>
    <w:rsid w:val="00EA16CC"/>
    <w:rsid w:val="00EA20C5"/>
    <w:rsid w:val="00EA280F"/>
    <w:rsid w:val="00EA2B61"/>
    <w:rsid w:val="00EA2D46"/>
    <w:rsid w:val="00EA4A41"/>
    <w:rsid w:val="00EA5198"/>
    <w:rsid w:val="00EA5B6F"/>
    <w:rsid w:val="00EA7B81"/>
    <w:rsid w:val="00EB0D4C"/>
    <w:rsid w:val="00EB1297"/>
    <w:rsid w:val="00EB1953"/>
    <w:rsid w:val="00EB1EA0"/>
    <w:rsid w:val="00EB4C2F"/>
    <w:rsid w:val="00EB53C9"/>
    <w:rsid w:val="00EB5E81"/>
    <w:rsid w:val="00EB6EC0"/>
    <w:rsid w:val="00EB6F6A"/>
    <w:rsid w:val="00EB789C"/>
    <w:rsid w:val="00EC027A"/>
    <w:rsid w:val="00EC116F"/>
    <w:rsid w:val="00EC13AD"/>
    <w:rsid w:val="00EC176D"/>
    <w:rsid w:val="00EC2508"/>
    <w:rsid w:val="00EC43E0"/>
    <w:rsid w:val="00EC4637"/>
    <w:rsid w:val="00EC4C0D"/>
    <w:rsid w:val="00EC5AD7"/>
    <w:rsid w:val="00EC72D2"/>
    <w:rsid w:val="00EC7543"/>
    <w:rsid w:val="00EC7E46"/>
    <w:rsid w:val="00ED2DFE"/>
    <w:rsid w:val="00ED306D"/>
    <w:rsid w:val="00ED3749"/>
    <w:rsid w:val="00ED3CAD"/>
    <w:rsid w:val="00ED50ED"/>
    <w:rsid w:val="00ED67EB"/>
    <w:rsid w:val="00ED7A4C"/>
    <w:rsid w:val="00ED7CD0"/>
    <w:rsid w:val="00ED7D92"/>
    <w:rsid w:val="00EE087A"/>
    <w:rsid w:val="00EE13DA"/>
    <w:rsid w:val="00EE2869"/>
    <w:rsid w:val="00EE2B8C"/>
    <w:rsid w:val="00EE2EC6"/>
    <w:rsid w:val="00EE7399"/>
    <w:rsid w:val="00EF06D0"/>
    <w:rsid w:val="00EF09F3"/>
    <w:rsid w:val="00EF0BBC"/>
    <w:rsid w:val="00EF1144"/>
    <w:rsid w:val="00EF25AF"/>
    <w:rsid w:val="00EF3708"/>
    <w:rsid w:val="00EF39A2"/>
    <w:rsid w:val="00EF46FF"/>
    <w:rsid w:val="00EF48E6"/>
    <w:rsid w:val="00EF5A3C"/>
    <w:rsid w:val="00EF5BB8"/>
    <w:rsid w:val="00EF614B"/>
    <w:rsid w:val="00EF7F2A"/>
    <w:rsid w:val="00F003E9"/>
    <w:rsid w:val="00F00576"/>
    <w:rsid w:val="00F01B1B"/>
    <w:rsid w:val="00F0408B"/>
    <w:rsid w:val="00F06427"/>
    <w:rsid w:val="00F12840"/>
    <w:rsid w:val="00F12DF6"/>
    <w:rsid w:val="00F13468"/>
    <w:rsid w:val="00F14E19"/>
    <w:rsid w:val="00F15E5D"/>
    <w:rsid w:val="00F167B0"/>
    <w:rsid w:val="00F16CCD"/>
    <w:rsid w:val="00F17872"/>
    <w:rsid w:val="00F17A63"/>
    <w:rsid w:val="00F17BBA"/>
    <w:rsid w:val="00F17F0E"/>
    <w:rsid w:val="00F203C1"/>
    <w:rsid w:val="00F22912"/>
    <w:rsid w:val="00F22FD7"/>
    <w:rsid w:val="00F24525"/>
    <w:rsid w:val="00F2566D"/>
    <w:rsid w:val="00F26992"/>
    <w:rsid w:val="00F26AA2"/>
    <w:rsid w:val="00F27261"/>
    <w:rsid w:val="00F2757E"/>
    <w:rsid w:val="00F27763"/>
    <w:rsid w:val="00F3001D"/>
    <w:rsid w:val="00F30798"/>
    <w:rsid w:val="00F30E9B"/>
    <w:rsid w:val="00F313AB"/>
    <w:rsid w:val="00F31CA4"/>
    <w:rsid w:val="00F33B8A"/>
    <w:rsid w:val="00F33FCB"/>
    <w:rsid w:val="00F345B7"/>
    <w:rsid w:val="00F34CC1"/>
    <w:rsid w:val="00F3665A"/>
    <w:rsid w:val="00F37192"/>
    <w:rsid w:val="00F37A4C"/>
    <w:rsid w:val="00F404AD"/>
    <w:rsid w:val="00F428AA"/>
    <w:rsid w:val="00F43A80"/>
    <w:rsid w:val="00F44ED6"/>
    <w:rsid w:val="00F45125"/>
    <w:rsid w:val="00F458F2"/>
    <w:rsid w:val="00F509AA"/>
    <w:rsid w:val="00F50B97"/>
    <w:rsid w:val="00F51FA4"/>
    <w:rsid w:val="00F526F0"/>
    <w:rsid w:val="00F52844"/>
    <w:rsid w:val="00F539C3"/>
    <w:rsid w:val="00F54E8A"/>
    <w:rsid w:val="00F55325"/>
    <w:rsid w:val="00F56EB4"/>
    <w:rsid w:val="00F5781A"/>
    <w:rsid w:val="00F62A6E"/>
    <w:rsid w:val="00F62B54"/>
    <w:rsid w:val="00F62D72"/>
    <w:rsid w:val="00F63D9D"/>
    <w:rsid w:val="00F641C6"/>
    <w:rsid w:val="00F642F7"/>
    <w:rsid w:val="00F673C0"/>
    <w:rsid w:val="00F70104"/>
    <w:rsid w:val="00F7243D"/>
    <w:rsid w:val="00F72F22"/>
    <w:rsid w:val="00F73EEC"/>
    <w:rsid w:val="00F742E0"/>
    <w:rsid w:val="00F74A75"/>
    <w:rsid w:val="00F752EB"/>
    <w:rsid w:val="00F755E9"/>
    <w:rsid w:val="00F75EED"/>
    <w:rsid w:val="00F7689B"/>
    <w:rsid w:val="00F8030F"/>
    <w:rsid w:val="00F805C8"/>
    <w:rsid w:val="00F8159E"/>
    <w:rsid w:val="00F82612"/>
    <w:rsid w:val="00F82C11"/>
    <w:rsid w:val="00F84873"/>
    <w:rsid w:val="00F84F22"/>
    <w:rsid w:val="00F84F65"/>
    <w:rsid w:val="00F87282"/>
    <w:rsid w:val="00F8797F"/>
    <w:rsid w:val="00F87EEA"/>
    <w:rsid w:val="00F900C1"/>
    <w:rsid w:val="00F92539"/>
    <w:rsid w:val="00F93CF2"/>
    <w:rsid w:val="00F945CE"/>
    <w:rsid w:val="00F95A75"/>
    <w:rsid w:val="00F9705F"/>
    <w:rsid w:val="00FA048E"/>
    <w:rsid w:val="00FA0ECE"/>
    <w:rsid w:val="00FA20B7"/>
    <w:rsid w:val="00FA2E98"/>
    <w:rsid w:val="00FA443A"/>
    <w:rsid w:val="00FA5021"/>
    <w:rsid w:val="00FA5CE1"/>
    <w:rsid w:val="00FA6270"/>
    <w:rsid w:val="00FA63BD"/>
    <w:rsid w:val="00FA6783"/>
    <w:rsid w:val="00FA6AD4"/>
    <w:rsid w:val="00FB0EB2"/>
    <w:rsid w:val="00FB111A"/>
    <w:rsid w:val="00FB1B75"/>
    <w:rsid w:val="00FB2910"/>
    <w:rsid w:val="00FB311D"/>
    <w:rsid w:val="00FB43F4"/>
    <w:rsid w:val="00FB53C9"/>
    <w:rsid w:val="00FB666A"/>
    <w:rsid w:val="00FB71DF"/>
    <w:rsid w:val="00FC0B63"/>
    <w:rsid w:val="00FC2350"/>
    <w:rsid w:val="00FC35FB"/>
    <w:rsid w:val="00FC3604"/>
    <w:rsid w:val="00FC4574"/>
    <w:rsid w:val="00FC563E"/>
    <w:rsid w:val="00FC5DD2"/>
    <w:rsid w:val="00FC5EF3"/>
    <w:rsid w:val="00FC6BA3"/>
    <w:rsid w:val="00FC70A5"/>
    <w:rsid w:val="00FD04C9"/>
    <w:rsid w:val="00FD075D"/>
    <w:rsid w:val="00FD1079"/>
    <w:rsid w:val="00FD16B5"/>
    <w:rsid w:val="00FD1E86"/>
    <w:rsid w:val="00FD1EB7"/>
    <w:rsid w:val="00FD274E"/>
    <w:rsid w:val="00FD3414"/>
    <w:rsid w:val="00FD3C1F"/>
    <w:rsid w:val="00FD44F9"/>
    <w:rsid w:val="00FD48C7"/>
    <w:rsid w:val="00FD4A0C"/>
    <w:rsid w:val="00FD5938"/>
    <w:rsid w:val="00FD60E9"/>
    <w:rsid w:val="00FD7AD1"/>
    <w:rsid w:val="00FE063C"/>
    <w:rsid w:val="00FE06B4"/>
    <w:rsid w:val="00FE1065"/>
    <w:rsid w:val="00FE1C21"/>
    <w:rsid w:val="00FE33D2"/>
    <w:rsid w:val="00FE54F0"/>
    <w:rsid w:val="00FE70CF"/>
    <w:rsid w:val="00FE752B"/>
    <w:rsid w:val="00FE772F"/>
    <w:rsid w:val="00FE7CEB"/>
    <w:rsid w:val="00FF0F4F"/>
    <w:rsid w:val="00FF0FE8"/>
    <w:rsid w:val="00FF10EE"/>
    <w:rsid w:val="00FF1FF9"/>
    <w:rsid w:val="00FF2D97"/>
    <w:rsid w:val="00FF2DC5"/>
    <w:rsid w:val="00FF2F0B"/>
    <w:rsid w:val="00FF2F66"/>
    <w:rsid w:val="00FF30B9"/>
    <w:rsid w:val="00FF34B4"/>
    <w:rsid w:val="00FF3812"/>
    <w:rsid w:val="00FF44DF"/>
    <w:rsid w:val="00FF466C"/>
    <w:rsid w:val="00FF46CD"/>
    <w:rsid w:val="00FF51C3"/>
    <w:rsid w:val="00FF5261"/>
    <w:rsid w:val="00FF5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 w:type="paragraph" w:styleId="BodyTextFirstIndent">
    <w:name w:val="Body Text First Indent"/>
    <w:basedOn w:val="BodyText"/>
    <w:link w:val="BodyTextFirstIndentChar"/>
    <w:uiPriority w:val="99"/>
    <w:semiHidden/>
    <w:unhideWhenUsed/>
    <w:rsid w:val="0092286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922869"/>
    <w:rPr>
      <w:rFonts w:ascii="Times New Roman" w:eastAsia="Times New Roman" w:hAnsi="Times New Roman"/>
      <w:sz w:val="24"/>
      <w:szCs w:val="24"/>
    </w:rPr>
  </w:style>
  <w:style w:type="character" w:customStyle="1" w:styleId="bold">
    <w:name w:val="bold"/>
    <w:basedOn w:val="DefaultParagraphFont"/>
    <w:rsid w:val="00922869"/>
  </w:style>
  <w:style w:type="paragraph" w:customStyle="1" w:styleId="yiv0447047067gmail-msonormal">
    <w:name w:val="yiv0447047067gmail-msonormal"/>
    <w:basedOn w:val="Normal"/>
    <w:rsid w:val="007D424A"/>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940F6C"/>
    <w:pPr>
      <w:spacing w:before="100" w:beforeAutospacing="1" w:after="100" w:afterAutospacing="1"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22967762">
      <w:bodyDiv w:val="1"/>
      <w:marLeft w:val="0"/>
      <w:marRight w:val="0"/>
      <w:marTop w:val="0"/>
      <w:marBottom w:val="0"/>
      <w:divBdr>
        <w:top w:val="none" w:sz="0" w:space="0" w:color="auto"/>
        <w:left w:val="none" w:sz="0" w:space="0" w:color="auto"/>
        <w:bottom w:val="none" w:sz="0" w:space="0" w:color="auto"/>
        <w:right w:val="none" w:sz="0" w:space="0" w:color="auto"/>
      </w:divBdr>
    </w:div>
    <w:div w:id="148837139">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60147055">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46797938">
      <w:bodyDiv w:val="1"/>
      <w:marLeft w:val="0"/>
      <w:marRight w:val="0"/>
      <w:marTop w:val="0"/>
      <w:marBottom w:val="0"/>
      <w:divBdr>
        <w:top w:val="none" w:sz="0" w:space="0" w:color="auto"/>
        <w:left w:val="none" w:sz="0" w:space="0" w:color="auto"/>
        <w:bottom w:val="none" w:sz="0" w:space="0" w:color="auto"/>
        <w:right w:val="none" w:sz="0" w:space="0" w:color="auto"/>
      </w:divBdr>
    </w:div>
    <w:div w:id="554315028">
      <w:bodyDiv w:val="1"/>
      <w:marLeft w:val="0"/>
      <w:marRight w:val="0"/>
      <w:marTop w:val="0"/>
      <w:marBottom w:val="0"/>
      <w:divBdr>
        <w:top w:val="none" w:sz="0" w:space="0" w:color="auto"/>
        <w:left w:val="none" w:sz="0" w:space="0" w:color="auto"/>
        <w:bottom w:val="none" w:sz="0" w:space="0" w:color="auto"/>
        <w:right w:val="none" w:sz="0" w:space="0" w:color="auto"/>
      </w:divBdr>
    </w:div>
    <w:div w:id="561869305">
      <w:bodyDiv w:val="1"/>
      <w:marLeft w:val="0"/>
      <w:marRight w:val="0"/>
      <w:marTop w:val="0"/>
      <w:marBottom w:val="0"/>
      <w:divBdr>
        <w:top w:val="none" w:sz="0" w:space="0" w:color="auto"/>
        <w:left w:val="none" w:sz="0" w:space="0" w:color="auto"/>
        <w:bottom w:val="none" w:sz="0" w:space="0" w:color="auto"/>
        <w:right w:val="none" w:sz="0" w:space="0" w:color="auto"/>
      </w:divBdr>
    </w:div>
    <w:div w:id="573902543">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642854338">
      <w:bodyDiv w:val="1"/>
      <w:marLeft w:val="0"/>
      <w:marRight w:val="0"/>
      <w:marTop w:val="0"/>
      <w:marBottom w:val="0"/>
      <w:divBdr>
        <w:top w:val="none" w:sz="0" w:space="0" w:color="auto"/>
        <w:left w:val="none" w:sz="0" w:space="0" w:color="auto"/>
        <w:bottom w:val="none" w:sz="0" w:space="0" w:color="auto"/>
        <w:right w:val="none" w:sz="0" w:space="0" w:color="auto"/>
      </w:divBdr>
    </w:div>
    <w:div w:id="696738743">
      <w:bodyDiv w:val="1"/>
      <w:marLeft w:val="0"/>
      <w:marRight w:val="0"/>
      <w:marTop w:val="0"/>
      <w:marBottom w:val="0"/>
      <w:divBdr>
        <w:top w:val="none" w:sz="0" w:space="0" w:color="auto"/>
        <w:left w:val="none" w:sz="0" w:space="0" w:color="auto"/>
        <w:bottom w:val="none" w:sz="0" w:space="0" w:color="auto"/>
        <w:right w:val="none" w:sz="0" w:space="0" w:color="auto"/>
      </w:divBdr>
    </w:div>
    <w:div w:id="70865074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736898784">
      <w:bodyDiv w:val="1"/>
      <w:marLeft w:val="0"/>
      <w:marRight w:val="0"/>
      <w:marTop w:val="0"/>
      <w:marBottom w:val="0"/>
      <w:divBdr>
        <w:top w:val="none" w:sz="0" w:space="0" w:color="auto"/>
        <w:left w:val="none" w:sz="0" w:space="0" w:color="auto"/>
        <w:bottom w:val="none" w:sz="0" w:space="0" w:color="auto"/>
        <w:right w:val="none" w:sz="0" w:space="0" w:color="auto"/>
      </w:divBdr>
    </w:div>
    <w:div w:id="861435377">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29057060">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177498683">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379040873">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589340873">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417754">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52068774">
      <w:bodyDiv w:val="1"/>
      <w:marLeft w:val="0"/>
      <w:marRight w:val="0"/>
      <w:marTop w:val="0"/>
      <w:marBottom w:val="0"/>
      <w:divBdr>
        <w:top w:val="none" w:sz="0" w:space="0" w:color="auto"/>
        <w:left w:val="none" w:sz="0" w:space="0" w:color="auto"/>
        <w:bottom w:val="none" w:sz="0" w:space="0" w:color="auto"/>
        <w:right w:val="none" w:sz="0" w:space="0" w:color="auto"/>
      </w:divBdr>
    </w:div>
    <w:div w:id="1855538458">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640701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5741003">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 w:id="20872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3D89-9C69-4A34-8E77-3C8BD5F7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21</Pages>
  <Words>6786</Words>
  <Characters>38681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AUD_OFFICE</cp:lastModifiedBy>
  <cp:revision>29</cp:revision>
  <cp:lastPrinted>2017-11-03T11:01:00Z</cp:lastPrinted>
  <dcterms:created xsi:type="dcterms:W3CDTF">2017-12-06T12:00:00Z</dcterms:created>
  <dcterms:modified xsi:type="dcterms:W3CDTF">2018-02-05T11:54:00Z</dcterms:modified>
</cp:coreProperties>
</file>