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E90F6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E90F6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F6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E90F61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E90F6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0F6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E90F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E90F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E90F6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F6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E90F6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E90F61" w:rsidRDefault="00F27B57" w:rsidP="00E90F61">
      <w:pPr>
        <w:jc w:val="right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दिनांक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6765D" w:rsidRPr="00E90F61">
        <w:rPr>
          <w:rFonts w:ascii="Times New Roman" w:hAnsi="Times New Roman" w:cs="Times New Roman"/>
          <w:b/>
          <w:sz w:val="24"/>
          <w:szCs w:val="24"/>
        </w:rPr>
        <w:t>Date:</w:t>
      </w:r>
      <w:r w:rsidR="00A6765D"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="00D50E8F" w:rsidRPr="00E90F61">
        <w:rPr>
          <w:rFonts w:ascii="Times New Roman" w:hAnsi="Times New Roman" w:cs="Times New Roman"/>
          <w:sz w:val="24"/>
          <w:szCs w:val="24"/>
        </w:rPr>
        <w:t>0</w:t>
      </w:r>
      <w:r w:rsidR="00CA11EE" w:rsidRPr="00E90F61">
        <w:rPr>
          <w:rFonts w:ascii="Times New Roman" w:hAnsi="Times New Roman" w:cs="Times New Roman"/>
          <w:sz w:val="24"/>
          <w:szCs w:val="24"/>
        </w:rPr>
        <w:t>6</w:t>
      </w:r>
      <w:r w:rsidR="00D50E8F" w:rsidRPr="00E90F61">
        <w:rPr>
          <w:rFonts w:ascii="Times New Roman" w:hAnsi="Times New Roman" w:cs="Times New Roman"/>
          <w:sz w:val="24"/>
          <w:szCs w:val="24"/>
        </w:rPr>
        <w:t>.0</w:t>
      </w:r>
      <w:r w:rsidR="00EE0101">
        <w:rPr>
          <w:rFonts w:ascii="Times New Roman" w:hAnsi="Times New Roman" w:cs="Times New Roman"/>
          <w:sz w:val="24"/>
          <w:szCs w:val="24"/>
        </w:rPr>
        <w:t>3</w:t>
      </w:r>
      <w:r w:rsidR="00A6765D" w:rsidRPr="00E90F61">
        <w:rPr>
          <w:rFonts w:ascii="Times New Roman" w:hAnsi="Times New Roman" w:cs="Times New Roman"/>
          <w:sz w:val="24"/>
          <w:szCs w:val="24"/>
        </w:rPr>
        <w:t>.201</w:t>
      </w:r>
      <w:r w:rsidR="00D50E8F" w:rsidRPr="00E90F61">
        <w:rPr>
          <w:rFonts w:ascii="Times New Roman" w:hAnsi="Times New Roman" w:cs="Times New Roman"/>
          <w:sz w:val="24"/>
          <w:szCs w:val="24"/>
        </w:rPr>
        <w:t>8</w:t>
      </w:r>
    </w:p>
    <w:p w:rsidR="00A6765D" w:rsidRPr="00E90F61" w:rsidRDefault="00A6765D" w:rsidP="00E90F61">
      <w:pPr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निदेशक</w:t>
      </w:r>
      <w:r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को</w:t>
      </w:r>
      <w:r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प्रस्तुत</w:t>
      </w:r>
      <w:r w:rsidRPr="00E90F61">
        <w:rPr>
          <w:rFonts w:ascii="Times New Roman" w:hAnsi="Times New Roman" w:cs="Times New Roman"/>
          <w:sz w:val="24"/>
          <w:szCs w:val="24"/>
        </w:rPr>
        <w:t xml:space="preserve">/ Submitted to the Director          </w:t>
      </w:r>
    </w:p>
    <w:p w:rsidR="00A6765D" w:rsidRPr="00E90F6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विकास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विभाग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की</w:t>
      </w:r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7319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B3198C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C55629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</w:t>
      </w:r>
      <w:r w:rsidR="00F91D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r w:rsidR="00B3198C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28</w:t>
      </w:r>
      <w:r w:rsidR="00C55629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B3198C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अवधि</w:t>
      </w:r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E90F6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मासिक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आपके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अवलोकन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आवश्यक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कार्रवाई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के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लिए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प्रस्तुत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किया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जा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रहा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="008D7FB0" w:rsidRPr="00E90F61">
        <w:rPr>
          <w:rFonts w:ascii="Times New Roman" w:hAnsi="Times New Roman" w:cs="Times New Roman"/>
          <w:sz w:val="24"/>
          <w:szCs w:val="24"/>
        </w:rPr>
        <w:fldChar w:fldCharType="begin"/>
      </w:r>
      <w:r w:rsidR="007F2839" w:rsidRPr="00E90F61">
        <w:rPr>
          <w:rFonts w:ascii="Times New Roman" w:hAnsi="Times New Roman" w:cs="Times New Roman"/>
          <w:sz w:val="24"/>
          <w:szCs w:val="24"/>
        </w:rPr>
        <w:instrText>HYPERLINK "mailto:director@aiishmysore.in"</w:instrText>
      </w:r>
      <w:r w:rsidR="008D7FB0" w:rsidRPr="00E90F61">
        <w:rPr>
          <w:rFonts w:ascii="Times New Roman" w:hAnsi="Times New Roman" w:cs="Times New Roman"/>
          <w:sz w:val="24"/>
          <w:szCs w:val="24"/>
        </w:rPr>
        <w:fldChar w:fldCharType="separate"/>
      </w:r>
      <w:r w:rsidRPr="00E90F61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director@aiishmysore.in</w:t>
      </w:r>
      <w:r w:rsidR="008D7FB0" w:rsidRPr="00E90F61">
        <w:rPr>
          <w:rFonts w:ascii="Times New Roman" w:hAnsi="Times New Roman" w:cs="Times New Roman"/>
          <w:sz w:val="24"/>
          <w:szCs w:val="24"/>
        </w:rPr>
        <w:fldChar w:fldCharType="end"/>
      </w:r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90F6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E90F61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पर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E90F6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</w:p>
    <w:p w:rsidR="00A6765D" w:rsidRPr="00E90F61" w:rsidRDefault="00A6765D" w:rsidP="00E90F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B3198C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4C66C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0E8F" w:rsidRPr="00E90F61">
        <w:rPr>
          <w:rFonts w:ascii="Times New Roman" w:hAnsi="Times New Roman" w:cs="Times New Roman"/>
          <w:sz w:val="24"/>
          <w:szCs w:val="24"/>
        </w:rPr>
        <w:t xml:space="preserve">to </w:t>
      </w:r>
      <w:r w:rsidR="00B3198C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28</w:t>
      </w:r>
      <w:r w:rsidR="00D50E8F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B3198C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D50E8F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41B69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 xml:space="preserve"> </w:t>
      </w:r>
      <w:r w:rsidRPr="00E90F61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6" w:history="1">
        <w:r w:rsidRPr="00E90F61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E90F61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7" w:history="1">
        <w:r w:rsidRPr="00E90F6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E90F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E90F61" w:rsidRDefault="00A6765D" w:rsidP="00E90F61">
      <w:pPr>
        <w:rPr>
          <w:rFonts w:ascii="Times New Roman" w:hAnsi="Times New Roman" w:cs="Times New Roman"/>
          <w:sz w:val="24"/>
          <w:szCs w:val="24"/>
        </w:rPr>
      </w:pPr>
    </w:p>
    <w:p w:rsidR="00A6765D" w:rsidRPr="00E90F6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E90F6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E90F61">
        <w:rPr>
          <w:rFonts w:ascii="Times New Roman" w:hAnsi="Times New Roman" w:cs="Times New Roman"/>
          <w:sz w:val="24"/>
          <w:szCs w:val="24"/>
        </w:rPr>
        <w:t xml:space="preserve"> -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E90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65D" w:rsidRPr="00E90F6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p w:rsidR="00CD3FC5" w:rsidRPr="00E90F6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FC5" w:rsidRPr="00E90F6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E90F61" w:rsidRDefault="00A6765D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E90F61" w:rsidRDefault="00177223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E90F6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E90F61" w:rsidRDefault="00243A76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E90F61" w:rsidRDefault="00243A76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E90F6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E90F6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815" w:rsidRPr="00E90F61" w:rsidRDefault="00921815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FC" w:rsidRPr="00E90F61" w:rsidRDefault="00E67DFC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20" w:rsidRPr="00E90F61" w:rsidRDefault="00BA3920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>PHOTOGRAPHY</w:t>
      </w:r>
    </w:p>
    <w:p w:rsidR="00BA3920" w:rsidRPr="00E90F61" w:rsidRDefault="00F85BC5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>01.</w:t>
      </w:r>
      <w:r w:rsidR="00CA11EE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B3198C" w:rsidRPr="00E90F61">
        <w:rPr>
          <w:rFonts w:ascii="Times New Roman" w:hAnsi="Times New Roman" w:cs="Times New Roman"/>
          <w:b/>
          <w:sz w:val="24"/>
          <w:szCs w:val="24"/>
        </w:rPr>
        <w:t>2</w:t>
      </w:r>
      <w:r w:rsidR="00447206"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CA11EE" w:rsidRPr="00E90F6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3198C" w:rsidRPr="00E90F61">
        <w:rPr>
          <w:rFonts w:ascii="Times New Roman" w:hAnsi="Times New Roman" w:cs="Times New Roman"/>
          <w:b/>
          <w:sz w:val="24"/>
          <w:szCs w:val="24"/>
        </w:rPr>
        <w:t>28</w:t>
      </w:r>
      <w:r w:rsidRPr="00E90F61">
        <w:rPr>
          <w:rFonts w:ascii="Times New Roman" w:hAnsi="Times New Roman" w:cs="Times New Roman"/>
          <w:b/>
          <w:sz w:val="24"/>
          <w:szCs w:val="24"/>
        </w:rPr>
        <w:t>.</w:t>
      </w:r>
      <w:r w:rsidR="00CA11EE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B3198C" w:rsidRPr="00E90F61">
        <w:rPr>
          <w:rFonts w:ascii="Times New Roman" w:hAnsi="Times New Roman" w:cs="Times New Roman"/>
          <w:b/>
          <w:sz w:val="24"/>
          <w:szCs w:val="24"/>
        </w:rPr>
        <w:t>2</w:t>
      </w:r>
      <w:r w:rsidR="00912A31"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CA11EE" w:rsidRPr="00E90F61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3986" w:type="dxa"/>
        <w:jc w:val="center"/>
        <w:tblInd w:w="-496" w:type="dxa"/>
        <w:tblLayout w:type="fixed"/>
        <w:tblLook w:val="04A0"/>
      </w:tblPr>
      <w:tblGrid>
        <w:gridCol w:w="1206"/>
        <w:gridCol w:w="1944"/>
        <w:gridCol w:w="1620"/>
        <w:gridCol w:w="2786"/>
        <w:gridCol w:w="3442"/>
        <w:gridCol w:w="1170"/>
        <w:gridCol w:w="1818"/>
      </w:tblGrid>
      <w:tr w:rsidR="001C6812" w:rsidRPr="00E90F61" w:rsidTr="00E434BB">
        <w:trPr>
          <w:trHeight w:val="420"/>
          <w:jc w:val="center"/>
        </w:trPr>
        <w:tc>
          <w:tcPr>
            <w:tcW w:w="1206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944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20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Work </w:t>
            </w:r>
          </w:p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</w:p>
        </w:tc>
        <w:tc>
          <w:tcPr>
            <w:tcW w:w="2786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3442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Name of the  Event </w:t>
            </w:r>
          </w:p>
        </w:tc>
        <w:tc>
          <w:tcPr>
            <w:tcW w:w="1170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No. of photos </w:t>
            </w:r>
          </w:p>
        </w:tc>
        <w:tc>
          <w:tcPr>
            <w:tcW w:w="1818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1C6812" w:rsidRPr="00E90F61" w:rsidTr="00E434BB">
        <w:trPr>
          <w:trHeight w:val="405"/>
          <w:jc w:val="center"/>
        </w:trPr>
        <w:tc>
          <w:tcPr>
            <w:tcW w:w="1206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12" w:rsidRPr="00E90F61" w:rsidTr="00E434BB">
        <w:trPr>
          <w:trHeight w:val="405"/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16.1.2018</w:t>
            </w:r>
          </w:p>
        </w:tc>
        <w:tc>
          <w:tcPr>
            <w:tcW w:w="162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1.2.2018</w:t>
            </w:r>
          </w:p>
        </w:tc>
        <w:tc>
          <w:tcPr>
            <w:tcW w:w="2786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434BB"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pecial Education </w:t>
            </w:r>
          </w:p>
        </w:tc>
        <w:tc>
          <w:tcPr>
            <w:tcW w:w="3442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National Seminar on Autism titled traversing the frontiers of main stream with ASD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5.2.2018</w:t>
            </w:r>
          </w:p>
        </w:tc>
      </w:tr>
      <w:tr w:rsidR="001C6812" w:rsidRPr="00E90F61" w:rsidTr="00E434BB">
        <w:trPr>
          <w:trHeight w:val="405"/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30.1.2018</w:t>
            </w:r>
          </w:p>
        </w:tc>
        <w:tc>
          <w:tcPr>
            <w:tcW w:w="162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9.2.2018</w:t>
            </w:r>
          </w:p>
        </w:tc>
        <w:tc>
          <w:tcPr>
            <w:tcW w:w="2786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DCS </w:t>
            </w:r>
          </w:p>
        </w:tc>
        <w:tc>
          <w:tcPr>
            <w:tcW w:w="3442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Guest Lecture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14.2.2018</w:t>
            </w:r>
          </w:p>
        </w:tc>
      </w:tr>
      <w:tr w:rsidR="001C6812" w:rsidRPr="00E90F61" w:rsidTr="00E434BB">
        <w:trPr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2.2.2018</w:t>
            </w:r>
          </w:p>
        </w:tc>
        <w:tc>
          <w:tcPr>
            <w:tcW w:w="162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7.2.2018</w:t>
            </w:r>
          </w:p>
        </w:tc>
        <w:tc>
          <w:tcPr>
            <w:tcW w:w="2786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442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Seek </w:t>
            </w:r>
            <w:proofErr w:type="spellStart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Gyan</w:t>
            </w:r>
            <w:proofErr w:type="spellEnd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14.2.2018</w:t>
            </w:r>
          </w:p>
        </w:tc>
      </w:tr>
      <w:tr w:rsidR="001C6812" w:rsidRPr="00E90F61" w:rsidTr="00E434BB">
        <w:trPr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12.2.2018</w:t>
            </w:r>
          </w:p>
        </w:tc>
        <w:tc>
          <w:tcPr>
            <w:tcW w:w="162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12.2.2018</w:t>
            </w:r>
          </w:p>
        </w:tc>
        <w:tc>
          <w:tcPr>
            <w:tcW w:w="2786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442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PVC orientation program 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12.2.2018</w:t>
            </w:r>
          </w:p>
        </w:tc>
      </w:tr>
      <w:tr w:rsidR="001C6812" w:rsidRPr="00E90F61" w:rsidTr="00E434BB">
        <w:trPr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13.2.2018</w:t>
            </w:r>
          </w:p>
        </w:tc>
        <w:tc>
          <w:tcPr>
            <w:tcW w:w="162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14.2.2018</w:t>
            </w:r>
          </w:p>
        </w:tc>
        <w:tc>
          <w:tcPr>
            <w:tcW w:w="2786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3442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Department  Peer Evaluation 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20.2.2018</w:t>
            </w:r>
          </w:p>
        </w:tc>
      </w:tr>
      <w:tr w:rsidR="001C6812" w:rsidRPr="00E90F61" w:rsidTr="00E434BB">
        <w:trPr>
          <w:trHeight w:val="350"/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13.2.2018</w:t>
            </w:r>
          </w:p>
        </w:tc>
        <w:tc>
          <w:tcPr>
            <w:tcW w:w="162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15.2.2018</w:t>
            </w:r>
          </w:p>
        </w:tc>
        <w:tc>
          <w:tcPr>
            <w:tcW w:w="2786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442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Seek </w:t>
            </w:r>
            <w:proofErr w:type="spellStart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gyan</w:t>
            </w:r>
            <w:proofErr w:type="spellEnd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19.2.2018</w:t>
            </w:r>
          </w:p>
        </w:tc>
      </w:tr>
      <w:tr w:rsidR="001C6812" w:rsidRPr="00E90F61" w:rsidTr="00E434BB">
        <w:trPr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14.2.2018</w:t>
            </w:r>
          </w:p>
        </w:tc>
        <w:tc>
          <w:tcPr>
            <w:tcW w:w="162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16.2.2018</w:t>
            </w:r>
          </w:p>
        </w:tc>
        <w:tc>
          <w:tcPr>
            <w:tcW w:w="2786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SLS (Director Project)</w:t>
            </w:r>
          </w:p>
        </w:tc>
        <w:tc>
          <w:tcPr>
            <w:tcW w:w="3442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 Orientation for ASHA worker 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21.2.2018</w:t>
            </w:r>
          </w:p>
        </w:tc>
      </w:tr>
      <w:tr w:rsidR="001C6812" w:rsidRPr="00E90F61" w:rsidTr="00E434BB">
        <w:trPr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14.2.2018</w:t>
            </w:r>
          </w:p>
        </w:tc>
        <w:tc>
          <w:tcPr>
            <w:tcW w:w="162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23.2.2018</w:t>
            </w:r>
          </w:p>
        </w:tc>
        <w:tc>
          <w:tcPr>
            <w:tcW w:w="2786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SLP </w:t>
            </w:r>
          </w:p>
        </w:tc>
        <w:tc>
          <w:tcPr>
            <w:tcW w:w="3442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Management of OPD in Children with Cerebral Palsy 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2.3.2018</w:t>
            </w:r>
          </w:p>
        </w:tc>
      </w:tr>
      <w:tr w:rsidR="001C6812" w:rsidRPr="00E90F61" w:rsidTr="00E434BB">
        <w:trPr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22.2.2018</w:t>
            </w:r>
          </w:p>
        </w:tc>
        <w:tc>
          <w:tcPr>
            <w:tcW w:w="162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22.2.2018</w:t>
            </w:r>
          </w:p>
        </w:tc>
        <w:tc>
          <w:tcPr>
            <w:tcW w:w="2786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SLP </w:t>
            </w:r>
          </w:p>
        </w:tc>
        <w:tc>
          <w:tcPr>
            <w:tcW w:w="3442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2.3.2018</w:t>
            </w:r>
          </w:p>
        </w:tc>
      </w:tr>
      <w:tr w:rsidR="001C6812" w:rsidRPr="00E90F61" w:rsidTr="00E434BB">
        <w:trPr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22.2.2018</w:t>
            </w:r>
          </w:p>
        </w:tc>
        <w:tc>
          <w:tcPr>
            <w:tcW w:w="162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20.2.2018</w:t>
            </w:r>
          </w:p>
        </w:tc>
        <w:tc>
          <w:tcPr>
            <w:tcW w:w="2786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442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Genetic Workshop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26.2.2018</w:t>
            </w:r>
          </w:p>
        </w:tc>
      </w:tr>
      <w:tr w:rsidR="001C6812" w:rsidRPr="00E90F61" w:rsidTr="00E434BB">
        <w:trPr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23.2.2018</w:t>
            </w:r>
          </w:p>
        </w:tc>
        <w:tc>
          <w:tcPr>
            <w:tcW w:w="162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27.2.2018</w:t>
            </w:r>
          </w:p>
        </w:tc>
        <w:tc>
          <w:tcPr>
            <w:tcW w:w="2786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SLS (Director Project)</w:t>
            </w:r>
          </w:p>
        </w:tc>
        <w:tc>
          <w:tcPr>
            <w:tcW w:w="3442" w:type="dxa"/>
          </w:tcPr>
          <w:p w:rsidR="001C6812" w:rsidRPr="00E90F61" w:rsidRDefault="001C6812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Orientation for ASHA worker 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2.3.2018</w:t>
            </w:r>
          </w:p>
        </w:tc>
      </w:tr>
      <w:tr w:rsidR="001C6812" w:rsidRPr="00E90F61" w:rsidTr="00E434BB">
        <w:trPr>
          <w:trHeight w:val="98"/>
          <w:jc w:val="center"/>
        </w:trPr>
        <w:tc>
          <w:tcPr>
            <w:tcW w:w="1206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3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90F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190</w:t>
            </w: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18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812" w:rsidRPr="00E90F61" w:rsidRDefault="001C6812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Pr="00E90F61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Pr="00E90F61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Pr="00E90F61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Pr="00E90F61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Pr="00E90F61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P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Pr="00E90F61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Pr="00E90F61" w:rsidRDefault="00B850E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p w:rsidR="00252DD7" w:rsidRPr="00E90F61" w:rsidRDefault="00252DD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>01.</w:t>
      </w:r>
      <w:r w:rsidR="00171153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B3198C" w:rsidRPr="00E90F61">
        <w:rPr>
          <w:rFonts w:ascii="Times New Roman" w:hAnsi="Times New Roman" w:cs="Times New Roman"/>
          <w:b/>
          <w:sz w:val="24"/>
          <w:szCs w:val="24"/>
        </w:rPr>
        <w:t>2</w:t>
      </w:r>
      <w:r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171153" w:rsidRPr="00E90F61">
        <w:rPr>
          <w:rFonts w:ascii="Times New Roman" w:hAnsi="Times New Roman" w:cs="Times New Roman"/>
          <w:b/>
          <w:sz w:val="24"/>
          <w:szCs w:val="24"/>
        </w:rPr>
        <w:t>8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3198C" w:rsidRPr="00E90F61">
        <w:rPr>
          <w:rFonts w:ascii="Times New Roman" w:hAnsi="Times New Roman" w:cs="Times New Roman"/>
          <w:b/>
          <w:sz w:val="24"/>
          <w:szCs w:val="24"/>
        </w:rPr>
        <w:t>28</w:t>
      </w:r>
      <w:r w:rsidRPr="00E90F61">
        <w:rPr>
          <w:rFonts w:ascii="Times New Roman" w:hAnsi="Times New Roman" w:cs="Times New Roman"/>
          <w:b/>
          <w:sz w:val="24"/>
          <w:szCs w:val="24"/>
        </w:rPr>
        <w:t>.</w:t>
      </w:r>
      <w:r w:rsidR="00171153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B3198C" w:rsidRPr="00E90F61">
        <w:rPr>
          <w:rFonts w:ascii="Times New Roman" w:hAnsi="Times New Roman" w:cs="Times New Roman"/>
          <w:b/>
          <w:sz w:val="24"/>
          <w:szCs w:val="24"/>
        </w:rPr>
        <w:t>2</w:t>
      </w:r>
      <w:r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171153" w:rsidRPr="00E90F61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577" w:type="dxa"/>
        <w:jc w:val="center"/>
        <w:tblInd w:w="-3331" w:type="dxa"/>
        <w:tblLayout w:type="fixed"/>
        <w:tblLook w:val="04A0"/>
      </w:tblPr>
      <w:tblGrid>
        <w:gridCol w:w="1169"/>
        <w:gridCol w:w="1530"/>
        <w:gridCol w:w="1980"/>
        <w:gridCol w:w="4070"/>
        <w:gridCol w:w="900"/>
        <w:gridCol w:w="990"/>
        <w:gridCol w:w="1080"/>
        <w:gridCol w:w="1260"/>
        <w:gridCol w:w="1598"/>
      </w:tblGrid>
      <w:tr w:rsidR="00164B75" w:rsidRPr="00E90F61" w:rsidTr="00955D1F">
        <w:trPr>
          <w:trHeight w:val="376"/>
          <w:jc w:val="center"/>
        </w:trPr>
        <w:tc>
          <w:tcPr>
            <w:tcW w:w="1169" w:type="dxa"/>
            <w:vMerge w:val="restart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53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07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0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9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08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126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598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164B75" w:rsidRPr="00E90F61" w:rsidTr="00955D1F">
        <w:trPr>
          <w:trHeight w:val="440"/>
          <w:jc w:val="center"/>
        </w:trPr>
        <w:tc>
          <w:tcPr>
            <w:tcW w:w="1169" w:type="dxa"/>
            <w:vMerge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B75" w:rsidRPr="00E90F61" w:rsidTr="00AC00E8">
        <w:trPr>
          <w:trHeight w:val="800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Project, SLP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Test of Language Development – Primary (TOLD) in Hindi stimulus booklet  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</w:tr>
      <w:tr w:rsidR="00164B75" w:rsidRPr="00E90F61" w:rsidTr="00AC00E8">
        <w:trPr>
          <w:trHeight w:val="251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Learning Disability Clinic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Poster on Learning Disability 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</w:tr>
      <w:tr w:rsidR="00164B75" w:rsidRPr="00E90F61" w:rsidTr="00AC00E8">
        <w:trPr>
          <w:trHeight w:val="70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497EC2"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S.P </w:t>
            </w:r>
            <w:proofErr w:type="spellStart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Goswamy</w:t>
            </w:r>
            <w:proofErr w:type="spellEnd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Visiting cards 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</w:tr>
      <w:tr w:rsidR="00164B75" w:rsidRPr="00E90F61" w:rsidTr="00AC00E8">
        <w:trPr>
          <w:trHeight w:val="251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NSS Camp Invitation card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</w:tr>
      <w:tr w:rsidR="00164B75" w:rsidRPr="00E90F61" w:rsidTr="00AC00E8">
        <w:trPr>
          <w:trHeight w:val="251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Certificates for National seminar on Traversing frontiers of mainstream with Autism Spectrum Disorders 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</w:tr>
      <w:tr w:rsidR="00164B75" w:rsidRPr="00E90F61" w:rsidTr="00AC00E8">
        <w:trPr>
          <w:trHeight w:val="251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Project (Special Education)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Tolstoy ARF Project 65 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</w:tr>
      <w:tr w:rsidR="00164B75" w:rsidRPr="00E90F61" w:rsidTr="00AC00E8">
        <w:trPr>
          <w:trHeight w:val="251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TCPD 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TCPD NAAC Brochure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07.02.2018</w:t>
            </w:r>
          </w:p>
        </w:tc>
      </w:tr>
      <w:tr w:rsidR="00164B75" w:rsidRPr="00E90F61" w:rsidTr="00AC00E8">
        <w:trPr>
          <w:trHeight w:val="251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Dr. Devi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Ladies hostel poster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A3 + A4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76062E" w:rsidRPr="00E90F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64B75" w:rsidRPr="00E90F61" w:rsidTr="00AC00E8">
        <w:trPr>
          <w:trHeight w:val="251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07.02.2018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Speech Language Pathology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Reading impairments in Kannada – English Bilinguals with fluent and non-fluent Aphasia – Response sheet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164B75" w:rsidRPr="00E90F61" w:rsidTr="00AC00E8">
        <w:trPr>
          <w:trHeight w:val="251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07.02.2018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Speech Language Pathology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LEAP –Q Score sheet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164B75" w:rsidRPr="00E90F61" w:rsidTr="00AC00E8">
        <w:trPr>
          <w:trHeight w:val="251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07.02.2018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Speech Language Pathology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ISLPR</w:t>
            </w: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Score sheet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164B75" w:rsidRPr="00E90F61" w:rsidTr="00AC00E8">
        <w:trPr>
          <w:trHeight w:val="251"/>
          <w:jc w:val="center"/>
        </w:trPr>
        <w:tc>
          <w:tcPr>
            <w:tcW w:w="1169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198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Speech Language Pathology</w:t>
            </w:r>
          </w:p>
        </w:tc>
        <w:tc>
          <w:tcPr>
            <w:tcW w:w="407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BNT Score sheet</w:t>
            </w:r>
          </w:p>
        </w:tc>
        <w:tc>
          <w:tcPr>
            <w:tcW w:w="90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164B75" w:rsidRPr="00E90F61" w:rsidRDefault="00164B75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</w:tcPr>
          <w:p w:rsidR="00164B75" w:rsidRPr="00E90F61" w:rsidRDefault="00164B75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8" w:type="dxa"/>
          </w:tcPr>
          <w:p w:rsidR="00164B75" w:rsidRPr="00E90F61" w:rsidRDefault="00164B7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</w:tr>
      <w:tr w:rsidR="00D22676" w:rsidRPr="00E90F61" w:rsidTr="00AC00E8">
        <w:trPr>
          <w:trHeight w:val="251"/>
          <w:jc w:val="center"/>
        </w:trPr>
        <w:tc>
          <w:tcPr>
            <w:tcW w:w="1169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198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Speech Language </w:t>
            </w:r>
            <w:r w:rsidRPr="00E9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Sciences </w:t>
            </w:r>
          </w:p>
        </w:tc>
        <w:tc>
          <w:tcPr>
            <w:tcW w:w="407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Certificates of the workshop on Genetic </w:t>
            </w:r>
            <w:r w:rsidRPr="00E9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Analysis </w:t>
            </w:r>
          </w:p>
        </w:tc>
        <w:tc>
          <w:tcPr>
            <w:tcW w:w="90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99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8" w:type="dxa"/>
          </w:tcPr>
          <w:p w:rsidR="00D22676" w:rsidRPr="00E90F61" w:rsidRDefault="00D22676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</w:tr>
      <w:tr w:rsidR="00D22676" w:rsidRPr="00E90F61" w:rsidTr="00AC00E8">
        <w:trPr>
          <w:trHeight w:val="251"/>
          <w:jc w:val="center"/>
        </w:trPr>
        <w:tc>
          <w:tcPr>
            <w:tcW w:w="1169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198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Speech Language Sciences</w:t>
            </w:r>
          </w:p>
        </w:tc>
        <w:tc>
          <w:tcPr>
            <w:tcW w:w="407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Certificates of the workshop on Genetic Analysis</w:t>
            </w:r>
          </w:p>
        </w:tc>
        <w:tc>
          <w:tcPr>
            <w:tcW w:w="90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8" w:type="dxa"/>
          </w:tcPr>
          <w:p w:rsidR="00D22676" w:rsidRPr="00E90F61" w:rsidRDefault="00D22676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</w:tr>
      <w:tr w:rsidR="00D22676" w:rsidRPr="00E90F61" w:rsidTr="00AC00E8">
        <w:trPr>
          <w:trHeight w:val="107"/>
          <w:jc w:val="center"/>
        </w:trPr>
        <w:tc>
          <w:tcPr>
            <w:tcW w:w="1169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198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Clinical Services </w:t>
            </w:r>
          </w:p>
        </w:tc>
        <w:tc>
          <w:tcPr>
            <w:tcW w:w="407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Photocopy of Proforma for voice disorders</w:t>
            </w:r>
          </w:p>
        </w:tc>
        <w:tc>
          <w:tcPr>
            <w:tcW w:w="90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8" w:type="dxa"/>
          </w:tcPr>
          <w:p w:rsidR="00D22676" w:rsidRPr="00E90F61" w:rsidRDefault="00D22676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</w:tr>
      <w:tr w:rsidR="00D22676" w:rsidRPr="00E90F61" w:rsidTr="00AC00E8">
        <w:trPr>
          <w:trHeight w:val="107"/>
          <w:jc w:val="center"/>
        </w:trPr>
        <w:tc>
          <w:tcPr>
            <w:tcW w:w="1169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198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Speech Language Pathology</w:t>
            </w:r>
          </w:p>
        </w:tc>
        <w:tc>
          <w:tcPr>
            <w:tcW w:w="407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Certificates of Management of </w:t>
            </w:r>
            <w:proofErr w:type="spellStart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Orphageal</w:t>
            </w:r>
            <w:proofErr w:type="spellEnd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EC2" w:rsidRPr="00E90F61">
              <w:rPr>
                <w:rFonts w:ascii="Times New Roman" w:hAnsi="Times New Roman" w:cs="Times New Roman"/>
                <w:sz w:val="24"/>
                <w:szCs w:val="24"/>
              </w:rPr>
              <w:t>Dysphasia</w:t>
            </w: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 in children with cerebral Palsy</w:t>
            </w:r>
          </w:p>
        </w:tc>
        <w:tc>
          <w:tcPr>
            <w:tcW w:w="90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8" w:type="dxa"/>
          </w:tcPr>
          <w:p w:rsidR="00D22676" w:rsidRPr="00E90F61" w:rsidRDefault="00D22676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</w:tr>
      <w:tr w:rsidR="00D22676" w:rsidRPr="00E90F61" w:rsidTr="00AC00E8">
        <w:trPr>
          <w:trHeight w:val="107"/>
          <w:jc w:val="center"/>
        </w:trPr>
        <w:tc>
          <w:tcPr>
            <w:tcW w:w="1169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198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</w:p>
        </w:tc>
        <w:tc>
          <w:tcPr>
            <w:tcW w:w="407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Academic brochure</w:t>
            </w:r>
          </w:p>
        </w:tc>
        <w:tc>
          <w:tcPr>
            <w:tcW w:w="90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08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</w:tcPr>
          <w:p w:rsidR="00D22676" w:rsidRPr="00E90F61" w:rsidRDefault="00D22676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</w:tr>
      <w:tr w:rsidR="00D22676" w:rsidRPr="00E90F61" w:rsidTr="00AC00E8">
        <w:trPr>
          <w:trHeight w:val="107"/>
          <w:jc w:val="center"/>
        </w:trPr>
        <w:tc>
          <w:tcPr>
            <w:tcW w:w="1169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198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07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Library Identity cards</w:t>
            </w:r>
          </w:p>
        </w:tc>
        <w:tc>
          <w:tcPr>
            <w:tcW w:w="90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</w:tcPr>
          <w:p w:rsidR="00D22676" w:rsidRPr="00E90F61" w:rsidRDefault="00D22676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</w:tr>
      <w:tr w:rsidR="00D22676" w:rsidRPr="00E90F61" w:rsidTr="00AC00E8">
        <w:trPr>
          <w:trHeight w:val="107"/>
          <w:jc w:val="center"/>
        </w:trPr>
        <w:tc>
          <w:tcPr>
            <w:tcW w:w="1169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26.02.2018</w:t>
            </w:r>
          </w:p>
        </w:tc>
        <w:tc>
          <w:tcPr>
            <w:tcW w:w="198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Speech Language sciences</w:t>
            </w:r>
          </w:p>
        </w:tc>
        <w:tc>
          <w:tcPr>
            <w:tcW w:w="4070" w:type="dxa"/>
          </w:tcPr>
          <w:p w:rsidR="00D22676" w:rsidRPr="00E90F61" w:rsidRDefault="00D22676" w:rsidP="00E90F61">
            <w:pPr>
              <w:pStyle w:val="ListParagraph"/>
              <w:numPr>
                <w:ilvl w:val="0"/>
                <w:numId w:val="10"/>
              </w:numPr>
              <w:tabs>
                <w:tab w:val="left" w:pos="7587"/>
              </w:tabs>
              <w:spacing w:line="276" w:lineRule="auto"/>
              <w:ind w:left="278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Dates for orientation (for Banner)</w:t>
            </w:r>
          </w:p>
          <w:p w:rsidR="00D22676" w:rsidRPr="00E90F61" w:rsidRDefault="00D22676" w:rsidP="00E90F61">
            <w:pPr>
              <w:pStyle w:val="ListParagraph"/>
              <w:numPr>
                <w:ilvl w:val="0"/>
                <w:numId w:val="10"/>
              </w:numPr>
              <w:tabs>
                <w:tab w:val="left" w:pos="7587"/>
              </w:tabs>
              <w:spacing w:before="240" w:line="276" w:lineRule="auto"/>
              <w:ind w:left="252" w:hanging="270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ASHA Workers’ detail forms</w:t>
            </w:r>
          </w:p>
          <w:p w:rsidR="00D22676" w:rsidRPr="00E90F61" w:rsidRDefault="00D22676" w:rsidP="00E90F61">
            <w:pPr>
              <w:pStyle w:val="ListParagraph"/>
              <w:tabs>
                <w:tab w:val="left" w:pos="7587"/>
              </w:tabs>
              <w:spacing w:before="240"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>Program schedule</w:t>
            </w:r>
          </w:p>
        </w:tc>
        <w:tc>
          <w:tcPr>
            <w:tcW w:w="90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8" w:type="dxa"/>
          </w:tcPr>
          <w:p w:rsidR="00D22676" w:rsidRPr="00E90F61" w:rsidRDefault="00D22676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26.02.2018</w:t>
            </w:r>
          </w:p>
        </w:tc>
      </w:tr>
      <w:tr w:rsidR="00D22676" w:rsidRPr="00E90F61" w:rsidTr="00AC00E8">
        <w:trPr>
          <w:trHeight w:val="107"/>
          <w:jc w:val="center"/>
        </w:trPr>
        <w:tc>
          <w:tcPr>
            <w:tcW w:w="1169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198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4070" w:type="dxa"/>
          </w:tcPr>
          <w:p w:rsidR="00D22676" w:rsidRPr="00E90F61" w:rsidRDefault="00D22676" w:rsidP="00E90F61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Graphs for display boards</w:t>
            </w:r>
          </w:p>
        </w:tc>
        <w:tc>
          <w:tcPr>
            <w:tcW w:w="90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08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D22676" w:rsidRPr="00E90F61" w:rsidRDefault="00D2267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8" w:type="dxa"/>
          </w:tcPr>
          <w:p w:rsidR="00D22676" w:rsidRPr="00E90F61" w:rsidRDefault="00D22676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</w:tr>
      <w:tr w:rsidR="00AF1E3E" w:rsidRPr="00E90F61" w:rsidTr="00E90F61">
        <w:trPr>
          <w:trHeight w:val="107"/>
          <w:jc w:val="center"/>
        </w:trPr>
        <w:tc>
          <w:tcPr>
            <w:tcW w:w="11719" w:type="dxa"/>
            <w:gridSpan w:val="7"/>
          </w:tcPr>
          <w:p w:rsidR="00AF1E3E" w:rsidRPr="00E90F61" w:rsidRDefault="00AF1E3E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vAlign w:val="center"/>
          </w:tcPr>
          <w:p w:rsidR="00AF1E3E" w:rsidRPr="00E90F61" w:rsidRDefault="00AF1E3E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90F6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2815</w:t>
            </w: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98" w:type="dxa"/>
            <w:vAlign w:val="center"/>
          </w:tcPr>
          <w:p w:rsidR="00AF1E3E" w:rsidRPr="00E90F61" w:rsidRDefault="00AF1E3E" w:rsidP="00E90F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E90F61" w:rsidRDefault="00AB68F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GRAPHIC DESIGNING </w:t>
      </w:r>
    </w:p>
    <w:p w:rsidR="00990154" w:rsidRPr="00E90F61" w:rsidRDefault="00990154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>01.</w:t>
      </w:r>
      <w:r w:rsidR="000347ED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267849" w:rsidRPr="00E90F61">
        <w:rPr>
          <w:rFonts w:ascii="Times New Roman" w:hAnsi="Times New Roman" w:cs="Times New Roman"/>
          <w:b/>
          <w:sz w:val="24"/>
          <w:szCs w:val="24"/>
        </w:rPr>
        <w:t>2</w:t>
      </w:r>
      <w:r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E90F61">
        <w:rPr>
          <w:rFonts w:ascii="Times New Roman" w:hAnsi="Times New Roman" w:cs="Times New Roman"/>
          <w:b/>
          <w:sz w:val="24"/>
          <w:szCs w:val="24"/>
        </w:rPr>
        <w:t>8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67849" w:rsidRPr="00E90F61">
        <w:rPr>
          <w:rFonts w:ascii="Times New Roman" w:hAnsi="Times New Roman" w:cs="Times New Roman"/>
          <w:b/>
          <w:sz w:val="24"/>
          <w:szCs w:val="24"/>
        </w:rPr>
        <w:t>28</w:t>
      </w:r>
      <w:r w:rsidRPr="00E90F61">
        <w:rPr>
          <w:rFonts w:ascii="Times New Roman" w:hAnsi="Times New Roman" w:cs="Times New Roman"/>
          <w:b/>
          <w:sz w:val="24"/>
          <w:szCs w:val="24"/>
        </w:rPr>
        <w:t>.</w:t>
      </w:r>
      <w:r w:rsidR="000347ED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267849" w:rsidRPr="00E90F61">
        <w:rPr>
          <w:rFonts w:ascii="Times New Roman" w:hAnsi="Times New Roman" w:cs="Times New Roman"/>
          <w:b/>
          <w:sz w:val="24"/>
          <w:szCs w:val="24"/>
        </w:rPr>
        <w:t>2</w:t>
      </w:r>
      <w:r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E90F61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337" w:type="dxa"/>
        <w:jc w:val="center"/>
        <w:tblInd w:w="-2944" w:type="dxa"/>
        <w:tblLook w:val="04A0"/>
      </w:tblPr>
      <w:tblGrid>
        <w:gridCol w:w="684"/>
        <w:gridCol w:w="1839"/>
        <w:gridCol w:w="2004"/>
        <w:gridCol w:w="3960"/>
        <w:gridCol w:w="1080"/>
        <w:gridCol w:w="1382"/>
        <w:gridCol w:w="1350"/>
        <w:gridCol w:w="2038"/>
      </w:tblGrid>
      <w:tr w:rsidR="00267849" w:rsidRPr="00E90F61" w:rsidTr="00AC00E8">
        <w:trPr>
          <w:trHeight w:val="440"/>
          <w:jc w:val="center"/>
        </w:trPr>
        <w:tc>
          <w:tcPr>
            <w:tcW w:w="684" w:type="dxa"/>
          </w:tcPr>
          <w:p w:rsidR="00267849" w:rsidRPr="00E90F6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839" w:type="dxa"/>
          </w:tcPr>
          <w:p w:rsidR="00267849" w:rsidRPr="00E90F6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2004" w:type="dxa"/>
          </w:tcPr>
          <w:p w:rsidR="00267849" w:rsidRPr="00E90F6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Dept./Sec/Units </w:t>
            </w:r>
          </w:p>
        </w:tc>
        <w:tc>
          <w:tcPr>
            <w:tcW w:w="3960" w:type="dxa"/>
          </w:tcPr>
          <w:p w:rsidR="00267849" w:rsidRPr="00E90F6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Align w:val="center"/>
          </w:tcPr>
          <w:p w:rsidR="00267849" w:rsidRPr="00E90F6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382" w:type="dxa"/>
            <w:vAlign w:val="center"/>
          </w:tcPr>
          <w:p w:rsidR="00267849" w:rsidRPr="00E90F6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350" w:type="dxa"/>
            <w:vAlign w:val="center"/>
          </w:tcPr>
          <w:p w:rsidR="00267849" w:rsidRPr="00E90F6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2038" w:type="dxa"/>
          </w:tcPr>
          <w:p w:rsidR="00267849" w:rsidRPr="00E90F6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267849" w:rsidRPr="00E90F6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9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200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96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 for Recent trends in kinematic and motion capture studies in speech production</w:t>
            </w:r>
          </w:p>
        </w:tc>
        <w:tc>
          <w:tcPr>
            <w:tcW w:w="108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</w:tr>
      <w:tr w:rsidR="00267849" w:rsidRPr="00E90F6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9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200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396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NAAC </w:t>
            </w: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Brochure </w:t>
            </w: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modification</w:t>
            </w:r>
          </w:p>
        </w:tc>
        <w:tc>
          <w:tcPr>
            <w:tcW w:w="108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</w:tr>
      <w:tr w:rsidR="00267849" w:rsidRPr="00E90F6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9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200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Library (PDC)</w:t>
            </w:r>
          </w:p>
        </w:tc>
        <w:tc>
          <w:tcPr>
            <w:tcW w:w="396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Cover Design</w:t>
            </w: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 of Student Research at AIISH</w:t>
            </w:r>
          </w:p>
        </w:tc>
        <w:tc>
          <w:tcPr>
            <w:tcW w:w="108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</w:tr>
      <w:tr w:rsidR="00267849" w:rsidRPr="00E90F6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9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200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Library (PDC)</w:t>
            </w:r>
          </w:p>
        </w:tc>
        <w:tc>
          <w:tcPr>
            <w:tcW w:w="396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Catalogue </w:t>
            </w: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Cover Design </w:t>
            </w:r>
          </w:p>
        </w:tc>
        <w:tc>
          <w:tcPr>
            <w:tcW w:w="108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</w:tr>
      <w:tr w:rsidR="00267849" w:rsidRPr="00E90F6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9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</w:tc>
        <w:tc>
          <w:tcPr>
            <w:tcW w:w="200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96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National Workshop on Speech-Language</w:t>
            </w:r>
          </w:p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Processing </w:t>
            </w: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</w:p>
        </w:tc>
        <w:tc>
          <w:tcPr>
            <w:tcW w:w="108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</w:tr>
      <w:tr w:rsidR="00267849" w:rsidRPr="00E90F6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9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200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96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Management of </w:t>
            </w:r>
            <w:proofErr w:type="spellStart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Oropharyngeal</w:t>
            </w:r>
            <w:proofErr w:type="spellEnd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 in Children with Cerebral Palsy</w:t>
            </w:r>
          </w:p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E-Certificate</w:t>
            </w:r>
          </w:p>
        </w:tc>
        <w:tc>
          <w:tcPr>
            <w:tcW w:w="108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28.02.201</w:t>
            </w:r>
            <w:bookmarkStart w:id="0" w:name="_GoBack"/>
            <w:bookmarkEnd w:id="0"/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7849" w:rsidRPr="00E90F6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9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2004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Human Genetics Lab</w:t>
            </w:r>
          </w:p>
        </w:tc>
        <w:tc>
          <w:tcPr>
            <w:tcW w:w="396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Workshop on Genetic Analysis </w:t>
            </w: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E-certificate</w:t>
            </w: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</w:tr>
      <w:tr w:rsidR="00267849" w:rsidRPr="00E90F61" w:rsidTr="00AC00E8">
        <w:trPr>
          <w:trHeight w:val="488"/>
          <w:jc w:val="center"/>
        </w:trPr>
        <w:tc>
          <w:tcPr>
            <w:tcW w:w="8487" w:type="dxa"/>
            <w:gridSpan w:val="4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90F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</w:t>
            </w: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67849" w:rsidRPr="00E90F61" w:rsidRDefault="00267849" w:rsidP="00E90F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41A" w:rsidRPr="00E90F61" w:rsidRDefault="009E341A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35D" w:rsidRPr="00E90F61" w:rsidRDefault="00A4035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F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PAINTING </w:t>
      </w:r>
    </w:p>
    <w:p w:rsidR="001C6812" w:rsidRPr="00E90F61" w:rsidRDefault="001C6812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242" w:type="dxa"/>
        <w:jc w:val="center"/>
        <w:tblInd w:w="-3311" w:type="dxa"/>
        <w:tblLook w:val="04A0"/>
      </w:tblPr>
      <w:tblGrid>
        <w:gridCol w:w="850"/>
        <w:gridCol w:w="2414"/>
        <w:gridCol w:w="2687"/>
        <w:gridCol w:w="1790"/>
        <w:gridCol w:w="1476"/>
        <w:gridCol w:w="1791"/>
        <w:gridCol w:w="984"/>
        <w:gridCol w:w="2250"/>
      </w:tblGrid>
      <w:tr w:rsidR="00267849" w:rsidRPr="00E90F61" w:rsidTr="00AC00E8">
        <w:trPr>
          <w:trHeight w:val="420"/>
          <w:jc w:val="center"/>
        </w:trPr>
        <w:tc>
          <w:tcPr>
            <w:tcW w:w="850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414" w:type="dxa"/>
            <w:vMerge w:val="restart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  <w:r w:rsidR="00267849"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687" w:type="dxa"/>
            <w:vMerge w:val="restart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1790" w:type="dxa"/>
            <w:vMerge w:val="restart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Details  of the work</w:t>
            </w:r>
          </w:p>
        </w:tc>
        <w:tc>
          <w:tcPr>
            <w:tcW w:w="1476" w:type="dxa"/>
            <w:vMerge w:val="restart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Picture </w:t>
            </w:r>
          </w:p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791" w:type="dxa"/>
            <w:vMerge w:val="restart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Color/</w:t>
            </w:r>
          </w:p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Black &amp; White</w:t>
            </w:r>
          </w:p>
        </w:tc>
        <w:tc>
          <w:tcPr>
            <w:tcW w:w="984" w:type="dxa"/>
            <w:vMerge w:val="restart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2250" w:type="dxa"/>
            <w:vMerge w:val="restart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267849" w:rsidRPr="00E90F61" w:rsidTr="00AC00E8">
        <w:trPr>
          <w:trHeight w:val="405"/>
          <w:jc w:val="center"/>
        </w:trPr>
        <w:tc>
          <w:tcPr>
            <w:tcW w:w="850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49" w:rsidRPr="00E90F61" w:rsidTr="00AC00E8">
        <w:trPr>
          <w:jc w:val="center"/>
        </w:trPr>
        <w:tc>
          <w:tcPr>
            <w:tcW w:w="850" w:type="dxa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</w:tc>
        <w:tc>
          <w:tcPr>
            <w:tcW w:w="2687" w:type="dxa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1790" w:type="dxa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Drawing </w:t>
            </w:r>
          </w:p>
        </w:tc>
        <w:tc>
          <w:tcPr>
            <w:tcW w:w="1476" w:type="dxa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84" w:type="dxa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0" w:type="dxa"/>
            <w:vAlign w:val="center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19.2.2018</w:t>
            </w:r>
          </w:p>
        </w:tc>
      </w:tr>
    </w:tbl>
    <w:p w:rsidR="001C6812" w:rsidRPr="00E90F61" w:rsidRDefault="001C6812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41A" w:rsidRPr="00E90F61" w:rsidRDefault="009E341A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293" w:rsidRPr="00E90F61" w:rsidRDefault="005E3646" w:rsidP="00E90F61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F61">
        <w:rPr>
          <w:rFonts w:ascii="Times New Roman" w:hAnsi="Times New Roman" w:cs="Times New Roman"/>
          <w:b/>
          <w:bCs/>
          <w:sz w:val="24"/>
          <w:szCs w:val="24"/>
        </w:rPr>
        <w:t>SUMMARY REPORT</w:t>
      </w:r>
    </w:p>
    <w:tbl>
      <w:tblPr>
        <w:tblStyle w:val="TableGrid"/>
        <w:tblW w:w="14080" w:type="dxa"/>
        <w:jc w:val="center"/>
        <w:tblInd w:w="-86" w:type="dxa"/>
        <w:tblLook w:val="04A0"/>
      </w:tblPr>
      <w:tblGrid>
        <w:gridCol w:w="3502"/>
        <w:gridCol w:w="2764"/>
        <w:gridCol w:w="1941"/>
        <w:gridCol w:w="2511"/>
        <w:gridCol w:w="1566"/>
        <w:gridCol w:w="1796"/>
      </w:tblGrid>
      <w:tr w:rsidR="007749DD" w:rsidRPr="00E90F61" w:rsidTr="00DA249B">
        <w:trPr>
          <w:trHeight w:val="336"/>
          <w:jc w:val="center"/>
        </w:trPr>
        <w:tc>
          <w:tcPr>
            <w:tcW w:w="3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E90F61" w:rsidRDefault="00CC129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E90F61" w:rsidRDefault="00CC129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E90F61" w:rsidRDefault="00CC129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E90F61" w:rsidRDefault="00CC129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E90F61" w:rsidRDefault="00CC129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pages / photos/in minutes/Design </w:t>
            </w:r>
          </w:p>
        </w:tc>
      </w:tr>
      <w:tr w:rsidR="007749DD" w:rsidRPr="00E90F61" w:rsidTr="00DA249B">
        <w:trPr>
          <w:trHeight w:val="317"/>
          <w:jc w:val="center"/>
        </w:trPr>
        <w:tc>
          <w:tcPr>
            <w:tcW w:w="3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7627A5" w:rsidRPr="00E90F61" w:rsidTr="00DA249B">
        <w:trPr>
          <w:trHeight w:val="216"/>
          <w:jc w:val="center"/>
        </w:trPr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7627A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2815</w:t>
            </w:r>
          </w:p>
        </w:tc>
      </w:tr>
      <w:tr w:rsidR="007627A5" w:rsidRPr="00E90F61" w:rsidTr="00DA249B">
        <w:trPr>
          <w:trHeight w:val="216"/>
          <w:jc w:val="center"/>
        </w:trPr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7627A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627A5" w:rsidRPr="00E90F61" w:rsidTr="00DA249B">
        <w:trPr>
          <w:trHeight w:val="216"/>
          <w:jc w:val="center"/>
        </w:trPr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7627A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</w:tr>
      <w:tr w:rsidR="007627A5" w:rsidRPr="00E90F61" w:rsidTr="00DA249B">
        <w:trPr>
          <w:trHeight w:val="216"/>
          <w:jc w:val="center"/>
        </w:trPr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7627A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AC00E8" w:rsidP="00E90F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AC00E8" w:rsidP="00E90F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AC00E8" w:rsidP="00E90F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AC00E8" w:rsidP="00E90F61">
            <w:pPr>
              <w:pStyle w:val="ListParagraph"/>
              <w:tabs>
                <w:tab w:val="left" w:pos="309"/>
                <w:tab w:val="center" w:pos="43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AC00E8" w:rsidP="00E90F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5 (16 pages)</w:t>
            </w:r>
          </w:p>
        </w:tc>
      </w:tr>
      <w:tr w:rsidR="007627A5" w:rsidRPr="00E90F61" w:rsidTr="00DA249B">
        <w:trPr>
          <w:trHeight w:val="216"/>
          <w:jc w:val="center"/>
        </w:trPr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7627A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</w:tr>
      <w:tr w:rsidR="007627A5" w:rsidRPr="00E90F61" w:rsidTr="00DA249B">
        <w:trPr>
          <w:trHeight w:val="296"/>
          <w:jc w:val="center"/>
        </w:trPr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7627A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Painting 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AC00E8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C0071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C0071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7A5" w:rsidRPr="00E90F61" w:rsidRDefault="00C0071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27A5" w:rsidRPr="00E90F61" w:rsidTr="00DA249B">
        <w:trPr>
          <w:trHeight w:val="531"/>
          <w:jc w:val="center"/>
        </w:trPr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7627A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Translation with typing &amp; Content development / modifications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C0071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C0071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C0071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C0071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C0071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D39BA" w:rsidRPr="00E90F61" w:rsidRDefault="003D39BA" w:rsidP="00E90F61">
      <w:pPr>
        <w:spacing w:after="0"/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:rsidR="004B69BF" w:rsidRPr="00E90F61" w:rsidRDefault="004B69BF" w:rsidP="00E90F61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अन्य</w:t>
      </w:r>
      <w:r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E90F61">
        <w:rPr>
          <w:rFonts w:ascii="Times New Roman" w:hAnsi="Times New Roman" w:cs="Times New Roman"/>
          <w:sz w:val="24"/>
          <w:szCs w:val="24"/>
        </w:rPr>
        <w:t>/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  <w:r w:rsidR="00B441D7" w:rsidRPr="00E90F6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55D1F" w:rsidRPr="00E90F61" w:rsidRDefault="00955D1F" w:rsidP="00E90F61">
      <w:pPr>
        <w:pStyle w:val="ListParagraph"/>
        <w:numPr>
          <w:ilvl w:val="0"/>
          <w:numId w:val="12"/>
        </w:numPr>
        <w:tabs>
          <w:tab w:val="left" w:pos="63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0F61">
        <w:rPr>
          <w:rFonts w:ascii="Times New Roman" w:hAnsi="Times New Roman" w:cs="Times New Roman"/>
          <w:bCs/>
          <w:sz w:val="24"/>
          <w:szCs w:val="24"/>
        </w:rPr>
        <w:t>Editing and suggestions for the ad film scripts developed on communication disorders by Public Information Officer</w:t>
      </w:r>
    </w:p>
    <w:p w:rsidR="00DD53B0" w:rsidRPr="00E90F61" w:rsidRDefault="00DD53B0" w:rsidP="00E90F6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671A7F" w:rsidRPr="00E90F61" w:rsidRDefault="00671A7F" w:rsidP="00E90F6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AB68FB" w:rsidRPr="00E90F61" w:rsidRDefault="00AB68FB" w:rsidP="00E90F61">
      <w:pPr>
        <w:spacing w:after="0"/>
        <w:rPr>
          <w:rFonts w:ascii="Times New Roman" w:hAnsi="Times New Roman" w:cs="Times New Roman"/>
          <w:sz w:val="24"/>
          <w:szCs w:val="24"/>
          <w:lang w:bidi="hi-IN"/>
        </w:rPr>
      </w:pPr>
    </w:p>
    <w:p w:rsidR="00CC1293" w:rsidRPr="00E90F61" w:rsidRDefault="00CC1293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E90F61">
        <w:rPr>
          <w:rFonts w:ascii="Times New Roman" w:hAnsi="Times New Roman" w:cs="Times New Roman"/>
          <w:sz w:val="24"/>
          <w:szCs w:val="24"/>
        </w:rPr>
        <w:t xml:space="preserve"> -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E90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32B" w:rsidRPr="00E90F61" w:rsidRDefault="00CC1293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sectPr w:rsidR="00EA532B" w:rsidRPr="00E90F61" w:rsidSect="00D91DB6">
      <w:pgSz w:w="16839" w:h="11907" w:orient="landscape" w:code="9"/>
      <w:pgMar w:top="720" w:right="999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40F"/>
    <w:multiLevelType w:val="hybridMultilevel"/>
    <w:tmpl w:val="0ED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4E8"/>
    <w:multiLevelType w:val="hybridMultilevel"/>
    <w:tmpl w:val="E97494AE"/>
    <w:lvl w:ilvl="0" w:tplc="81EA72C2">
      <w:start w:val="1"/>
      <w:numFmt w:val="decimal"/>
      <w:lvlText w:val="%1."/>
      <w:lvlJc w:val="left"/>
      <w:pPr>
        <w:ind w:left="27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73F20"/>
    <w:multiLevelType w:val="hybridMultilevel"/>
    <w:tmpl w:val="0D0E26A8"/>
    <w:lvl w:ilvl="0" w:tplc="5A804A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B4D"/>
    <w:multiLevelType w:val="hybridMultilevel"/>
    <w:tmpl w:val="9906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65D"/>
    <w:rsid w:val="0000081B"/>
    <w:rsid w:val="000161AE"/>
    <w:rsid w:val="000222BB"/>
    <w:rsid w:val="0002631A"/>
    <w:rsid w:val="00032E5A"/>
    <w:rsid w:val="000347ED"/>
    <w:rsid w:val="0003763E"/>
    <w:rsid w:val="00044F28"/>
    <w:rsid w:val="00056933"/>
    <w:rsid w:val="00057BEB"/>
    <w:rsid w:val="00062932"/>
    <w:rsid w:val="00077BA8"/>
    <w:rsid w:val="00080E33"/>
    <w:rsid w:val="00081E21"/>
    <w:rsid w:val="00081E74"/>
    <w:rsid w:val="00090A92"/>
    <w:rsid w:val="00091B68"/>
    <w:rsid w:val="000A648A"/>
    <w:rsid w:val="000A7745"/>
    <w:rsid w:val="000B10CB"/>
    <w:rsid w:val="000D3533"/>
    <w:rsid w:val="000D43C3"/>
    <w:rsid w:val="000D61AC"/>
    <w:rsid w:val="000E48E1"/>
    <w:rsid w:val="000E5725"/>
    <w:rsid w:val="000F0451"/>
    <w:rsid w:val="000F1B54"/>
    <w:rsid w:val="000F1CF3"/>
    <w:rsid w:val="000F200F"/>
    <w:rsid w:val="000F6610"/>
    <w:rsid w:val="000F7DF8"/>
    <w:rsid w:val="00101A19"/>
    <w:rsid w:val="00120A6C"/>
    <w:rsid w:val="00132C64"/>
    <w:rsid w:val="00137319"/>
    <w:rsid w:val="00145CEF"/>
    <w:rsid w:val="00147272"/>
    <w:rsid w:val="00157505"/>
    <w:rsid w:val="00160701"/>
    <w:rsid w:val="00161719"/>
    <w:rsid w:val="001627FC"/>
    <w:rsid w:val="001640D9"/>
    <w:rsid w:val="00164B75"/>
    <w:rsid w:val="00171153"/>
    <w:rsid w:val="00171402"/>
    <w:rsid w:val="001740C0"/>
    <w:rsid w:val="0017707D"/>
    <w:rsid w:val="00177223"/>
    <w:rsid w:val="00182CBF"/>
    <w:rsid w:val="00183B2C"/>
    <w:rsid w:val="00183E86"/>
    <w:rsid w:val="001933B0"/>
    <w:rsid w:val="00195B57"/>
    <w:rsid w:val="001A47B3"/>
    <w:rsid w:val="001B6BDB"/>
    <w:rsid w:val="001B72DE"/>
    <w:rsid w:val="001C4CFF"/>
    <w:rsid w:val="001C5362"/>
    <w:rsid w:val="001C6812"/>
    <w:rsid w:val="001E5CBD"/>
    <w:rsid w:val="001F2E58"/>
    <w:rsid w:val="00200690"/>
    <w:rsid w:val="00205322"/>
    <w:rsid w:val="00206572"/>
    <w:rsid w:val="00221295"/>
    <w:rsid w:val="00221D8A"/>
    <w:rsid w:val="00243A76"/>
    <w:rsid w:val="00243B8D"/>
    <w:rsid w:val="0025133E"/>
    <w:rsid w:val="00252DD7"/>
    <w:rsid w:val="002563A8"/>
    <w:rsid w:val="00263BDA"/>
    <w:rsid w:val="00267849"/>
    <w:rsid w:val="00270B14"/>
    <w:rsid w:val="00273EEA"/>
    <w:rsid w:val="0027794E"/>
    <w:rsid w:val="0028284D"/>
    <w:rsid w:val="00293125"/>
    <w:rsid w:val="002B71F5"/>
    <w:rsid w:val="002C0831"/>
    <w:rsid w:val="002C65EB"/>
    <w:rsid w:val="002D6332"/>
    <w:rsid w:val="002D7B36"/>
    <w:rsid w:val="002E1514"/>
    <w:rsid w:val="002F133C"/>
    <w:rsid w:val="002F181C"/>
    <w:rsid w:val="002F1DC1"/>
    <w:rsid w:val="00302BB3"/>
    <w:rsid w:val="0031130C"/>
    <w:rsid w:val="00315602"/>
    <w:rsid w:val="003177A4"/>
    <w:rsid w:val="00335404"/>
    <w:rsid w:val="00343DAD"/>
    <w:rsid w:val="00347FD1"/>
    <w:rsid w:val="00353ECC"/>
    <w:rsid w:val="00354755"/>
    <w:rsid w:val="00361F56"/>
    <w:rsid w:val="003624CC"/>
    <w:rsid w:val="00364330"/>
    <w:rsid w:val="0037390F"/>
    <w:rsid w:val="00375EAE"/>
    <w:rsid w:val="00387C56"/>
    <w:rsid w:val="003903F0"/>
    <w:rsid w:val="00393E30"/>
    <w:rsid w:val="003946B9"/>
    <w:rsid w:val="003B038A"/>
    <w:rsid w:val="003B1F5C"/>
    <w:rsid w:val="003B65E6"/>
    <w:rsid w:val="003C390C"/>
    <w:rsid w:val="003C40D9"/>
    <w:rsid w:val="003C48E4"/>
    <w:rsid w:val="003D1E66"/>
    <w:rsid w:val="003D2298"/>
    <w:rsid w:val="003D39BA"/>
    <w:rsid w:val="003D4FF5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B69"/>
    <w:rsid w:val="004424FE"/>
    <w:rsid w:val="00443822"/>
    <w:rsid w:val="00447206"/>
    <w:rsid w:val="00456FC9"/>
    <w:rsid w:val="004643EC"/>
    <w:rsid w:val="0046594E"/>
    <w:rsid w:val="0047199C"/>
    <w:rsid w:val="00473598"/>
    <w:rsid w:val="004812A5"/>
    <w:rsid w:val="00483594"/>
    <w:rsid w:val="00485CE9"/>
    <w:rsid w:val="004933AE"/>
    <w:rsid w:val="00494A9E"/>
    <w:rsid w:val="00497EC2"/>
    <w:rsid w:val="004A0F8C"/>
    <w:rsid w:val="004A1B5E"/>
    <w:rsid w:val="004A256C"/>
    <w:rsid w:val="004B16CE"/>
    <w:rsid w:val="004B2E11"/>
    <w:rsid w:val="004B69BF"/>
    <w:rsid w:val="004C656C"/>
    <w:rsid w:val="004C66CE"/>
    <w:rsid w:val="004E2B89"/>
    <w:rsid w:val="004E7184"/>
    <w:rsid w:val="004F5573"/>
    <w:rsid w:val="00501238"/>
    <w:rsid w:val="00505E12"/>
    <w:rsid w:val="00520F77"/>
    <w:rsid w:val="005217E9"/>
    <w:rsid w:val="00527E0B"/>
    <w:rsid w:val="00534BF4"/>
    <w:rsid w:val="005357F6"/>
    <w:rsid w:val="00540381"/>
    <w:rsid w:val="0054354F"/>
    <w:rsid w:val="00543D63"/>
    <w:rsid w:val="00573B9D"/>
    <w:rsid w:val="00573BE1"/>
    <w:rsid w:val="00575FAE"/>
    <w:rsid w:val="0058220D"/>
    <w:rsid w:val="0059018C"/>
    <w:rsid w:val="00594097"/>
    <w:rsid w:val="005A21A0"/>
    <w:rsid w:val="005A6C20"/>
    <w:rsid w:val="005B13DC"/>
    <w:rsid w:val="005C1E21"/>
    <w:rsid w:val="005C286B"/>
    <w:rsid w:val="005C2A23"/>
    <w:rsid w:val="005C742D"/>
    <w:rsid w:val="005D0276"/>
    <w:rsid w:val="005D1EB0"/>
    <w:rsid w:val="005E3646"/>
    <w:rsid w:val="005E4229"/>
    <w:rsid w:val="005E525D"/>
    <w:rsid w:val="005F0E16"/>
    <w:rsid w:val="0060301C"/>
    <w:rsid w:val="006075D0"/>
    <w:rsid w:val="00641730"/>
    <w:rsid w:val="00644CA1"/>
    <w:rsid w:val="00654935"/>
    <w:rsid w:val="00657450"/>
    <w:rsid w:val="00661B8F"/>
    <w:rsid w:val="0066260F"/>
    <w:rsid w:val="00667B7A"/>
    <w:rsid w:val="00670226"/>
    <w:rsid w:val="00670C13"/>
    <w:rsid w:val="00671A7F"/>
    <w:rsid w:val="0067793B"/>
    <w:rsid w:val="00697423"/>
    <w:rsid w:val="00697B38"/>
    <w:rsid w:val="006A75F1"/>
    <w:rsid w:val="006B2912"/>
    <w:rsid w:val="006C63E7"/>
    <w:rsid w:val="006C686F"/>
    <w:rsid w:val="006D2EC5"/>
    <w:rsid w:val="006E0543"/>
    <w:rsid w:val="006E2DE7"/>
    <w:rsid w:val="006F1519"/>
    <w:rsid w:val="007414FF"/>
    <w:rsid w:val="00746E44"/>
    <w:rsid w:val="007547E9"/>
    <w:rsid w:val="0076062E"/>
    <w:rsid w:val="00762602"/>
    <w:rsid w:val="007627A5"/>
    <w:rsid w:val="0076606C"/>
    <w:rsid w:val="00771298"/>
    <w:rsid w:val="00771F12"/>
    <w:rsid w:val="0077348A"/>
    <w:rsid w:val="007749DD"/>
    <w:rsid w:val="00777A78"/>
    <w:rsid w:val="0078247F"/>
    <w:rsid w:val="00792EBC"/>
    <w:rsid w:val="00794074"/>
    <w:rsid w:val="00797068"/>
    <w:rsid w:val="007B21F3"/>
    <w:rsid w:val="007B63EC"/>
    <w:rsid w:val="007D0AA3"/>
    <w:rsid w:val="007D4960"/>
    <w:rsid w:val="007E1A5C"/>
    <w:rsid w:val="007E2689"/>
    <w:rsid w:val="007F2839"/>
    <w:rsid w:val="007F3795"/>
    <w:rsid w:val="007F3BAB"/>
    <w:rsid w:val="007F656B"/>
    <w:rsid w:val="007F6B57"/>
    <w:rsid w:val="00804449"/>
    <w:rsid w:val="0080606E"/>
    <w:rsid w:val="00830FA4"/>
    <w:rsid w:val="00834214"/>
    <w:rsid w:val="00844B51"/>
    <w:rsid w:val="00850440"/>
    <w:rsid w:val="00851F1E"/>
    <w:rsid w:val="008616D8"/>
    <w:rsid w:val="00865BB9"/>
    <w:rsid w:val="00877BB0"/>
    <w:rsid w:val="00884D8C"/>
    <w:rsid w:val="00887391"/>
    <w:rsid w:val="008911BB"/>
    <w:rsid w:val="008A129F"/>
    <w:rsid w:val="008A5239"/>
    <w:rsid w:val="008A5554"/>
    <w:rsid w:val="008A6452"/>
    <w:rsid w:val="008B3089"/>
    <w:rsid w:val="008B3796"/>
    <w:rsid w:val="008B514E"/>
    <w:rsid w:val="008C1373"/>
    <w:rsid w:val="008C6918"/>
    <w:rsid w:val="008D7FB0"/>
    <w:rsid w:val="008E119C"/>
    <w:rsid w:val="008E21B5"/>
    <w:rsid w:val="008E75FE"/>
    <w:rsid w:val="008F2406"/>
    <w:rsid w:val="008F533C"/>
    <w:rsid w:val="0090423E"/>
    <w:rsid w:val="00907207"/>
    <w:rsid w:val="0091193C"/>
    <w:rsid w:val="00912A31"/>
    <w:rsid w:val="00913BCA"/>
    <w:rsid w:val="00921815"/>
    <w:rsid w:val="00931BA1"/>
    <w:rsid w:val="00935960"/>
    <w:rsid w:val="00950B0B"/>
    <w:rsid w:val="009549F4"/>
    <w:rsid w:val="00955D1F"/>
    <w:rsid w:val="00960894"/>
    <w:rsid w:val="009751FE"/>
    <w:rsid w:val="00976E5A"/>
    <w:rsid w:val="00986F82"/>
    <w:rsid w:val="00990154"/>
    <w:rsid w:val="009A02B5"/>
    <w:rsid w:val="009A13D2"/>
    <w:rsid w:val="009A1770"/>
    <w:rsid w:val="009A3AE9"/>
    <w:rsid w:val="009B4324"/>
    <w:rsid w:val="009B5497"/>
    <w:rsid w:val="009E341A"/>
    <w:rsid w:val="009E69F5"/>
    <w:rsid w:val="009F73E2"/>
    <w:rsid w:val="00A248E7"/>
    <w:rsid w:val="00A27E52"/>
    <w:rsid w:val="00A4035D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68FB"/>
    <w:rsid w:val="00AB6ABB"/>
    <w:rsid w:val="00AB6B07"/>
    <w:rsid w:val="00AC00E8"/>
    <w:rsid w:val="00AC2B05"/>
    <w:rsid w:val="00AC7005"/>
    <w:rsid w:val="00AD2A7D"/>
    <w:rsid w:val="00AD55FB"/>
    <w:rsid w:val="00AD6C63"/>
    <w:rsid w:val="00AF192C"/>
    <w:rsid w:val="00AF1E3E"/>
    <w:rsid w:val="00AF208E"/>
    <w:rsid w:val="00AF23C3"/>
    <w:rsid w:val="00AF3C28"/>
    <w:rsid w:val="00AF5B3E"/>
    <w:rsid w:val="00B11F8D"/>
    <w:rsid w:val="00B12D09"/>
    <w:rsid w:val="00B16B02"/>
    <w:rsid w:val="00B17DAF"/>
    <w:rsid w:val="00B23BAC"/>
    <w:rsid w:val="00B3198C"/>
    <w:rsid w:val="00B33309"/>
    <w:rsid w:val="00B441D7"/>
    <w:rsid w:val="00B471B3"/>
    <w:rsid w:val="00B52946"/>
    <w:rsid w:val="00B62CA8"/>
    <w:rsid w:val="00B63C76"/>
    <w:rsid w:val="00B72402"/>
    <w:rsid w:val="00B73D1C"/>
    <w:rsid w:val="00B77CC8"/>
    <w:rsid w:val="00B850E7"/>
    <w:rsid w:val="00B85835"/>
    <w:rsid w:val="00B87A4E"/>
    <w:rsid w:val="00B928C0"/>
    <w:rsid w:val="00B95BAD"/>
    <w:rsid w:val="00BA3920"/>
    <w:rsid w:val="00BA5CC3"/>
    <w:rsid w:val="00BA7930"/>
    <w:rsid w:val="00BB76A5"/>
    <w:rsid w:val="00BC3BE3"/>
    <w:rsid w:val="00BC3DFF"/>
    <w:rsid w:val="00BD3E3C"/>
    <w:rsid w:val="00BD6D42"/>
    <w:rsid w:val="00BD7C8C"/>
    <w:rsid w:val="00BE02B0"/>
    <w:rsid w:val="00BE16D3"/>
    <w:rsid w:val="00BF2880"/>
    <w:rsid w:val="00C00713"/>
    <w:rsid w:val="00C03696"/>
    <w:rsid w:val="00C14760"/>
    <w:rsid w:val="00C2068E"/>
    <w:rsid w:val="00C20D5F"/>
    <w:rsid w:val="00C20D90"/>
    <w:rsid w:val="00C253A7"/>
    <w:rsid w:val="00C26AFE"/>
    <w:rsid w:val="00C279D8"/>
    <w:rsid w:val="00C32409"/>
    <w:rsid w:val="00C34B37"/>
    <w:rsid w:val="00C37E65"/>
    <w:rsid w:val="00C42B7A"/>
    <w:rsid w:val="00C51824"/>
    <w:rsid w:val="00C51C97"/>
    <w:rsid w:val="00C52381"/>
    <w:rsid w:val="00C55629"/>
    <w:rsid w:val="00C62678"/>
    <w:rsid w:val="00C62DA2"/>
    <w:rsid w:val="00C63915"/>
    <w:rsid w:val="00C641B5"/>
    <w:rsid w:val="00C644E1"/>
    <w:rsid w:val="00C66341"/>
    <w:rsid w:val="00C67C04"/>
    <w:rsid w:val="00C71BEF"/>
    <w:rsid w:val="00C72B19"/>
    <w:rsid w:val="00C77539"/>
    <w:rsid w:val="00C80D7D"/>
    <w:rsid w:val="00C91FF7"/>
    <w:rsid w:val="00C9510F"/>
    <w:rsid w:val="00CA11EE"/>
    <w:rsid w:val="00CA1839"/>
    <w:rsid w:val="00CA6D81"/>
    <w:rsid w:val="00CB45D9"/>
    <w:rsid w:val="00CC0851"/>
    <w:rsid w:val="00CC1293"/>
    <w:rsid w:val="00CD3FC5"/>
    <w:rsid w:val="00CD5B62"/>
    <w:rsid w:val="00CE0A9A"/>
    <w:rsid w:val="00CE4D75"/>
    <w:rsid w:val="00CF2405"/>
    <w:rsid w:val="00CF257D"/>
    <w:rsid w:val="00CF2FDE"/>
    <w:rsid w:val="00CF30EE"/>
    <w:rsid w:val="00CF3708"/>
    <w:rsid w:val="00D03CB9"/>
    <w:rsid w:val="00D15C72"/>
    <w:rsid w:val="00D2151E"/>
    <w:rsid w:val="00D21F58"/>
    <w:rsid w:val="00D222D5"/>
    <w:rsid w:val="00D22676"/>
    <w:rsid w:val="00D22F04"/>
    <w:rsid w:val="00D306CA"/>
    <w:rsid w:val="00D3194B"/>
    <w:rsid w:val="00D40939"/>
    <w:rsid w:val="00D422BD"/>
    <w:rsid w:val="00D50E8F"/>
    <w:rsid w:val="00D53AB5"/>
    <w:rsid w:val="00D56DF9"/>
    <w:rsid w:val="00D609B1"/>
    <w:rsid w:val="00D610AB"/>
    <w:rsid w:val="00D66685"/>
    <w:rsid w:val="00D728A9"/>
    <w:rsid w:val="00D73D15"/>
    <w:rsid w:val="00D74640"/>
    <w:rsid w:val="00D91DB6"/>
    <w:rsid w:val="00DA2404"/>
    <w:rsid w:val="00DA249B"/>
    <w:rsid w:val="00DA388A"/>
    <w:rsid w:val="00DB3489"/>
    <w:rsid w:val="00DB4DBC"/>
    <w:rsid w:val="00DB5855"/>
    <w:rsid w:val="00DD3E2F"/>
    <w:rsid w:val="00DD53B0"/>
    <w:rsid w:val="00DD7AE4"/>
    <w:rsid w:val="00E00DD4"/>
    <w:rsid w:val="00E02DEE"/>
    <w:rsid w:val="00E0506A"/>
    <w:rsid w:val="00E17111"/>
    <w:rsid w:val="00E25F2A"/>
    <w:rsid w:val="00E3043D"/>
    <w:rsid w:val="00E31886"/>
    <w:rsid w:val="00E4208F"/>
    <w:rsid w:val="00E43217"/>
    <w:rsid w:val="00E434BB"/>
    <w:rsid w:val="00E45335"/>
    <w:rsid w:val="00E46C15"/>
    <w:rsid w:val="00E535DB"/>
    <w:rsid w:val="00E614E5"/>
    <w:rsid w:val="00E61A70"/>
    <w:rsid w:val="00E660C0"/>
    <w:rsid w:val="00E66310"/>
    <w:rsid w:val="00E66B95"/>
    <w:rsid w:val="00E66FC2"/>
    <w:rsid w:val="00E67DFC"/>
    <w:rsid w:val="00E90F61"/>
    <w:rsid w:val="00E913F5"/>
    <w:rsid w:val="00E977E9"/>
    <w:rsid w:val="00EA3080"/>
    <w:rsid w:val="00EA3102"/>
    <w:rsid w:val="00EA532B"/>
    <w:rsid w:val="00EB7683"/>
    <w:rsid w:val="00EC067B"/>
    <w:rsid w:val="00EC50C2"/>
    <w:rsid w:val="00EC5850"/>
    <w:rsid w:val="00EC7B61"/>
    <w:rsid w:val="00ED1B2E"/>
    <w:rsid w:val="00ED2331"/>
    <w:rsid w:val="00ED78F0"/>
    <w:rsid w:val="00EE0101"/>
    <w:rsid w:val="00F11B6A"/>
    <w:rsid w:val="00F1600B"/>
    <w:rsid w:val="00F20193"/>
    <w:rsid w:val="00F20F0F"/>
    <w:rsid w:val="00F25F5C"/>
    <w:rsid w:val="00F27B57"/>
    <w:rsid w:val="00F301FB"/>
    <w:rsid w:val="00F3528D"/>
    <w:rsid w:val="00F40448"/>
    <w:rsid w:val="00F56837"/>
    <w:rsid w:val="00F57D39"/>
    <w:rsid w:val="00F62BD0"/>
    <w:rsid w:val="00F8131E"/>
    <w:rsid w:val="00F85BC5"/>
    <w:rsid w:val="00F91DEE"/>
    <w:rsid w:val="00F92816"/>
    <w:rsid w:val="00FA1066"/>
    <w:rsid w:val="00FB5AD1"/>
    <w:rsid w:val="00FC7F29"/>
    <w:rsid w:val="00FD1726"/>
    <w:rsid w:val="00FD2265"/>
    <w:rsid w:val="00FE3463"/>
    <w:rsid w:val="00FE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hlyreports@aiishmysor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aiishmysore.in" TargetMode="External"/><Relationship Id="rId5" Type="http://schemas.openxmlformats.org/officeDocument/2006/relationships/hyperlink" Target="mailto:monthlyreports@aiishmysore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6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DMD</dc:creator>
  <cp:lastModifiedBy>DMD</cp:lastModifiedBy>
  <cp:revision>441</cp:revision>
  <cp:lastPrinted>2018-03-06T08:50:00Z</cp:lastPrinted>
  <dcterms:created xsi:type="dcterms:W3CDTF">2017-10-04T05:42:00Z</dcterms:created>
  <dcterms:modified xsi:type="dcterms:W3CDTF">2018-03-06T12:05:00Z</dcterms:modified>
</cp:coreProperties>
</file>