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5E7" w:rsidRPr="000877C8" w:rsidRDefault="00A355E7" w:rsidP="00A355E7">
      <w:pPr>
        <w:pStyle w:val="NormalWebCharChar"/>
        <w:jc w:val="center"/>
        <w:rPr>
          <w:b/>
          <w:sz w:val="28"/>
        </w:rPr>
      </w:pPr>
      <w:r w:rsidRPr="000877C8">
        <w:rPr>
          <w:b/>
          <w:sz w:val="28"/>
        </w:rPr>
        <w:t>DEPARTMENT OF PREVENTION OF COMMUNICATION DISORDERS (POCD)</w:t>
      </w:r>
    </w:p>
    <w:p w:rsidR="00A355E7" w:rsidRPr="000877C8" w:rsidRDefault="00A355E7" w:rsidP="000877C8">
      <w:pPr>
        <w:pStyle w:val="NormalWebCharChar"/>
        <w:jc w:val="center"/>
        <w:rPr>
          <w:b/>
        </w:rPr>
      </w:pPr>
      <w:r w:rsidRPr="00747F60">
        <w:rPr>
          <w:b/>
        </w:rPr>
        <w:t>MONTHLY REPORT</w:t>
      </w:r>
      <w:r w:rsidRPr="00747F60">
        <w:t xml:space="preserve">- </w:t>
      </w:r>
      <w:r w:rsidR="00821700">
        <w:rPr>
          <w:b/>
        </w:rPr>
        <w:t>December</w:t>
      </w:r>
      <w:r w:rsidRPr="00747F60">
        <w:rPr>
          <w:b/>
        </w:rPr>
        <w:t>-2018</w:t>
      </w:r>
    </w:p>
    <w:p w:rsidR="00A355E7" w:rsidRPr="00747F60" w:rsidRDefault="00A355E7" w:rsidP="00A355E7">
      <w:pPr>
        <w:pStyle w:val="NormalWebCharChar"/>
        <w:spacing w:before="0" w:beforeAutospacing="0" w:after="0" w:afterAutospacing="0"/>
        <w:ind w:left="-360"/>
        <w:rPr>
          <w:b/>
          <w:color w:val="000000" w:themeColor="text1"/>
        </w:rPr>
      </w:pPr>
      <w:r w:rsidRPr="00747F60">
        <w:rPr>
          <w:b/>
          <w:color w:val="000000" w:themeColor="text1"/>
        </w:rPr>
        <w:t>1   ACADEMIC ACTIVITIES</w:t>
      </w:r>
    </w:p>
    <w:p w:rsidR="00A355E7" w:rsidRPr="00747F60" w:rsidRDefault="00A355E7" w:rsidP="00D10B1B">
      <w:pPr>
        <w:pStyle w:val="NormalWebCharChar"/>
        <w:numPr>
          <w:ilvl w:val="0"/>
          <w:numId w:val="3"/>
        </w:numPr>
        <w:spacing w:before="0" w:beforeAutospacing="0" w:after="0" w:afterAutospacing="0"/>
        <w:ind w:left="90"/>
        <w:rPr>
          <w:b/>
          <w:color w:val="000000" w:themeColor="text1"/>
        </w:rPr>
      </w:pPr>
      <w:r w:rsidRPr="00747F60">
        <w:rPr>
          <w:b/>
          <w:color w:val="000000" w:themeColor="text1"/>
        </w:rPr>
        <w:t>No. of short-term training programs organized: Nil</w:t>
      </w:r>
    </w:p>
    <w:p w:rsidR="00A355E7" w:rsidRPr="00747F60" w:rsidRDefault="00F55198" w:rsidP="00D10B1B">
      <w:pPr>
        <w:pStyle w:val="NormalWebCharChar"/>
        <w:numPr>
          <w:ilvl w:val="0"/>
          <w:numId w:val="3"/>
        </w:numPr>
        <w:spacing w:before="0" w:beforeAutospacing="0" w:after="0" w:afterAutospacing="0"/>
        <w:ind w:left="90"/>
        <w:rPr>
          <w:color w:val="000000" w:themeColor="text1"/>
        </w:rPr>
      </w:pPr>
      <w:r w:rsidRPr="00747F60">
        <w:rPr>
          <w:b/>
          <w:color w:val="000000" w:themeColor="text1"/>
        </w:rPr>
        <w:t xml:space="preserve">a. </w:t>
      </w:r>
      <w:r w:rsidR="00A355E7" w:rsidRPr="00747F60">
        <w:rPr>
          <w:b/>
          <w:color w:val="000000" w:themeColor="text1"/>
        </w:rPr>
        <w:t xml:space="preserve">No. of orientation: </w:t>
      </w:r>
      <w:r w:rsidR="001115F3" w:rsidRPr="00747F60">
        <w:rPr>
          <w:b/>
          <w:color w:val="000000" w:themeColor="text1"/>
        </w:rPr>
        <w:t>1</w:t>
      </w:r>
    </w:p>
    <w:p w:rsidR="00A355E7" w:rsidRPr="00747F60" w:rsidRDefault="00A355E7" w:rsidP="00EA5B73">
      <w:pPr>
        <w:pStyle w:val="NormalWebCharChar"/>
        <w:spacing w:before="0" w:beforeAutospacing="0" w:after="0" w:afterAutospacing="0"/>
        <w:jc w:val="both"/>
        <w:rPr>
          <w:color w:val="000000" w:themeColor="text1"/>
        </w:rPr>
      </w:pPr>
      <w:r w:rsidRPr="00747F60">
        <w:rPr>
          <w:color w:val="000000" w:themeColor="text1"/>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A355E7" w:rsidRPr="00BF4691" w:rsidRDefault="00A355E7" w:rsidP="005B06D2">
      <w:pPr>
        <w:pStyle w:val="NormalWebCharChar"/>
        <w:spacing w:after="0" w:afterAutospacing="0"/>
      </w:pPr>
      <w:r w:rsidRPr="00BF4691">
        <w:t>Table 1: Orientation Programs conducted by the Dep</w:t>
      </w:r>
      <w:r w:rsidR="00922584" w:rsidRPr="00BF4691">
        <w:t xml:space="preserve">artment of POCD in the month </w:t>
      </w:r>
      <w:r w:rsidR="00821700" w:rsidRPr="00BF4691">
        <w:t>December</w:t>
      </w:r>
      <w:r w:rsidR="00F72308" w:rsidRPr="00BF4691">
        <w:t xml:space="preserve"> 2018</w:t>
      </w:r>
      <w:r w:rsidRPr="00BF4691">
        <w:t>.</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37"/>
        <w:gridCol w:w="1310"/>
        <w:gridCol w:w="23"/>
        <w:gridCol w:w="2268"/>
        <w:gridCol w:w="61"/>
        <w:gridCol w:w="1616"/>
        <w:gridCol w:w="86"/>
        <w:gridCol w:w="211"/>
        <w:gridCol w:w="1053"/>
        <w:gridCol w:w="109"/>
        <w:gridCol w:w="253"/>
        <w:gridCol w:w="1816"/>
      </w:tblGrid>
      <w:tr w:rsidR="005F37A5" w:rsidRPr="00747F60" w:rsidTr="007340BD">
        <w:tc>
          <w:tcPr>
            <w:tcW w:w="5000" w:type="pct"/>
            <w:gridSpan w:val="13"/>
            <w:shd w:val="clear" w:color="auto" w:fill="auto"/>
            <w:vAlign w:val="center"/>
          </w:tcPr>
          <w:p w:rsidR="00A355E7" w:rsidRPr="00747F60" w:rsidRDefault="00A355E7" w:rsidP="00236F29">
            <w:pPr>
              <w:pStyle w:val="NormalWebCharChar"/>
              <w:spacing w:after="0" w:afterAutospacing="0"/>
              <w:rPr>
                <w:color w:val="000000" w:themeColor="text1"/>
              </w:rPr>
            </w:pPr>
            <w:r w:rsidRPr="00747F60">
              <w:rPr>
                <w:b/>
                <w:bCs/>
                <w:color w:val="000000" w:themeColor="text1"/>
                <w:lang w:val="en-IN"/>
              </w:rPr>
              <w:t xml:space="preserve">I. </w:t>
            </w:r>
            <w:r w:rsidRPr="00747F60">
              <w:rPr>
                <w:b/>
                <w:bCs/>
                <w:color w:val="000000" w:themeColor="text1"/>
              </w:rPr>
              <w:t xml:space="preserve">Orientation Programs </w:t>
            </w:r>
            <w:r w:rsidRPr="00747F60">
              <w:rPr>
                <w:b/>
                <w:bCs/>
                <w:color w:val="000000" w:themeColor="text1"/>
                <w:lang w:val="en-IN"/>
              </w:rPr>
              <w:t>at</w:t>
            </w:r>
            <w:r w:rsidRPr="00747F60">
              <w:rPr>
                <w:b/>
                <w:bCs/>
                <w:color w:val="000000" w:themeColor="text1"/>
              </w:rPr>
              <w:t xml:space="preserve"> POCD :</w:t>
            </w:r>
            <w:r w:rsidR="00933361" w:rsidRPr="00747F60">
              <w:rPr>
                <w:b/>
                <w:bCs/>
                <w:color w:val="000000" w:themeColor="text1"/>
              </w:rPr>
              <w:t xml:space="preserve"> 0</w:t>
            </w:r>
            <w:r w:rsidR="001C1B78" w:rsidRPr="00747F60">
              <w:rPr>
                <w:b/>
                <w:bCs/>
                <w:color w:val="000000" w:themeColor="text1"/>
              </w:rPr>
              <w:t>1</w:t>
            </w:r>
          </w:p>
        </w:tc>
      </w:tr>
      <w:tr w:rsidR="005F37A5" w:rsidRPr="00747F60" w:rsidTr="007340BD">
        <w:tc>
          <w:tcPr>
            <w:tcW w:w="5000" w:type="pct"/>
            <w:gridSpan w:val="13"/>
            <w:shd w:val="clear" w:color="auto" w:fill="auto"/>
            <w:vAlign w:val="center"/>
          </w:tcPr>
          <w:p w:rsidR="00A355E7" w:rsidRPr="00747F60" w:rsidRDefault="00A355E7" w:rsidP="00726746">
            <w:pPr>
              <w:pStyle w:val="NormalWebCharChar"/>
              <w:spacing w:before="0" w:beforeAutospacing="0" w:after="0" w:afterAutospacing="0"/>
              <w:jc w:val="center"/>
              <w:rPr>
                <w:rFonts w:eastAsia="Calibri"/>
                <w:bCs/>
                <w:color w:val="000000" w:themeColor="text1"/>
              </w:rPr>
            </w:pPr>
            <w:r w:rsidRPr="00747F60">
              <w:rPr>
                <w:rFonts w:eastAsia="Calibri"/>
                <w:bCs/>
                <w:color w:val="000000" w:themeColor="text1"/>
              </w:rPr>
              <w:t>Theme/Topic of the program</w:t>
            </w:r>
            <w:r w:rsidRPr="00747F60">
              <w:rPr>
                <w:rFonts w:eastAsia="Calibri"/>
                <w:bCs/>
                <w:color w:val="000000" w:themeColor="text1"/>
                <w:lang w:val="en-IN"/>
              </w:rPr>
              <w:t xml:space="preserve">: </w:t>
            </w:r>
            <w:r w:rsidRPr="00747F60">
              <w:rPr>
                <w:rFonts w:eastAsia="Calibri"/>
                <w:bCs/>
                <w:color w:val="000000" w:themeColor="text1"/>
              </w:rPr>
              <w:t>Prevention &amp; early identification of communication disorders</w:t>
            </w:r>
          </w:p>
          <w:p w:rsidR="00A355E7" w:rsidRPr="00747F60" w:rsidRDefault="00A355E7" w:rsidP="00726746">
            <w:pPr>
              <w:pStyle w:val="NormalWebCharChar"/>
              <w:spacing w:before="0" w:beforeAutospacing="0" w:after="0" w:afterAutospacing="0"/>
              <w:jc w:val="center"/>
              <w:rPr>
                <w:rFonts w:eastAsia="Calibri"/>
                <w:color w:val="000000" w:themeColor="text1"/>
              </w:rPr>
            </w:pPr>
            <w:r w:rsidRPr="00747F60">
              <w:rPr>
                <w:rFonts w:eastAsia="Calibri"/>
                <w:bCs/>
                <w:color w:val="000000" w:themeColor="text1"/>
              </w:rPr>
              <w:t>Coordinator</w:t>
            </w:r>
            <w:r w:rsidRPr="00747F60">
              <w:rPr>
                <w:rFonts w:eastAsia="Calibri"/>
                <w:bCs/>
                <w:color w:val="000000" w:themeColor="text1"/>
                <w:lang w:val="en-IN"/>
              </w:rPr>
              <w:t xml:space="preserve">s: </w:t>
            </w:r>
            <w:r w:rsidRPr="00747F60">
              <w:rPr>
                <w:color w:val="000000" w:themeColor="text1"/>
                <w:shd w:val="clear" w:color="auto" w:fill="FFFFFF"/>
              </w:rPr>
              <w:t xml:space="preserve">Dr. Swapna. N, Dr. Prawin Kumar </w:t>
            </w:r>
            <w:r w:rsidRPr="00747F60">
              <w:rPr>
                <w:rFonts w:eastAsia="Calibri"/>
                <w:bCs/>
                <w:color w:val="000000" w:themeColor="text1"/>
                <w:lang w:val="en-IN"/>
              </w:rPr>
              <w:t>&amp; Mr. Arunraj K.</w:t>
            </w:r>
          </w:p>
        </w:tc>
      </w:tr>
      <w:tr w:rsidR="005F37A5" w:rsidRPr="00747F60" w:rsidTr="007340BD">
        <w:tc>
          <w:tcPr>
            <w:tcW w:w="402" w:type="pct"/>
            <w:gridSpan w:val="2"/>
            <w:shd w:val="clear" w:color="auto" w:fill="auto"/>
            <w:vAlign w:val="center"/>
          </w:tcPr>
          <w:p w:rsidR="00A355E7" w:rsidRPr="00747F60" w:rsidRDefault="00A355E7" w:rsidP="00726746">
            <w:pPr>
              <w:pStyle w:val="NormalWebCharChar"/>
              <w:spacing w:before="0" w:beforeAutospacing="0" w:after="0" w:afterAutospacing="0"/>
              <w:jc w:val="center"/>
              <w:rPr>
                <w:b/>
                <w:color w:val="000000" w:themeColor="text1"/>
              </w:rPr>
            </w:pPr>
            <w:r w:rsidRPr="00747F60">
              <w:rPr>
                <w:b/>
                <w:color w:val="000000" w:themeColor="text1"/>
                <w:lang w:val="en-IN"/>
              </w:rPr>
              <w:t>Sl.No</w:t>
            </w:r>
          </w:p>
        </w:tc>
        <w:tc>
          <w:tcPr>
            <w:tcW w:w="684" w:type="pct"/>
            <w:shd w:val="clear" w:color="auto" w:fill="auto"/>
            <w:vAlign w:val="center"/>
          </w:tcPr>
          <w:p w:rsidR="00A355E7" w:rsidRPr="00747F60" w:rsidRDefault="00A355E7" w:rsidP="00726746">
            <w:pPr>
              <w:pStyle w:val="NormalWebCharChar"/>
              <w:spacing w:before="0" w:beforeAutospacing="0" w:after="0" w:afterAutospacing="0"/>
              <w:jc w:val="center"/>
              <w:rPr>
                <w:b/>
                <w:color w:val="000000" w:themeColor="text1"/>
              </w:rPr>
            </w:pPr>
            <w:r w:rsidRPr="00747F60">
              <w:rPr>
                <w:b/>
                <w:color w:val="000000" w:themeColor="text1"/>
                <w:lang w:val="en-IN"/>
              </w:rPr>
              <w:t>Date</w:t>
            </w:r>
          </w:p>
        </w:tc>
        <w:tc>
          <w:tcPr>
            <w:tcW w:w="1196" w:type="pct"/>
            <w:gridSpan w:val="2"/>
            <w:shd w:val="clear" w:color="auto" w:fill="auto"/>
            <w:vAlign w:val="center"/>
          </w:tcPr>
          <w:p w:rsidR="00A355E7" w:rsidRPr="00747F60" w:rsidRDefault="00A355E7" w:rsidP="00726746">
            <w:pPr>
              <w:pStyle w:val="NormalWebCharChar"/>
              <w:spacing w:before="0" w:beforeAutospacing="0" w:after="0" w:afterAutospacing="0"/>
              <w:jc w:val="center"/>
              <w:rPr>
                <w:rFonts w:eastAsia="Calibri"/>
                <w:b/>
                <w:color w:val="000000" w:themeColor="text1"/>
              </w:rPr>
            </w:pPr>
            <w:r w:rsidRPr="00747F60">
              <w:rPr>
                <w:rFonts w:eastAsia="Calibri"/>
                <w:b/>
                <w:color w:val="000000" w:themeColor="text1"/>
              </w:rPr>
              <w:t>Name of the institute/</w:t>
            </w:r>
          </w:p>
          <w:p w:rsidR="00A355E7" w:rsidRPr="00747F60" w:rsidRDefault="00A355E7" w:rsidP="00726746">
            <w:pPr>
              <w:pStyle w:val="NormalWebCharChar"/>
              <w:spacing w:before="0" w:beforeAutospacing="0" w:after="0" w:afterAutospacing="0"/>
              <w:jc w:val="center"/>
              <w:rPr>
                <w:b/>
                <w:color w:val="000000" w:themeColor="text1"/>
              </w:rPr>
            </w:pPr>
            <w:r w:rsidRPr="00747F60">
              <w:rPr>
                <w:rFonts w:eastAsia="Calibri"/>
                <w:b/>
                <w:color w:val="000000" w:themeColor="text1"/>
              </w:rPr>
              <w:t>Hospital</w:t>
            </w:r>
          </w:p>
        </w:tc>
        <w:tc>
          <w:tcPr>
            <w:tcW w:w="876" w:type="pct"/>
            <w:gridSpan w:val="2"/>
            <w:shd w:val="clear" w:color="auto" w:fill="auto"/>
            <w:vAlign w:val="center"/>
          </w:tcPr>
          <w:p w:rsidR="00A355E7" w:rsidRPr="00747F60" w:rsidRDefault="00A355E7" w:rsidP="00726746">
            <w:pPr>
              <w:pStyle w:val="NormalWebCharChar"/>
              <w:spacing w:before="0" w:beforeAutospacing="0" w:after="0" w:afterAutospacing="0"/>
              <w:jc w:val="center"/>
              <w:rPr>
                <w:b/>
                <w:color w:val="000000" w:themeColor="text1"/>
              </w:rPr>
            </w:pPr>
            <w:r w:rsidRPr="00747F60">
              <w:rPr>
                <w:rFonts w:eastAsia="Calibri"/>
                <w:b/>
                <w:color w:val="000000" w:themeColor="text1"/>
              </w:rPr>
              <w:t>Target group</w:t>
            </w:r>
          </w:p>
        </w:tc>
        <w:tc>
          <w:tcPr>
            <w:tcW w:w="705" w:type="pct"/>
            <w:gridSpan w:val="3"/>
            <w:shd w:val="clear" w:color="auto" w:fill="auto"/>
            <w:vAlign w:val="center"/>
          </w:tcPr>
          <w:p w:rsidR="00A355E7" w:rsidRPr="00747F60" w:rsidRDefault="00A355E7" w:rsidP="00726746">
            <w:pPr>
              <w:pStyle w:val="NormalWebCharChar"/>
              <w:spacing w:before="0" w:beforeAutospacing="0" w:after="0" w:afterAutospacing="0"/>
              <w:jc w:val="center"/>
              <w:rPr>
                <w:b/>
                <w:color w:val="000000" w:themeColor="text1"/>
              </w:rPr>
            </w:pPr>
            <w:r w:rsidRPr="00747F60">
              <w:rPr>
                <w:rFonts w:eastAsia="Calibri"/>
                <w:b/>
                <w:color w:val="000000" w:themeColor="text1"/>
              </w:rPr>
              <w:t>Total participants</w:t>
            </w:r>
          </w:p>
        </w:tc>
        <w:tc>
          <w:tcPr>
            <w:tcW w:w="1137" w:type="pct"/>
            <w:gridSpan w:val="3"/>
            <w:shd w:val="clear" w:color="auto" w:fill="auto"/>
            <w:vAlign w:val="center"/>
          </w:tcPr>
          <w:p w:rsidR="00A355E7" w:rsidRPr="00747F60" w:rsidRDefault="00A355E7" w:rsidP="00726746">
            <w:pPr>
              <w:pStyle w:val="NormalWebCharChar"/>
              <w:spacing w:before="0" w:beforeAutospacing="0" w:after="0" w:afterAutospacing="0"/>
              <w:jc w:val="center"/>
              <w:rPr>
                <w:b/>
                <w:color w:val="000000" w:themeColor="text1"/>
              </w:rPr>
            </w:pPr>
            <w:r w:rsidRPr="00747F60">
              <w:rPr>
                <w:rFonts w:eastAsia="Calibri"/>
                <w:b/>
                <w:color w:val="000000" w:themeColor="text1"/>
              </w:rPr>
              <w:t>Oriented by</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1.</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t>21.12</w:t>
            </w:r>
            <w:r w:rsidRPr="0089677A">
              <w:t>.2018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453038">
              <w:t>Jawahar Bharathi Teacher Training Institute, Kerala</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Teachers training Students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20</w:t>
            </w:r>
          </w:p>
        </w:tc>
        <w:tc>
          <w:tcPr>
            <w:tcW w:w="1137" w:type="pct"/>
            <w:gridSpan w:val="3"/>
            <w:shd w:val="clear" w:color="auto" w:fill="auto"/>
            <w:vAlign w:val="center"/>
          </w:tcPr>
          <w:p w:rsidR="00C1500F" w:rsidRDefault="00C1500F" w:rsidP="00C1500F">
            <w:pPr>
              <w:pStyle w:val="NormalWebCharChar"/>
              <w:spacing w:before="0" w:beforeAutospacing="0" w:after="0" w:afterAutospacing="0"/>
              <w:jc w:val="center"/>
            </w:pPr>
            <w:r>
              <w:t>Ms. Bincy R Kalam</w:t>
            </w:r>
          </w:p>
          <w:p w:rsidR="00C1500F" w:rsidRDefault="00C1500F" w:rsidP="00C1500F">
            <w:pPr>
              <w:pStyle w:val="NormalWebCharChar"/>
              <w:spacing w:before="0" w:beforeAutospacing="0" w:after="0" w:afterAutospacing="0"/>
              <w:jc w:val="center"/>
            </w:pPr>
            <w:r>
              <w:t>(SLP Grade I)</w:t>
            </w:r>
          </w:p>
          <w:p w:rsidR="00C1500F" w:rsidRDefault="00C1500F" w:rsidP="00C1500F">
            <w:pPr>
              <w:pStyle w:val="NormalWebCharChar"/>
              <w:spacing w:before="0" w:beforeAutospacing="0" w:after="0" w:afterAutospacing="0"/>
              <w:jc w:val="center"/>
            </w:pPr>
            <w:r>
              <w:t>Ms. Pavana Mohan</w:t>
            </w:r>
          </w:p>
          <w:p w:rsidR="00C1500F" w:rsidRPr="0089677A" w:rsidRDefault="00C1500F" w:rsidP="00C1500F">
            <w:pPr>
              <w:pStyle w:val="NormalWebCharChar"/>
              <w:spacing w:before="0" w:beforeAutospacing="0" w:after="0" w:afterAutospacing="0"/>
              <w:jc w:val="center"/>
            </w:pPr>
            <w:r>
              <w:t>(Aud Grade I)</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2.</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t>21.12</w:t>
            </w:r>
            <w:r w:rsidRPr="0089677A">
              <w:t>.2018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453038">
              <w:t>Jawahar Bharathi Teacher Training Institute, Kerala</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Teachers training Students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20</w:t>
            </w:r>
          </w:p>
        </w:tc>
        <w:tc>
          <w:tcPr>
            <w:tcW w:w="1137" w:type="pct"/>
            <w:gridSpan w:val="3"/>
            <w:shd w:val="clear" w:color="auto" w:fill="auto"/>
            <w:vAlign w:val="center"/>
          </w:tcPr>
          <w:p w:rsidR="00C1500F" w:rsidRDefault="00C1500F" w:rsidP="00C1500F">
            <w:pPr>
              <w:pStyle w:val="NormalWebCharChar"/>
              <w:spacing w:before="0" w:beforeAutospacing="0" w:after="0" w:afterAutospacing="0"/>
              <w:jc w:val="center"/>
            </w:pPr>
            <w:r>
              <w:t>Ms. Bincy R Kalam</w:t>
            </w:r>
          </w:p>
          <w:p w:rsidR="00C1500F" w:rsidRDefault="00C1500F" w:rsidP="00C1500F">
            <w:pPr>
              <w:pStyle w:val="NormalWebCharChar"/>
              <w:spacing w:before="0" w:beforeAutospacing="0" w:after="0" w:afterAutospacing="0"/>
              <w:jc w:val="center"/>
            </w:pPr>
            <w:r>
              <w:t>(SLP Grade I)</w:t>
            </w:r>
          </w:p>
          <w:p w:rsidR="00C1500F" w:rsidRDefault="00C1500F" w:rsidP="00C1500F">
            <w:pPr>
              <w:pStyle w:val="NormalWebCharChar"/>
              <w:spacing w:before="0" w:beforeAutospacing="0" w:after="0" w:afterAutospacing="0"/>
              <w:jc w:val="center"/>
            </w:pPr>
            <w:r>
              <w:t>Ms. Pavana Mohan</w:t>
            </w:r>
          </w:p>
          <w:p w:rsidR="00C1500F" w:rsidRPr="0089677A" w:rsidRDefault="00C1500F" w:rsidP="00C1500F">
            <w:pPr>
              <w:pStyle w:val="NormalWebCharChar"/>
              <w:spacing w:before="0" w:beforeAutospacing="0" w:after="0" w:afterAutospacing="0"/>
              <w:jc w:val="center"/>
            </w:pPr>
            <w:r>
              <w:t>(Aud Grade I)</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3.</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t>21.12</w:t>
            </w:r>
            <w:r w:rsidRPr="0089677A">
              <w:t>.2018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453038">
              <w:t>Jawahar Bharathi Teacher Training Institute, Kerala</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Teachers training Students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12</w:t>
            </w:r>
          </w:p>
        </w:tc>
        <w:tc>
          <w:tcPr>
            <w:tcW w:w="1137" w:type="pct"/>
            <w:gridSpan w:val="3"/>
            <w:shd w:val="clear" w:color="auto" w:fill="auto"/>
            <w:vAlign w:val="center"/>
          </w:tcPr>
          <w:p w:rsidR="00C1500F" w:rsidRDefault="00C1500F" w:rsidP="00C1500F">
            <w:pPr>
              <w:pStyle w:val="NormalWebCharChar"/>
              <w:spacing w:before="0" w:beforeAutospacing="0" w:after="0" w:afterAutospacing="0"/>
              <w:jc w:val="center"/>
            </w:pPr>
            <w:r>
              <w:t>Ms. Bincy R Kalam</w:t>
            </w:r>
          </w:p>
          <w:p w:rsidR="00C1500F" w:rsidRDefault="00C1500F" w:rsidP="00C1500F">
            <w:pPr>
              <w:pStyle w:val="NormalWebCharChar"/>
              <w:spacing w:before="0" w:beforeAutospacing="0" w:after="0" w:afterAutospacing="0"/>
              <w:jc w:val="center"/>
            </w:pPr>
            <w:r>
              <w:t>(SLP Grade I)</w:t>
            </w:r>
          </w:p>
          <w:p w:rsidR="00C1500F" w:rsidRDefault="00C1500F" w:rsidP="00C1500F">
            <w:pPr>
              <w:pStyle w:val="NormalWebCharChar"/>
              <w:spacing w:before="0" w:beforeAutospacing="0" w:after="0" w:afterAutospacing="0"/>
              <w:jc w:val="center"/>
            </w:pPr>
            <w:r>
              <w:t>Ms. Pavana Mohan</w:t>
            </w:r>
          </w:p>
          <w:p w:rsidR="00C1500F" w:rsidRPr="0089677A" w:rsidRDefault="00C1500F" w:rsidP="00C1500F">
            <w:pPr>
              <w:pStyle w:val="NormalWebCharChar"/>
              <w:spacing w:before="0" w:beforeAutospacing="0" w:after="0" w:afterAutospacing="0"/>
              <w:jc w:val="center"/>
            </w:pPr>
            <w:r>
              <w:t>(Aud Grade I)</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4.</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t>21.12</w:t>
            </w:r>
            <w:r w:rsidRPr="0089677A">
              <w:t>.2018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453038">
              <w:t>Jawahar Bharathi Teacher Training Institute, Kerala</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Teachers training Students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25</w:t>
            </w:r>
          </w:p>
        </w:tc>
        <w:tc>
          <w:tcPr>
            <w:tcW w:w="1137" w:type="pct"/>
            <w:gridSpan w:val="3"/>
            <w:shd w:val="clear" w:color="auto" w:fill="auto"/>
            <w:vAlign w:val="center"/>
          </w:tcPr>
          <w:p w:rsidR="00C1500F" w:rsidRDefault="00C1500F" w:rsidP="00C1500F">
            <w:pPr>
              <w:pStyle w:val="NormalWebCharChar"/>
              <w:spacing w:before="0" w:beforeAutospacing="0" w:after="0" w:afterAutospacing="0"/>
              <w:jc w:val="center"/>
            </w:pPr>
            <w:r>
              <w:t>Ms. Bincy R Kalam</w:t>
            </w:r>
          </w:p>
          <w:p w:rsidR="00C1500F" w:rsidRDefault="00C1500F" w:rsidP="00C1500F">
            <w:pPr>
              <w:pStyle w:val="NormalWebCharChar"/>
              <w:spacing w:before="0" w:beforeAutospacing="0" w:after="0" w:afterAutospacing="0"/>
              <w:jc w:val="center"/>
            </w:pPr>
            <w:r>
              <w:t>(SLP Grade I)</w:t>
            </w:r>
          </w:p>
          <w:p w:rsidR="00C1500F" w:rsidRDefault="00C1500F" w:rsidP="00C1500F">
            <w:pPr>
              <w:pStyle w:val="NormalWebCharChar"/>
              <w:spacing w:before="0" w:beforeAutospacing="0" w:after="0" w:afterAutospacing="0"/>
              <w:jc w:val="center"/>
            </w:pPr>
            <w:r>
              <w:t>Ms. Pavana Mohan</w:t>
            </w:r>
          </w:p>
          <w:p w:rsidR="00C1500F" w:rsidRPr="0089677A" w:rsidRDefault="00C1500F" w:rsidP="00C1500F">
            <w:pPr>
              <w:pStyle w:val="NormalWebCharChar"/>
              <w:spacing w:before="0" w:beforeAutospacing="0" w:after="0" w:afterAutospacing="0"/>
              <w:jc w:val="center"/>
            </w:pPr>
            <w:r>
              <w:t>(Aud Grade I)</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5.</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rsidRPr="0089677A">
              <w:t>2</w:t>
            </w:r>
            <w:r>
              <w:t>8.12.</w:t>
            </w:r>
            <w:r w:rsidRPr="0089677A">
              <w:t>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Shri Ganapathi Sachidananda Vidya Samasthe</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School Teachers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14</w:t>
            </w:r>
          </w:p>
        </w:tc>
        <w:tc>
          <w:tcPr>
            <w:tcW w:w="1137"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Mr. Harish Kumar</w:t>
            </w:r>
          </w:p>
          <w:p w:rsidR="00C1500F" w:rsidRPr="0089677A" w:rsidRDefault="00C1500F" w:rsidP="00C1500F">
            <w:pPr>
              <w:pStyle w:val="NormalWebCharChar"/>
              <w:spacing w:before="0" w:beforeAutospacing="0" w:after="0" w:afterAutospacing="0"/>
              <w:jc w:val="center"/>
            </w:pPr>
            <w:r>
              <w:t>(Aud Grade II)</w:t>
            </w:r>
          </w:p>
        </w:tc>
      </w:tr>
      <w:tr w:rsidR="00C1500F" w:rsidRPr="00747F60" w:rsidTr="007340BD">
        <w:tc>
          <w:tcPr>
            <w:tcW w:w="402"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6.</w:t>
            </w:r>
          </w:p>
        </w:tc>
        <w:tc>
          <w:tcPr>
            <w:tcW w:w="684" w:type="pct"/>
            <w:shd w:val="clear" w:color="auto" w:fill="auto"/>
            <w:vAlign w:val="center"/>
          </w:tcPr>
          <w:p w:rsidR="00C1500F" w:rsidRPr="0089677A" w:rsidRDefault="00C1500F" w:rsidP="00C1500F">
            <w:pPr>
              <w:pStyle w:val="NormalWebCharChar"/>
              <w:spacing w:before="0" w:beforeAutospacing="0" w:after="0" w:afterAutospacing="0"/>
              <w:jc w:val="center"/>
            </w:pPr>
            <w:r>
              <w:t>31.12.2018</w:t>
            </w:r>
          </w:p>
        </w:tc>
        <w:tc>
          <w:tcPr>
            <w:tcW w:w="119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t>Shri Ganapathi Sachidananda Vidya Samasthe</w:t>
            </w:r>
          </w:p>
        </w:tc>
        <w:tc>
          <w:tcPr>
            <w:tcW w:w="876" w:type="pct"/>
            <w:gridSpan w:val="2"/>
            <w:shd w:val="clear" w:color="auto" w:fill="auto"/>
            <w:vAlign w:val="center"/>
          </w:tcPr>
          <w:p w:rsidR="00C1500F" w:rsidRPr="0089677A" w:rsidRDefault="00C1500F" w:rsidP="00C1500F">
            <w:pPr>
              <w:pStyle w:val="NormalWebCharChar"/>
              <w:spacing w:before="0" w:beforeAutospacing="0" w:after="0" w:afterAutospacing="0"/>
              <w:jc w:val="center"/>
            </w:pPr>
            <w:r w:rsidRPr="0089677A">
              <w:t>School Teachers</w:t>
            </w:r>
          </w:p>
        </w:tc>
        <w:tc>
          <w:tcPr>
            <w:tcW w:w="705" w:type="pct"/>
            <w:gridSpan w:val="3"/>
            <w:shd w:val="clear" w:color="auto" w:fill="auto"/>
            <w:vAlign w:val="center"/>
          </w:tcPr>
          <w:p w:rsidR="00C1500F" w:rsidRPr="0089677A" w:rsidRDefault="00C1500F" w:rsidP="00C1500F">
            <w:pPr>
              <w:pStyle w:val="NormalWebCharChar"/>
              <w:spacing w:before="0" w:beforeAutospacing="0" w:after="0" w:afterAutospacing="0"/>
              <w:jc w:val="center"/>
            </w:pPr>
            <w:r>
              <w:t>14</w:t>
            </w:r>
          </w:p>
        </w:tc>
        <w:tc>
          <w:tcPr>
            <w:tcW w:w="1137" w:type="pct"/>
            <w:gridSpan w:val="3"/>
            <w:shd w:val="clear" w:color="auto" w:fill="auto"/>
            <w:vAlign w:val="center"/>
          </w:tcPr>
          <w:p w:rsidR="00C1500F" w:rsidRDefault="00C1500F" w:rsidP="00C1500F">
            <w:pPr>
              <w:pStyle w:val="NormalWebCharChar"/>
              <w:spacing w:before="0" w:beforeAutospacing="0" w:after="0" w:afterAutospacing="0"/>
              <w:jc w:val="center"/>
            </w:pPr>
            <w:r>
              <w:t>Ms. Juanita Sharon George</w:t>
            </w:r>
          </w:p>
          <w:p w:rsidR="00C1500F" w:rsidRPr="0089677A" w:rsidRDefault="00C1500F" w:rsidP="003025FA">
            <w:pPr>
              <w:pStyle w:val="NormalWebCharChar"/>
              <w:spacing w:before="0" w:beforeAutospacing="0" w:after="0" w:afterAutospacing="0"/>
              <w:jc w:val="center"/>
            </w:pPr>
            <w:r>
              <w:t>(SLP Grade I)</w:t>
            </w:r>
          </w:p>
        </w:tc>
      </w:tr>
      <w:tr w:rsidR="00C1500F" w:rsidRPr="00747F60" w:rsidTr="007340BD">
        <w:tc>
          <w:tcPr>
            <w:tcW w:w="5000" w:type="pct"/>
            <w:gridSpan w:val="13"/>
            <w:shd w:val="clear" w:color="auto" w:fill="auto"/>
            <w:vAlign w:val="center"/>
          </w:tcPr>
          <w:p w:rsidR="00C1500F" w:rsidRPr="00747F60" w:rsidRDefault="00C1500F" w:rsidP="007340BD">
            <w:pPr>
              <w:pStyle w:val="NormalWebCharChar"/>
              <w:spacing w:before="0" w:beforeAutospacing="0" w:after="0" w:afterAutospacing="0"/>
              <w:rPr>
                <w:b/>
                <w:bCs/>
                <w:lang w:val="en-IN"/>
              </w:rPr>
            </w:pPr>
          </w:p>
          <w:p w:rsidR="00C1500F" w:rsidRPr="00747F60" w:rsidRDefault="00C1500F" w:rsidP="007340BD">
            <w:pPr>
              <w:pStyle w:val="NormalWebCharChar"/>
              <w:spacing w:before="0" w:beforeAutospacing="0" w:after="0" w:afterAutospacing="0"/>
            </w:pPr>
            <w:r w:rsidRPr="00747F60">
              <w:rPr>
                <w:b/>
                <w:bCs/>
                <w:lang w:val="en-IN"/>
              </w:rPr>
              <w:lastRenderedPageBreak/>
              <w:t xml:space="preserve">II. </w:t>
            </w:r>
            <w:r w:rsidRPr="00747F60">
              <w:rPr>
                <w:b/>
                <w:bCs/>
              </w:rPr>
              <w:t xml:space="preserve">Orientation Programs </w:t>
            </w:r>
            <w:r w:rsidRPr="00747F60">
              <w:rPr>
                <w:b/>
                <w:bCs/>
                <w:lang w:val="en-IN"/>
              </w:rPr>
              <w:t>at NBS centres:1</w:t>
            </w:r>
          </w:p>
        </w:tc>
      </w:tr>
      <w:tr w:rsidR="00C1500F" w:rsidRPr="00747F60" w:rsidTr="007340BD">
        <w:tc>
          <w:tcPr>
            <w:tcW w:w="5000" w:type="pct"/>
            <w:gridSpan w:val="13"/>
            <w:shd w:val="clear" w:color="auto" w:fill="auto"/>
            <w:vAlign w:val="center"/>
          </w:tcPr>
          <w:p w:rsidR="00C1500F" w:rsidRPr="00747F60" w:rsidRDefault="00C1500F" w:rsidP="007340BD">
            <w:pPr>
              <w:pStyle w:val="NormalWebCharChar"/>
            </w:pPr>
            <w:r w:rsidRPr="00747F60">
              <w:rPr>
                <w:rFonts w:eastAsia="Calibri"/>
                <w:bCs/>
              </w:rPr>
              <w:lastRenderedPageBreak/>
              <w:t>Theme/Topic of the program</w:t>
            </w:r>
            <w:r w:rsidRPr="00747F60">
              <w:rPr>
                <w:rFonts w:eastAsia="Calibri"/>
                <w:bCs/>
                <w:lang w:val="en-IN"/>
              </w:rPr>
              <w:t xml:space="preserve">: </w:t>
            </w:r>
            <w:r w:rsidRPr="00747F60">
              <w:t xml:space="preserve">Prevention &amp; early identification of communication disorders </w:t>
            </w:r>
            <w:r w:rsidRPr="00747F60">
              <w:rPr>
                <w:rFonts w:eastAsia="Calibri"/>
                <w:bCs/>
              </w:rPr>
              <w:t>Coordinator</w:t>
            </w:r>
            <w:r w:rsidRPr="00747F60">
              <w:rPr>
                <w:rFonts w:eastAsia="Calibri"/>
                <w:bCs/>
                <w:lang w:val="en-IN"/>
              </w:rPr>
              <w:t xml:space="preserve">s: </w:t>
            </w:r>
            <w:r w:rsidRPr="00747F60">
              <w:rPr>
                <w:shd w:val="clear" w:color="auto" w:fill="FFFFFF"/>
              </w:rPr>
              <w:t xml:space="preserve">Dr. Swapna. N, , Dr. Prawin Kumar  </w:t>
            </w:r>
            <w:r w:rsidRPr="00747F60">
              <w:rPr>
                <w:rFonts w:eastAsia="Calibri"/>
                <w:bCs/>
                <w:lang w:val="en-IN"/>
              </w:rPr>
              <w:t>&amp; Mr. Arunraj K.</w:t>
            </w:r>
          </w:p>
        </w:tc>
      </w:tr>
      <w:tr w:rsidR="001A58B2" w:rsidRPr="00747F60" w:rsidTr="00376539">
        <w:tc>
          <w:tcPr>
            <w:tcW w:w="278" w:type="pct"/>
            <w:shd w:val="clear" w:color="auto" w:fill="auto"/>
            <w:vAlign w:val="center"/>
          </w:tcPr>
          <w:p w:rsidR="001A58B2" w:rsidRPr="00F31A4F" w:rsidRDefault="001A58B2" w:rsidP="00F31A4F">
            <w:pPr>
              <w:pStyle w:val="NormalWebCharChar"/>
              <w:spacing w:before="0" w:beforeAutospacing="0" w:after="0" w:afterAutospacing="0"/>
              <w:jc w:val="center"/>
              <w:rPr>
                <w:b/>
              </w:rPr>
            </w:pPr>
            <w:r w:rsidRPr="00F31A4F">
              <w:rPr>
                <w:b/>
                <w:lang w:val="en-IN"/>
              </w:rPr>
              <w:t>Sl.No</w:t>
            </w:r>
          </w:p>
        </w:tc>
        <w:tc>
          <w:tcPr>
            <w:tcW w:w="820" w:type="pct"/>
            <w:gridSpan w:val="3"/>
            <w:shd w:val="clear" w:color="auto" w:fill="auto"/>
            <w:vAlign w:val="center"/>
          </w:tcPr>
          <w:p w:rsidR="001A58B2" w:rsidRPr="00F31A4F" w:rsidRDefault="001A58B2" w:rsidP="00F31A4F">
            <w:pPr>
              <w:pStyle w:val="NormalWebCharChar"/>
              <w:spacing w:before="0" w:beforeAutospacing="0" w:after="0" w:afterAutospacing="0"/>
              <w:jc w:val="center"/>
              <w:rPr>
                <w:b/>
              </w:rPr>
            </w:pPr>
            <w:r w:rsidRPr="00F31A4F">
              <w:rPr>
                <w:b/>
                <w:lang w:val="en-IN"/>
              </w:rPr>
              <w:t>Date</w:t>
            </w:r>
          </w:p>
        </w:tc>
        <w:tc>
          <w:tcPr>
            <w:tcW w:w="1216" w:type="pct"/>
            <w:gridSpan w:val="2"/>
            <w:shd w:val="clear" w:color="auto" w:fill="auto"/>
            <w:vAlign w:val="center"/>
          </w:tcPr>
          <w:p w:rsidR="001A58B2" w:rsidRPr="00F31A4F" w:rsidRDefault="001A58B2" w:rsidP="00F31A4F">
            <w:pPr>
              <w:pStyle w:val="NormalWebCharChar"/>
              <w:spacing w:before="0" w:beforeAutospacing="0" w:after="0" w:afterAutospacing="0"/>
              <w:jc w:val="center"/>
              <w:rPr>
                <w:rFonts w:eastAsia="Calibri"/>
                <w:b/>
              </w:rPr>
            </w:pPr>
            <w:r w:rsidRPr="00F31A4F">
              <w:rPr>
                <w:rFonts w:eastAsia="Calibri"/>
                <w:b/>
              </w:rPr>
              <w:t>Name of the institute/</w:t>
            </w:r>
          </w:p>
          <w:p w:rsidR="001A58B2" w:rsidRPr="00F31A4F" w:rsidRDefault="001A58B2" w:rsidP="00F31A4F">
            <w:pPr>
              <w:pStyle w:val="NormalWebCharChar"/>
              <w:spacing w:before="0" w:beforeAutospacing="0" w:after="0" w:afterAutospacing="0"/>
              <w:jc w:val="center"/>
              <w:rPr>
                <w:b/>
              </w:rPr>
            </w:pPr>
            <w:r w:rsidRPr="00F31A4F">
              <w:rPr>
                <w:rFonts w:eastAsia="Calibri"/>
                <w:b/>
              </w:rPr>
              <w:t>Hospital</w:t>
            </w:r>
          </w:p>
        </w:tc>
        <w:tc>
          <w:tcPr>
            <w:tcW w:w="889" w:type="pct"/>
            <w:gridSpan w:val="2"/>
            <w:shd w:val="clear" w:color="auto" w:fill="auto"/>
            <w:vAlign w:val="center"/>
          </w:tcPr>
          <w:p w:rsidR="001A58B2" w:rsidRPr="00F31A4F" w:rsidRDefault="001A58B2" w:rsidP="00F31A4F">
            <w:pPr>
              <w:pStyle w:val="NormalWebCharChar"/>
              <w:spacing w:before="0" w:beforeAutospacing="0" w:after="0" w:afterAutospacing="0"/>
              <w:jc w:val="center"/>
              <w:rPr>
                <w:b/>
              </w:rPr>
            </w:pPr>
            <w:r w:rsidRPr="00F31A4F">
              <w:rPr>
                <w:rFonts w:eastAsia="Calibri"/>
                <w:b/>
              </w:rPr>
              <w:t>Target group</w:t>
            </w:r>
          </w:p>
        </w:tc>
        <w:tc>
          <w:tcPr>
            <w:tcW w:w="849" w:type="pct"/>
            <w:gridSpan w:val="4"/>
            <w:shd w:val="clear" w:color="auto" w:fill="auto"/>
            <w:vAlign w:val="center"/>
          </w:tcPr>
          <w:p w:rsidR="001A58B2" w:rsidRPr="00F31A4F" w:rsidRDefault="001A58B2" w:rsidP="00F31A4F">
            <w:pPr>
              <w:pStyle w:val="NormalWebCharChar"/>
              <w:spacing w:before="0" w:beforeAutospacing="0" w:after="0" w:afterAutospacing="0"/>
              <w:jc w:val="center"/>
              <w:rPr>
                <w:b/>
              </w:rPr>
            </w:pPr>
            <w:r w:rsidRPr="00F31A4F">
              <w:rPr>
                <w:rFonts w:eastAsia="Calibri"/>
                <w:b/>
              </w:rPr>
              <w:t>Total participants</w:t>
            </w:r>
          </w:p>
        </w:tc>
        <w:tc>
          <w:tcPr>
            <w:tcW w:w="948" w:type="pct"/>
            <w:shd w:val="clear" w:color="auto" w:fill="auto"/>
            <w:vAlign w:val="center"/>
          </w:tcPr>
          <w:p w:rsidR="001A58B2" w:rsidRPr="00F31A4F" w:rsidRDefault="001A58B2" w:rsidP="00F31A4F">
            <w:pPr>
              <w:pStyle w:val="NormalWebCharChar"/>
              <w:spacing w:before="0" w:beforeAutospacing="0" w:after="0" w:afterAutospacing="0"/>
              <w:jc w:val="center"/>
              <w:rPr>
                <w:b/>
              </w:rPr>
            </w:pPr>
            <w:r w:rsidRPr="00F31A4F">
              <w:rPr>
                <w:rFonts w:eastAsia="Calibri"/>
                <w:b/>
              </w:rPr>
              <w:t>Oriented by</w:t>
            </w:r>
          </w:p>
        </w:tc>
      </w:tr>
      <w:tr w:rsidR="001A58B2" w:rsidRPr="00747F60" w:rsidTr="00376539">
        <w:tc>
          <w:tcPr>
            <w:tcW w:w="278" w:type="pct"/>
            <w:shd w:val="clear" w:color="auto" w:fill="auto"/>
            <w:vAlign w:val="center"/>
          </w:tcPr>
          <w:p w:rsidR="001A58B2" w:rsidRPr="00F31A4F" w:rsidRDefault="001A58B2" w:rsidP="00F31A4F">
            <w:pPr>
              <w:spacing w:after="0" w:line="240" w:lineRule="auto"/>
              <w:jc w:val="center"/>
              <w:rPr>
                <w:rFonts w:ascii="Times New Roman" w:hAnsi="Times New Roman"/>
                <w:sz w:val="24"/>
                <w:szCs w:val="24"/>
              </w:rPr>
            </w:pPr>
            <w:r w:rsidRPr="00F31A4F">
              <w:rPr>
                <w:rFonts w:ascii="Times New Roman" w:hAnsi="Times New Roman"/>
                <w:sz w:val="24"/>
                <w:szCs w:val="24"/>
              </w:rPr>
              <w:t>1.</w:t>
            </w:r>
          </w:p>
        </w:tc>
        <w:tc>
          <w:tcPr>
            <w:tcW w:w="820" w:type="pct"/>
            <w:gridSpan w:val="3"/>
            <w:shd w:val="clear" w:color="auto" w:fill="auto"/>
            <w:vAlign w:val="center"/>
          </w:tcPr>
          <w:p w:rsidR="001A58B2" w:rsidRPr="00F31A4F" w:rsidRDefault="00F31A4F" w:rsidP="00F31A4F">
            <w:pPr>
              <w:spacing w:after="0" w:line="240" w:lineRule="auto"/>
              <w:jc w:val="center"/>
              <w:rPr>
                <w:rFonts w:ascii="Times New Roman" w:hAnsi="Times New Roman"/>
                <w:sz w:val="24"/>
                <w:szCs w:val="24"/>
              </w:rPr>
            </w:pPr>
            <w:r>
              <w:rPr>
                <w:rFonts w:ascii="Times New Roman" w:hAnsi="Times New Roman"/>
                <w:sz w:val="24"/>
                <w:szCs w:val="24"/>
              </w:rPr>
              <w:t>05.12.2018</w:t>
            </w:r>
          </w:p>
        </w:tc>
        <w:tc>
          <w:tcPr>
            <w:tcW w:w="1216" w:type="pct"/>
            <w:gridSpan w:val="2"/>
            <w:shd w:val="clear" w:color="auto" w:fill="auto"/>
            <w:vAlign w:val="center"/>
          </w:tcPr>
          <w:p w:rsidR="001A58B2" w:rsidRPr="00F31A4F" w:rsidRDefault="00F31A4F" w:rsidP="00F31A4F">
            <w:pPr>
              <w:spacing w:after="0" w:line="240" w:lineRule="auto"/>
              <w:jc w:val="center"/>
              <w:rPr>
                <w:rFonts w:ascii="Times New Roman" w:hAnsi="Times New Roman"/>
                <w:sz w:val="24"/>
                <w:szCs w:val="24"/>
              </w:rPr>
            </w:pPr>
            <w:r w:rsidRPr="00F31A4F">
              <w:rPr>
                <w:rFonts w:ascii="Times New Roman" w:hAnsi="Times New Roman"/>
                <w:sz w:val="24"/>
                <w:szCs w:val="24"/>
              </w:rPr>
              <w:t>Netaji Subhash Chandra Bose Medical College</w:t>
            </w:r>
            <w:r w:rsidR="001825B9">
              <w:rPr>
                <w:rFonts w:ascii="Times New Roman" w:hAnsi="Times New Roman"/>
                <w:sz w:val="24"/>
                <w:szCs w:val="24"/>
              </w:rPr>
              <w:t xml:space="preserve"> &amp; Hospital</w:t>
            </w:r>
            <w:r w:rsidRPr="00F31A4F">
              <w:rPr>
                <w:rFonts w:ascii="Times New Roman" w:hAnsi="Times New Roman"/>
                <w:sz w:val="24"/>
                <w:szCs w:val="24"/>
              </w:rPr>
              <w:t>, Jabalpur</w:t>
            </w:r>
          </w:p>
        </w:tc>
        <w:tc>
          <w:tcPr>
            <w:tcW w:w="889" w:type="pct"/>
            <w:gridSpan w:val="2"/>
            <w:shd w:val="clear" w:color="auto" w:fill="auto"/>
            <w:vAlign w:val="center"/>
          </w:tcPr>
          <w:p w:rsidR="001A58B2" w:rsidRPr="00F31A4F" w:rsidRDefault="00F31A4F" w:rsidP="00F31A4F">
            <w:pPr>
              <w:spacing w:after="0" w:line="240" w:lineRule="auto"/>
              <w:jc w:val="center"/>
              <w:rPr>
                <w:rFonts w:ascii="Times New Roman" w:hAnsi="Times New Roman"/>
                <w:sz w:val="24"/>
                <w:szCs w:val="24"/>
              </w:rPr>
            </w:pPr>
            <w:r w:rsidRPr="00F31A4F">
              <w:rPr>
                <w:rFonts w:ascii="Times New Roman" w:hAnsi="Times New Roman"/>
                <w:sz w:val="24"/>
                <w:szCs w:val="24"/>
              </w:rPr>
              <w:t>BASLP Students</w:t>
            </w:r>
          </w:p>
        </w:tc>
        <w:tc>
          <w:tcPr>
            <w:tcW w:w="849" w:type="pct"/>
            <w:gridSpan w:val="4"/>
            <w:shd w:val="clear" w:color="auto" w:fill="auto"/>
            <w:vAlign w:val="center"/>
          </w:tcPr>
          <w:p w:rsidR="001A58B2" w:rsidRPr="00F31A4F" w:rsidRDefault="001A58B2" w:rsidP="00F31A4F">
            <w:pPr>
              <w:spacing w:after="0" w:line="240" w:lineRule="auto"/>
              <w:jc w:val="center"/>
              <w:rPr>
                <w:rFonts w:ascii="Times New Roman" w:hAnsi="Times New Roman"/>
                <w:sz w:val="24"/>
                <w:szCs w:val="24"/>
              </w:rPr>
            </w:pPr>
            <w:r w:rsidRPr="00F31A4F">
              <w:rPr>
                <w:rFonts w:ascii="Times New Roman" w:hAnsi="Times New Roman"/>
                <w:sz w:val="24"/>
                <w:szCs w:val="24"/>
              </w:rPr>
              <w:t>10</w:t>
            </w:r>
          </w:p>
        </w:tc>
        <w:tc>
          <w:tcPr>
            <w:tcW w:w="948" w:type="pct"/>
            <w:shd w:val="clear" w:color="auto" w:fill="auto"/>
            <w:vAlign w:val="center"/>
          </w:tcPr>
          <w:p w:rsidR="001A58B2" w:rsidRPr="00F31A4F" w:rsidRDefault="001A58B2" w:rsidP="00F31A4F">
            <w:pPr>
              <w:spacing w:after="0" w:line="240" w:lineRule="auto"/>
              <w:jc w:val="center"/>
              <w:rPr>
                <w:rFonts w:ascii="Times New Roman" w:hAnsi="Times New Roman"/>
                <w:sz w:val="24"/>
                <w:szCs w:val="24"/>
              </w:rPr>
            </w:pPr>
            <w:r w:rsidRPr="00F31A4F">
              <w:rPr>
                <w:rFonts w:ascii="Times New Roman" w:hAnsi="Times New Roman"/>
                <w:sz w:val="24"/>
                <w:szCs w:val="24"/>
              </w:rPr>
              <w:t>Mr. Anup Ghimire</w:t>
            </w:r>
          </w:p>
          <w:p w:rsidR="00F31A4F" w:rsidRPr="00F31A4F" w:rsidRDefault="00F31A4F" w:rsidP="00F31A4F">
            <w:pPr>
              <w:spacing w:after="0" w:line="240" w:lineRule="auto"/>
              <w:jc w:val="center"/>
              <w:rPr>
                <w:rFonts w:ascii="Times New Roman" w:hAnsi="Times New Roman"/>
                <w:sz w:val="24"/>
                <w:szCs w:val="24"/>
              </w:rPr>
            </w:pPr>
            <w:r w:rsidRPr="00F31A4F">
              <w:rPr>
                <w:rFonts w:ascii="Times New Roman" w:hAnsi="Times New Roman"/>
                <w:sz w:val="24"/>
                <w:szCs w:val="24"/>
              </w:rPr>
              <w:t>(Aud Grade I)</w:t>
            </w:r>
          </w:p>
        </w:tc>
      </w:tr>
      <w:tr w:rsidR="00193A35" w:rsidRPr="00747F60" w:rsidTr="00376539">
        <w:tc>
          <w:tcPr>
            <w:tcW w:w="278" w:type="pct"/>
            <w:shd w:val="clear" w:color="auto" w:fill="auto"/>
            <w:vAlign w:val="center"/>
          </w:tcPr>
          <w:p w:rsidR="00193A35" w:rsidRDefault="00193A35" w:rsidP="00A465B7">
            <w:pPr>
              <w:spacing w:after="0" w:line="240" w:lineRule="auto"/>
              <w:jc w:val="center"/>
              <w:rPr>
                <w:rFonts w:ascii="Times New Roman" w:hAnsi="Times New Roman"/>
                <w:sz w:val="24"/>
              </w:rPr>
            </w:pPr>
            <w:r>
              <w:rPr>
                <w:rFonts w:ascii="Times New Roman" w:hAnsi="Times New Roman"/>
                <w:sz w:val="24"/>
              </w:rPr>
              <w:t>2.</w:t>
            </w:r>
          </w:p>
        </w:tc>
        <w:tc>
          <w:tcPr>
            <w:tcW w:w="820" w:type="pct"/>
            <w:gridSpan w:val="3"/>
            <w:shd w:val="clear" w:color="auto" w:fill="auto"/>
            <w:vAlign w:val="center"/>
          </w:tcPr>
          <w:p w:rsidR="00193A35" w:rsidRDefault="00193A35" w:rsidP="00A465B7">
            <w:pPr>
              <w:spacing w:after="0" w:line="240" w:lineRule="auto"/>
              <w:jc w:val="center"/>
              <w:rPr>
                <w:rFonts w:ascii="Times New Roman" w:hAnsi="Times New Roman"/>
                <w:sz w:val="24"/>
              </w:rPr>
            </w:pPr>
            <w:r>
              <w:rPr>
                <w:rFonts w:ascii="Times New Roman" w:hAnsi="Times New Roman"/>
                <w:sz w:val="24"/>
              </w:rPr>
              <w:t>17</w:t>
            </w:r>
            <w:r w:rsidRPr="007B1D5D">
              <w:rPr>
                <w:rFonts w:ascii="Times New Roman" w:hAnsi="Times New Roman"/>
                <w:sz w:val="24"/>
                <w:vertAlign w:val="superscript"/>
              </w:rPr>
              <w:t>th</w:t>
            </w:r>
            <w:r>
              <w:rPr>
                <w:rFonts w:ascii="Times New Roman" w:hAnsi="Times New Roman"/>
                <w:sz w:val="24"/>
              </w:rPr>
              <w:t xml:space="preserve"> – 22</w:t>
            </w:r>
            <w:r w:rsidRPr="007B1D5D">
              <w:rPr>
                <w:rFonts w:ascii="Times New Roman" w:hAnsi="Times New Roman"/>
                <w:sz w:val="24"/>
                <w:vertAlign w:val="superscript"/>
              </w:rPr>
              <w:t>nd</w:t>
            </w:r>
            <w:r>
              <w:rPr>
                <w:rFonts w:ascii="Times New Roman" w:hAnsi="Times New Roman"/>
                <w:sz w:val="24"/>
              </w:rPr>
              <w:t xml:space="preserve"> Dec 2018</w:t>
            </w:r>
          </w:p>
        </w:tc>
        <w:tc>
          <w:tcPr>
            <w:tcW w:w="1216" w:type="pct"/>
            <w:gridSpan w:val="2"/>
            <w:shd w:val="clear" w:color="auto" w:fill="auto"/>
            <w:vAlign w:val="center"/>
          </w:tcPr>
          <w:p w:rsidR="00193A35" w:rsidRPr="00172154" w:rsidRDefault="00193A35" w:rsidP="00A465B7">
            <w:pPr>
              <w:spacing w:after="0" w:line="240" w:lineRule="auto"/>
              <w:jc w:val="center"/>
              <w:rPr>
                <w:rFonts w:ascii="Times New Roman" w:hAnsi="Times New Roman"/>
                <w:sz w:val="24"/>
              </w:rPr>
            </w:pPr>
            <w:r>
              <w:rPr>
                <w:rFonts w:ascii="Times New Roman" w:hAnsi="Times New Roman"/>
                <w:sz w:val="24"/>
              </w:rPr>
              <w:t xml:space="preserve">SCBMCH, Cuttack </w:t>
            </w:r>
          </w:p>
        </w:tc>
        <w:tc>
          <w:tcPr>
            <w:tcW w:w="889" w:type="pct"/>
            <w:gridSpan w:val="2"/>
            <w:shd w:val="clear" w:color="auto" w:fill="auto"/>
            <w:vAlign w:val="center"/>
          </w:tcPr>
          <w:p w:rsidR="00193A35" w:rsidRPr="00172154" w:rsidRDefault="00193A35" w:rsidP="00A465B7">
            <w:pPr>
              <w:spacing w:after="0" w:line="240" w:lineRule="auto"/>
              <w:jc w:val="center"/>
              <w:rPr>
                <w:rFonts w:ascii="Times New Roman" w:hAnsi="Times New Roman"/>
                <w:sz w:val="24"/>
              </w:rPr>
            </w:pPr>
            <w:r>
              <w:rPr>
                <w:rFonts w:ascii="Times New Roman" w:hAnsi="Times New Roman"/>
                <w:sz w:val="24"/>
              </w:rPr>
              <w:t>ENT Specialists</w:t>
            </w:r>
          </w:p>
        </w:tc>
        <w:tc>
          <w:tcPr>
            <w:tcW w:w="849" w:type="pct"/>
            <w:gridSpan w:val="4"/>
            <w:shd w:val="clear" w:color="auto" w:fill="auto"/>
            <w:vAlign w:val="center"/>
          </w:tcPr>
          <w:p w:rsidR="00193A35" w:rsidRPr="00172154" w:rsidRDefault="00193A35" w:rsidP="00A465B7">
            <w:pPr>
              <w:spacing w:after="0" w:line="240" w:lineRule="auto"/>
              <w:jc w:val="center"/>
              <w:rPr>
                <w:rFonts w:ascii="Times New Roman" w:hAnsi="Times New Roman"/>
                <w:sz w:val="24"/>
              </w:rPr>
            </w:pPr>
            <w:r>
              <w:rPr>
                <w:rFonts w:ascii="Times New Roman" w:hAnsi="Times New Roman"/>
                <w:sz w:val="24"/>
              </w:rPr>
              <w:t>15</w:t>
            </w:r>
          </w:p>
        </w:tc>
        <w:tc>
          <w:tcPr>
            <w:tcW w:w="948" w:type="pct"/>
            <w:shd w:val="clear" w:color="auto" w:fill="auto"/>
            <w:vAlign w:val="center"/>
          </w:tcPr>
          <w:p w:rsidR="00193A35" w:rsidRDefault="00193A35" w:rsidP="00A465B7">
            <w:pPr>
              <w:spacing w:after="0" w:line="240" w:lineRule="auto"/>
              <w:jc w:val="center"/>
              <w:rPr>
                <w:rFonts w:ascii="Times New Roman" w:hAnsi="Times New Roman"/>
                <w:sz w:val="24"/>
                <w:szCs w:val="24"/>
              </w:rPr>
            </w:pPr>
            <w:r>
              <w:rPr>
                <w:rFonts w:ascii="Times New Roman" w:hAnsi="Times New Roman"/>
                <w:sz w:val="24"/>
                <w:szCs w:val="24"/>
              </w:rPr>
              <w:t>Dr S. K. Behera</w:t>
            </w:r>
          </w:p>
          <w:p w:rsidR="00193A35" w:rsidRDefault="00193A35" w:rsidP="00A465B7">
            <w:pPr>
              <w:spacing w:after="0" w:line="240" w:lineRule="auto"/>
              <w:jc w:val="center"/>
              <w:rPr>
                <w:rFonts w:ascii="Times New Roman" w:hAnsi="Times New Roman"/>
                <w:sz w:val="24"/>
                <w:szCs w:val="24"/>
              </w:rPr>
            </w:pPr>
            <w:r>
              <w:rPr>
                <w:rFonts w:ascii="Times New Roman" w:hAnsi="Times New Roman"/>
                <w:sz w:val="24"/>
                <w:szCs w:val="24"/>
              </w:rPr>
              <w:t>(Coordinator)</w:t>
            </w:r>
          </w:p>
          <w:p w:rsidR="00193A35" w:rsidRDefault="00193A35" w:rsidP="00A465B7">
            <w:pPr>
              <w:spacing w:after="0" w:line="240" w:lineRule="auto"/>
              <w:jc w:val="center"/>
              <w:rPr>
                <w:rFonts w:ascii="Times New Roman" w:hAnsi="Times New Roman"/>
                <w:sz w:val="24"/>
                <w:szCs w:val="24"/>
              </w:rPr>
            </w:pPr>
            <w:r>
              <w:rPr>
                <w:rFonts w:ascii="Times New Roman" w:hAnsi="Times New Roman"/>
                <w:sz w:val="24"/>
                <w:szCs w:val="24"/>
              </w:rPr>
              <w:t>Mr. Saroj Sahoo</w:t>
            </w:r>
          </w:p>
          <w:p w:rsidR="00193A35" w:rsidRPr="00172154" w:rsidRDefault="00193A35" w:rsidP="00A465B7">
            <w:pPr>
              <w:spacing w:after="0" w:line="240" w:lineRule="auto"/>
              <w:jc w:val="center"/>
              <w:rPr>
                <w:rFonts w:ascii="Times New Roman" w:hAnsi="Times New Roman"/>
                <w:sz w:val="24"/>
              </w:rPr>
            </w:pPr>
            <w:r>
              <w:rPr>
                <w:rFonts w:ascii="Times New Roman" w:hAnsi="Times New Roman"/>
                <w:sz w:val="24"/>
                <w:szCs w:val="24"/>
              </w:rPr>
              <w:t>(Audiologist)</w:t>
            </w:r>
          </w:p>
        </w:tc>
      </w:tr>
      <w:tr w:rsidR="00193A35" w:rsidRPr="00747F60" w:rsidTr="00376539">
        <w:tc>
          <w:tcPr>
            <w:tcW w:w="278" w:type="pct"/>
            <w:shd w:val="clear" w:color="auto" w:fill="auto"/>
            <w:vAlign w:val="center"/>
          </w:tcPr>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3</w:t>
            </w:r>
            <w:r w:rsidRPr="00172154">
              <w:rPr>
                <w:rFonts w:ascii="Times New Roman" w:hAnsi="Times New Roman"/>
                <w:sz w:val="24"/>
              </w:rPr>
              <w:t>.</w:t>
            </w:r>
          </w:p>
        </w:tc>
        <w:tc>
          <w:tcPr>
            <w:tcW w:w="820" w:type="pct"/>
            <w:gridSpan w:val="3"/>
            <w:shd w:val="clear" w:color="auto" w:fill="auto"/>
            <w:vAlign w:val="center"/>
          </w:tcPr>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28.</w:t>
            </w:r>
            <w:r w:rsidRPr="00172154">
              <w:rPr>
                <w:rFonts w:ascii="Times New Roman" w:hAnsi="Times New Roman"/>
                <w:sz w:val="24"/>
              </w:rPr>
              <w:t>12</w:t>
            </w:r>
            <w:r>
              <w:rPr>
                <w:rFonts w:ascii="Times New Roman" w:hAnsi="Times New Roman"/>
                <w:sz w:val="24"/>
              </w:rPr>
              <w:t>.</w:t>
            </w:r>
            <w:r w:rsidRPr="00172154">
              <w:rPr>
                <w:rFonts w:ascii="Times New Roman" w:hAnsi="Times New Roman"/>
                <w:sz w:val="24"/>
              </w:rPr>
              <w:t>2018</w:t>
            </w:r>
          </w:p>
        </w:tc>
        <w:tc>
          <w:tcPr>
            <w:tcW w:w="1216" w:type="pct"/>
            <w:gridSpan w:val="2"/>
            <w:shd w:val="clear" w:color="auto" w:fill="auto"/>
            <w:vAlign w:val="center"/>
          </w:tcPr>
          <w:p w:rsidR="00193A35" w:rsidRPr="00172154" w:rsidRDefault="00193A35" w:rsidP="00172154">
            <w:pPr>
              <w:spacing w:after="0" w:line="240" w:lineRule="auto"/>
              <w:jc w:val="center"/>
              <w:rPr>
                <w:rFonts w:ascii="Times New Roman" w:hAnsi="Times New Roman"/>
                <w:sz w:val="24"/>
              </w:rPr>
            </w:pPr>
            <w:r w:rsidRPr="00172154">
              <w:rPr>
                <w:rFonts w:ascii="Times New Roman" w:hAnsi="Times New Roman"/>
                <w:sz w:val="24"/>
              </w:rPr>
              <w:t>RIMS, Ranchi</w:t>
            </w:r>
          </w:p>
        </w:tc>
        <w:tc>
          <w:tcPr>
            <w:tcW w:w="889" w:type="pct"/>
            <w:gridSpan w:val="2"/>
            <w:shd w:val="clear" w:color="auto" w:fill="auto"/>
            <w:vAlign w:val="center"/>
          </w:tcPr>
          <w:p w:rsidR="00193A35" w:rsidRPr="00172154" w:rsidRDefault="00193A35" w:rsidP="00172154">
            <w:pPr>
              <w:spacing w:after="0" w:line="240" w:lineRule="auto"/>
              <w:jc w:val="center"/>
              <w:rPr>
                <w:rFonts w:ascii="Times New Roman" w:hAnsi="Times New Roman"/>
                <w:sz w:val="24"/>
              </w:rPr>
            </w:pPr>
            <w:r w:rsidRPr="00172154">
              <w:rPr>
                <w:rFonts w:ascii="Times New Roman" w:hAnsi="Times New Roman"/>
                <w:sz w:val="24"/>
              </w:rPr>
              <w:t>2</w:t>
            </w:r>
            <w:r w:rsidRPr="00172154">
              <w:rPr>
                <w:rFonts w:ascii="Times New Roman" w:hAnsi="Times New Roman"/>
                <w:sz w:val="24"/>
                <w:vertAlign w:val="superscript"/>
              </w:rPr>
              <w:t>nd</w:t>
            </w:r>
            <w:r>
              <w:rPr>
                <w:rFonts w:ascii="Times New Roman" w:hAnsi="Times New Roman"/>
                <w:sz w:val="24"/>
              </w:rPr>
              <w:t>year G.</w:t>
            </w:r>
            <w:r w:rsidRPr="00172154">
              <w:rPr>
                <w:rFonts w:ascii="Times New Roman" w:hAnsi="Times New Roman"/>
                <w:sz w:val="24"/>
              </w:rPr>
              <w:t>N.M nursing student</w:t>
            </w:r>
            <w:r>
              <w:rPr>
                <w:rFonts w:ascii="Times New Roman" w:hAnsi="Times New Roman"/>
                <w:sz w:val="24"/>
              </w:rPr>
              <w:t>s</w:t>
            </w:r>
            <w:r w:rsidRPr="00172154">
              <w:rPr>
                <w:rFonts w:ascii="Times New Roman" w:hAnsi="Times New Roman"/>
                <w:sz w:val="24"/>
              </w:rPr>
              <w:t xml:space="preserve"> of RIMS, Ranchi.</w:t>
            </w:r>
          </w:p>
        </w:tc>
        <w:tc>
          <w:tcPr>
            <w:tcW w:w="849" w:type="pct"/>
            <w:gridSpan w:val="4"/>
            <w:shd w:val="clear" w:color="auto" w:fill="auto"/>
            <w:vAlign w:val="center"/>
          </w:tcPr>
          <w:p w:rsidR="00193A35" w:rsidRPr="00172154" w:rsidRDefault="00193A35" w:rsidP="00172154">
            <w:pPr>
              <w:spacing w:after="0" w:line="240" w:lineRule="auto"/>
              <w:jc w:val="center"/>
              <w:rPr>
                <w:rFonts w:ascii="Times New Roman" w:hAnsi="Times New Roman"/>
                <w:sz w:val="24"/>
              </w:rPr>
            </w:pPr>
            <w:r w:rsidRPr="00172154">
              <w:rPr>
                <w:rFonts w:ascii="Times New Roman" w:hAnsi="Times New Roman"/>
                <w:sz w:val="24"/>
              </w:rPr>
              <w:t>26</w:t>
            </w:r>
          </w:p>
        </w:tc>
        <w:tc>
          <w:tcPr>
            <w:tcW w:w="948" w:type="pct"/>
            <w:shd w:val="clear" w:color="auto" w:fill="auto"/>
            <w:vAlign w:val="center"/>
          </w:tcPr>
          <w:p w:rsidR="00193A35" w:rsidRPr="00172154" w:rsidRDefault="00193A35" w:rsidP="00172154">
            <w:pPr>
              <w:spacing w:after="0" w:line="240" w:lineRule="auto"/>
              <w:jc w:val="center"/>
              <w:rPr>
                <w:rFonts w:ascii="Times New Roman" w:hAnsi="Times New Roman"/>
                <w:sz w:val="24"/>
              </w:rPr>
            </w:pPr>
            <w:r w:rsidRPr="00172154">
              <w:rPr>
                <w:rFonts w:ascii="Times New Roman" w:hAnsi="Times New Roman"/>
                <w:sz w:val="24"/>
              </w:rPr>
              <w:t>Mr. Mukesh Kumar</w:t>
            </w:r>
          </w:p>
          <w:p w:rsidR="00193A35" w:rsidRPr="00172154" w:rsidRDefault="00193A35" w:rsidP="00172154">
            <w:pPr>
              <w:spacing w:after="0" w:line="240" w:lineRule="auto"/>
              <w:jc w:val="center"/>
              <w:rPr>
                <w:rFonts w:ascii="Times New Roman" w:hAnsi="Times New Roman"/>
                <w:sz w:val="24"/>
              </w:rPr>
            </w:pPr>
            <w:r w:rsidRPr="00172154">
              <w:rPr>
                <w:rFonts w:ascii="Times New Roman" w:hAnsi="Times New Roman"/>
                <w:sz w:val="24"/>
              </w:rPr>
              <w:t>(Audiologist)</w:t>
            </w:r>
          </w:p>
        </w:tc>
      </w:tr>
      <w:tr w:rsidR="00193A35" w:rsidRPr="00747F60" w:rsidTr="00376539">
        <w:tc>
          <w:tcPr>
            <w:tcW w:w="278" w:type="pct"/>
            <w:shd w:val="clear" w:color="auto" w:fill="auto"/>
            <w:vAlign w:val="center"/>
          </w:tcPr>
          <w:p w:rsidR="00193A35" w:rsidRDefault="00193A35" w:rsidP="00172154">
            <w:pPr>
              <w:spacing w:after="0" w:line="240" w:lineRule="auto"/>
              <w:jc w:val="center"/>
              <w:rPr>
                <w:rFonts w:ascii="Times New Roman" w:hAnsi="Times New Roman"/>
                <w:sz w:val="24"/>
              </w:rPr>
            </w:pPr>
            <w:r>
              <w:rPr>
                <w:rFonts w:ascii="Times New Roman" w:hAnsi="Times New Roman"/>
                <w:sz w:val="24"/>
              </w:rPr>
              <w:t>4.</w:t>
            </w:r>
          </w:p>
        </w:tc>
        <w:tc>
          <w:tcPr>
            <w:tcW w:w="820" w:type="pct"/>
            <w:gridSpan w:val="3"/>
            <w:shd w:val="clear" w:color="auto" w:fill="auto"/>
            <w:vAlign w:val="center"/>
          </w:tcPr>
          <w:p w:rsidR="00193A35" w:rsidRDefault="00193A35" w:rsidP="00172154">
            <w:pPr>
              <w:spacing w:after="0" w:line="240" w:lineRule="auto"/>
              <w:jc w:val="center"/>
              <w:rPr>
                <w:rFonts w:ascii="Times New Roman" w:hAnsi="Times New Roman"/>
                <w:sz w:val="24"/>
              </w:rPr>
            </w:pPr>
            <w:r>
              <w:rPr>
                <w:rFonts w:ascii="Times New Roman" w:hAnsi="Times New Roman"/>
                <w:sz w:val="24"/>
              </w:rPr>
              <w:t>28.12.2018</w:t>
            </w:r>
          </w:p>
        </w:tc>
        <w:tc>
          <w:tcPr>
            <w:tcW w:w="1216" w:type="pct"/>
            <w:gridSpan w:val="2"/>
            <w:shd w:val="clear" w:color="auto" w:fill="auto"/>
            <w:vAlign w:val="center"/>
          </w:tcPr>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KGMU, Lucknow</w:t>
            </w:r>
          </w:p>
        </w:tc>
        <w:tc>
          <w:tcPr>
            <w:tcW w:w="889" w:type="pct"/>
            <w:gridSpan w:val="2"/>
            <w:shd w:val="clear" w:color="auto" w:fill="auto"/>
            <w:vAlign w:val="center"/>
          </w:tcPr>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B.Sc Nursing Students</w:t>
            </w:r>
          </w:p>
        </w:tc>
        <w:tc>
          <w:tcPr>
            <w:tcW w:w="849" w:type="pct"/>
            <w:gridSpan w:val="4"/>
            <w:shd w:val="clear" w:color="auto" w:fill="auto"/>
            <w:vAlign w:val="center"/>
          </w:tcPr>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09</w:t>
            </w:r>
          </w:p>
        </w:tc>
        <w:tc>
          <w:tcPr>
            <w:tcW w:w="948" w:type="pct"/>
            <w:shd w:val="clear" w:color="auto" w:fill="auto"/>
            <w:vAlign w:val="center"/>
          </w:tcPr>
          <w:p w:rsidR="00193A35" w:rsidRDefault="00193A35" w:rsidP="00172154">
            <w:pPr>
              <w:spacing w:after="0" w:line="240" w:lineRule="auto"/>
              <w:jc w:val="center"/>
              <w:rPr>
                <w:rFonts w:ascii="Times New Roman" w:hAnsi="Times New Roman"/>
                <w:sz w:val="24"/>
              </w:rPr>
            </w:pPr>
            <w:r>
              <w:rPr>
                <w:rFonts w:ascii="Times New Roman" w:hAnsi="Times New Roman"/>
                <w:sz w:val="24"/>
              </w:rPr>
              <w:t>Mr. Mangal Chandra Yadav</w:t>
            </w:r>
          </w:p>
          <w:p w:rsidR="00193A35" w:rsidRPr="00172154" w:rsidRDefault="00193A35" w:rsidP="00172154">
            <w:pPr>
              <w:spacing w:after="0" w:line="240" w:lineRule="auto"/>
              <w:jc w:val="center"/>
              <w:rPr>
                <w:rFonts w:ascii="Times New Roman" w:hAnsi="Times New Roman"/>
                <w:sz w:val="24"/>
              </w:rPr>
            </w:pPr>
            <w:r>
              <w:rPr>
                <w:rFonts w:ascii="Times New Roman" w:hAnsi="Times New Roman"/>
                <w:sz w:val="24"/>
              </w:rPr>
              <w:t>(Aud Grade I)</w:t>
            </w:r>
          </w:p>
        </w:tc>
      </w:tr>
      <w:tr w:rsidR="00193A35" w:rsidRPr="00747F60" w:rsidTr="007340BD">
        <w:tc>
          <w:tcPr>
            <w:tcW w:w="5000" w:type="pct"/>
            <w:gridSpan w:val="13"/>
            <w:shd w:val="clear" w:color="auto" w:fill="auto"/>
            <w:vAlign w:val="center"/>
          </w:tcPr>
          <w:p w:rsidR="00BF4691" w:rsidRDefault="00BF4691" w:rsidP="007340BD">
            <w:pPr>
              <w:pStyle w:val="NormalWebCharChar"/>
              <w:rPr>
                <w:b/>
                <w:bCs/>
                <w:lang w:val="en-IN"/>
              </w:rPr>
            </w:pPr>
          </w:p>
          <w:p w:rsidR="00193A35" w:rsidRPr="00747F60" w:rsidRDefault="00193A35" w:rsidP="007340BD">
            <w:pPr>
              <w:pStyle w:val="NormalWebCharChar"/>
            </w:pPr>
            <w:r w:rsidRPr="00747F60">
              <w:rPr>
                <w:b/>
                <w:bCs/>
                <w:lang w:val="en-IN"/>
              </w:rPr>
              <w:t xml:space="preserve">III. </w:t>
            </w:r>
            <w:r w:rsidRPr="00747F60">
              <w:rPr>
                <w:b/>
                <w:bCs/>
              </w:rPr>
              <w:t xml:space="preserve">Orientation Programs </w:t>
            </w:r>
            <w:r w:rsidRPr="00747F60">
              <w:rPr>
                <w:b/>
                <w:bCs/>
                <w:lang w:val="en-IN"/>
              </w:rPr>
              <w:t>at OSC centres: 1</w:t>
            </w:r>
          </w:p>
        </w:tc>
      </w:tr>
      <w:tr w:rsidR="00193A35" w:rsidRPr="00747F60" w:rsidTr="007340BD">
        <w:tc>
          <w:tcPr>
            <w:tcW w:w="5000" w:type="pct"/>
            <w:gridSpan w:val="13"/>
            <w:shd w:val="clear" w:color="auto" w:fill="auto"/>
            <w:vAlign w:val="center"/>
          </w:tcPr>
          <w:p w:rsidR="00193A35" w:rsidRPr="00747F60" w:rsidRDefault="00193A35" w:rsidP="007340BD">
            <w:pPr>
              <w:pStyle w:val="NormalWebCharChar"/>
            </w:pPr>
            <w:r w:rsidRPr="00747F60">
              <w:rPr>
                <w:rFonts w:eastAsia="Calibri"/>
                <w:bCs/>
              </w:rPr>
              <w:t>Theme/Topic of the program</w:t>
            </w:r>
            <w:r w:rsidRPr="00747F60">
              <w:rPr>
                <w:rFonts w:eastAsia="Calibri"/>
                <w:bCs/>
                <w:lang w:val="en-IN"/>
              </w:rPr>
              <w:t xml:space="preserve">: </w:t>
            </w:r>
            <w:r w:rsidRPr="00747F60">
              <w:t xml:space="preserve">Prevention &amp; early identification of communication disorders </w:t>
            </w:r>
            <w:r w:rsidRPr="00747F60">
              <w:rPr>
                <w:rFonts w:eastAsia="Calibri"/>
                <w:bCs/>
              </w:rPr>
              <w:t>Coordinator</w:t>
            </w:r>
            <w:r w:rsidRPr="00747F60">
              <w:rPr>
                <w:rFonts w:eastAsia="Calibri"/>
                <w:bCs/>
                <w:lang w:val="en-IN"/>
              </w:rPr>
              <w:t xml:space="preserve">s: </w:t>
            </w:r>
            <w:r w:rsidRPr="00747F60">
              <w:rPr>
                <w:shd w:val="clear" w:color="auto" w:fill="FFFFFF"/>
              </w:rPr>
              <w:t xml:space="preserve">Dr. Swapna. N, , Dr. Prawin Kumar </w:t>
            </w:r>
            <w:r w:rsidRPr="00747F60">
              <w:rPr>
                <w:rFonts w:eastAsia="Calibri"/>
                <w:bCs/>
                <w:lang w:val="en-IN"/>
              </w:rPr>
              <w:t>&amp; Mr. Arunraj K.</w:t>
            </w:r>
          </w:p>
        </w:tc>
      </w:tr>
      <w:tr w:rsidR="00193A35" w:rsidRPr="00747F60" w:rsidTr="000877C8">
        <w:tc>
          <w:tcPr>
            <w:tcW w:w="278" w:type="pct"/>
            <w:shd w:val="clear" w:color="auto" w:fill="auto"/>
            <w:vAlign w:val="center"/>
          </w:tcPr>
          <w:p w:rsidR="00193A35" w:rsidRPr="00747F60" w:rsidRDefault="00193A35" w:rsidP="00BF4691">
            <w:pPr>
              <w:pStyle w:val="NormalWebCharChar"/>
              <w:spacing w:before="0" w:beforeAutospacing="0" w:after="0" w:afterAutospacing="0"/>
              <w:jc w:val="center"/>
              <w:rPr>
                <w:b/>
                <w:color w:val="000000" w:themeColor="text1"/>
              </w:rPr>
            </w:pPr>
            <w:r w:rsidRPr="00747F60">
              <w:rPr>
                <w:b/>
                <w:color w:val="000000" w:themeColor="text1"/>
                <w:lang w:val="en-IN"/>
              </w:rPr>
              <w:t>Sl.No</w:t>
            </w:r>
          </w:p>
        </w:tc>
        <w:tc>
          <w:tcPr>
            <w:tcW w:w="808" w:type="pct"/>
            <w:gridSpan w:val="2"/>
            <w:shd w:val="clear" w:color="auto" w:fill="auto"/>
            <w:vAlign w:val="center"/>
          </w:tcPr>
          <w:p w:rsidR="00193A35" w:rsidRPr="00747F60" w:rsidRDefault="00193A35" w:rsidP="00BF4691">
            <w:pPr>
              <w:pStyle w:val="NormalWebCharChar"/>
              <w:spacing w:before="0" w:beforeAutospacing="0" w:after="0" w:afterAutospacing="0"/>
              <w:jc w:val="center"/>
              <w:rPr>
                <w:b/>
                <w:color w:val="000000" w:themeColor="text1"/>
              </w:rPr>
            </w:pPr>
            <w:r w:rsidRPr="00747F60">
              <w:rPr>
                <w:b/>
                <w:color w:val="000000" w:themeColor="text1"/>
                <w:lang w:val="en-IN"/>
              </w:rPr>
              <w:t>Date</w:t>
            </w:r>
          </w:p>
        </w:tc>
        <w:tc>
          <w:tcPr>
            <w:tcW w:w="1196" w:type="pct"/>
            <w:gridSpan w:val="2"/>
            <w:shd w:val="clear" w:color="auto" w:fill="auto"/>
            <w:vAlign w:val="center"/>
          </w:tcPr>
          <w:p w:rsidR="00193A35" w:rsidRPr="00747F60" w:rsidRDefault="00193A35" w:rsidP="00BF4691">
            <w:pPr>
              <w:pStyle w:val="NormalWebCharChar"/>
              <w:spacing w:before="0" w:beforeAutospacing="0" w:after="0" w:afterAutospacing="0"/>
              <w:jc w:val="center"/>
              <w:rPr>
                <w:rFonts w:eastAsia="Calibri"/>
                <w:b/>
                <w:color w:val="000000" w:themeColor="text1"/>
              </w:rPr>
            </w:pPr>
            <w:r w:rsidRPr="00747F60">
              <w:rPr>
                <w:rFonts w:eastAsia="Calibri"/>
                <w:b/>
                <w:color w:val="000000" w:themeColor="text1"/>
              </w:rPr>
              <w:t>Name of the institute/</w:t>
            </w:r>
          </w:p>
          <w:p w:rsidR="00193A35" w:rsidRPr="00747F60" w:rsidRDefault="00193A35" w:rsidP="00BF4691">
            <w:pPr>
              <w:pStyle w:val="NormalWebCharChar"/>
              <w:spacing w:before="0" w:beforeAutospacing="0" w:after="0" w:afterAutospacing="0"/>
              <w:jc w:val="center"/>
              <w:rPr>
                <w:b/>
                <w:color w:val="000000" w:themeColor="text1"/>
              </w:rPr>
            </w:pPr>
            <w:r w:rsidRPr="00747F60">
              <w:rPr>
                <w:rFonts w:eastAsia="Calibri"/>
                <w:b/>
                <w:color w:val="000000" w:themeColor="text1"/>
              </w:rPr>
              <w:t>Hospital</w:t>
            </w:r>
          </w:p>
        </w:tc>
        <w:tc>
          <w:tcPr>
            <w:tcW w:w="1031" w:type="pct"/>
            <w:gridSpan w:val="4"/>
            <w:shd w:val="clear" w:color="auto" w:fill="auto"/>
            <w:vAlign w:val="center"/>
          </w:tcPr>
          <w:p w:rsidR="00193A35" w:rsidRPr="00747F60" w:rsidRDefault="00193A35" w:rsidP="00BF4691">
            <w:pPr>
              <w:pStyle w:val="NormalWebCharChar"/>
              <w:spacing w:before="0" w:beforeAutospacing="0" w:after="0" w:afterAutospacing="0"/>
              <w:jc w:val="center"/>
              <w:rPr>
                <w:b/>
                <w:color w:val="000000" w:themeColor="text1"/>
              </w:rPr>
            </w:pPr>
            <w:r w:rsidRPr="00747F60">
              <w:rPr>
                <w:rFonts w:eastAsia="Calibri"/>
                <w:b/>
                <w:color w:val="000000" w:themeColor="text1"/>
              </w:rPr>
              <w:t>Target group</w:t>
            </w:r>
          </w:p>
        </w:tc>
        <w:tc>
          <w:tcPr>
            <w:tcW w:w="607" w:type="pct"/>
            <w:gridSpan w:val="2"/>
            <w:shd w:val="clear" w:color="auto" w:fill="auto"/>
            <w:vAlign w:val="center"/>
          </w:tcPr>
          <w:p w:rsidR="00193A35" w:rsidRPr="00747F60" w:rsidRDefault="00193A35" w:rsidP="00BF4691">
            <w:pPr>
              <w:pStyle w:val="NormalWebCharChar"/>
              <w:spacing w:before="0" w:beforeAutospacing="0" w:after="0" w:afterAutospacing="0"/>
              <w:jc w:val="center"/>
              <w:rPr>
                <w:b/>
                <w:color w:val="000000" w:themeColor="text1"/>
              </w:rPr>
            </w:pPr>
            <w:r w:rsidRPr="00747F60">
              <w:rPr>
                <w:rFonts w:eastAsia="Calibri"/>
                <w:b/>
                <w:color w:val="000000" w:themeColor="text1"/>
              </w:rPr>
              <w:t>Total participants</w:t>
            </w:r>
          </w:p>
        </w:tc>
        <w:tc>
          <w:tcPr>
            <w:tcW w:w="1080" w:type="pct"/>
            <w:gridSpan w:val="2"/>
            <w:shd w:val="clear" w:color="auto" w:fill="auto"/>
            <w:vAlign w:val="center"/>
          </w:tcPr>
          <w:p w:rsidR="00193A35" w:rsidRPr="00747F60" w:rsidRDefault="00193A35" w:rsidP="00BF4691">
            <w:pPr>
              <w:pStyle w:val="NormalWebCharChar"/>
              <w:spacing w:before="0" w:beforeAutospacing="0" w:after="0" w:afterAutospacing="0"/>
              <w:jc w:val="center"/>
              <w:rPr>
                <w:b/>
                <w:color w:val="000000" w:themeColor="text1"/>
              </w:rPr>
            </w:pPr>
            <w:r w:rsidRPr="00747F60">
              <w:rPr>
                <w:rFonts w:eastAsia="Calibri"/>
                <w:b/>
                <w:color w:val="000000" w:themeColor="text1"/>
              </w:rPr>
              <w:t>Oriented by</w:t>
            </w:r>
          </w:p>
        </w:tc>
      </w:tr>
      <w:tr w:rsidR="00193A35" w:rsidRPr="00747F60" w:rsidTr="000877C8">
        <w:tc>
          <w:tcPr>
            <w:tcW w:w="278" w:type="pct"/>
            <w:shd w:val="clear" w:color="auto" w:fill="auto"/>
            <w:vAlign w:val="center"/>
          </w:tcPr>
          <w:p w:rsidR="00193A35" w:rsidRPr="00376539" w:rsidRDefault="0043081C" w:rsidP="00BF4691">
            <w:pPr>
              <w:spacing w:after="0" w:line="240" w:lineRule="auto"/>
              <w:jc w:val="center"/>
              <w:rPr>
                <w:rFonts w:ascii="Times New Roman" w:hAnsi="Times New Roman"/>
                <w:sz w:val="24"/>
                <w:szCs w:val="24"/>
              </w:rPr>
            </w:pPr>
            <w:r>
              <w:rPr>
                <w:rFonts w:ascii="Times New Roman" w:eastAsia="Times New Roman" w:hAnsi="Times New Roman"/>
                <w:sz w:val="24"/>
                <w:szCs w:val="24"/>
              </w:rPr>
              <w:t>1.</w:t>
            </w:r>
          </w:p>
        </w:tc>
        <w:tc>
          <w:tcPr>
            <w:tcW w:w="808" w:type="pct"/>
            <w:gridSpan w:val="2"/>
            <w:shd w:val="clear" w:color="auto" w:fill="auto"/>
            <w:vAlign w:val="center"/>
          </w:tcPr>
          <w:p w:rsidR="00193A35" w:rsidRPr="00376539" w:rsidRDefault="00193A35"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rPr>
              <w:t>05.12.2018</w:t>
            </w:r>
          </w:p>
        </w:tc>
        <w:tc>
          <w:tcPr>
            <w:tcW w:w="1196" w:type="pct"/>
            <w:gridSpan w:val="2"/>
            <w:shd w:val="clear" w:color="auto" w:fill="auto"/>
            <w:vAlign w:val="center"/>
          </w:tcPr>
          <w:p w:rsidR="00193A35" w:rsidRPr="00376539" w:rsidRDefault="00193A35"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shd w:val="clear" w:color="auto" w:fill="FFFFFF"/>
              </w:rPr>
              <w:t>Government Higher Primary School, Sullalli</w:t>
            </w:r>
          </w:p>
        </w:tc>
        <w:tc>
          <w:tcPr>
            <w:tcW w:w="1031" w:type="pct"/>
            <w:gridSpan w:val="4"/>
            <w:shd w:val="clear" w:color="auto" w:fill="auto"/>
            <w:vAlign w:val="center"/>
          </w:tcPr>
          <w:p w:rsidR="00193A35" w:rsidRPr="00376539" w:rsidRDefault="00193A35"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rPr>
              <w:t>Students and teachers</w:t>
            </w:r>
          </w:p>
        </w:tc>
        <w:tc>
          <w:tcPr>
            <w:tcW w:w="607" w:type="pct"/>
            <w:gridSpan w:val="2"/>
            <w:shd w:val="clear" w:color="auto" w:fill="auto"/>
            <w:vAlign w:val="center"/>
          </w:tcPr>
          <w:p w:rsidR="00193A35" w:rsidRPr="00376539" w:rsidRDefault="00193A35"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rPr>
              <w:t>65</w:t>
            </w:r>
          </w:p>
        </w:tc>
        <w:tc>
          <w:tcPr>
            <w:tcW w:w="1080" w:type="pct"/>
            <w:gridSpan w:val="2"/>
            <w:shd w:val="clear" w:color="auto" w:fill="auto"/>
            <w:vAlign w:val="center"/>
          </w:tcPr>
          <w:p w:rsidR="00193A35" w:rsidRPr="00376539" w:rsidRDefault="00193A35"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Mr. Mohan Dass</w:t>
            </w:r>
          </w:p>
          <w:p w:rsidR="00193A35" w:rsidRPr="00376539" w:rsidRDefault="00193A35"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rPr>
              <w:t>(Audiologist)</w:t>
            </w:r>
          </w:p>
        </w:tc>
      </w:tr>
      <w:tr w:rsidR="0043081C" w:rsidRPr="00747F60" w:rsidTr="000877C8">
        <w:tc>
          <w:tcPr>
            <w:tcW w:w="278" w:type="pct"/>
            <w:shd w:val="clear" w:color="auto" w:fill="auto"/>
            <w:vAlign w:val="center"/>
          </w:tcPr>
          <w:p w:rsidR="0043081C" w:rsidRPr="00376539" w:rsidRDefault="0043081C" w:rsidP="00BF469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808" w:type="pct"/>
            <w:gridSpan w:val="2"/>
            <w:shd w:val="clear" w:color="auto" w:fill="auto"/>
            <w:vAlign w:val="center"/>
          </w:tcPr>
          <w:p w:rsidR="0043081C" w:rsidRPr="00974D6F" w:rsidRDefault="0043081C"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12.12</w:t>
            </w:r>
            <w:r w:rsidRPr="00974D6F">
              <w:rPr>
                <w:rFonts w:ascii="Times New Roman" w:hAnsi="Times New Roman"/>
                <w:color w:val="000000" w:themeColor="text1"/>
                <w:sz w:val="24"/>
                <w:szCs w:val="24"/>
              </w:rPr>
              <w:t>.2018</w:t>
            </w:r>
          </w:p>
        </w:tc>
        <w:tc>
          <w:tcPr>
            <w:tcW w:w="1196" w:type="pct"/>
            <w:gridSpan w:val="2"/>
            <w:shd w:val="clear" w:color="auto" w:fill="auto"/>
            <w:vAlign w:val="center"/>
          </w:tcPr>
          <w:p w:rsidR="0043081C" w:rsidRPr="00974D6F" w:rsidRDefault="0043081C"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Government School, HD Kote</w:t>
            </w:r>
          </w:p>
        </w:tc>
        <w:tc>
          <w:tcPr>
            <w:tcW w:w="1031" w:type="pct"/>
            <w:gridSpan w:val="4"/>
            <w:shd w:val="clear" w:color="auto" w:fill="auto"/>
            <w:vAlign w:val="center"/>
          </w:tcPr>
          <w:p w:rsidR="0043081C" w:rsidRPr="00974D6F" w:rsidRDefault="0043081C"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PWD’s and their caregivers</w:t>
            </w:r>
          </w:p>
        </w:tc>
        <w:tc>
          <w:tcPr>
            <w:tcW w:w="607" w:type="pct"/>
            <w:gridSpan w:val="2"/>
            <w:shd w:val="clear" w:color="auto" w:fill="auto"/>
            <w:vAlign w:val="center"/>
          </w:tcPr>
          <w:p w:rsidR="0043081C" w:rsidRPr="00974D6F" w:rsidRDefault="0043081C"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w:t>
            </w:r>
          </w:p>
        </w:tc>
        <w:tc>
          <w:tcPr>
            <w:tcW w:w="1080" w:type="pct"/>
            <w:gridSpan w:val="2"/>
            <w:shd w:val="clear" w:color="auto" w:fill="auto"/>
            <w:vAlign w:val="center"/>
          </w:tcPr>
          <w:p w:rsidR="0043081C" w:rsidRDefault="0043081C" w:rsidP="00BF4691">
            <w:pPr>
              <w:spacing w:after="0" w:line="240" w:lineRule="auto"/>
              <w:jc w:val="center"/>
              <w:rPr>
                <w:rFonts w:ascii="Times New Roman" w:hAnsi="Times New Roman"/>
                <w:color w:val="000000" w:themeColor="text1"/>
                <w:sz w:val="24"/>
                <w:szCs w:val="24"/>
              </w:rPr>
            </w:pPr>
            <w:r w:rsidRPr="00974D6F">
              <w:rPr>
                <w:rFonts w:ascii="Times New Roman" w:hAnsi="Times New Roman"/>
                <w:color w:val="000000" w:themeColor="text1"/>
                <w:sz w:val="24"/>
                <w:szCs w:val="24"/>
              </w:rPr>
              <w:t>Ms.</w:t>
            </w:r>
            <w:r w:rsidR="000877C8">
              <w:rPr>
                <w:rFonts w:ascii="Times New Roman" w:hAnsi="Times New Roman"/>
                <w:color w:val="000000" w:themeColor="text1"/>
                <w:sz w:val="24"/>
                <w:szCs w:val="24"/>
              </w:rPr>
              <w:t xml:space="preserve"> </w:t>
            </w:r>
            <w:r>
              <w:rPr>
                <w:rFonts w:ascii="Times New Roman" w:hAnsi="Times New Roman"/>
                <w:color w:val="000000" w:themeColor="text1"/>
                <w:sz w:val="24"/>
                <w:szCs w:val="24"/>
              </w:rPr>
              <w:t>Deepashree</w:t>
            </w:r>
          </w:p>
          <w:p w:rsidR="000877C8" w:rsidRPr="00974D6F" w:rsidRDefault="000877C8"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(Audiologist)</w:t>
            </w:r>
          </w:p>
        </w:tc>
      </w:tr>
      <w:tr w:rsidR="0043081C" w:rsidRPr="00747F60" w:rsidTr="000877C8">
        <w:tc>
          <w:tcPr>
            <w:tcW w:w="278" w:type="pct"/>
            <w:shd w:val="clear" w:color="auto" w:fill="auto"/>
            <w:vAlign w:val="center"/>
          </w:tcPr>
          <w:p w:rsidR="0043081C" w:rsidRPr="00376539" w:rsidRDefault="0043081C" w:rsidP="00BF4691">
            <w:pPr>
              <w:spacing w:after="0" w:line="240" w:lineRule="auto"/>
              <w:jc w:val="center"/>
              <w:rPr>
                <w:rFonts w:ascii="Times New Roman" w:hAnsi="Times New Roman"/>
                <w:sz w:val="24"/>
                <w:szCs w:val="24"/>
              </w:rPr>
            </w:pPr>
            <w:r>
              <w:rPr>
                <w:rFonts w:ascii="Times New Roman" w:hAnsi="Times New Roman"/>
                <w:sz w:val="24"/>
                <w:szCs w:val="24"/>
              </w:rPr>
              <w:t>3.</w:t>
            </w:r>
          </w:p>
        </w:tc>
        <w:tc>
          <w:tcPr>
            <w:tcW w:w="808" w:type="pct"/>
            <w:gridSpan w:val="2"/>
            <w:shd w:val="clear" w:color="auto" w:fill="auto"/>
            <w:vAlign w:val="center"/>
          </w:tcPr>
          <w:p w:rsidR="0043081C" w:rsidRPr="00376539" w:rsidRDefault="0043081C" w:rsidP="00BF4691">
            <w:pPr>
              <w:spacing w:after="0" w:line="240" w:lineRule="auto"/>
              <w:jc w:val="center"/>
              <w:rPr>
                <w:rFonts w:ascii="Times New Roman" w:hAnsi="Times New Roman"/>
                <w:sz w:val="24"/>
                <w:szCs w:val="24"/>
              </w:rPr>
            </w:pPr>
            <w:r w:rsidRPr="00376539">
              <w:rPr>
                <w:rFonts w:ascii="Times New Roman" w:hAnsi="Times New Roman"/>
                <w:sz w:val="24"/>
                <w:szCs w:val="24"/>
              </w:rPr>
              <w:t>20.12.2018</w:t>
            </w:r>
          </w:p>
        </w:tc>
        <w:tc>
          <w:tcPr>
            <w:tcW w:w="1196" w:type="pct"/>
            <w:gridSpan w:val="2"/>
            <w:shd w:val="clear" w:color="auto" w:fill="auto"/>
            <w:vAlign w:val="center"/>
          </w:tcPr>
          <w:p w:rsidR="0043081C" w:rsidRPr="00376539" w:rsidRDefault="0043081C"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shd w:val="clear" w:color="auto" w:fill="FFFFFF"/>
              </w:rPr>
              <w:t>Government higher primary Sc</w:t>
            </w:r>
            <w:r>
              <w:rPr>
                <w:rFonts w:ascii="Times New Roman" w:eastAsia="Times New Roman" w:hAnsi="Times New Roman"/>
                <w:sz w:val="24"/>
                <w:szCs w:val="24"/>
                <w:shd w:val="clear" w:color="auto" w:fill="FFFFFF"/>
              </w:rPr>
              <w:t>h</w:t>
            </w:r>
            <w:r w:rsidRPr="00376539">
              <w:rPr>
                <w:rFonts w:ascii="Times New Roman" w:eastAsia="Times New Roman" w:hAnsi="Times New Roman"/>
                <w:sz w:val="24"/>
                <w:szCs w:val="24"/>
                <w:shd w:val="clear" w:color="auto" w:fill="FFFFFF"/>
              </w:rPr>
              <w:t>ool</w:t>
            </w:r>
            <w:r>
              <w:rPr>
                <w:rFonts w:ascii="Times New Roman" w:eastAsia="Times New Roman" w:hAnsi="Times New Roman"/>
                <w:sz w:val="24"/>
                <w:szCs w:val="24"/>
                <w:shd w:val="clear" w:color="auto" w:fill="FFFFFF"/>
              </w:rPr>
              <w:t>,</w:t>
            </w:r>
            <w:r w:rsidRPr="00376539">
              <w:rPr>
                <w:rFonts w:ascii="Times New Roman" w:eastAsia="Times New Roman" w:hAnsi="Times New Roman"/>
                <w:sz w:val="24"/>
                <w:szCs w:val="24"/>
                <w:shd w:val="clear" w:color="auto" w:fill="FFFFFF"/>
              </w:rPr>
              <w:t xml:space="preserve"> Bykodu</w:t>
            </w:r>
          </w:p>
        </w:tc>
        <w:tc>
          <w:tcPr>
            <w:tcW w:w="1031" w:type="pct"/>
            <w:gridSpan w:val="4"/>
            <w:shd w:val="clear" w:color="auto" w:fill="auto"/>
            <w:vAlign w:val="center"/>
          </w:tcPr>
          <w:p w:rsidR="0043081C" w:rsidRPr="00376539" w:rsidRDefault="0043081C" w:rsidP="00BF4691">
            <w:pPr>
              <w:spacing w:after="0" w:line="240" w:lineRule="auto"/>
              <w:jc w:val="center"/>
              <w:rPr>
                <w:rFonts w:ascii="Times New Roman" w:hAnsi="Times New Roman"/>
                <w:sz w:val="24"/>
                <w:szCs w:val="24"/>
              </w:rPr>
            </w:pPr>
            <w:r w:rsidRPr="00376539">
              <w:rPr>
                <w:rFonts w:ascii="Times New Roman" w:eastAsia="Times New Roman" w:hAnsi="Times New Roman"/>
                <w:sz w:val="24"/>
                <w:szCs w:val="24"/>
              </w:rPr>
              <w:t>Students and teachers</w:t>
            </w:r>
          </w:p>
        </w:tc>
        <w:tc>
          <w:tcPr>
            <w:tcW w:w="607" w:type="pct"/>
            <w:gridSpan w:val="2"/>
            <w:shd w:val="clear" w:color="auto" w:fill="auto"/>
            <w:vAlign w:val="center"/>
          </w:tcPr>
          <w:p w:rsidR="0043081C" w:rsidRPr="00376539" w:rsidRDefault="0043081C" w:rsidP="00BF4691">
            <w:pPr>
              <w:spacing w:after="0" w:line="240" w:lineRule="auto"/>
              <w:jc w:val="center"/>
              <w:rPr>
                <w:rFonts w:ascii="Times New Roman" w:hAnsi="Times New Roman"/>
                <w:sz w:val="24"/>
                <w:szCs w:val="24"/>
              </w:rPr>
            </w:pPr>
            <w:r w:rsidRPr="00376539">
              <w:rPr>
                <w:rFonts w:ascii="Times New Roman" w:hAnsi="Times New Roman"/>
                <w:sz w:val="24"/>
                <w:szCs w:val="24"/>
              </w:rPr>
              <w:t>205</w:t>
            </w:r>
          </w:p>
        </w:tc>
        <w:tc>
          <w:tcPr>
            <w:tcW w:w="1080" w:type="pct"/>
            <w:gridSpan w:val="2"/>
            <w:shd w:val="clear" w:color="auto" w:fill="auto"/>
            <w:vAlign w:val="center"/>
          </w:tcPr>
          <w:p w:rsidR="0043081C" w:rsidRPr="00376539" w:rsidRDefault="0043081C"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Mr. Mohan Dass</w:t>
            </w:r>
          </w:p>
          <w:p w:rsidR="0043081C" w:rsidRPr="00376539" w:rsidRDefault="0043081C"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(Audiologist)</w:t>
            </w:r>
          </w:p>
          <w:p w:rsidR="0043081C" w:rsidRPr="00376539" w:rsidRDefault="0043081C"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Ms. Varsha. K.N</w:t>
            </w:r>
          </w:p>
          <w:p w:rsidR="0043081C" w:rsidRPr="00376539" w:rsidRDefault="0043081C"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(Aud Grade I)</w:t>
            </w:r>
          </w:p>
          <w:p w:rsidR="0043081C" w:rsidRPr="00376539" w:rsidRDefault="0043081C" w:rsidP="00BF4691">
            <w:pPr>
              <w:spacing w:after="0" w:line="240" w:lineRule="auto"/>
              <w:jc w:val="center"/>
              <w:rPr>
                <w:rFonts w:ascii="Times New Roman" w:eastAsia="Times New Roman" w:hAnsi="Times New Roman"/>
                <w:sz w:val="24"/>
                <w:szCs w:val="24"/>
              </w:rPr>
            </w:pPr>
            <w:r w:rsidRPr="00376539">
              <w:rPr>
                <w:rFonts w:ascii="Times New Roman" w:eastAsia="Times New Roman" w:hAnsi="Times New Roman"/>
                <w:sz w:val="24"/>
                <w:szCs w:val="24"/>
              </w:rPr>
              <w:t>&amp; Girish. N.S</w:t>
            </w:r>
          </w:p>
        </w:tc>
      </w:tr>
      <w:tr w:rsidR="00BF4691" w:rsidRPr="00747F60" w:rsidTr="000877C8">
        <w:tc>
          <w:tcPr>
            <w:tcW w:w="278" w:type="pct"/>
            <w:shd w:val="clear" w:color="auto" w:fill="auto"/>
            <w:vAlign w:val="center"/>
          </w:tcPr>
          <w:p w:rsidR="00BF4691" w:rsidRPr="00376539" w:rsidRDefault="00BF4691" w:rsidP="00BF4691">
            <w:pPr>
              <w:spacing w:after="0" w:line="240" w:lineRule="auto"/>
              <w:jc w:val="center"/>
              <w:rPr>
                <w:rFonts w:ascii="Times New Roman" w:hAnsi="Times New Roman"/>
                <w:sz w:val="24"/>
                <w:szCs w:val="24"/>
              </w:rPr>
            </w:pPr>
            <w:r>
              <w:rPr>
                <w:rFonts w:ascii="Times New Roman" w:hAnsi="Times New Roman"/>
                <w:sz w:val="24"/>
                <w:szCs w:val="24"/>
              </w:rPr>
              <w:t>4.</w:t>
            </w:r>
          </w:p>
        </w:tc>
        <w:tc>
          <w:tcPr>
            <w:tcW w:w="808" w:type="pct"/>
            <w:gridSpan w:val="2"/>
            <w:shd w:val="clear" w:color="auto" w:fill="auto"/>
            <w:vAlign w:val="center"/>
          </w:tcPr>
          <w:p w:rsidR="00BF4691" w:rsidRPr="00974D6F"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26.12</w:t>
            </w:r>
            <w:r w:rsidRPr="00974D6F">
              <w:rPr>
                <w:rFonts w:ascii="Times New Roman" w:hAnsi="Times New Roman"/>
                <w:color w:val="000000" w:themeColor="text1"/>
                <w:sz w:val="24"/>
                <w:szCs w:val="24"/>
              </w:rPr>
              <w:t>.2018</w:t>
            </w:r>
          </w:p>
        </w:tc>
        <w:tc>
          <w:tcPr>
            <w:tcW w:w="1196" w:type="pct"/>
            <w:gridSpan w:val="2"/>
            <w:shd w:val="clear" w:color="auto" w:fill="auto"/>
            <w:vAlign w:val="center"/>
          </w:tcPr>
          <w:p w:rsidR="00BF4691" w:rsidRPr="00974D6F"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Town Hall, Mysore</w:t>
            </w:r>
          </w:p>
        </w:tc>
        <w:tc>
          <w:tcPr>
            <w:tcW w:w="1031" w:type="pct"/>
            <w:gridSpan w:val="4"/>
            <w:shd w:val="clear" w:color="auto" w:fill="auto"/>
            <w:vAlign w:val="center"/>
          </w:tcPr>
          <w:p w:rsidR="00BF4691" w:rsidRPr="00974D6F"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PWD’s and their caregivers, ASHA Workers, VRW’s, MRW’s, Government </w:t>
            </w:r>
            <w:r w:rsidR="000877C8">
              <w:rPr>
                <w:rFonts w:ascii="Times New Roman" w:hAnsi="Times New Roman"/>
                <w:color w:val="000000" w:themeColor="text1"/>
                <w:sz w:val="24"/>
                <w:szCs w:val="24"/>
              </w:rPr>
              <w:t>functionaries</w:t>
            </w:r>
            <w:r>
              <w:rPr>
                <w:rFonts w:ascii="Times New Roman" w:hAnsi="Times New Roman"/>
                <w:color w:val="000000" w:themeColor="text1"/>
                <w:sz w:val="24"/>
                <w:szCs w:val="24"/>
              </w:rPr>
              <w:t>.</w:t>
            </w:r>
          </w:p>
        </w:tc>
        <w:tc>
          <w:tcPr>
            <w:tcW w:w="607" w:type="pct"/>
            <w:gridSpan w:val="2"/>
            <w:shd w:val="clear" w:color="auto" w:fill="auto"/>
            <w:vAlign w:val="center"/>
          </w:tcPr>
          <w:p w:rsidR="00BF4691" w:rsidRPr="00974D6F"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1500</w:t>
            </w:r>
          </w:p>
        </w:tc>
        <w:tc>
          <w:tcPr>
            <w:tcW w:w="1080" w:type="pct"/>
            <w:gridSpan w:val="2"/>
            <w:shd w:val="clear" w:color="auto" w:fill="auto"/>
            <w:vAlign w:val="center"/>
          </w:tcPr>
          <w:p w:rsidR="00BF4691"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Dr. Kumar</w:t>
            </w:r>
          </w:p>
          <w:p w:rsidR="00BF4691"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Coordinated by,</w:t>
            </w:r>
          </w:p>
          <w:p w:rsidR="00BF4691"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Ms Deepashree,</w:t>
            </w:r>
          </w:p>
          <w:p w:rsidR="00BF4691"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Ms Ananya,</w:t>
            </w:r>
          </w:p>
          <w:p w:rsidR="00BF4691" w:rsidRPr="00974D6F" w:rsidRDefault="00BF4691" w:rsidP="00BF469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Ms Reshli</w:t>
            </w:r>
          </w:p>
        </w:tc>
      </w:tr>
      <w:tr w:rsidR="00BF4691" w:rsidRPr="00747F60" w:rsidTr="000877C8">
        <w:trPr>
          <w:trHeight w:val="60"/>
        </w:trPr>
        <w:tc>
          <w:tcPr>
            <w:tcW w:w="3313" w:type="pct"/>
            <w:gridSpan w:val="9"/>
            <w:shd w:val="clear" w:color="auto" w:fill="auto"/>
            <w:vAlign w:val="center"/>
          </w:tcPr>
          <w:p w:rsidR="00BF4691" w:rsidRPr="00747F60" w:rsidRDefault="000877C8" w:rsidP="00BF4691">
            <w:pPr>
              <w:pStyle w:val="NormalWebCharChar"/>
              <w:spacing w:before="0" w:beforeAutospacing="0" w:after="0" w:afterAutospacing="0"/>
              <w:jc w:val="center"/>
              <w:rPr>
                <w:b/>
                <w:bCs/>
              </w:rPr>
            </w:pPr>
            <w:r>
              <w:rPr>
                <w:b/>
                <w:bCs/>
              </w:rPr>
              <w:t xml:space="preserve">Overall </w:t>
            </w:r>
            <w:r w:rsidR="00BF4691" w:rsidRPr="00747F60">
              <w:rPr>
                <w:b/>
                <w:bCs/>
              </w:rPr>
              <w:t>Total</w:t>
            </w:r>
          </w:p>
        </w:tc>
        <w:tc>
          <w:tcPr>
            <w:tcW w:w="1687" w:type="pct"/>
            <w:gridSpan w:val="4"/>
            <w:shd w:val="clear" w:color="auto" w:fill="auto"/>
            <w:vAlign w:val="center"/>
          </w:tcPr>
          <w:p w:rsidR="00BF4691" w:rsidRPr="00747F60" w:rsidRDefault="000877C8" w:rsidP="00BF4691">
            <w:pPr>
              <w:spacing w:before="240" w:after="0"/>
              <w:jc w:val="center"/>
              <w:rPr>
                <w:rFonts w:ascii="Times New Roman" w:hAnsi="Times New Roman"/>
                <w:b/>
                <w:bCs/>
                <w:sz w:val="24"/>
                <w:szCs w:val="24"/>
              </w:rPr>
            </w:pPr>
            <w:r>
              <w:rPr>
                <w:rFonts w:ascii="Times New Roman" w:hAnsi="Times New Roman"/>
                <w:b/>
                <w:bCs/>
                <w:sz w:val="24"/>
                <w:szCs w:val="24"/>
              </w:rPr>
              <w:t>2085</w:t>
            </w:r>
          </w:p>
        </w:tc>
      </w:tr>
    </w:tbl>
    <w:p w:rsidR="00A355E7" w:rsidRPr="005177CA" w:rsidRDefault="00A355E7" w:rsidP="00A355E7">
      <w:pPr>
        <w:pStyle w:val="NormalWebCharChar"/>
        <w:rPr>
          <w:bCs/>
        </w:rPr>
      </w:pPr>
      <w:r w:rsidRPr="005177CA">
        <w:rPr>
          <w:bCs/>
        </w:rPr>
        <w:lastRenderedPageBreak/>
        <w:t xml:space="preserve">Table 2: Total number of participants oriented in the month of </w:t>
      </w:r>
      <w:r w:rsidR="00821700" w:rsidRPr="005177CA">
        <w:rPr>
          <w:bCs/>
        </w:rPr>
        <w:t>December</w:t>
      </w:r>
      <w:r w:rsidR="005177CA">
        <w:rPr>
          <w:bCs/>
        </w:rPr>
        <w:t xml:space="preserve"> ‘</w:t>
      </w:r>
      <w:r w:rsidRPr="005177CA">
        <w:rPr>
          <w:bCs/>
        </w:rPr>
        <w:t>18.</w:t>
      </w:r>
      <w:r w:rsidR="0079158D" w:rsidRPr="005177CA">
        <w:rPr>
          <w:b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3941"/>
        <w:gridCol w:w="993"/>
        <w:gridCol w:w="992"/>
        <w:gridCol w:w="2947"/>
      </w:tblGrid>
      <w:tr w:rsidR="0079158D" w:rsidRPr="00747F60" w:rsidTr="000877C8">
        <w:trPr>
          <w:trHeight w:val="414"/>
          <w:jc w:val="center"/>
        </w:trPr>
        <w:tc>
          <w:tcPr>
            <w:tcW w:w="703" w:type="dxa"/>
            <w:vMerge w:val="restart"/>
            <w:vAlign w:val="center"/>
          </w:tcPr>
          <w:p w:rsidR="0079158D" w:rsidRPr="00747F60" w:rsidRDefault="0079158D" w:rsidP="000877C8">
            <w:pPr>
              <w:pStyle w:val="NormalWebCharChar"/>
              <w:spacing w:before="0" w:beforeAutospacing="0" w:after="0" w:afterAutospacing="0"/>
              <w:jc w:val="center"/>
              <w:rPr>
                <w:rFonts w:eastAsia="Calibri"/>
                <w:b/>
              </w:rPr>
            </w:pPr>
            <w:r w:rsidRPr="00747F60">
              <w:rPr>
                <w:rFonts w:eastAsia="Calibri"/>
                <w:b/>
              </w:rPr>
              <w:t>S.No</w:t>
            </w:r>
          </w:p>
        </w:tc>
        <w:tc>
          <w:tcPr>
            <w:tcW w:w="3941" w:type="dxa"/>
            <w:vMerge w:val="restart"/>
            <w:vAlign w:val="center"/>
          </w:tcPr>
          <w:p w:rsidR="0079158D" w:rsidRPr="00747F60" w:rsidRDefault="0079158D" w:rsidP="000877C8">
            <w:pPr>
              <w:pStyle w:val="NormalWebCharChar"/>
              <w:spacing w:before="0" w:beforeAutospacing="0" w:after="0" w:afterAutospacing="0"/>
              <w:jc w:val="center"/>
              <w:rPr>
                <w:rFonts w:eastAsia="Calibri"/>
                <w:b/>
              </w:rPr>
            </w:pPr>
            <w:r w:rsidRPr="00747F60">
              <w:rPr>
                <w:rFonts w:eastAsia="Calibri"/>
                <w:b/>
              </w:rPr>
              <w:t>Target group</w:t>
            </w:r>
          </w:p>
        </w:tc>
        <w:tc>
          <w:tcPr>
            <w:tcW w:w="1985" w:type="dxa"/>
            <w:gridSpan w:val="2"/>
            <w:vAlign w:val="center"/>
          </w:tcPr>
          <w:p w:rsidR="0079158D" w:rsidRPr="00747F60" w:rsidRDefault="0079158D" w:rsidP="000877C8">
            <w:pPr>
              <w:pStyle w:val="NormalWebCharChar"/>
              <w:spacing w:before="0" w:beforeAutospacing="0" w:after="0" w:afterAutospacing="0"/>
              <w:jc w:val="center"/>
              <w:rPr>
                <w:rFonts w:eastAsia="Calibri"/>
                <w:b/>
              </w:rPr>
            </w:pPr>
            <w:r>
              <w:rPr>
                <w:rFonts w:eastAsia="Calibri"/>
                <w:b/>
              </w:rPr>
              <w:t>Gender</w:t>
            </w:r>
          </w:p>
        </w:tc>
        <w:tc>
          <w:tcPr>
            <w:tcW w:w="2947" w:type="dxa"/>
            <w:vMerge w:val="restart"/>
            <w:vAlign w:val="center"/>
          </w:tcPr>
          <w:p w:rsidR="0079158D" w:rsidRPr="00747F60" w:rsidRDefault="0079158D" w:rsidP="000877C8">
            <w:pPr>
              <w:pStyle w:val="NormalWebCharChar"/>
              <w:spacing w:before="0" w:beforeAutospacing="0" w:after="0" w:afterAutospacing="0"/>
              <w:jc w:val="center"/>
              <w:rPr>
                <w:rFonts w:eastAsia="Calibri"/>
                <w:b/>
              </w:rPr>
            </w:pPr>
            <w:r w:rsidRPr="00747F60">
              <w:rPr>
                <w:rFonts w:eastAsia="Calibri"/>
                <w:b/>
              </w:rPr>
              <w:t>Total number of Participants</w:t>
            </w:r>
          </w:p>
        </w:tc>
      </w:tr>
      <w:tr w:rsidR="0079158D" w:rsidRPr="00747F60" w:rsidTr="000877C8">
        <w:trPr>
          <w:trHeight w:val="414"/>
          <w:jc w:val="center"/>
        </w:trPr>
        <w:tc>
          <w:tcPr>
            <w:tcW w:w="703" w:type="dxa"/>
            <w:vMerge/>
            <w:vAlign w:val="center"/>
          </w:tcPr>
          <w:p w:rsidR="0079158D" w:rsidRPr="00747F60" w:rsidRDefault="0079158D" w:rsidP="000877C8">
            <w:pPr>
              <w:pStyle w:val="NormalWebCharChar"/>
              <w:spacing w:before="0" w:beforeAutospacing="0" w:after="0" w:afterAutospacing="0"/>
              <w:jc w:val="center"/>
              <w:rPr>
                <w:rFonts w:eastAsia="Calibri"/>
                <w:b/>
              </w:rPr>
            </w:pPr>
          </w:p>
        </w:tc>
        <w:tc>
          <w:tcPr>
            <w:tcW w:w="3941" w:type="dxa"/>
            <w:vMerge/>
            <w:vAlign w:val="center"/>
          </w:tcPr>
          <w:p w:rsidR="0079158D" w:rsidRPr="00747F60" w:rsidRDefault="0079158D" w:rsidP="000877C8">
            <w:pPr>
              <w:pStyle w:val="NormalWebCharChar"/>
              <w:spacing w:before="0" w:beforeAutospacing="0" w:after="0" w:afterAutospacing="0"/>
              <w:jc w:val="center"/>
              <w:rPr>
                <w:rFonts w:eastAsia="Calibri"/>
                <w:b/>
              </w:rPr>
            </w:pPr>
          </w:p>
        </w:tc>
        <w:tc>
          <w:tcPr>
            <w:tcW w:w="993" w:type="dxa"/>
            <w:vAlign w:val="center"/>
          </w:tcPr>
          <w:p w:rsidR="0079158D" w:rsidRPr="00747F60" w:rsidRDefault="0079158D" w:rsidP="000877C8">
            <w:pPr>
              <w:pStyle w:val="NormalWebCharChar"/>
              <w:spacing w:before="0" w:beforeAutospacing="0" w:after="0" w:afterAutospacing="0"/>
              <w:jc w:val="center"/>
              <w:rPr>
                <w:rFonts w:eastAsia="Calibri"/>
                <w:b/>
              </w:rPr>
            </w:pPr>
            <w:r>
              <w:rPr>
                <w:rFonts w:eastAsia="Calibri"/>
                <w:b/>
              </w:rPr>
              <w:t>Male</w:t>
            </w:r>
          </w:p>
        </w:tc>
        <w:tc>
          <w:tcPr>
            <w:tcW w:w="992" w:type="dxa"/>
            <w:vAlign w:val="center"/>
          </w:tcPr>
          <w:p w:rsidR="0079158D" w:rsidRPr="00747F60" w:rsidRDefault="0079158D" w:rsidP="000877C8">
            <w:pPr>
              <w:pStyle w:val="NormalWebCharChar"/>
              <w:spacing w:before="0" w:beforeAutospacing="0" w:after="0" w:afterAutospacing="0"/>
              <w:jc w:val="center"/>
              <w:rPr>
                <w:rFonts w:eastAsia="Calibri"/>
                <w:b/>
              </w:rPr>
            </w:pPr>
            <w:r>
              <w:rPr>
                <w:rFonts w:eastAsia="Calibri"/>
                <w:b/>
              </w:rPr>
              <w:t>Female</w:t>
            </w:r>
          </w:p>
        </w:tc>
        <w:tc>
          <w:tcPr>
            <w:tcW w:w="2947" w:type="dxa"/>
            <w:vMerge/>
            <w:vAlign w:val="center"/>
          </w:tcPr>
          <w:p w:rsidR="0079158D" w:rsidRPr="00747F60" w:rsidRDefault="0079158D" w:rsidP="000877C8">
            <w:pPr>
              <w:pStyle w:val="NormalWebCharChar"/>
              <w:spacing w:before="0" w:beforeAutospacing="0" w:after="0" w:afterAutospacing="0"/>
              <w:jc w:val="center"/>
              <w:rPr>
                <w:rFonts w:eastAsia="Calibri"/>
                <w:b/>
              </w:rPr>
            </w:pPr>
          </w:p>
        </w:tc>
      </w:tr>
      <w:tr w:rsidR="0079158D" w:rsidRPr="00747F60" w:rsidTr="000877C8">
        <w:trPr>
          <w:trHeight w:val="414"/>
          <w:jc w:val="center"/>
        </w:trPr>
        <w:tc>
          <w:tcPr>
            <w:tcW w:w="703" w:type="dxa"/>
            <w:vAlign w:val="center"/>
          </w:tcPr>
          <w:p w:rsidR="0079158D" w:rsidRPr="0079158D" w:rsidRDefault="0079158D" w:rsidP="000877C8">
            <w:pPr>
              <w:pStyle w:val="NormalWebCharChar"/>
              <w:numPr>
                <w:ilvl w:val="0"/>
                <w:numId w:val="5"/>
              </w:numPr>
              <w:spacing w:before="0" w:beforeAutospacing="0" w:after="0" w:afterAutospacing="0"/>
              <w:jc w:val="center"/>
              <w:rPr>
                <w:rFonts w:eastAsia="Calibri"/>
                <w:b/>
              </w:rPr>
            </w:pPr>
          </w:p>
        </w:tc>
        <w:tc>
          <w:tcPr>
            <w:tcW w:w="3941" w:type="dxa"/>
            <w:vAlign w:val="center"/>
          </w:tcPr>
          <w:p w:rsidR="0079158D" w:rsidRPr="0079158D" w:rsidRDefault="0079158D" w:rsidP="000877C8">
            <w:pPr>
              <w:pStyle w:val="NormalWebCharChar"/>
              <w:spacing w:before="0" w:beforeAutospacing="0" w:after="0" w:afterAutospacing="0"/>
              <w:jc w:val="center"/>
              <w:rPr>
                <w:rFonts w:eastAsia="Calibri"/>
                <w:b/>
                <w:lang w:val="en-IN"/>
              </w:rPr>
            </w:pPr>
            <w:r w:rsidRPr="0079158D">
              <w:rPr>
                <w:rFonts w:eastAsia="Calibri"/>
                <w:b/>
                <w:lang w:val="en-IN"/>
              </w:rPr>
              <w:t>Students</w:t>
            </w:r>
          </w:p>
        </w:tc>
        <w:tc>
          <w:tcPr>
            <w:tcW w:w="993" w:type="dxa"/>
            <w:vAlign w:val="center"/>
          </w:tcPr>
          <w:p w:rsidR="0079158D" w:rsidRPr="00D94640" w:rsidRDefault="0079158D" w:rsidP="000877C8">
            <w:pPr>
              <w:pStyle w:val="NormalWebCharChar"/>
              <w:spacing w:before="0" w:beforeAutospacing="0" w:after="0" w:afterAutospacing="0"/>
              <w:jc w:val="center"/>
              <w:rPr>
                <w:rFonts w:eastAsia="Calibri"/>
              </w:rPr>
            </w:pPr>
            <w:r w:rsidRPr="00D94640">
              <w:rPr>
                <w:rFonts w:eastAsia="Calibri"/>
              </w:rPr>
              <w:t>2</w:t>
            </w:r>
          </w:p>
        </w:tc>
        <w:tc>
          <w:tcPr>
            <w:tcW w:w="992" w:type="dxa"/>
            <w:vAlign w:val="center"/>
          </w:tcPr>
          <w:p w:rsidR="0079158D" w:rsidRPr="00D94640" w:rsidRDefault="0079158D" w:rsidP="000877C8">
            <w:pPr>
              <w:pStyle w:val="NormalWebCharChar"/>
              <w:spacing w:before="0" w:beforeAutospacing="0" w:after="0" w:afterAutospacing="0"/>
              <w:jc w:val="center"/>
              <w:rPr>
                <w:rFonts w:eastAsia="Calibri"/>
              </w:rPr>
            </w:pPr>
            <w:r w:rsidRPr="00D94640">
              <w:rPr>
                <w:rFonts w:eastAsia="Calibri"/>
              </w:rPr>
              <w:t>75</w:t>
            </w:r>
          </w:p>
        </w:tc>
        <w:tc>
          <w:tcPr>
            <w:tcW w:w="2947" w:type="dxa"/>
            <w:vAlign w:val="center"/>
          </w:tcPr>
          <w:p w:rsidR="0079158D" w:rsidRPr="00D94640" w:rsidRDefault="0079158D" w:rsidP="000877C8">
            <w:pPr>
              <w:pStyle w:val="NormalWebCharChar"/>
              <w:spacing w:before="0" w:beforeAutospacing="0" w:after="0" w:afterAutospacing="0"/>
              <w:jc w:val="center"/>
              <w:rPr>
                <w:rFonts w:eastAsia="Calibri"/>
                <w:b/>
              </w:rPr>
            </w:pPr>
            <w:r w:rsidRPr="00D94640">
              <w:rPr>
                <w:rFonts w:eastAsia="Calibri"/>
                <w:b/>
              </w:rPr>
              <w:t>77</w:t>
            </w:r>
          </w:p>
        </w:tc>
      </w:tr>
      <w:tr w:rsidR="0079158D" w:rsidRPr="00747F60" w:rsidTr="000877C8">
        <w:trPr>
          <w:trHeight w:val="414"/>
          <w:jc w:val="center"/>
        </w:trPr>
        <w:tc>
          <w:tcPr>
            <w:tcW w:w="703" w:type="dxa"/>
            <w:vAlign w:val="center"/>
          </w:tcPr>
          <w:p w:rsidR="0079158D" w:rsidRPr="0079158D" w:rsidRDefault="0079158D" w:rsidP="000877C8">
            <w:pPr>
              <w:pStyle w:val="NormalWebCharChar"/>
              <w:numPr>
                <w:ilvl w:val="0"/>
                <w:numId w:val="5"/>
              </w:numPr>
              <w:spacing w:before="0" w:beforeAutospacing="0" w:after="0" w:afterAutospacing="0"/>
              <w:jc w:val="center"/>
              <w:rPr>
                <w:rFonts w:eastAsia="Calibri"/>
                <w:b/>
              </w:rPr>
            </w:pPr>
          </w:p>
        </w:tc>
        <w:tc>
          <w:tcPr>
            <w:tcW w:w="3941" w:type="dxa"/>
            <w:vAlign w:val="center"/>
          </w:tcPr>
          <w:p w:rsidR="0079158D" w:rsidRPr="0079158D" w:rsidRDefault="0079158D" w:rsidP="000877C8">
            <w:pPr>
              <w:pStyle w:val="NormalWebCharChar"/>
              <w:spacing w:before="0" w:beforeAutospacing="0" w:after="0" w:afterAutospacing="0"/>
              <w:jc w:val="center"/>
              <w:rPr>
                <w:rFonts w:eastAsia="Calibri"/>
                <w:b/>
                <w:lang w:val="en-IN"/>
              </w:rPr>
            </w:pPr>
            <w:r w:rsidRPr="0079158D">
              <w:rPr>
                <w:b/>
              </w:rPr>
              <w:t>School Teachers</w:t>
            </w:r>
          </w:p>
        </w:tc>
        <w:tc>
          <w:tcPr>
            <w:tcW w:w="993" w:type="dxa"/>
            <w:vAlign w:val="center"/>
          </w:tcPr>
          <w:p w:rsidR="0079158D" w:rsidRPr="00D94640" w:rsidRDefault="0079158D" w:rsidP="000877C8">
            <w:pPr>
              <w:pStyle w:val="NormalWebCharChar"/>
              <w:spacing w:before="0" w:beforeAutospacing="0" w:after="0" w:afterAutospacing="0"/>
              <w:jc w:val="center"/>
              <w:rPr>
                <w:rFonts w:eastAsia="Calibri"/>
              </w:rPr>
            </w:pPr>
            <w:r w:rsidRPr="00D94640">
              <w:rPr>
                <w:rFonts w:eastAsia="Calibri"/>
              </w:rPr>
              <w:t>10</w:t>
            </w:r>
          </w:p>
        </w:tc>
        <w:tc>
          <w:tcPr>
            <w:tcW w:w="992" w:type="dxa"/>
            <w:vAlign w:val="center"/>
          </w:tcPr>
          <w:p w:rsidR="0079158D" w:rsidRPr="00D94640" w:rsidRDefault="0079158D" w:rsidP="000877C8">
            <w:pPr>
              <w:pStyle w:val="NormalWebCharChar"/>
              <w:spacing w:before="0" w:beforeAutospacing="0" w:after="0" w:afterAutospacing="0"/>
              <w:jc w:val="center"/>
              <w:rPr>
                <w:rFonts w:eastAsia="Calibri"/>
              </w:rPr>
            </w:pPr>
            <w:r w:rsidRPr="00D94640">
              <w:rPr>
                <w:rFonts w:eastAsia="Calibri"/>
              </w:rPr>
              <w:t>18</w:t>
            </w:r>
          </w:p>
        </w:tc>
        <w:tc>
          <w:tcPr>
            <w:tcW w:w="2947" w:type="dxa"/>
            <w:vAlign w:val="center"/>
          </w:tcPr>
          <w:p w:rsidR="0079158D" w:rsidRPr="00D94640" w:rsidRDefault="0079158D" w:rsidP="000877C8">
            <w:pPr>
              <w:pStyle w:val="NormalWebCharChar"/>
              <w:spacing w:before="0" w:beforeAutospacing="0" w:after="0" w:afterAutospacing="0"/>
              <w:jc w:val="center"/>
              <w:rPr>
                <w:rFonts w:eastAsia="Calibri"/>
                <w:b/>
              </w:rPr>
            </w:pPr>
            <w:r w:rsidRPr="00D94640">
              <w:rPr>
                <w:rFonts w:eastAsia="Calibri"/>
                <w:b/>
              </w:rPr>
              <w:t>28</w:t>
            </w:r>
          </w:p>
        </w:tc>
      </w:tr>
      <w:tr w:rsidR="00376539" w:rsidRPr="00747F60" w:rsidTr="000877C8">
        <w:trPr>
          <w:trHeight w:val="414"/>
          <w:jc w:val="center"/>
        </w:trPr>
        <w:tc>
          <w:tcPr>
            <w:tcW w:w="703" w:type="dxa"/>
            <w:vAlign w:val="center"/>
          </w:tcPr>
          <w:p w:rsidR="00376539" w:rsidRPr="0079158D" w:rsidRDefault="00376539" w:rsidP="000877C8">
            <w:pPr>
              <w:pStyle w:val="NormalWebCharChar"/>
              <w:numPr>
                <w:ilvl w:val="0"/>
                <w:numId w:val="5"/>
              </w:numPr>
              <w:spacing w:before="0" w:beforeAutospacing="0" w:after="0" w:afterAutospacing="0"/>
              <w:jc w:val="center"/>
              <w:rPr>
                <w:rFonts w:eastAsia="Calibri"/>
                <w:b/>
              </w:rPr>
            </w:pPr>
          </w:p>
        </w:tc>
        <w:tc>
          <w:tcPr>
            <w:tcW w:w="3941" w:type="dxa"/>
            <w:vAlign w:val="center"/>
          </w:tcPr>
          <w:p w:rsidR="00376539" w:rsidRPr="0079158D" w:rsidRDefault="00376539" w:rsidP="000877C8">
            <w:pPr>
              <w:pStyle w:val="NormalWebCharChar"/>
              <w:spacing w:before="0" w:beforeAutospacing="0" w:after="0" w:afterAutospacing="0"/>
              <w:jc w:val="center"/>
              <w:rPr>
                <w:b/>
              </w:rPr>
            </w:pPr>
            <w:r>
              <w:rPr>
                <w:b/>
              </w:rPr>
              <w:t>Students &amp; Teachers</w:t>
            </w:r>
          </w:p>
        </w:tc>
        <w:tc>
          <w:tcPr>
            <w:tcW w:w="993" w:type="dxa"/>
            <w:vAlign w:val="center"/>
          </w:tcPr>
          <w:p w:rsidR="00376539" w:rsidRPr="00D94640" w:rsidRDefault="005E1B65" w:rsidP="000877C8">
            <w:pPr>
              <w:pStyle w:val="NormalWebCharChar"/>
              <w:spacing w:before="0" w:beforeAutospacing="0" w:after="0" w:afterAutospacing="0"/>
              <w:jc w:val="center"/>
              <w:rPr>
                <w:rFonts w:eastAsia="Calibri"/>
              </w:rPr>
            </w:pPr>
            <w:r>
              <w:rPr>
                <w:rFonts w:eastAsia="Calibri"/>
              </w:rPr>
              <w:t>152</w:t>
            </w:r>
          </w:p>
        </w:tc>
        <w:tc>
          <w:tcPr>
            <w:tcW w:w="992" w:type="dxa"/>
            <w:vAlign w:val="center"/>
          </w:tcPr>
          <w:p w:rsidR="00376539" w:rsidRPr="00D94640" w:rsidRDefault="005E1B65" w:rsidP="000877C8">
            <w:pPr>
              <w:pStyle w:val="NormalWebCharChar"/>
              <w:spacing w:before="0" w:beforeAutospacing="0" w:after="0" w:afterAutospacing="0"/>
              <w:jc w:val="center"/>
              <w:rPr>
                <w:rFonts w:eastAsia="Calibri"/>
              </w:rPr>
            </w:pPr>
            <w:r>
              <w:rPr>
                <w:rFonts w:eastAsia="Calibri"/>
              </w:rPr>
              <w:t>128</w:t>
            </w:r>
          </w:p>
        </w:tc>
        <w:tc>
          <w:tcPr>
            <w:tcW w:w="2947" w:type="dxa"/>
            <w:vAlign w:val="center"/>
          </w:tcPr>
          <w:p w:rsidR="00376539" w:rsidRPr="00D94640" w:rsidRDefault="005E1B65" w:rsidP="000877C8">
            <w:pPr>
              <w:pStyle w:val="NormalWebCharChar"/>
              <w:spacing w:before="0" w:beforeAutospacing="0" w:after="0" w:afterAutospacing="0"/>
              <w:jc w:val="center"/>
              <w:rPr>
                <w:rFonts w:eastAsia="Calibri"/>
                <w:b/>
              </w:rPr>
            </w:pPr>
            <w:r>
              <w:rPr>
                <w:rFonts w:eastAsia="Calibri"/>
                <w:b/>
              </w:rPr>
              <w:t>280</w:t>
            </w:r>
          </w:p>
        </w:tc>
      </w:tr>
      <w:tr w:rsidR="00A97F33" w:rsidRPr="00747F60" w:rsidTr="000877C8">
        <w:trPr>
          <w:trHeight w:val="414"/>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A97F33" w:rsidRPr="0079158D" w:rsidRDefault="00A97F33" w:rsidP="000877C8">
            <w:pPr>
              <w:pStyle w:val="NormalWebCharChar"/>
              <w:numPr>
                <w:ilvl w:val="0"/>
                <w:numId w:val="5"/>
              </w:numPr>
              <w:spacing w:before="0" w:beforeAutospacing="0" w:after="0" w:afterAutospacing="0"/>
              <w:jc w:val="center"/>
              <w:rPr>
                <w:rFonts w:eastAsia="Calibri"/>
                <w:b/>
              </w:rPr>
            </w:pPr>
          </w:p>
        </w:tc>
        <w:tc>
          <w:tcPr>
            <w:tcW w:w="3941" w:type="dxa"/>
            <w:tcBorders>
              <w:top w:val="single" w:sz="4" w:space="0" w:color="000000"/>
              <w:left w:val="single" w:sz="4" w:space="0" w:color="000000"/>
              <w:bottom w:val="single" w:sz="4" w:space="0" w:color="000000"/>
              <w:right w:val="single" w:sz="4" w:space="0" w:color="000000"/>
            </w:tcBorders>
            <w:vAlign w:val="center"/>
          </w:tcPr>
          <w:p w:rsidR="00A97F33" w:rsidRPr="0079158D" w:rsidRDefault="00A97F33" w:rsidP="000877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Nursing Students</w:t>
            </w:r>
          </w:p>
        </w:tc>
        <w:tc>
          <w:tcPr>
            <w:tcW w:w="993" w:type="dxa"/>
            <w:tcBorders>
              <w:top w:val="single" w:sz="4" w:space="0" w:color="000000"/>
              <w:left w:val="single" w:sz="4" w:space="0" w:color="000000"/>
              <w:bottom w:val="single" w:sz="4" w:space="0" w:color="000000"/>
              <w:right w:val="single" w:sz="4" w:space="0" w:color="000000"/>
            </w:tcBorders>
            <w:vAlign w:val="center"/>
          </w:tcPr>
          <w:p w:rsidR="00A97F33" w:rsidRPr="00D94640" w:rsidRDefault="005E1B65" w:rsidP="000877C8">
            <w:pPr>
              <w:spacing w:after="0" w:line="36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03</w:t>
            </w:r>
          </w:p>
        </w:tc>
        <w:tc>
          <w:tcPr>
            <w:tcW w:w="992" w:type="dxa"/>
            <w:tcBorders>
              <w:top w:val="single" w:sz="4" w:space="0" w:color="000000"/>
              <w:left w:val="single" w:sz="4" w:space="0" w:color="000000"/>
              <w:bottom w:val="single" w:sz="4" w:space="0" w:color="000000"/>
              <w:right w:val="single" w:sz="4" w:space="0" w:color="000000"/>
            </w:tcBorders>
            <w:vAlign w:val="center"/>
          </w:tcPr>
          <w:p w:rsidR="00A97F33" w:rsidRPr="00D94640" w:rsidRDefault="005E1B65" w:rsidP="000877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47" w:type="dxa"/>
            <w:tcBorders>
              <w:top w:val="single" w:sz="4" w:space="0" w:color="000000"/>
              <w:left w:val="single" w:sz="4" w:space="0" w:color="000000"/>
              <w:bottom w:val="single" w:sz="4" w:space="0" w:color="000000"/>
              <w:right w:val="single" w:sz="4" w:space="0" w:color="000000"/>
            </w:tcBorders>
            <w:vAlign w:val="center"/>
          </w:tcPr>
          <w:p w:rsidR="00A97F33" w:rsidRPr="00D94640" w:rsidRDefault="005E1B65" w:rsidP="000877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35</w:t>
            </w:r>
          </w:p>
        </w:tc>
      </w:tr>
      <w:tr w:rsidR="001825B9" w:rsidRPr="00747F60" w:rsidTr="000877C8">
        <w:trPr>
          <w:trHeight w:val="414"/>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1825B9" w:rsidRPr="0079158D" w:rsidRDefault="001825B9" w:rsidP="000877C8">
            <w:pPr>
              <w:pStyle w:val="NormalWebCharChar"/>
              <w:numPr>
                <w:ilvl w:val="0"/>
                <w:numId w:val="5"/>
              </w:numPr>
              <w:spacing w:before="0" w:beforeAutospacing="0" w:after="0" w:afterAutospacing="0"/>
              <w:jc w:val="center"/>
              <w:rPr>
                <w:rFonts w:eastAsia="Calibri"/>
                <w:b/>
              </w:rPr>
            </w:pPr>
          </w:p>
        </w:tc>
        <w:tc>
          <w:tcPr>
            <w:tcW w:w="3941" w:type="dxa"/>
            <w:tcBorders>
              <w:top w:val="single" w:sz="4" w:space="0" w:color="000000"/>
              <w:left w:val="single" w:sz="4" w:space="0" w:color="000000"/>
              <w:bottom w:val="single" w:sz="4" w:space="0" w:color="000000"/>
              <w:right w:val="single" w:sz="4" w:space="0" w:color="000000"/>
            </w:tcBorders>
            <w:vAlign w:val="center"/>
          </w:tcPr>
          <w:p w:rsidR="001825B9" w:rsidRPr="0079158D" w:rsidRDefault="001825B9" w:rsidP="000877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BASLP Students</w:t>
            </w:r>
          </w:p>
        </w:tc>
        <w:tc>
          <w:tcPr>
            <w:tcW w:w="993" w:type="dxa"/>
            <w:tcBorders>
              <w:top w:val="single" w:sz="4" w:space="0" w:color="000000"/>
              <w:left w:val="single" w:sz="4" w:space="0" w:color="000000"/>
              <w:bottom w:val="single" w:sz="4" w:space="0" w:color="000000"/>
              <w:right w:val="single" w:sz="4" w:space="0" w:color="000000"/>
            </w:tcBorders>
            <w:vAlign w:val="center"/>
          </w:tcPr>
          <w:p w:rsidR="001825B9" w:rsidRPr="00D94640" w:rsidRDefault="001825B9" w:rsidP="000877C8">
            <w:pPr>
              <w:spacing w:after="0" w:line="360" w:lineRule="auto"/>
              <w:jc w:val="center"/>
              <w:rPr>
                <w:rFonts w:ascii="Times New Roman" w:eastAsia="Calibri" w:hAnsi="Times New Roman" w:cs="Times New Roman"/>
                <w:bCs/>
                <w:sz w:val="24"/>
                <w:szCs w:val="24"/>
              </w:rPr>
            </w:pPr>
            <w:r w:rsidRPr="00D94640">
              <w:rPr>
                <w:rFonts w:ascii="Times New Roman" w:eastAsia="Calibri" w:hAnsi="Times New Roman" w:cs="Times New Roman"/>
                <w:bCs/>
                <w:sz w:val="24"/>
                <w:szCs w:val="24"/>
              </w:rPr>
              <w:t>01</w:t>
            </w:r>
          </w:p>
        </w:tc>
        <w:tc>
          <w:tcPr>
            <w:tcW w:w="992" w:type="dxa"/>
            <w:tcBorders>
              <w:top w:val="single" w:sz="4" w:space="0" w:color="000000"/>
              <w:left w:val="single" w:sz="4" w:space="0" w:color="000000"/>
              <w:bottom w:val="single" w:sz="4" w:space="0" w:color="000000"/>
              <w:right w:val="single" w:sz="4" w:space="0" w:color="000000"/>
            </w:tcBorders>
            <w:vAlign w:val="center"/>
          </w:tcPr>
          <w:p w:rsidR="001825B9" w:rsidRPr="00D94640" w:rsidRDefault="001825B9" w:rsidP="000877C8">
            <w:pPr>
              <w:spacing w:after="0" w:line="360" w:lineRule="auto"/>
              <w:jc w:val="center"/>
              <w:rPr>
                <w:rFonts w:ascii="Times New Roman" w:hAnsi="Times New Roman" w:cs="Times New Roman"/>
                <w:sz w:val="24"/>
                <w:szCs w:val="24"/>
              </w:rPr>
            </w:pPr>
            <w:r w:rsidRPr="00D94640">
              <w:rPr>
                <w:rFonts w:ascii="Times New Roman" w:hAnsi="Times New Roman" w:cs="Times New Roman"/>
                <w:sz w:val="24"/>
                <w:szCs w:val="24"/>
              </w:rPr>
              <w:t>09</w:t>
            </w:r>
          </w:p>
        </w:tc>
        <w:tc>
          <w:tcPr>
            <w:tcW w:w="2947" w:type="dxa"/>
            <w:tcBorders>
              <w:top w:val="single" w:sz="4" w:space="0" w:color="000000"/>
              <w:left w:val="single" w:sz="4" w:space="0" w:color="000000"/>
              <w:bottom w:val="single" w:sz="4" w:space="0" w:color="000000"/>
              <w:right w:val="single" w:sz="4" w:space="0" w:color="000000"/>
            </w:tcBorders>
            <w:vAlign w:val="center"/>
          </w:tcPr>
          <w:p w:rsidR="001825B9" w:rsidRPr="00D94640" w:rsidRDefault="00EB7596" w:rsidP="000877C8">
            <w:pPr>
              <w:spacing w:after="0" w:line="360" w:lineRule="auto"/>
              <w:jc w:val="center"/>
              <w:rPr>
                <w:rFonts w:ascii="Times New Roman" w:hAnsi="Times New Roman" w:cs="Times New Roman"/>
                <w:b/>
                <w:sz w:val="24"/>
                <w:szCs w:val="24"/>
              </w:rPr>
            </w:pPr>
            <w:r w:rsidRPr="00D94640">
              <w:rPr>
                <w:rFonts w:ascii="Times New Roman" w:hAnsi="Times New Roman" w:cs="Times New Roman"/>
                <w:b/>
                <w:sz w:val="24"/>
                <w:szCs w:val="24"/>
              </w:rPr>
              <w:t>10</w:t>
            </w:r>
          </w:p>
        </w:tc>
      </w:tr>
      <w:tr w:rsidR="00024132" w:rsidRPr="00747F60" w:rsidTr="000877C8">
        <w:trPr>
          <w:trHeight w:val="414"/>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024132" w:rsidRPr="0079158D" w:rsidRDefault="00024132" w:rsidP="000877C8">
            <w:pPr>
              <w:pStyle w:val="NormalWebCharChar"/>
              <w:numPr>
                <w:ilvl w:val="0"/>
                <w:numId w:val="5"/>
              </w:numPr>
              <w:spacing w:before="0" w:beforeAutospacing="0" w:after="0" w:afterAutospacing="0"/>
              <w:jc w:val="center"/>
              <w:rPr>
                <w:rFonts w:eastAsia="Calibri"/>
                <w:b/>
              </w:rPr>
            </w:pPr>
          </w:p>
        </w:tc>
        <w:tc>
          <w:tcPr>
            <w:tcW w:w="3941" w:type="dxa"/>
            <w:tcBorders>
              <w:top w:val="single" w:sz="4" w:space="0" w:color="000000"/>
              <w:left w:val="single" w:sz="4" w:space="0" w:color="000000"/>
              <w:bottom w:val="single" w:sz="4" w:space="0" w:color="000000"/>
              <w:right w:val="single" w:sz="4" w:space="0" w:color="000000"/>
            </w:tcBorders>
            <w:vAlign w:val="center"/>
          </w:tcPr>
          <w:p w:rsidR="00024132" w:rsidRDefault="00024132" w:rsidP="000877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ENT Specialists</w:t>
            </w:r>
          </w:p>
        </w:tc>
        <w:tc>
          <w:tcPr>
            <w:tcW w:w="993" w:type="dxa"/>
            <w:tcBorders>
              <w:top w:val="single" w:sz="4" w:space="0" w:color="000000"/>
              <w:left w:val="single" w:sz="4" w:space="0" w:color="000000"/>
              <w:bottom w:val="single" w:sz="4" w:space="0" w:color="000000"/>
              <w:right w:val="single" w:sz="4" w:space="0" w:color="000000"/>
            </w:tcBorders>
            <w:vAlign w:val="center"/>
          </w:tcPr>
          <w:p w:rsidR="00024132" w:rsidRPr="00D94640" w:rsidRDefault="00D94640" w:rsidP="000877C8">
            <w:pPr>
              <w:spacing w:after="0" w:line="360" w:lineRule="auto"/>
              <w:jc w:val="center"/>
              <w:rPr>
                <w:rFonts w:ascii="Times New Roman" w:eastAsia="Calibri" w:hAnsi="Times New Roman" w:cs="Times New Roman"/>
                <w:bCs/>
                <w:sz w:val="24"/>
                <w:szCs w:val="24"/>
              </w:rPr>
            </w:pPr>
            <w:r w:rsidRPr="00D94640">
              <w:rPr>
                <w:rFonts w:ascii="Times New Roman" w:eastAsia="Calibri" w:hAnsi="Times New Roman" w:cs="Times New Roman"/>
                <w:bCs/>
                <w:sz w:val="24"/>
                <w:szCs w:val="24"/>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024132" w:rsidRPr="00D94640" w:rsidRDefault="00D94640" w:rsidP="000877C8">
            <w:pPr>
              <w:spacing w:after="0" w:line="360" w:lineRule="auto"/>
              <w:jc w:val="center"/>
              <w:rPr>
                <w:rFonts w:ascii="Times New Roman" w:hAnsi="Times New Roman" w:cs="Times New Roman"/>
                <w:sz w:val="24"/>
                <w:szCs w:val="24"/>
              </w:rPr>
            </w:pPr>
            <w:r w:rsidRPr="00D94640">
              <w:rPr>
                <w:rFonts w:ascii="Times New Roman" w:hAnsi="Times New Roman" w:cs="Times New Roman"/>
                <w:sz w:val="24"/>
                <w:szCs w:val="24"/>
              </w:rPr>
              <w:t>11</w:t>
            </w:r>
          </w:p>
        </w:tc>
        <w:tc>
          <w:tcPr>
            <w:tcW w:w="2947" w:type="dxa"/>
            <w:tcBorders>
              <w:top w:val="single" w:sz="4" w:space="0" w:color="000000"/>
              <w:left w:val="single" w:sz="4" w:space="0" w:color="000000"/>
              <w:bottom w:val="single" w:sz="4" w:space="0" w:color="000000"/>
              <w:right w:val="single" w:sz="4" w:space="0" w:color="000000"/>
            </w:tcBorders>
            <w:vAlign w:val="center"/>
          </w:tcPr>
          <w:p w:rsidR="00024132" w:rsidRPr="00D94640" w:rsidRDefault="00D94640" w:rsidP="000877C8">
            <w:pPr>
              <w:spacing w:after="0" w:line="360" w:lineRule="auto"/>
              <w:jc w:val="center"/>
              <w:rPr>
                <w:rFonts w:ascii="Times New Roman" w:hAnsi="Times New Roman" w:cs="Times New Roman"/>
                <w:b/>
                <w:sz w:val="24"/>
                <w:szCs w:val="24"/>
              </w:rPr>
            </w:pPr>
            <w:r w:rsidRPr="00D94640">
              <w:rPr>
                <w:rFonts w:ascii="Times New Roman" w:hAnsi="Times New Roman" w:cs="Times New Roman"/>
                <w:b/>
                <w:sz w:val="24"/>
                <w:szCs w:val="24"/>
              </w:rPr>
              <w:t>29</w:t>
            </w:r>
          </w:p>
        </w:tc>
      </w:tr>
      <w:tr w:rsidR="000877C8" w:rsidRPr="00747F60" w:rsidTr="000877C8">
        <w:trPr>
          <w:trHeight w:val="414"/>
          <w:jc w:val="center"/>
        </w:trPr>
        <w:tc>
          <w:tcPr>
            <w:tcW w:w="703" w:type="dxa"/>
            <w:tcBorders>
              <w:top w:val="single" w:sz="4" w:space="0" w:color="000000"/>
              <w:left w:val="single" w:sz="4" w:space="0" w:color="000000"/>
              <w:bottom w:val="single" w:sz="4" w:space="0" w:color="000000"/>
              <w:right w:val="single" w:sz="4" w:space="0" w:color="000000"/>
            </w:tcBorders>
            <w:vAlign w:val="center"/>
          </w:tcPr>
          <w:p w:rsidR="000877C8" w:rsidRPr="0079158D" w:rsidRDefault="000877C8" w:rsidP="000877C8">
            <w:pPr>
              <w:pStyle w:val="NormalWebCharChar"/>
              <w:numPr>
                <w:ilvl w:val="0"/>
                <w:numId w:val="5"/>
              </w:numPr>
              <w:spacing w:before="0" w:beforeAutospacing="0" w:after="0" w:afterAutospacing="0"/>
              <w:jc w:val="center"/>
              <w:rPr>
                <w:rFonts w:eastAsia="Calibri"/>
                <w:b/>
              </w:rPr>
            </w:pPr>
          </w:p>
        </w:tc>
        <w:tc>
          <w:tcPr>
            <w:tcW w:w="3941" w:type="dxa"/>
            <w:tcBorders>
              <w:top w:val="single" w:sz="4" w:space="0" w:color="000000"/>
              <w:left w:val="single" w:sz="4" w:space="0" w:color="000000"/>
              <w:bottom w:val="single" w:sz="4" w:space="0" w:color="000000"/>
              <w:right w:val="single" w:sz="4" w:space="0" w:color="000000"/>
            </w:tcBorders>
            <w:vAlign w:val="center"/>
          </w:tcPr>
          <w:p w:rsidR="000877C8" w:rsidRPr="000877C8" w:rsidRDefault="000877C8" w:rsidP="005177CA">
            <w:pPr>
              <w:spacing w:after="0" w:line="360" w:lineRule="auto"/>
              <w:jc w:val="center"/>
              <w:rPr>
                <w:rFonts w:ascii="Times New Roman" w:hAnsi="Times New Roman" w:cs="Times New Roman"/>
                <w:b/>
                <w:sz w:val="24"/>
                <w:szCs w:val="24"/>
              </w:rPr>
            </w:pPr>
            <w:r w:rsidRPr="000877C8">
              <w:rPr>
                <w:rFonts w:ascii="Times New Roman" w:hAnsi="Times New Roman"/>
                <w:b/>
                <w:color w:val="000000" w:themeColor="text1"/>
                <w:sz w:val="24"/>
                <w:szCs w:val="24"/>
              </w:rPr>
              <w:t>PWD’s</w:t>
            </w:r>
            <w:r w:rsidR="005177CA">
              <w:rPr>
                <w:rFonts w:ascii="Times New Roman" w:hAnsi="Times New Roman"/>
                <w:b/>
                <w:color w:val="000000" w:themeColor="text1"/>
                <w:sz w:val="24"/>
                <w:szCs w:val="24"/>
              </w:rPr>
              <w:t xml:space="preserve"> with</w:t>
            </w:r>
            <w:r w:rsidRPr="000877C8">
              <w:rPr>
                <w:rFonts w:ascii="Times New Roman" w:hAnsi="Times New Roman"/>
                <w:b/>
                <w:color w:val="000000" w:themeColor="text1"/>
                <w:sz w:val="24"/>
                <w:szCs w:val="24"/>
              </w:rPr>
              <w:t xml:space="preserve"> caregivers, ASHA Workers, VRW’s, MRW’s, Government functionaries</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0877C8" w:rsidRPr="00D94640" w:rsidRDefault="000877C8" w:rsidP="000877C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1650</w:t>
            </w:r>
          </w:p>
        </w:tc>
        <w:tc>
          <w:tcPr>
            <w:tcW w:w="2947" w:type="dxa"/>
            <w:tcBorders>
              <w:top w:val="single" w:sz="4" w:space="0" w:color="000000"/>
              <w:left w:val="single" w:sz="4" w:space="0" w:color="000000"/>
              <w:bottom w:val="single" w:sz="4" w:space="0" w:color="000000"/>
              <w:right w:val="single" w:sz="4" w:space="0" w:color="000000"/>
            </w:tcBorders>
            <w:vAlign w:val="center"/>
          </w:tcPr>
          <w:p w:rsidR="000877C8" w:rsidRPr="00D94640" w:rsidRDefault="000877C8" w:rsidP="000877C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1650</w:t>
            </w:r>
          </w:p>
        </w:tc>
      </w:tr>
      <w:tr w:rsidR="0079158D" w:rsidRPr="00747F60" w:rsidTr="000877C8">
        <w:trPr>
          <w:trHeight w:val="414"/>
          <w:jc w:val="center"/>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79158D" w:rsidRPr="0079158D" w:rsidRDefault="0079158D" w:rsidP="000877C8">
            <w:pPr>
              <w:pStyle w:val="NormalWebCharChar"/>
              <w:spacing w:before="0" w:beforeAutospacing="0" w:after="0" w:afterAutospacing="0"/>
              <w:jc w:val="center"/>
              <w:rPr>
                <w:rFonts w:eastAsia="Calibri"/>
                <w:b/>
              </w:rPr>
            </w:pPr>
            <w:r w:rsidRPr="0079158D">
              <w:rPr>
                <w:rFonts w:eastAsia="Calibri"/>
                <w:b/>
              </w:rPr>
              <w:t>Total</w:t>
            </w:r>
          </w:p>
        </w:tc>
        <w:tc>
          <w:tcPr>
            <w:tcW w:w="993" w:type="dxa"/>
            <w:tcBorders>
              <w:top w:val="single" w:sz="4" w:space="0" w:color="000000"/>
              <w:left w:val="single" w:sz="4" w:space="0" w:color="000000"/>
              <w:bottom w:val="single" w:sz="4" w:space="0" w:color="000000"/>
              <w:right w:val="single" w:sz="4" w:space="0" w:color="000000"/>
            </w:tcBorders>
            <w:vAlign w:val="center"/>
          </w:tcPr>
          <w:p w:rsidR="0079158D" w:rsidRPr="000877C8" w:rsidRDefault="005E1B65" w:rsidP="000877C8">
            <w:pPr>
              <w:pStyle w:val="NormalWebCharChar"/>
              <w:spacing w:before="0" w:beforeAutospacing="0" w:after="0" w:afterAutospacing="0"/>
              <w:jc w:val="center"/>
              <w:rPr>
                <w:b/>
                <w:bCs/>
                <w:color w:val="595959" w:themeColor="text1" w:themeTint="A6"/>
              </w:rPr>
            </w:pPr>
            <w:r w:rsidRPr="000877C8">
              <w:rPr>
                <w:b/>
                <w:bCs/>
                <w:color w:val="595959" w:themeColor="text1" w:themeTint="A6"/>
              </w:rPr>
              <w:t>186</w:t>
            </w:r>
          </w:p>
        </w:tc>
        <w:tc>
          <w:tcPr>
            <w:tcW w:w="992" w:type="dxa"/>
            <w:tcBorders>
              <w:top w:val="single" w:sz="4" w:space="0" w:color="000000"/>
              <w:left w:val="single" w:sz="4" w:space="0" w:color="000000"/>
              <w:bottom w:val="single" w:sz="4" w:space="0" w:color="000000"/>
              <w:right w:val="single" w:sz="4" w:space="0" w:color="000000"/>
            </w:tcBorders>
            <w:vAlign w:val="center"/>
          </w:tcPr>
          <w:p w:rsidR="0079158D" w:rsidRPr="000877C8" w:rsidRDefault="005E1B65" w:rsidP="000877C8">
            <w:pPr>
              <w:pStyle w:val="NormalWebCharChar"/>
              <w:spacing w:before="0" w:beforeAutospacing="0" w:after="0" w:afterAutospacing="0"/>
              <w:jc w:val="center"/>
              <w:rPr>
                <w:b/>
                <w:bCs/>
                <w:color w:val="595959" w:themeColor="text1" w:themeTint="A6"/>
              </w:rPr>
            </w:pPr>
            <w:r w:rsidRPr="000877C8">
              <w:rPr>
                <w:b/>
                <w:bCs/>
                <w:color w:val="595959" w:themeColor="text1" w:themeTint="A6"/>
              </w:rPr>
              <w:t>273</w:t>
            </w:r>
          </w:p>
        </w:tc>
        <w:tc>
          <w:tcPr>
            <w:tcW w:w="2947" w:type="dxa"/>
            <w:tcBorders>
              <w:top w:val="single" w:sz="4" w:space="0" w:color="000000"/>
              <w:left w:val="single" w:sz="4" w:space="0" w:color="000000"/>
              <w:bottom w:val="single" w:sz="4" w:space="0" w:color="000000"/>
              <w:right w:val="single" w:sz="4" w:space="0" w:color="000000"/>
            </w:tcBorders>
            <w:vAlign w:val="center"/>
          </w:tcPr>
          <w:p w:rsidR="0079158D" w:rsidRPr="0089677A" w:rsidRDefault="000877C8" w:rsidP="000877C8">
            <w:pPr>
              <w:pStyle w:val="NormalWebCharChar"/>
              <w:spacing w:before="0" w:beforeAutospacing="0" w:after="0" w:afterAutospacing="0"/>
              <w:jc w:val="center"/>
              <w:rPr>
                <w:b/>
                <w:bCs/>
              </w:rPr>
            </w:pPr>
            <w:r>
              <w:rPr>
                <w:b/>
                <w:bCs/>
              </w:rPr>
              <w:t>2109</w:t>
            </w:r>
          </w:p>
        </w:tc>
      </w:tr>
    </w:tbl>
    <w:p w:rsidR="00F55198" w:rsidRPr="00747F60" w:rsidRDefault="00F55198" w:rsidP="00A355E7">
      <w:pPr>
        <w:pStyle w:val="NormalWebCharChar"/>
        <w:spacing w:before="0" w:beforeAutospacing="0" w:after="0" w:afterAutospacing="0"/>
        <w:rPr>
          <w:b/>
          <w:bCs/>
          <w:color w:val="FF0000"/>
        </w:rPr>
      </w:pPr>
    </w:p>
    <w:p w:rsidR="00F55198" w:rsidRPr="00747F60" w:rsidRDefault="009A37A8" w:rsidP="00A355E7">
      <w:pPr>
        <w:pStyle w:val="NormalWebCharChar"/>
        <w:spacing w:before="0" w:beforeAutospacing="0" w:after="0" w:afterAutospacing="0"/>
        <w:rPr>
          <w:b/>
          <w:bCs/>
        </w:rPr>
      </w:pPr>
      <w:r>
        <w:rPr>
          <w:b/>
          <w:bCs/>
          <w:noProof/>
          <w:lang w:val="en-IN" w:eastAsia="en-IN"/>
        </w:rPr>
        <w:drawing>
          <wp:anchor distT="0" distB="0" distL="114300" distR="114300" simplePos="0" relativeHeight="251677184" behindDoc="0" locked="0" layoutInCell="1" allowOverlap="1">
            <wp:simplePos x="0" y="0"/>
            <wp:positionH relativeFrom="column">
              <wp:posOffset>3008630</wp:posOffset>
            </wp:positionH>
            <wp:positionV relativeFrom="paragraph">
              <wp:posOffset>34925</wp:posOffset>
            </wp:positionV>
            <wp:extent cx="2366010" cy="1438910"/>
            <wp:effectExtent l="19050" t="0" r="0" b="0"/>
            <wp:wrapSquare wrapText="bothSides"/>
            <wp:docPr id="12" name="Picture 11" descr="ORI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 3.jpeg"/>
                    <pic:cNvPicPr/>
                  </pic:nvPicPr>
                  <pic:blipFill>
                    <a:blip r:embed="rId8" cstate="print"/>
                    <a:stretch>
                      <a:fillRect/>
                    </a:stretch>
                  </pic:blipFill>
                  <pic:spPr>
                    <a:xfrm>
                      <a:off x="0" y="0"/>
                      <a:ext cx="2366010" cy="1438910"/>
                    </a:xfrm>
                    <a:prstGeom prst="rect">
                      <a:avLst/>
                    </a:prstGeom>
                  </pic:spPr>
                </pic:pic>
              </a:graphicData>
            </a:graphic>
          </wp:anchor>
        </w:drawing>
      </w:r>
      <w:r>
        <w:rPr>
          <w:b/>
          <w:bCs/>
          <w:noProof/>
          <w:lang w:val="en-IN" w:eastAsia="en-IN"/>
        </w:rPr>
        <w:drawing>
          <wp:anchor distT="0" distB="0" distL="114300" distR="114300" simplePos="0" relativeHeight="251676160" behindDoc="0" locked="0" layoutInCell="1" allowOverlap="1">
            <wp:simplePos x="0" y="0"/>
            <wp:positionH relativeFrom="column">
              <wp:posOffset>-68580</wp:posOffset>
            </wp:positionH>
            <wp:positionV relativeFrom="paragraph">
              <wp:posOffset>34925</wp:posOffset>
            </wp:positionV>
            <wp:extent cx="2620645" cy="1438910"/>
            <wp:effectExtent l="19050" t="0" r="8255" b="0"/>
            <wp:wrapSquare wrapText="bothSides"/>
            <wp:docPr id="7" name="Picture 6" descr="OR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 2.jpeg"/>
                    <pic:cNvPicPr/>
                  </pic:nvPicPr>
                  <pic:blipFill>
                    <a:blip r:embed="rId9" cstate="print"/>
                    <a:stretch>
                      <a:fillRect/>
                    </a:stretch>
                  </pic:blipFill>
                  <pic:spPr>
                    <a:xfrm>
                      <a:off x="0" y="0"/>
                      <a:ext cx="2620645" cy="1438910"/>
                    </a:xfrm>
                    <a:prstGeom prst="rect">
                      <a:avLst/>
                    </a:prstGeom>
                  </pic:spPr>
                </pic:pic>
              </a:graphicData>
            </a:graphic>
          </wp:anchor>
        </w:drawing>
      </w:r>
    </w:p>
    <w:p w:rsidR="009A37A8" w:rsidRDefault="009A37A8" w:rsidP="00B15323">
      <w:pPr>
        <w:pStyle w:val="NormalWebCharChar"/>
        <w:spacing w:before="0" w:beforeAutospacing="0" w:after="0" w:afterAutospacing="0" w:line="360" w:lineRule="auto"/>
        <w:rPr>
          <w:b/>
          <w:bCs/>
        </w:rPr>
      </w:pPr>
    </w:p>
    <w:p w:rsidR="009A37A8" w:rsidRDefault="009A37A8" w:rsidP="00B15323">
      <w:pPr>
        <w:pStyle w:val="NormalWebCharChar"/>
        <w:spacing w:before="0" w:beforeAutospacing="0" w:after="0" w:afterAutospacing="0" w:line="360" w:lineRule="auto"/>
        <w:rPr>
          <w:b/>
          <w:bCs/>
        </w:rPr>
      </w:pPr>
    </w:p>
    <w:p w:rsidR="009A37A8" w:rsidRDefault="009A37A8" w:rsidP="00B15323">
      <w:pPr>
        <w:pStyle w:val="NormalWebCharChar"/>
        <w:spacing w:before="0" w:beforeAutospacing="0" w:after="0" w:afterAutospacing="0" w:line="360" w:lineRule="auto"/>
        <w:rPr>
          <w:b/>
          <w:bCs/>
        </w:rPr>
      </w:pPr>
    </w:p>
    <w:p w:rsidR="009A37A8" w:rsidRDefault="009A37A8" w:rsidP="00B15323">
      <w:pPr>
        <w:pStyle w:val="NormalWebCharChar"/>
        <w:spacing w:before="0" w:beforeAutospacing="0" w:after="0" w:afterAutospacing="0" w:line="360" w:lineRule="auto"/>
        <w:rPr>
          <w:b/>
          <w:bCs/>
        </w:rPr>
      </w:pPr>
    </w:p>
    <w:p w:rsidR="009A37A8" w:rsidRDefault="009A37A8" w:rsidP="00B15323">
      <w:pPr>
        <w:pStyle w:val="NormalWebCharChar"/>
        <w:spacing w:before="0" w:beforeAutospacing="0" w:after="0" w:afterAutospacing="0" w:line="360" w:lineRule="auto"/>
        <w:rPr>
          <w:b/>
          <w:bCs/>
        </w:rPr>
      </w:pPr>
    </w:p>
    <w:p w:rsidR="009A37A8" w:rsidRDefault="009A37A8" w:rsidP="00B15323">
      <w:pPr>
        <w:pStyle w:val="NormalWebCharChar"/>
        <w:spacing w:before="0" w:beforeAutospacing="0" w:after="0" w:afterAutospacing="0" w:line="360" w:lineRule="auto"/>
        <w:rPr>
          <w:b/>
          <w:bCs/>
        </w:rPr>
      </w:pPr>
    </w:p>
    <w:p w:rsidR="00BF4691" w:rsidRDefault="00F55198" w:rsidP="00C507AA">
      <w:pPr>
        <w:pStyle w:val="NormalWebCharChar"/>
        <w:spacing w:before="0" w:beforeAutospacing="0" w:after="0" w:afterAutospacing="0" w:line="360" w:lineRule="auto"/>
        <w:rPr>
          <w:b/>
        </w:rPr>
      </w:pPr>
      <w:r w:rsidRPr="00747F60">
        <w:rPr>
          <w:b/>
          <w:bCs/>
        </w:rPr>
        <w:t xml:space="preserve">b. </w:t>
      </w:r>
      <w:r w:rsidRPr="00747F60">
        <w:rPr>
          <w:b/>
        </w:rPr>
        <w:t>Se</w:t>
      </w:r>
      <w:r w:rsidR="00F72308" w:rsidRPr="00747F60">
        <w:rPr>
          <w:b/>
        </w:rPr>
        <w:t>ns</w:t>
      </w:r>
      <w:r w:rsidR="00B9770C">
        <w:rPr>
          <w:b/>
        </w:rPr>
        <w:t xml:space="preserve">itization programs organized: </w:t>
      </w:r>
    </w:p>
    <w:p w:rsidR="00BF4691" w:rsidRDefault="00BF4691" w:rsidP="00A355E7">
      <w:pPr>
        <w:pStyle w:val="NormalWebCharChar"/>
        <w:spacing w:before="0" w:beforeAutospacing="0" w:after="0" w:afterAutospacing="0"/>
        <w:rPr>
          <w:b/>
        </w:rPr>
      </w:pPr>
    </w:p>
    <w:p w:rsidR="00A355E7" w:rsidRDefault="00A355E7" w:rsidP="00A355E7">
      <w:pPr>
        <w:pStyle w:val="NormalWebCharChar"/>
        <w:spacing w:before="0" w:beforeAutospacing="0" w:after="0" w:afterAutospacing="0"/>
        <w:rPr>
          <w:b/>
        </w:rPr>
      </w:pPr>
      <w:r w:rsidRPr="00747F60">
        <w:rPr>
          <w:b/>
        </w:rPr>
        <w:t>iii.</w:t>
      </w:r>
      <w:r w:rsidR="00C7320C">
        <w:rPr>
          <w:b/>
        </w:rPr>
        <w:t xml:space="preserve"> </w:t>
      </w:r>
      <w:r w:rsidRPr="00747F60">
        <w:rPr>
          <w:b/>
        </w:rPr>
        <w:t>Tr</w:t>
      </w:r>
      <w:r w:rsidR="00C507AA">
        <w:rPr>
          <w:b/>
        </w:rPr>
        <w:t>aining programs conducted: 1</w:t>
      </w:r>
    </w:p>
    <w:p w:rsidR="00C507AA" w:rsidRDefault="00C507AA" w:rsidP="00A355E7">
      <w:pPr>
        <w:pStyle w:val="NormalWebCharChar"/>
        <w:spacing w:before="0" w:beforeAutospacing="0" w:after="0" w:afterAutospacing="0"/>
        <w:rPr>
          <w:b/>
        </w:rPr>
      </w:pPr>
    </w:p>
    <w:tbl>
      <w:tblPr>
        <w:tblStyle w:val="TableGrid"/>
        <w:tblW w:w="9595" w:type="dxa"/>
        <w:tblLook w:val="04A0"/>
      </w:tblPr>
      <w:tblGrid>
        <w:gridCol w:w="1144"/>
        <w:gridCol w:w="1690"/>
        <w:gridCol w:w="2876"/>
        <w:gridCol w:w="2026"/>
        <w:gridCol w:w="1859"/>
      </w:tblGrid>
      <w:tr w:rsidR="00C507AA" w:rsidTr="00D2772B">
        <w:trPr>
          <w:trHeight w:val="427"/>
        </w:trPr>
        <w:tc>
          <w:tcPr>
            <w:tcW w:w="1144" w:type="dxa"/>
            <w:vAlign w:val="center"/>
          </w:tcPr>
          <w:p w:rsidR="00C507AA" w:rsidRDefault="00C507AA" w:rsidP="00D2772B">
            <w:pPr>
              <w:pStyle w:val="NormalWebCharChar"/>
              <w:spacing w:before="0" w:beforeAutospacing="0" w:after="0" w:afterAutospacing="0" w:line="360" w:lineRule="auto"/>
              <w:jc w:val="center"/>
              <w:rPr>
                <w:b/>
              </w:rPr>
            </w:pPr>
            <w:r>
              <w:rPr>
                <w:b/>
              </w:rPr>
              <w:t>Sl No.</w:t>
            </w:r>
          </w:p>
        </w:tc>
        <w:tc>
          <w:tcPr>
            <w:tcW w:w="1690" w:type="dxa"/>
            <w:vAlign w:val="center"/>
          </w:tcPr>
          <w:p w:rsidR="00C507AA" w:rsidRDefault="00C507AA" w:rsidP="00D2772B">
            <w:pPr>
              <w:pStyle w:val="NormalWebCharChar"/>
              <w:spacing w:before="0" w:beforeAutospacing="0" w:after="0" w:afterAutospacing="0" w:line="360" w:lineRule="auto"/>
              <w:jc w:val="center"/>
              <w:rPr>
                <w:b/>
              </w:rPr>
            </w:pPr>
            <w:r>
              <w:rPr>
                <w:b/>
              </w:rPr>
              <w:t>Date</w:t>
            </w:r>
          </w:p>
        </w:tc>
        <w:tc>
          <w:tcPr>
            <w:tcW w:w="2876" w:type="dxa"/>
            <w:vAlign w:val="center"/>
          </w:tcPr>
          <w:p w:rsidR="00C507AA" w:rsidRDefault="00C507AA" w:rsidP="00D2772B">
            <w:pPr>
              <w:pStyle w:val="NormalWebCharChar"/>
              <w:spacing w:before="0" w:beforeAutospacing="0" w:after="0" w:afterAutospacing="0" w:line="360" w:lineRule="auto"/>
              <w:jc w:val="center"/>
              <w:rPr>
                <w:b/>
              </w:rPr>
            </w:pPr>
            <w:r>
              <w:rPr>
                <w:b/>
              </w:rPr>
              <w:t>Topic</w:t>
            </w:r>
          </w:p>
        </w:tc>
        <w:tc>
          <w:tcPr>
            <w:tcW w:w="2026" w:type="dxa"/>
            <w:vAlign w:val="center"/>
          </w:tcPr>
          <w:p w:rsidR="00C507AA" w:rsidRDefault="00C507AA" w:rsidP="00D2772B">
            <w:pPr>
              <w:pStyle w:val="NormalWebCharChar"/>
              <w:spacing w:before="0" w:beforeAutospacing="0" w:after="0" w:afterAutospacing="0" w:line="360" w:lineRule="auto"/>
              <w:jc w:val="center"/>
              <w:rPr>
                <w:b/>
              </w:rPr>
            </w:pPr>
            <w:r>
              <w:rPr>
                <w:b/>
              </w:rPr>
              <w:t>Venue</w:t>
            </w:r>
          </w:p>
        </w:tc>
        <w:tc>
          <w:tcPr>
            <w:tcW w:w="1859" w:type="dxa"/>
            <w:vAlign w:val="center"/>
          </w:tcPr>
          <w:p w:rsidR="00C507AA" w:rsidRDefault="00C507AA" w:rsidP="00D2772B">
            <w:pPr>
              <w:pStyle w:val="NormalWebCharChar"/>
              <w:spacing w:before="0" w:beforeAutospacing="0" w:after="0" w:afterAutospacing="0" w:line="360" w:lineRule="auto"/>
              <w:jc w:val="center"/>
              <w:rPr>
                <w:b/>
              </w:rPr>
            </w:pPr>
            <w:r>
              <w:rPr>
                <w:b/>
              </w:rPr>
              <w:t>Conducted by</w:t>
            </w:r>
          </w:p>
        </w:tc>
      </w:tr>
      <w:tr w:rsidR="00C507AA" w:rsidTr="00D2772B">
        <w:trPr>
          <w:trHeight w:val="442"/>
        </w:trPr>
        <w:tc>
          <w:tcPr>
            <w:tcW w:w="1144" w:type="dxa"/>
            <w:vAlign w:val="center"/>
          </w:tcPr>
          <w:p w:rsidR="00C507AA" w:rsidRPr="001C42B7" w:rsidRDefault="00C507AA" w:rsidP="00D2772B">
            <w:pPr>
              <w:pStyle w:val="NormalWebCharChar"/>
              <w:spacing w:before="0" w:beforeAutospacing="0" w:after="0" w:afterAutospacing="0" w:line="360" w:lineRule="auto"/>
              <w:jc w:val="center"/>
            </w:pPr>
            <w:r w:rsidRPr="001C42B7">
              <w:t>1.</w:t>
            </w:r>
          </w:p>
        </w:tc>
        <w:tc>
          <w:tcPr>
            <w:tcW w:w="1690" w:type="dxa"/>
            <w:vAlign w:val="center"/>
          </w:tcPr>
          <w:p w:rsidR="00C507AA" w:rsidRPr="001C42B7" w:rsidRDefault="00C507AA" w:rsidP="00D2772B">
            <w:pPr>
              <w:pStyle w:val="NormalWebCharChar"/>
              <w:spacing w:before="0" w:beforeAutospacing="0" w:after="0" w:afterAutospacing="0" w:line="360" w:lineRule="auto"/>
              <w:jc w:val="center"/>
            </w:pPr>
            <w:r w:rsidRPr="001C42B7">
              <w:t>17</w:t>
            </w:r>
            <w:r w:rsidRPr="001C42B7">
              <w:rPr>
                <w:vertAlign w:val="superscript"/>
              </w:rPr>
              <w:t>th</w:t>
            </w:r>
            <w:r w:rsidRPr="001C42B7">
              <w:t xml:space="preserve"> and 18</w:t>
            </w:r>
            <w:r w:rsidRPr="001C42B7">
              <w:rPr>
                <w:vertAlign w:val="superscript"/>
              </w:rPr>
              <w:t>th</w:t>
            </w:r>
            <w:r w:rsidRPr="001C42B7">
              <w:t xml:space="preserve"> Dec 2018</w:t>
            </w:r>
          </w:p>
        </w:tc>
        <w:tc>
          <w:tcPr>
            <w:tcW w:w="2876" w:type="dxa"/>
            <w:vAlign w:val="center"/>
          </w:tcPr>
          <w:p w:rsidR="00C507AA" w:rsidRPr="001C42B7" w:rsidRDefault="00C507AA" w:rsidP="00D2772B">
            <w:pPr>
              <w:pStyle w:val="NormalWebCharChar"/>
              <w:spacing w:before="0" w:beforeAutospacing="0" w:after="0" w:afterAutospacing="0" w:line="360" w:lineRule="auto"/>
              <w:jc w:val="center"/>
            </w:pPr>
            <w:r>
              <w:t>Induction Training Program</w:t>
            </w:r>
          </w:p>
        </w:tc>
        <w:tc>
          <w:tcPr>
            <w:tcW w:w="2026" w:type="dxa"/>
            <w:vAlign w:val="center"/>
          </w:tcPr>
          <w:p w:rsidR="00C507AA" w:rsidRPr="001C42B7" w:rsidRDefault="00C507AA" w:rsidP="00D2772B">
            <w:pPr>
              <w:pStyle w:val="NormalWebCharChar"/>
              <w:spacing w:before="0" w:beforeAutospacing="0" w:after="0" w:afterAutospacing="0" w:line="360" w:lineRule="auto"/>
              <w:jc w:val="center"/>
            </w:pPr>
            <w:r w:rsidRPr="001C42B7">
              <w:t>Dept. of POCD, AIISH, Mysuru</w:t>
            </w:r>
          </w:p>
        </w:tc>
        <w:tc>
          <w:tcPr>
            <w:tcW w:w="1859" w:type="dxa"/>
            <w:vAlign w:val="center"/>
          </w:tcPr>
          <w:p w:rsidR="00C507AA" w:rsidRPr="001C42B7" w:rsidRDefault="00C507AA" w:rsidP="00D2772B">
            <w:pPr>
              <w:pStyle w:val="NormalWebCharChar"/>
              <w:spacing w:before="0" w:beforeAutospacing="0" w:after="0" w:afterAutospacing="0" w:line="360" w:lineRule="auto"/>
              <w:jc w:val="center"/>
            </w:pPr>
            <w:r w:rsidRPr="001C42B7">
              <w:t>Staff of POCD</w:t>
            </w:r>
          </w:p>
        </w:tc>
      </w:tr>
    </w:tbl>
    <w:p w:rsidR="00C507AA" w:rsidRDefault="00C507AA" w:rsidP="00C507AA">
      <w:pPr>
        <w:pStyle w:val="NormalWebCharChar"/>
        <w:spacing w:after="0" w:line="276" w:lineRule="auto"/>
        <w:jc w:val="both"/>
      </w:pPr>
      <w:r>
        <w:lastRenderedPageBreak/>
        <w:t>Induction Training Program (through live and virtual mode) was conducted on 17</w:t>
      </w:r>
      <w:r w:rsidRPr="00B353BB">
        <w:rPr>
          <w:vertAlign w:val="superscript"/>
        </w:rPr>
        <w:t>th</w:t>
      </w:r>
      <w:r>
        <w:t xml:space="preserve"> and 18</w:t>
      </w:r>
      <w:r w:rsidRPr="00B353BB">
        <w:rPr>
          <w:vertAlign w:val="superscript"/>
        </w:rPr>
        <w:t>th</w:t>
      </w:r>
      <w:r>
        <w:t xml:space="preserve"> December 2018 for all those who are newly recruited to NBS/OSC/POCD staff of AIISH on contract basis under the bond period. </w:t>
      </w:r>
      <w:r w:rsidRPr="0089677A">
        <w:t xml:space="preserve">The program was carried out </w:t>
      </w:r>
      <w:r>
        <w:t>at the Dept. of POCD</w:t>
      </w:r>
      <w:r w:rsidRPr="0089677A">
        <w:t xml:space="preserve"> from 10.00 am to 5.00 pm. </w:t>
      </w:r>
      <w:r>
        <w:t xml:space="preserve">The purpose of induction training program was to enrich on clinical </w:t>
      </w:r>
      <w:r>
        <w:rPr>
          <w:noProof/>
          <w:lang w:val="en-IN" w:eastAsia="en-IN"/>
        </w:rPr>
        <w:drawing>
          <wp:anchor distT="0" distB="0" distL="114300" distR="114300" simplePos="0" relativeHeight="251688448" behindDoc="0" locked="0" layoutInCell="1" allowOverlap="1">
            <wp:simplePos x="0" y="0"/>
            <wp:positionH relativeFrom="column">
              <wp:posOffset>4018280</wp:posOffset>
            </wp:positionH>
            <wp:positionV relativeFrom="paragraph">
              <wp:posOffset>-151130</wp:posOffset>
            </wp:positionV>
            <wp:extent cx="1992630" cy="1494790"/>
            <wp:effectExtent l="19050" t="0" r="7620" b="0"/>
            <wp:wrapThrough wrapText="bothSides">
              <wp:wrapPolygon edited="0">
                <wp:start x="-207" y="0"/>
                <wp:lineTo x="-207" y="21196"/>
                <wp:lineTo x="21683" y="21196"/>
                <wp:lineTo x="21683" y="0"/>
                <wp:lineTo x="-207" y="0"/>
              </wp:wrapPolygon>
            </wp:wrapThrough>
            <wp:docPr id="4" name="Picture 1" descr="C:\Users\EPIDEM\Downloads\2018-12-17-12-13-4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IDEM\Downloads\2018-12-17-12-13-40-857.jpg"/>
                    <pic:cNvPicPr>
                      <a:picLocks noChangeAspect="1" noChangeArrowheads="1"/>
                    </pic:cNvPicPr>
                  </pic:nvPicPr>
                  <pic:blipFill>
                    <a:blip r:embed="rId10" cstate="print">
                      <a:lum bright="10000"/>
                    </a:blip>
                    <a:srcRect/>
                    <a:stretch>
                      <a:fillRect/>
                    </a:stretch>
                  </pic:blipFill>
                  <pic:spPr bwMode="auto">
                    <a:xfrm>
                      <a:off x="0" y="0"/>
                      <a:ext cx="1992630" cy="1494790"/>
                    </a:xfrm>
                    <a:prstGeom prst="rect">
                      <a:avLst/>
                    </a:prstGeom>
                    <a:noFill/>
                    <a:ln w="9525">
                      <a:noFill/>
                      <a:miter lim="800000"/>
                      <a:headEnd/>
                      <a:tailEnd/>
                    </a:ln>
                  </pic:spPr>
                </pic:pic>
              </a:graphicData>
            </a:graphic>
          </wp:anchor>
        </w:drawing>
      </w:r>
      <w:r>
        <w:t xml:space="preserve">activities of the department, the criteria to be followed, their roles and responsibilities in the extension centers, and also on administration procedures which help in smooth functioning of the outreach activities. </w:t>
      </w:r>
    </w:p>
    <w:p w:rsidR="00A355E7" w:rsidRPr="00747F60" w:rsidRDefault="00A355E7" w:rsidP="00A355E7">
      <w:pPr>
        <w:pStyle w:val="NormalWebCharChar"/>
        <w:spacing w:before="0" w:beforeAutospacing="0" w:after="0" w:afterAutospacing="0"/>
        <w:rPr>
          <w:b/>
        </w:rPr>
      </w:pPr>
      <w:r w:rsidRPr="00747F60">
        <w:rPr>
          <w:b/>
        </w:rPr>
        <w:t>iv.</w:t>
      </w:r>
      <w:r w:rsidR="00C7320C">
        <w:rPr>
          <w:b/>
        </w:rPr>
        <w:t xml:space="preserve"> </w:t>
      </w:r>
      <w:r w:rsidRPr="00747F60">
        <w:rPr>
          <w:b/>
        </w:rPr>
        <w:t>Clinical Observation postings of students from other Institutes:</w:t>
      </w:r>
      <w:r w:rsidR="00C7320C">
        <w:rPr>
          <w:b/>
        </w:rPr>
        <w:t xml:space="preserve"> </w:t>
      </w:r>
      <w:r w:rsidR="007A13CF" w:rsidRPr="00747F60">
        <w:rPr>
          <w:b/>
        </w:rPr>
        <w:t>Nil</w:t>
      </w:r>
    </w:p>
    <w:p w:rsidR="00A355E7" w:rsidRPr="00747F60" w:rsidRDefault="00A355E7" w:rsidP="00A355E7">
      <w:pPr>
        <w:pStyle w:val="NormalWebCharChar"/>
        <w:spacing w:before="0" w:beforeAutospacing="0" w:after="0" w:afterAutospacing="0"/>
      </w:pPr>
    </w:p>
    <w:p w:rsidR="00CA1926" w:rsidRPr="00187329" w:rsidRDefault="00A355E7" w:rsidP="00F72308">
      <w:pPr>
        <w:pStyle w:val="NormalWebCharChar"/>
        <w:spacing w:before="0" w:beforeAutospacing="0" w:after="0" w:afterAutospacing="0"/>
      </w:pPr>
      <w:r w:rsidRPr="00187329">
        <w:t>V. No. of Seminars/ Conferences /Lectu</w:t>
      </w:r>
      <w:r w:rsidR="00E1528F" w:rsidRPr="00187329">
        <w:t>res /</w:t>
      </w:r>
      <w:r w:rsidR="00E1528F" w:rsidRPr="00187329">
        <w:rPr>
          <w:b/>
        </w:rPr>
        <w:t>Workshop organized</w:t>
      </w:r>
      <w:r w:rsidR="00E1528F" w:rsidRPr="00187329">
        <w:t xml:space="preserve"> by the D</w:t>
      </w:r>
      <w:r w:rsidR="00236F29" w:rsidRPr="00187329">
        <w:t xml:space="preserve">ept.  </w:t>
      </w:r>
    </w:p>
    <w:p w:rsidR="00A355E7" w:rsidRPr="00187329" w:rsidRDefault="00A355E7" w:rsidP="00D10B1B">
      <w:pPr>
        <w:pStyle w:val="NormalWebCharChar"/>
        <w:numPr>
          <w:ilvl w:val="0"/>
          <w:numId w:val="16"/>
        </w:numPr>
        <w:spacing w:before="0" w:beforeAutospacing="0" w:after="0" w:afterAutospacing="0"/>
      </w:pPr>
      <w:r w:rsidRPr="00187329">
        <w:t xml:space="preserve">Conferences organized by the Department: </w:t>
      </w:r>
      <w:r w:rsidR="00927B7E" w:rsidRPr="00187329">
        <w:t>0</w:t>
      </w:r>
    </w:p>
    <w:p w:rsidR="00A355E7" w:rsidRPr="00187329" w:rsidRDefault="00A355E7" w:rsidP="00A355E7">
      <w:pPr>
        <w:pStyle w:val="NormalWebCharChar"/>
        <w:spacing w:before="0" w:beforeAutospacing="0" w:after="0" w:afterAutospacing="0"/>
      </w:pPr>
      <w:r w:rsidRPr="00187329">
        <w:t>Vi. No. of Seminars/ Conferences /Lectures /Workshop attended by the staff of the Dept</w:t>
      </w:r>
    </w:p>
    <w:p w:rsidR="002B219A" w:rsidRPr="00187329" w:rsidRDefault="00A355E7" w:rsidP="00187329">
      <w:pPr>
        <w:pStyle w:val="NormalWebCharChar"/>
        <w:numPr>
          <w:ilvl w:val="0"/>
          <w:numId w:val="15"/>
        </w:numPr>
        <w:spacing w:before="0" w:beforeAutospacing="0" w:after="0" w:afterAutospacing="0"/>
      </w:pPr>
      <w:r w:rsidRPr="00187329">
        <w:t xml:space="preserve">No. of Conferences attended by Staff of POCD: </w:t>
      </w:r>
      <w:r w:rsidR="000C5C40">
        <w:t>Nil</w:t>
      </w:r>
    </w:p>
    <w:p w:rsidR="00263A5C" w:rsidRPr="00187329" w:rsidRDefault="00A355E7" w:rsidP="00187329">
      <w:pPr>
        <w:pStyle w:val="NormalWebCharChar"/>
        <w:numPr>
          <w:ilvl w:val="0"/>
          <w:numId w:val="18"/>
        </w:numPr>
        <w:spacing w:before="0" w:beforeAutospacing="0" w:after="0" w:afterAutospacing="0"/>
      </w:pPr>
      <w:r w:rsidRPr="00187329">
        <w:t>Seminars attended by Staff of POCD: Nil</w:t>
      </w:r>
    </w:p>
    <w:p w:rsidR="00A355E7" w:rsidRDefault="00A355E7" w:rsidP="00D10B1B">
      <w:pPr>
        <w:pStyle w:val="NormalWebCharChar"/>
        <w:numPr>
          <w:ilvl w:val="0"/>
          <w:numId w:val="18"/>
        </w:numPr>
        <w:spacing w:before="0" w:beforeAutospacing="0" w:after="0" w:afterAutospacing="0"/>
      </w:pPr>
      <w:r w:rsidRPr="00187329">
        <w:t>Guest Lecture</w:t>
      </w:r>
      <w:r w:rsidR="00187329" w:rsidRPr="00187329">
        <w:t>s attended by staff of POCD:</w:t>
      </w:r>
      <w:r w:rsidR="00187329">
        <w:t xml:space="preserve"> Nil</w:t>
      </w:r>
      <w:r w:rsidR="00187329" w:rsidRPr="00187329">
        <w:t xml:space="preserve"> </w:t>
      </w:r>
    </w:p>
    <w:p w:rsidR="00187329" w:rsidRPr="00187329" w:rsidRDefault="00187329" w:rsidP="00D10B1B">
      <w:pPr>
        <w:pStyle w:val="NormalWebCharChar"/>
        <w:numPr>
          <w:ilvl w:val="0"/>
          <w:numId w:val="18"/>
        </w:numPr>
        <w:spacing w:before="0" w:beforeAutospacing="0" w:after="0" w:afterAutospacing="0"/>
      </w:pPr>
      <w:r>
        <w:t>Workshops attended by the staff of POCD: 01</w:t>
      </w:r>
    </w:p>
    <w:p w:rsidR="00E72828" w:rsidRPr="00747F60" w:rsidRDefault="00E72828" w:rsidP="00E72828">
      <w:pPr>
        <w:pStyle w:val="NormalWebCharChar"/>
        <w:spacing w:before="0" w:beforeAutospacing="0" w:after="0" w:afterAutospacing="0"/>
        <w:ind w:left="990"/>
        <w:rPr>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8"/>
        <w:gridCol w:w="1260"/>
        <w:gridCol w:w="1980"/>
        <w:gridCol w:w="1530"/>
        <w:gridCol w:w="1170"/>
        <w:gridCol w:w="2744"/>
      </w:tblGrid>
      <w:tr w:rsidR="00187329" w:rsidRPr="0089677A" w:rsidTr="003425D6">
        <w:trPr>
          <w:jc w:val="center"/>
        </w:trPr>
        <w:tc>
          <w:tcPr>
            <w:tcW w:w="558"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Sl.No</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Date</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Title of the program</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Organized by</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Venue</w:t>
            </w:r>
          </w:p>
        </w:tc>
        <w:tc>
          <w:tcPr>
            <w:tcW w:w="2744"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89677A">
              <w:rPr>
                <w:rFonts w:ascii="Times New Roman" w:hAnsi="Times New Roman" w:cs="Times New Roman"/>
                <w:sz w:val="24"/>
                <w:szCs w:val="24"/>
              </w:rPr>
              <w:t>Staff attended</w:t>
            </w:r>
          </w:p>
        </w:tc>
      </w:tr>
      <w:tr w:rsidR="00187329" w:rsidRPr="0089677A" w:rsidTr="003425D6">
        <w:trPr>
          <w:jc w:val="center"/>
        </w:trPr>
        <w:tc>
          <w:tcPr>
            <w:tcW w:w="558" w:type="dxa"/>
            <w:tcBorders>
              <w:top w:val="single" w:sz="4" w:space="0" w:color="000000"/>
              <w:left w:val="single" w:sz="4" w:space="0" w:color="000000"/>
              <w:bottom w:val="single" w:sz="4" w:space="0" w:color="000000"/>
              <w:right w:val="single" w:sz="4" w:space="0" w:color="000000"/>
            </w:tcBorders>
            <w:vAlign w:val="center"/>
          </w:tcPr>
          <w:p w:rsidR="00187329" w:rsidRPr="0089677A" w:rsidRDefault="00187329" w:rsidP="00C507AA">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187329" w:rsidRDefault="00187329" w:rsidP="00C507AA">
            <w:pPr>
              <w:pStyle w:val="NoSpacing"/>
              <w:jc w:val="center"/>
              <w:rPr>
                <w:rFonts w:ascii="Times New Roman" w:hAnsi="Times New Roman" w:cs="Times New Roman"/>
                <w:sz w:val="24"/>
                <w:szCs w:val="24"/>
              </w:rPr>
            </w:pPr>
            <w:r>
              <w:rPr>
                <w:rFonts w:ascii="Times New Roman" w:hAnsi="Times New Roman" w:cs="Times New Roman"/>
                <w:sz w:val="24"/>
                <w:szCs w:val="24"/>
              </w:rPr>
              <w:t>8</w:t>
            </w:r>
            <w:r w:rsidRPr="00B353BB">
              <w:rPr>
                <w:rFonts w:ascii="Times New Roman" w:hAnsi="Times New Roman" w:cs="Times New Roman"/>
                <w:sz w:val="24"/>
                <w:szCs w:val="24"/>
                <w:vertAlign w:val="superscript"/>
              </w:rPr>
              <w:t>th</w:t>
            </w:r>
            <w:r>
              <w:rPr>
                <w:rFonts w:ascii="Times New Roman" w:hAnsi="Times New Roman" w:cs="Times New Roman"/>
                <w:sz w:val="24"/>
                <w:szCs w:val="24"/>
              </w:rPr>
              <w:t xml:space="preserve"> December</w:t>
            </w:r>
          </w:p>
          <w:p w:rsidR="00187329" w:rsidRPr="0089677A" w:rsidRDefault="00187329" w:rsidP="00C507AA">
            <w:pPr>
              <w:pStyle w:val="NoSpacing"/>
              <w:jc w:val="center"/>
              <w:rPr>
                <w:rFonts w:ascii="Times New Roman" w:hAnsi="Times New Roman" w:cs="Times New Roman"/>
                <w:sz w:val="24"/>
                <w:szCs w:val="24"/>
              </w:rPr>
            </w:pPr>
            <w:r>
              <w:rPr>
                <w:rFonts w:ascii="Times New Roman" w:hAnsi="Times New Roman" w:cs="Times New Roman"/>
                <w:sz w:val="24"/>
                <w:szCs w:val="24"/>
              </w:rPr>
              <w:t>2018</w:t>
            </w:r>
          </w:p>
        </w:tc>
        <w:tc>
          <w:tcPr>
            <w:tcW w:w="1980" w:type="dxa"/>
            <w:tcBorders>
              <w:top w:val="single" w:sz="4" w:space="0" w:color="000000"/>
              <w:left w:val="single" w:sz="4" w:space="0" w:color="000000"/>
              <w:bottom w:val="single" w:sz="4" w:space="0" w:color="000000"/>
              <w:right w:val="single" w:sz="4" w:space="0" w:color="000000"/>
            </w:tcBorders>
            <w:vAlign w:val="center"/>
            <w:hideMark/>
          </w:tcPr>
          <w:p w:rsidR="00187329" w:rsidRPr="0089677A" w:rsidRDefault="00187329" w:rsidP="00C507AA">
            <w:pPr>
              <w:pStyle w:val="NoSpacing"/>
              <w:jc w:val="center"/>
              <w:rPr>
                <w:rFonts w:ascii="Times New Roman" w:hAnsi="Times New Roman" w:cs="Times New Roman"/>
                <w:sz w:val="24"/>
                <w:szCs w:val="24"/>
              </w:rPr>
            </w:pPr>
            <w:r w:rsidRPr="00B353BB">
              <w:rPr>
                <w:rFonts w:ascii="Times New Roman" w:hAnsi="Times New Roman" w:cs="Times New Roman"/>
                <w:b/>
                <w:sz w:val="24"/>
                <w:szCs w:val="24"/>
              </w:rPr>
              <w:t>National Workshop on Systematic Reviews &amp; Meta-analysis</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187329" w:rsidRDefault="00187329" w:rsidP="00C507AA">
            <w:pPr>
              <w:pStyle w:val="NoSpacing"/>
              <w:jc w:val="center"/>
              <w:rPr>
                <w:rFonts w:ascii="Times New Roman" w:hAnsi="Times New Roman" w:cs="Times New Roman"/>
                <w:sz w:val="24"/>
                <w:szCs w:val="24"/>
              </w:rPr>
            </w:pPr>
            <w:r w:rsidRPr="00B353BB">
              <w:rPr>
                <w:rFonts w:ascii="Times New Roman" w:hAnsi="Times New Roman" w:cs="Times New Roman"/>
                <w:sz w:val="24"/>
                <w:szCs w:val="24"/>
              </w:rPr>
              <w:t xml:space="preserve">Department of </w:t>
            </w:r>
          </w:p>
          <w:p w:rsidR="00187329" w:rsidRPr="0089677A" w:rsidRDefault="00187329" w:rsidP="00C507AA">
            <w:pPr>
              <w:pStyle w:val="NoSpacing"/>
              <w:jc w:val="center"/>
              <w:rPr>
                <w:rFonts w:ascii="Times New Roman" w:hAnsi="Times New Roman" w:cs="Times New Roman"/>
                <w:sz w:val="24"/>
                <w:szCs w:val="24"/>
              </w:rPr>
            </w:pPr>
            <w:r w:rsidRPr="00B353BB">
              <w:rPr>
                <w:rFonts w:ascii="Times New Roman" w:hAnsi="Times New Roman" w:cs="Times New Roman"/>
                <w:sz w:val="24"/>
                <w:szCs w:val="24"/>
              </w:rPr>
              <w:t>Speech-Language Sciences</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187329" w:rsidRDefault="00187329" w:rsidP="00C507AA">
            <w:pPr>
              <w:pStyle w:val="NoSpacing"/>
              <w:jc w:val="center"/>
              <w:rPr>
                <w:rFonts w:ascii="Times New Roman" w:hAnsi="Times New Roman" w:cs="Times New Roman"/>
                <w:sz w:val="24"/>
                <w:szCs w:val="24"/>
              </w:rPr>
            </w:pPr>
            <w:r>
              <w:rPr>
                <w:rFonts w:ascii="Times New Roman" w:hAnsi="Times New Roman" w:cs="Times New Roman"/>
                <w:sz w:val="24"/>
                <w:szCs w:val="24"/>
              </w:rPr>
              <w:t>Seminar Hall,</w:t>
            </w:r>
          </w:p>
          <w:p w:rsidR="00187329" w:rsidRPr="0089677A" w:rsidRDefault="00187329" w:rsidP="00C507AA">
            <w:pPr>
              <w:pStyle w:val="NoSpacing"/>
              <w:jc w:val="center"/>
              <w:rPr>
                <w:rFonts w:ascii="Times New Roman" w:hAnsi="Times New Roman" w:cs="Times New Roman"/>
                <w:sz w:val="24"/>
                <w:szCs w:val="24"/>
              </w:rPr>
            </w:pPr>
            <w:r>
              <w:rPr>
                <w:rFonts w:ascii="Times New Roman" w:hAnsi="Times New Roman" w:cs="Times New Roman"/>
                <w:sz w:val="24"/>
                <w:szCs w:val="24"/>
              </w:rPr>
              <w:t>AIISH</w:t>
            </w:r>
          </w:p>
        </w:tc>
        <w:tc>
          <w:tcPr>
            <w:tcW w:w="2744" w:type="dxa"/>
            <w:tcBorders>
              <w:top w:val="single" w:sz="4" w:space="0" w:color="000000"/>
              <w:left w:val="single" w:sz="4" w:space="0" w:color="000000"/>
              <w:bottom w:val="single" w:sz="4" w:space="0" w:color="000000"/>
              <w:right w:val="single" w:sz="4" w:space="0" w:color="000000"/>
            </w:tcBorders>
            <w:hideMark/>
          </w:tcPr>
          <w:p w:rsidR="00187329" w:rsidRDefault="00187329" w:rsidP="00C507AA">
            <w:pPr>
              <w:pStyle w:val="ListParagraph"/>
              <w:spacing w:line="240" w:lineRule="auto"/>
              <w:ind w:left="100" w:hanging="60"/>
              <w:rPr>
                <w:rFonts w:ascii="Times New Roman" w:hAnsi="Times New Roman"/>
                <w:sz w:val="24"/>
                <w:szCs w:val="24"/>
              </w:rPr>
            </w:pPr>
            <w:r w:rsidRPr="0089677A">
              <w:rPr>
                <w:rFonts w:ascii="Times New Roman" w:hAnsi="Times New Roman"/>
                <w:sz w:val="24"/>
                <w:szCs w:val="24"/>
              </w:rPr>
              <w:t xml:space="preserve">Dr. Swapna N., </w:t>
            </w:r>
          </w:p>
          <w:p w:rsidR="00187329" w:rsidRDefault="00187329" w:rsidP="00C507AA">
            <w:pPr>
              <w:pStyle w:val="ListParagraph"/>
              <w:spacing w:line="240" w:lineRule="auto"/>
              <w:ind w:left="100" w:hanging="60"/>
              <w:rPr>
                <w:rFonts w:ascii="Times New Roman" w:hAnsi="Times New Roman"/>
                <w:sz w:val="24"/>
                <w:szCs w:val="24"/>
              </w:rPr>
            </w:pPr>
            <w:r>
              <w:rPr>
                <w:rFonts w:ascii="Times New Roman" w:hAnsi="Times New Roman"/>
                <w:sz w:val="24"/>
                <w:szCs w:val="24"/>
              </w:rPr>
              <w:t>Dr. Prawinkumar</w:t>
            </w:r>
            <w:r w:rsidRPr="0089677A">
              <w:rPr>
                <w:rFonts w:ascii="Times New Roman" w:hAnsi="Times New Roman"/>
                <w:sz w:val="24"/>
                <w:szCs w:val="24"/>
              </w:rPr>
              <w:t xml:space="preserve">, </w:t>
            </w:r>
          </w:p>
          <w:p w:rsidR="00187329" w:rsidRDefault="00187329" w:rsidP="00C507AA">
            <w:pPr>
              <w:pStyle w:val="ListParagraph"/>
              <w:spacing w:line="240" w:lineRule="auto"/>
              <w:ind w:left="100" w:hanging="60"/>
              <w:rPr>
                <w:rFonts w:ascii="Times New Roman" w:hAnsi="Times New Roman"/>
                <w:sz w:val="24"/>
                <w:szCs w:val="24"/>
              </w:rPr>
            </w:pPr>
            <w:r w:rsidRPr="0089677A">
              <w:rPr>
                <w:rFonts w:ascii="Times New Roman" w:hAnsi="Times New Roman"/>
                <w:sz w:val="24"/>
                <w:szCs w:val="24"/>
              </w:rPr>
              <w:t xml:space="preserve">Mr. Arunraj K </w:t>
            </w:r>
          </w:p>
          <w:p w:rsidR="00187329" w:rsidRDefault="00187329" w:rsidP="00C507AA">
            <w:pPr>
              <w:pStyle w:val="ListParagraph"/>
              <w:spacing w:line="240" w:lineRule="auto"/>
              <w:ind w:left="100" w:hanging="60"/>
              <w:rPr>
                <w:rFonts w:ascii="Times New Roman" w:hAnsi="Times New Roman"/>
                <w:sz w:val="24"/>
                <w:szCs w:val="24"/>
              </w:rPr>
            </w:pPr>
            <w:r w:rsidRPr="0089677A">
              <w:rPr>
                <w:rFonts w:ascii="Times New Roman" w:hAnsi="Times New Roman"/>
                <w:sz w:val="24"/>
                <w:szCs w:val="24"/>
              </w:rPr>
              <w:t>Ms. Bincy</w:t>
            </w:r>
            <w:r>
              <w:rPr>
                <w:rFonts w:ascii="Times New Roman" w:hAnsi="Times New Roman"/>
                <w:sz w:val="24"/>
                <w:szCs w:val="24"/>
              </w:rPr>
              <w:t>.R.</w:t>
            </w:r>
            <w:r w:rsidRPr="0089677A">
              <w:rPr>
                <w:rFonts w:ascii="Times New Roman" w:hAnsi="Times New Roman"/>
                <w:sz w:val="24"/>
                <w:szCs w:val="24"/>
              </w:rPr>
              <w:t>K</w:t>
            </w:r>
            <w:r>
              <w:rPr>
                <w:rFonts w:ascii="Times New Roman" w:hAnsi="Times New Roman"/>
                <w:sz w:val="24"/>
                <w:szCs w:val="24"/>
              </w:rPr>
              <w:t>alam,</w:t>
            </w:r>
          </w:p>
          <w:p w:rsidR="00187329" w:rsidRDefault="00187329" w:rsidP="00C507AA">
            <w:pPr>
              <w:pStyle w:val="ListParagraph"/>
              <w:spacing w:line="240" w:lineRule="auto"/>
              <w:ind w:left="100" w:hanging="60"/>
              <w:rPr>
                <w:rFonts w:ascii="Times New Roman" w:hAnsi="Times New Roman"/>
                <w:sz w:val="24"/>
                <w:szCs w:val="24"/>
              </w:rPr>
            </w:pPr>
            <w:r w:rsidRPr="0089677A">
              <w:rPr>
                <w:rFonts w:ascii="Times New Roman" w:hAnsi="Times New Roman"/>
                <w:sz w:val="24"/>
                <w:szCs w:val="24"/>
              </w:rPr>
              <w:t>Ms. Pavana M</w:t>
            </w:r>
            <w:r>
              <w:rPr>
                <w:rFonts w:ascii="Times New Roman" w:hAnsi="Times New Roman"/>
                <w:sz w:val="24"/>
                <w:szCs w:val="24"/>
              </w:rPr>
              <w:t>ohan,</w:t>
            </w:r>
          </w:p>
          <w:p w:rsidR="00187329" w:rsidRDefault="00187329" w:rsidP="00C507AA">
            <w:pPr>
              <w:pStyle w:val="ListParagraph"/>
              <w:spacing w:line="240" w:lineRule="auto"/>
              <w:ind w:left="100" w:hanging="60"/>
              <w:rPr>
                <w:rFonts w:ascii="Times New Roman" w:hAnsi="Times New Roman"/>
                <w:sz w:val="24"/>
                <w:szCs w:val="24"/>
              </w:rPr>
            </w:pPr>
            <w:r w:rsidRPr="0089677A">
              <w:rPr>
                <w:rFonts w:ascii="Times New Roman" w:hAnsi="Times New Roman"/>
                <w:sz w:val="24"/>
                <w:szCs w:val="24"/>
              </w:rPr>
              <w:t xml:space="preserve">Ms. </w:t>
            </w:r>
            <w:r>
              <w:rPr>
                <w:rFonts w:ascii="Times New Roman" w:hAnsi="Times New Roman"/>
                <w:sz w:val="24"/>
                <w:szCs w:val="24"/>
              </w:rPr>
              <w:t>Tejaswini S</w:t>
            </w:r>
          </w:p>
          <w:p w:rsidR="00187329" w:rsidRPr="006734CC" w:rsidRDefault="00187329" w:rsidP="00C507AA">
            <w:pPr>
              <w:pStyle w:val="ListParagraph"/>
              <w:spacing w:line="240" w:lineRule="auto"/>
              <w:ind w:left="100" w:hanging="60"/>
              <w:rPr>
                <w:rFonts w:ascii="Times New Roman" w:hAnsi="Times New Roman"/>
                <w:sz w:val="24"/>
                <w:szCs w:val="24"/>
              </w:rPr>
            </w:pPr>
            <w:r>
              <w:rPr>
                <w:rFonts w:ascii="Times New Roman" w:hAnsi="Times New Roman"/>
                <w:sz w:val="24"/>
                <w:szCs w:val="24"/>
              </w:rPr>
              <w:t>Ms. Ameena Subakhani</w:t>
            </w:r>
          </w:p>
        </w:tc>
      </w:tr>
    </w:tbl>
    <w:p w:rsidR="00E72828" w:rsidRPr="00747F60" w:rsidRDefault="00E72828" w:rsidP="00AF129F">
      <w:pPr>
        <w:pStyle w:val="NormalWebCharChar"/>
        <w:spacing w:before="0" w:beforeAutospacing="0" w:after="0" w:afterAutospacing="0"/>
        <w:ind w:left="990"/>
        <w:rPr>
          <w:color w:val="FF0000"/>
        </w:rPr>
      </w:pPr>
    </w:p>
    <w:p w:rsidR="00A355E7" w:rsidRPr="006C026D" w:rsidRDefault="00A355E7" w:rsidP="00A355E7">
      <w:pPr>
        <w:pStyle w:val="NormalWebCharChar"/>
        <w:spacing w:before="0" w:beforeAutospacing="0" w:after="0" w:afterAutospacing="0"/>
      </w:pPr>
      <w:r w:rsidRPr="006C026D">
        <w:t>vii. No. of Guest Lectures organized: Nil</w:t>
      </w:r>
    </w:p>
    <w:p w:rsidR="005F0097" w:rsidRPr="00372D60" w:rsidRDefault="00A355E7" w:rsidP="00A355E7">
      <w:pPr>
        <w:pStyle w:val="NormalWebCharChar"/>
        <w:spacing w:before="0" w:beforeAutospacing="0" w:after="0" w:afterAutospacing="0"/>
      </w:pPr>
      <w:r w:rsidRPr="006C026D">
        <w:t xml:space="preserve">viii. No. of Invited Talks delivered by faculty and staff: </w:t>
      </w:r>
    </w:p>
    <w:p w:rsidR="00503F29" w:rsidRDefault="00503F29" w:rsidP="00503F29">
      <w:pPr>
        <w:pStyle w:val="NormalWebCharChar"/>
        <w:spacing w:before="0" w:beforeAutospacing="0" w:after="0" w:afterAutospacing="0"/>
      </w:pPr>
      <w:r w:rsidRPr="00747F60">
        <w:t>ix. Any other:</w:t>
      </w:r>
    </w:p>
    <w:p w:rsidR="000E3380" w:rsidRPr="00747F60" w:rsidRDefault="000E3380" w:rsidP="00503F29">
      <w:pPr>
        <w:pStyle w:val="NormalWebCharChar"/>
        <w:spacing w:before="0" w:beforeAutospacing="0" w:after="0" w:afterAutospacing="0"/>
      </w:pPr>
    </w:p>
    <w:p w:rsidR="00503F29" w:rsidRPr="00747F60" w:rsidRDefault="00503F29" w:rsidP="00503F29">
      <w:pPr>
        <w:pStyle w:val="NormalWebCharChar"/>
        <w:numPr>
          <w:ilvl w:val="0"/>
          <w:numId w:val="6"/>
        </w:numPr>
        <w:spacing w:before="0" w:beforeAutospacing="0" w:after="0" w:afterAutospacing="0"/>
      </w:pPr>
      <w:r w:rsidRPr="00D43FB2">
        <w:rPr>
          <w:b/>
        </w:rPr>
        <w:t>Student clinical training</w:t>
      </w:r>
      <w:r w:rsidRPr="00747F60">
        <w:t xml:space="preserve">: As part of human resource development, clinical training for Undergraduates (B.Sc Speech &amp; Hearing), Postgraduates (M.Sc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7"/>
        <w:gridCol w:w="2712"/>
        <w:gridCol w:w="2977"/>
      </w:tblGrid>
      <w:tr w:rsidR="00503F29" w:rsidRPr="00747F60" w:rsidTr="00503F29">
        <w:tc>
          <w:tcPr>
            <w:tcW w:w="9606" w:type="dxa"/>
            <w:gridSpan w:val="3"/>
            <w:vAlign w:val="center"/>
          </w:tcPr>
          <w:p w:rsidR="00503F29" w:rsidRPr="00747F60" w:rsidRDefault="00503F29" w:rsidP="00503F29">
            <w:pPr>
              <w:pStyle w:val="NormalWebCharChar"/>
              <w:jc w:val="center"/>
              <w:rPr>
                <w:rFonts w:eastAsia="Calibri"/>
                <w:b/>
              </w:rPr>
            </w:pPr>
            <w:r w:rsidRPr="00747F60">
              <w:rPr>
                <w:rFonts w:eastAsia="Calibri"/>
                <w:b/>
              </w:rPr>
              <w:t>Internal (AIISH)</w:t>
            </w:r>
          </w:p>
        </w:tc>
      </w:tr>
      <w:tr w:rsidR="00503F29" w:rsidRPr="00747F60" w:rsidTr="00503F29">
        <w:tc>
          <w:tcPr>
            <w:tcW w:w="3917" w:type="dxa"/>
            <w:vAlign w:val="center"/>
          </w:tcPr>
          <w:p w:rsidR="00503F29" w:rsidRPr="00747F60" w:rsidRDefault="00503F29" w:rsidP="00503F29">
            <w:pPr>
              <w:pStyle w:val="NormalWebCharChar"/>
              <w:jc w:val="center"/>
              <w:rPr>
                <w:rFonts w:eastAsia="Calibri"/>
                <w:b/>
              </w:rPr>
            </w:pPr>
            <w:r w:rsidRPr="00747F60">
              <w:rPr>
                <w:rFonts w:eastAsia="Calibri"/>
                <w:b/>
              </w:rPr>
              <w:t>Class</w:t>
            </w:r>
          </w:p>
        </w:tc>
        <w:tc>
          <w:tcPr>
            <w:tcW w:w="2712" w:type="dxa"/>
            <w:vAlign w:val="center"/>
          </w:tcPr>
          <w:p w:rsidR="00503F29" w:rsidRPr="00747F60" w:rsidRDefault="00503F29" w:rsidP="00503F29">
            <w:pPr>
              <w:pStyle w:val="NormalWebCharChar"/>
              <w:jc w:val="center"/>
              <w:rPr>
                <w:rFonts w:eastAsia="Calibri"/>
                <w:b/>
              </w:rPr>
            </w:pPr>
            <w:r w:rsidRPr="00747F60">
              <w:rPr>
                <w:rFonts w:eastAsia="Calibri"/>
                <w:b/>
              </w:rPr>
              <w:t>No of students Newly posted</w:t>
            </w:r>
          </w:p>
        </w:tc>
        <w:tc>
          <w:tcPr>
            <w:tcW w:w="2977" w:type="dxa"/>
            <w:vAlign w:val="center"/>
          </w:tcPr>
          <w:p w:rsidR="00503F29" w:rsidRPr="00747F60" w:rsidRDefault="00503F29" w:rsidP="00503F29">
            <w:pPr>
              <w:pStyle w:val="NormalWebCharChar"/>
              <w:jc w:val="center"/>
              <w:rPr>
                <w:rFonts w:eastAsia="Calibri"/>
                <w:b/>
              </w:rPr>
            </w:pPr>
            <w:r w:rsidRPr="00747F60">
              <w:rPr>
                <w:rFonts w:eastAsia="Calibri"/>
                <w:b/>
              </w:rPr>
              <w:t>No of Students continuing</w:t>
            </w:r>
          </w:p>
        </w:tc>
      </w:tr>
      <w:tr w:rsidR="00503F29" w:rsidRPr="00747F60" w:rsidTr="00503F29">
        <w:tc>
          <w:tcPr>
            <w:tcW w:w="3917" w:type="dxa"/>
            <w:vAlign w:val="center"/>
          </w:tcPr>
          <w:p w:rsidR="00503F29" w:rsidRPr="00747F60" w:rsidRDefault="00503F29" w:rsidP="00503F29">
            <w:pPr>
              <w:pStyle w:val="NormalWebCharChar"/>
              <w:jc w:val="center"/>
              <w:rPr>
                <w:rFonts w:eastAsia="Calibri"/>
              </w:rPr>
            </w:pPr>
            <w:r w:rsidRPr="00747F60">
              <w:rPr>
                <w:rFonts w:eastAsia="Calibri"/>
              </w:rPr>
              <w:t>II B.ASLP students</w:t>
            </w:r>
          </w:p>
        </w:tc>
        <w:tc>
          <w:tcPr>
            <w:tcW w:w="2712" w:type="dxa"/>
            <w:vAlign w:val="center"/>
          </w:tcPr>
          <w:p w:rsidR="00503F29" w:rsidRPr="001573C0" w:rsidRDefault="00D40A1E" w:rsidP="00503F29">
            <w:pPr>
              <w:pStyle w:val="NormalWebCharChar"/>
              <w:jc w:val="center"/>
              <w:rPr>
                <w:rFonts w:eastAsia="Calibri"/>
                <w:color w:val="000000" w:themeColor="text1"/>
              </w:rPr>
            </w:pPr>
            <w:r>
              <w:rPr>
                <w:rFonts w:eastAsia="Calibri"/>
                <w:color w:val="000000" w:themeColor="text1"/>
              </w:rPr>
              <w:t>5</w:t>
            </w:r>
          </w:p>
        </w:tc>
        <w:tc>
          <w:tcPr>
            <w:tcW w:w="2977" w:type="dxa"/>
            <w:vAlign w:val="center"/>
          </w:tcPr>
          <w:p w:rsidR="00503F29" w:rsidRPr="001573C0" w:rsidRDefault="00A611D4" w:rsidP="00503F29">
            <w:pPr>
              <w:pStyle w:val="NormalWebCharChar"/>
              <w:jc w:val="center"/>
              <w:rPr>
                <w:rFonts w:eastAsia="Calibri"/>
                <w:color w:val="000000" w:themeColor="text1"/>
              </w:rPr>
            </w:pPr>
            <w:r>
              <w:rPr>
                <w:rFonts w:eastAsia="Calibri"/>
                <w:color w:val="000000" w:themeColor="text1"/>
              </w:rPr>
              <w:t>0</w:t>
            </w:r>
          </w:p>
        </w:tc>
      </w:tr>
      <w:tr w:rsidR="00503F29" w:rsidRPr="00747F60" w:rsidTr="00503F29">
        <w:tc>
          <w:tcPr>
            <w:tcW w:w="3917" w:type="dxa"/>
            <w:vAlign w:val="center"/>
          </w:tcPr>
          <w:p w:rsidR="00503F29" w:rsidRPr="00747F60" w:rsidRDefault="00D40A1E" w:rsidP="00503F29">
            <w:pPr>
              <w:pStyle w:val="NormalWebCharChar"/>
              <w:jc w:val="center"/>
              <w:rPr>
                <w:rFonts w:eastAsia="Calibri"/>
              </w:rPr>
            </w:pPr>
            <w:r>
              <w:rPr>
                <w:rFonts w:eastAsia="Calibri"/>
              </w:rPr>
              <w:t>I M.Sc (Speech</w:t>
            </w:r>
            <w:r w:rsidR="00503F29" w:rsidRPr="00747F60">
              <w:rPr>
                <w:rFonts w:eastAsia="Calibri"/>
              </w:rPr>
              <w:t>) students</w:t>
            </w:r>
          </w:p>
        </w:tc>
        <w:tc>
          <w:tcPr>
            <w:tcW w:w="2712" w:type="dxa"/>
            <w:vAlign w:val="center"/>
          </w:tcPr>
          <w:p w:rsidR="00503F29" w:rsidRPr="001573C0" w:rsidRDefault="00503F29" w:rsidP="00503F29">
            <w:pPr>
              <w:pStyle w:val="NormalWebCharChar"/>
              <w:jc w:val="center"/>
              <w:rPr>
                <w:rFonts w:eastAsia="Calibri"/>
                <w:color w:val="000000" w:themeColor="text1"/>
              </w:rPr>
            </w:pPr>
            <w:r w:rsidRPr="001573C0">
              <w:rPr>
                <w:rFonts w:eastAsia="Calibri"/>
                <w:color w:val="000000" w:themeColor="text1"/>
              </w:rPr>
              <w:t>0</w:t>
            </w:r>
          </w:p>
        </w:tc>
        <w:tc>
          <w:tcPr>
            <w:tcW w:w="2977" w:type="dxa"/>
            <w:vAlign w:val="center"/>
          </w:tcPr>
          <w:p w:rsidR="00503F29" w:rsidRPr="001573C0" w:rsidRDefault="00503F29" w:rsidP="00503F29">
            <w:pPr>
              <w:pStyle w:val="NormalWebCharChar"/>
              <w:jc w:val="center"/>
              <w:rPr>
                <w:rFonts w:eastAsia="Calibri"/>
                <w:color w:val="000000" w:themeColor="text1"/>
              </w:rPr>
            </w:pPr>
            <w:r w:rsidRPr="001573C0">
              <w:rPr>
                <w:rFonts w:eastAsia="Calibri"/>
                <w:color w:val="000000" w:themeColor="text1"/>
              </w:rPr>
              <w:t>0</w:t>
            </w:r>
          </w:p>
        </w:tc>
      </w:tr>
      <w:tr w:rsidR="00503F29" w:rsidRPr="00747F60" w:rsidTr="00503F29">
        <w:tc>
          <w:tcPr>
            <w:tcW w:w="3917" w:type="dxa"/>
            <w:vAlign w:val="center"/>
          </w:tcPr>
          <w:p w:rsidR="00503F29" w:rsidRPr="00747F60" w:rsidRDefault="00503F29" w:rsidP="00503F29">
            <w:pPr>
              <w:pStyle w:val="NormalWebCharChar"/>
              <w:jc w:val="center"/>
              <w:rPr>
                <w:rFonts w:eastAsia="Calibri"/>
              </w:rPr>
            </w:pPr>
            <w:r w:rsidRPr="00747F60">
              <w:rPr>
                <w:rFonts w:eastAsia="Calibri"/>
              </w:rPr>
              <w:lastRenderedPageBreak/>
              <w:t>I M.Sc (Audiology) students</w:t>
            </w:r>
          </w:p>
        </w:tc>
        <w:tc>
          <w:tcPr>
            <w:tcW w:w="2712" w:type="dxa"/>
            <w:vAlign w:val="center"/>
          </w:tcPr>
          <w:p w:rsidR="00503F29" w:rsidRPr="001573C0" w:rsidRDefault="00503F29" w:rsidP="00503F29">
            <w:pPr>
              <w:pStyle w:val="NormalWebCharChar"/>
              <w:jc w:val="center"/>
              <w:rPr>
                <w:rFonts w:eastAsia="Calibri"/>
                <w:color w:val="000000" w:themeColor="text1"/>
              </w:rPr>
            </w:pPr>
            <w:r w:rsidRPr="001573C0">
              <w:rPr>
                <w:rFonts w:eastAsia="Calibri"/>
                <w:color w:val="000000" w:themeColor="text1"/>
              </w:rPr>
              <w:t>0</w:t>
            </w:r>
          </w:p>
        </w:tc>
        <w:tc>
          <w:tcPr>
            <w:tcW w:w="2977" w:type="dxa"/>
            <w:vAlign w:val="center"/>
          </w:tcPr>
          <w:p w:rsidR="00503F29" w:rsidRPr="001573C0" w:rsidRDefault="00503F29" w:rsidP="00503F29">
            <w:pPr>
              <w:pStyle w:val="NormalWebCharChar"/>
              <w:jc w:val="center"/>
              <w:rPr>
                <w:rFonts w:eastAsia="Calibri"/>
                <w:color w:val="000000" w:themeColor="text1"/>
              </w:rPr>
            </w:pPr>
            <w:r w:rsidRPr="001573C0">
              <w:rPr>
                <w:rFonts w:eastAsia="Calibri"/>
                <w:color w:val="000000" w:themeColor="text1"/>
              </w:rPr>
              <w:t>0</w:t>
            </w:r>
          </w:p>
        </w:tc>
      </w:tr>
      <w:tr w:rsidR="00503F29" w:rsidRPr="00747F60" w:rsidTr="00503F29">
        <w:tc>
          <w:tcPr>
            <w:tcW w:w="3917" w:type="dxa"/>
            <w:vAlign w:val="center"/>
          </w:tcPr>
          <w:p w:rsidR="00503F29" w:rsidRPr="00747F60" w:rsidRDefault="00503F29" w:rsidP="00503F29">
            <w:pPr>
              <w:pStyle w:val="NormalWebCharChar"/>
              <w:jc w:val="center"/>
              <w:rPr>
                <w:rFonts w:eastAsia="Calibri"/>
              </w:rPr>
            </w:pPr>
            <w:r w:rsidRPr="00747F60">
              <w:rPr>
                <w:rFonts w:eastAsia="Calibri"/>
              </w:rPr>
              <w:t>B.ASLP Internship students</w:t>
            </w:r>
          </w:p>
        </w:tc>
        <w:tc>
          <w:tcPr>
            <w:tcW w:w="2712" w:type="dxa"/>
            <w:vAlign w:val="center"/>
          </w:tcPr>
          <w:p w:rsidR="00503F29" w:rsidRPr="001573C0" w:rsidRDefault="00D40A1E" w:rsidP="00503F29">
            <w:pPr>
              <w:pStyle w:val="NormalWebCharChar"/>
              <w:jc w:val="center"/>
              <w:rPr>
                <w:rFonts w:eastAsia="Calibri"/>
                <w:color w:val="000000" w:themeColor="text1"/>
              </w:rPr>
            </w:pPr>
            <w:r>
              <w:rPr>
                <w:rFonts w:eastAsia="Calibri"/>
                <w:color w:val="000000" w:themeColor="text1"/>
              </w:rPr>
              <w:t>9</w:t>
            </w:r>
          </w:p>
        </w:tc>
        <w:tc>
          <w:tcPr>
            <w:tcW w:w="2977" w:type="dxa"/>
            <w:vAlign w:val="center"/>
          </w:tcPr>
          <w:p w:rsidR="00503F29" w:rsidRPr="001573C0" w:rsidRDefault="00A611D4" w:rsidP="00503F29">
            <w:pPr>
              <w:pStyle w:val="NormalWebCharChar"/>
              <w:jc w:val="center"/>
              <w:rPr>
                <w:rFonts w:eastAsia="Calibri"/>
                <w:color w:val="000000" w:themeColor="text1"/>
              </w:rPr>
            </w:pPr>
            <w:r>
              <w:rPr>
                <w:rFonts w:eastAsia="Calibri"/>
                <w:color w:val="000000" w:themeColor="text1"/>
              </w:rPr>
              <w:t>2</w:t>
            </w:r>
          </w:p>
        </w:tc>
      </w:tr>
      <w:tr w:rsidR="00503F29" w:rsidRPr="00747F60" w:rsidTr="00503F29">
        <w:tc>
          <w:tcPr>
            <w:tcW w:w="3917" w:type="dxa"/>
            <w:vAlign w:val="center"/>
          </w:tcPr>
          <w:p w:rsidR="00503F29" w:rsidRPr="00747F60" w:rsidRDefault="00503F29" w:rsidP="00503F29">
            <w:pPr>
              <w:pStyle w:val="NormalWebCharChar"/>
              <w:jc w:val="center"/>
              <w:rPr>
                <w:rFonts w:eastAsia="Calibri"/>
                <w:b/>
                <w:bCs/>
              </w:rPr>
            </w:pPr>
            <w:r w:rsidRPr="00747F60">
              <w:rPr>
                <w:rFonts w:eastAsia="Calibri"/>
                <w:b/>
                <w:bCs/>
              </w:rPr>
              <w:t>Total</w:t>
            </w:r>
          </w:p>
        </w:tc>
        <w:tc>
          <w:tcPr>
            <w:tcW w:w="2712" w:type="dxa"/>
            <w:vAlign w:val="center"/>
          </w:tcPr>
          <w:p w:rsidR="00503F29" w:rsidRPr="001573C0" w:rsidRDefault="00D40A1E" w:rsidP="00503F29">
            <w:pPr>
              <w:pStyle w:val="NormalWebCharChar"/>
              <w:jc w:val="center"/>
              <w:rPr>
                <w:rFonts w:eastAsia="Calibri"/>
                <w:b/>
                <w:bCs/>
                <w:color w:val="000000" w:themeColor="text1"/>
              </w:rPr>
            </w:pPr>
            <w:r>
              <w:rPr>
                <w:rFonts w:eastAsia="Calibri"/>
                <w:b/>
                <w:bCs/>
                <w:color w:val="000000" w:themeColor="text1"/>
              </w:rPr>
              <w:t>14</w:t>
            </w:r>
          </w:p>
        </w:tc>
        <w:tc>
          <w:tcPr>
            <w:tcW w:w="2977" w:type="dxa"/>
            <w:vAlign w:val="center"/>
          </w:tcPr>
          <w:p w:rsidR="00503F29" w:rsidRPr="001573C0" w:rsidRDefault="00A611D4" w:rsidP="00503F29">
            <w:pPr>
              <w:pStyle w:val="NormalWebCharChar"/>
              <w:jc w:val="center"/>
              <w:rPr>
                <w:rFonts w:eastAsia="Calibri"/>
                <w:b/>
                <w:bCs/>
                <w:color w:val="000000" w:themeColor="text1"/>
              </w:rPr>
            </w:pPr>
            <w:r>
              <w:rPr>
                <w:rFonts w:eastAsia="Calibri"/>
                <w:b/>
                <w:bCs/>
                <w:color w:val="000000" w:themeColor="text1"/>
              </w:rPr>
              <w:t>2</w:t>
            </w:r>
          </w:p>
        </w:tc>
      </w:tr>
      <w:tr w:rsidR="00503F29" w:rsidRPr="00747F60" w:rsidTr="00503F29">
        <w:tc>
          <w:tcPr>
            <w:tcW w:w="9606" w:type="dxa"/>
            <w:gridSpan w:val="3"/>
            <w:vAlign w:val="center"/>
          </w:tcPr>
          <w:p w:rsidR="00503F29" w:rsidRPr="001573C0" w:rsidRDefault="00503F29" w:rsidP="00503F29">
            <w:pPr>
              <w:pStyle w:val="NormalWebCharChar"/>
              <w:jc w:val="center"/>
              <w:rPr>
                <w:rFonts w:eastAsia="Calibri"/>
                <w:b/>
                <w:bCs/>
                <w:color w:val="000000" w:themeColor="text1"/>
              </w:rPr>
            </w:pPr>
            <w:r w:rsidRPr="001573C0">
              <w:rPr>
                <w:rFonts w:eastAsia="Calibri"/>
                <w:b/>
                <w:bCs/>
                <w:color w:val="000000" w:themeColor="text1"/>
              </w:rPr>
              <w:t>External</w:t>
            </w:r>
          </w:p>
        </w:tc>
      </w:tr>
      <w:tr w:rsidR="00503F29" w:rsidRPr="00747F60" w:rsidTr="00503F29">
        <w:tc>
          <w:tcPr>
            <w:tcW w:w="3917" w:type="dxa"/>
            <w:vAlign w:val="center"/>
          </w:tcPr>
          <w:p w:rsidR="00503F29" w:rsidRPr="00747F60" w:rsidRDefault="00503F29" w:rsidP="00503F29">
            <w:pPr>
              <w:pStyle w:val="NormalWebCharChar"/>
              <w:jc w:val="center"/>
              <w:rPr>
                <w:rFonts w:eastAsia="Calibri"/>
              </w:rPr>
            </w:pPr>
            <w:r w:rsidRPr="00747F60">
              <w:rPr>
                <w:rFonts w:eastAsia="Calibri"/>
              </w:rPr>
              <w:t>BASLP Student (Intern)</w:t>
            </w:r>
          </w:p>
        </w:tc>
        <w:tc>
          <w:tcPr>
            <w:tcW w:w="2712" w:type="dxa"/>
            <w:vAlign w:val="center"/>
          </w:tcPr>
          <w:p w:rsidR="00503F29" w:rsidRPr="001573C0" w:rsidRDefault="00D40A1E" w:rsidP="00503F29">
            <w:pPr>
              <w:pStyle w:val="NormalWebCharChar"/>
              <w:jc w:val="center"/>
              <w:rPr>
                <w:rFonts w:eastAsia="Calibri"/>
                <w:color w:val="000000" w:themeColor="text1"/>
              </w:rPr>
            </w:pPr>
            <w:r>
              <w:rPr>
                <w:rFonts w:eastAsia="Calibri"/>
                <w:color w:val="000000" w:themeColor="text1"/>
              </w:rPr>
              <w:t>1</w:t>
            </w:r>
          </w:p>
        </w:tc>
        <w:tc>
          <w:tcPr>
            <w:tcW w:w="2977" w:type="dxa"/>
            <w:vAlign w:val="center"/>
          </w:tcPr>
          <w:p w:rsidR="00503F29" w:rsidRPr="001573C0" w:rsidRDefault="00D40A1E" w:rsidP="00503F29">
            <w:pPr>
              <w:pStyle w:val="NormalWebCharChar"/>
              <w:jc w:val="center"/>
              <w:rPr>
                <w:rFonts w:eastAsia="Calibri"/>
                <w:color w:val="000000" w:themeColor="text1"/>
              </w:rPr>
            </w:pPr>
            <w:r>
              <w:rPr>
                <w:rFonts w:eastAsia="Calibri"/>
                <w:color w:val="000000" w:themeColor="text1"/>
              </w:rPr>
              <w:t>1</w:t>
            </w:r>
          </w:p>
        </w:tc>
      </w:tr>
      <w:tr w:rsidR="00503F29" w:rsidRPr="00747F60" w:rsidTr="00503F29">
        <w:tc>
          <w:tcPr>
            <w:tcW w:w="3917" w:type="dxa"/>
            <w:vAlign w:val="center"/>
          </w:tcPr>
          <w:p w:rsidR="00503F29" w:rsidRPr="00747F60" w:rsidRDefault="00503F29" w:rsidP="00503F29">
            <w:pPr>
              <w:pStyle w:val="NormalWebCharChar"/>
              <w:jc w:val="center"/>
              <w:rPr>
                <w:rFonts w:eastAsia="Calibri"/>
                <w:b/>
              </w:rPr>
            </w:pPr>
            <w:r w:rsidRPr="00747F60">
              <w:rPr>
                <w:rFonts w:eastAsia="Calibri"/>
                <w:b/>
              </w:rPr>
              <w:t>Total</w:t>
            </w:r>
          </w:p>
        </w:tc>
        <w:tc>
          <w:tcPr>
            <w:tcW w:w="2712" w:type="dxa"/>
            <w:vAlign w:val="center"/>
          </w:tcPr>
          <w:p w:rsidR="00503F29" w:rsidRPr="001573C0" w:rsidRDefault="00D40A1E" w:rsidP="00503F29">
            <w:pPr>
              <w:pStyle w:val="NormalWebCharChar"/>
              <w:jc w:val="center"/>
              <w:rPr>
                <w:rFonts w:eastAsia="Calibri"/>
                <w:b/>
                <w:color w:val="000000" w:themeColor="text1"/>
              </w:rPr>
            </w:pPr>
            <w:r>
              <w:rPr>
                <w:rFonts w:eastAsia="Calibri"/>
                <w:b/>
                <w:color w:val="000000" w:themeColor="text1"/>
              </w:rPr>
              <w:t>1</w:t>
            </w:r>
          </w:p>
        </w:tc>
        <w:tc>
          <w:tcPr>
            <w:tcW w:w="2977" w:type="dxa"/>
            <w:vAlign w:val="center"/>
          </w:tcPr>
          <w:p w:rsidR="00503F29" w:rsidRPr="001573C0" w:rsidRDefault="00D40A1E" w:rsidP="00503F29">
            <w:pPr>
              <w:pStyle w:val="NormalWebCharChar"/>
              <w:jc w:val="center"/>
              <w:rPr>
                <w:rFonts w:eastAsia="Calibri"/>
                <w:b/>
                <w:color w:val="000000" w:themeColor="text1"/>
              </w:rPr>
            </w:pPr>
            <w:r>
              <w:rPr>
                <w:rFonts w:eastAsia="Calibri"/>
                <w:b/>
                <w:color w:val="000000" w:themeColor="text1"/>
              </w:rPr>
              <w:t>1</w:t>
            </w:r>
          </w:p>
        </w:tc>
      </w:tr>
    </w:tbl>
    <w:p w:rsidR="009A37A8" w:rsidRDefault="009A37A8" w:rsidP="005E1B65">
      <w:pPr>
        <w:pStyle w:val="NormalWebCharChar"/>
        <w:spacing w:before="0" w:beforeAutospacing="0" w:after="0" w:afterAutospacing="0"/>
        <w:rPr>
          <w:b/>
        </w:rPr>
      </w:pPr>
    </w:p>
    <w:p w:rsidR="009A37A8" w:rsidRDefault="009A37A8" w:rsidP="009A37A8">
      <w:pPr>
        <w:pStyle w:val="NormalWebCharChar"/>
        <w:spacing w:before="0" w:beforeAutospacing="0" w:after="0" w:afterAutospacing="0"/>
        <w:ind w:left="720"/>
        <w:rPr>
          <w:b/>
        </w:rPr>
      </w:pPr>
    </w:p>
    <w:p w:rsidR="00A355E7" w:rsidRDefault="00A355E7" w:rsidP="00D10B1B">
      <w:pPr>
        <w:pStyle w:val="NormalWebCharChar"/>
        <w:numPr>
          <w:ilvl w:val="0"/>
          <w:numId w:val="7"/>
        </w:numPr>
        <w:spacing w:before="0" w:beforeAutospacing="0" w:after="0" w:afterAutospacing="0"/>
        <w:rPr>
          <w:b/>
        </w:rPr>
      </w:pPr>
      <w:r w:rsidRPr="006C026D">
        <w:rPr>
          <w:b/>
        </w:rPr>
        <w:t>Staff/</w:t>
      </w:r>
      <w:r w:rsidR="00660715">
        <w:rPr>
          <w:b/>
        </w:rPr>
        <w:t>Student Enrichment Programs: 1</w:t>
      </w:r>
    </w:p>
    <w:p w:rsidR="00660715" w:rsidRDefault="00660715" w:rsidP="0071247A">
      <w:pPr>
        <w:pStyle w:val="NormalWebCharChar"/>
        <w:spacing w:after="0"/>
        <w:jc w:val="both"/>
      </w:pPr>
      <w:r>
        <w:t>An orientation on 18</w:t>
      </w:r>
      <w:r w:rsidRPr="006B78BA">
        <w:rPr>
          <w:vertAlign w:val="superscript"/>
        </w:rPr>
        <w:t>th</w:t>
      </w:r>
      <w:r>
        <w:t xml:space="preserve"> Dec 2018 was done for the current Interns of BASLP, AIISH, Mysuru on the clinical activities to be carried out by them </w:t>
      </w:r>
      <w:r w:rsidR="00372D60">
        <w:t>when posted in</w:t>
      </w:r>
      <w:r>
        <w:t xml:space="preserve"> the department. All of these clinical activities were explained in detail and the respective staff in charge for overseeing each activity was also told to them. Deadlines and specifics of a variety of clinical duties at the department were intimidated. Along with this, feedback regarding feasible accommodations in the duties, the mode of delivering the services, travel, etc., was also discussed.</w:t>
      </w:r>
    </w:p>
    <w:p w:rsidR="00660715" w:rsidRPr="00660715" w:rsidRDefault="00660715" w:rsidP="00660715">
      <w:pPr>
        <w:pStyle w:val="NormalWebCharChar"/>
        <w:spacing w:after="0" w:line="360" w:lineRule="auto"/>
        <w:jc w:val="both"/>
      </w:pPr>
      <w:r>
        <w:rPr>
          <w:noProof/>
          <w:lang w:val="en-IN" w:eastAsia="en-IN"/>
        </w:rPr>
        <w:drawing>
          <wp:anchor distT="0" distB="0" distL="114300" distR="114300" simplePos="0" relativeHeight="251675136" behindDoc="0" locked="0" layoutInCell="1" allowOverlap="1">
            <wp:simplePos x="0" y="0"/>
            <wp:positionH relativeFrom="column">
              <wp:posOffset>1704340</wp:posOffset>
            </wp:positionH>
            <wp:positionV relativeFrom="paragraph">
              <wp:posOffset>33020</wp:posOffset>
            </wp:positionV>
            <wp:extent cx="2517140" cy="1494790"/>
            <wp:effectExtent l="19050" t="0" r="0" b="0"/>
            <wp:wrapSquare wrapText="bothSides"/>
            <wp:docPr id="5" name="Picture 3" descr="ad0aa933-d654-4356-a4a2-60545f0ae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0aa933-d654-4356-a4a2-60545f0aea98.jpg"/>
                    <pic:cNvPicPr/>
                  </pic:nvPicPr>
                  <pic:blipFill>
                    <a:blip r:embed="rId11" cstate="print"/>
                    <a:stretch>
                      <a:fillRect/>
                    </a:stretch>
                  </pic:blipFill>
                  <pic:spPr>
                    <a:xfrm>
                      <a:off x="0" y="0"/>
                      <a:ext cx="2517140" cy="1494790"/>
                    </a:xfrm>
                    <a:prstGeom prst="rect">
                      <a:avLst/>
                    </a:prstGeom>
                  </pic:spPr>
                </pic:pic>
              </a:graphicData>
            </a:graphic>
          </wp:anchor>
        </w:drawing>
      </w:r>
      <w:r>
        <w:t xml:space="preserve"> </w:t>
      </w:r>
    </w:p>
    <w:p w:rsidR="00660715" w:rsidRDefault="00660715" w:rsidP="00660715">
      <w:pPr>
        <w:pStyle w:val="NormalWebCharChar"/>
        <w:spacing w:before="0" w:beforeAutospacing="0" w:after="0" w:afterAutospacing="0"/>
        <w:rPr>
          <w:b/>
        </w:rPr>
      </w:pPr>
    </w:p>
    <w:p w:rsidR="00660715" w:rsidRDefault="00660715" w:rsidP="00660715">
      <w:pPr>
        <w:pStyle w:val="NormalWebCharChar"/>
        <w:spacing w:before="0" w:beforeAutospacing="0" w:after="0" w:afterAutospacing="0"/>
        <w:rPr>
          <w:b/>
        </w:rPr>
      </w:pPr>
    </w:p>
    <w:p w:rsidR="00660715" w:rsidRDefault="00660715" w:rsidP="00660715">
      <w:pPr>
        <w:pStyle w:val="NormalWebCharChar"/>
        <w:spacing w:before="0" w:beforeAutospacing="0" w:after="0" w:afterAutospacing="0"/>
        <w:rPr>
          <w:b/>
        </w:rPr>
      </w:pPr>
    </w:p>
    <w:p w:rsidR="00660715" w:rsidRDefault="00660715" w:rsidP="00660715">
      <w:pPr>
        <w:pStyle w:val="NormalWebCharChar"/>
        <w:spacing w:before="0" w:beforeAutospacing="0" w:after="0" w:afterAutospacing="0"/>
        <w:rPr>
          <w:b/>
        </w:rPr>
      </w:pPr>
    </w:p>
    <w:p w:rsidR="00660715" w:rsidRDefault="00660715" w:rsidP="00660715">
      <w:pPr>
        <w:pStyle w:val="NormalWebCharChar"/>
        <w:spacing w:before="0" w:beforeAutospacing="0" w:after="0" w:afterAutospacing="0"/>
        <w:rPr>
          <w:b/>
        </w:rPr>
      </w:pPr>
    </w:p>
    <w:p w:rsidR="00660715" w:rsidRPr="006C026D" w:rsidRDefault="00660715" w:rsidP="00660715">
      <w:pPr>
        <w:pStyle w:val="NormalWebCharChar"/>
        <w:spacing w:before="0" w:beforeAutospacing="0" w:after="0" w:afterAutospacing="0"/>
        <w:rPr>
          <w:b/>
        </w:rPr>
      </w:pPr>
    </w:p>
    <w:p w:rsidR="00660715" w:rsidRDefault="00660715" w:rsidP="00660715">
      <w:pPr>
        <w:pStyle w:val="NormalWebCharChar"/>
        <w:spacing w:before="0" w:beforeAutospacing="0" w:after="0" w:afterAutospacing="0"/>
        <w:rPr>
          <w:b/>
        </w:rPr>
      </w:pPr>
    </w:p>
    <w:p w:rsidR="00A355E7" w:rsidRDefault="00D31B84" w:rsidP="00D10B1B">
      <w:pPr>
        <w:pStyle w:val="NormalWebCharChar"/>
        <w:numPr>
          <w:ilvl w:val="0"/>
          <w:numId w:val="8"/>
        </w:numPr>
        <w:spacing w:before="0" w:beforeAutospacing="0" w:after="0" w:afterAutospacing="0"/>
        <w:rPr>
          <w:b/>
        </w:rPr>
      </w:pPr>
      <w:r>
        <w:rPr>
          <w:b/>
        </w:rPr>
        <w:t>Research Projects: ARF Project</w:t>
      </w:r>
    </w:p>
    <w:tbl>
      <w:tblPr>
        <w:tblStyle w:val="TableGrid"/>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5125"/>
      </w:tblGrid>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t>Title</w:t>
            </w:r>
          </w:p>
        </w:tc>
        <w:tc>
          <w:tcPr>
            <w:tcW w:w="5125" w:type="dxa"/>
            <w:vAlign w:val="center"/>
          </w:tcPr>
          <w:p w:rsidR="00C507AA" w:rsidRPr="00C507AA" w:rsidRDefault="00C507AA" w:rsidP="00D31B84">
            <w:pPr>
              <w:spacing w:after="0"/>
              <w:rPr>
                <w:rFonts w:ascii="Times New Roman" w:hAnsi="Times New Roman"/>
                <w:bCs/>
                <w:color w:val="7030A0"/>
                <w:sz w:val="24"/>
                <w:szCs w:val="24"/>
              </w:rPr>
            </w:pPr>
            <w:r w:rsidRPr="00C507AA">
              <w:rPr>
                <w:rFonts w:ascii="Times New Roman" w:hAnsi="Times New Roman"/>
                <w:b/>
                <w:sz w:val="24"/>
                <w:szCs w:val="24"/>
              </w:rPr>
              <w:t>Development and Validation of a Screening Tool for Detection of Dysphagia in Neonates</w:t>
            </w:r>
          </w:p>
        </w:tc>
      </w:tr>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t>Objectives</w:t>
            </w:r>
          </w:p>
        </w:tc>
        <w:tc>
          <w:tcPr>
            <w:tcW w:w="5125" w:type="dxa"/>
            <w:vAlign w:val="center"/>
          </w:tcPr>
          <w:p w:rsidR="00C507AA" w:rsidRPr="00C507AA" w:rsidRDefault="00C507AA" w:rsidP="00D31B84">
            <w:pPr>
              <w:pStyle w:val="ListParagraph"/>
              <w:spacing w:before="60" w:after="0" w:line="240" w:lineRule="auto"/>
              <w:ind w:left="0"/>
              <w:contextualSpacing w:val="0"/>
              <w:rPr>
                <w:rFonts w:ascii="Times New Roman" w:hAnsi="Times New Roman"/>
                <w:sz w:val="24"/>
                <w:szCs w:val="24"/>
              </w:rPr>
            </w:pPr>
            <w:r w:rsidRPr="00C507AA">
              <w:rPr>
                <w:rFonts w:ascii="Times New Roman" w:hAnsi="Times New Roman"/>
                <w:sz w:val="24"/>
                <w:szCs w:val="24"/>
              </w:rPr>
              <w:t>The main aim of the study was to develop and validate a screening tool for the early identification of dysphagia in neonates. The specific objectives of the study were to</w:t>
            </w:r>
          </w:p>
          <w:p w:rsidR="00C507AA" w:rsidRPr="00C507AA" w:rsidRDefault="00C507AA" w:rsidP="00D31B84">
            <w:pPr>
              <w:numPr>
                <w:ilvl w:val="0"/>
                <w:numId w:val="59"/>
              </w:numPr>
              <w:autoSpaceDE w:val="0"/>
              <w:autoSpaceDN w:val="0"/>
              <w:adjustRightInd w:val="0"/>
              <w:spacing w:after="0" w:line="240" w:lineRule="auto"/>
              <w:ind w:left="360"/>
              <w:rPr>
                <w:rFonts w:ascii="Times New Roman" w:hAnsi="Times New Roman"/>
                <w:sz w:val="24"/>
                <w:szCs w:val="24"/>
              </w:rPr>
            </w:pPr>
            <w:r w:rsidRPr="00C507AA">
              <w:rPr>
                <w:rFonts w:ascii="Times New Roman" w:hAnsi="Times New Roman"/>
                <w:sz w:val="24"/>
                <w:szCs w:val="24"/>
              </w:rPr>
              <w:t>To develop a screening tool for the early identification of dysphagia.</w:t>
            </w:r>
          </w:p>
          <w:p w:rsidR="00C507AA" w:rsidRPr="00C507AA" w:rsidRDefault="00C507AA" w:rsidP="00D31B84">
            <w:pPr>
              <w:numPr>
                <w:ilvl w:val="0"/>
                <w:numId w:val="59"/>
              </w:numPr>
              <w:autoSpaceDE w:val="0"/>
              <w:autoSpaceDN w:val="0"/>
              <w:adjustRightInd w:val="0"/>
              <w:spacing w:after="0" w:line="240" w:lineRule="auto"/>
              <w:ind w:left="360"/>
              <w:rPr>
                <w:rFonts w:ascii="Times New Roman" w:hAnsi="Times New Roman"/>
                <w:sz w:val="24"/>
                <w:szCs w:val="24"/>
              </w:rPr>
            </w:pPr>
            <w:r w:rsidRPr="00C507AA">
              <w:rPr>
                <w:rFonts w:ascii="Times New Roman" w:hAnsi="Times New Roman"/>
                <w:sz w:val="24"/>
                <w:szCs w:val="24"/>
              </w:rPr>
              <w:t>To assess the content validity of the developed tool.</w:t>
            </w:r>
          </w:p>
          <w:p w:rsidR="00C507AA" w:rsidRPr="00C507AA" w:rsidRDefault="00C507AA" w:rsidP="00D31B84">
            <w:pPr>
              <w:numPr>
                <w:ilvl w:val="0"/>
                <w:numId w:val="59"/>
              </w:numPr>
              <w:autoSpaceDE w:val="0"/>
              <w:autoSpaceDN w:val="0"/>
              <w:adjustRightInd w:val="0"/>
              <w:spacing w:after="0" w:line="240" w:lineRule="auto"/>
              <w:ind w:left="360"/>
              <w:rPr>
                <w:rFonts w:ascii="Times New Roman" w:hAnsi="Times New Roman"/>
                <w:sz w:val="24"/>
                <w:szCs w:val="24"/>
              </w:rPr>
            </w:pPr>
            <w:r w:rsidRPr="00C507AA">
              <w:rPr>
                <w:rFonts w:ascii="Times New Roman" w:hAnsi="Times New Roman"/>
                <w:sz w:val="24"/>
                <w:szCs w:val="24"/>
              </w:rPr>
              <w:t>To standardize the developed tool by administering it on the healthy full term and high risk infants.</w:t>
            </w:r>
          </w:p>
          <w:p w:rsidR="00C507AA" w:rsidRPr="00C507AA" w:rsidRDefault="00C507AA" w:rsidP="00D31B84">
            <w:pPr>
              <w:numPr>
                <w:ilvl w:val="0"/>
                <w:numId w:val="59"/>
              </w:numPr>
              <w:autoSpaceDE w:val="0"/>
              <w:autoSpaceDN w:val="0"/>
              <w:adjustRightInd w:val="0"/>
              <w:spacing w:after="0" w:line="240" w:lineRule="auto"/>
              <w:ind w:left="360"/>
              <w:rPr>
                <w:rFonts w:ascii="Times New Roman" w:hAnsi="Times New Roman"/>
                <w:sz w:val="24"/>
                <w:szCs w:val="24"/>
              </w:rPr>
            </w:pPr>
            <w:r w:rsidRPr="00C507AA">
              <w:rPr>
                <w:rFonts w:ascii="Times New Roman" w:hAnsi="Times New Roman"/>
                <w:sz w:val="24"/>
                <w:szCs w:val="24"/>
              </w:rPr>
              <w:t>To assess the clinical validity of the tool by administering the same on high risk neonates</w:t>
            </w:r>
          </w:p>
        </w:tc>
      </w:tr>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t>Principal and co- Investigator(s)</w:t>
            </w:r>
          </w:p>
        </w:tc>
        <w:tc>
          <w:tcPr>
            <w:tcW w:w="5125" w:type="dxa"/>
            <w:vAlign w:val="center"/>
          </w:tcPr>
          <w:p w:rsidR="00C507AA" w:rsidRPr="00C507AA" w:rsidRDefault="00C507AA" w:rsidP="00D31B84">
            <w:pPr>
              <w:spacing w:after="0"/>
              <w:rPr>
                <w:rFonts w:ascii="Times New Roman" w:hAnsi="Times New Roman"/>
                <w:bCs/>
                <w:color w:val="7030A0"/>
                <w:sz w:val="24"/>
                <w:szCs w:val="24"/>
              </w:rPr>
            </w:pPr>
            <w:r w:rsidRPr="00C507AA">
              <w:rPr>
                <w:rFonts w:ascii="Times New Roman" w:hAnsi="Times New Roman"/>
                <w:bCs/>
                <w:sz w:val="24"/>
                <w:szCs w:val="24"/>
              </w:rPr>
              <w:t xml:space="preserve">Dr. Swapna. N </w:t>
            </w:r>
          </w:p>
        </w:tc>
      </w:tr>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t>Funding Agency</w:t>
            </w:r>
          </w:p>
        </w:tc>
        <w:tc>
          <w:tcPr>
            <w:tcW w:w="5125" w:type="dxa"/>
            <w:vAlign w:val="center"/>
          </w:tcPr>
          <w:p w:rsidR="00C507AA" w:rsidRPr="00D31B84" w:rsidRDefault="00C507AA" w:rsidP="00D31B84">
            <w:pPr>
              <w:spacing w:after="0"/>
              <w:rPr>
                <w:rFonts w:ascii="Times New Roman" w:hAnsi="Times New Roman"/>
                <w:bCs/>
                <w:sz w:val="24"/>
                <w:szCs w:val="24"/>
              </w:rPr>
            </w:pPr>
            <w:r w:rsidRPr="00D31B84">
              <w:rPr>
                <w:rFonts w:ascii="Times New Roman" w:hAnsi="Times New Roman"/>
                <w:bCs/>
                <w:sz w:val="24"/>
                <w:szCs w:val="24"/>
              </w:rPr>
              <w:t>AIISH, ARF</w:t>
            </w:r>
          </w:p>
        </w:tc>
      </w:tr>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t>Fund</w:t>
            </w:r>
          </w:p>
        </w:tc>
        <w:tc>
          <w:tcPr>
            <w:tcW w:w="5125" w:type="dxa"/>
            <w:vAlign w:val="center"/>
          </w:tcPr>
          <w:p w:rsidR="00C507AA" w:rsidRPr="00D31B84" w:rsidRDefault="00C507AA" w:rsidP="00D31B84">
            <w:pPr>
              <w:spacing w:after="0"/>
              <w:rPr>
                <w:rFonts w:ascii="Times New Roman" w:hAnsi="Times New Roman"/>
                <w:bCs/>
                <w:sz w:val="24"/>
                <w:szCs w:val="24"/>
              </w:rPr>
            </w:pPr>
            <w:r w:rsidRPr="00D31B84">
              <w:rPr>
                <w:rFonts w:ascii="Times New Roman" w:hAnsi="Times New Roman"/>
                <w:bCs/>
                <w:sz w:val="24"/>
                <w:szCs w:val="24"/>
              </w:rPr>
              <w:t>Rs.4,93,000</w:t>
            </w:r>
          </w:p>
        </w:tc>
      </w:tr>
      <w:tr w:rsidR="00C507AA" w:rsidRPr="00C507AA" w:rsidTr="0008705D">
        <w:trPr>
          <w:jc w:val="center"/>
        </w:trPr>
        <w:tc>
          <w:tcPr>
            <w:tcW w:w="3767" w:type="dxa"/>
            <w:vAlign w:val="center"/>
          </w:tcPr>
          <w:p w:rsidR="00C507AA" w:rsidRPr="00D31B84" w:rsidRDefault="00C507AA" w:rsidP="00D31B84">
            <w:pPr>
              <w:spacing w:after="0"/>
              <w:rPr>
                <w:rFonts w:ascii="Times New Roman" w:hAnsi="Times New Roman"/>
                <w:b/>
                <w:color w:val="000000" w:themeColor="text1"/>
                <w:sz w:val="24"/>
                <w:szCs w:val="24"/>
              </w:rPr>
            </w:pPr>
            <w:r w:rsidRPr="00D31B84">
              <w:rPr>
                <w:rFonts w:ascii="Times New Roman" w:hAnsi="Times New Roman"/>
                <w:b/>
                <w:color w:val="000000" w:themeColor="text1"/>
                <w:sz w:val="24"/>
                <w:szCs w:val="24"/>
              </w:rPr>
              <w:lastRenderedPageBreak/>
              <w:t>Status</w:t>
            </w:r>
          </w:p>
        </w:tc>
        <w:tc>
          <w:tcPr>
            <w:tcW w:w="5125" w:type="dxa"/>
            <w:vAlign w:val="center"/>
          </w:tcPr>
          <w:p w:rsidR="00C507AA" w:rsidRPr="00D31B84" w:rsidRDefault="00C507AA" w:rsidP="00D31B84">
            <w:pPr>
              <w:spacing w:after="0"/>
              <w:rPr>
                <w:rFonts w:ascii="Times New Roman" w:hAnsi="Times New Roman"/>
                <w:bCs/>
                <w:sz w:val="24"/>
                <w:szCs w:val="24"/>
              </w:rPr>
            </w:pPr>
            <w:r w:rsidRPr="00D31B84">
              <w:rPr>
                <w:rFonts w:ascii="Times New Roman" w:hAnsi="Times New Roman"/>
                <w:bCs/>
                <w:sz w:val="24"/>
                <w:szCs w:val="24"/>
              </w:rPr>
              <w:t>The research officer</w:t>
            </w:r>
            <w:r w:rsidR="00D31B84" w:rsidRPr="00D31B84">
              <w:rPr>
                <w:rFonts w:ascii="Times New Roman" w:hAnsi="Times New Roman"/>
                <w:bCs/>
                <w:sz w:val="24"/>
                <w:szCs w:val="24"/>
              </w:rPr>
              <w:t xml:space="preserve"> (Ms. Seshasri)</w:t>
            </w:r>
            <w:r w:rsidRPr="00D31B84">
              <w:rPr>
                <w:rFonts w:ascii="Times New Roman" w:hAnsi="Times New Roman"/>
                <w:bCs/>
                <w:sz w:val="24"/>
                <w:szCs w:val="24"/>
              </w:rPr>
              <w:t xml:space="preserve"> joined on 5.12.</w:t>
            </w:r>
            <w:r w:rsidR="00D31B84" w:rsidRPr="00D31B84">
              <w:rPr>
                <w:rFonts w:ascii="Times New Roman" w:hAnsi="Times New Roman"/>
                <w:bCs/>
                <w:sz w:val="24"/>
                <w:szCs w:val="24"/>
              </w:rPr>
              <w:t>20</w:t>
            </w:r>
            <w:r w:rsidRPr="00D31B84">
              <w:rPr>
                <w:rFonts w:ascii="Times New Roman" w:hAnsi="Times New Roman"/>
                <w:bCs/>
                <w:sz w:val="24"/>
                <w:szCs w:val="24"/>
              </w:rPr>
              <w:t>18</w:t>
            </w:r>
          </w:p>
        </w:tc>
      </w:tr>
    </w:tbl>
    <w:p w:rsidR="00C507AA" w:rsidRPr="00747F60" w:rsidRDefault="00C507AA" w:rsidP="00C507AA">
      <w:pPr>
        <w:pStyle w:val="NormalWebCharChar"/>
        <w:spacing w:before="0" w:beforeAutospacing="0" w:after="0" w:afterAutospacing="0"/>
        <w:rPr>
          <w:b/>
        </w:rPr>
      </w:pPr>
    </w:p>
    <w:p w:rsidR="00A355E7" w:rsidRPr="00747F60" w:rsidRDefault="00A355E7" w:rsidP="00D10B1B">
      <w:pPr>
        <w:pStyle w:val="NormalWebCharChar"/>
        <w:numPr>
          <w:ilvl w:val="0"/>
          <w:numId w:val="8"/>
        </w:numPr>
        <w:spacing w:before="0" w:beforeAutospacing="0" w:after="0" w:afterAutospacing="0"/>
        <w:rPr>
          <w:b/>
        </w:rPr>
      </w:pPr>
      <w:r w:rsidRPr="00747F60">
        <w:rPr>
          <w:b/>
        </w:rPr>
        <w:t xml:space="preserve">Doctoral and Post-Doctoral Programs: </w:t>
      </w:r>
      <w:r w:rsidRPr="00747F60">
        <w:t>Nil</w:t>
      </w:r>
    </w:p>
    <w:p w:rsidR="00A355E7" w:rsidRPr="00747F60" w:rsidRDefault="00A355E7" w:rsidP="00D10B1B">
      <w:pPr>
        <w:pStyle w:val="NormalWebCharChar"/>
        <w:numPr>
          <w:ilvl w:val="0"/>
          <w:numId w:val="8"/>
        </w:numPr>
        <w:spacing w:before="0" w:beforeAutospacing="0" w:after="0" w:afterAutospacing="0"/>
        <w:rPr>
          <w:b/>
        </w:rPr>
      </w:pPr>
      <w:r w:rsidRPr="00747F60">
        <w:rPr>
          <w:b/>
        </w:rPr>
        <w:t xml:space="preserve">Research papers presented in National conferences/seminars: </w:t>
      </w:r>
      <w:r w:rsidRPr="00747F60">
        <w:t>Nil</w:t>
      </w:r>
    </w:p>
    <w:p w:rsidR="00A355E7" w:rsidRPr="00747F60" w:rsidRDefault="00A355E7" w:rsidP="00D10B1B">
      <w:pPr>
        <w:pStyle w:val="NormalWebCharChar"/>
        <w:numPr>
          <w:ilvl w:val="0"/>
          <w:numId w:val="8"/>
        </w:numPr>
        <w:spacing w:before="0" w:beforeAutospacing="0" w:after="0" w:afterAutospacing="0"/>
        <w:rPr>
          <w:b/>
        </w:rPr>
      </w:pPr>
      <w:r w:rsidRPr="00747F60">
        <w:rPr>
          <w:b/>
        </w:rPr>
        <w:t xml:space="preserve">Research papers presented at International conferences/seminars: </w:t>
      </w:r>
      <w:r w:rsidRPr="00747F60">
        <w:t>Nil</w:t>
      </w:r>
    </w:p>
    <w:p w:rsidR="00A355E7" w:rsidRPr="00747F60" w:rsidRDefault="00A355E7" w:rsidP="00D10B1B">
      <w:pPr>
        <w:pStyle w:val="NormalWebCharChar"/>
        <w:numPr>
          <w:ilvl w:val="0"/>
          <w:numId w:val="8"/>
        </w:numPr>
        <w:spacing w:before="0" w:beforeAutospacing="0" w:after="0" w:afterAutospacing="0"/>
      </w:pPr>
      <w:r w:rsidRPr="00747F60">
        <w:rPr>
          <w:b/>
        </w:rPr>
        <w:t xml:space="preserve">Research Papers published in National Conference/Seminar Proceedings: </w:t>
      </w:r>
      <w:r w:rsidRPr="00747F60">
        <w:t>Nil</w:t>
      </w:r>
    </w:p>
    <w:p w:rsidR="00A355E7" w:rsidRPr="00747F60" w:rsidRDefault="00A355E7" w:rsidP="00D10B1B">
      <w:pPr>
        <w:pStyle w:val="NormalWebCharChar"/>
        <w:numPr>
          <w:ilvl w:val="0"/>
          <w:numId w:val="8"/>
        </w:numPr>
        <w:spacing w:before="0" w:beforeAutospacing="0" w:after="0" w:afterAutospacing="0"/>
        <w:rPr>
          <w:bCs/>
        </w:rPr>
      </w:pPr>
      <w:r w:rsidRPr="00747F60">
        <w:rPr>
          <w:b/>
        </w:rPr>
        <w:t xml:space="preserve">Research Papers published in International Conference/Seminar Proceedings: </w:t>
      </w:r>
      <w:r w:rsidRPr="00747F60">
        <w:rPr>
          <w:bCs/>
        </w:rPr>
        <w:t>Nil</w:t>
      </w:r>
    </w:p>
    <w:p w:rsidR="00A355E7" w:rsidRPr="00747F60" w:rsidRDefault="00A355E7" w:rsidP="00D10B1B">
      <w:pPr>
        <w:pStyle w:val="NormalWebCharChar"/>
        <w:numPr>
          <w:ilvl w:val="0"/>
          <w:numId w:val="8"/>
        </w:numPr>
        <w:spacing w:before="0" w:beforeAutospacing="0" w:after="0" w:afterAutospacing="0"/>
      </w:pPr>
      <w:r w:rsidRPr="00747F60">
        <w:rPr>
          <w:b/>
        </w:rPr>
        <w:t xml:space="preserve">Research Papers published in National Journals: </w:t>
      </w:r>
      <w:r w:rsidRPr="00747F60">
        <w:rPr>
          <w:bCs/>
        </w:rPr>
        <w:t>Nil</w:t>
      </w:r>
    </w:p>
    <w:p w:rsidR="00A355E7" w:rsidRPr="00747F60" w:rsidRDefault="00A355E7" w:rsidP="00D10B1B">
      <w:pPr>
        <w:pStyle w:val="NormalWebCharChar"/>
        <w:numPr>
          <w:ilvl w:val="0"/>
          <w:numId w:val="8"/>
        </w:numPr>
        <w:spacing w:before="0" w:beforeAutospacing="0" w:after="0" w:afterAutospacing="0"/>
      </w:pPr>
      <w:r w:rsidRPr="00747F60">
        <w:rPr>
          <w:b/>
        </w:rPr>
        <w:t>Research Papers published in International Journals:</w:t>
      </w:r>
      <w:r w:rsidRPr="00747F60">
        <w:t xml:space="preserve"> Nil</w:t>
      </w:r>
    </w:p>
    <w:p w:rsidR="00A355E7" w:rsidRPr="00747F60" w:rsidRDefault="00A355E7" w:rsidP="00D10B1B">
      <w:pPr>
        <w:pStyle w:val="NormalWebCharChar"/>
        <w:numPr>
          <w:ilvl w:val="0"/>
          <w:numId w:val="8"/>
        </w:numPr>
        <w:spacing w:before="0" w:beforeAutospacing="0" w:after="0" w:afterAutospacing="0"/>
      </w:pPr>
      <w:r w:rsidRPr="00747F60">
        <w:rPr>
          <w:b/>
        </w:rPr>
        <w:t xml:space="preserve">Book / Chapters Published: </w:t>
      </w:r>
      <w:r w:rsidRPr="00747F60">
        <w:rPr>
          <w:bCs/>
        </w:rPr>
        <w:t>Nil</w:t>
      </w:r>
    </w:p>
    <w:p w:rsidR="00A355E7" w:rsidRPr="00B67C7E" w:rsidRDefault="00A355E7" w:rsidP="00D10B1B">
      <w:pPr>
        <w:pStyle w:val="NormalWebCharChar"/>
        <w:numPr>
          <w:ilvl w:val="0"/>
          <w:numId w:val="8"/>
        </w:numPr>
        <w:spacing w:before="0" w:beforeAutospacing="0" w:after="0" w:afterAutospacing="0"/>
        <w:rPr>
          <w:b/>
        </w:rPr>
      </w:pPr>
      <w:r w:rsidRPr="00B67C7E">
        <w:rPr>
          <w:b/>
        </w:rPr>
        <w:t xml:space="preserve">Books / Manuals/ Seminar proceedings Edited: </w:t>
      </w:r>
      <w:r w:rsidR="001E0663">
        <w:t>N</w:t>
      </w:r>
      <w:r w:rsidR="001E0663" w:rsidRPr="001E0663">
        <w:t>il</w:t>
      </w:r>
    </w:p>
    <w:p w:rsidR="00A355E7" w:rsidRPr="00B67C7E" w:rsidRDefault="00A355E7" w:rsidP="00D10B1B">
      <w:pPr>
        <w:pStyle w:val="NormalWebCharChar"/>
        <w:numPr>
          <w:ilvl w:val="0"/>
          <w:numId w:val="8"/>
        </w:numPr>
        <w:spacing w:before="0" w:beforeAutospacing="0" w:after="0" w:afterAutospacing="0"/>
        <w:rPr>
          <w:b/>
        </w:rPr>
      </w:pPr>
      <w:r w:rsidRPr="00B67C7E">
        <w:rPr>
          <w:b/>
        </w:rPr>
        <w:t xml:space="preserve">Scholarly Reviewing Activities: </w:t>
      </w:r>
      <w:r w:rsidRPr="001E0663">
        <w:t>Nil</w:t>
      </w:r>
    </w:p>
    <w:p w:rsidR="00A355E7" w:rsidRPr="006C026D" w:rsidRDefault="00A355E7" w:rsidP="00D10B1B">
      <w:pPr>
        <w:pStyle w:val="NormalWebCharChar"/>
        <w:numPr>
          <w:ilvl w:val="0"/>
          <w:numId w:val="8"/>
        </w:numPr>
        <w:spacing w:before="0" w:beforeAutospacing="0" w:after="0" w:afterAutospacing="0"/>
      </w:pPr>
      <w:r w:rsidRPr="006C026D">
        <w:rPr>
          <w:b/>
        </w:rPr>
        <w:t xml:space="preserve">Research Proposal: </w:t>
      </w:r>
      <w:r w:rsidRPr="006C026D">
        <w:t>Nil</w:t>
      </w:r>
    </w:p>
    <w:p w:rsidR="006C026D" w:rsidRDefault="006C026D" w:rsidP="00A355E7">
      <w:pPr>
        <w:pStyle w:val="NormalWebCharChar"/>
        <w:spacing w:before="0" w:beforeAutospacing="0" w:after="0" w:afterAutospacing="0"/>
      </w:pPr>
    </w:p>
    <w:p w:rsidR="00A355E7" w:rsidRPr="00747F60" w:rsidRDefault="00A355E7" w:rsidP="00A355E7">
      <w:pPr>
        <w:pStyle w:val="NormalWebCharChar"/>
        <w:spacing w:before="0" w:beforeAutospacing="0" w:after="0" w:afterAutospacing="0"/>
      </w:pPr>
      <w:r w:rsidRPr="00747F60">
        <w:t>3. CLINICAL SERVICES</w:t>
      </w:r>
    </w:p>
    <w:p w:rsidR="00A355E7" w:rsidRPr="00747F60" w:rsidRDefault="00A355E7" w:rsidP="00D10B1B">
      <w:pPr>
        <w:pStyle w:val="NormalWebCharChar"/>
        <w:numPr>
          <w:ilvl w:val="0"/>
          <w:numId w:val="9"/>
        </w:numPr>
        <w:spacing w:before="0" w:beforeAutospacing="0" w:after="0" w:afterAutospacing="0"/>
      </w:pPr>
      <w:r w:rsidRPr="00747F60">
        <w:t>General Clinical Services</w:t>
      </w:r>
    </w:p>
    <w:p w:rsidR="00A355E7" w:rsidRPr="00747F60" w:rsidRDefault="00A355E7" w:rsidP="00D10B1B">
      <w:pPr>
        <w:pStyle w:val="NormalWebCharChar"/>
        <w:numPr>
          <w:ilvl w:val="0"/>
          <w:numId w:val="10"/>
        </w:numPr>
        <w:spacing w:before="0" w:beforeAutospacing="0" w:after="0" w:afterAutospacing="0"/>
        <w:rPr>
          <w:rFonts w:eastAsia="Calibri"/>
        </w:rPr>
      </w:pPr>
      <w:r w:rsidRPr="00747F60">
        <w:rPr>
          <w:rFonts w:eastAsia="Calibri"/>
        </w:rPr>
        <w:t xml:space="preserve">Follow-up evaluation- Detailed evaluation </w:t>
      </w:r>
    </w:p>
    <w:p w:rsidR="00CB1E83" w:rsidRDefault="00A355E7" w:rsidP="00ED7940">
      <w:pPr>
        <w:pStyle w:val="NormalWebCharChar"/>
        <w:spacing w:before="0" w:beforeAutospacing="0" w:after="0" w:afterAutospacing="0"/>
        <w:ind w:left="720"/>
        <w:rPr>
          <w:rFonts w:eastAsia="Calibri"/>
        </w:rPr>
      </w:pPr>
      <w:r w:rsidRPr="00747F60">
        <w:rPr>
          <w:rFonts w:eastAsia="Calibri"/>
        </w:rPr>
        <w:t>The newborns/infants referred during the newborn screening were followed up through telephone calls to parents/caregivers of infants. A complete test battery was administered for those clients who came for follow-up. Table 4 (a) &amp; (b) depicts the statistics related to this activity.</w:t>
      </w:r>
    </w:p>
    <w:p w:rsidR="00CB1E83" w:rsidRDefault="00CB1E83" w:rsidP="00A355E7">
      <w:pPr>
        <w:pStyle w:val="NormalWebCharChar"/>
        <w:spacing w:before="0" w:beforeAutospacing="0" w:after="0" w:afterAutospacing="0"/>
        <w:rPr>
          <w:rFonts w:eastAsia="Calibri"/>
        </w:rPr>
      </w:pPr>
    </w:p>
    <w:p w:rsidR="00A355E7" w:rsidRDefault="00A355E7" w:rsidP="00A355E7">
      <w:pPr>
        <w:pStyle w:val="NormalWebCharChar"/>
        <w:spacing w:before="0" w:beforeAutospacing="0" w:after="0" w:afterAutospacing="0"/>
        <w:rPr>
          <w:rFonts w:eastAsia="Calibri"/>
        </w:rPr>
      </w:pPr>
      <w:r w:rsidRPr="005E1B65">
        <w:rPr>
          <w:rFonts w:eastAsia="Calibri"/>
        </w:rPr>
        <w:t xml:space="preserve">Table 4 (a): Details of the results </w:t>
      </w:r>
      <w:r w:rsidR="00B67C7E" w:rsidRPr="005E1B65">
        <w:rPr>
          <w:rFonts w:eastAsia="Calibri"/>
        </w:rPr>
        <w:t>of follow</w:t>
      </w:r>
      <w:r w:rsidRPr="005E1B65">
        <w:rPr>
          <w:rFonts w:eastAsia="Calibri"/>
        </w:rPr>
        <w:t>-up evaluation for newborns and infants.</w:t>
      </w:r>
    </w:p>
    <w:p w:rsidR="00ED7940" w:rsidRPr="00747F60" w:rsidRDefault="00ED7940" w:rsidP="00ED7940">
      <w:pPr>
        <w:pStyle w:val="NormalWebCharChar"/>
        <w:spacing w:before="0" w:beforeAutospacing="0" w:after="0" w:afterAutospacing="0"/>
        <w:rPr>
          <w:rFonts w:eastAsia="Calibri"/>
          <w:bCs/>
        </w:rPr>
      </w:pPr>
      <w:r w:rsidRPr="00747F60">
        <w:rPr>
          <w:rFonts w:eastAsia="Calibri"/>
          <w:bCs/>
        </w:rPr>
        <w:t xml:space="preserve">The at-risk babies were monitored regularly by administering the speech-language &amp; hearing checklist through phone call. The babies who are identified with delay in the milestones were </w:t>
      </w:r>
    </w:p>
    <w:p w:rsidR="00ED7940" w:rsidRPr="00ED7940" w:rsidRDefault="00ED7940" w:rsidP="00A355E7">
      <w:pPr>
        <w:pStyle w:val="NormalWebCharChar"/>
        <w:spacing w:before="0" w:beforeAutospacing="0" w:after="0" w:afterAutospacing="0"/>
        <w:rPr>
          <w:rFonts w:eastAsia="Calibri"/>
          <w:bCs/>
        </w:rPr>
      </w:pPr>
      <w:r w:rsidRPr="00747F60">
        <w:rPr>
          <w:rFonts w:eastAsia="Calibri"/>
          <w:bCs/>
        </w:rPr>
        <w:t>referred to AIISH/concern NBS</w:t>
      </w:r>
      <w:r>
        <w:rPr>
          <w:rFonts w:eastAsia="Calibri"/>
          <w:bCs/>
        </w:rPr>
        <w:t xml:space="preserve"> center for detailed evaluation.</w:t>
      </w:r>
    </w:p>
    <w:tbl>
      <w:tblPr>
        <w:tblpPr w:leftFromText="180" w:rightFromText="180" w:vertAnchor="text" w:horzAnchor="margin" w:tblpXSpec="center" w:tblpY="13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6"/>
        <w:gridCol w:w="1066"/>
        <w:gridCol w:w="771"/>
        <w:gridCol w:w="684"/>
        <w:gridCol w:w="841"/>
        <w:gridCol w:w="754"/>
        <w:gridCol w:w="702"/>
        <w:gridCol w:w="1014"/>
        <w:gridCol w:w="693"/>
        <w:gridCol w:w="823"/>
        <w:gridCol w:w="543"/>
        <w:gridCol w:w="679"/>
      </w:tblGrid>
      <w:tr w:rsidR="00FF7DF2" w:rsidRPr="00747F60" w:rsidTr="008C0998">
        <w:trPr>
          <w:trHeight w:val="2330"/>
        </w:trPr>
        <w:tc>
          <w:tcPr>
            <w:tcW w:w="1006"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Categories</w:t>
            </w:r>
          </w:p>
        </w:tc>
        <w:tc>
          <w:tcPr>
            <w:tcW w:w="1066"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AIISH + Cheluvamba</w:t>
            </w:r>
          </w:p>
        </w:tc>
        <w:tc>
          <w:tcPr>
            <w:tcW w:w="771"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OSC Sarguru</w:t>
            </w:r>
          </w:p>
        </w:tc>
        <w:tc>
          <w:tcPr>
            <w:tcW w:w="684"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OSC-Sagara</w:t>
            </w:r>
          </w:p>
          <w:p w:rsidR="00A355E7" w:rsidRPr="00747F60" w:rsidRDefault="00A355E7" w:rsidP="008C0998">
            <w:pPr>
              <w:pStyle w:val="NormalWebCharChar"/>
              <w:spacing w:before="0" w:beforeAutospacing="0" w:after="0" w:afterAutospacing="0"/>
              <w:jc w:val="center"/>
              <w:rPr>
                <w:rFonts w:eastAsia="Calibri"/>
                <w:b/>
              </w:rPr>
            </w:pPr>
          </w:p>
        </w:tc>
        <w:tc>
          <w:tcPr>
            <w:tcW w:w="841" w:type="dxa"/>
            <w:vAlign w:val="center"/>
          </w:tcPr>
          <w:p w:rsidR="00A355E7" w:rsidRPr="00427EE6" w:rsidRDefault="00A355E7" w:rsidP="008C0998">
            <w:pPr>
              <w:pStyle w:val="NormalWebCharChar"/>
              <w:spacing w:before="0" w:beforeAutospacing="0" w:after="0" w:afterAutospacing="0"/>
              <w:jc w:val="center"/>
              <w:rPr>
                <w:rFonts w:eastAsia="Calibri"/>
                <w:b/>
              </w:rPr>
            </w:pPr>
          </w:p>
          <w:p w:rsidR="00A355E7" w:rsidRPr="00427EE6" w:rsidRDefault="007A227E" w:rsidP="008C0998">
            <w:pPr>
              <w:pStyle w:val="NormalWebCharChar"/>
              <w:spacing w:before="0" w:beforeAutospacing="0" w:after="0" w:afterAutospacing="0"/>
              <w:jc w:val="center"/>
              <w:rPr>
                <w:rFonts w:eastAsia="Calibri"/>
                <w:b/>
              </w:rPr>
            </w:pPr>
            <w:r w:rsidRPr="00427EE6">
              <w:rPr>
                <w:rFonts w:eastAsia="Calibri"/>
                <w:b/>
              </w:rPr>
              <w:t>Lucknow</w:t>
            </w:r>
          </w:p>
          <w:p w:rsidR="00A355E7" w:rsidRPr="00427EE6" w:rsidRDefault="00A355E7" w:rsidP="008C0998">
            <w:pPr>
              <w:pStyle w:val="NormalWebCharChar"/>
              <w:spacing w:before="0" w:beforeAutospacing="0" w:after="0" w:afterAutospacing="0"/>
              <w:jc w:val="center"/>
              <w:rPr>
                <w:rFonts w:eastAsia="Calibri"/>
                <w:b/>
                <w:highlight w:val="yellow"/>
              </w:rPr>
            </w:pPr>
          </w:p>
        </w:tc>
        <w:tc>
          <w:tcPr>
            <w:tcW w:w="754"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Cuttack</w:t>
            </w:r>
          </w:p>
          <w:p w:rsidR="00A355E7" w:rsidRPr="00747F60" w:rsidRDefault="00A355E7" w:rsidP="008C0998">
            <w:pPr>
              <w:pStyle w:val="NormalWebCharChar"/>
              <w:spacing w:before="0" w:beforeAutospacing="0" w:after="0" w:afterAutospacing="0"/>
              <w:jc w:val="center"/>
              <w:rPr>
                <w:rFonts w:eastAsia="Calibri"/>
                <w:b/>
              </w:rPr>
            </w:pPr>
          </w:p>
        </w:tc>
        <w:tc>
          <w:tcPr>
            <w:tcW w:w="702"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Imphal</w:t>
            </w:r>
          </w:p>
          <w:p w:rsidR="00A355E7" w:rsidRPr="00747F60" w:rsidRDefault="00A355E7" w:rsidP="008C0998">
            <w:pPr>
              <w:pStyle w:val="NormalWebCharChar"/>
              <w:spacing w:before="0" w:beforeAutospacing="0" w:after="0" w:afterAutospacing="0"/>
              <w:jc w:val="center"/>
              <w:rPr>
                <w:rFonts w:eastAsia="Calibri"/>
                <w:b/>
              </w:rPr>
            </w:pPr>
          </w:p>
        </w:tc>
        <w:tc>
          <w:tcPr>
            <w:tcW w:w="1014"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Puducherry</w:t>
            </w:r>
          </w:p>
          <w:p w:rsidR="00A355E7" w:rsidRPr="00747F60" w:rsidRDefault="00A355E7" w:rsidP="008C0998">
            <w:pPr>
              <w:pStyle w:val="NormalWebCharChar"/>
              <w:spacing w:before="0" w:beforeAutospacing="0" w:after="0" w:afterAutospacing="0"/>
              <w:jc w:val="center"/>
              <w:rPr>
                <w:rFonts w:eastAsia="Calibri"/>
                <w:b/>
              </w:rPr>
            </w:pPr>
          </w:p>
        </w:tc>
        <w:tc>
          <w:tcPr>
            <w:tcW w:w="693"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Ranchi</w:t>
            </w:r>
          </w:p>
          <w:p w:rsidR="00A355E7" w:rsidRPr="00747F60" w:rsidRDefault="00A355E7" w:rsidP="008C0998">
            <w:pPr>
              <w:pStyle w:val="NormalWebCharChar"/>
              <w:spacing w:before="0" w:beforeAutospacing="0" w:after="0" w:afterAutospacing="0"/>
              <w:jc w:val="center"/>
              <w:rPr>
                <w:rFonts w:eastAsia="Calibri"/>
                <w:b/>
              </w:rPr>
            </w:pPr>
          </w:p>
        </w:tc>
        <w:tc>
          <w:tcPr>
            <w:tcW w:w="823"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Jabalpur</w:t>
            </w:r>
          </w:p>
        </w:tc>
        <w:tc>
          <w:tcPr>
            <w:tcW w:w="543" w:type="dxa"/>
            <w:vAlign w:val="center"/>
          </w:tcPr>
          <w:p w:rsidR="00A355E7" w:rsidRPr="00747F60" w:rsidRDefault="00FF7DF2" w:rsidP="008C0998">
            <w:pPr>
              <w:pStyle w:val="NormalWebCharChar"/>
              <w:spacing w:before="0" w:beforeAutospacing="0" w:after="0" w:afterAutospacing="0"/>
              <w:jc w:val="center"/>
              <w:rPr>
                <w:rFonts w:eastAsia="Calibri"/>
                <w:b/>
              </w:rPr>
            </w:pPr>
            <w:r>
              <w:rPr>
                <w:rFonts w:eastAsia="Calibri"/>
                <w:b/>
              </w:rPr>
              <w:t>Ajmer</w:t>
            </w:r>
          </w:p>
        </w:tc>
        <w:tc>
          <w:tcPr>
            <w:tcW w:w="679" w:type="dxa"/>
            <w:vAlign w:val="center"/>
          </w:tcPr>
          <w:p w:rsidR="00A355E7" w:rsidRPr="00747F60" w:rsidRDefault="00A355E7" w:rsidP="008C0998">
            <w:pPr>
              <w:pStyle w:val="NormalWebCharChar"/>
              <w:spacing w:before="0" w:beforeAutospacing="0" w:after="0" w:afterAutospacing="0"/>
              <w:jc w:val="center"/>
              <w:rPr>
                <w:rFonts w:eastAsia="Calibri"/>
                <w:b/>
              </w:rPr>
            </w:pPr>
            <w:r w:rsidRPr="00747F60">
              <w:rPr>
                <w:rFonts w:eastAsia="Calibri"/>
                <w:b/>
              </w:rPr>
              <w:t>Total</w:t>
            </w:r>
          </w:p>
        </w:tc>
      </w:tr>
      <w:tr w:rsidR="00D43F7F" w:rsidRPr="00747F60" w:rsidTr="008C0998">
        <w:trPr>
          <w:trHeight w:val="355"/>
        </w:trPr>
        <w:tc>
          <w:tcPr>
            <w:tcW w:w="1006" w:type="dxa"/>
            <w:vAlign w:val="center"/>
          </w:tcPr>
          <w:p w:rsidR="00D43F7F" w:rsidRPr="00747F60" w:rsidRDefault="00D43F7F" w:rsidP="008C0998">
            <w:pPr>
              <w:pStyle w:val="NormalWebCharChar"/>
              <w:jc w:val="center"/>
              <w:rPr>
                <w:b/>
              </w:rPr>
            </w:pPr>
            <w:r w:rsidRPr="00747F60">
              <w:rPr>
                <w:b/>
              </w:rPr>
              <w:t>Normal</w:t>
            </w:r>
          </w:p>
        </w:tc>
        <w:tc>
          <w:tcPr>
            <w:tcW w:w="1066" w:type="dxa"/>
            <w:vAlign w:val="center"/>
          </w:tcPr>
          <w:p w:rsidR="00D43F7F" w:rsidRPr="00747F60" w:rsidRDefault="006C026D" w:rsidP="008C0998">
            <w:pPr>
              <w:pStyle w:val="NormalWebCharChar"/>
              <w:jc w:val="center"/>
            </w:pPr>
            <w:r>
              <w:t>3</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3</w:t>
            </w:r>
          </w:p>
        </w:tc>
        <w:tc>
          <w:tcPr>
            <w:tcW w:w="684"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eastAsia="Times New Roman" w:hAnsi="Times New Roman" w:cs="Times New Roman"/>
                <w:color w:val="000000"/>
                <w:sz w:val="24"/>
              </w:rPr>
              <w:t>0</w:t>
            </w:r>
          </w:p>
        </w:tc>
        <w:tc>
          <w:tcPr>
            <w:tcW w:w="841" w:type="dxa"/>
            <w:vAlign w:val="center"/>
          </w:tcPr>
          <w:p w:rsidR="00D43F7F" w:rsidRPr="00427EE6" w:rsidRDefault="00D43F7F" w:rsidP="008C0998">
            <w:pPr>
              <w:spacing w:after="0" w:line="240" w:lineRule="auto"/>
              <w:jc w:val="center"/>
              <w:rPr>
                <w:rFonts w:ascii="Times New Roman" w:hAnsi="Times New Roman"/>
                <w:sz w:val="24"/>
                <w:szCs w:val="24"/>
              </w:rPr>
            </w:pPr>
            <w:r w:rsidRPr="00427EE6">
              <w:rPr>
                <w:rFonts w:ascii="Times New Roman" w:hAnsi="Times New Roman"/>
                <w:sz w:val="24"/>
                <w:szCs w:val="24"/>
              </w:rPr>
              <w:t>12</w:t>
            </w:r>
          </w:p>
        </w:tc>
        <w:tc>
          <w:tcPr>
            <w:tcW w:w="754"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w:t>
            </w:r>
          </w:p>
        </w:tc>
        <w:tc>
          <w:tcPr>
            <w:tcW w:w="702"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14" w:type="dxa"/>
            <w:vAlign w:val="center"/>
          </w:tcPr>
          <w:p w:rsidR="00D43F7F" w:rsidRDefault="00D43F7F" w:rsidP="008C0998">
            <w:pPr>
              <w:spacing w:after="0" w:line="240" w:lineRule="auto"/>
              <w:jc w:val="center"/>
              <w:rPr>
                <w:rFonts w:ascii="Times New Roman" w:hAnsi="Times New Roman"/>
                <w:sz w:val="24"/>
                <w:szCs w:val="24"/>
              </w:rPr>
            </w:pPr>
            <w:r>
              <w:rPr>
                <w:rFonts w:ascii="Times New Roman" w:hAnsi="Times New Roman"/>
                <w:sz w:val="24"/>
                <w:szCs w:val="24"/>
              </w:rPr>
              <w:t>24</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01</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C2B75" w:rsidP="008C0998">
            <w:pPr>
              <w:jc w:val="center"/>
              <w:rPr>
                <w:rFonts w:ascii="Times New Roman" w:hAnsi="Times New Roman" w:cs="Times New Roman"/>
                <w:b/>
                <w:sz w:val="24"/>
                <w:szCs w:val="24"/>
              </w:rPr>
            </w:pPr>
            <w:r>
              <w:rPr>
                <w:rFonts w:ascii="Times New Roman" w:hAnsi="Times New Roman" w:cs="Times New Roman"/>
                <w:b/>
                <w:sz w:val="24"/>
                <w:szCs w:val="24"/>
              </w:rPr>
              <w:t>47</w:t>
            </w:r>
          </w:p>
        </w:tc>
      </w:tr>
      <w:tr w:rsidR="00D43F7F" w:rsidRPr="00747F60" w:rsidTr="008C0998">
        <w:trPr>
          <w:trHeight w:val="355"/>
        </w:trPr>
        <w:tc>
          <w:tcPr>
            <w:tcW w:w="1006" w:type="dxa"/>
            <w:vAlign w:val="center"/>
          </w:tcPr>
          <w:p w:rsidR="00D43F7F" w:rsidRPr="00747F60" w:rsidRDefault="00D43F7F" w:rsidP="008C0998">
            <w:pPr>
              <w:pStyle w:val="NormalWebCharChar"/>
              <w:jc w:val="center"/>
              <w:rPr>
                <w:b/>
              </w:rPr>
            </w:pPr>
            <w:r w:rsidRPr="00747F60">
              <w:rPr>
                <w:b/>
              </w:rPr>
              <w:t>ENT disorders</w:t>
            </w:r>
          </w:p>
        </w:tc>
        <w:tc>
          <w:tcPr>
            <w:tcW w:w="1066" w:type="dxa"/>
            <w:vAlign w:val="center"/>
          </w:tcPr>
          <w:p w:rsidR="00D43F7F" w:rsidRPr="00747F60" w:rsidRDefault="006C026D" w:rsidP="008C0998">
            <w:pPr>
              <w:pStyle w:val="NormalWebCharChar"/>
              <w:jc w:val="center"/>
            </w:pPr>
            <w:r>
              <w:t>0</w:t>
            </w:r>
          </w:p>
        </w:tc>
        <w:tc>
          <w:tcPr>
            <w:tcW w:w="771" w:type="dxa"/>
            <w:vAlign w:val="center"/>
          </w:tcPr>
          <w:p w:rsidR="00D43F7F" w:rsidRPr="00D00C01" w:rsidRDefault="006C026D"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D43F7F" w:rsidP="008C0998">
            <w:pPr>
              <w:jc w:val="center"/>
              <w:rPr>
                <w:rFonts w:ascii="Times New Roman" w:hAnsi="Times New Roman"/>
                <w:sz w:val="24"/>
                <w:szCs w:val="24"/>
              </w:rPr>
            </w:pPr>
            <w:r w:rsidRPr="00427EE6">
              <w:rPr>
                <w:rFonts w:ascii="Times New Roman" w:hAnsi="Times New Roman"/>
                <w:sz w:val="24"/>
                <w:szCs w:val="24"/>
              </w:rPr>
              <w:t>00</w:t>
            </w:r>
          </w:p>
        </w:tc>
        <w:tc>
          <w:tcPr>
            <w:tcW w:w="754"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702"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014" w:type="dxa"/>
            <w:vAlign w:val="center"/>
          </w:tcPr>
          <w:p w:rsidR="00D43F7F" w:rsidRDefault="006C026D" w:rsidP="008C0998">
            <w:pPr>
              <w:jc w:val="center"/>
              <w:rPr>
                <w:rFonts w:ascii="Times New Roman" w:hAnsi="Times New Roman"/>
                <w:sz w:val="24"/>
                <w:szCs w:val="24"/>
              </w:rPr>
            </w:pPr>
            <w:r>
              <w:rPr>
                <w:rFonts w:ascii="Times New Roman" w:hAnsi="Times New Roman"/>
                <w:sz w:val="24"/>
                <w:szCs w:val="24"/>
              </w:rPr>
              <w:t>00</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C2B75" w:rsidP="008C0998">
            <w:pPr>
              <w:jc w:val="center"/>
              <w:rPr>
                <w:rFonts w:ascii="Times New Roman" w:hAnsi="Times New Roman" w:cs="Times New Roman"/>
                <w:b/>
                <w:sz w:val="24"/>
                <w:szCs w:val="24"/>
              </w:rPr>
            </w:pPr>
            <w:r>
              <w:rPr>
                <w:rFonts w:ascii="Times New Roman" w:hAnsi="Times New Roman" w:cs="Times New Roman"/>
                <w:b/>
                <w:sz w:val="24"/>
                <w:szCs w:val="24"/>
              </w:rPr>
              <w:t>19</w:t>
            </w:r>
          </w:p>
        </w:tc>
      </w:tr>
      <w:tr w:rsidR="00D43F7F" w:rsidRPr="00747F60" w:rsidTr="008C0998">
        <w:trPr>
          <w:trHeight w:val="253"/>
        </w:trPr>
        <w:tc>
          <w:tcPr>
            <w:tcW w:w="1006" w:type="dxa"/>
            <w:vAlign w:val="center"/>
          </w:tcPr>
          <w:p w:rsidR="00D43F7F" w:rsidRPr="00747F60" w:rsidRDefault="00D43F7F" w:rsidP="008C0998">
            <w:pPr>
              <w:pStyle w:val="NormalWebCharChar"/>
              <w:jc w:val="center"/>
              <w:rPr>
                <w:b/>
              </w:rPr>
            </w:pPr>
            <w:r w:rsidRPr="00747F60">
              <w:rPr>
                <w:b/>
              </w:rPr>
              <w:t>Audito</w:t>
            </w:r>
            <w:r w:rsidRPr="00747F60">
              <w:rPr>
                <w:b/>
              </w:rPr>
              <w:lastRenderedPageBreak/>
              <w:t>ry Maturation delay</w:t>
            </w:r>
          </w:p>
        </w:tc>
        <w:tc>
          <w:tcPr>
            <w:tcW w:w="1066" w:type="dxa"/>
            <w:vAlign w:val="center"/>
          </w:tcPr>
          <w:p w:rsidR="00D43F7F" w:rsidRPr="00747F60" w:rsidRDefault="006C026D" w:rsidP="008C0998">
            <w:pPr>
              <w:pStyle w:val="NormalWebCharChar"/>
              <w:jc w:val="center"/>
            </w:pPr>
            <w:r>
              <w:lastRenderedPageBreak/>
              <w:t>0</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6C026D" w:rsidP="008C0998">
            <w:pPr>
              <w:jc w:val="center"/>
              <w:rPr>
                <w:rFonts w:ascii="Times New Roman" w:hAnsi="Times New Roman"/>
                <w:sz w:val="24"/>
                <w:szCs w:val="24"/>
              </w:rPr>
            </w:pPr>
            <w:r w:rsidRPr="00427EE6">
              <w:rPr>
                <w:rFonts w:ascii="Times New Roman" w:hAnsi="Times New Roman"/>
                <w:sz w:val="24"/>
                <w:szCs w:val="24"/>
              </w:rPr>
              <w:t>00</w:t>
            </w:r>
          </w:p>
        </w:tc>
        <w:tc>
          <w:tcPr>
            <w:tcW w:w="754"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702" w:type="dxa"/>
            <w:vAlign w:val="center"/>
          </w:tcPr>
          <w:p w:rsidR="00D43F7F" w:rsidRDefault="006C026D"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14" w:type="dxa"/>
            <w:vAlign w:val="center"/>
          </w:tcPr>
          <w:p w:rsidR="00D43F7F" w:rsidRDefault="006C026D" w:rsidP="008C0998">
            <w:pPr>
              <w:jc w:val="center"/>
              <w:rPr>
                <w:rFonts w:ascii="Times New Roman" w:hAnsi="Times New Roman"/>
                <w:sz w:val="24"/>
                <w:szCs w:val="24"/>
              </w:rPr>
            </w:pPr>
            <w:r>
              <w:rPr>
                <w:rFonts w:ascii="Times New Roman" w:hAnsi="Times New Roman"/>
                <w:sz w:val="24"/>
                <w:szCs w:val="24"/>
              </w:rPr>
              <w:t>00</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C2B75" w:rsidP="008C0998">
            <w:pPr>
              <w:jc w:val="center"/>
              <w:rPr>
                <w:rFonts w:ascii="Times New Roman" w:hAnsi="Times New Roman" w:cs="Times New Roman"/>
                <w:b/>
                <w:sz w:val="24"/>
                <w:szCs w:val="24"/>
              </w:rPr>
            </w:pPr>
            <w:r>
              <w:rPr>
                <w:rFonts w:ascii="Times New Roman" w:hAnsi="Times New Roman" w:cs="Times New Roman"/>
                <w:b/>
                <w:sz w:val="24"/>
                <w:szCs w:val="24"/>
              </w:rPr>
              <w:t>00</w:t>
            </w:r>
          </w:p>
        </w:tc>
      </w:tr>
      <w:tr w:rsidR="00D43F7F" w:rsidRPr="00747F60" w:rsidTr="008C0998">
        <w:trPr>
          <w:trHeight w:val="253"/>
        </w:trPr>
        <w:tc>
          <w:tcPr>
            <w:tcW w:w="1006" w:type="dxa"/>
            <w:vAlign w:val="center"/>
          </w:tcPr>
          <w:p w:rsidR="00D43F7F" w:rsidRPr="00747F60" w:rsidRDefault="00D43F7F" w:rsidP="008C0998">
            <w:pPr>
              <w:pStyle w:val="NormalWebCharChar"/>
              <w:jc w:val="center"/>
              <w:rPr>
                <w:b/>
              </w:rPr>
            </w:pPr>
            <w:r w:rsidRPr="00747F60">
              <w:rPr>
                <w:b/>
              </w:rPr>
              <w:lastRenderedPageBreak/>
              <w:t>Hearing impairment</w:t>
            </w:r>
          </w:p>
        </w:tc>
        <w:tc>
          <w:tcPr>
            <w:tcW w:w="1066" w:type="dxa"/>
            <w:vAlign w:val="center"/>
          </w:tcPr>
          <w:p w:rsidR="00D43F7F" w:rsidRPr="00747F60" w:rsidRDefault="006C026D" w:rsidP="008C0998">
            <w:pPr>
              <w:pStyle w:val="NormalWebCharChar"/>
              <w:jc w:val="center"/>
            </w:pPr>
            <w:r>
              <w:t>1</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D43F7F" w:rsidP="008C0998">
            <w:pPr>
              <w:spacing w:after="0" w:line="240" w:lineRule="auto"/>
              <w:jc w:val="center"/>
              <w:rPr>
                <w:rFonts w:ascii="Times New Roman" w:hAnsi="Times New Roman"/>
                <w:sz w:val="24"/>
                <w:szCs w:val="24"/>
              </w:rPr>
            </w:pPr>
            <w:r w:rsidRPr="00427EE6">
              <w:rPr>
                <w:rFonts w:ascii="Times New Roman" w:hAnsi="Times New Roman"/>
                <w:sz w:val="24"/>
                <w:szCs w:val="24"/>
              </w:rPr>
              <w:t>03</w:t>
            </w:r>
          </w:p>
        </w:tc>
        <w:tc>
          <w:tcPr>
            <w:tcW w:w="754"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11</w:t>
            </w:r>
          </w:p>
        </w:tc>
        <w:tc>
          <w:tcPr>
            <w:tcW w:w="702"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014" w:type="dxa"/>
            <w:vAlign w:val="center"/>
          </w:tcPr>
          <w:p w:rsidR="00D43F7F" w:rsidRDefault="00D43F7F" w:rsidP="008C0998">
            <w:pPr>
              <w:spacing w:after="0" w:line="240" w:lineRule="auto"/>
              <w:jc w:val="center"/>
              <w:rPr>
                <w:rFonts w:ascii="Times New Roman" w:hAnsi="Times New Roman"/>
                <w:sz w:val="24"/>
                <w:szCs w:val="24"/>
              </w:rPr>
            </w:pPr>
            <w:r>
              <w:rPr>
                <w:rFonts w:ascii="Times New Roman" w:hAnsi="Times New Roman"/>
                <w:sz w:val="24"/>
                <w:szCs w:val="24"/>
              </w:rPr>
              <w:t>09</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C2B75" w:rsidP="008C0998">
            <w:pPr>
              <w:jc w:val="center"/>
              <w:rPr>
                <w:rFonts w:ascii="Times New Roman" w:hAnsi="Times New Roman" w:cs="Times New Roman"/>
                <w:b/>
                <w:sz w:val="24"/>
                <w:szCs w:val="24"/>
              </w:rPr>
            </w:pPr>
            <w:r>
              <w:rPr>
                <w:rFonts w:ascii="Times New Roman" w:hAnsi="Times New Roman" w:cs="Times New Roman"/>
                <w:b/>
                <w:sz w:val="24"/>
                <w:szCs w:val="24"/>
              </w:rPr>
              <w:t>40</w:t>
            </w:r>
          </w:p>
        </w:tc>
      </w:tr>
      <w:tr w:rsidR="00D43F7F" w:rsidRPr="00747F60" w:rsidTr="008C0998">
        <w:trPr>
          <w:trHeight w:val="253"/>
        </w:trPr>
        <w:tc>
          <w:tcPr>
            <w:tcW w:w="1006" w:type="dxa"/>
            <w:vAlign w:val="center"/>
          </w:tcPr>
          <w:p w:rsidR="00D43F7F" w:rsidRPr="00747F60" w:rsidRDefault="00D43F7F" w:rsidP="008C0998">
            <w:pPr>
              <w:pStyle w:val="NormalWebCharChar"/>
              <w:jc w:val="center"/>
              <w:rPr>
                <w:b/>
              </w:rPr>
            </w:pPr>
            <w:r w:rsidRPr="00747F60">
              <w:rPr>
                <w:b/>
              </w:rPr>
              <w:t>Speech &amp; language disorder</w:t>
            </w:r>
          </w:p>
        </w:tc>
        <w:tc>
          <w:tcPr>
            <w:tcW w:w="1066" w:type="dxa"/>
            <w:vAlign w:val="center"/>
          </w:tcPr>
          <w:p w:rsidR="00D43F7F" w:rsidRPr="00747F60" w:rsidRDefault="006C026D" w:rsidP="008C0998">
            <w:pPr>
              <w:pStyle w:val="NormalWebCharChar"/>
              <w:jc w:val="center"/>
            </w:pPr>
            <w:r>
              <w:t>0</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D43F7F" w:rsidP="008C0998">
            <w:pPr>
              <w:jc w:val="center"/>
              <w:rPr>
                <w:rFonts w:ascii="Times New Roman" w:hAnsi="Times New Roman"/>
                <w:sz w:val="24"/>
                <w:szCs w:val="24"/>
              </w:rPr>
            </w:pPr>
            <w:r w:rsidRPr="00427EE6">
              <w:rPr>
                <w:rFonts w:ascii="Times New Roman" w:hAnsi="Times New Roman"/>
                <w:sz w:val="24"/>
                <w:szCs w:val="24"/>
              </w:rPr>
              <w:t>02</w:t>
            </w:r>
          </w:p>
        </w:tc>
        <w:tc>
          <w:tcPr>
            <w:tcW w:w="754"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702"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14" w:type="dxa"/>
            <w:vAlign w:val="center"/>
          </w:tcPr>
          <w:p w:rsidR="00D43F7F" w:rsidRDefault="00D43F7F" w:rsidP="008C0998">
            <w:pPr>
              <w:jc w:val="center"/>
              <w:rPr>
                <w:rFonts w:ascii="Times New Roman" w:hAnsi="Times New Roman"/>
                <w:sz w:val="24"/>
                <w:szCs w:val="24"/>
              </w:rPr>
            </w:pPr>
            <w:r>
              <w:rPr>
                <w:rFonts w:ascii="Times New Roman" w:hAnsi="Times New Roman"/>
                <w:sz w:val="24"/>
                <w:szCs w:val="24"/>
              </w:rPr>
              <w:t>02</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15</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C2B75" w:rsidP="008C0998">
            <w:pPr>
              <w:jc w:val="center"/>
              <w:rPr>
                <w:rFonts w:ascii="Times New Roman" w:hAnsi="Times New Roman" w:cs="Times New Roman"/>
                <w:b/>
                <w:sz w:val="24"/>
                <w:szCs w:val="24"/>
              </w:rPr>
            </w:pPr>
            <w:r>
              <w:rPr>
                <w:rFonts w:ascii="Times New Roman" w:hAnsi="Times New Roman" w:cs="Times New Roman"/>
                <w:b/>
                <w:sz w:val="24"/>
                <w:szCs w:val="24"/>
              </w:rPr>
              <w:t>23</w:t>
            </w:r>
          </w:p>
        </w:tc>
      </w:tr>
      <w:tr w:rsidR="00D43F7F" w:rsidRPr="00747F60" w:rsidTr="008C0998">
        <w:trPr>
          <w:trHeight w:val="253"/>
        </w:trPr>
        <w:tc>
          <w:tcPr>
            <w:tcW w:w="1006" w:type="dxa"/>
            <w:vAlign w:val="center"/>
          </w:tcPr>
          <w:p w:rsidR="00D43F7F" w:rsidRPr="00747F60" w:rsidRDefault="00D43F7F" w:rsidP="008C0998">
            <w:pPr>
              <w:pStyle w:val="NormalWebCharChar"/>
              <w:jc w:val="center"/>
              <w:rPr>
                <w:b/>
              </w:rPr>
            </w:pPr>
            <w:r w:rsidRPr="00747F60">
              <w:rPr>
                <w:b/>
              </w:rPr>
              <w:t>Multiple Disorder</w:t>
            </w:r>
          </w:p>
        </w:tc>
        <w:tc>
          <w:tcPr>
            <w:tcW w:w="1066" w:type="dxa"/>
            <w:vAlign w:val="center"/>
          </w:tcPr>
          <w:p w:rsidR="00D43F7F" w:rsidRPr="00747F60" w:rsidRDefault="006C026D" w:rsidP="008C0998">
            <w:pPr>
              <w:pStyle w:val="NormalWebCharChar"/>
              <w:jc w:val="center"/>
            </w:pPr>
            <w:r>
              <w:t>0</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D43F7F" w:rsidP="008C0998">
            <w:pPr>
              <w:jc w:val="center"/>
              <w:rPr>
                <w:rFonts w:ascii="Times New Roman" w:hAnsi="Times New Roman"/>
                <w:sz w:val="24"/>
                <w:szCs w:val="24"/>
              </w:rPr>
            </w:pPr>
            <w:r w:rsidRPr="00427EE6">
              <w:rPr>
                <w:rFonts w:ascii="Times New Roman" w:hAnsi="Times New Roman"/>
                <w:sz w:val="24"/>
                <w:szCs w:val="24"/>
              </w:rPr>
              <w:t>01</w:t>
            </w:r>
          </w:p>
        </w:tc>
        <w:tc>
          <w:tcPr>
            <w:tcW w:w="754"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702"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14" w:type="dxa"/>
            <w:vAlign w:val="center"/>
          </w:tcPr>
          <w:p w:rsidR="00D43F7F" w:rsidRDefault="006C026D" w:rsidP="008C0998">
            <w:pPr>
              <w:jc w:val="center"/>
              <w:rPr>
                <w:rFonts w:ascii="Times New Roman" w:hAnsi="Times New Roman"/>
                <w:sz w:val="24"/>
                <w:szCs w:val="24"/>
              </w:rPr>
            </w:pPr>
            <w:r>
              <w:rPr>
                <w:rFonts w:ascii="Times New Roman" w:hAnsi="Times New Roman"/>
                <w:sz w:val="24"/>
                <w:szCs w:val="24"/>
              </w:rPr>
              <w:t>00</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03</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27EE6" w:rsidP="008C0998">
            <w:pPr>
              <w:jc w:val="center"/>
              <w:rPr>
                <w:rFonts w:ascii="Times New Roman" w:hAnsi="Times New Roman" w:cs="Times New Roman"/>
                <w:b/>
                <w:sz w:val="24"/>
                <w:szCs w:val="24"/>
              </w:rPr>
            </w:pPr>
            <w:r>
              <w:rPr>
                <w:rFonts w:ascii="Times New Roman" w:hAnsi="Times New Roman" w:cs="Times New Roman"/>
                <w:b/>
                <w:sz w:val="24"/>
                <w:szCs w:val="24"/>
              </w:rPr>
              <w:t>04</w:t>
            </w:r>
          </w:p>
        </w:tc>
      </w:tr>
      <w:tr w:rsidR="00D43F7F" w:rsidRPr="00747F60" w:rsidTr="008C0998">
        <w:trPr>
          <w:trHeight w:val="253"/>
        </w:trPr>
        <w:tc>
          <w:tcPr>
            <w:tcW w:w="1006" w:type="dxa"/>
            <w:vAlign w:val="center"/>
          </w:tcPr>
          <w:p w:rsidR="00D43F7F" w:rsidRPr="00747F60" w:rsidRDefault="00D43F7F" w:rsidP="008C0998">
            <w:pPr>
              <w:pStyle w:val="NormalWebCharChar"/>
              <w:jc w:val="center"/>
              <w:rPr>
                <w:b/>
              </w:rPr>
            </w:pPr>
            <w:r w:rsidRPr="00747F60">
              <w:rPr>
                <w:b/>
              </w:rPr>
              <w:t>Incomplete testing</w:t>
            </w:r>
          </w:p>
        </w:tc>
        <w:tc>
          <w:tcPr>
            <w:tcW w:w="1066" w:type="dxa"/>
            <w:vAlign w:val="center"/>
          </w:tcPr>
          <w:p w:rsidR="00D43F7F" w:rsidRPr="00747F60" w:rsidRDefault="006C026D" w:rsidP="008C0998">
            <w:pPr>
              <w:pStyle w:val="NormalWebCharChar"/>
              <w:jc w:val="center"/>
            </w:pPr>
            <w:r>
              <w:t>0</w:t>
            </w:r>
          </w:p>
        </w:tc>
        <w:tc>
          <w:tcPr>
            <w:tcW w:w="771" w:type="dxa"/>
            <w:vAlign w:val="center"/>
          </w:tcPr>
          <w:p w:rsidR="00D43F7F" w:rsidRPr="00D00C01" w:rsidRDefault="00D43F7F" w:rsidP="008C0998">
            <w:pPr>
              <w:spacing w:after="0" w:line="240" w:lineRule="auto"/>
              <w:jc w:val="center"/>
              <w:rPr>
                <w:rFonts w:ascii="Times New Roman" w:hAnsi="Times New Roman"/>
                <w:color w:val="000000" w:themeColor="text1"/>
                <w:sz w:val="24"/>
                <w:szCs w:val="24"/>
              </w:rPr>
            </w:pPr>
            <w:r w:rsidRPr="00D00C01">
              <w:rPr>
                <w:rFonts w:ascii="Times New Roman" w:hAnsi="Times New Roman"/>
                <w:color w:val="000000" w:themeColor="text1"/>
                <w:sz w:val="24"/>
                <w:szCs w:val="24"/>
              </w:rPr>
              <w:t>0</w:t>
            </w:r>
          </w:p>
        </w:tc>
        <w:tc>
          <w:tcPr>
            <w:tcW w:w="684" w:type="dxa"/>
            <w:vAlign w:val="center"/>
          </w:tcPr>
          <w:p w:rsidR="00D43F7F" w:rsidRDefault="00D43F7F" w:rsidP="008C0998">
            <w:pPr>
              <w:jc w:val="center"/>
              <w:rPr>
                <w:rFonts w:ascii="Times New Roman" w:hAnsi="Times New Roman"/>
                <w:sz w:val="24"/>
                <w:szCs w:val="24"/>
              </w:rPr>
            </w:pPr>
            <w:r>
              <w:rPr>
                <w:rFonts w:ascii="Times New Roman" w:eastAsia="Times New Roman" w:hAnsi="Times New Roman" w:cs="Times New Roman"/>
                <w:sz w:val="24"/>
              </w:rPr>
              <w:t>0</w:t>
            </w:r>
          </w:p>
        </w:tc>
        <w:tc>
          <w:tcPr>
            <w:tcW w:w="841" w:type="dxa"/>
            <w:vAlign w:val="center"/>
          </w:tcPr>
          <w:p w:rsidR="00D43F7F" w:rsidRPr="00427EE6" w:rsidRDefault="006C026D" w:rsidP="008C0998">
            <w:pPr>
              <w:spacing w:after="0" w:line="240" w:lineRule="auto"/>
              <w:jc w:val="center"/>
              <w:rPr>
                <w:rFonts w:ascii="Times New Roman" w:hAnsi="Times New Roman"/>
                <w:sz w:val="24"/>
                <w:szCs w:val="24"/>
              </w:rPr>
            </w:pPr>
            <w:r w:rsidRPr="00427EE6">
              <w:rPr>
                <w:rFonts w:ascii="Times New Roman" w:hAnsi="Times New Roman"/>
                <w:sz w:val="24"/>
                <w:szCs w:val="24"/>
              </w:rPr>
              <w:t>00</w:t>
            </w:r>
          </w:p>
        </w:tc>
        <w:tc>
          <w:tcPr>
            <w:tcW w:w="754" w:type="dxa"/>
            <w:vAlign w:val="center"/>
          </w:tcPr>
          <w:p w:rsidR="00D43F7F"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00</w:t>
            </w:r>
          </w:p>
        </w:tc>
        <w:tc>
          <w:tcPr>
            <w:tcW w:w="702" w:type="dxa"/>
            <w:vAlign w:val="center"/>
          </w:tcPr>
          <w:p w:rsidR="00D43F7F" w:rsidRDefault="00D43F7F" w:rsidP="008C0998">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1014" w:type="dxa"/>
            <w:vAlign w:val="center"/>
          </w:tcPr>
          <w:p w:rsidR="00D43F7F" w:rsidRDefault="00D43F7F" w:rsidP="008C0998">
            <w:pPr>
              <w:spacing w:after="0" w:line="240" w:lineRule="auto"/>
              <w:jc w:val="center"/>
              <w:rPr>
                <w:rFonts w:ascii="Times New Roman" w:hAnsi="Times New Roman"/>
                <w:sz w:val="24"/>
                <w:szCs w:val="24"/>
              </w:rPr>
            </w:pPr>
            <w:r>
              <w:rPr>
                <w:rFonts w:ascii="Times New Roman" w:hAnsi="Times New Roman"/>
                <w:sz w:val="24"/>
                <w:szCs w:val="24"/>
              </w:rPr>
              <w:t>03</w:t>
            </w:r>
          </w:p>
        </w:tc>
        <w:tc>
          <w:tcPr>
            <w:tcW w:w="69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02</w:t>
            </w:r>
          </w:p>
        </w:tc>
        <w:tc>
          <w:tcPr>
            <w:tcW w:w="823" w:type="dxa"/>
            <w:vAlign w:val="center"/>
          </w:tcPr>
          <w:p w:rsidR="00D43F7F" w:rsidRPr="001E002D" w:rsidRDefault="00D43F7F" w:rsidP="008C0998">
            <w:pPr>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543" w:type="dxa"/>
            <w:vAlign w:val="center"/>
          </w:tcPr>
          <w:p w:rsidR="00D43F7F" w:rsidRPr="00747F60" w:rsidRDefault="006C026D" w:rsidP="008C0998">
            <w:pPr>
              <w:pStyle w:val="NormalWebCharChar"/>
              <w:jc w:val="center"/>
            </w:pPr>
            <w:r>
              <w:t>-</w:t>
            </w:r>
          </w:p>
        </w:tc>
        <w:tc>
          <w:tcPr>
            <w:tcW w:w="679" w:type="dxa"/>
            <w:vAlign w:val="center"/>
          </w:tcPr>
          <w:p w:rsidR="00D43F7F" w:rsidRPr="00747F60" w:rsidRDefault="00427EE6" w:rsidP="008C0998">
            <w:pPr>
              <w:jc w:val="center"/>
              <w:rPr>
                <w:rFonts w:ascii="Times New Roman" w:hAnsi="Times New Roman" w:cs="Times New Roman"/>
                <w:b/>
                <w:sz w:val="24"/>
                <w:szCs w:val="24"/>
              </w:rPr>
            </w:pPr>
            <w:r>
              <w:rPr>
                <w:rFonts w:ascii="Times New Roman" w:hAnsi="Times New Roman" w:cs="Times New Roman"/>
                <w:b/>
                <w:sz w:val="24"/>
                <w:szCs w:val="24"/>
              </w:rPr>
              <w:t>06</w:t>
            </w:r>
          </w:p>
        </w:tc>
      </w:tr>
      <w:tr w:rsidR="00D43F7F" w:rsidRPr="00747F60" w:rsidTr="008C0998">
        <w:trPr>
          <w:trHeight w:val="353"/>
        </w:trPr>
        <w:tc>
          <w:tcPr>
            <w:tcW w:w="1006" w:type="dxa"/>
            <w:vAlign w:val="center"/>
          </w:tcPr>
          <w:p w:rsidR="00D43F7F" w:rsidRPr="00747F60" w:rsidRDefault="00D43F7F" w:rsidP="008C0998">
            <w:pPr>
              <w:pStyle w:val="NormalWebCharChar"/>
              <w:jc w:val="center"/>
              <w:rPr>
                <w:b/>
              </w:rPr>
            </w:pPr>
            <w:r w:rsidRPr="00747F60">
              <w:rPr>
                <w:b/>
              </w:rPr>
              <w:t>Total</w:t>
            </w:r>
          </w:p>
        </w:tc>
        <w:tc>
          <w:tcPr>
            <w:tcW w:w="1066" w:type="dxa"/>
            <w:vAlign w:val="center"/>
          </w:tcPr>
          <w:p w:rsidR="00D43F7F" w:rsidRPr="00747F60" w:rsidRDefault="006C026D" w:rsidP="008C0998">
            <w:pPr>
              <w:jc w:val="center"/>
              <w:rPr>
                <w:rFonts w:ascii="Times New Roman" w:hAnsi="Times New Roman" w:cs="Times New Roman"/>
                <w:b/>
                <w:sz w:val="24"/>
                <w:szCs w:val="24"/>
              </w:rPr>
            </w:pPr>
            <w:r>
              <w:rPr>
                <w:rFonts w:ascii="Times New Roman" w:hAnsi="Times New Roman" w:cs="Times New Roman"/>
                <w:b/>
                <w:sz w:val="24"/>
                <w:szCs w:val="24"/>
              </w:rPr>
              <w:t>4</w:t>
            </w:r>
          </w:p>
        </w:tc>
        <w:tc>
          <w:tcPr>
            <w:tcW w:w="771" w:type="dxa"/>
            <w:vAlign w:val="center"/>
          </w:tcPr>
          <w:p w:rsidR="00D43F7F" w:rsidRPr="00D00C01" w:rsidRDefault="00D43F7F" w:rsidP="008C0998">
            <w:pPr>
              <w:jc w:val="center"/>
              <w:rPr>
                <w:rFonts w:ascii="Times New Roman" w:hAnsi="Times New Roman"/>
                <w:b/>
                <w:bCs/>
                <w:color w:val="000000" w:themeColor="text1"/>
                <w:sz w:val="24"/>
                <w:szCs w:val="24"/>
              </w:rPr>
            </w:pPr>
            <w:r w:rsidRPr="00D00C01">
              <w:rPr>
                <w:rFonts w:ascii="Times New Roman" w:hAnsi="Times New Roman"/>
                <w:b/>
                <w:bCs/>
                <w:color w:val="000000" w:themeColor="text1"/>
                <w:sz w:val="24"/>
                <w:szCs w:val="24"/>
              </w:rPr>
              <w:t>3</w:t>
            </w:r>
          </w:p>
        </w:tc>
        <w:tc>
          <w:tcPr>
            <w:tcW w:w="684" w:type="dxa"/>
            <w:vAlign w:val="center"/>
          </w:tcPr>
          <w:p w:rsidR="00D43F7F" w:rsidRDefault="00D43F7F" w:rsidP="008C0998">
            <w:pPr>
              <w:spacing w:after="0" w:line="240" w:lineRule="auto"/>
              <w:jc w:val="center"/>
              <w:rPr>
                <w:rFonts w:ascii="Times New Roman" w:hAnsi="Times New Roman"/>
                <w:b/>
                <w:bCs/>
                <w:color w:val="000000" w:themeColor="text1"/>
                <w:sz w:val="24"/>
                <w:szCs w:val="24"/>
              </w:rPr>
            </w:pPr>
            <w:r>
              <w:rPr>
                <w:rFonts w:ascii="Times New Roman" w:eastAsia="Times New Roman" w:hAnsi="Times New Roman" w:cs="Times New Roman"/>
                <w:b/>
                <w:color w:val="000000"/>
                <w:sz w:val="24"/>
              </w:rPr>
              <w:t>0</w:t>
            </w:r>
          </w:p>
        </w:tc>
        <w:tc>
          <w:tcPr>
            <w:tcW w:w="841" w:type="dxa"/>
            <w:vAlign w:val="center"/>
          </w:tcPr>
          <w:p w:rsidR="00D43F7F" w:rsidRPr="00427EE6" w:rsidRDefault="00D43F7F" w:rsidP="008C0998">
            <w:pPr>
              <w:jc w:val="center"/>
              <w:rPr>
                <w:rFonts w:ascii="Times New Roman" w:hAnsi="Times New Roman"/>
                <w:b/>
                <w:bCs/>
                <w:sz w:val="24"/>
                <w:szCs w:val="24"/>
              </w:rPr>
            </w:pPr>
            <w:r w:rsidRPr="00427EE6">
              <w:rPr>
                <w:rFonts w:ascii="Times New Roman" w:hAnsi="Times New Roman"/>
                <w:b/>
                <w:bCs/>
                <w:sz w:val="24"/>
                <w:szCs w:val="24"/>
              </w:rPr>
              <w:t>18</w:t>
            </w:r>
          </w:p>
        </w:tc>
        <w:tc>
          <w:tcPr>
            <w:tcW w:w="754" w:type="dxa"/>
            <w:vAlign w:val="center"/>
          </w:tcPr>
          <w:p w:rsidR="00D43F7F" w:rsidRDefault="00D43F7F" w:rsidP="008C09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12</w:t>
            </w:r>
          </w:p>
        </w:tc>
        <w:tc>
          <w:tcPr>
            <w:tcW w:w="702" w:type="dxa"/>
            <w:vAlign w:val="center"/>
          </w:tcPr>
          <w:p w:rsidR="00D43F7F" w:rsidRDefault="00D43F7F" w:rsidP="008C09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8</w:t>
            </w:r>
          </w:p>
        </w:tc>
        <w:tc>
          <w:tcPr>
            <w:tcW w:w="1014" w:type="dxa"/>
            <w:vAlign w:val="center"/>
          </w:tcPr>
          <w:p w:rsidR="00D43F7F" w:rsidRDefault="00D43F7F" w:rsidP="008C0998">
            <w:pPr>
              <w:jc w:val="center"/>
              <w:rPr>
                <w:rFonts w:ascii="Times New Roman" w:hAnsi="Times New Roman"/>
                <w:b/>
                <w:bCs/>
                <w:sz w:val="24"/>
                <w:szCs w:val="24"/>
              </w:rPr>
            </w:pPr>
            <w:r>
              <w:rPr>
                <w:rFonts w:ascii="Times New Roman" w:hAnsi="Times New Roman"/>
                <w:b/>
                <w:bCs/>
                <w:sz w:val="24"/>
                <w:szCs w:val="24"/>
              </w:rPr>
              <w:t>38</w:t>
            </w:r>
          </w:p>
        </w:tc>
        <w:tc>
          <w:tcPr>
            <w:tcW w:w="693" w:type="dxa"/>
            <w:vAlign w:val="center"/>
          </w:tcPr>
          <w:p w:rsidR="00D43F7F" w:rsidRPr="00341E26" w:rsidRDefault="00D43F7F" w:rsidP="008C09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18</w:t>
            </w:r>
          </w:p>
        </w:tc>
        <w:tc>
          <w:tcPr>
            <w:tcW w:w="823" w:type="dxa"/>
            <w:vAlign w:val="center"/>
          </w:tcPr>
          <w:p w:rsidR="00D43F7F" w:rsidRPr="00341E26" w:rsidRDefault="00D43F7F" w:rsidP="008C09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5</w:t>
            </w:r>
          </w:p>
        </w:tc>
        <w:tc>
          <w:tcPr>
            <w:tcW w:w="543" w:type="dxa"/>
            <w:vAlign w:val="center"/>
          </w:tcPr>
          <w:p w:rsidR="00D43F7F" w:rsidRPr="00747F60" w:rsidRDefault="006C026D" w:rsidP="008C0998">
            <w:pPr>
              <w:jc w:val="center"/>
              <w:rPr>
                <w:rFonts w:ascii="Times New Roman" w:hAnsi="Times New Roman" w:cs="Times New Roman"/>
                <w:b/>
                <w:sz w:val="24"/>
                <w:szCs w:val="24"/>
              </w:rPr>
            </w:pPr>
            <w:r>
              <w:rPr>
                <w:rFonts w:ascii="Times New Roman" w:hAnsi="Times New Roman" w:cs="Times New Roman"/>
                <w:b/>
                <w:sz w:val="24"/>
                <w:szCs w:val="24"/>
              </w:rPr>
              <w:t>-</w:t>
            </w:r>
          </w:p>
        </w:tc>
        <w:tc>
          <w:tcPr>
            <w:tcW w:w="679" w:type="dxa"/>
            <w:vAlign w:val="center"/>
          </w:tcPr>
          <w:p w:rsidR="00D43F7F" w:rsidRPr="00747F60" w:rsidRDefault="00427EE6" w:rsidP="008C0998">
            <w:pPr>
              <w:jc w:val="center"/>
              <w:rPr>
                <w:rFonts w:ascii="Times New Roman" w:hAnsi="Times New Roman" w:cs="Times New Roman"/>
                <w:b/>
                <w:sz w:val="24"/>
                <w:szCs w:val="24"/>
              </w:rPr>
            </w:pPr>
            <w:r>
              <w:rPr>
                <w:rFonts w:ascii="Times New Roman" w:hAnsi="Times New Roman" w:cs="Times New Roman"/>
                <w:b/>
                <w:sz w:val="24"/>
                <w:szCs w:val="24"/>
              </w:rPr>
              <w:t>106</w:t>
            </w:r>
          </w:p>
        </w:tc>
      </w:tr>
    </w:tbl>
    <w:p w:rsidR="00ED7940" w:rsidRDefault="00ED7940" w:rsidP="00A355E7">
      <w:pPr>
        <w:pStyle w:val="NormalWebCharChar"/>
        <w:rPr>
          <w:rFonts w:eastAsia="Calibri"/>
          <w:bCs/>
          <w:color w:val="FF0000"/>
        </w:rPr>
      </w:pPr>
    </w:p>
    <w:p w:rsidR="00A355E7" w:rsidRPr="005E1B65" w:rsidRDefault="00A355E7" w:rsidP="00A355E7">
      <w:pPr>
        <w:pStyle w:val="NormalWebCharChar"/>
        <w:rPr>
          <w:rFonts w:eastAsia="Calibri"/>
        </w:rPr>
      </w:pPr>
      <w:r w:rsidRPr="005E1B65">
        <w:rPr>
          <w:rFonts w:eastAsia="Calibri"/>
        </w:rPr>
        <w:t>Table 4(b)</w:t>
      </w:r>
      <w:r w:rsidRPr="005E1B65">
        <w:rPr>
          <w:rFonts w:eastAsia="Calibri"/>
          <w:b/>
        </w:rPr>
        <w:t xml:space="preserve">: </w:t>
      </w:r>
      <w:r w:rsidRPr="005E1B65">
        <w:rPr>
          <w:rFonts w:eastAsia="Calibri"/>
        </w:rPr>
        <w:t>Follow-up evaluation- Phone follow-up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287"/>
        <w:gridCol w:w="2201"/>
        <w:gridCol w:w="2252"/>
      </w:tblGrid>
      <w:tr w:rsidR="005F37A5" w:rsidRPr="00747F60" w:rsidTr="00D6601B">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C943C8" w:rsidRPr="00747F60" w:rsidRDefault="00C943C8" w:rsidP="00D6601B">
            <w:pPr>
              <w:pStyle w:val="NormalWebCharChar"/>
              <w:jc w:val="center"/>
              <w:rPr>
                <w:rFonts w:eastAsia="Calibri"/>
                <w:b/>
              </w:rPr>
            </w:pPr>
            <w:r w:rsidRPr="00747F60">
              <w:rPr>
                <w:rFonts w:eastAsia="Calibri"/>
                <w:b/>
              </w:rPr>
              <w:t>Categories</w:t>
            </w:r>
          </w:p>
        </w:tc>
        <w:tc>
          <w:tcPr>
            <w:tcW w:w="1194" w:type="pct"/>
            <w:tcBorders>
              <w:top w:val="single" w:sz="4" w:space="0" w:color="000000"/>
              <w:left w:val="single" w:sz="4" w:space="0" w:color="000000"/>
              <w:bottom w:val="single" w:sz="4" w:space="0" w:color="000000"/>
              <w:right w:val="single" w:sz="4" w:space="0" w:color="000000"/>
            </w:tcBorders>
            <w:vAlign w:val="center"/>
          </w:tcPr>
          <w:p w:rsidR="00C943C8" w:rsidRPr="00747F60" w:rsidRDefault="00C943C8" w:rsidP="00D6601B">
            <w:pPr>
              <w:pStyle w:val="NormalWebCharChar"/>
              <w:jc w:val="center"/>
              <w:rPr>
                <w:rFonts w:eastAsia="Calibri"/>
                <w:bCs/>
                <w:i/>
              </w:rPr>
            </w:pPr>
            <w:r w:rsidRPr="00747F60">
              <w:rPr>
                <w:rFonts w:eastAsia="Calibri"/>
                <w:b/>
              </w:rPr>
              <w:t>Mysuru Centre (POCD)</w:t>
            </w:r>
          </w:p>
        </w:tc>
        <w:tc>
          <w:tcPr>
            <w:tcW w:w="1149" w:type="pct"/>
            <w:tcBorders>
              <w:top w:val="single" w:sz="4" w:space="0" w:color="000000"/>
              <w:left w:val="single" w:sz="4" w:space="0" w:color="000000"/>
              <w:bottom w:val="single" w:sz="4" w:space="0" w:color="000000"/>
              <w:right w:val="single" w:sz="4" w:space="0" w:color="000000"/>
            </w:tcBorders>
            <w:vAlign w:val="center"/>
          </w:tcPr>
          <w:p w:rsidR="00C943C8" w:rsidRPr="00747F60" w:rsidRDefault="00C943C8" w:rsidP="00D6601B">
            <w:pPr>
              <w:pStyle w:val="NormalWebCharChar"/>
              <w:jc w:val="center"/>
              <w:rPr>
                <w:rFonts w:eastAsia="Calibri"/>
                <w:b/>
              </w:rPr>
            </w:pPr>
            <w:r w:rsidRPr="00747F60">
              <w:rPr>
                <w:rFonts w:eastAsia="Calibri"/>
                <w:b/>
              </w:rPr>
              <w:t>OSC Centers</w:t>
            </w:r>
          </w:p>
        </w:tc>
        <w:tc>
          <w:tcPr>
            <w:tcW w:w="1176" w:type="pct"/>
            <w:tcBorders>
              <w:top w:val="single" w:sz="4" w:space="0" w:color="000000"/>
              <w:left w:val="single" w:sz="4" w:space="0" w:color="000000"/>
              <w:bottom w:val="single" w:sz="4" w:space="0" w:color="000000"/>
              <w:right w:val="single" w:sz="4" w:space="0" w:color="000000"/>
            </w:tcBorders>
            <w:vAlign w:val="center"/>
          </w:tcPr>
          <w:p w:rsidR="00C943C8" w:rsidRPr="00747F60" w:rsidRDefault="00C943C8" w:rsidP="00D6601B">
            <w:pPr>
              <w:pStyle w:val="NormalWebCharChar"/>
              <w:jc w:val="center"/>
              <w:rPr>
                <w:rFonts w:eastAsia="Calibri"/>
                <w:b/>
              </w:rPr>
            </w:pPr>
            <w:r w:rsidRPr="00747F60">
              <w:rPr>
                <w:rFonts w:eastAsia="Calibri"/>
                <w:b/>
              </w:rPr>
              <w:t>NBS</w:t>
            </w:r>
          </w:p>
        </w:tc>
      </w:tr>
      <w:tr w:rsidR="00FF7DF2" w:rsidRPr="00747F60" w:rsidTr="00D6601B">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FF7DF2" w:rsidP="00D6601B">
            <w:pPr>
              <w:pStyle w:val="NormalWebCharChar"/>
              <w:jc w:val="center"/>
            </w:pPr>
            <w:r w:rsidRPr="00747F60">
              <w:t>Normal speech, language &amp; hearing milestones</w:t>
            </w:r>
          </w:p>
        </w:tc>
        <w:tc>
          <w:tcPr>
            <w:tcW w:w="1194"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6601B" w:rsidP="00D6601B">
            <w:pPr>
              <w:pStyle w:val="NormalWebCharChar"/>
              <w:jc w:val="center"/>
            </w:pPr>
            <w:r>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43F7F" w:rsidP="00D6601B">
            <w:pPr>
              <w:pStyle w:val="NormalWebCharChar"/>
              <w:jc w:val="center"/>
            </w:pPr>
            <w:r>
              <w:t>0</w:t>
            </w:r>
          </w:p>
        </w:tc>
        <w:tc>
          <w:tcPr>
            <w:tcW w:w="1176" w:type="pct"/>
            <w:tcBorders>
              <w:top w:val="single" w:sz="4" w:space="0" w:color="000000"/>
              <w:left w:val="single" w:sz="4" w:space="0" w:color="000000"/>
              <w:bottom w:val="single" w:sz="4" w:space="0" w:color="000000"/>
              <w:right w:val="single" w:sz="4" w:space="0" w:color="000000"/>
            </w:tcBorders>
            <w:vAlign w:val="center"/>
          </w:tcPr>
          <w:p w:rsidR="00FF7DF2" w:rsidRDefault="00D6601B" w:rsidP="00D6601B">
            <w:pPr>
              <w:spacing w:after="0" w:line="240" w:lineRule="auto"/>
              <w:jc w:val="center"/>
              <w:rPr>
                <w:rFonts w:ascii="Times New Roman" w:hAnsi="Times New Roman"/>
                <w:sz w:val="24"/>
                <w:szCs w:val="24"/>
              </w:rPr>
            </w:pPr>
            <w:r>
              <w:rPr>
                <w:rFonts w:ascii="Times New Roman" w:hAnsi="Times New Roman"/>
                <w:sz w:val="24"/>
                <w:szCs w:val="24"/>
              </w:rPr>
              <w:t>150</w:t>
            </w:r>
          </w:p>
        </w:tc>
      </w:tr>
      <w:tr w:rsidR="00FF7DF2" w:rsidRPr="00747F60" w:rsidTr="00D6601B">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FF7DF2" w:rsidP="00D6601B">
            <w:pPr>
              <w:pStyle w:val="NormalWebCharChar"/>
              <w:jc w:val="center"/>
            </w:pPr>
            <w:r w:rsidRPr="00747F60">
              <w:t>Referred for detailed evaluation</w:t>
            </w:r>
          </w:p>
        </w:tc>
        <w:tc>
          <w:tcPr>
            <w:tcW w:w="1194"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6601B" w:rsidP="00D6601B">
            <w:pPr>
              <w:pStyle w:val="NormalWebCharChar"/>
              <w:jc w:val="center"/>
            </w:pPr>
            <w:r>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43F7F" w:rsidP="00D6601B">
            <w:pPr>
              <w:pStyle w:val="NormalWebCharChar"/>
              <w:jc w:val="center"/>
            </w:pPr>
            <w:r>
              <w:t>0</w:t>
            </w:r>
          </w:p>
        </w:tc>
        <w:tc>
          <w:tcPr>
            <w:tcW w:w="1176" w:type="pct"/>
            <w:tcBorders>
              <w:top w:val="single" w:sz="4" w:space="0" w:color="000000"/>
              <w:left w:val="single" w:sz="4" w:space="0" w:color="000000"/>
              <w:bottom w:val="single" w:sz="4" w:space="0" w:color="000000"/>
              <w:right w:val="single" w:sz="4" w:space="0" w:color="000000"/>
            </w:tcBorders>
            <w:vAlign w:val="center"/>
          </w:tcPr>
          <w:p w:rsidR="00FF7DF2" w:rsidRDefault="00D6601B" w:rsidP="00D6601B">
            <w:pPr>
              <w:spacing w:after="0" w:line="240" w:lineRule="auto"/>
              <w:jc w:val="center"/>
              <w:rPr>
                <w:rFonts w:ascii="Times New Roman" w:hAnsi="Times New Roman"/>
                <w:sz w:val="24"/>
                <w:szCs w:val="24"/>
                <w:lang w:val="en-IN"/>
              </w:rPr>
            </w:pPr>
            <w:r>
              <w:rPr>
                <w:rFonts w:ascii="Times New Roman" w:hAnsi="Times New Roman"/>
                <w:sz w:val="24"/>
                <w:szCs w:val="24"/>
                <w:lang w:val="en-IN"/>
              </w:rPr>
              <w:t>0</w:t>
            </w:r>
            <w:r w:rsidR="00D43F7F">
              <w:rPr>
                <w:rFonts w:ascii="Times New Roman" w:hAnsi="Times New Roman"/>
                <w:sz w:val="24"/>
                <w:szCs w:val="24"/>
                <w:lang w:val="en-IN"/>
              </w:rPr>
              <w:t>5</w:t>
            </w:r>
          </w:p>
        </w:tc>
      </w:tr>
      <w:tr w:rsidR="00FF7DF2" w:rsidRPr="00747F60" w:rsidTr="00D6601B">
        <w:trPr>
          <w:trHeight w:val="832"/>
        </w:trPr>
        <w:tc>
          <w:tcPr>
            <w:tcW w:w="1481"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FF7DF2" w:rsidP="00D6601B">
            <w:pPr>
              <w:pStyle w:val="NormalWebCharChar"/>
              <w:jc w:val="center"/>
              <w:rPr>
                <w:b/>
                <w:bCs/>
              </w:rPr>
            </w:pPr>
            <w:r w:rsidRPr="00747F60">
              <w:rPr>
                <w:b/>
                <w:bCs/>
              </w:rPr>
              <w:t>Total Phone follow up</w:t>
            </w:r>
          </w:p>
        </w:tc>
        <w:tc>
          <w:tcPr>
            <w:tcW w:w="1194"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6601B" w:rsidP="00D6601B">
            <w:pPr>
              <w:pStyle w:val="NormalWebCharChar"/>
              <w:jc w:val="center"/>
              <w:rPr>
                <w:b/>
                <w:bCs/>
              </w:rPr>
            </w:pPr>
            <w:r>
              <w:rPr>
                <w:b/>
                <w:bCs/>
              </w:rPr>
              <w:t>0</w:t>
            </w:r>
          </w:p>
        </w:tc>
        <w:tc>
          <w:tcPr>
            <w:tcW w:w="1149" w:type="pct"/>
            <w:tcBorders>
              <w:top w:val="single" w:sz="4" w:space="0" w:color="000000"/>
              <w:left w:val="single" w:sz="4" w:space="0" w:color="000000"/>
              <w:bottom w:val="single" w:sz="4" w:space="0" w:color="000000"/>
              <w:right w:val="single" w:sz="4" w:space="0" w:color="000000"/>
            </w:tcBorders>
            <w:vAlign w:val="center"/>
          </w:tcPr>
          <w:p w:rsidR="00FF7DF2" w:rsidRPr="00747F60" w:rsidRDefault="00D43F7F" w:rsidP="00D6601B">
            <w:pPr>
              <w:pStyle w:val="NormalWebCharChar"/>
              <w:jc w:val="center"/>
              <w:rPr>
                <w:b/>
                <w:bCs/>
              </w:rPr>
            </w:pPr>
            <w:r>
              <w:rPr>
                <w:b/>
                <w:bCs/>
              </w:rPr>
              <w:t>0</w:t>
            </w:r>
          </w:p>
        </w:tc>
        <w:tc>
          <w:tcPr>
            <w:tcW w:w="1176" w:type="pct"/>
            <w:tcBorders>
              <w:top w:val="single" w:sz="4" w:space="0" w:color="000000"/>
              <w:left w:val="single" w:sz="4" w:space="0" w:color="000000"/>
              <w:bottom w:val="single" w:sz="4" w:space="0" w:color="000000"/>
              <w:right w:val="single" w:sz="4" w:space="0" w:color="000000"/>
            </w:tcBorders>
            <w:vAlign w:val="center"/>
          </w:tcPr>
          <w:p w:rsidR="00FF7DF2" w:rsidRDefault="00D6601B" w:rsidP="00D6601B">
            <w:pPr>
              <w:jc w:val="center"/>
              <w:rPr>
                <w:rFonts w:ascii="Times New Roman" w:hAnsi="Times New Roman"/>
                <w:b/>
                <w:bCs/>
                <w:sz w:val="24"/>
                <w:szCs w:val="24"/>
              </w:rPr>
            </w:pPr>
            <w:r>
              <w:rPr>
                <w:rFonts w:ascii="Times New Roman" w:hAnsi="Times New Roman"/>
                <w:b/>
                <w:bCs/>
                <w:sz w:val="24"/>
                <w:szCs w:val="24"/>
              </w:rPr>
              <w:t>155</w:t>
            </w:r>
          </w:p>
        </w:tc>
      </w:tr>
    </w:tbl>
    <w:p w:rsidR="00A355E7" w:rsidRPr="00747F60" w:rsidRDefault="00A355E7" w:rsidP="00A355E7">
      <w:pPr>
        <w:pStyle w:val="NormalWebCharChar"/>
        <w:spacing w:before="0" w:beforeAutospacing="0" w:after="0" w:afterAutospacing="0"/>
      </w:pPr>
      <w:r w:rsidRPr="00747F60">
        <w:t>ii) Hearing evaluation of industrial workers at AIISH: Nil</w:t>
      </w:r>
    </w:p>
    <w:p w:rsidR="00A355E7" w:rsidRPr="00747F60" w:rsidRDefault="00A355E7" w:rsidP="00A355E7">
      <w:pPr>
        <w:pStyle w:val="NormalWebCharChar"/>
        <w:spacing w:before="0" w:beforeAutospacing="0" w:after="0" w:afterAutospacing="0"/>
      </w:pPr>
      <w:r w:rsidRPr="00747F60">
        <w:t>iii) Specialized Clinical services: Nil</w:t>
      </w:r>
    </w:p>
    <w:p w:rsidR="00A355E7" w:rsidRPr="00747F60" w:rsidRDefault="00A355E7" w:rsidP="00A355E7">
      <w:pPr>
        <w:pStyle w:val="NormalWebCharChar"/>
        <w:spacing w:before="0" w:beforeAutospacing="0" w:after="0" w:afterAutospacing="0"/>
      </w:pPr>
      <w:r w:rsidRPr="00747F60">
        <w:t>iv) Clinical Support Services to Patients and Family: Nil</w:t>
      </w:r>
    </w:p>
    <w:p w:rsidR="00A355E7" w:rsidRPr="00747F60" w:rsidRDefault="00FD7814" w:rsidP="00A355E7">
      <w:pPr>
        <w:pStyle w:val="NormalWebCharChar"/>
        <w:spacing w:before="0" w:beforeAutospacing="0" w:after="0" w:afterAutospacing="0"/>
      </w:pPr>
      <w:r w:rsidRPr="00747F60">
        <w:t>v</w:t>
      </w:r>
      <w:r w:rsidR="005A5DC3" w:rsidRPr="00747F60">
        <w:t xml:space="preserve">) </w:t>
      </w:r>
      <w:r w:rsidR="00A355E7" w:rsidRPr="00747F60">
        <w:t>Clinical Electronic Services: Nil</w:t>
      </w:r>
    </w:p>
    <w:p w:rsidR="00024C47" w:rsidRDefault="00024C47" w:rsidP="00A355E7">
      <w:pPr>
        <w:pStyle w:val="NormalWebCharChar"/>
        <w:spacing w:before="0" w:beforeAutospacing="0" w:after="0" w:afterAutospacing="0"/>
      </w:pPr>
    </w:p>
    <w:p w:rsidR="00024C47" w:rsidRDefault="00024C47" w:rsidP="00A355E7">
      <w:pPr>
        <w:pStyle w:val="NormalWebCharChar"/>
        <w:spacing w:before="0" w:beforeAutospacing="0" w:after="0" w:afterAutospacing="0"/>
      </w:pPr>
    </w:p>
    <w:p w:rsidR="00A355E7" w:rsidRPr="00747F60" w:rsidRDefault="00A355E7" w:rsidP="00A355E7">
      <w:pPr>
        <w:pStyle w:val="NormalWebCharChar"/>
        <w:spacing w:before="0" w:beforeAutospacing="0" w:after="0" w:afterAutospacing="0"/>
      </w:pPr>
      <w:r w:rsidRPr="00747F60">
        <w:t>B) EXTENSION ACTIVITIES</w:t>
      </w:r>
    </w:p>
    <w:p w:rsidR="00A355E7" w:rsidRPr="00747F60" w:rsidRDefault="00A355E7" w:rsidP="00A355E7">
      <w:pPr>
        <w:pStyle w:val="NormalWebCharChar"/>
        <w:spacing w:before="0" w:beforeAutospacing="0" w:after="0" w:afterAutospacing="0"/>
      </w:pPr>
      <w:r w:rsidRPr="00747F60">
        <w:t>i)   Newborn screening for Communication Disorders</w:t>
      </w:r>
    </w:p>
    <w:p w:rsidR="00A355E7" w:rsidRPr="00AE5706" w:rsidRDefault="00A355E7" w:rsidP="00AE5706">
      <w:pPr>
        <w:pStyle w:val="NormalWebCharChar"/>
        <w:spacing w:before="0" w:beforeAutospacing="0" w:after="0" w:afterAutospacing="0"/>
        <w:ind w:left="720"/>
        <w:rPr>
          <w:rFonts w:eastAsia="Calibri"/>
        </w:rPr>
      </w:pPr>
      <w:r w:rsidRPr="00747F60">
        <w:rPr>
          <w:rFonts w:eastAsia="Calibri"/>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r w:rsidRPr="00747F60">
        <w:t xml:space="preserve">Table 5: Total number of newborns/infants screened and identified at-risk for Communication disorders. </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3"/>
        <w:gridCol w:w="2515"/>
        <w:gridCol w:w="1304"/>
        <w:gridCol w:w="739"/>
        <w:gridCol w:w="1199"/>
        <w:gridCol w:w="14"/>
        <w:gridCol w:w="753"/>
        <w:gridCol w:w="739"/>
        <w:gridCol w:w="1027"/>
        <w:gridCol w:w="835"/>
      </w:tblGrid>
      <w:tr w:rsidR="005F37A5" w:rsidRPr="00D72BD9" w:rsidTr="00C02877">
        <w:trPr>
          <w:trHeight w:val="636"/>
          <w:jc w:val="center"/>
        </w:trPr>
        <w:tc>
          <w:tcPr>
            <w:tcW w:w="823" w:type="dxa"/>
            <w:vMerge w:val="restart"/>
            <w:tcBorders>
              <w:top w:val="single" w:sz="4" w:space="0" w:color="auto"/>
              <w:left w:val="single" w:sz="4" w:space="0" w:color="auto"/>
              <w:bottom w:val="single" w:sz="4" w:space="0" w:color="auto"/>
              <w:right w:val="single" w:sz="4" w:space="0" w:color="auto"/>
            </w:tcBorders>
            <w:vAlign w:val="center"/>
          </w:tcPr>
          <w:p w:rsidR="00A355E7" w:rsidRPr="00D72BD9" w:rsidRDefault="00A355E7" w:rsidP="00C02877">
            <w:pPr>
              <w:pStyle w:val="NormalWebCharChar"/>
              <w:jc w:val="center"/>
              <w:rPr>
                <w:b/>
              </w:rPr>
            </w:pPr>
          </w:p>
          <w:p w:rsidR="00A355E7" w:rsidRPr="00D72BD9" w:rsidRDefault="00A355E7" w:rsidP="00C02877">
            <w:pPr>
              <w:pStyle w:val="NormalWebCharChar"/>
              <w:jc w:val="center"/>
              <w:rPr>
                <w:b/>
              </w:rPr>
            </w:pPr>
            <w:r w:rsidRPr="00D72BD9">
              <w:rPr>
                <w:b/>
              </w:rPr>
              <w:t>SN</w:t>
            </w:r>
          </w:p>
        </w:tc>
        <w:tc>
          <w:tcPr>
            <w:tcW w:w="2515" w:type="dxa"/>
            <w:vMerge w:val="restart"/>
            <w:tcBorders>
              <w:top w:val="single" w:sz="4" w:space="0" w:color="auto"/>
              <w:left w:val="single" w:sz="4" w:space="0" w:color="auto"/>
              <w:right w:val="single" w:sz="4" w:space="0" w:color="auto"/>
            </w:tcBorders>
            <w:vAlign w:val="center"/>
          </w:tcPr>
          <w:p w:rsidR="00A355E7" w:rsidRPr="00D72BD9" w:rsidRDefault="00A355E7" w:rsidP="00C02877">
            <w:pPr>
              <w:pStyle w:val="NormalWebCharChar"/>
              <w:jc w:val="center"/>
              <w:rPr>
                <w:b/>
              </w:rPr>
            </w:pPr>
          </w:p>
          <w:p w:rsidR="00A355E7" w:rsidRPr="00D72BD9" w:rsidRDefault="00A355E7" w:rsidP="00C02877">
            <w:pPr>
              <w:pStyle w:val="NormalWebCharChar"/>
              <w:jc w:val="center"/>
              <w:rPr>
                <w:b/>
              </w:rPr>
            </w:pPr>
            <w:r w:rsidRPr="00D72BD9">
              <w:rPr>
                <w:b/>
              </w:rPr>
              <w:t>Hospitals/Immunization Centers</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A355E7" w:rsidRPr="00D72BD9" w:rsidRDefault="00A355E7" w:rsidP="00C02877">
            <w:pPr>
              <w:pStyle w:val="NormalWebCharChar"/>
              <w:jc w:val="center"/>
              <w:rPr>
                <w:b/>
              </w:rPr>
            </w:pPr>
          </w:p>
          <w:p w:rsidR="00A355E7" w:rsidRPr="00D72BD9" w:rsidRDefault="00A355E7" w:rsidP="00C02877">
            <w:pPr>
              <w:pStyle w:val="NormalWebCharChar"/>
              <w:jc w:val="center"/>
              <w:rPr>
                <w:b/>
              </w:rPr>
            </w:pPr>
            <w:r w:rsidRPr="00D72BD9">
              <w:rPr>
                <w:b/>
              </w:rPr>
              <w:t>Total births</w:t>
            </w:r>
          </w:p>
        </w:tc>
        <w:tc>
          <w:tcPr>
            <w:tcW w:w="2705" w:type="dxa"/>
            <w:gridSpan w:val="4"/>
            <w:tcBorders>
              <w:top w:val="single" w:sz="4" w:space="0" w:color="auto"/>
              <w:left w:val="single" w:sz="4" w:space="0" w:color="auto"/>
              <w:bottom w:val="single" w:sz="4" w:space="0" w:color="auto"/>
              <w:right w:val="single" w:sz="4" w:space="0" w:color="auto"/>
            </w:tcBorders>
            <w:vAlign w:val="center"/>
          </w:tcPr>
          <w:p w:rsidR="00A355E7" w:rsidRPr="00D72BD9" w:rsidRDefault="00A355E7" w:rsidP="00C02877">
            <w:pPr>
              <w:pStyle w:val="NormalWebCharChar"/>
              <w:jc w:val="center"/>
              <w:rPr>
                <w:b/>
              </w:rPr>
            </w:pPr>
            <w:r w:rsidRPr="00D72BD9">
              <w:rPr>
                <w:b/>
              </w:rPr>
              <w:t>Total No. Screened</w:t>
            </w:r>
          </w:p>
        </w:tc>
        <w:tc>
          <w:tcPr>
            <w:tcW w:w="2601" w:type="dxa"/>
            <w:gridSpan w:val="3"/>
            <w:tcBorders>
              <w:top w:val="single" w:sz="4" w:space="0" w:color="auto"/>
              <w:left w:val="single" w:sz="4" w:space="0" w:color="auto"/>
            </w:tcBorders>
            <w:vAlign w:val="center"/>
          </w:tcPr>
          <w:p w:rsidR="00A355E7" w:rsidRPr="00D72BD9" w:rsidRDefault="00A355E7" w:rsidP="00C02877">
            <w:pPr>
              <w:pStyle w:val="NormalWebCharChar"/>
              <w:jc w:val="center"/>
              <w:rPr>
                <w:b/>
              </w:rPr>
            </w:pPr>
          </w:p>
          <w:p w:rsidR="00A355E7" w:rsidRPr="00D72BD9" w:rsidRDefault="00A355E7" w:rsidP="00C02877">
            <w:pPr>
              <w:pStyle w:val="NormalWebCharChar"/>
              <w:jc w:val="center"/>
              <w:rPr>
                <w:b/>
              </w:rPr>
            </w:pPr>
            <w:r w:rsidRPr="00D72BD9">
              <w:rPr>
                <w:b/>
              </w:rPr>
              <w:t>Total No. at risk</w:t>
            </w:r>
          </w:p>
        </w:tc>
      </w:tr>
      <w:tr w:rsidR="005F37A5" w:rsidRPr="00D72BD9" w:rsidTr="00C02877">
        <w:trPr>
          <w:trHeight w:val="439"/>
          <w:jc w:val="center"/>
        </w:trPr>
        <w:tc>
          <w:tcPr>
            <w:tcW w:w="823" w:type="dxa"/>
            <w:vMerge/>
            <w:tcBorders>
              <w:right w:val="single" w:sz="4" w:space="0" w:color="auto"/>
            </w:tcBorders>
            <w:vAlign w:val="center"/>
          </w:tcPr>
          <w:p w:rsidR="00A355E7" w:rsidRPr="00D72BD9" w:rsidRDefault="00A355E7" w:rsidP="00C02877">
            <w:pPr>
              <w:pStyle w:val="NormalWebCharChar"/>
              <w:jc w:val="center"/>
            </w:pPr>
          </w:p>
        </w:tc>
        <w:tc>
          <w:tcPr>
            <w:tcW w:w="2515" w:type="dxa"/>
            <w:vMerge/>
            <w:tcBorders>
              <w:left w:val="single" w:sz="4" w:space="0" w:color="auto"/>
              <w:right w:val="single" w:sz="4" w:space="0" w:color="auto"/>
            </w:tcBorders>
            <w:vAlign w:val="center"/>
          </w:tcPr>
          <w:p w:rsidR="00A355E7" w:rsidRPr="00D72BD9" w:rsidRDefault="00A355E7" w:rsidP="00C02877">
            <w:pPr>
              <w:pStyle w:val="NormalWebCharChar"/>
              <w:jc w:val="center"/>
            </w:pPr>
          </w:p>
        </w:tc>
        <w:tc>
          <w:tcPr>
            <w:tcW w:w="1304" w:type="dxa"/>
            <w:vMerge/>
            <w:tcBorders>
              <w:left w:val="single" w:sz="4" w:space="0" w:color="auto"/>
            </w:tcBorders>
            <w:vAlign w:val="center"/>
          </w:tcPr>
          <w:p w:rsidR="00A355E7" w:rsidRPr="00D72BD9" w:rsidRDefault="00A355E7" w:rsidP="00C02877">
            <w:pPr>
              <w:pStyle w:val="NormalWebCharChar"/>
              <w:jc w:val="center"/>
            </w:pPr>
          </w:p>
        </w:tc>
        <w:tc>
          <w:tcPr>
            <w:tcW w:w="739" w:type="dxa"/>
            <w:vAlign w:val="center"/>
          </w:tcPr>
          <w:p w:rsidR="00A355E7" w:rsidRPr="00D72BD9" w:rsidRDefault="00A355E7" w:rsidP="00C02877">
            <w:pPr>
              <w:pStyle w:val="NormalWebCharChar"/>
              <w:jc w:val="center"/>
              <w:rPr>
                <w:b/>
              </w:rPr>
            </w:pPr>
            <w:r w:rsidRPr="00D72BD9">
              <w:rPr>
                <w:b/>
              </w:rPr>
              <w:t>Male</w:t>
            </w:r>
          </w:p>
        </w:tc>
        <w:tc>
          <w:tcPr>
            <w:tcW w:w="1199" w:type="dxa"/>
            <w:vAlign w:val="center"/>
          </w:tcPr>
          <w:p w:rsidR="00A355E7" w:rsidRPr="00D72BD9" w:rsidRDefault="00A355E7" w:rsidP="00C02877">
            <w:pPr>
              <w:pStyle w:val="NormalWebCharChar"/>
              <w:jc w:val="center"/>
              <w:rPr>
                <w:b/>
              </w:rPr>
            </w:pPr>
            <w:r w:rsidRPr="00D72BD9">
              <w:rPr>
                <w:b/>
              </w:rPr>
              <w:t>Female</w:t>
            </w:r>
          </w:p>
        </w:tc>
        <w:tc>
          <w:tcPr>
            <w:tcW w:w="767" w:type="dxa"/>
            <w:gridSpan w:val="2"/>
            <w:tcBorders>
              <w:right w:val="single" w:sz="4" w:space="0" w:color="auto"/>
            </w:tcBorders>
            <w:vAlign w:val="center"/>
          </w:tcPr>
          <w:p w:rsidR="00A355E7" w:rsidRPr="00D72BD9" w:rsidRDefault="00A355E7" w:rsidP="00C02877">
            <w:pPr>
              <w:pStyle w:val="NormalWebCharChar"/>
              <w:jc w:val="center"/>
              <w:rPr>
                <w:b/>
              </w:rPr>
            </w:pPr>
            <w:r w:rsidRPr="00D72BD9">
              <w:rPr>
                <w:b/>
              </w:rPr>
              <w:t>Total</w:t>
            </w:r>
          </w:p>
        </w:tc>
        <w:tc>
          <w:tcPr>
            <w:tcW w:w="739" w:type="dxa"/>
            <w:tcBorders>
              <w:left w:val="single" w:sz="4" w:space="0" w:color="auto"/>
              <w:right w:val="single" w:sz="4" w:space="0" w:color="auto"/>
            </w:tcBorders>
            <w:vAlign w:val="center"/>
          </w:tcPr>
          <w:p w:rsidR="00A355E7" w:rsidRPr="00D72BD9" w:rsidRDefault="00A355E7" w:rsidP="00C02877">
            <w:pPr>
              <w:pStyle w:val="NormalWebCharChar"/>
              <w:jc w:val="center"/>
              <w:rPr>
                <w:b/>
              </w:rPr>
            </w:pPr>
            <w:r w:rsidRPr="00D72BD9">
              <w:rPr>
                <w:b/>
              </w:rPr>
              <w:t>Male</w:t>
            </w:r>
          </w:p>
        </w:tc>
        <w:tc>
          <w:tcPr>
            <w:tcW w:w="1027" w:type="dxa"/>
            <w:tcBorders>
              <w:left w:val="single" w:sz="4" w:space="0" w:color="auto"/>
              <w:right w:val="single" w:sz="4" w:space="0" w:color="auto"/>
            </w:tcBorders>
            <w:vAlign w:val="center"/>
          </w:tcPr>
          <w:p w:rsidR="00A355E7" w:rsidRPr="00D72BD9" w:rsidRDefault="00A355E7" w:rsidP="00C02877">
            <w:pPr>
              <w:pStyle w:val="NormalWebCharChar"/>
              <w:jc w:val="center"/>
              <w:rPr>
                <w:b/>
              </w:rPr>
            </w:pPr>
            <w:r w:rsidRPr="00D72BD9">
              <w:rPr>
                <w:b/>
              </w:rPr>
              <w:t>Female</w:t>
            </w:r>
          </w:p>
        </w:tc>
        <w:tc>
          <w:tcPr>
            <w:tcW w:w="835" w:type="dxa"/>
            <w:tcBorders>
              <w:left w:val="single" w:sz="4" w:space="0" w:color="auto"/>
              <w:right w:val="single" w:sz="4" w:space="0" w:color="auto"/>
            </w:tcBorders>
            <w:vAlign w:val="center"/>
          </w:tcPr>
          <w:p w:rsidR="00A355E7" w:rsidRPr="00D72BD9" w:rsidRDefault="00A355E7" w:rsidP="00C02877">
            <w:pPr>
              <w:pStyle w:val="NormalWebCharChar"/>
              <w:jc w:val="center"/>
              <w:rPr>
                <w:b/>
              </w:rPr>
            </w:pPr>
            <w:r w:rsidRPr="00D72BD9">
              <w:rPr>
                <w:b/>
              </w:rPr>
              <w:t>Total</w:t>
            </w:r>
          </w:p>
        </w:tc>
      </w:tr>
      <w:tr w:rsidR="005F37A5" w:rsidRPr="00D72BD9" w:rsidTr="00C02877">
        <w:trPr>
          <w:trHeight w:val="439"/>
          <w:jc w:val="center"/>
        </w:trPr>
        <w:tc>
          <w:tcPr>
            <w:tcW w:w="823" w:type="dxa"/>
            <w:vAlign w:val="center"/>
          </w:tcPr>
          <w:p w:rsidR="00A355E7" w:rsidRPr="00D72BD9" w:rsidRDefault="00A355E7" w:rsidP="00C02877">
            <w:pPr>
              <w:pStyle w:val="NormalWebCharChar"/>
              <w:jc w:val="center"/>
              <w:rPr>
                <w:b/>
              </w:rPr>
            </w:pPr>
          </w:p>
        </w:tc>
        <w:tc>
          <w:tcPr>
            <w:tcW w:w="2515" w:type="dxa"/>
            <w:vAlign w:val="center"/>
          </w:tcPr>
          <w:p w:rsidR="00A355E7" w:rsidRPr="00D72BD9" w:rsidRDefault="00A355E7" w:rsidP="00C02877">
            <w:pPr>
              <w:pStyle w:val="NormalWebCharChar"/>
              <w:jc w:val="center"/>
              <w:rPr>
                <w:b/>
              </w:rPr>
            </w:pPr>
          </w:p>
        </w:tc>
        <w:tc>
          <w:tcPr>
            <w:tcW w:w="5775" w:type="dxa"/>
            <w:gridSpan w:val="7"/>
            <w:vAlign w:val="center"/>
          </w:tcPr>
          <w:p w:rsidR="00A355E7" w:rsidRPr="00D72BD9" w:rsidRDefault="00A355E7" w:rsidP="00C02877">
            <w:pPr>
              <w:pStyle w:val="NormalWebCharChar"/>
              <w:jc w:val="center"/>
              <w:rPr>
                <w:b/>
              </w:rPr>
            </w:pPr>
            <w:r w:rsidRPr="00D72BD9">
              <w:rPr>
                <w:b/>
              </w:rPr>
              <w:t>AIISH- Mysuru</w:t>
            </w:r>
          </w:p>
        </w:tc>
        <w:tc>
          <w:tcPr>
            <w:tcW w:w="835" w:type="dxa"/>
            <w:vAlign w:val="center"/>
          </w:tcPr>
          <w:p w:rsidR="00A355E7" w:rsidRPr="00D72BD9" w:rsidRDefault="00A355E7" w:rsidP="00C02877">
            <w:pPr>
              <w:pStyle w:val="NormalWebCharChar"/>
              <w:jc w:val="center"/>
              <w:rPr>
                <w:b/>
              </w:rPr>
            </w:pPr>
          </w:p>
        </w:tc>
      </w:tr>
      <w:tr w:rsidR="00C02877" w:rsidRPr="00D72BD9" w:rsidTr="00C02877">
        <w:trPr>
          <w:trHeight w:val="288"/>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Combined Hospital (CH)</w:t>
            </w:r>
          </w:p>
        </w:tc>
        <w:tc>
          <w:tcPr>
            <w:tcW w:w="1304" w:type="dxa"/>
            <w:vAlign w:val="center"/>
          </w:tcPr>
          <w:p w:rsidR="00C02877" w:rsidRPr="00D72BD9" w:rsidRDefault="00C02877" w:rsidP="00C02877">
            <w:pPr>
              <w:pStyle w:val="NormalWebCharChar"/>
              <w:spacing w:before="0" w:beforeAutospacing="0" w:after="0" w:afterAutospacing="0"/>
              <w:jc w:val="center"/>
            </w:pPr>
            <w:r w:rsidRPr="00D72BD9">
              <w:t>57</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9</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8</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17</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0</w:t>
            </w:r>
          </w:p>
        </w:tc>
      </w:tr>
      <w:tr w:rsidR="00C02877" w:rsidRPr="00D72BD9" w:rsidTr="00C02877">
        <w:trPr>
          <w:trHeight w:val="288"/>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Kamakshi Hospital (KH)</w:t>
            </w:r>
          </w:p>
        </w:tc>
        <w:tc>
          <w:tcPr>
            <w:tcW w:w="1304"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149</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54</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39</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93</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2</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1</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3</w:t>
            </w:r>
          </w:p>
        </w:tc>
      </w:tr>
      <w:tr w:rsidR="00C02877" w:rsidRPr="00D72BD9" w:rsidTr="00C02877">
        <w:trPr>
          <w:trHeight w:val="530"/>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5E1B65" w:rsidRDefault="00C02877" w:rsidP="00C02877">
            <w:pPr>
              <w:pStyle w:val="NormalWebCharChar"/>
              <w:spacing w:before="0" w:beforeAutospacing="0" w:after="0" w:afterAutospacing="0"/>
              <w:jc w:val="center"/>
            </w:pPr>
            <w:r w:rsidRPr="005E1B65">
              <w:t>KR Hospital (KRH)- Cheluvamba</w:t>
            </w:r>
          </w:p>
        </w:tc>
        <w:tc>
          <w:tcPr>
            <w:tcW w:w="1304" w:type="dxa"/>
            <w:vAlign w:val="center"/>
          </w:tcPr>
          <w:p w:rsidR="00C02877" w:rsidRPr="00D72BD9" w:rsidRDefault="009A7858" w:rsidP="00C02877">
            <w:pPr>
              <w:jc w:val="center"/>
              <w:rPr>
                <w:rFonts w:ascii="Times New Roman" w:hAnsi="Times New Roman" w:cs="Times New Roman"/>
                <w:sz w:val="24"/>
                <w:szCs w:val="24"/>
              </w:rPr>
            </w:pPr>
            <w:r>
              <w:rPr>
                <w:rFonts w:ascii="Times New Roman" w:hAnsi="Times New Roman" w:cs="Times New Roman"/>
                <w:sz w:val="24"/>
                <w:szCs w:val="24"/>
              </w:rPr>
              <w:t>1036</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256</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224</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480</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20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12</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32</w:t>
            </w:r>
          </w:p>
        </w:tc>
      </w:tr>
      <w:tr w:rsidR="00C02877" w:rsidRPr="00D72BD9" w:rsidTr="00C02877">
        <w:trPr>
          <w:trHeight w:val="288"/>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457D6E" w:rsidRDefault="00C02877" w:rsidP="00C02877">
            <w:pPr>
              <w:pStyle w:val="NormalWebCharChar"/>
              <w:spacing w:before="0" w:beforeAutospacing="0" w:after="0" w:afterAutospacing="0"/>
              <w:jc w:val="center"/>
            </w:pPr>
            <w:r w:rsidRPr="00457D6E">
              <w:t>Mission Hospital (MH)</w:t>
            </w:r>
          </w:p>
        </w:tc>
        <w:tc>
          <w:tcPr>
            <w:tcW w:w="1304" w:type="dxa"/>
            <w:vAlign w:val="center"/>
          </w:tcPr>
          <w:p w:rsidR="00C02877" w:rsidRPr="00D72BD9" w:rsidRDefault="00C02877" w:rsidP="00C02877">
            <w:pPr>
              <w:pStyle w:val="NormalWebCharChar"/>
              <w:spacing w:before="0" w:beforeAutospacing="0" w:after="0" w:afterAutospacing="0"/>
              <w:jc w:val="center"/>
            </w:pPr>
            <w:r w:rsidRPr="00D72BD9">
              <w:t>-</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3</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5</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8</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0</w:t>
            </w:r>
          </w:p>
        </w:tc>
      </w:tr>
      <w:tr w:rsidR="00C02877" w:rsidRPr="00D72BD9" w:rsidTr="00C02877">
        <w:trPr>
          <w:trHeight w:val="288"/>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S.M.T.D.H Hospital</w:t>
            </w:r>
          </w:p>
        </w:tc>
        <w:tc>
          <w:tcPr>
            <w:tcW w:w="1304" w:type="dxa"/>
            <w:vAlign w:val="center"/>
          </w:tcPr>
          <w:p w:rsidR="00C02877" w:rsidRPr="00D72BD9" w:rsidRDefault="00C02877" w:rsidP="00C02877">
            <w:pPr>
              <w:jc w:val="center"/>
              <w:rPr>
                <w:rFonts w:ascii="Times New Roman" w:hAnsi="Times New Roman" w:cs="Times New Roman"/>
                <w:sz w:val="24"/>
                <w:szCs w:val="24"/>
              </w:rPr>
            </w:pPr>
            <w:r w:rsidRPr="00D72BD9">
              <w:rPr>
                <w:rFonts w:ascii="Times New Roman" w:hAnsi="Times New Roman" w:cs="Times New Roman"/>
                <w:sz w:val="24"/>
                <w:szCs w:val="24"/>
              </w:rPr>
              <w:t>37</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18</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11</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29</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0</w:t>
            </w:r>
          </w:p>
        </w:tc>
      </w:tr>
      <w:tr w:rsidR="00C02877" w:rsidRPr="00D72BD9" w:rsidTr="00C02877">
        <w:trPr>
          <w:trHeight w:val="288"/>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Ashwini Nursing Home (ANH)</w:t>
            </w:r>
          </w:p>
        </w:tc>
        <w:tc>
          <w:tcPr>
            <w:tcW w:w="1304" w:type="dxa"/>
            <w:vAlign w:val="center"/>
          </w:tcPr>
          <w:p w:rsidR="00C02877" w:rsidRPr="00D72BD9" w:rsidRDefault="00C02877" w:rsidP="00C02877">
            <w:pPr>
              <w:pStyle w:val="NormalWebCharChar"/>
              <w:spacing w:before="0" w:beforeAutospacing="0" w:after="0" w:afterAutospacing="0"/>
              <w:jc w:val="center"/>
            </w:pPr>
            <w:r w:rsidRPr="00D72BD9">
              <w:t>30</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11</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18</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29</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2</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2</w:t>
            </w:r>
          </w:p>
        </w:tc>
      </w:tr>
      <w:tr w:rsidR="00C02877" w:rsidRPr="00D72BD9" w:rsidTr="00C02877">
        <w:trPr>
          <w:trHeight w:val="503"/>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Shree Devi Nursing Home (SNH)</w:t>
            </w:r>
          </w:p>
        </w:tc>
        <w:tc>
          <w:tcPr>
            <w:tcW w:w="1304" w:type="dxa"/>
            <w:vAlign w:val="center"/>
          </w:tcPr>
          <w:p w:rsidR="00C02877" w:rsidRPr="00D72BD9" w:rsidRDefault="00145EDA" w:rsidP="00C02877">
            <w:pPr>
              <w:jc w:val="center"/>
              <w:rPr>
                <w:rFonts w:ascii="Times New Roman" w:hAnsi="Times New Roman" w:cs="Times New Roman"/>
                <w:sz w:val="24"/>
                <w:szCs w:val="24"/>
              </w:rPr>
            </w:pPr>
            <w:r w:rsidRPr="00D72BD9">
              <w:rPr>
                <w:rFonts w:ascii="Times New Roman" w:hAnsi="Times New Roman" w:cs="Times New Roman"/>
                <w:sz w:val="24"/>
                <w:szCs w:val="24"/>
              </w:rPr>
              <w:t>21</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2</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3</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5</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1</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1</w:t>
            </w:r>
          </w:p>
        </w:tc>
      </w:tr>
      <w:tr w:rsidR="00C02877" w:rsidRPr="00D72BD9" w:rsidTr="00C02877">
        <w:trPr>
          <w:trHeight w:val="827"/>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Gopala Gowda Shanthaveri Memorial Hospital (GGSMH)</w:t>
            </w:r>
          </w:p>
        </w:tc>
        <w:tc>
          <w:tcPr>
            <w:tcW w:w="1304" w:type="dxa"/>
            <w:vAlign w:val="center"/>
          </w:tcPr>
          <w:p w:rsidR="00C02877" w:rsidRPr="00D72BD9" w:rsidRDefault="00C02877" w:rsidP="00C02877">
            <w:pPr>
              <w:jc w:val="center"/>
              <w:rPr>
                <w:rFonts w:ascii="Times New Roman" w:hAnsi="Times New Roman" w:cs="Times New Roman"/>
                <w:sz w:val="24"/>
                <w:szCs w:val="24"/>
              </w:rPr>
            </w:pPr>
            <w:r w:rsidRPr="00D72BD9">
              <w:rPr>
                <w:rFonts w:ascii="Times New Roman" w:hAnsi="Times New Roman" w:cs="Times New Roman"/>
                <w:sz w:val="24"/>
                <w:szCs w:val="24"/>
              </w:rPr>
              <w:t>13</w:t>
            </w:r>
          </w:p>
        </w:tc>
        <w:tc>
          <w:tcPr>
            <w:tcW w:w="739"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4</w:t>
            </w:r>
          </w:p>
        </w:tc>
        <w:tc>
          <w:tcPr>
            <w:tcW w:w="1199"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3</w:t>
            </w:r>
          </w:p>
        </w:tc>
        <w:tc>
          <w:tcPr>
            <w:tcW w:w="767" w:type="dxa"/>
            <w:gridSpan w:val="2"/>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7</w:t>
            </w:r>
          </w:p>
        </w:tc>
        <w:tc>
          <w:tcPr>
            <w:tcW w:w="739"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1027"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835"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r>
      <w:tr w:rsidR="00C02877" w:rsidRPr="00D72BD9" w:rsidTr="00C02877">
        <w:trPr>
          <w:trHeight w:val="836"/>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2B627A" w:rsidRDefault="00C02877" w:rsidP="00C02877">
            <w:pPr>
              <w:pStyle w:val="NormalWebCharChar"/>
              <w:spacing w:before="0" w:beforeAutospacing="0" w:after="0" w:afterAutospacing="0"/>
              <w:jc w:val="center"/>
            </w:pPr>
            <w:r w:rsidRPr="002B627A">
              <w:t>Mahadeshwara Nursing Home (MNH)</w:t>
            </w:r>
          </w:p>
        </w:tc>
        <w:tc>
          <w:tcPr>
            <w:tcW w:w="1304" w:type="dxa"/>
            <w:vAlign w:val="center"/>
          </w:tcPr>
          <w:p w:rsidR="00C02877" w:rsidRPr="00D72BD9" w:rsidRDefault="00916E77" w:rsidP="00C02877">
            <w:pPr>
              <w:pStyle w:val="NormalWebCharChar"/>
              <w:spacing w:before="0" w:beforeAutospacing="0" w:after="0" w:afterAutospacing="0"/>
              <w:jc w:val="center"/>
            </w:pPr>
            <w:r>
              <w:t>30</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4</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4</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8</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0</w:t>
            </w:r>
          </w:p>
        </w:tc>
      </w:tr>
      <w:tr w:rsidR="00C02877" w:rsidRPr="00D72BD9" w:rsidTr="00C02877">
        <w:trPr>
          <w:trHeight w:val="422"/>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Sigma Hospital (SH)</w:t>
            </w:r>
          </w:p>
        </w:tc>
        <w:tc>
          <w:tcPr>
            <w:tcW w:w="1304" w:type="dxa"/>
            <w:vAlign w:val="center"/>
          </w:tcPr>
          <w:p w:rsidR="00C02877" w:rsidRPr="00D72BD9" w:rsidRDefault="00C02877" w:rsidP="00C02877">
            <w:pPr>
              <w:jc w:val="center"/>
              <w:rPr>
                <w:rFonts w:ascii="Times New Roman" w:hAnsi="Times New Roman" w:cs="Times New Roman"/>
                <w:bCs/>
                <w:sz w:val="24"/>
                <w:szCs w:val="24"/>
              </w:rPr>
            </w:pPr>
            <w:r w:rsidRPr="00D72BD9">
              <w:rPr>
                <w:rFonts w:ascii="Times New Roman" w:hAnsi="Times New Roman" w:cs="Times New Roman"/>
                <w:bCs/>
                <w:sz w:val="24"/>
                <w:szCs w:val="24"/>
              </w:rPr>
              <w:t>36</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12</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18</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30</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2</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2</w:t>
            </w:r>
          </w:p>
        </w:tc>
      </w:tr>
      <w:tr w:rsidR="00C02877" w:rsidRPr="00D72BD9" w:rsidTr="00C02877">
        <w:trPr>
          <w:trHeight w:val="422"/>
          <w:jc w:val="center"/>
        </w:trPr>
        <w:tc>
          <w:tcPr>
            <w:tcW w:w="823" w:type="dxa"/>
            <w:vAlign w:val="center"/>
          </w:tcPr>
          <w:p w:rsidR="00C02877" w:rsidRPr="00D72BD9" w:rsidRDefault="00C02877" w:rsidP="00C02877">
            <w:pPr>
              <w:pStyle w:val="NormalWebCharChar"/>
              <w:numPr>
                <w:ilvl w:val="0"/>
                <w:numId w:val="2"/>
              </w:numP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pPr>
            <w:r w:rsidRPr="00D72BD9">
              <w:t>Brindavan Hospital</w:t>
            </w:r>
          </w:p>
        </w:tc>
        <w:tc>
          <w:tcPr>
            <w:tcW w:w="1304" w:type="dxa"/>
            <w:vAlign w:val="center"/>
          </w:tcPr>
          <w:p w:rsidR="00C02877" w:rsidRPr="00D72BD9" w:rsidRDefault="00C02877" w:rsidP="00C02877">
            <w:pPr>
              <w:pStyle w:val="NormalWebCharChar"/>
              <w:spacing w:before="0" w:beforeAutospacing="0" w:after="0" w:afterAutospacing="0"/>
              <w:jc w:val="center"/>
            </w:pPr>
            <w:r w:rsidRPr="00D72BD9">
              <w:t>44</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4</w:t>
            </w:r>
          </w:p>
        </w:tc>
        <w:tc>
          <w:tcPr>
            <w:tcW w:w="1199" w:type="dxa"/>
            <w:vAlign w:val="center"/>
          </w:tcPr>
          <w:p w:rsidR="00C02877" w:rsidRPr="00D72BD9" w:rsidRDefault="00C02877" w:rsidP="00C02877">
            <w:pPr>
              <w:pStyle w:val="NormalWebCharChar"/>
              <w:spacing w:before="0" w:beforeAutospacing="0" w:after="0" w:afterAutospacing="0"/>
              <w:jc w:val="center"/>
            </w:pPr>
            <w:r w:rsidRPr="00D72BD9">
              <w:t>1</w:t>
            </w:r>
          </w:p>
        </w:tc>
        <w:tc>
          <w:tcPr>
            <w:tcW w:w="767" w:type="dxa"/>
            <w:gridSpan w:val="2"/>
            <w:vAlign w:val="center"/>
          </w:tcPr>
          <w:p w:rsidR="00C02877" w:rsidRPr="00D72BD9" w:rsidRDefault="00C02877" w:rsidP="00C02877">
            <w:pPr>
              <w:pStyle w:val="NormalWebCharChar"/>
              <w:spacing w:before="0" w:beforeAutospacing="0" w:after="0" w:afterAutospacing="0"/>
              <w:jc w:val="center"/>
            </w:pPr>
            <w:r w:rsidRPr="00D72BD9">
              <w:t>5</w:t>
            </w:r>
          </w:p>
        </w:tc>
        <w:tc>
          <w:tcPr>
            <w:tcW w:w="739" w:type="dxa"/>
            <w:vAlign w:val="center"/>
          </w:tcPr>
          <w:p w:rsidR="00C02877" w:rsidRPr="00D72BD9" w:rsidRDefault="00C02877" w:rsidP="00C02877">
            <w:pPr>
              <w:pStyle w:val="NormalWebCharChar"/>
              <w:spacing w:before="0" w:beforeAutospacing="0" w:after="0" w:afterAutospacing="0"/>
              <w:jc w:val="center"/>
            </w:pPr>
            <w:r w:rsidRPr="00D72BD9">
              <w:t>1</w:t>
            </w:r>
          </w:p>
        </w:tc>
        <w:tc>
          <w:tcPr>
            <w:tcW w:w="1027" w:type="dxa"/>
            <w:vAlign w:val="center"/>
          </w:tcPr>
          <w:p w:rsidR="00C02877" w:rsidRPr="00D72BD9" w:rsidRDefault="00C02877" w:rsidP="00C02877">
            <w:pPr>
              <w:pStyle w:val="NormalWebCharChar"/>
              <w:spacing w:before="0" w:beforeAutospacing="0" w:after="0" w:afterAutospacing="0"/>
              <w:jc w:val="center"/>
            </w:pPr>
            <w:r w:rsidRPr="00D72BD9">
              <w:t>0</w:t>
            </w:r>
          </w:p>
        </w:tc>
        <w:tc>
          <w:tcPr>
            <w:tcW w:w="835" w:type="dxa"/>
            <w:vAlign w:val="center"/>
          </w:tcPr>
          <w:p w:rsidR="00C02877" w:rsidRPr="00D72BD9" w:rsidRDefault="00C02877" w:rsidP="00C02877">
            <w:pPr>
              <w:pStyle w:val="NormalWebCharChar"/>
              <w:spacing w:before="0" w:beforeAutospacing="0" w:after="0" w:afterAutospacing="0"/>
              <w:jc w:val="center"/>
            </w:pPr>
            <w:r w:rsidRPr="00D72BD9">
              <w:t>1</w:t>
            </w:r>
          </w:p>
        </w:tc>
      </w:tr>
      <w:tr w:rsidR="00C02877" w:rsidRPr="00D72BD9" w:rsidTr="00C02877">
        <w:trPr>
          <w:trHeight w:val="287"/>
          <w:jc w:val="center"/>
        </w:trPr>
        <w:tc>
          <w:tcPr>
            <w:tcW w:w="823" w:type="dxa"/>
            <w:vAlign w:val="center"/>
          </w:tcPr>
          <w:p w:rsidR="00C02877" w:rsidRPr="00D72BD9" w:rsidRDefault="00C02877" w:rsidP="00C02877">
            <w:pPr>
              <w:pStyle w:val="NormalWebCharChar"/>
              <w:spacing w:before="0" w:beforeAutospacing="0" w:after="0" w:afterAutospacing="0"/>
              <w:jc w:val="center"/>
            </w:pPr>
          </w:p>
        </w:tc>
        <w:tc>
          <w:tcPr>
            <w:tcW w:w="2515" w:type="dxa"/>
            <w:vAlign w:val="center"/>
          </w:tcPr>
          <w:p w:rsidR="00C02877" w:rsidRPr="00D72BD9" w:rsidRDefault="00C02877" w:rsidP="00C02877">
            <w:pPr>
              <w:pStyle w:val="NormalWebCharChar"/>
              <w:spacing w:before="0" w:beforeAutospacing="0" w:after="0" w:afterAutospacing="0"/>
              <w:jc w:val="center"/>
              <w:rPr>
                <w:b/>
              </w:rPr>
            </w:pPr>
            <w:r w:rsidRPr="00D72BD9">
              <w:rPr>
                <w:b/>
              </w:rPr>
              <w:t>Total (Mysuru hospitals)</w:t>
            </w:r>
          </w:p>
        </w:tc>
        <w:tc>
          <w:tcPr>
            <w:tcW w:w="1304" w:type="dxa"/>
            <w:vAlign w:val="center"/>
          </w:tcPr>
          <w:p w:rsidR="00C02877" w:rsidRPr="002B627A" w:rsidRDefault="00530204" w:rsidP="00C02877">
            <w:pPr>
              <w:jc w:val="center"/>
              <w:rPr>
                <w:rFonts w:ascii="Times New Roman" w:hAnsi="Times New Roman" w:cs="Times New Roman"/>
                <w:b/>
                <w:sz w:val="24"/>
                <w:szCs w:val="24"/>
              </w:rPr>
            </w:pPr>
            <w:r w:rsidRPr="002B627A">
              <w:rPr>
                <w:rFonts w:ascii="Times New Roman" w:hAnsi="Times New Roman" w:cs="Times New Roman"/>
                <w:b/>
                <w:sz w:val="24"/>
                <w:szCs w:val="24"/>
              </w:rPr>
              <w:t>1423</w:t>
            </w:r>
          </w:p>
        </w:tc>
        <w:tc>
          <w:tcPr>
            <w:tcW w:w="739" w:type="dxa"/>
            <w:vAlign w:val="center"/>
          </w:tcPr>
          <w:p w:rsidR="00C02877" w:rsidRPr="00D72BD9" w:rsidRDefault="00DC78B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377</w:t>
            </w:r>
          </w:p>
        </w:tc>
        <w:tc>
          <w:tcPr>
            <w:tcW w:w="1199" w:type="dxa"/>
            <w:vAlign w:val="center"/>
          </w:tcPr>
          <w:p w:rsidR="00C02877" w:rsidRPr="00D72BD9" w:rsidRDefault="006A7A9C" w:rsidP="00C02877">
            <w:pPr>
              <w:jc w:val="center"/>
              <w:rPr>
                <w:rFonts w:ascii="Times New Roman" w:hAnsi="Times New Roman" w:cs="Times New Roman"/>
                <w:b/>
                <w:sz w:val="24"/>
                <w:szCs w:val="24"/>
              </w:rPr>
            </w:pPr>
            <w:r w:rsidRPr="00D72BD9">
              <w:rPr>
                <w:rFonts w:ascii="Times New Roman" w:hAnsi="Times New Roman" w:cs="Times New Roman"/>
                <w:b/>
                <w:sz w:val="24"/>
                <w:szCs w:val="24"/>
              </w:rPr>
              <w:t>334</w:t>
            </w:r>
          </w:p>
        </w:tc>
        <w:tc>
          <w:tcPr>
            <w:tcW w:w="767" w:type="dxa"/>
            <w:gridSpan w:val="2"/>
            <w:vAlign w:val="center"/>
          </w:tcPr>
          <w:p w:rsidR="00C02877" w:rsidRPr="00D72BD9" w:rsidRDefault="00F02E0F" w:rsidP="00C02877">
            <w:pPr>
              <w:jc w:val="center"/>
              <w:rPr>
                <w:rFonts w:ascii="Times New Roman" w:hAnsi="Times New Roman" w:cs="Times New Roman"/>
                <w:b/>
                <w:sz w:val="24"/>
                <w:szCs w:val="24"/>
              </w:rPr>
            </w:pPr>
            <w:r w:rsidRPr="00D72BD9">
              <w:rPr>
                <w:rFonts w:ascii="Times New Roman" w:hAnsi="Times New Roman" w:cs="Times New Roman"/>
                <w:b/>
                <w:sz w:val="24"/>
                <w:szCs w:val="24"/>
              </w:rPr>
              <w:t>711</w:t>
            </w:r>
          </w:p>
        </w:tc>
        <w:tc>
          <w:tcPr>
            <w:tcW w:w="739" w:type="dxa"/>
            <w:vAlign w:val="center"/>
          </w:tcPr>
          <w:p w:rsidR="00C02877" w:rsidRPr="00D72BD9" w:rsidRDefault="00F02E0F" w:rsidP="00C02877">
            <w:pPr>
              <w:jc w:val="center"/>
              <w:rPr>
                <w:rFonts w:ascii="Times New Roman" w:hAnsi="Times New Roman" w:cs="Times New Roman"/>
                <w:b/>
                <w:sz w:val="24"/>
                <w:szCs w:val="24"/>
              </w:rPr>
            </w:pPr>
            <w:r w:rsidRPr="00D72BD9">
              <w:rPr>
                <w:rFonts w:ascii="Times New Roman" w:hAnsi="Times New Roman" w:cs="Times New Roman"/>
                <w:b/>
                <w:sz w:val="24"/>
                <w:szCs w:val="24"/>
              </w:rPr>
              <w:t>25</w:t>
            </w:r>
          </w:p>
        </w:tc>
        <w:tc>
          <w:tcPr>
            <w:tcW w:w="1027" w:type="dxa"/>
            <w:vAlign w:val="center"/>
          </w:tcPr>
          <w:p w:rsidR="00C02877" w:rsidRPr="00D72BD9" w:rsidRDefault="00F02E0F" w:rsidP="00C02877">
            <w:pPr>
              <w:jc w:val="center"/>
              <w:rPr>
                <w:rFonts w:ascii="Times New Roman" w:hAnsi="Times New Roman" w:cs="Times New Roman"/>
                <w:b/>
                <w:sz w:val="24"/>
                <w:szCs w:val="24"/>
              </w:rPr>
            </w:pPr>
            <w:r w:rsidRPr="00D72BD9">
              <w:rPr>
                <w:rFonts w:ascii="Times New Roman" w:hAnsi="Times New Roman" w:cs="Times New Roman"/>
                <w:b/>
                <w:sz w:val="24"/>
                <w:szCs w:val="24"/>
              </w:rPr>
              <w:t>16</w:t>
            </w:r>
          </w:p>
        </w:tc>
        <w:tc>
          <w:tcPr>
            <w:tcW w:w="835" w:type="dxa"/>
            <w:vAlign w:val="center"/>
          </w:tcPr>
          <w:p w:rsidR="00C02877" w:rsidRPr="00D72BD9" w:rsidRDefault="00F02E0F" w:rsidP="00C02877">
            <w:pPr>
              <w:jc w:val="center"/>
              <w:rPr>
                <w:rFonts w:ascii="Times New Roman" w:hAnsi="Times New Roman" w:cs="Times New Roman"/>
                <w:b/>
                <w:sz w:val="24"/>
                <w:szCs w:val="24"/>
              </w:rPr>
            </w:pPr>
            <w:r w:rsidRPr="00D72BD9">
              <w:rPr>
                <w:rFonts w:ascii="Times New Roman" w:hAnsi="Times New Roman" w:cs="Times New Roman"/>
                <w:b/>
                <w:sz w:val="24"/>
                <w:szCs w:val="24"/>
              </w:rPr>
              <w:t>41</w:t>
            </w:r>
          </w:p>
        </w:tc>
      </w:tr>
      <w:tr w:rsidR="00C02877" w:rsidRPr="00D72BD9" w:rsidTr="00C02877">
        <w:trPr>
          <w:trHeight w:val="287"/>
          <w:jc w:val="center"/>
        </w:trPr>
        <w:tc>
          <w:tcPr>
            <w:tcW w:w="9948" w:type="dxa"/>
            <w:gridSpan w:val="10"/>
            <w:vAlign w:val="center"/>
          </w:tcPr>
          <w:p w:rsidR="00C02877" w:rsidRPr="00D72BD9" w:rsidRDefault="00C02877" w:rsidP="00C02877">
            <w:pPr>
              <w:pStyle w:val="NormalWebCharChar"/>
              <w:jc w:val="center"/>
              <w:rPr>
                <w:b/>
                <w:bCs/>
              </w:rPr>
            </w:pPr>
          </w:p>
        </w:tc>
      </w:tr>
      <w:tr w:rsidR="00D72BD9" w:rsidRPr="00D72BD9" w:rsidTr="00A465B7">
        <w:trPr>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18.</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Sub-divisional hospital, K R Nagar Taluk</w:t>
            </w:r>
          </w:p>
        </w:tc>
        <w:tc>
          <w:tcPr>
            <w:tcW w:w="1304" w:type="dxa"/>
            <w:vAlign w:val="center"/>
          </w:tcPr>
          <w:p w:rsidR="00D72BD9" w:rsidRPr="00D72BD9" w:rsidRDefault="00D72BD9" w:rsidP="00A465B7">
            <w:pPr>
              <w:pStyle w:val="NormalWebCharChar"/>
              <w:spacing w:before="0" w:beforeAutospacing="0" w:after="0" w:afterAutospacing="0"/>
              <w:jc w:val="center"/>
            </w:pPr>
            <w:r w:rsidRPr="00D72BD9">
              <w:t>17</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7</w:t>
            </w:r>
          </w:p>
        </w:tc>
        <w:tc>
          <w:tcPr>
            <w:tcW w:w="119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24</w:t>
            </w:r>
          </w:p>
        </w:tc>
        <w:tc>
          <w:tcPr>
            <w:tcW w:w="767" w:type="dxa"/>
            <w:gridSpan w:val="2"/>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1027"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835"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r>
      <w:tr w:rsidR="00D72BD9" w:rsidRPr="00D72BD9" w:rsidTr="00A465B7">
        <w:trPr>
          <w:trHeight w:val="620"/>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19.</w:t>
            </w:r>
          </w:p>
        </w:tc>
        <w:tc>
          <w:tcPr>
            <w:tcW w:w="2515" w:type="dxa"/>
            <w:vAlign w:val="center"/>
          </w:tcPr>
          <w:p w:rsidR="00D72BD9" w:rsidRPr="00D72BD9" w:rsidRDefault="00D72BD9" w:rsidP="00C02877">
            <w:pPr>
              <w:pStyle w:val="NormalWebCharChar"/>
              <w:spacing w:before="0" w:beforeAutospacing="0" w:after="0" w:afterAutospacing="0"/>
              <w:jc w:val="center"/>
              <w:rPr>
                <w:highlight w:val="yellow"/>
              </w:rPr>
            </w:pPr>
            <w:r w:rsidRPr="00D72BD9">
              <w:t>Sub-divisional hospital, T NarsipuraTaluk</w:t>
            </w:r>
          </w:p>
        </w:tc>
        <w:tc>
          <w:tcPr>
            <w:tcW w:w="1304" w:type="dxa"/>
            <w:vAlign w:val="center"/>
          </w:tcPr>
          <w:p w:rsidR="00D72BD9" w:rsidRPr="00D72BD9" w:rsidRDefault="00D72BD9" w:rsidP="00A465B7">
            <w:pPr>
              <w:pStyle w:val="NormalWebCharChar"/>
              <w:spacing w:before="0" w:beforeAutospacing="0" w:after="0" w:afterAutospacing="0"/>
              <w:jc w:val="center"/>
            </w:pPr>
            <w:r w:rsidRPr="00D72BD9">
              <w:t>50</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12</w:t>
            </w:r>
          </w:p>
        </w:tc>
        <w:tc>
          <w:tcPr>
            <w:tcW w:w="119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5</w:t>
            </w:r>
          </w:p>
        </w:tc>
        <w:tc>
          <w:tcPr>
            <w:tcW w:w="767" w:type="dxa"/>
            <w:gridSpan w:val="2"/>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17</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1027"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835" w:type="dxa"/>
            <w:vAlign w:val="bottom"/>
          </w:tcPr>
          <w:p w:rsidR="00D72BD9" w:rsidRPr="00D72BD9" w:rsidRDefault="00D72BD9" w:rsidP="00D72BD9">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r>
      <w:tr w:rsidR="00D72BD9" w:rsidRPr="00D72BD9" w:rsidTr="00C02877">
        <w:trPr>
          <w:trHeight w:val="467"/>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20.</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Sub-divisional Hospital, SagaraTaluk</w:t>
            </w:r>
          </w:p>
        </w:tc>
        <w:tc>
          <w:tcPr>
            <w:tcW w:w="1304" w:type="dxa"/>
            <w:vAlign w:val="center"/>
          </w:tcPr>
          <w:p w:rsidR="00D72BD9" w:rsidRPr="00D72BD9" w:rsidRDefault="00D72BD9" w:rsidP="0082137A">
            <w:pPr>
              <w:spacing w:line="240" w:lineRule="auto"/>
              <w:jc w:val="center"/>
            </w:pPr>
            <w:r w:rsidRPr="00D72BD9">
              <w:rPr>
                <w:rFonts w:ascii="Times New Roman" w:eastAsia="Times New Roman" w:hAnsi="Times New Roman" w:cs="Times New Roman"/>
                <w:sz w:val="24"/>
              </w:rPr>
              <w:t>128</w:t>
            </w:r>
          </w:p>
        </w:tc>
        <w:tc>
          <w:tcPr>
            <w:tcW w:w="739" w:type="dxa"/>
            <w:vAlign w:val="center"/>
          </w:tcPr>
          <w:p w:rsidR="00D72BD9" w:rsidRPr="00D72BD9" w:rsidRDefault="00D72BD9" w:rsidP="0082137A">
            <w:pPr>
              <w:spacing w:after="0" w:line="240" w:lineRule="auto"/>
              <w:jc w:val="center"/>
            </w:pPr>
            <w:r w:rsidRPr="00D72BD9">
              <w:rPr>
                <w:rFonts w:ascii="Times New Roman" w:eastAsia="Times New Roman" w:hAnsi="Times New Roman" w:cs="Times New Roman"/>
                <w:sz w:val="24"/>
              </w:rPr>
              <w:t>69</w:t>
            </w:r>
          </w:p>
        </w:tc>
        <w:tc>
          <w:tcPr>
            <w:tcW w:w="1199" w:type="dxa"/>
            <w:vAlign w:val="center"/>
          </w:tcPr>
          <w:p w:rsidR="00D72BD9" w:rsidRPr="00D72BD9" w:rsidRDefault="00D72BD9" w:rsidP="0082137A">
            <w:pPr>
              <w:spacing w:after="0" w:line="240" w:lineRule="auto"/>
              <w:jc w:val="center"/>
            </w:pPr>
            <w:r w:rsidRPr="00D72BD9">
              <w:rPr>
                <w:rFonts w:ascii="Times New Roman" w:eastAsia="Times New Roman" w:hAnsi="Times New Roman" w:cs="Times New Roman"/>
                <w:sz w:val="24"/>
              </w:rPr>
              <w:t>59</w:t>
            </w:r>
          </w:p>
        </w:tc>
        <w:tc>
          <w:tcPr>
            <w:tcW w:w="767" w:type="dxa"/>
            <w:gridSpan w:val="2"/>
            <w:vAlign w:val="center"/>
          </w:tcPr>
          <w:p w:rsidR="00D72BD9" w:rsidRPr="00D72BD9" w:rsidRDefault="00D72BD9" w:rsidP="0082137A">
            <w:pPr>
              <w:spacing w:after="0" w:line="240" w:lineRule="auto"/>
              <w:jc w:val="center"/>
            </w:pPr>
            <w:r w:rsidRPr="00D72BD9">
              <w:rPr>
                <w:rFonts w:ascii="Times New Roman" w:eastAsia="Times New Roman" w:hAnsi="Times New Roman" w:cs="Times New Roman"/>
                <w:sz w:val="24"/>
              </w:rPr>
              <w:t>128</w:t>
            </w:r>
          </w:p>
        </w:tc>
        <w:tc>
          <w:tcPr>
            <w:tcW w:w="739" w:type="dxa"/>
            <w:vAlign w:val="center"/>
          </w:tcPr>
          <w:p w:rsidR="00D72BD9" w:rsidRPr="00D72BD9" w:rsidRDefault="00CB1E83" w:rsidP="0082137A">
            <w:pPr>
              <w:spacing w:after="0" w:line="240" w:lineRule="auto"/>
              <w:jc w:val="center"/>
              <w:rPr>
                <w:rFonts w:ascii="Calibri" w:eastAsia="Calibri" w:hAnsi="Calibri" w:cs="Calibri"/>
              </w:rPr>
            </w:pPr>
            <w:r>
              <w:rPr>
                <w:rFonts w:ascii="Calibri" w:eastAsia="Calibri" w:hAnsi="Calibri" w:cs="Calibri"/>
              </w:rPr>
              <w:t>0</w:t>
            </w:r>
          </w:p>
        </w:tc>
        <w:tc>
          <w:tcPr>
            <w:tcW w:w="1027" w:type="dxa"/>
            <w:vAlign w:val="center"/>
          </w:tcPr>
          <w:p w:rsidR="00D72BD9" w:rsidRPr="00D72BD9" w:rsidRDefault="00D72BD9" w:rsidP="0082137A">
            <w:pPr>
              <w:spacing w:after="0" w:line="240" w:lineRule="auto"/>
              <w:jc w:val="center"/>
            </w:pPr>
            <w:r w:rsidRPr="00D72BD9">
              <w:rPr>
                <w:rFonts w:ascii="Times New Roman" w:eastAsia="Times New Roman" w:hAnsi="Times New Roman" w:cs="Times New Roman"/>
                <w:sz w:val="24"/>
              </w:rPr>
              <w:t>2</w:t>
            </w:r>
          </w:p>
        </w:tc>
        <w:tc>
          <w:tcPr>
            <w:tcW w:w="835" w:type="dxa"/>
            <w:vAlign w:val="center"/>
          </w:tcPr>
          <w:p w:rsidR="00D72BD9" w:rsidRPr="00D72BD9" w:rsidRDefault="00D72BD9" w:rsidP="0082137A">
            <w:pPr>
              <w:spacing w:after="0" w:line="240" w:lineRule="auto"/>
              <w:jc w:val="center"/>
            </w:pPr>
            <w:r w:rsidRPr="00D72BD9">
              <w:rPr>
                <w:rFonts w:ascii="Times New Roman" w:eastAsia="Times New Roman" w:hAnsi="Times New Roman" w:cs="Times New Roman"/>
                <w:sz w:val="24"/>
              </w:rPr>
              <w:t>2</w:t>
            </w:r>
          </w:p>
        </w:tc>
      </w:tr>
      <w:tr w:rsidR="00D72BD9" w:rsidRPr="00D72BD9" w:rsidTr="00C02877">
        <w:trPr>
          <w:trHeight w:val="809"/>
          <w:jc w:val="center"/>
        </w:trPr>
        <w:tc>
          <w:tcPr>
            <w:tcW w:w="823" w:type="dxa"/>
            <w:vMerge w:val="restart"/>
            <w:vAlign w:val="center"/>
          </w:tcPr>
          <w:p w:rsidR="00D72BD9" w:rsidRPr="00D72BD9" w:rsidRDefault="00D72BD9" w:rsidP="00C02877">
            <w:pPr>
              <w:pStyle w:val="NormalWebCharChar"/>
              <w:numPr>
                <w:ilvl w:val="0"/>
                <w:numId w:val="2"/>
              </w:numPr>
              <w:spacing w:before="0" w:beforeAutospacing="0" w:after="0" w:afterAutospacing="0"/>
              <w:jc w:val="center"/>
            </w:pPr>
            <w:r w:rsidRPr="00D72BD9">
              <w:lastRenderedPageBreak/>
              <w:t>21</w:t>
            </w:r>
          </w:p>
        </w:tc>
        <w:tc>
          <w:tcPr>
            <w:tcW w:w="2515"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Vivekananda Memorial hospital, NBS, Sarguru</w:t>
            </w:r>
          </w:p>
        </w:tc>
        <w:tc>
          <w:tcPr>
            <w:tcW w:w="1304"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369</w:t>
            </w:r>
          </w:p>
        </w:tc>
        <w:tc>
          <w:tcPr>
            <w:tcW w:w="739"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102</w:t>
            </w:r>
          </w:p>
        </w:tc>
        <w:tc>
          <w:tcPr>
            <w:tcW w:w="1199"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88</w:t>
            </w:r>
          </w:p>
        </w:tc>
        <w:tc>
          <w:tcPr>
            <w:tcW w:w="767" w:type="dxa"/>
            <w:gridSpan w:val="2"/>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190</w:t>
            </w:r>
          </w:p>
        </w:tc>
        <w:tc>
          <w:tcPr>
            <w:tcW w:w="739"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10</w:t>
            </w:r>
          </w:p>
        </w:tc>
        <w:tc>
          <w:tcPr>
            <w:tcW w:w="1027"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10</w:t>
            </w:r>
          </w:p>
        </w:tc>
        <w:tc>
          <w:tcPr>
            <w:tcW w:w="835"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20</w:t>
            </w:r>
          </w:p>
        </w:tc>
      </w:tr>
      <w:tr w:rsidR="00D72BD9" w:rsidRPr="00D72BD9" w:rsidTr="00C02877">
        <w:trPr>
          <w:trHeight w:val="727"/>
          <w:jc w:val="center"/>
        </w:trPr>
        <w:tc>
          <w:tcPr>
            <w:tcW w:w="823" w:type="dxa"/>
            <w:vMerge/>
            <w:vAlign w:val="center"/>
          </w:tcPr>
          <w:p w:rsidR="00D72BD9" w:rsidRPr="00D72BD9" w:rsidRDefault="00D72BD9" w:rsidP="00C02877">
            <w:pPr>
              <w:pStyle w:val="NormalWebCharChar"/>
              <w:numPr>
                <w:ilvl w:val="0"/>
                <w:numId w:val="2"/>
              </w:numPr>
              <w:spacing w:before="0" w:beforeAutospacing="0" w:after="0" w:afterAutospacing="0"/>
              <w:jc w:val="center"/>
            </w:pPr>
          </w:p>
        </w:tc>
        <w:tc>
          <w:tcPr>
            <w:tcW w:w="2515"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Taluk Hospital, H. D. Kote- Immunization</w:t>
            </w:r>
          </w:p>
        </w:tc>
        <w:tc>
          <w:tcPr>
            <w:tcW w:w="1304"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w:t>
            </w:r>
          </w:p>
        </w:tc>
        <w:tc>
          <w:tcPr>
            <w:tcW w:w="739" w:type="dxa"/>
            <w:vAlign w:val="center"/>
          </w:tcPr>
          <w:p w:rsidR="00D72BD9" w:rsidRPr="00D72BD9" w:rsidRDefault="00D72BD9" w:rsidP="00C02877">
            <w:pPr>
              <w:spacing w:after="0"/>
              <w:jc w:val="center"/>
              <w:rPr>
                <w:rFonts w:ascii="Times New Roman" w:hAnsi="Times New Roman"/>
                <w:sz w:val="24"/>
                <w:szCs w:val="24"/>
              </w:rPr>
            </w:pPr>
            <w:r w:rsidRPr="00D72BD9">
              <w:rPr>
                <w:rFonts w:ascii="Times New Roman" w:hAnsi="Times New Roman"/>
                <w:sz w:val="24"/>
                <w:szCs w:val="24"/>
              </w:rPr>
              <w:t>0</w:t>
            </w:r>
          </w:p>
        </w:tc>
        <w:tc>
          <w:tcPr>
            <w:tcW w:w="1199" w:type="dxa"/>
            <w:vAlign w:val="center"/>
          </w:tcPr>
          <w:p w:rsidR="00D72BD9" w:rsidRPr="00D72BD9" w:rsidRDefault="00D72BD9" w:rsidP="00C02877">
            <w:pPr>
              <w:spacing w:after="0"/>
              <w:jc w:val="center"/>
              <w:rPr>
                <w:rFonts w:ascii="Times New Roman" w:hAnsi="Times New Roman"/>
                <w:sz w:val="24"/>
                <w:szCs w:val="24"/>
              </w:rPr>
            </w:pPr>
            <w:r w:rsidRPr="00D72BD9">
              <w:rPr>
                <w:rFonts w:ascii="Times New Roman" w:hAnsi="Times New Roman"/>
                <w:sz w:val="24"/>
                <w:szCs w:val="24"/>
              </w:rPr>
              <w:t>0</w:t>
            </w:r>
          </w:p>
        </w:tc>
        <w:tc>
          <w:tcPr>
            <w:tcW w:w="767" w:type="dxa"/>
            <w:gridSpan w:val="2"/>
            <w:vAlign w:val="center"/>
          </w:tcPr>
          <w:p w:rsidR="00D72BD9" w:rsidRPr="00D72BD9" w:rsidRDefault="00D72BD9" w:rsidP="00C02877">
            <w:pPr>
              <w:spacing w:after="0"/>
              <w:jc w:val="center"/>
              <w:rPr>
                <w:rFonts w:ascii="Times New Roman" w:hAnsi="Times New Roman"/>
                <w:sz w:val="24"/>
                <w:szCs w:val="24"/>
              </w:rPr>
            </w:pPr>
            <w:r w:rsidRPr="00D72BD9">
              <w:rPr>
                <w:rFonts w:ascii="Times New Roman" w:hAnsi="Times New Roman"/>
                <w:sz w:val="24"/>
                <w:szCs w:val="24"/>
              </w:rPr>
              <w:t>0</w:t>
            </w:r>
          </w:p>
        </w:tc>
        <w:tc>
          <w:tcPr>
            <w:tcW w:w="739" w:type="dxa"/>
            <w:vAlign w:val="center"/>
          </w:tcPr>
          <w:p w:rsidR="00D72BD9" w:rsidRPr="00D72BD9" w:rsidRDefault="00D72BD9" w:rsidP="00C02877">
            <w:pPr>
              <w:spacing w:after="0"/>
              <w:jc w:val="center"/>
              <w:rPr>
                <w:rFonts w:ascii="Times New Roman" w:hAnsi="Times New Roman"/>
                <w:sz w:val="24"/>
                <w:szCs w:val="24"/>
              </w:rPr>
            </w:pPr>
            <w:r w:rsidRPr="00D72BD9">
              <w:rPr>
                <w:rFonts w:ascii="Times New Roman" w:hAnsi="Times New Roman"/>
                <w:sz w:val="24"/>
                <w:szCs w:val="24"/>
              </w:rPr>
              <w:t>0</w:t>
            </w:r>
          </w:p>
        </w:tc>
        <w:tc>
          <w:tcPr>
            <w:tcW w:w="1027" w:type="dxa"/>
            <w:vAlign w:val="center"/>
          </w:tcPr>
          <w:p w:rsidR="00D72BD9" w:rsidRPr="00D72BD9" w:rsidRDefault="00D72BD9" w:rsidP="00C02877">
            <w:pPr>
              <w:spacing w:after="0"/>
              <w:jc w:val="center"/>
              <w:rPr>
                <w:rFonts w:ascii="Times New Roman" w:hAnsi="Times New Roman"/>
                <w:sz w:val="24"/>
                <w:szCs w:val="24"/>
              </w:rPr>
            </w:pPr>
            <w:r w:rsidRPr="00D72BD9">
              <w:rPr>
                <w:rFonts w:ascii="Times New Roman" w:hAnsi="Times New Roman"/>
                <w:sz w:val="24"/>
                <w:szCs w:val="24"/>
              </w:rPr>
              <w:t>0</w:t>
            </w:r>
          </w:p>
        </w:tc>
        <w:tc>
          <w:tcPr>
            <w:tcW w:w="835"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0</w:t>
            </w:r>
          </w:p>
        </w:tc>
      </w:tr>
      <w:tr w:rsidR="00D72BD9" w:rsidRPr="00D72BD9" w:rsidTr="00A465B7">
        <w:trPr>
          <w:trHeight w:val="1034"/>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22.</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Community Health Centre (CHC), Hullahalli</w:t>
            </w:r>
          </w:p>
        </w:tc>
        <w:tc>
          <w:tcPr>
            <w:tcW w:w="1304" w:type="dxa"/>
            <w:vAlign w:val="center"/>
          </w:tcPr>
          <w:p w:rsidR="00D72BD9" w:rsidRPr="00D72BD9" w:rsidRDefault="00D72BD9" w:rsidP="00A465B7">
            <w:pPr>
              <w:pStyle w:val="NormalWebCharChar"/>
              <w:spacing w:before="0" w:beforeAutospacing="0" w:after="0" w:afterAutospacing="0"/>
              <w:jc w:val="center"/>
            </w:pPr>
            <w:r w:rsidRPr="00D72BD9">
              <w:t>-</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119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767" w:type="dxa"/>
            <w:gridSpan w:val="2"/>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1027"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835" w:type="dxa"/>
            <w:vAlign w:val="bottom"/>
          </w:tcPr>
          <w:p w:rsidR="00D72BD9" w:rsidRPr="00D72BD9" w:rsidRDefault="00D72BD9" w:rsidP="00A465B7">
            <w:pPr>
              <w:jc w:val="center"/>
              <w:rPr>
                <w:rFonts w:ascii="Times New Roman" w:hAnsi="Times New Roman" w:cs="Times New Roman"/>
                <w:bCs/>
                <w:sz w:val="24"/>
                <w:szCs w:val="24"/>
              </w:rPr>
            </w:pPr>
            <w:r>
              <w:rPr>
                <w:rFonts w:ascii="Times New Roman" w:hAnsi="Times New Roman" w:cs="Times New Roman"/>
                <w:bCs/>
                <w:sz w:val="24"/>
                <w:szCs w:val="24"/>
              </w:rPr>
              <w:t>-</w:t>
            </w:r>
          </w:p>
        </w:tc>
      </w:tr>
      <w:tr w:rsidR="00D72BD9" w:rsidRPr="00D72BD9" w:rsidTr="00A465B7">
        <w:trPr>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23.</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Community Health Centre (CHC), Santhemarahalli</w:t>
            </w:r>
          </w:p>
        </w:tc>
        <w:tc>
          <w:tcPr>
            <w:tcW w:w="1304" w:type="dxa"/>
            <w:vAlign w:val="center"/>
          </w:tcPr>
          <w:p w:rsidR="00D72BD9" w:rsidRPr="00D72BD9" w:rsidRDefault="00D72BD9" w:rsidP="00A465B7">
            <w:pPr>
              <w:pStyle w:val="NormalWebCharChar"/>
              <w:spacing w:before="0" w:beforeAutospacing="0" w:after="0" w:afterAutospacing="0"/>
              <w:jc w:val="center"/>
            </w:pPr>
            <w:r w:rsidRPr="00D72BD9">
              <w:t>16</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1</w:t>
            </w:r>
          </w:p>
        </w:tc>
        <w:tc>
          <w:tcPr>
            <w:tcW w:w="119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4</w:t>
            </w:r>
          </w:p>
        </w:tc>
        <w:tc>
          <w:tcPr>
            <w:tcW w:w="767" w:type="dxa"/>
            <w:gridSpan w:val="2"/>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5</w:t>
            </w:r>
          </w:p>
        </w:tc>
        <w:tc>
          <w:tcPr>
            <w:tcW w:w="739"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1027"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835" w:type="dxa"/>
            <w:vAlign w:val="bottom"/>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r>
      <w:tr w:rsidR="00D72BD9" w:rsidRPr="00D72BD9" w:rsidTr="00C02877">
        <w:trPr>
          <w:trHeight w:val="557"/>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24.</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Primary Health Centre (PHC), Akkihebbalu</w:t>
            </w:r>
          </w:p>
        </w:tc>
        <w:tc>
          <w:tcPr>
            <w:tcW w:w="1304" w:type="dxa"/>
            <w:vAlign w:val="center"/>
          </w:tcPr>
          <w:p w:rsidR="00D72BD9" w:rsidRPr="00D72BD9" w:rsidRDefault="00D72BD9" w:rsidP="00A465B7">
            <w:pPr>
              <w:pStyle w:val="NormalWebCharChar"/>
              <w:spacing w:before="0" w:beforeAutospacing="0" w:after="0" w:afterAutospacing="0"/>
              <w:jc w:val="center"/>
            </w:pPr>
            <w:r w:rsidRPr="00D72BD9">
              <w:t>-</w:t>
            </w:r>
          </w:p>
        </w:tc>
        <w:tc>
          <w:tcPr>
            <w:tcW w:w="739" w:type="dxa"/>
            <w:vAlign w:val="center"/>
          </w:tcPr>
          <w:p w:rsidR="00D72BD9" w:rsidRPr="00D72BD9" w:rsidRDefault="00D72BD9" w:rsidP="00A465B7">
            <w:pPr>
              <w:jc w:val="center"/>
              <w:rPr>
                <w:rFonts w:ascii="Times New Roman" w:hAnsi="Times New Roman" w:cs="Times New Roman"/>
                <w:sz w:val="24"/>
                <w:szCs w:val="24"/>
              </w:rPr>
            </w:pPr>
            <w:r w:rsidRPr="00D72BD9">
              <w:rPr>
                <w:rFonts w:ascii="Times New Roman" w:hAnsi="Times New Roman" w:cs="Times New Roman"/>
                <w:sz w:val="24"/>
                <w:szCs w:val="24"/>
              </w:rPr>
              <w:t>10</w:t>
            </w:r>
          </w:p>
        </w:tc>
        <w:tc>
          <w:tcPr>
            <w:tcW w:w="1199" w:type="dxa"/>
            <w:vAlign w:val="center"/>
          </w:tcPr>
          <w:p w:rsidR="00D72BD9" w:rsidRPr="00D72BD9" w:rsidRDefault="00D72BD9" w:rsidP="00A465B7">
            <w:pPr>
              <w:jc w:val="center"/>
              <w:rPr>
                <w:rFonts w:ascii="Times New Roman" w:hAnsi="Times New Roman" w:cs="Times New Roman"/>
                <w:sz w:val="24"/>
                <w:szCs w:val="24"/>
              </w:rPr>
            </w:pPr>
            <w:r w:rsidRPr="00D72BD9">
              <w:rPr>
                <w:rFonts w:ascii="Times New Roman" w:hAnsi="Times New Roman" w:cs="Times New Roman"/>
                <w:sz w:val="24"/>
                <w:szCs w:val="24"/>
              </w:rPr>
              <w:t>6</w:t>
            </w:r>
          </w:p>
        </w:tc>
        <w:tc>
          <w:tcPr>
            <w:tcW w:w="767" w:type="dxa"/>
            <w:gridSpan w:val="2"/>
            <w:vAlign w:val="center"/>
          </w:tcPr>
          <w:p w:rsidR="00D72BD9" w:rsidRPr="00D72BD9" w:rsidRDefault="00D72BD9" w:rsidP="00A465B7">
            <w:pPr>
              <w:jc w:val="center"/>
              <w:rPr>
                <w:rFonts w:ascii="Times New Roman" w:hAnsi="Times New Roman" w:cs="Times New Roman"/>
                <w:sz w:val="24"/>
                <w:szCs w:val="24"/>
              </w:rPr>
            </w:pPr>
            <w:r w:rsidRPr="00D72BD9">
              <w:rPr>
                <w:rFonts w:ascii="Times New Roman" w:hAnsi="Times New Roman" w:cs="Times New Roman"/>
                <w:sz w:val="24"/>
                <w:szCs w:val="24"/>
              </w:rPr>
              <w:t>16</w:t>
            </w:r>
          </w:p>
        </w:tc>
        <w:tc>
          <w:tcPr>
            <w:tcW w:w="739" w:type="dxa"/>
            <w:vAlign w:val="center"/>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2</w:t>
            </w:r>
          </w:p>
        </w:tc>
        <w:tc>
          <w:tcPr>
            <w:tcW w:w="1027" w:type="dxa"/>
            <w:vAlign w:val="center"/>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0</w:t>
            </w:r>
          </w:p>
        </w:tc>
        <w:tc>
          <w:tcPr>
            <w:tcW w:w="835" w:type="dxa"/>
            <w:vAlign w:val="center"/>
          </w:tcPr>
          <w:p w:rsidR="00D72BD9" w:rsidRPr="00D72BD9" w:rsidRDefault="00D72BD9" w:rsidP="00A465B7">
            <w:pPr>
              <w:jc w:val="center"/>
              <w:rPr>
                <w:rFonts w:ascii="Times New Roman" w:hAnsi="Times New Roman" w:cs="Times New Roman"/>
                <w:bCs/>
                <w:sz w:val="24"/>
                <w:szCs w:val="24"/>
              </w:rPr>
            </w:pPr>
            <w:r w:rsidRPr="00D72BD9">
              <w:rPr>
                <w:rFonts w:ascii="Times New Roman" w:hAnsi="Times New Roman" w:cs="Times New Roman"/>
                <w:bCs/>
                <w:sz w:val="24"/>
                <w:szCs w:val="24"/>
              </w:rPr>
              <w:t>2</w:t>
            </w:r>
          </w:p>
        </w:tc>
      </w:tr>
      <w:tr w:rsidR="00D72BD9" w:rsidRPr="00D72BD9" w:rsidTr="00C02877">
        <w:trPr>
          <w:trHeight w:val="692"/>
          <w:jc w:val="center"/>
        </w:trPr>
        <w:tc>
          <w:tcPr>
            <w:tcW w:w="823" w:type="dxa"/>
            <w:vAlign w:val="center"/>
          </w:tcPr>
          <w:p w:rsidR="00D72BD9" w:rsidRPr="00D72BD9" w:rsidRDefault="00D72BD9" w:rsidP="00C02877">
            <w:pPr>
              <w:pStyle w:val="NormalWebCharChar"/>
              <w:spacing w:before="0" w:beforeAutospacing="0" w:after="0" w:afterAutospacing="0"/>
              <w:jc w:val="center"/>
              <w:rPr>
                <w:b/>
              </w:rPr>
            </w:pPr>
          </w:p>
        </w:tc>
        <w:tc>
          <w:tcPr>
            <w:tcW w:w="2515" w:type="dxa"/>
            <w:vAlign w:val="center"/>
          </w:tcPr>
          <w:p w:rsidR="00D72BD9" w:rsidRPr="00D72BD9" w:rsidRDefault="00D72BD9" w:rsidP="00C02877">
            <w:pPr>
              <w:pStyle w:val="NormalWebCharChar"/>
              <w:spacing w:before="0" w:beforeAutospacing="0" w:after="0" w:afterAutospacing="0"/>
              <w:jc w:val="center"/>
              <w:rPr>
                <w:b/>
              </w:rPr>
            </w:pPr>
            <w:r w:rsidRPr="00D72BD9">
              <w:rPr>
                <w:b/>
              </w:rPr>
              <w:t>Total (OSCs)</w:t>
            </w:r>
          </w:p>
        </w:tc>
        <w:tc>
          <w:tcPr>
            <w:tcW w:w="1304" w:type="dxa"/>
            <w:vAlign w:val="center"/>
          </w:tcPr>
          <w:p w:rsidR="00D72BD9" w:rsidRPr="00D72BD9" w:rsidRDefault="00D72BD9" w:rsidP="00C02877">
            <w:pPr>
              <w:jc w:val="center"/>
              <w:rPr>
                <w:rFonts w:ascii="Times New Roman" w:hAnsi="Times New Roman" w:cs="Times New Roman"/>
                <w:b/>
                <w:sz w:val="24"/>
                <w:szCs w:val="24"/>
              </w:rPr>
            </w:pPr>
            <w:r>
              <w:rPr>
                <w:rFonts w:ascii="Times New Roman" w:hAnsi="Times New Roman" w:cs="Times New Roman"/>
                <w:b/>
                <w:sz w:val="24"/>
                <w:szCs w:val="24"/>
              </w:rPr>
              <w:t>580</w:t>
            </w:r>
          </w:p>
        </w:tc>
        <w:tc>
          <w:tcPr>
            <w:tcW w:w="739" w:type="dxa"/>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201</w:t>
            </w:r>
          </w:p>
        </w:tc>
        <w:tc>
          <w:tcPr>
            <w:tcW w:w="1199" w:type="dxa"/>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186</w:t>
            </w:r>
          </w:p>
        </w:tc>
        <w:tc>
          <w:tcPr>
            <w:tcW w:w="767" w:type="dxa"/>
            <w:gridSpan w:val="2"/>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356</w:t>
            </w:r>
          </w:p>
        </w:tc>
        <w:tc>
          <w:tcPr>
            <w:tcW w:w="739" w:type="dxa"/>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12</w:t>
            </w:r>
          </w:p>
        </w:tc>
        <w:tc>
          <w:tcPr>
            <w:tcW w:w="1027" w:type="dxa"/>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12</w:t>
            </w:r>
          </w:p>
        </w:tc>
        <w:tc>
          <w:tcPr>
            <w:tcW w:w="835" w:type="dxa"/>
            <w:vAlign w:val="center"/>
          </w:tcPr>
          <w:p w:rsidR="00D72BD9" w:rsidRPr="00D72BD9" w:rsidRDefault="00D72BD9" w:rsidP="00C02877">
            <w:pPr>
              <w:jc w:val="center"/>
              <w:rPr>
                <w:rFonts w:ascii="Times New Roman" w:hAnsi="Times New Roman" w:cs="Times New Roman"/>
                <w:b/>
                <w:sz w:val="24"/>
                <w:szCs w:val="24"/>
              </w:rPr>
            </w:pPr>
            <w:r w:rsidRPr="00D72BD9">
              <w:rPr>
                <w:rFonts w:ascii="Times New Roman" w:hAnsi="Times New Roman" w:cs="Times New Roman"/>
                <w:b/>
                <w:sz w:val="24"/>
                <w:szCs w:val="24"/>
              </w:rPr>
              <w:t>24</w:t>
            </w:r>
          </w:p>
        </w:tc>
      </w:tr>
      <w:tr w:rsidR="00D72BD9" w:rsidRPr="00D72BD9" w:rsidTr="00C02877">
        <w:trPr>
          <w:jc w:val="center"/>
        </w:trPr>
        <w:tc>
          <w:tcPr>
            <w:tcW w:w="9948" w:type="dxa"/>
            <w:gridSpan w:val="10"/>
            <w:vAlign w:val="center"/>
          </w:tcPr>
          <w:p w:rsidR="00D72BD9" w:rsidRPr="00D72BD9" w:rsidRDefault="00D72BD9" w:rsidP="00C02877">
            <w:pPr>
              <w:pStyle w:val="NormalWebCharChar"/>
              <w:jc w:val="center"/>
            </w:pPr>
            <w:r w:rsidRPr="00D72BD9">
              <w:rPr>
                <w:b/>
                <w:bCs/>
              </w:rPr>
              <w:t>Screening at NBS Centers</w:t>
            </w:r>
          </w:p>
        </w:tc>
      </w:tr>
      <w:tr w:rsidR="00D72BD9" w:rsidRPr="00D72BD9" w:rsidTr="00C02877">
        <w:trPr>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25.</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Sri RamachandraBhanj Medical College and Hospital (SCB MCH), Cuttack</w:t>
            </w:r>
          </w:p>
        </w:tc>
        <w:tc>
          <w:tcPr>
            <w:tcW w:w="1304" w:type="dxa"/>
            <w:vAlign w:val="center"/>
          </w:tcPr>
          <w:p w:rsidR="00D72BD9" w:rsidRPr="00D72BD9" w:rsidRDefault="00D72BD9" w:rsidP="00C02877">
            <w:pPr>
              <w:jc w:val="center"/>
              <w:rPr>
                <w:rFonts w:ascii="Times New Roman" w:hAnsi="Times New Roman"/>
                <w:sz w:val="24"/>
                <w:szCs w:val="24"/>
              </w:rPr>
            </w:pPr>
            <w:r w:rsidRPr="00D72BD9">
              <w:rPr>
                <w:rFonts w:ascii="Times New Roman" w:hAnsi="Times New Roman"/>
                <w:sz w:val="24"/>
                <w:szCs w:val="24"/>
              </w:rPr>
              <w:t>347</w:t>
            </w:r>
          </w:p>
        </w:tc>
        <w:tc>
          <w:tcPr>
            <w:tcW w:w="739"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104</w:t>
            </w:r>
          </w:p>
        </w:tc>
        <w:tc>
          <w:tcPr>
            <w:tcW w:w="1213" w:type="dxa"/>
            <w:gridSpan w:val="2"/>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61</w:t>
            </w:r>
          </w:p>
        </w:tc>
        <w:tc>
          <w:tcPr>
            <w:tcW w:w="753"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165</w:t>
            </w:r>
          </w:p>
        </w:tc>
        <w:tc>
          <w:tcPr>
            <w:tcW w:w="739"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21</w:t>
            </w:r>
          </w:p>
        </w:tc>
        <w:tc>
          <w:tcPr>
            <w:tcW w:w="1027"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09</w:t>
            </w:r>
          </w:p>
        </w:tc>
        <w:tc>
          <w:tcPr>
            <w:tcW w:w="835"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30</w:t>
            </w:r>
          </w:p>
        </w:tc>
      </w:tr>
      <w:tr w:rsidR="00D72BD9" w:rsidRPr="00D72BD9" w:rsidTr="00C02877">
        <w:trPr>
          <w:trHeight w:val="548"/>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26.</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Regional Institute of Medical Sciences (RIMS), Imphal</w:t>
            </w:r>
          </w:p>
        </w:tc>
        <w:tc>
          <w:tcPr>
            <w:tcW w:w="1304"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338</w:t>
            </w:r>
          </w:p>
        </w:tc>
        <w:tc>
          <w:tcPr>
            <w:tcW w:w="739"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170</w:t>
            </w:r>
          </w:p>
        </w:tc>
        <w:tc>
          <w:tcPr>
            <w:tcW w:w="1213" w:type="dxa"/>
            <w:gridSpan w:val="2"/>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150</w:t>
            </w:r>
          </w:p>
        </w:tc>
        <w:tc>
          <w:tcPr>
            <w:tcW w:w="753"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320</w:t>
            </w:r>
          </w:p>
        </w:tc>
        <w:tc>
          <w:tcPr>
            <w:tcW w:w="739"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2</w:t>
            </w:r>
          </w:p>
        </w:tc>
        <w:tc>
          <w:tcPr>
            <w:tcW w:w="1027"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3</w:t>
            </w:r>
          </w:p>
        </w:tc>
        <w:tc>
          <w:tcPr>
            <w:tcW w:w="835"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5</w:t>
            </w:r>
          </w:p>
        </w:tc>
      </w:tr>
      <w:tr w:rsidR="00D72BD9" w:rsidRPr="00D72BD9" w:rsidTr="00C02877">
        <w:trPr>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p>
          <w:p w:rsidR="00D72BD9" w:rsidRPr="00D72BD9" w:rsidRDefault="00D72BD9" w:rsidP="00C02877">
            <w:pPr>
              <w:pStyle w:val="NormalWebCharChar"/>
              <w:spacing w:before="0" w:beforeAutospacing="0" w:after="0" w:afterAutospacing="0"/>
              <w:ind w:left="720"/>
              <w:jc w:val="center"/>
            </w:pPr>
            <w:r w:rsidRPr="00D72BD9">
              <w:t>27.</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Janana Hospital &amp; JLNMCH, Ajmer</w:t>
            </w:r>
          </w:p>
        </w:tc>
        <w:tc>
          <w:tcPr>
            <w:tcW w:w="1304" w:type="dxa"/>
            <w:vAlign w:val="center"/>
          </w:tcPr>
          <w:p w:rsidR="00D72BD9" w:rsidRPr="00D72BD9" w:rsidRDefault="00D72BD9" w:rsidP="00C02877">
            <w:pPr>
              <w:jc w:val="center"/>
              <w:rPr>
                <w:rFonts w:ascii="Times New Roman" w:hAnsi="Times New Roman" w:cs="Times New Roman"/>
                <w:sz w:val="24"/>
                <w:szCs w:val="24"/>
              </w:rPr>
            </w:pPr>
            <w:r w:rsidRPr="00D72BD9">
              <w:rPr>
                <w:rFonts w:ascii="Times New Roman" w:hAnsi="Times New Roman" w:cs="Times New Roman"/>
                <w:sz w:val="24"/>
                <w:szCs w:val="24"/>
              </w:rPr>
              <w:t>-</w:t>
            </w:r>
          </w:p>
        </w:tc>
        <w:tc>
          <w:tcPr>
            <w:tcW w:w="739" w:type="dxa"/>
            <w:vAlign w:val="center"/>
          </w:tcPr>
          <w:p w:rsidR="00D72BD9" w:rsidRPr="00D72BD9" w:rsidRDefault="00D72BD9" w:rsidP="00C02877">
            <w:pPr>
              <w:spacing w:after="0" w:line="240" w:lineRule="auto"/>
              <w:jc w:val="center"/>
              <w:rPr>
                <w:rFonts w:ascii="Times New Roman" w:hAnsi="Times New Roman" w:cs="Times New Roman"/>
                <w:sz w:val="24"/>
                <w:szCs w:val="24"/>
              </w:rPr>
            </w:pPr>
            <w:r w:rsidRPr="00D72BD9">
              <w:rPr>
                <w:rFonts w:ascii="Times New Roman" w:hAnsi="Times New Roman" w:cs="Times New Roman"/>
                <w:sz w:val="24"/>
                <w:szCs w:val="24"/>
              </w:rPr>
              <w:t>-</w:t>
            </w:r>
          </w:p>
        </w:tc>
        <w:tc>
          <w:tcPr>
            <w:tcW w:w="1213" w:type="dxa"/>
            <w:gridSpan w:val="2"/>
            <w:vAlign w:val="center"/>
          </w:tcPr>
          <w:p w:rsidR="00D72BD9" w:rsidRPr="00D72BD9" w:rsidRDefault="00D72BD9" w:rsidP="00C02877">
            <w:pPr>
              <w:spacing w:after="0" w:line="240" w:lineRule="auto"/>
              <w:jc w:val="center"/>
              <w:rPr>
                <w:rFonts w:ascii="Times New Roman" w:hAnsi="Times New Roman" w:cs="Times New Roman"/>
                <w:sz w:val="24"/>
                <w:szCs w:val="24"/>
              </w:rPr>
            </w:pPr>
            <w:r w:rsidRPr="00D72BD9">
              <w:rPr>
                <w:rFonts w:ascii="Times New Roman" w:hAnsi="Times New Roman" w:cs="Times New Roman"/>
                <w:sz w:val="24"/>
                <w:szCs w:val="24"/>
              </w:rPr>
              <w:t>-</w:t>
            </w:r>
          </w:p>
        </w:tc>
        <w:tc>
          <w:tcPr>
            <w:tcW w:w="753" w:type="dxa"/>
            <w:vAlign w:val="center"/>
          </w:tcPr>
          <w:p w:rsidR="00D72BD9" w:rsidRPr="00D72BD9" w:rsidRDefault="00D72BD9" w:rsidP="00C02877">
            <w:pPr>
              <w:spacing w:after="0" w:line="240" w:lineRule="auto"/>
              <w:jc w:val="center"/>
              <w:rPr>
                <w:rFonts w:ascii="Times New Roman" w:hAnsi="Times New Roman" w:cs="Times New Roman"/>
                <w:bCs/>
                <w:sz w:val="24"/>
                <w:szCs w:val="24"/>
              </w:rPr>
            </w:pPr>
            <w:r w:rsidRPr="00D72BD9">
              <w:rPr>
                <w:rFonts w:ascii="Times New Roman" w:hAnsi="Times New Roman" w:cs="Times New Roman"/>
                <w:bCs/>
                <w:sz w:val="24"/>
                <w:szCs w:val="24"/>
              </w:rPr>
              <w:t>-</w:t>
            </w:r>
          </w:p>
        </w:tc>
        <w:tc>
          <w:tcPr>
            <w:tcW w:w="739" w:type="dxa"/>
            <w:vAlign w:val="center"/>
          </w:tcPr>
          <w:p w:rsidR="00D72BD9" w:rsidRPr="00D72BD9" w:rsidRDefault="00D72BD9" w:rsidP="00C02877">
            <w:pPr>
              <w:spacing w:after="0" w:line="240" w:lineRule="auto"/>
              <w:jc w:val="center"/>
              <w:rPr>
                <w:rFonts w:ascii="Times New Roman" w:hAnsi="Times New Roman" w:cs="Times New Roman"/>
                <w:sz w:val="24"/>
                <w:szCs w:val="24"/>
              </w:rPr>
            </w:pPr>
            <w:r w:rsidRPr="00D72BD9">
              <w:rPr>
                <w:rFonts w:ascii="Times New Roman" w:hAnsi="Times New Roman" w:cs="Times New Roman"/>
                <w:sz w:val="24"/>
                <w:szCs w:val="24"/>
              </w:rPr>
              <w:t>-</w:t>
            </w:r>
          </w:p>
        </w:tc>
        <w:tc>
          <w:tcPr>
            <w:tcW w:w="1027" w:type="dxa"/>
            <w:vAlign w:val="center"/>
          </w:tcPr>
          <w:p w:rsidR="00D72BD9" w:rsidRPr="00D72BD9" w:rsidRDefault="00D72BD9" w:rsidP="00C02877">
            <w:pPr>
              <w:spacing w:after="0" w:line="240" w:lineRule="auto"/>
              <w:jc w:val="center"/>
              <w:rPr>
                <w:rFonts w:ascii="Times New Roman" w:hAnsi="Times New Roman" w:cs="Times New Roman"/>
                <w:sz w:val="24"/>
                <w:szCs w:val="24"/>
              </w:rPr>
            </w:pPr>
            <w:r w:rsidRPr="00D72BD9">
              <w:rPr>
                <w:rFonts w:ascii="Times New Roman" w:hAnsi="Times New Roman" w:cs="Times New Roman"/>
                <w:sz w:val="24"/>
                <w:szCs w:val="24"/>
              </w:rPr>
              <w:t>-</w:t>
            </w:r>
          </w:p>
        </w:tc>
        <w:tc>
          <w:tcPr>
            <w:tcW w:w="835" w:type="dxa"/>
            <w:vAlign w:val="center"/>
          </w:tcPr>
          <w:p w:rsidR="00D72BD9" w:rsidRPr="00D72BD9" w:rsidRDefault="00D72BD9" w:rsidP="00C02877">
            <w:pPr>
              <w:spacing w:after="0" w:line="240" w:lineRule="auto"/>
              <w:jc w:val="center"/>
              <w:rPr>
                <w:rFonts w:ascii="Times New Roman" w:hAnsi="Times New Roman" w:cs="Times New Roman"/>
                <w:bCs/>
                <w:sz w:val="24"/>
                <w:szCs w:val="24"/>
              </w:rPr>
            </w:pPr>
            <w:r w:rsidRPr="00D72BD9">
              <w:rPr>
                <w:rFonts w:ascii="Times New Roman" w:hAnsi="Times New Roman" w:cs="Times New Roman"/>
                <w:bCs/>
                <w:sz w:val="24"/>
                <w:szCs w:val="24"/>
              </w:rPr>
              <w:t xml:space="preserve">- </w:t>
            </w:r>
          </w:p>
        </w:tc>
      </w:tr>
      <w:tr w:rsidR="00D72BD9" w:rsidRPr="00D72BD9" w:rsidTr="00C02877">
        <w:trPr>
          <w:trHeight w:val="332"/>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28.</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JIPMER, Puducherry</w:t>
            </w:r>
          </w:p>
        </w:tc>
        <w:tc>
          <w:tcPr>
            <w:tcW w:w="1304"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1385</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623</w:t>
            </w:r>
          </w:p>
        </w:tc>
        <w:tc>
          <w:tcPr>
            <w:tcW w:w="1213" w:type="dxa"/>
            <w:gridSpan w:val="2"/>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536</w:t>
            </w:r>
          </w:p>
        </w:tc>
        <w:tc>
          <w:tcPr>
            <w:tcW w:w="753"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1159</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41</w:t>
            </w:r>
          </w:p>
        </w:tc>
        <w:tc>
          <w:tcPr>
            <w:tcW w:w="1027"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25</w:t>
            </w:r>
          </w:p>
        </w:tc>
        <w:tc>
          <w:tcPr>
            <w:tcW w:w="835"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66</w:t>
            </w:r>
          </w:p>
        </w:tc>
      </w:tr>
      <w:tr w:rsidR="00D72BD9" w:rsidRPr="00D72BD9" w:rsidTr="00C02877">
        <w:trPr>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29.</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NetajiSubhash Chandra Bose Medical College (NSCB), Jabalpur</w:t>
            </w:r>
          </w:p>
        </w:tc>
        <w:tc>
          <w:tcPr>
            <w:tcW w:w="1304"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Birth rate is not calculated in OBG department</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302</w:t>
            </w:r>
          </w:p>
        </w:tc>
        <w:tc>
          <w:tcPr>
            <w:tcW w:w="1213" w:type="dxa"/>
            <w:gridSpan w:val="2"/>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254</w:t>
            </w:r>
          </w:p>
        </w:tc>
        <w:tc>
          <w:tcPr>
            <w:tcW w:w="753"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556</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100</w:t>
            </w:r>
          </w:p>
        </w:tc>
        <w:tc>
          <w:tcPr>
            <w:tcW w:w="1027"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67</w:t>
            </w:r>
          </w:p>
        </w:tc>
        <w:tc>
          <w:tcPr>
            <w:tcW w:w="835"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167</w:t>
            </w:r>
          </w:p>
        </w:tc>
      </w:tr>
      <w:tr w:rsidR="00D72BD9" w:rsidRPr="00D72BD9" w:rsidTr="00C02877">
        <w:trPr>
          <w:trHeight w:val="548"/>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30.</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Rajendra Institute of Medical Sciences, Baritayu, Ranchi</w:t>
            </w:r>
          </w:p>
        </w:tc>
        <w:tc>
          <w:tcPr>
            <w:tcW w:w="1304" w:type="dxa"/>
            <w:vAlign w:val="center"/>
          </w:tcPr>
          <w:p w:rsidR="00D72BD9" w:rsidRPr="00D72BD9" w:rsidRDefault="00D72BD9" w:rsidP="00C02877">
            <w:pPr>
              <w:jc w:val="center"/>
              <w:rPr>
                <w:rFonts w:ascii="Times New Roman" w:hAnsi="Times New Roman"/>
                <w:bCs/>
                <w:sz w:val="24"/>
                <w:szCs w:val="24"/>
              </w:rPr>
            </w:pPr>
            <w:r w:rsidRPr="00D72BD9">
              <w:rPr>
                <w:rFonts w:ascii="Times New Roman" w:hAnsi="Times New Roman"/>
                <w:bCs/>
                <w:sz w:val="24"/>
                <w:szCs w:val="24"/>
              </w:rPr>
              <w:t>544</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208</w:t>
            </w:r>
          </w:p>
        </w:tc>
        <w:tc>
          <w:tcPr>
            <w:tcW w:w="1213" w:type="dxa"/>
            <w:gridSpan w:val="2"/>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199</w:t>
            </w:r>
          </w:p>
        </w:tc>
        <w:tc>
          <w:tcPr>
            <w:tcW w:w="753"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307</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29</w:t>
            </w:r>
          </w:p>
        </w:tc>
        <w:tc>
          <w:tcPr>
            <w:tcW w:w="1027"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22</w:t>
            </w:r>
          </w:p>
        </w:tc>
        <w:tc>
          <w:tcPr>
            <w:tcW w:w="835"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51</w:t>
            </w:r>
          </w:p>
        </w:tc>
      </w:tr>
      <w:tr w:rsidR="00D72BD9" w:rsidRPr="00D72BD9" w:rsidTr="00C02877">
        <w:trPr>
          <w:trHeight w:val="548"/>
          <w:jc w:val="center"/>
        </w:trPr>
        <w:tc>
          <w:tcPr>
            <w:tcW w:w="823" w:type="dxa"/>
            <w:vAlign w:val="center"/>
          </w:tcPr>
          <w:p w:rsidR="00D72BD9" w:rsidRPr="00D72BD9" w:rsidRDefault="00D72BD9" w:rsidP="00C02877">
            <w:pPr>
              <w:pStyle w:val="NormalWebCharChar"/>
              <w:numPr>
                <w:ilvl w:val="0"/>
                <w:numId w:val="2"/>
              </w:numPr>
              <w:spacing w:before="0" w:beforeAutospacing="0" w:after="0" w:afterAutospacing="0"/>
              <w:jc w:val="center"/>
            </w:pPr>
            <w:r w:rsidRPr="00D72BD9">
              <w:t>31.</w:t>
            </w:r>
          </w:p>
        </w:tc>
        <w:tc>
          <w:tcPr>
            <w:tcW w:w="2515" w:type="dxa"/>
            <w:vAlign w:val="center"/>
          </w:tcPr>
          <w:p w:rsidR="00D72BD9" w:rsidRPr="00D72BD9" w:rsidRDefault="00D72BD9" w:rsidP="00C02877">
            <w:pPr>
              <w:pStyle w:val="NormalWebCharChar"/>
              <w:spacing w:before="0" w:beforeAutospacing="0" w:after="0" w:afterAutospacing="0"/>
              <w:jc w:val="center"/>
            </w:pPr>
            <w:r w:rsidRPr="00D72BD9">
              <w:t>Kings George’s Medical University, Lucknow</w:t>
            </w:r>
          </w:p>
        </w:tc>
        <w:tc>
          <w:tcPr>
            <w:tcW w:w="1304" w:type="dxa"/>
            <w:vAlign w:val="center"/>
          </w:tcPr>
          <w:p w:rsidR="00D72BD9" w:rsidRPr="00D72BD9" w:rsidRDefault="00D72BD9" w:rsidP="00C02877">
            <w:pPr>
              <w:pStyle w:val="NormalWebCharChar"/>
              <w:spacing w:before="0" w:beforeAutospacing="0" w:after="0" w:afterAutospacing="0"/>
              <w:jc w:val="center"/>
            </w:pPr>
            <w:r w:rsidRPr="00D72BD9">
              <w:t>-</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139</w:t>
            </w:r>
          </w:p>
        </w:tc>
        <w:tc>
          <w:tcPr>
            <w:tcW w:w="1213" w:type="dxa"/>
            <w:gridSpan w:val="2"/>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132</w:t>
            </w:r>
          </w:p>
        </w:tc>
        <w:tc>
          <w:tcPr>
            <w:tcW w:w="753"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271</w:t>
            </w:r>
          </w:p>
        </w:tc>
        <w:tc>
          <w:tcPr>
            <w:tcW w:w="739"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20</w:t>
            </w:r>
          </w:p>
        </w:tc>
        <w:tc>
          <w:tcPr>
            <w:tcW w:w="1027" w:type="dxa"/>
            <w:vAlign w:val="center"/>
          </w:tcPr>
          <w:p w:rsidR="00D72BD9" w:rsidRPr="00D72BD9" w:rsidRDefault="00D72BD9" w:rsidP="00C02877">
            <w:pPr>
              <w:spacing w:after="0" w:line="240" w:lineRule="auto"/>
              <w:jc w:val="center"/>
              <w:rPr>
                <w:rFonts w:ascii="Times New Roman" w:hAnsi="Times New Roman"/>
                <w:sz w:val="24"/>
                <w:szCs w:val="24"/>
              </w:rPr>
            </w:pPr>
            <w:r w:rsidRPr="00D72BD9">
              <w:rPr>
                <w:rFonts w:ascii="Times New Roman" w:hAnsi="Times New Roman"/>
                <w:sz w:val="24"/>
                <w:szCs w:val="24"/>
              </w:rPr>
              <w:t>14</w:t>
            </w:r>
          </w:p>
        </w:tc>
        <w:tc>
          <w:tcPr>
            <w:tcW w:w="835" w:type="dxa"/>
            <w:vAlign w:val="center"/>
          </w:tcPr>
          <w:p w:rsidR="00D72BD9" w:rsidRPr="00D72BD9" w:rsidRDefault="00D72BD9" w:rsidP="00C02877">
            <w:pPr>
              <w:spacing w:after="0" w:line="240" w:lineRule="auto"/>
              <w:jc w:val="center"/>
              <w:rPr>
                <w:rFonts w:ascii="Times New Roman" w:hAnsi="Times New Roman"/>
                <w:bCs/>
                <w:sz w:val="24"/>
                <w:szCs w:val="24"/>
              </w:rPr>
            </w:pPr>
            <w:r w:rsidRPr="00D72BD9">
              <w:rPr>
                <w:rFonts w:ascii="Times New Roman" w:hAnsi="Times New Roman"/>
                <w:bCs/>
                <w:sz w:val="24"/>
                <w:szCs w:val="24"/>
              </w:rPr>
              <w:t>34</w:t>
            </w:r>
          </w:p>
        </w:tc>
      </w:tr>
      <w:tr w:rsidR="00D72BD9" w:rsidRPr="00D72BD9" w:rsidTr="00C02877">
        <w:trPr>
          <w:trHeight w:val="458"/>
          <w:jc w:val="center"/>
        </w:trPr>
        <w:tc>
          <w:tcPr>
            <w:tcW w:w="823" w:type="dxa"/>
            <w:vAlign w:val="center"/>
          </w:tcPr>
          <w:p w:rsidR="00D72BD9" w:rsidRPr="00D72BD9" w:rsidRDefault="00D72BD9" w:rsidP="00C02877">
            <w:pPr>
              <w:pStyle w:val="NormalWebCharChar"/>
              <w:spacing w:before="0" w:beforeAutospacing="0" w:after="0" w:afterAutospacing="0"/>
              <w:jc w:val="center"/>
            </w:pPr>
          </w:p>
        </w:tc>
        <w:tc>
          <w:tcPr>
            <w:tcW w:w="2515" w:type="dxa"/>
            <w:vAlign w:val="center"/>
          </w:tcPr>
          <w:p w:rsidR="00D72BD9" w:rsidRPr="00D72BD9" w:rsidRDefault="00D72BD9" w:rsidP="00C02877">
            <w:pPr>
              <w:pStyle w:val="NormalWebCharChar"/>
              <w:spacing w:before="0" w:beforeAutospacing="0" w:after="0" w:afterAutospacing="0"/>
              <w:jc w:val="center"/>
              <w:rPr>
                <w:b/>
                <w:bCs/>
              </w:rPr>
            </w:pPr>
            <w:r w:rsidRPr="00D72BD9">
              <w:rPr>
                <w:b/>
                <w:bCs/>
              </w:rPr>
              <w:t xml:space="preserve">Total (NBS </w:t>
            </w:r>
            <w:r w:rsidRPr="00D72BD9">
              <w:rPr>
                <w:b/>
                <w:bCs/>
                <w:lang w:val="en-IN"/>
              </w:rPr>
              <w:t>centers</w:t>
            </w:r>
            <w:r w:rsidRPr="00D72BD9">
              <w:rPr>
                <w:b/>
                <w:bCs/>
              </w:rPr>
              <w:t>)</w:t>
            </w:r>
          </w:p>
        </w:tc>
        <w:tc>
          <w:tcPr>
            <w:tcW w:w="1304"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2614</w:t>
            </w:r>
          </w:p>
        </w:tc>
        <w:tc>
          <w:tcPr>
            <w:tcW w:w="739"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1546</w:t>
            </w:r>
          </w:p>
        </w:tc>
        <w:tc>
          <w:tcPr>
            <w:tcW w:w="1213" w:type="dxa"/>
            <w:gridSpan w:val="2"/>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1332</w:t>
            </w:r>
          </w:p>
        </w:tc>
        <w:tc>
          <w:tcPr>
            <w:tcW w:w="753"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2778</w:t>
            </w:r>
          </w:p>
        </w:tc>
        <w:tc>
          <w:tcPr>
            <w:tcW w:w="739"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213</w:t>
            </w:r>
          </w:p>
        </w:tc>
        <w:tc>
          <w:tcPr>
            <w:tcW w:w="1027"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140</w:t>
            </w:r>
          </w:p>
        </w:tc>
        <w:tc>
          <w:tcPr>
            <w:tcW w:w="835" w:type="dxa"/>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353</w:t>
            </w:r>
          </w:p>
        </w:tc>
      </w:tr>
      <w:tr w:rsidR="00D72BD9" w:rsidRPr="00D72BD9" w:rsidTr="00C02877">
        <w:trPr>
          <w:jc w:val="center"/>
        </w:trPr>
        <w:tc>
          <w:tcPr>
            <w:tcW w:w="823" w:type="dxa"/>
            <w:tcBorders>
              <w:bottom w:val="single" w:sz="4" w:space="0" w:color="auto"/>
            </w:tcBorders>
            <w:shd w:val="clear" w:color="auto" w:fill="D9D9D9"/>
            <w:vAlign w:val="center"/>
          </w:tcPr>
          <w:p w:rsidR="00D72BD9" w:rsidRPr="00D72BD9" w:rsidRDefault="00D72BD9" w:rsidP="00C02877">
            <w:pPr>
              <w:pStyle w:val="NormalWebCharChar"/>
              <w:jc w:val="center"/>
            </w:pPr>
          </w:p>
        </w:tc>
        <w:tc>
          <w:tcPr>
            <w:tcW w:w="2515" w:type="dxa"/>
            <w:tcBorders>
              <w:bottom w:val="single" w:sz="4" w:space="0" w:color="auto"/>
            </w:tcBorders>
            <w:shd w:val="clear" w:color="auto" w:fill="D9D9D9"/>
            <w:vAlign w:val="center"/>
          </w:tcPr>
          <w:p w:rsidR="00D72BD9" w:rsidRPr="00D72BD9" w:rsidRDefault="00D72BD9" w:rsidP="00C02877">
            <w:pPr>
              <w:pStyle w:val="NormalWebCharChar"/>
              <w:jc w:val="center"/>
              <w:rPr>
                <w:b/>
                <w:bCs/>
                <w:highlight w:val="yellow"/>
              </w:rPr>
            </w:pPr>
            <w:r w:rsidRPr="00D72BD9">
              <w:rPr>
                <w:b/>
                <w:bCs/>
              </w:rPr>
              <w:t>Overall Total</w:t>
            </w:r>
          </w:p>
        </w:tc>
        <w:tc>
          <w:tcPr>
            <w:tcW w:w="1304" w:type="dxa"/>
            <w:tcBorders>
              <w:bottom w:val="single" w:sz="4" w:space="0" w:color="auto"/>
            </w:tcBorders>
            <w:shd w:val="clear" w:color="auto" w:fill="D9D9D9"/>
            <w:vAlign w:val="center"/>
          </w:tcPr>
          <w:p w:rsidR="00D72BD9" w:rsidRPr="002B627A" w:rsidRDefault="00773A52" w:rsidP="00A73989">
            <w:pPr>
              <w:jc w:val="center"/>
              <w:rPr>
                <w:rFonts w:ascii="Times New Roman" w:hAnsi="Times New Roman" w:cs="Times New Roman"/>
                <w:b/>
                <w:sz w:val="24"/>
                <w:szCs w:val="24"/>
              </w:rPr>
            </w:pPr>
            <w:r w:rsidRPr="002B627A">
              <w:rPr>
                <w:rFonts w:ascii="Times New Roman" w:hAnsi="Times New Roman" w:cs="Times New Roman"/>
                <w:b/>
                <w:sz w:val="24"/>
                <w:szCs w:val="24"/>
              </w:rPr>
              <w:t>4617</w:t>
            </w:r>
          </w:p>
        </w:tc>
        <w:tc>
          <w:tcPr>
            <w:tcW w:w="739" w:type="dxa"/>
            <w:tcBorders>
              <w:bottom w:val="single" w:sz="4" w:space="0" w:color="auto"/>
            </w:tcBorders>
            <w:shd w:val="clear" w:color="auto" w:fill="D9D9D9"/>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2124</w:t>
            </w:r>
          </w:p>
        </w:tc>
        <w:tc>
          <w:tcPr>
            <w:tcW w:w="1213" w:type="dxa"/>
            <w:gridSpan w:val="2"/>
            <w:tcBorders>
              <w:bottom w:val="single" w:sz="4" w:space="0" w:color="auto"/>
            </w:tcBorders>
            <w:shd w:val="clear" w:color="auto" w:fill="D9D9D9"/>
            <w:vAlign w:val="center"/>
          </w:tcPr>
          <w:p w:rsidR="00D72BD9" w:rsidRPr="00D72BD9" w:rsidRDefault="00BB0246" w:rsidP="00C02877">
            <w:pPr>
              <w:jc w:val="center"/>
              <w:rPr>
                <w:rFonts w:ascii="Times New Roman" w:hAnsi="Times New Roman" w:cs="Times New Roman"/>
                <w:b/>
                <w:sz w:val="24"/>
                <w:szCs w:val="24"/>
              </w:rPr>
            </w:pPr>
            <w:r>
              <w:rPr>
                <w:rFonts w:ascii="Times New Roman" w:hAnsi="Times New Roman" w:cs="Times New Roman"/>
                <w:b/>
                <w:sz w:val="24"/>
                <w:szCs w:val="24"/>
              </w:rPr>
              <w:t>1852</w:t>
            </w:r>
          </w:p>
        </w:tc>
        <w:tc>
          <w:tcPr>
            <w:tcW w:w="753" w:type="dxa"/>
            <w:tcBorders>
              <w:bottom w:val="single" w:sz="4" w:space="0" w:color="auto"/>
            </w:tcBorders>
            <w:shd w:val="clear" w:color="auto" w:fill="D9D9D9"/>
            <w:vAlign w:val="center"/>
          </w:tcPr>
          <w:p w:rsidR="00D72BD9" w:rsidRPr="00D72BD9" w:rsidRDefault="00A465B7" w:rsidP="00C02877">
            <w:pPr>
              <w:jc w:val="center"/>
              <w:rPr>
                <w:rFonts w:ascii="Times New Roman" w:hAnsi="Times New Roman" w:cs="Times New Roman"/>
                <w:b/>
                <w:sz w:val="24"/>
                <w:szCs w:val="24"/>
              </w:rPr>
            </w:pPr>
            <w:r>
              <w:rPr>
                <w:rFonts w:ascii="Times New Roman" w:hAnsi="Times New Roman" w:cs="Times New Roman"/>
                <w:b/>
                <w:sz w:val="24"/>
                <w:szCs w:val="24"/>
              </w:rPr>
              <w:t>3845</w:t>
            </w:r>
          </w:p>
        </w:tc>
        <w:tc>
          <w:tcPr>
            <w:tcW w:w="739" w:type="dxa"/>
            <w:tcBorders>
              <w:bottom w:val="single" w:sz="4" w:space="0" w:color="auto"/>
            </w:tcBorders>
            <w:shd w:val="clear" w:color="auto" w:fill="D9D9D9"/>
            <w:vAlign w:val="center"/>
          </w:tcPr>
          <w:p w:rsidR="00D72BD9" w:rsidRPr="00D72BD9" w:rsidRDefault="00A465B7" w:rsidP="00C02877">
            <w:pPr>
              <w:jc w:val="center"/>
              <w:rPr>
                <w:rFonts w:ascii="Times New Roman" w:hAnsi="Times New Roman" w:cs="Times New Roman"/>
                <w:b/>
                <w:sz w:val="24"/>
                <w:szCs w:val="24"/>
              </w:rPr>
            </w:pPr>
            <w:r>
              <w:rPr>
                <w:rFonts w:ascii="Times New Roman" w:hAnsi="Times New Roman" w:cs="Times New Roman"/>
                <w:b/>
                <w:sz w:val="24"/>
                <w:szCs w:val="24"/>
              </w:rPr>
              <w:t>250</w:t>
            </w:r>
          </w:p>
        </w:tc>
        <w:tc>
          <w:tcPr>
            <w:tcW w:w="1027" w:type="dxa"/>
            <w:tcBorders>
              <w:bottom w:val="single" w:sz="4" w:space="0" w:color="auto"/>
            </w:tcBorders>
            <w:shd w:val="clear" w:color="auto" w:fill="D9D9D9"/>
            <w:vAlign w:val="center"/>
          </w:tcPr>
          <w:p w:rsidR="00D72BD9" w:rsidRPr="00D72BD9" w:rsidRDefault="00A465B7" w:rsidP="00C02877">
            <w:pPr>
              <w:jc w:val="center"/>
              <w:rPr>
                <w:rFonts w:ascii="Times New Roman" w:hAnsi="Times New Roman" w:cs="Times New Roman"/>
                <w:b/>
                <w:sz w:val="24"/>
                <w:szCs w:val="24"/>
              </w:rPr>
            </w:pPr>
            <w:r>
              <w:rPr>
                <w:rFonts w:ascii="Times New Roman" w:hAnsi="Times New Roman" w:cs="Times New Roman"/>
                <w:b/>
                <w:sz w:val="24"/>
                <w:szCs w:val="24"/>
              </w:rPr>
              <w:t>168</w:t>
            </w:r>
          </w:p>
        </w:tc>
        <w:tc>
          <w:tcPr>
            <w:tcW w:w="835" w:type="dxa"/>
            <w:tcBorders>
              <w:bottom w:val="single" w:sz="4" w:space="0" w:color="auto"/>
            </w:tcBorders>
            <w:shd w:val="clear" w:color="auto" w:fill="D9D9D9"/>
            <w:vAlign w:val="center"/>
          </w:tcPr>
          <w:p w:rsidR="00D72BD9" w:rsidRPr="00D72BD9" w:rsidRDefault="0081305A" w:rsidP="00C02877">
            <w:pPr>
              <w:jc w:val="center"/>
              <w:rPr>
                <w:rFonts w:ascii="Times New Roman" w:hAnsi="Times New Roman" w:cs="Times New Roman"/>
                <w:b/>
                <w:sz w:val="24"/>
                <w:szCs w:val="24"/>
              </w:rPr>
            </w:pPr>
            <w:r>
              <w:rPr>
                <w:rFonts w:ascii="Times New Roman" w:hAnsi="Times New Roman" w:cs="Times New Roman"/>
                <w:b/>
                <w:sz w:val="24"/>
                <w:szCs w:val="24"/>
              </w:rPr>
              <w:t>418</w:t>
            </w:r>
          </w:p>
        </w:tc>
      </w:tr>
    </w:tbl>
    <w:p w:rsidR="00A355E7" w:rsidRPr="00A73989" w:rsidRDefault="005F0CA5" w:rsidP="009147CB">
      <w:pPr>
        <w:pStyle w:val="NormalWebCharChar"/>
        <w:numPr>
          <w:ilvl w:val="0"/>
          <w:numId w:val="10"/>
        </w:numPr>
        <w:rPr>
          <w:b/>
        </w:rPr>
      </w:pPr>
      <w:r w:rsidRPr="00A73989">
        <w:rPr>
          <w:b/>
        </w:rPr>
        <w:t>School/ Angan</w:t>
      </w:r>
      <w:r w:rsidR="00E20BB2" w:rsidRPr="00A73989">
        <w:rPr>
          <w:b/>
        </w:rPr>
        <w:t xml:space="preserve">wadi screening: </w:t>
      </w:r>
      <w:r w:rsidR="009C07E1" w:rsidRPr="00A73989">
        <w:rPr>
          <w:b/>
        </w:rPr>
        <w:t>N</w:t>
      </w:r>
      <w:r w:rsidR="00D805EB" w:rsidRPr="00A73989">
        <w:rPr>
          <w:b/>
        </w:rPr>
        <w:t>il</w:t>
      </w:r>
    </w:p>
    <w:tbl>
      <w:tblPr>
        <w:tblW w:w="9857" w:type="dxa"/>
        <w:jc w:val="center"/>
        <w:tblLayout w:type="fixed"/>
        <w:tblCellMar>
          <w:left w:w="10" w:type="dxa"/>
          <w:right w:w="10" w:type="dxa"/>
        </w:tblCellMar>
        <w:tblLook w:val="04A0"/>
      </w:tblPr>
      <w:tblGrid>
        <w:gridCol w:w="1516"/>
        <w:gridCol w:w="2873"/>
        <w:gridCol w:w="1170"/>
        <w:gridCol w:w="1360"/>
        <w:gridCol w:w="1422"/>
        <w:gridCol w:w="1516"/>
      </w:tblGrid>
      <w:tr w:rsidR="009147CB" w:rsidRPr="009147CB" w:rsidTr="009147CB">
        <w:trPr>
          <w:jc w:val="center"/>
        </w:trPr>
        <w:tc>
          <w:tcPr>
            <w:tcW w:w="15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b/>
                <w:color w:val="000000"/>
                <w:sz w:val="24"/>
                <w:szCs w:val="24"/>
              </w:rPr>
            </w:pPr>
          </w:p>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Date</w:t>
            </w:r>
          </w:p>
        </w:tc>
        <w:tc>
          <w:tcPr>
            <w:tcW w:w="28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b/>
                <w:color w:val="000000"/>
                <w:sz w:val="24"/>
                <w:szCs w:val="24"/>
              </w:rPr>
            </w:pPr>
          </w:p>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Name of the School</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Total screened</w:t>
            </w:r>
          </w:p>
        </w:tc>
        <w:tc>
          <w:tcPr>
            <w:tcW w:w="42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Total identified with communication disorders</w:t>
            </w:r>
          </w:p>
        </w:tc>
      </w:tr>
      <w:tr w:rsidR="009147CB" w:rsidRPr="009147CB" w:rsidTr="009147CB">
        <w:trPr>
          <w:jc w:val="center"/>
        </w:trPr>
        <w:tc>
          <w:tcPr>
            <w:tcW w:w="15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jc w:val="center"/>
              <w:rPr>
                <w:rFonts w:ascii="Times New Roman" w:eastAsia="Calibri" w:hAnsi="Times New Roman" w:cs="Times New Roman"/>
                <w:sz w:val="24"/>
                <w:szCs w:val="24"/>
              </w:rPr>
            </w:pPr>
          </w:p>
        </w:tc>
        <w:tc>
          <w:tcPr>
            <w:tcW w:w="28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jc w:val="center"/>
              <w:rPr>
                <w:rFonts w:ascii="Times New Roman" w:eastAsia="Calibri" w:hAnsi="Times New Roman" w:cs="Times New Roman"/>
                <w:sz w:val="24"/>
                <w:szCs w:val="24"/>
              </w:rPr>
            </w:pPr>
          </w:p>
        </w:tc>
        <w:tc>
          <w:tcPr>
            <w:tcW w:w="11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jc w:val="center"/>
              <w:rPr>
                <w:rFonts w:ascii="Times New Roman" w:eastAsia="Calibri" w:hAnsi="Times New Roman" w:cs="Times New Roman"/>
                <w:sz w:val="24"/>
                <w:szCs w:val="24"/>
              </w:rPr>
            </w:pP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Ear related disorder</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Hearing loss</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b/>
                <w:color w:val="000000"/>
                <w:sz w:val="24"/>
                <w:szCs w:val="24"/>
              </w:rPr>
              <w:t>Speech language disorders</w:t>
            </w:r>
          </w:p>
        </w:tc>
      </w:tr>
      <w:tr w:rsidR="009147CB"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sz w:val="24"/>
                <w:szCs w:val="24"/>
              </w:rPr>
              <w:t>05/12/2018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2A7275">
            <w:pPr>
              <w:tabs>
                <w:tab w:val="left" w:pos="630"/>
              </w:tabs>
              <w:spacing w:after="0" w:line="240" w:lineRule="auto"/>
              <w:ind w:left="-18"/>
              <w:rPr>
                <w:rFonts w:ascii="Times New Roman" w:hAnsi="Times New Roman" w:cs="Times New Roman"/>
                <w:sz w:val="24"/>
                <w:szCs w:val="24"/>
              </w:rPr>
            </w:pPr>
            <w:r w:rsidRPr="009147CB">
              <w:rPr>
                <w:rFonts w:ascii="Times New Roman" w:eastAsia="Times New Roman" w:hAnsi="Times New Roman" w:cs="Times New Roman"/>
                <w:sz w:val="24"/>
                <w:szCs w:val="24"/>
                <w:shd w:val="clear" w:color="auto" w:fill="FFFFFF"/>
              </w:rPr>
              <w:t xml:space="preserve">Government higher primary </w:t>
            </w:r>
            <w:r w:rsidR="00F106C7" w:rsidRPr="009147CB">
              <w:rPr>
                <w:rFonts w:ascii="Times New Roman" w:eastAsia="Times New Roman" w:hAnsi="Times New Roman" w:cs="Times New Roman"/>
                <w:sz w:val="24"/>
                <w:szCs w:val="24"/>
                <w:shd w:val="clear" w:color="auto" w:fill="FFFFFF"/>
              </w:rPr>
              <w:t>School</w:t>
            </w:r>
            <w:r w:rsidRPr="009147CB">
              <w:rPr>
                <w:rFonts w:ascii="Times New Roman" w:eastAsia="Times New Roman" w:hAnsi="Times New Roman" w:cs="Times New Roman"/>
                <w:sz w:val="24"/>
                <w:szCs w:val="24"/>
                <w:shd w:val="clear" w:color="auto" w:fill="FFFFFF"/>
              </w:rPr>
              <w:t xml:space="preserve"> Sullalli</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color w:val="000000"/>
                <w:sz w:val="24"/>
                <w:szCs w:val="24"/>
              </w:rPr>
              <w:t>65</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color w:val="000000"/>
                <w:sz w:val="24"/>
                <w:szCs w:val="24"/>
              </w:rPr>
              <w:t>0</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color w:val="000000"/>
                <w:sz w:val="24"/>
                <w:szCs w:val="24"/>
              </w:rPr>
              <w:t>0</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hAnsi="Times New Roman" w:cs="Times New Roman"/>
                <w:sz w:val="24"/>
                <w:szCs w:val="24"/>
              </w:rPr>
            </w:pPr>
            <w:r w:rsidRPr="009147CB">
              <w:rPr>
                <w:rFonts w:ascii="Times New Roman" w:eastAsia="Times New Roman" w:hAnsi="Times New Roman" w:cs="Times New Roman"/>
                <w:color w:val="000000"/>
                <w:sz w:val="24"/>
                <w:szCs w:val="24"/>
              </w:rPr>
              <w:t>1</w:t>
            </w:r>
          </w:p>
        </w:tc>
      </w:tr>
      <w:tr w:rsidR="009147CB"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sz w:val="24"/>
                <w:szCs w:val="24"/>
              </w:rPr>
            </w:pPr>
            <w:r w:rsidRPr="009147CB">
              <w:rPr>
                <w:rFonts w:ascii="Times New Roman" w:eastAsia="Times New Roman" w:hAnsi="Times New Roman" w:cs="Times New Roman"/>
                <w:sz w:val="24"/>
                <w:szCs w:val="24"/>
              </w:rPr>
              <w:t>05/12/2018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A96F6D" w:rsidP="002A7275">
            <w:pPr>
              <w:tabs>
                <w:tab w:val="left" w:pos="630"/>
              </w:tabs>
              <w:spacing w:after="0" w:line="240" w:lineRule="auto"/>
              <w:ind w:left="-18"/>
              <w:rPr>
                <w:rFonts w:ascii="Times New Roman" w:eastAsia="Times New Roman" w:hAnsi="Times New Roman" w:cs="Times New Roman"/>
                <w:sz w:val="24"/>
                <w:szCs w:val="24"/>
              </w:rPr>
            </w:pPr>
            <w:r>
              <w:rPr>
                <w:rFonts w:ascii="Times New Roman" w:eastAsia="Times New Roman" w:hAnsi="Times New Roman" w:cs="Times New Roman"/>
                <w:sz w:val="24"/>
                <w:szCs w:val="24"/>
              </w:rPr>
              <w:t>Shanthi niket</w:t>
            </w:r>
            <w:r w:rsidR="009147CB" w:rsidRPr="009147CB">
              <w:rPr>
                <w:rFonts w:ascii="Times New Roman" w:eastAsia="Times New Roman" w:hAnsi="Times New Roman" w:cs="Times New Roman"/>
                <w:sz w:val="24"/>
                <w:szCs w:val="24"/>
              </w:rPr>
              <w:t xml:space="preserve">an School </w:t>
            </w:r>
            <w:r w:rsidR="009147CB" w:rsidRPr="009147CB">
              <w:rPr>
                <w:rFonts w:ascii="Times New Roman" w:eastAsia="Times New Roman" w:hAnsi="Times New Roman" w:cs="Times New Roman"/>
                <w:sz w:val="24"/>
                <w:szCs w:val="24"/>
                <w:shd w:val="clear" w:color="auto" w:fill="FFFFFF"/>
              </w:rPr>
              <w:t>Sullalli</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color w:val="000000"/>
                <w:sz w:val="24"/>
                <w:szCs w:val="24"/>
              </w:rPr>
            </w:pPr>
            <w:r w:rsidRPr="009147CB">
              <w:rPr>
                <w:rFonts w:ascii="Times New Roman" w:eastAsia="Times New Roman" w:hAnsi="Times New Roman" w:cs="Times New Roman"/>
                <w:color w:val="000000"/>
                <w:sz w:val="24"/>
                <w:szCs w:val="24"/>
              </w:rPr>
              <w:t>25</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color w:val="000000"/>
                <w:sz w:val="24"/>
                <w:szCs w:val="24"/>
              </w:rPr>
            </w:pPr>
            <w:r w:rsidRPr="009147CB">
              <w:rPr>
                <w:rFonts w:ascii="Times New Roman" w:eastAsia="Times New Roman" w:hAnsi="Times New Roman" w:cs="Times New Roman"/>
                <w:color w:val="000000"/>
                <w:sz w:val="24"/>
                <w:szCs w:val="24"/>
              </w:rPr>
              <w:t>0</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color w:val="000000"/>
                <w:sz w:val="24"/>
                <w:szCs w:val="24"/>
              </w:rPr>
            </w:pPr>
            <w:r w:rsidRPr="009147CB">
              <w:rPr>
                <w:rFonts w:ascii="Times New Roman" w:eastAsia="Times New Roman" w:hAnsi="Times New Roman" w:cs="Times New Roman"/>
                <w:color w:val="000000"/>
                <w:sz w:val="24"/>
                <w:szCs w:val="24"/>
              </w:rPr>
              <w:t>0</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Times New Roman" w:hAnsi="Times New Roman" w:cs="Times New Roman"/>
                <w:color w:val="000000"/>
                <w:sz w:val="24"/>
                <w:szCs w:val="24"/>
              </w:rPr>
            </w:pPr>
            <w:r w:rsidRPr="009147CB">
              <w:rPr>
                <w:rFonts w:ascii="Times New Roman" w:eastAsia="Times New Roman" w:hAnsi="Times New Roman" w:cs="Times New Roman"/>
                <w:color w:val="000000"/>
                <w:sz w:val="24"/>
                <w:szCs w:val="24"/>
              </w:rPr>
              <w:t>0</w:t>
            </w:r>
          </w:p>
        </w:tc>
      </w:tr>
      <w:tr w:rsidR="009147CB"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05/12/2018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2A7275">
            <w:pPr>
              <w:tabs>
                <w:tab w:val="left" w:pos="630"/>
              </w:tabs>
              <w:spacing w:after="0" w:line="240" w:lineRule="auto"/>
              <w:ind w:left="-18"/>
              <w:rPr>
                <w:rFonts w:ascii="Times New Roman" w:hAnsi="Times New Roman" w:cs="Times New Roman"/>
                <w:sz w:val="24"/>
                <w:szCs w:val="24"/>
              </w:rPr>
            </w:pPr>
            <w:r w:rsidRPr="009147CB">
              <w:rPr>
                <w:rFonts w:ascii="Times New Roman" w:eastAsia="Times New Roman" w:hAnsi="Times New Roman" w:cs="Times New Roman"/>
                <w:sz w:val="24"/>
                <w:szCs w:val="24"/>
                <w:shd w:val="clear" w:color="auto" w:fill="FFFFFF"/>
              </w:rPr>
              <w:t xml:space="preserve">Government higher primary </w:t>
            </w:r>
            <w:r w:rsidR="00F106C7" w:rsidRPr="009147CB">
              <w:rPr>
                <w:rFonts w:ascii="Times New Roman" w:eastAsia="Times New Roman" w:hAnsi="Times New Roman" w:cs="Times New Roman"/>
                <w:sz w:val="24"/>
                <w:szCs w:val="24"/>
                <w:shd w:val="clear" w:color="auto" w:fill="FFFFFF"/>
              </w:rPr>
              <w:t>School</w:t>
            </w:r>
            <w:r w:rsidRPr="009147CB">
              <w:rPr>
                <w:rFonts w:ascii="Times New Roman" w:eastAsia="Times New Roman" w:hAnsi="Times New Roman" w:cs="Times New Roman"/>
                <w:sz w:val="24"/>
                <w:szCs w:val="24"/>
                <w:shd w:val="clear" w:color="auto" w:fill="FFFFFF"/>
              </w:rPr>
              <w:t xml:space="preserve"> Bykodu</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96</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1</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1</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w:t>
            </w:r>
          </w:p>
        </w:tc>
      </w:tr>
      <w:tr w:rsidR="009147CB" w:rsidRPr="009147CB" w:rsidTr="002A7275">
        <w:trPr>
          <w:trHeight w:val="493"/>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20/12/2018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2A7275">
            <w:pPr>
              <w:tabs>
                <w:tab w:val="left" w:pos="630"/>
              </w:tabs>
              <w:spacing w:after="0" w:line="240" w:lineRule="auto"/>
              <w:ind w:left="-18"/>
              <w:rPr>
                <w:rFonts w:ascii="Times New Roman" w:eastAsia="Times New Roman" w:hAnsi="Times New Roman" w:cs="Times New Roman"/>
                <w:sz w:val="24"/>
                <w:szCs w:val="24"/>
              </w:rPr>
            </w:pPr>
            <w:r w:rsidRPr="009147CB">
              <w:rPr>
                <w:rFonts w:ascii="Times New Roman" w:eastAsia="Times New Roman" w:hAnsi="Times New Roman" w:cs="Times New Roman"/>
                <w:sz w:val="24"/>
                <w:szCs w:val="24"/>
              </w:rPr>
              <w:t xml:space="preserve">Anganwadi </w:t>
            </w:r>
            <w:r w:rsidRPr="009147CB">
              <w:rPr>
                <w:rFonts w:ascii="Times New Roman" w:eastAsia="Times New Roman" w:hAnsi="Times New Roman" w:cs="Times New Roman"/>
                <w:sz w:val="24"/>
                <w:szCs w:val="24"/>
                <w:shd w:val="clear" w:color="auto" w:fill="FFFFFF"/>
              </w:rPr>
              <w:t>Bykodu</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8</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w:t>
            </w:r>
          </w:p>
        </w:tc>
      </w:tr>
      <w:tr w:rsidR="009147CB"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20/12/2018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2A7275">
            <w:pPr>
              <w:tabs>
                <w:tab w:val="left" w:pos="630"/>
              </w:tabs>
              <w:spacing w:after="0" w:line="240" w:lineRule="auto"/>
              <w:ind w:left="-18"/>
              <w:rPr>
                <w:rFonts w:ascii="Times New Roman" w:hAnsi="Times New Roman" w:cs="Times New Roman"/>
                <w:sz w:val="24"/>
                <w:szCs w:val="24"/>
              </w:rPr>
            </w:pPr>
            <w:r w:rsidRPr="009147CB">
              <w:rPr>
                <w:rFonts w:ascii="Times New Roman" w:eastAsia="Times New Roman" w:hAnsi="Times New Roman" w:cs="Times New Roman"/>
                <w:sz w:val="24"/>
                <w:szCs w:val="24"/>
                <w:shd w:val="clear" w:color="auto" w:fill="FFFFFF"/>
              </w:rPr>
              <w:t xml:space="preserve">Government high </w:t>
            </w:r>
            <w:r w:rsidR="00F106C7" w:rsidRPr="009147CB">
              <w:rPr>
                <w:rFonts w:ascii="Times New Roman" w:eastAsia="Times New Roman" w:hAnsi="Times New Roman" w:cs="Times New Roman"/>
                <w:sz w:val="24"/>
                <w:szCs w:val="24"/>
                <w:shd w:val="clear" w:color="auto" w:fill="FFFFFF"/>
              </w:rPr>
              <w:t>School</w:t>
            </w:r>
            <w:r w:rsidRPr="009147CB">
              <w:rPr>
                <w:rFonts w:ascii="Times New Roman" w:eastAsia="Times New Roman" w:hAnsi="Times New Roman" w:cs="Times New Roman"/>
                <w:sz w:val="24"/>
                <w:szCs w:val="24"/>
                <w:shd w:val="clear" w:color="auto" w:fill="FFFFFF"/>
              </w:rPr>
              <w:t xml:space="preserve"> Bykodu</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205</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0</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3</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9147CB" w:rsidRDefault="009147CB" w:rsidP="009147CB">
            <w:pPr>
              <w:spacing w:after="0" w:line="240" w:lineRule="auto"/>
              <w:jc w:val="center"/>
              <w:rPr>
                <w:rFonts w:ascii="Times New Roman" w:eastAsia="Calibri" w:hAnsi="Times New Roman" w:cs="Times New Roman"/>
                <w:sz w:val="24"/>
                <w:szCs w:val="24"/>
              </w:rPr>
            </w:pPr>
            <w:r w:rsidRPr="009147CB">
              <w:rPr>
                <w:rFonts w:ascii="Times New Roman" w:eastAsia="Calibri" w:hAnsi="Times New Roman" w:cs="Times New Roman"/>
                <w:sz w:val="24"/>
                <w:szCs w:val="24"/>
              </w:rPr>
              <w:t>3</w:t>
            </w:r>
          </w:p>
        </w:tc>
      </w:tr>
      <w:tr w:rsidR="002A7275"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4718AE" w:rsidRDefault="002A7275" w:rsidP="002A7275">
            <w:pPr>
              <w:tabs>
                <w:tab w:val="left" w:pos="630"/>
              </w:tabs>
              <w:spacing w:after="0" w:line="240" w:lineRule="auto"/>
              <w:ind w:left="-18"/>
              <w:rPr>
                <w:rFonts w:ascii="Times New Roman" w:hAnsi="Times New Roman"/>
                <w:color w:val="000000" w:themeColor="text1"/>
                <w:sz w:val="24"/>
                <w:szCs w:val="24"/>
              </w:rPr>
            </w:pPr>
            <w:r>
              <w:rPr>
                <w:rFonts w:ascii="Times New Roman" w:hAnsi="Times New Roman"/>
                <w:color w:val="000000" w:themeColor="text1"/>
                <w:sz w:val="24"/>
                <w:szCs w:val="24"/>
              </w:rPr>
              <w:t>Sri Ganapathi Sachchidananda Vidhya Samsthe High School</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46</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w:t>
            </w:r>
          </w:p>
        </w:tc>
      </w:tr>
      <w:tr w:rsidR="002A7275" w:rsidRPr="009147CB" w:rsidTr="002A7275">
        <w:trPr>
          <w:jc w:val="center"/>
        </w:trPr>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31/12/2018</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2A7275">
            <w:pPr>
              <w:tabs>
                <w:tab w:val="left" w:pos="630"/>
              </w:tabs>
              <w:spacing w:after="0" w:line="240" w:lineRule="auto"/>
              <w:ind w:left="-18"/>
              <w:rPr>
                <w:rFonts w:ascii="Times New Roman" w:hAnsi="Times New Roman"/>
                <w:color w:val="000000" w:themeColor="text1"/>
                <w:sz w:val="24"/>
                <w:szCs w:val="24"/>
              </w:rPr>
            </w:pPr>
            <w:r>
              <w:rPr>
                <w:rFonts w:ascii="Times New Roman" w:hAnsi="Times New Roman"/>
                <w:color w:val="000000" w:themeColor="text1"/>
                <w:sz w:val="24"/>
                <w:szCs w:val="24"/>
              </w:rPr>
              <w:t>Sri Ganapathi Sachchidananda Vidhya Samsthe High School</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66</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7275" w:rsidRPr="003227F1" w:rsidRDefault="002A7275" w:rsidP="009F1080">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r>
      <w:tr w:rsidR="009147CB" w:rsidRPr="009147CB" w:rsidTr="009147CB">
        <w:trPr>
          <w:jc w:val="center"/>
        </w:trPr>
        <w:tc>
          <w:tcPr>
            <w:tcW w:w="43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EC510E" w:rsidRDefault="00EC510E" w:rsidP="009147CB">
            <w:pPr>
              <w:spacing w:after="0" w:line="360" w:lineRule="auto"/>
              <w:jc w:val="center"/>
              <w:rPr>
                <w:rFonts w:ascii="Times New Roman" w:eastAsia="Calibri" w:hAnsi="Times New Roman" w:cs="Times New Roman"/>
                <w:b/>
                <w:sz w:val="24"/>
                <w:szCs w:val="24"/>
              </w:rPr>
            </w:pPr>
            <w:r w:rsidRPr="00EC510E">
              <w:rPr>
                <w:rFonts w:ascii="Times New Roman" w:eastAsia="Calibri" w:hAnsi="Times New Roman" w:cs="Times New Roman"/>
                <w:b/>
                <w:sz w:val="24"/>
                <w:szCs w:val="24"/>
              </w:rPr>
              <w:t>TOTAL</w:t>
            </w:r>
          </w:p>
        </w:tc>
        <w:tc>
          <w:tcPr>
            <w:tcW w:w="1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EC510E" w:rsidRDefault="00EC510E" w:rsidP="009147CB">
            <w:pPr>
              <w:jc w:val="center"/>
              <w:rPr>
                <w:rFonts w:ascii="Times New Roman" w:eastAsia="Calibri" w:hAnsi="Times New Roman" w:cs="Times New Roman"/>
                <w:b/>
                <w:sz w:val="24"/>
                <w:szCs w:val="24"/>
              </w:rPr>
            </w:pPr>
            <w:r w:rsidRPr="00EC510E">
              <w:rPr>
                <w:rFonts w:ascii="Times New Roman" w:eastAsia="Calibri" w:hAnsi="Times New Roman" w:cs="Times New Roman"/>
                <w:b/>
                <w:sz w:val="24"/>
                <w:szCs w:val="24"/>
              </w:rPr>
              <w:t>511</w:t>
            </w:r>
          </w:p>
        </w:tc>
        <w:tc>
          <w:tcPr>
            <w:tcW w:w="1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EC510E" w:rsidRDefault="005F0CA5" w:rsidP="009147CB">
            <w:pPr>
              <w:jc w:val="center"/>
              <w:rPr>
                <w:rFonts w:ascii="Times New Roman" w:eastAsia="Calibri" w:hAnsi="Times New Roman" w:cs="Times New Roman"/>
                <w:b/>
                <w:sz w:val="24"/>
                <w:szCs w:val="24"/>
              </w:rPr>
            </w:pPr>
            <w:r w:rsidRPr="00EC510E">
              <w:rPr>
                <w:rFonts w:ascii="Times New Roman" w:eastAsia="Calibri" w:hAnsi="Times New Roman" w:cs="Times New Roman"/>
                <w:b/>
                <w:sz w:val="24"/>
                <w:szCs w:val="24"/>
              </w:rPr>
              <w:t>2</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EC510E" w:rsidRDefault="005F0CA5" w:rsidP="009147CB">
            <w:pPr>
              <w:jc w:val="center"/>
              <w:rPr>
                <w:rFonts w:ascii="Times New Roman" w:eastAsia="Calibri" w:hAnsi="Times New Roman" w:cs="Times New Roman"/>
                <w:b/>
                <w:sz w:val="24"/>
                <w:szCs w:val="24"/>
              </w:rPr>
            </w:pPr>
            <w:r w:rsidRPr="00EC510E">
              <w:rPr>
                <w:rFonts w:ascii="Times New Roman" w:eastAsia="Calibri" w:hAnsi="Times New Roman" w:cs="Times New Roman"/>
                <w:b/>
                <w:sz w:val="24"/>
                <w:szCs w:val="24"/>
              </w:rPr>
              <w:t>11</w:t>
            </w:r>
          </w:p>
        </w:tc>
        <w:tc>
          <w:tcPr>
            <w:tcW w:w="15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147CB" w:rsidRPr="00EC510E" w:rsidRDefault="005F0CA5" w:rsidP="009147CB">
            <w:pPr>
              <w:jc w:val="center"/>
              <w:rPr>
                <w:rFonts w:ascii="Times New Roman" w:eastAsia="Calibri" w:hAnsi="Times New Roman" w:cs="Times New Roman"/>
                <w:b/>
                <w:sz w:val="24"/>
                <w:szCs w:val="24"/>
              </w:rPr>
            </w:pPr>
            <w:r w:rsidRPr="00EC510E">
              <w:rPr>
                <w:rFonts w:ascii="Times New Roman" w:eastAsia="Calibri" w:hAnsi="Times New Roman" w:cs="Times New Roman"/>
                <w:b/>
                <w:sz w:val="24"/>
                <w:szCs w:val="24"/>
              </w:rPr>
              <w:t>20</w:t>
            </w:r>
          </w:p>
        </w:tc>
      </w:tr>
    </w:tbl>
    <w:p w:rsidR="00850AB5" w:rsidRDefault="00850AB5" w:rsidP="00A355E7">
      <w:pPr>
        <w:pStyle w:val="NormalWebCharChar"/>
        <w:spacing w:before="0" w:beforeAutospacing="0" w:after="0" w:afterAutospacing="0"/>
        <w:rPr>
          <w:b/>
        </w:rPr>
      </w:pPr>
    </w:p>
    <w:p w:rsidR="00C507AA" w:rsidRDefault="00C507AA" w:rsidP="00A355E7">
      <w:pPr>
        <w:pStyle w:val="NormalWebCharChar"/>
        <w:spacing w:before="0" w:beforeAutospacing="0" w:after="0" w:afterAutospacing="0"/>
        <w:rPr>
          <w:b/>
        </w:rPr>
      </w:pPr>
    </w:p>
    <w:p w:rsidR="00C507AA" w:rsidRDefault="00C507AA" w:rsidP="00A355E7">
      <w:pPr>
        <w:pStyle w:val="NormalWebCharChar"/>
        <w:spacing w:before="0" w:beforeAutospacing="0" w:after="0" w:afterAutospacing="0"/>
        <w:rPr>
          <w:b/>
        </w:rPr>
      </w:pPr>
    </w:p>
    <w:p w:rsidR="00637158" w:rsidRDefault="00637158" w:rsidP="00A355E7">
      <w:pPr>
        <w:pStyle w:val="NormalWebCharChar"/>
        <w:spacing w:before="0" w:beforeAutospacing="0" w:after="0" w:afterAutospacing="0"/>
        <w:rPr>
          <w:b/>
        </w:rPr>
      </w:pPr>
      <w:r>
        <w:rPr>
          <w:b/>
          <w:noProof/>
          <w:lang w:val="en-IN" w:eastAsia="en-IN"/>
        </w:rPr>
        <w:drawing>
          <wp:anchor distT="0" distB="0" distL="114300" distR="114300" simplePos="0" relativeHeight="251680256" behindDoc="0" locked="0" layoutInCell="1" allowOverlap="1">
            <wp:simplePos x="0" y="0"/>
            <wp:positionH relativeFrom="column">
              <wp:posOffset>4487545</wp:posOffset>
            </wp:positionH>
            <wp:positionV relativeFrom="paragraph">
              <wp:posOffset>133985</wp:posOffset>
            </wp:positionV>
            <wp:extent cx="1654175" cy="1430655"/>
            <wp:effectExtent l="19050" t="0" r="3175" b="0"/>
            <wp:wrapSquare wrapText="bothSides"/>
            <wp:docPr id="36" name="Picture 35" descr="S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5.jpeg"/>
                    <pic:cNvPicPr/>
                  </pic:nvPicPr>
                  <pic:blipFill>
                    <a:blip r:embed="rId12" cstate="print"/>
                    <a:stretch>
                      <a:fillRect/>
                    </a:stretch>
                  </pic:blipFill>
                  <pic:spPr>
                    <a:xfrm>
                      <a:off x="0" y="0"/>
                      <a:ext cx="1654175" cy="1430655"/>
                    </a:xfrm>
                    <a:prstGeom prst="rect">
                      <a:avLst/>
                    </a:prstGeom>
                  </pic:spPr>
                </pic:pic>
              </a:graphicData>
            </a:graphic>
          </wp:anchor>
        </w:drawing>
      </w:r>
      <w:r>
        <w:rPr>
          <w:b/>
          <w:noProof/>
          <w:lang w:val="en-IN" w:eastAsia="en-IN"/>
        </w:rPr>
        <w:drawing>
          <wp:anchor distT="0" distB="0" distL="114300" distR="114300" simplePos="0" relativeHeight="251679232" behindDoc="0" locked="0" layoutInCell="1" allowOverlap="1">
            <wp:simplePos x="0" y="0"/>
            <wp:positionH relativeFrom="column">
              <wp:posOffset>2062480</wp:posOffset>
            </wp:positionH>
            <wp:positionV relativeFrom="paragraph">
              <wp:posOffset>133985</wp:posOffset>
            </wp:positionV>
            <wp:extent cx="2230755" cy="1351280"/>
            <wp:effectExtent l="19050" t="0" r="0" b="0"/>
            <wp:wrapSquare wrapText="bothSides"/>
            <wp:docPr id="35" name="Picture 34" descr="S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4.jpeg"/>
                    <pic:cNvPicPr/>
                  </pic:nvPicPr>
                  <pic:blipFill>
                    <a:blip r:embed="rId13" cstate="print"/>
                    <a:stretch>
                      <a:fillRect/>
                    </a:stretch>
                  </pic:blipFill>
                  <pic:spPr>
                    <a:xfrm>
                      <a:off x="0" y="0"/>
                      <a:ext cx="2230755" cy="1351280"/>
                    </a:xfrm>
                    <a:prstGeom prst="rect">
                      <a:avLst/>
                    </a:prstGeom>
                  </pic:spPr>
                </pic:pic>
              </a:graphicData>
            </a:graphic>
          </wp:anchor>
        </w:drawing>
      </w:r>
      <w:r>
        <w:rPr>
          <w:b/>
          <w:noProof/>
          <w:lang w:val="en-IN" w:eastAsia="en-IN"/>
        </w:rPr>
        <w:drawing>
          <wp:anchor distT="0" distB="0" distL="114300" distR="114300" simplePos="0" relativeHeight="251678208" behindDoc="0" locked="0" layoutInCell="1" allowOverlap="1">
            <wp:simplePos x="0" y="0"/>
            <wp:positionH relativeFrom="column">
              <wp:posOffset>-140335</wp:posOffset>
            </wp:positionH>
            <wp:positionV relativeFrom="paragraph">
              <wp:posOffset>133985</wp:posOffset>
            </wp:positionV>
            <wp:extent cx="2000250" cy="1351280"/>
            <wp:effectExtent l="19050" t="0" r="0" b="0"/>
            <wp:wrapSquare wrapText="bothSides"/>
            <wp:docPr id="15" name="Picture 14" descr="S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 1.jpeg"/>
                    <pic:cNvPicPr/>
                  </pic:nvPicPr>
                  <pic:blipFill>
                    <a:blip r:embed="rId14" cstate="print"/>
                    <a:stretch>
                      <a:fillRect/>
                    </a:stretch>
                  </pic:blipFill>
                  <pic:spPr>
                    <a:xfrm>
                      <a:off x="0" y="0"/>
                      <a:ext cx="2000250" cy="1351280"/>
                    </a:xfrm>
                    <a:prstGeom prst="rect">
                      <a:avLst/>
                    </a:prstGeom>
                  </pic:spPr>
                </pic:pic>
              </a:graphicData>
            </a:graphic>
          </wp:anchor>
        </w:drawing>
      </w:r>
    </w:p>
    <w:p w:rsidR="00637158" w:rsidRDefault="00637158" w:rsidP="00A355E7">
      <w:pPr>
        <w:pStyle w:val="NormalWebCharChar"/>
        <w:spacing w:before="0" w:beforeAutospacing="0" w:after="0" w:afterAutospacing="0"/>
        <w:rPr>
          <w:b/>
        </w:rPr>
      </w:pPr>
    </w:p>
    <w:p w:rsidR="00DF3225" w:rsidRDefault="00DF3225" w:rsidP="00A355E7">
      <w:pPr>
        <w:pStyle w:val="NormalWebCharChar"/>
        <w:spacing w:before="0" w:beforeAutospacing="0" w:after="0" w:afterAutospacing="0"/>
        <w:rPr>
          <w:b/>
        </w:rPr>
      </w:pPr>
    </w:p>
    <w:p w:rsidR="00637158" w:rsidRDefault="00637158" w:rsidP="00A355E7">
      <w:pPr>
        <w:pStyle w:val="NormalWebCharChar"/>
        <w:spacing w:before="0" w:beforeAutospacing="0" w:after="0" w:afterAutospacing="0"/>
        <w:rPr>
          <w:b/>
        </w:rPr>
      </w:pPr>
    </w:p>
    <w:p w:rsidR="00A355E7" w:rsidRPr="00747F60" w:rsidRDefault="00A355E7" w:rsidP="00EC510E">
      <w:pPr>
        <w:pStyle w:val="NormalWebCharChar"/>
        <w:numPr>
          <w:ilvl w:val="0"/>
          <w:numId w:val="10"/>
        </w:numPr>
        <w:spacing w:before="0" w:beforeAutospacing="0" w:after="0" w:afterAutospacing="0"/>
        <w:rPr>
          <w:b/>
        </w:rPr>
      </w:pPr>
      <w:r w:rsidRPr="00747F60">
        <w:rPr>
          <w:b/>
        </w:rPr>
        <w:t>Hearing screen</w:t>
      </w:r>
      <w:r w:rsidR="003A1D42">
        <w:rPr>
          <w:b/>
        </w:rPr>
        <w:t xml:space="preserve">ing of Industrial employees: </w:t>
      </w:r>
      <w:r w:rsidR="003A1D42" w:rsidRPr="00231B91">
        <w:t>Follow up evaluation at AIISH</w:t>
      </w:r>
    </w:p>
    <w:tbl>
      <w:tblPr>
        <w:tblStyle w:val="TableGrid"/>
        <w:tblW w:w="0" w:type="auto"/>
        <w:tblLook w:val="04A0"/>
      </w:tblPr>
      <w:tblGrid>
        <w:gridCol w:w="959"/>
        <w:gridCol w:w="2871"/>
        <w:gridCol w:w="1915"/>
        <w:gridCol w:w="1915"/>
        <w:gridCol w:w="1916"/>
      </w:tblGrid>
      <w:tr w:rsidR="00C507AA" w:rsidTr="00090ABE">
        <w:tc>
          <w:tcPr>
            <w:tcW w:w="959" w:type="dxa"/>
            <w:vAlign w:val="center"/>
          </w:tcPr>
          <w:p w:rsidR="003A1D42" w:rsidRDefault="003A1D42" w:rsidP="00090ABE">
            <w:pPr>
              <w:pStyle w:val="NormalWebCharChar"/>
              <w:spacing w:before="0" w:beforeAutospacing="0" w:after="0" w:afterAutospacing="0"/>
              <w:jc w:val="center"/>
              <w:rPr>
                <w:b/>
              </w:rPr>
            </w:pPr>
            <w:r>
              <w:rPr>
                <w:b/>
              </w:rPr>
              <w:t>Sl. No.</w:t>
            </w:r>
          </w:p>
        </w:tc>
        <w:tc>
          <w:tcPr>
            <w:tcW w:w="2871" w:type="dxa"/>
            <w:vAlign w:val="center"/>
          </w:tcPr>
          <w:p w:rsidR="003A1D42" w:rsidRDefault="003A1D42" w:rsidP="00090ABE">
            <w:pPr>
              <w:pStyle w:val="NormalWebCharChar"/>
              <w:spacing w:before="0" w:beforeAutospacing="0" w:after="0" w:afterAutospacing="0"/>
              <w:jc w:val="center"/>
              <w:rPr>
                <w:b/>
              </w:rPr>
            </w:pPr>
            <w:r>
              <w:rPr>
                <w:b/>
              </w:rPr>
              <w:t>Industry</w:t>
            </w:r>
          </w:p>
        </w:tc>
        <w:tc>
          <w:tcPr>
            <w:tcW w:w="1915" w:type="dxa"/>
            <w:vAlign w:val="center"/>
          </w:tcPr>
          <w:p w:rsidR="003A1D42" w:rsidRDefault="003A1D42" w:rsidP="00090ABE">
            <w:pPr>
              <w:pStyle w:val="NormalWebCharChar"/>
              <w:spacing w:before="0" w:beforeAutospacing="0" w:after="0" w:afterAutospacing="0"/>
              <w:jc w:val="center"/>
              <w:rPr>
                <w:b/>
              </w:rPr>
            </w:pPr>
            <w:r>
              <w:rPr>
                <w:b/>
              </w:rPr>
              <w:t>Department</w:t>
            </w:r>
          </w:p>
        </w:tc>
        <w:tc>
          <w:tcPr>
            <w:tcW w:w="1915" w:type="dxa"/>
            <w:vAlign w:val="center"/>
          </w:tcPr>
          <w:p w:rsidR="003A1D42" w:rsidRDefault="003A1D42" w:rsidP="00090ABE">
            <w:pPr>
              <w:pStyle w:val="NormalWebCharChar"/>
              <w:spacing w:before="0" w:beforeAutospacing="0" w:after="0" w:afterAutospacing="0"/>
              <w:jc w:val="center"/>
              <w:rPr>
                <w:b/>
              </w:rPr>
            </w:pPr>
            <w:r>
              <w:rPr>
                <w:b/>
              </w:rPr>
              <w:t>No. Screened</w:t>
            </w:r>
          </w:p>
        </w:tc>
        <w:tc>
          <w:tcPr>
            <w:tcW w:w="1916" w:type="dxa"/>
            <w:vAlign w:val="center"/>
          </w:tcPr>
          <w:p w:rsidR="003A1D42" w:rsidRDefault="003A1D42" w:rsidP="00090ABE">
            <w:pPr>
              <w:pStyle w:val="NormalWebCharChar"/>
              <w:spacing w:before="0" w:beforeAutospacing="0" w:after="0" w:afterAutospacing="0"/>
              <w:jc w:val="center"/>
              <w:rPr>
                <w:b/>
              </w:rPr>
            </w:pPr>
            <w:r>
              <w:rPr>
                <w:b/>
              </w:rPr>
              <w:t>Staff</w:t>
            </w:r>
          </w:p>
        </w:tc>
      </w:tr>
      <w:tr w:rsidR="00C507AA" w:rsidTr="00090ABE">
        <w:trPr>
          <w:trHeight w:val="839"/>
        </w:trPr>
        <w:tc>
          <w:tcPr>
            <w:tcW w:w="959" w:type="dxa"/>
            <w:vAlign w:val="center"/>
          </w:tcPr>
          <w:p w:rsidR="003A1D42" w:rsidRPr="00090ABE" w:rsidRDefault="003A1D42" w:rsidP="00090ABE">
            <w:pPr>
              <w:pStyle w:val="NormalWebCharChar"/>
              <w:spacing w:before="0" w:beforeAutospacing="0" w:after="0" w:afterAutospacing="0"/>
              <w:jc w:val="center"/>
            </w:pPr>
            <w:r w:rsidRPr="00090ABE">
              <w:lastRenderedPageBreak/>
              <w:t>1.</w:t>
            </w:r>
          </w:p>
        </w:tc>
        <w:tc>
          <w:tcPr>
            <w:tcW w:w="2871" w:type="dxa"/>
            <w:vAlign w:val="center"/>
          </w:tcPr>
          <w:p w:rsidR="003A1D42" w:rsidRPr="00090ABE" w:rsidRDefault="003A1D42" w:rsidP="00090ABE">
            <w:pPr>
              <w:pStyle w:val="NormalWebCharChar"/>
              <w:spacing w:before="0" w:beforeAutospacing="0" w:after="0" w:afterAutospacing="0"/>
              <w:jc w:val="center"/>
            </w:pPr>
            <w:r w:rsidRPr="00090ABE">
              <w:t>KSIC Silk Factory</w:t>
            </w:r>
          </w:p>
        </w:tc>
        <w:tc>
          <w:tcPr>
            <w:tcW w:w="1915" w:type="dxa"/>
            <w:vAlign w:val="center"/>
          </w:tcPr>
          <w:p w:rsidR="003A1D42" w:rsidRPr="00090ABE" w:rsidRDefault="003A1D42" w:rsidP="00090ABE">
            <w:pPr>
              <w:pStyle w:val="NormalWebCharChar"/>
              <w:spacing w:before="0" w:beforeAutospacing="0" w:after="0" w:afterAutospacing="0"/>
              <w:jc w:val="center"/>
            </w:pPr>
            <w:r w:rsidRPr="00090ABE">
              <w:t>Weaving</w:t>
            </w:r>
          </w:p>
        </w:tc>
        <w:tc>
          <w:tcPr>
            <w:tcW w:w="1915" w:type="dxa"/>
            <w:vAlign w:val="center"/>
          </w:tcPr>
          <w:p w:rsidR="003A1D42" w:rsidRPr="00090ABE" w:rsidRDefault="00090ABE" w:rsidP="00090ABE">
            <w:pPr>
              <w:pStyle w:val="NormalWebCharChar"/>
              <w:spacing w:before="0" w:beforeAutospacing="0" w:after="0" w:afterAutospacing="0"/>
              <w:jc w:val="center"/>
            </w:pPr>
            <w:r w:rsidRPr="00090ABE">
              <w:t>28</w:t>
            </w:r>
          </w:p>
        </w:tc>
        <w:tc>
          <w:tcPr>
            <w:tcW w:w="1916" w:type="dxa"/>
            <w:vAlign w:val="center"/>
          </w:tcPr>
          <w:p w:rsidR="003A1D42" w:rsidRPr="00090ABE" w:rsidRDefault="003A1D42" w:rsidP="00090ABE">
            <w:pPr>
              <w:pStyle w:val="NormalWebCharChar"/>
              <w:spacing w:before="0" w:beforeAutospacing="0" w:after="0" w:afterAutospacing="0"/>
              <w:jc w:val="center"/>
            </w:pPr>
            <w:r w:rsidRPr="00090ABE">
              <w:t>Staff of POCD</w:t>
            </w:r>
          </w:p>
        </w:tc>
      </w:tr>
    </w:tbl>
    <w:p w:rsidR="00EC510E" w:rsidRDefault="00EC510E" w:rsidP="00A355E7">
      <w:pPr>
        <w:pStyle w:val="NormalWebCharChar"/>
        <w:spacing w:before="0" w:beforeAutospacing="0" w:after="0" w:afterAutospacing="0"/>
        <w:rPr>
          <w:b/>
        </w:rPr>
      </w:pPr>
    </w:p>
    <w:p w:rsidR="005E582D" w:rsidRDefault="005E582D" w:rsidP="00A355E7">
      <w:pPr>
        <w:pStyle w:val="NormalWebCharChar"/>
        <w:spacing w:before="0" w:beforeAutospacing="0" w:after="0" w:afterAutospacing="0"/>
        <w:rPr>
          <w:b/>
        </w:rPr>
      </w:pPr>
    </w:p>
    <w:p w:rsidR="00A355E7" w:rsidRDefault="00B91D7A" w:rsidP="00312031">
      <w:pPr>
        <w:pStyle w:val="NormalWebCharChar"/>
        <w:numPr>
          <w:ilvl w:val="0"/>
          <w:numId w:val="10"/>
        </w:numPr>
        <w:spacing w:before="0" w:beforeAutospacing="0" w:after="0" w:afterAutospacing="0"/>
        <w:rPr>
          <w:b/>
        </w:rPr>
      </w:pPr>
      <w:r>
        <w:rPr>
          <w:b/>
          <w:noProof/>
          <w:lang w:val="en-IN" w:eastAsia="en-IN"/>
        </w:rPr>
        <w:drawing>
          <wp:anchor distT="0" distB="0" distL="114300" distR="114300" simplePos="0" relativeHeight="251683328" behindDoc="0" locked="0" layoutInCell="1" allowOverlap="1">
            <wp:simplePos x="0" y="0"/>
            <wp:positionH relativeFrom="column">
              <wp:posOffset>2125345</wp:posOffset>
            </wp:positionH>
            <wp:positionV relativeFrom="paragraph">
              <wp:posOffset>1633220</wp:posOffset>
            </wp:positionV>
            <wp:extent cx="1843405" cy="1206500"/>
            <wp:effectExtent l="19050" t="0" r="4445" b="0"/>
            <wp:wrapSquare wrapText="bothSides"/>
            <wp:docPr id="39" name="Picture 38" desc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4.jpg"/>
                    <pic:cNvPicPr/>
                  </pic:nvPicPr>
                  <pic:blipFill>
                    <a:blip r:embed="rId15" cstate="print"/>
                    <a:stretch>
                      <a:fillRect/>
                    </a:stretch>
                  </pic:blipFill>
                  <pic:spPr>
                    <a:xfrm>
                      <a:off x="0" y="0"/>
                      <a:ext cx="1843405" cy="1206500"/>
                    </a:xfrm>
                    <a:prstGeom prst="rect">
                      <a:avLst/>
                    </a:prstGeom>
                  </pic:spPr>
                </pic:pic>
              </a:graphicData>
            </a:graphic>
          </wp:anchor>
        </w:drawing>
      </w:r>
      <w:r>
        <w:rPr>
          <w:b/>
          <w:noProof/>
          <w:lang w:val="en-IN" w:eastAsia="en-IN"/>
        </w:rPr>
        <w:drawing>
          <wp:anchor distT="0" distB="0" distL="114300" distR="114300" simplePos="0" relativeHeight="251681280" behindDoc="0" locked="0" layoutInCell="1" allowOverlap="1">
            <wp:simplePos x="0" y="0"/>
            <wp:positionH relativeFrom="column">
              <wp:posOffset>640715</wp:posOffset>
            </wp:positionH>
            <wp:positionV relativeFrom="paragraph">
              <wp:posOffset>213995</wp:posOffset>
            </wp:positionV>
            <wp:extent cx="2183130" cy="1345565"/>
            <wp:effectExtent l="19050" t="0" r="7620" b="0"/>
            <wp:wrapSquare wrapText="bothSides"/>
            <wp:docPr id="37" name="Picture 36" desc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1.jpg"/>
                    <pic:cNvPicPr/>
                  </pic:nvPicPr>
                  <pic:blipFill>
                    <a:blip r:embed="rId16" cstate="print"/>
                    <a:stretch>
                      <a:fillRect/>
                    </a:stretch>
                  </pic:blipFill>
                  <pic:spPr>
                    <a:xfrm>
                      <a:off x="0" y="0"/>
                      <a:ext cx="2183130" cy="1345565"/>
                    </a:xfrm>
                    <a:prstGeom prst="rect">
                      <a:avLst/>
                    </a:prstGeom>
                  </pic:spPr>
                </pic:pic>
              </a:graphicData>
            </a:graphic>
          </wp:anchor>
        </w:drawing>
      </w:r>
      <w:r>
        <w:rPr>
          <w:b/>
          <w:noProof/>
          <w:lang w:val="en-IN" w:eastAsia="en-IN"/>
        </w:rPr>
        <w:drawing>
          <wp:anchor distT="0" distB="0" distL="114300" distR="114300" simplePos="0" relativeHeight="251682304" behindDoc="0" locked="0" layoutInCell="1" allowOverlap="1">
            <wp:simplePos x="0" y="0"/>
            <wp:positionH relativeFrom="column">
              <wp:posOffset>3522980</wp:posOffset>
            </wp:positionH>
            <wp:positionV relativeFrom="paragraph">
              <wp:posOffset>214630</wp:posOffset>
            </wp:positionV>
            <wp:extent cx="2138680" cy="1360170"/>
            <wp:effectExtent l="19050" t="0" r="0" b="0"/>
            <wp:wrapSquare wrapText="bothSides"/>
            <wp:docPr id="38" name="Picture 37" descr="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 2.jpg"/>
                    <pic:cNvPicPr/>
                  </pic:nvPicPr>
                  <pic:blipFill>
                    <a:blip r:embed="rId17" cstate="print"/>
                    <a:stretch>
                      <a:fillRect/>
                    </a:stretch>
                  </pic:blipFill>
                  <pic:spPr>
                    <a:xfrm>
                      <a:off x="0" y="0"/>
                      <a:ext cx="2138680" cy="1360170"/>
                    </a:xfrm>
                    <a:prstGeom prst="rect">
                      <a:avLst/>
                    </a:prstGeom>
                  </pic:spPr>
                </pic:pic>
              </a:graphicData>
            </a:graphic>
          </wp:anchor>
        </w:drawing>
      </w:r>
      <w:r w:rsidR="005A5DC3" w:rsidRPr="00747F60">
        <w:rPr>
          <w:b/>
        </w:rPr>
        <w:t>Clinical</w:t>
      </w:r>
      <w:r w:rsidR="00A355E7" w:rsidRPr="00747F60">
        <w:rPr>
          <w:b/>
        </w:rPr>
        <w:t xml:space="preserve"> servic</w:t>
      </w:r>
      <w:r w:rsidR="00611F4E">
        <w:rPr>
          <w:b/>
        </w:rPr>
        <w:t>es for the Elderly citizens:</w:t>
      </w:r>
      <w:r w:rsidR="00D86800">
        <w:rPr>
          <w:b/>
        </w:rPr>
        <w:t xml:space="preserve"> </w:t>
      </w:r>
      <w:r w:rsidR="00D86800" w:rsidRPr="00231B91">
        <w:rPr>
          <w:b/>
          <w:sz w:val="28"/>
        </w:rPr>
        <w:t>screening</w:t>
      </w:r>
    </w:p>
    <w:tbl>
      <w:tblPr>
        <w:tblpPr w:leftFromText="180" w:rightFromText="180" w:vertAnchor="page" w:horzAnchor="margin" w:tblpY="7953"/>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6"/>
        <w:gridCol w:w="2356"/>
        <w:gridCol w:w="1382"/>
        <w:gridCol w:w="1083"/>
        <w:gridCol w:w="1056"/>
        <w:gridCol w:w="1176"/>
        <w:gridCol w:w="1398"/>
      </w:tblGrid>
      <w:tr w:rsidR="00611F4E" w:rsidRPr="00FB4595" w:rsidTr="00637158">
        <w:trPr>
          <w:trHeight w:val="458"/>
        </w:trPr>
        <w:tc>
          <w:tcPr>
            <w:tcW w:w="9747" w:type="dxa"/>
            <w:gridSpan w:val="7"/>
            <w:tcBorders>
              <w:top w:val="nil"/>
              <w:left w:val="nil"/>
              <w:bottom w:val="single" w:sz="4" w:space="0" w:color="auto"/>
              <w:right w:val="nil"/>
            </w:tcBorders>
            <w:vAlign w:val="center"/>
          </w:tcPr>
          <w:p w:rsidR="00611F4E" w:rsidRPr="00FB4595" w:rsidRDefault="00611F4E" w:rsidP="00637158">
            <w:pPr>
              <w:spacing w:after="0"/>
              <w:rPr>
                <w:rFonts w:ascii="Times New Roman" w:eastAsia="Calibri" w:hAnsi="Times New Roman"/>
                <w:b/>
                <w:color w:val="000000" w:themeColor="text1"/>
                <w:sz w:val="24"/>
                <w:szCs w:val="24"/>
              </w:rPr>
            </w:pPr>
          </w:p>
        </w:tc>
      </w:tr>
      <w:tr w:rsidR="00611F4E" w:rsidRPr="00FB4595" w:rsidTr="00637158">
        <w:trPr>
          <w:trHeight w:val="458"/>
        </w:trPr>
        <w:tc>
          <w:tcPr>
            <w:tcW w:w="1296" w:type="dxa"/>
            <w:vMerge w:val="restart"/>
            <w:tcBorders>
              <w:top w:val="single" w:sz="4" w:space="0" w:color="auto"/>
              <w:left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p>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Date</w:t>
            </w:r>
          </w:p>
        </w:tc>
        <w:tc>
          <w:tcPr>
            <w:tcW w:w="2356" w:type="dxa"/>
            <w:vMerge w:val="restart"/>
            <w:tcBorders>
              <w:top w:val="single" w:sz="4" w:space="0" w:color="auto"/>
              <w:left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p>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Name of the Place</w:t>
            </w:r>
          </w:p>
        </w:tc>
        <w:tc>
          <w:tcPr>
            <w:tcW w:w="1382" w:type="dxa"/>
            <w:vMerge w:val="restart"/>
            <w:tcBorders>
              <w:top w:val="single" w:sz="4" w:space="0" w:color="auto"/>
              <w:left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Total screened</w:t>
            </w:r>
          </w:p>
        </w:tc>
        <w:tc>
          <w:tcPr>
            <w:tcW w:w="3315" w:type="dxa"/>
            <w:gridSpan w:val="3"/>
            <w:tcBorders>
              <w:top w:val="single" w:sz="4" w:space="0" w:color="auto"/>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Total identified with communication disorders</w:t>
            </w:r>
          </w:p>
        </w:tc>
        <w:tc>
          <w:tcPr>
            <w:tcW w:w="1398" w:type="dxa"/>
            <w:tcBorders>
              <w:top w:val="single" w:sz="4" w:space="0" w:color="auto"/>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Total rehabilitated for communication disorders</w:t>
            </w:r>
          </w:p>
        </w:tc>
      </w:tr>
      <w:tr w:rsidR="00611F4E" w:rsidRPr="00FB4595" w:rsidTr="00637158">
        <w:trPr>
          <w:trHeight w:val="276"/>
        </w:trPr>
        <w:tc>
          <w:tcPr>
            <w:tcW w:w="1296" w:type="dxa"/>
            <w:vMerge/>
            <w:tcBorders>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p>
        </w:tc>
        <w:tc>
          <w:tcPr>
            <w:tcW w:w="2356" w:type="dxa"/>
            <w:vMerge/>
            <w:tcBorders>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p>
        </w:tc>
        <w:tc>
          <w:tcPr>
            <w:tcW w:w="1382" w:type="dxa"/>
            <w:vMerge/>
            <w:tcBorders>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p>
        </w:tc>
        <w:tc>
          <w:tcPr>
            <w:tcW w:w="1083"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 xml:space="preserve">Ear related disorder </w:t>
            </w:r>
            <w:r w:rsidRPr="00FB4595">
              <w:rPr>
                <w:rFonts w:ascii="Times New Roman" w:hAnsi="Times New Roman"/>
                <w:b/>
                <w:color w:val="000000" w:themeColor="text1"/>
                <w:sz w:val="24"/>
                <w:szCs w:val="24"/>
              </w:rPr>
              <w:t>(ears)</w:t>
            </w:r>
          </w:p>
        </w:tc>
        <w:tc>
          <w:tcPr>
            <w:tcW w:w="1056"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 xml:space="preserve">Hearing loss </w:t>
            </w:r>
            <w:r w:rsidRPr="00FB4595">
              <w:rPr>
                <w:rFonts w:ascii="Times New Roman" w:hAnsi="Times New Roman"/>
                <w:b/>
                <w:color w:val="000000" w:themeColor="text1"/>
                <w:sz w:val="24"/>
                <w:szCs w:val="24"/>
              </w:rPr>
              <w:t>(ears)</w:t>
            </w:r>
          </w:p>
        </w:tc>
        <w:tc>
          <w:tcPr>
            <w:tcW w:w="1176"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Speech language disorders</w:t>
            </w:r>
          </w:p>
        </w:tc>
        <w:tc>
          <w:tcPr>
            <w:tcW w:w="1398"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b/>
                <w:color w:val="000000" w:themeColor="text1"/>
                <w:sz w:val="24"/>
                <w:szCs w:val="24"/>
              </w:rPr>
            </w:pPr>
            <w:r w:rsidRPr="00FB4595">
              <w:rPr>
                <w:rFonts w:ascii="Times New Roman" w:eastAsia="Calibri" w:hAnsi="Times New Roman"/>
                <w:b/>
                <w:color w:val="000000" w:themeColor="text1"/>
                <w:sz w:val="24"/>
                <w:szCs w:val="24"/>
              </w:rPr>
              <w:t>Issue of Hearing aids</w:t>
            </w:r>
          </w:p>
        </w:tc>
      </w:tr>
      <w:tr w:rsidR="00611F4E" w:rsidRPr="00FB4595" w:rsidTr="00637158">
        <w:trPr>
          <w:trHeight w:val="422"/>
        </w:trPr>
        <w:tc>
          <w:tcPr>
            <w:tcW w:w="1296" w:type="dxa"/>
            <w:tcBorders>
              <w:left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21.12.2018</w:t>
            </w:r>
          </w:p>
        </w:tc>
        <w:tc>
          <w:tcPr>
            <w:tcW w:w="2356" w:type="dxa"/>
            <w:tcBorders>
              <w:left w:val="single" w:sz="4" w:space="0" w:color="000000"/>
              <w:right w:val="single" w:sz="4" w:space="0" w:color="000000"/>
            </w:tcBorders>
            <w:vAlign w:val="center"/>
          </w:tcPr>
          <w:p w:rsidR="00611F4E" w:rsidRPr="00FB4595" w:rsidRDefault="00611F4E" w:rsidP="00637158">
            <w:pPr>
              <w:tabs>
                <w:tab w:val="left" w:pos="630"/>
              </w:tabs>
              <w:spacing w:line="240" w:lineRule="auto"/>
              <w:jc w:val="center"/>
              <w:rPr>
                <w:rFonts w:ascii="Times New Roman" w:hAnsi="Times New Roman"/>
                <w:color w:val="000000" w:themeColor="text1"/>
                <w:sz w:val="24"/>
                <w:szCs w:val="24"/>
              </w:rPr>
            </w:pPr>
            <w:r>
              <w:rPr>
                <w:rFonts w:ascii="Times New Roman" w:hAnsi="Times New Roman"/>
              </w:rPr>
              <w:t>Sri Ganapathi Sachidananda Ashram</w:t>
            </w:r>
          </w:p>
        </w:tc>
        <w:tc>
          <w:tcPr>
            <w:tcW w:w="1382" w:type="dxa"/>
            <w:tcBorders>
              <w:left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w:t>
            </w:r>
          </w:p>
        </w:tc>
        <w:tc>
          <w:tcPr>
            <w:tcW w:w="1083"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 4</w:t>
            </w:r>
          </w:p>
        </w:tc>
        <w:tc>
          <w:tcPr>
            <w:tcW w:w="1056"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08</w:t>
            </w:r>
          </w:p>
        </w:tc>
        <w:tc>
          <w:tcPr>
            <w:tcW w:w="1176"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p>
        </w:tc>
        <w:tc>
          <w:tcPr>
            <w:tcW w:w="1398" w:type="dxa"/>
            <w:tcBorders>
              <w:top w:val="single" w:sz="4" w:space="0" w:color="000000"/>
              <w:left w:val="single" w:sz="4" w:space="0" w:color="000000"/>
              <w:bottom w:val="single" w:sz="4" w:space="0" w:color="000000"/>
              <w:right w:val="single" w:sz="4" w:space="0" w:color="000000"/>
            </w:tcBorders>
            <w:vAlign w:val="center"/>
          </w:tcPr>
          <w:p w:rsidR="00611F4E" w:rsidRPr="00FB4595" w:rsidRDefault="00611F4E"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r>
      <w:tr w:rsidR="00D86800" w:rsidRPr="00FB4595" w:rsidTr="00637158">
        <w:trPr>
          <w:trHeight w:val="422"/>
        </w:trPr>
        <w:tc>
          <w:tcPr>
            <w:tcW w:w="1296" w:type="dxa"/>
            <w:tcBorders>
              <w:left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w:t>
            </w:r>
            <w:r w:rsidRPr="00FB4595">
              <w:rPr>
                <w:rFonts w:ascii="Times New Roman" w:eastAsia="Calibri" w:hAnsi="Times New Roman"/>
                <w:color w:val="000000" w:themeColor="text1"/>
                <w:sz w:val="24"/>
                <w:szCs w:val="24"/>
              </w:rPr>
              <w:t>1</w:t>
            </w:r>
            <w:r>
              <w:rPr>
                <w:rFonts w:ascii="Times New Roman" w:eastAsia="Calibri" w:hAnsi="Times New Roman"/>
                <w:color w:val="000000" w:themeColor="text1"/>
                <w:sz w:val="24"/>
                <w:szCs w:val="24"/>
              </w:rPr>
              <w:t>2</w:t>
            </w:r>
            <w:r w:rsidRPr="00FB4595">
              <w:rPr>
                <w:rFonts w:ascii="Times New Roman" w:eastAsia="Calibri" w:hAnsi="Times New Roman"/>
                <w:color w:val="000000" w:themeColor="text1"/>
                <w:sz w:val="24"/>
                <w:szCs w:val="24"/>
              </w:rPr>
              <w:t>.2018</w:t>
            </w:r>
          </w:p>
        </w:tc>
        <w:tc>
          <w:tcPr>
            <w:tcW w:w="2356" w:type="dxa"/>
            <w:tcBorders>
              <w:left w:val="single" w:sz="4" w:space="0" w:color="000000"/>
              <w:right w:val="single" w:sz="4" w:space="0" w:color="000000"/>
            </w:tcBorders>
            <w:vAlign w:val="center"/>
          </w:tcPr>
          <w:p w:rsidR="00D86800" w:rsidRPr="00FB4595" w:rsidRDefault="00D86800" w:rsidP="00637158">
            <w:pPr>
              <w:tabs>
                <w:tab w:val="left" w:pos="630"/>
              </w:tabs>
              <w:spacing w:line="240" w:lineRule="auto"/>
              <w:jc w:val="center"/>
              <w:rPr>
                <w:rFonts w:ascii="Times New Roman" w:hAnsi="Times New Roman"/>
                <w:color w:val="000000" w:themeColor="text1"/>
                <w:sz w:val="24"/>
                <w:szCs w:val="24"/>
              </w:rPr>
            </w:pPr>
            <w:r>
              <w:rPr>
                <w:rFonts w:ascii="Times New Roman" w:hAnsi="Times New Roman"/>
              </w:rPr>
              <w:t>Sri Ganapathi SachidanandaVidya Samsthe High School</w:t>
            </w:r>
          </w:p>
        </w:tc>
        <w:tc>
          <w:tcPr>
            <w:tcW w:w="1382" w:type="dxa"/>
            <w:tcBorders>
              <w:left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w:t>
            </w:r>
          </w:p>
        </w:tc>
        <w:tc>
          <w:tcPr>
            <w:tcW w:w="1083" w:type="dxa"/>
            <w:tcBorders>
              <w:top w:val="single" w:sz="4" w:space="0" w:color="000000"/>
              <w:left w:val="single" w:sz="4" w:space="0" w:color="000000"/>
              <w:bottom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r w:rsidRPr="00FB4595">
              <w:rPr>
                <w:rFonts w:ascii="Times New Roman" w:eastAsia="Calibri" w:hAnsi="Times New Roman"/>
                <w:color w:val="000000" w:themeColor="text1"/>
                <w:sz w:val="24"/>
                <w:szCs w:val="24"/>
              </w:rPr>
              <w:t>2</w:t>
            </w:r>
          </w:p>
        </w:tc>
        <w:tc>
          <w:tcPr>
            <w:tcW w:w="1056" w:type="dxa"/>
            <w:tcBorders>
              <w:top w:val="single" w:sz="4" w:space="0" w:color="000000"/>
              <w:left w:val="single" w:sz="4" w:space="0" w:color="000000"/>
              <w:bottom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04</w:t>
            </w:r>
          </w:p>
        </w:tc>
        <w:tc>
          <w:tcPr>
            <w:tcW w:w="1176" w:type="dxa"/>
            <w:tcBorders>
              <w:top w:val="single" w:sz="4" w:space="0" w:color="000000"/>
              <w:left w:val="single" w:sz="4" w:space="0" w:color="000000"/>
              <w:bottom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c>
          <w:tcPr>
            <w:tcW w:w="1398" w:type="dxa"/>
            <w:tcBorders>
              <w:top w:val="single" w:sz="4" w:space="0" w:color="000000"/>
              <w:left w:val="single" w:sz="4" w:space="0" w:color="000000"/>
              <w:bottom w:val="single" w:sz="4" w:space="0" w:color="000000"/>
              <w:right w:val="single" w:sz="4" w:space="0" w:color="000000"/>
            </w:tcBorders>
            <w:vAlign w:val="center"/>
          </w:tcPr>
          <w:p w:rsidR="00D86800" w:rsidRPr="00FB4595"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r>
      <w:tr w:rsidR="00D86800" w:rsidRPr="00FB4595" w:rsidTr="00637158">
        <w:trPr>
          <w:trHeight w:val="422"/>
        </w:trPr>
        <w:tc>
          <w:tcPr>
            <w:tcW w:w="1296" w:type="dxa"/>
            <w:tcBorders>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31.01.2018</w:t>
            </w:r>
          </w:p>
        </w:tc>
        <w:tc>
          <w:tcPr>
            <w:tcW w:w="2356" w:type="dxa"/>
            <w:tcBorders>
              <w:left w:val="single" w:sz="4" w:space="0" w:color="000000"/>
              <w:bottom w:val="single" w:sz="4" w:space="0" w:color="000000"/>
              <w:right w:val="single" w:sz="4" w:space="0" w:color="000000"/>
            </w:tcBorders>
            <w:vAlign w:val="center"/>
          </w:tcPr>
          <w:p w:rsidR="00D86800" w:rsidRDefault="00D86800" w:rsidP="00637158">
            <w:pPr>
              <w:tabs>
                <w:tab w:val="left" w:pos="630"/>
              </w:tabs>
              <w:spacing w:line="240" w:lineRule="auto"/>
              <w:jc w:val="center"/>
              <w:rPr>
                <w:rFonts w:ascii="Times New Roman" w:hAnsi="Times New Roman"/>
              </w:rPr>
            </w:pPr>
            <w:r>
              <w:rPr>
                <w:rFonts w:ascii="Times New Roman" w:hAnsi="Times New Roman"/>
              </w:rPr>
              <w:t>Sri Ganapathi SachidanandaVidya Samsthe High School</w:t>
            </w:r>
          </w:p>
        </w:tc>
        <w:tc>
          <w:tcPr>
            <w:tcW w:w="1382" w:type="dxa"/>
            <w:tcBorders>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p>
        </w:tc>
        <w:tc>
          <w:tcPr>
            <w:tcW w:w="1083" w:type="dxa"/>
            <w:tcBorders>
              <w:top w:val="single" w:sz="4" w:space="0" w:color="000000"/>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c>
          <w:tcPr>
            <w:tcW w:w="1056" w:type="dxa"/>
            <w:tcBorders>
              <w:top w:val="single" w:sz="4" w:space="0" w:color="000000"/>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c>
          <w:tcPr>
            <w:tcW w:w="1176" w:type="dxa"/>
            <w:tcBorders>
              <w:top w:val="single" w:sz="4" w:space="0" w:color="000000"/>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c>
          <w:tcPr>
            <w:tcW w:w="1398" w:type="dxa"/>
            <w:tcBorders>
              <w:top w:val="single" w:sz="4" w:space="0" w:color="000000"/>
              <w:left w:val="single" w:sz="4" w:space="0" w:color="000000"/>
              <w:bottom w:val="single" w:sz="4" w:space="0" w:color="000000"/>
              <w:right w:val="single" w:sz="4" w:space="0" w:color="000000"/>
            </w:tcBorders>
            <w:vAlign w:val="center"/>
          </w:tcPr>
          <w:p w:rsidR="00D86800" w:rsidRDefault="00D86800" w:rsidP="00637158">
            <w:pPr>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0</w:t>
            </w:r>
          </w:p>
        </w:tc>
      </w:tr>
    </w:tbl>
    <w:p w:rsidR="00C80FCD" w:rsidRDefault="00C80FCD" w:rsidP="00CC1EF4">
      <w:pPr>
        <w:pStyle w:val="NormalWebCharChar"/>
        <w:spacing w:before="0" w:beforeAutospacing="0" w:after="0" w:afterAutospacing="0"/>
        <w:jc w:val="both"/>
        <w:rPr>
          <w:b/>
          <w:bCs/>
          <w:color w:val="000000" w:themeColor="text1"/>
        </w:rPr>
      </w:pPr>
    </w:p>
    <w:p w:rsidR="00C16E68" w:rsidRDefault="00C16E6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637158" w:rsidRDefault="00637158" w:rsidP="00CC1EF4">
      <w:pPr>
        <w:pStyle w:val="NormalWebCharChar"/>
        <w:spacing w:before="0" w:beforeAutospacing="0" w:after="0" w:afterAutospacing="0"/>
        <w:jc w:val="both"/>
        <w:rPr>
          <w:b/>
          <w:bCs/>
          <w:color w:val="000000" w:themeColor="text1"/>
        </w:rPr>
      </w:pPr>
    </w:p>
    <w:p w:rsidR="00A355E7" w:rsidRPr="00747F60" w:rsidRDefault="00A355E7" w:rsidP="00CC1EF4">
      <w:pPr>
        <w:pStyle w:val="NormalWebCharChar"/>
        <w:spacing w:before="0" w:beforeAutospacing="0" w:after="0" w:afterAutospacing="0"/>
        <w:jc w:val="both"/>
        <w:rPr>
          <w:b/>
        </w:rPr>
      </w:pPr>
      <w:r w:rsidRPr="00747F60">
        <w:rPr>
          <w:b/>
          <w:bCs/>
          <w:color w:val="000000" w:themeColor="text1"/>
        </w:rPr>
        <w:t>v</w:t>
      </w:r>
      <w:r w:rsidRPr="00747F60">
        <w:rPr>
          <w:b/>
          <w:bCs/>
        </w:rPr>
        <w:t>)</w:t>
      </w:r>
      <w:r w:rsidRPr="00747F60">
        <w:rPr>
          <w:bCs/>
        </w:rPr>
        <w:t xml:space="preserve">. </w:t>
      </w:r>
      <w:r w:rsidRPr="00747F60">
        <w:rPr>
          <w:b/>
          <w:bCs/>
        </w:rPr>
        <w:t>Clinical</w:t>
      </w:r>
      <w:r w:rsidRPr="00747F60">
        <w:rPr>
          <w:rFonts w:eastAsia="Calibri"/>
          <w:b/>
          <w:bCs/>
        </w:rPr>
        <w:t xml:space="preserve"> Services</w:t>
      </w:r>
      <w:r w:rsidRPr="00747F60">
        <w:rPr>
          <w:rFonts w:eastAsia="Calibri"/>
          <w:b/>
        </w:rPr>
        <w:t xml:space="preserve"> at Outreach Service Centers (OSCs):</w:t>
      </w:r>
    </w:p>
    <w:p w:rsidR="00A355E7" w:rsidRPr="00747F60" w:rsidRDefault="00A355E7" w:rsidP="00CC1EF4">
      <w:pPr>
        <w:pStyle w:val="NormalWebCharChar"/>
        <w:spacing w:before="0" w:beforeAutospacing="0" w:after="0" w:afterAutospacing="0"/>
        <w:ind w:left="720"/>
        <w:jc w:val="both"/>
      </w:pPr>
      <w:r w:rsidRPr="00747F60">
        <w:rPr>
          <w:rFonts w:eastAsia="Calibri"/>
        </w:rPr>
        <w:lastRenderedPageBreak/>
        <w:t xml:space="preserve">The clinical activities are not only restricted to in and around Mysore, but also extended to rural areas where facilities for clinical services for persons with communication disorders were meager. </w:t>
      </w:r>
      <w:r w:rsidRPr="00747F60">
        <w:t xml:space="preserve">Currently 05 OSCs (01 VMH, Saragur, HD Kote; 02 Sub-divisional taluk hospital at Sagara taluk, Shivamogga District; 03 Primary Health Centre - PHC at Hullahalli, Mysuru district; 04 Akkihebbalu, Mandya district &amp; 05 Karuna trust, Gumballi, Chamarajanagara district) were initiated to meet the </w:t>
      </w:r>
      <w:r w:rsidRPr="00747F60">
        <w:rPr>
          <w:rFonts w:eastAsia="Calibri"/>
          <w:shd w:val="clear" w:color="auto" w:fill="FFFFFF"/>
        </w:rPr>
        <w:t>objective of extending the services of the institute to rural areas.</w:t>
      </w:r>
      <w:r w:rsidRPr="00747F60">
        <w:rPr>
          <w:rFonts w:eastAsia="Calibri"/>
        </w:rPr>
        <w:t xml:space="preserve"> The OSCs are functioning as a well-equipped unit for screening, diagnostics and therapeutic services for persons with communication disorders</w:t>
      </w:r>
      <w:r w:rsidRPr="00747F60">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A355E7" w:rsidRPr="00747F60" w:rsidRDefault="00A355E7" w:rsidP="00CC1EF4">
      <w:pPr>
        <w:pStyle w:val="NormalWebCharChar"/>
        <w:jc w:val="both"/>
      </w:pPr>
      <w:r w:rsidRPr="00747F60">
        <w:t>Table 8: Details of clients identified with communication disorders at the OSCs.</w:t>
      </w:r>
    </w:p>
    <w:tbl>
      <w:tblPr>
        <w:tblpPr w:leftFromText="187" w:rightFromText="187" w:vertAnchor="text" w:tblpXSpec="center" w:tblpY="1"/>
        <w:tblOverlap w:val="never"/>
        <w:tblW w:w="10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8"/>
        <w:gridCol w:w="1207"/>
        <w:gridCol w:w="872"/>
        <w:gridCol w:w="972"/>
        <w:gridCol w:w="816"/>
        <w:gridCol w:w="996"/>
        <w:gridCol w:w="972"/>
        <w:gridCol w:w="1569"/>
        <w:gridCol w:w="1317"/>
      </w:tblGrid>
      <w:tr w:rsidR="005F37A5" w:rsidRPr="00747F60" w:rsidTr="00E57662">
        <w:tc>
          <w:tcPr>
            <w:tcW w:w="1638" w:type="dxa"/>
            <w:vMerge w:val="restart"/>
            <w:vAlign w:val="center"/>
          </w:tcPr>
          <w:p w:rsidR="00A355E7" w:rsidRPr="00747F60" w:rsidRDefault="00A355E7" w:rsidP="00454966">
            <w:pPr>
              <w:pStyle w:val="NormalWebCharChar"/>
            </w:pPr>
          </w:p>
          <w:p w:rsidR="00A355E7" w:rsidRPr="00747F60" w:rsidRDefault="00A355E7" w:rsidP="00454966">
            <w:pPr>
              <w:pStyle w:val="NormalWebCharChar"/>
              <w:rPr>
                <w:b/>
              </w:rPr>
            </w:pPr>
          </w:p>
          <w:p w:rsidR="00A355E7" w:rsidRPr="00747F60" w:rsidRDefault="00A355E7" w:rsidP="00454966">
            <w:pPr>
              <w:pStyle w:val="NormalWebCharChar"/>
              <w:rPr>
                <w:b/>
              </w:rPr>
            </w:pPr>
            <w:r w:rsidRPr="00747F60">
              <w:rPr>
                <w:b/>
              </w:rPr>
              <w:t>OSC</w:t>
            </w:r>
          </w:p>
        </w:tc>
        <w:tc>
          <w:tcPr>
            <w:tcW w:w="1207" w:type="dxa"/>
            <w:vMerge w:val="restart"/>
            <w:vAlign w:val="center"/>
          </w:tcPr>
          <w:p w:rsidR="00A355E7" w:rsidRPr="00747F60" w:rsidRDefault="00A355E7" w:rsidP="00454966">
            <w:pPr>
              <w:pStyle w:val="NormalWebCharChar"/>
              <w:rPr>
                <w:b/>
              </w:rPr>
            </w:pPr>
          </w:p>
          <w:p w:rsidR="00A355E7" w:rsidRPr="00747F60" w:rsidRDefault="00A355E7" w:rsidP="00454966">
            <w:pPr>
              <w:pStyle w:val="NormalWebCharChar"/>
              <w:rPr>
                <w:b/>
              </w:rPr>
            </w:pPr>
            <w:r w:rsidRPr="00747F60">
              <w:rPr>
                <w:b/>
              </w:rPr>
              <w:t>Total Registered</w:t>
            </w:r>
          </w:p>
        </w:tc>
        <w:tc>
          <w:tcPr>
            <w:tcW w:w="2660" w:type="dxa"/>
            <w:gridSpan w:val="3"/>
            <w:vAlign w:val="center"/>
          </w:tcPr>
          <w:p w:rsidR="00A355E7" w:rsidRPr="00747F60" w:rsidRDefault="005F552B" w:rsidP="00D8418F">
            <w:pPr>
              <w:pStyle w:val="NormalWebCharChar"/>
              <w:rPr>
                <w:b/>
              </w:rPr>
            </w:pPr>
            <w:r w:rsidRPr="00747F60">
              <w:rPr>
                <w:b/>
              </w:rPr>
              <w:t>ENT Evaluation</w:t>
            </w:r>
            <w:r w:rsidR="00350084" w:rsidRPr="00747F60">
              <w:rPr>
                <w:b/>
              </w:rPr>
              <w:t>=</w:t>
            </w:r>
            <w:r w:rsidR="00C413FB" w:rsidRPr="00850AB5">
              <w:rPr>
                <w:b/>
              </w:rPr>
              <w:t>103</w:t>
            </w:r>
          </w:p>
        </w:tc>
        <w:tc>
          <w:tcPr>
            <w:tcW w:w="1968" w:type="dxa"/>
            <w:gridSpan w:val="2"/>
            <w:vAlign w:val="center"/>
          </w:tcPr>
          <w:p w:rsidR="00A355E7" w:rsidRPr="00747F60" w:rsidRDefault="005F552B" w:rsidP="00D8418F">
            <w:pPr>
              <w:pStyle w:val="NormalWebCharChar"/>
              <w:rPr>
                <w:b/>
              </w:rPr>
            </w:pPr>
            <w:r w:rsidRPr="00747F60">
              <w:rPr>
                <w:b/>
              </w:rPr>
              <w:t>Hearing Evaluation</w:t>
            </w:r>
            <w:r w:rsidR="00350084" w:rsidRPr="00747F60">
              <w:rPr>
                <w:b/>
              </w:rPr>
              <w:t>=</w:t>
            </w:r>
            <w:r w:rsidR="00671A60" w:rsidRPr="00850AB5">
              <w:rPr>
                <w:b/>
              </w:rPr>
              <w:t>47</w:t>
            </w:r>
          </w:p>
        </w:tc>
        <w:tc>
          <w:tcPr>
            <w:tcW w:w="2886" w:type="dxa"/>
            <w:gridSpan w:val="2"/>
            <w:vAlign w:val="center"/>
          </w:tcPr>
          <w:p w:rsidR="00A355E7" w:rsidRPr="00671A60" w:rsidRDefault="00A355E7" w:rsidP="00454966">
            <w:pPr>
              <w:pStyle w:val="NormalWebCharChar"/>
              <w:rPr>
                <w:b/>
                <w:color w:val="FF33CC"/>
              </w:rPr>
            </w:pPr>
            <w:r w:rsidRPr="00747F60">
              <w:rPr>
                <w:b/>
              </w:rPr>
              <w:t>Spee</w:t>
            </w:r>
            <w:r w:rsidR="005F552B" w:rsidRPr="00747F60">
              <w:rPr>
                <w:b/>
              </w:rPr>
              <w:t>ch &amp; Language Evaluation</w:t>
            </w:r>
            <w:r w:rsidR="007C70C3" w:rsidRPr="00747F60">
              <w:rPr>
                <w:b/>
              </w:rPr>
              <w:t>=</w:t>
            </w:r>
            <w:r w:rsidR="00671A60" w:rsidRPr="00850AB5">
              <w:rPr>
                <w:b/>
              </w:rPr>
              <w:t>17</w:t>
            </w:r>
          </w:p>
        </w:tc>
      </w:tr>
      <w:tr w:rsidR="005F37A5" w:rsidRPr="00747F60" w:rsidTr="00E57662">
        <w:tc>
          <w:tcPr>
            <w:tcW w:w="1638" w:type="dxa"/>
            <w:vMerge/>
            <w:vAlign w:val="center"/>
          </w:tcPr>
          <w:p w:rsidR="00A355E7" w:rsidRPr="00747F60" w:rsidRDefault="00A355E7" w:rsidP="00454966">
            <w:pPr>
              <w:pStyle w:val="NormalWebCharChar"/>
            </w:pPr>
          </w:p>
        </w:tc>
        <w:tc>
          <w:tcPr>
            <w:tcW w:w="1207" w:type="dxa"/>
            <w:vMerge/>
            <w:vAlign w:val="center"/>
          </w:tcPr>
          <w:p w:rsidR="00A355E7" w:rsidRPr="00747F60" w:rsidRDefault="00A355E7" w:rsidP="00454966">
            <w:pPr>
              <w:pStyle w:val="NormalWebCharChar"/>
              <w:rPr>
                <w:b/>
              </w:rPr>
            </w:pPr>
          </w:p>
        </w:tc>
        <w:tc>
          <w:tcPr>
            <w:tcW w:w="872" w:type="dxa"/>
            <w:vAlign w:val="center"/>
          </w:tcPr>
          <w:p w:rsidR="00A355E7" w:rsidRPr="00747F60" w:rsidRDefault="00A355E7" w:rsidP="00454966">
            <w:pPr>
              <w:pStyle w:val="NormalWebCharChar"/>
              <w:rPr>
                <w:b/>
              </w:rPr>
            </w:pPr>
            <w:r w:rsidRPr="00747F60">
              <w:rPr>
                <w:b/>
              </w:rPr>
              <w:t>Normal (Ear Wise)</w:t>
            </w:r>
          </w:p>
        </w:tc>
        <w:tc>
          <w:tcPr>
            <w:tcW w:w="972" w:type="dxa"/>
            <w:vAlign w:val="center"/>
          </w:tcPr>
          <w:p w:rsidR="00A355E7" w:rsidRPr="00747F60" w:rsidRDefault="00A355E7" w:rsidP="00454966">
            <w:pPr>
              <w:pStyle w:val="NormalWebCharChar"/>
              <w:rPr>
                <w:b/>
              </w:rPr>
            </w:pPr>
            <w:r w:rsidRPr="00747F60">
              <w:rPr>
                <w:b/>
              </w:rPr>
              <w:t>Disorder (Ear wise)</w:t>
            </w:r>
          </w:p>
        </w:tc>
        <w:tc>
          <w:tcPr>
            <w:tcW w:w="816" w:type="dxa"/>
            <w:vAlign w:val="center"/>
          </w:tcPr>
          <w:p w:rsidR="00A355E7" w:rsidRPr="00747F60" w:rsidRDefault="00A355E7" w:rsidP="00454966">
            <w:pPr>
              <w:pStyle w:val="NormalWebCharChar"/>
              <w:rPr>
                <w:b/>
              </w:rPr>
            </w:pPr>
            <w:r w:rsidRPr="00747F60">
              <w:rPr>
                <w:b/>
              </w:rPr>
              <w:t>ENT related</w:t>
            </w:r>
          </w:p>
          <w:p w:rsidR="00A355E7" w:rsidRPr="00747F60" w:rsidRDefault="00A355E7" w:rsidP="00454966">
            <w:pPr>
              <w:pStyle w:val="NormalWebCharChar"/>
              <w:rPr>
                <w:b/>
              </w:rPr>
            </w:pPr>
            <w:r w:rsidRPr="00747F60">
              <w:rPr>
                <w:b/>
              </w:rPr>
              <w:t>Others</w:t>
            </w:r>
          </w:p>
        </w:tc>
        <w:tc>
          <w:tcPr>
            <w:tcW w:w="996" w:type="dxa"/>
            <w:vAlign w:val="center"/>
          </w:tcPr>
          <w:p w:rsidR="00A355E7" w:rsidRPr="00747F60" w:rsidRDefault="00A355E7" w:rsidP="00454966">
            <w:pPr>
              <w:pStyle w:val="NormalWebCharChar"/>
              <w:rPr>
                <w:b/>
              </w:rPr>
            </w:pPr>
            <w:r w:rsidRPr="00747F60">
              <w:rPr>
                <w:b/>
              </w:rPr>
              <w:t>Normal (Ear Wise)</w:t>
            </w:r>
          </w:p>
        </w:tc>
        <w:tc>
          <w:tcPr>
            <w:tcW w:w="972" w:type="dxa"/>
            <w:vAlign w:val="center"/>
          </w:tcPr>
          <w:p w:rsidR="00A355E7" w:rsidRPr="00747F60" w:rsidRDefault="00A355E7" w:rsidP="00454966">
            <w:pPr>
              <w:pStyle w:val="NormalWebCharChar"/>
              <w:rPr>
                <w:b/>
              </w:rPr>
            </w:pPr>
            <w:r w:rsidRPr="00747F60">
              <w:rPr>
                <w:b/>
              </w:rPr>
              <w:t>Disorder (Ear wise)</w:t>
            </w:r>
          </w:p>
        </w:tc>
        <w:tc>
          <w:tcPr>
            <w:tcW w:w="1569" w:type="dxa"/>
            <w:vAlign w:val="center"/>
          </w:tcPr>
          <w:p w:rsidR="00A355E7" w:rsidRPr="00747F60" w:rsidRDefault="00A355E7" w:rsidP="00454966">
            <w:pPr>
              <w:pStyle w:val="NormalWebCharChar"/>
              <w:rPr>
                <w:b/>
              </w:rPr>
            </w:pPr>
            <w:r w:rsidRPr="00747F60">
              <w:rPr>
                <w:b/>
              </w:rPr>
              <w:t>Normal (Individuals)</w:t>
            </w:r>
          </w:p>
        </w:tc>
        <w:tc>
          <w:tcPr>
            <w:tcW w:w="1317" w:type="dxa"/>
            <w:vAlign w:val="center"/>
          </w:tcPr>
          <w:p w:rsidR="00A355E7" w:rsidRPr="00747F60" w:rsidRDefault="00A355E7" w:rsidP="00454966">
            <w:pPr>
              <w:pStyle w:val="NormalWebCharChar"/>
              <w:rPr>
                <w:b/>
              </w:rPr>
            </w:pPr>
            <w:r w:rsidRPr="00747F60">
              <w:rPr>
                <w:b/>
              </w:rPr>
              <w:t>Disorder (Individuals)</w:t>
            </w:r>
          </w:p>
        </w:tc>
      </w:tr>
      <w:tr w:rsidR="00CE16EA" w:rsidRPr="00CE16EA" w:rsidTr="0082137A">
        <w:tc>
          <w:tcPr>
            <w:tcW w:w="1638" w:type="dxa"/>
            <w:vAlign w:val="center"/>
          </w:tcPr>
          <w:p w:rsidR="00CE16EA" w:rsidRPr="00747F60" w:rsidRDefault="00CE16EA" w:rsidP="00454966">
            <w:pPr>
              <w:pStyle w:val="NormalWebCharChar"/>
              <w:rPr>
                <w:b/>
              </w:rPr>
            </w:pPr>
            <w:r w:rsidRPr="00747F60">
              <w:rPr>
                <w:b/>
              </w:rPr>
              <w:t>Primary Health Centre (PHC), Hullahalli</w:t>
            </w:r>
          </w:p>
        </w:tc>
        <w:tc>
          <w:tcPr>
            <w:tcW w:w="1207" w:type="dxa"/>
            <w:vAlign w:val="center"/>
          </w:tcPr>
          <w:p w:rsidR="00CE16EA" w:rsidRPr="00072A14" w:rsidRDefault="00CE16EA" w:rsidP="0082137A">
            <w:pPr>
              <w:pStyle w:val="ListParagraph1"/>
              <w:tabs>
                <w:tab w:val="left" w:pos="360"/>
              </w:tabs>
              <w:ind w:left="0"/>
              <w:jc w:val="center"/>
              <w:rPr>
                <w:b/>
              </w:rPr>
            </w:pPr>
            <w:r w:rsidRPr="00072A14">
              <w:rPr>
                <w:b/>
              </w:rPr>
              <w:t>51</w:t>
            </w:r>
          </w:p>
        </w:tc>
        <w:tc>
          <w:tcPr>
            <w:tcW w:w="872" w:type="dxa"/>
            <w:vAlign w:val="center"/>
          </w:tcPr>
          <w:p w:rsidR="00CE16EA" w:rsidRPr="00072A14" w:rsidRDefault="00CE16EA" w:rsidP="0082137A">
            <w:pPr>
              <w:pStyle w:val="ListParagraph1"/>
              <w:tabs>
                <w:tab w:val="left" w:pos="360"/>
              </w:tabs>
              <w:ind w:left="0"/>
              <w:jc w:val="center"/>
            </w:pPr>
            <w:r w:rsidRPr="00072A14">
              <w:t>16</w:t>
            </w:r>
          </w:p>
        </w:tc>
        <w:tc>
          <w:tcPr>
            <w:tcW w:w="972" w:type="dxa"/>
            <w:vAlign w:val="center"/>
          </w:tcPr>
          <w:p w:rsidR="00CE16EA" w:rsidRPr="00072A14" w:rsidRDefault="00CE16EA" w:rsidP="0082137A">
            <w:pPr>
              <w:pStyle w:val="ListParagraph1"/>
              <w:tabs>
                <w:tab w:val="left" w:pos="360"/>
              </w:tabs>
              <w:ind w:left="0"/>
              <w:jc w:val="center"/>
            </w:pPr>
            <w:r w:rsidRPr="00072A14">
              <w:t>36</w:t>
            </w:r>
          </w:p>
        </w:tc>
        <w:tc>
          <w:tcPr>
            <w:tcW w:w="816" w:type="dxa"/>
            <w:vAlign w:val="center"/>
          </w:tcPr>
          <w:p w:rsidR="00CE16EA" w:rsidRPr="00072A14" w:rsidRDefault="00CE16EA" w:rsidP="0082137A">
            <w:pPr>
              <w:pStyle w:val="ListParagraph1"/>
              <w:tabs>
                <w:tab w:val="left" w:pos="360"/>
              </w:tabs>
              <w:ind w:left="0"/>
              <w:jc w:val="center"/>
            </w:pPr>
            <w:r w:rsidRPr="00072A14">
              <w:t>14</w:t>
            </w:r>
          </w:p>
        </w:tc>
        <w:tc>
          <w:tcPr>
            <w:tcW w:w="996" w:type="dxa"/>
            <w:vAlign w:val="center"/>
          </w:tcPr>
          <w:p w:rsidR="00CE16EA" w:rsidRPr="00072A14" w:rsidRDefault="00CE16EA" w:rsidP="0082137A">
            <w:pPr>
              <w:pStyle w:val="ListParagraph1"/>
              <w:tabs>
                <w:tab w:val="left" w:pos="360"/>
              </w:tabs>
              <w:ind w:left="0"/>
              <w:jc w:val="center"/>
            </w:pPr>
            <w:r w:rsidRPr="00072A14">
              <w:t>0</w:t>
            </w:r>
          </w:p>
        </w:tc>
        <w:tc>
          <w:tcPr>
            <w:tcW w:w="972" w:type="dxa"/>
            <w:vAlign w:val="center"/>
          </w:tcPr>
          <w:p w:rsidR="00CE16EA" w:rsidRPr="00072A14" w:rsidRDefault="00CE16EA" w:rsidP="0082137A">
            <w:pPr>
              <w:pStyle w:val="ListParagraph1"/>
              <w:tabs>
                <w:tab w:val="left" w:pos="360"/>
                <w:tab w:val="left" w:pos="692"/>
                <w:tab w:val="center" w:pos="782"/>
              </w:tabs>
              <w:ind w:left="0"/>
              <w:jc w:val="center"/>
            </w:pPr>
            <w:r w:rsidRPr="00072A14">
              <w:t>11</w:t>
            </w:r>
          </w:p>
        </w:tc>
        <w:tc>
          <w:tcPr>
            <w:tcW w:w="1569" w:type="dxa"/>
            <w:vAlign w:val="center"/>
          </w:tcPr>
          <w:p w:rsidR="00CE16EA" w:rsidRPr="00072A14" w:rsidRDefault="00CE16EA" w:rsidP="0082137A">
            <w:pPr>
              <w:pStyle w:val="ListParagraph1"/>
              <w:tabs>
                <w:tab w:val="left" w:pos="360"/>
                <w:tab w:val="left" w:pos="692"/>
                <w:tab w:val="center" w:pos="782"/>
              </w:tabs>
              <w:ind w:left="0"/>
              <w:jc w:val="center"/>
            </w:pPr>
            <w:r w:rsidRPr="00072A14">
              <w:t>0</w:t>
            </w:r>
          </w:p>
        </w:tc>
        <w:tc>
          <w:tcPr>
            <w:tcW w:w="1317" w:type="dxa"/>
            <w:vAlign w:val="center"/>
          </w:tcPr>
          <w:p w:rsidR="00CE16EA" w:rsidRPr="00072A14" w:rsidRDefault="00CE16EA" w:rsidP="0082137A">
            <w:pPr>
              <w:pStyle w:val="ListParagraph1"/>
              <w:tabs>
                <w:tab w:val="left" w:pos="360"/>
                <w:tab w:val="left" w:pos="692"/>
                <w:tab w:val="center" w:pos="782"/>
              </w:tabs>
              <w:ind w:left="0"/>
              <w:jc w:val="center"/>
            </w:pPr>
            <w:r w:rsidRPr="00072A14">
              <w:t>2</w:t>
            </w:r>
          </w:p>
        </w:tc>
      </w:tr>
      <w:tr w:rsidR="00CE16EA" w:rsidRPr="00747F60" w:rsidTr="0082137A">
        <w:tc>
          <w:tcPr>
            <w:tcW w:w="1638" w:type="dxa"/>
            <w:vAlign w:val="center"/>
          </w:tcPr>
          <w:p w:rsidR="00CE16EA" w:rsidRPr="00747F60" w:rsidRDefault="00CE16EA" w:rsidP="00454966">
            <w:pPr>
              <w:pStyle w:val="NormalWebCharChar"/>
              <w:rPr>
                <w:b/>
              </w:rPr>
            </w:pPr>
            <w:r w:rsidRPr="00747F60">
              <w:rPr>
                <w:b/>
              </w:rPr>
              <w:t>Primary Health Centre (PHC),  Akkihebbalu</w:t>
            </w:r>
          </w:p>
        </w:tc>
        <w:tc>
          <w:tcPr>
            <w:tcW w:w="1207" w:type="dxa"/>
            <w:vAlign w:val="center"/>
          </w:tcPr>
          <w:p w:rsidR="00CE16EA" w:rsidRPr="00072A14" w:rsidRDefault="00CE16EA" w:rsidP="0082137A">
            <w:pPr>
              <w:pStyle w:val="ListParagraph1"/>
              <w:tabs>
                <w:tab w:val="left" w:pos="360"/>
              </w:tabs>
              <w:ind w:left="0"/>
              <w:jc w:val="center"/>
              <w:rPr>
                <w:b/>
              </w:rPr>
            </w:pPr>
            <w:r w:rsidRPr="00072A14">
              <w:rPr>
                <w:b/>
              </w:rPr>
              <w:t>18</w:t>
            </w:r>
          </w:p>
        </w:tc>
        <w:tc>
          <w:tcPr>
            <w:tcW w:w="872" w:type="dxa"/>
            <w:vAlign w:val="center"/>
          </w:tcPr>
          <w:p w:rsidR="00CE16EA" w:rsidRPr="00072A14" w:rsidRDefault="00CE16EA" w:rsidP="0082137A">
            <w:pPr>
              <w:pStyle w:val="ListParagraph1"/>
              <w:tabs>
                <w:tab w:val="left" w:pos="360"/>
              </w:tabs>
              <w:ind w:left="0"/>
              <w:jc w:val="center"/>
            </w:pPr>
            <w:r w:rsidRPr="00072A14">
              <w:t>15</w:t>
            </w:r>
          </w:p>
        </w:tc>
        <w:tc>
          <w:tcPr>
            <w:tcW w:w="972" w:type="dxa"/>
            <w:vAlign w:val="center"/>
          </w:tcPr>
          <w:p w:rsidR="00CE16EA" w:rsidRPr="00072A14" w:rsidRDefault="00CE16EA" w:rsidP="0082137A">
            <w:pPr>
              <w:pStyle w:val="ListParagraph1"/>
              <w:tabs>
                <w:tab w:val="left" w:pos="360"/>
              </w:tabs>
              <w:ind w:left="0"/>
              <w:jc w:val="center"/>
            </w:pPr>
            <w:r w:rsidRPr="00072A14">
              <w:t>12</w:t>
            </w:r>
          </w:p>
        </w:tc>
        <w:tc>
          <w:tcPr>
            <w:tcW w:w="816" w:type="dxa"/>
            <w:vAlign w:val="center"/>
          </w:tcPr>
          <w:p w:rsidR="00CE16EA" w:rsidRPr="00072A14" w:rsidRDefault="00CE16EA" w:rsidP="0082137A">
            <w:pPr>
              <w:pStyle w:val="ListParagraph1"/>
              <w:tabs>
                <w:tab w:val="left" w:pos="360"/>
              </w:tabs>
              <w:ind w:left="0"/>
              <w:jc w:val="center"/>
            </w:pPr>
            <w:r w:rsidRPr="00072A14">
              <w:t>3</w:t>
            </w:r>
          </w:p>
        </w:tc>
        <w:tc>
          <w:tcPr>
            <w:tcW w:w="996" w:type="dxa"/>
            <w:vAlign w:val="center"/>
          </w:tcPr>
          <w:p w:rsidR="00CE16EA" w:rsidRPr="00072A14" w:rsidRDefault="00CE16EA" w:rsidP="0082137A">
            <w:pPr>
              <w:pStyle w:val="ListParagraph1"/>
              <w:tabs>
                <w:tab w:val="left" w:pos="360"/>
              </w:tabs>
              <w:ind w:left="0"/>
              <w:jc w:val="center"/>
            </w:pPr>
            <w:r w:rsidRPr="00072A14">
              <w:t>0</w:t>
            </w:r>
          </w:p>
        </w:tc>
        <w:tc>
          <w:tcPr>
            <w:tcW w:w="972" w:type="dxa"/>
            <w:vAlign w:val="center"/>
          </w:tcPr>
          <w:p w:rsidR="00CE16EA" w:rsidRPr="00072A14" w:rsidRDefault="00CE16EA" w:rsidP="0082137A">
            <w:pPr>
              <w:pStyle w:val="ListParagraph1"/>
              <w:tabs>
                <w:tab w:val="left" w:pos="360"/>
                <w:tab w:val="left" w:pos="692"/>
                <w:tab w:val="center" w:pos="782"/>
              </w:tabs>
              <w:ind w:left="0"/>
              <w:jc w:val="center"/>
            </w:pPr>
            <w:r w:rsidRPr="00072A14">
              <w:t>2</w:t>
            </w:r>
          </w:p>
        </w:tc>
        <w:tc>
          <w:tcPr>
            <w:tcW w:w="1569" w:type="dxa"/>
            <w:vAlign w:val="center"/>
          </w:tcPr>
          <w:p w:rsidR="00CE16EA" w:rsidRPr="00072A14" w:rsidRDefault="00CE16EA" w:rsidP="0082137A">
            <w:pPr>
              <w:pStyle w:val="ListParagraph1"/>
              <w:tabs>
                <w:tab w:val="left" w:pos="360"/>
                <w:tab w:val="left" w:pos="692"/>
                <w:tab w:val="center" w:pos="782"/>
              </w:tabs>
              <w:ind w:left="0"/>
              <w:jc w:val="center"/>
            </w:pPr>
            <w:r w:rsidRPr="00072A14">
              <w:t>0</w:t>
            </w:r>
          </w:p>
        </w:tc>
        <w:tc>
          <w:tcPr>
            <w:tcW w:w="1317" w:type="dxa"/>
            <w:vAlign w:val="center"/>
          </w:tcPr>
          <w:p w:rsidR="00CE16EA" w:rsidRPr="00072A14" w:rsidRDefault="00CE16EA" w:rsidP="0082137A">
            <w:pPr>
              <w:pStyle w:val="ListParagraph1"/>
              <w:tabs>
                <w:tab w:val="left" w:pos="360"/>
                <w:tab w:val="left" w:pos="692"/>
                <w:tab w:val="center" w:pos="782"/>
              </w:tabs>
              <w:ind w:left="0"/>
              <w:jc w:val="center"/>
            </w:pPr>
            <w:r w:rsidRPr="00072A14">
              <w:t>0</w:t>
            </w:r>
          </w:p>
        </w:tc>
      </w:tr>
      <w:tr w:rsidR="00445D1C" w:rsidRPr="00747F60" w:rsidTr="00A465B7">
        <w:tc>
          <w:tcPr>
            <w:tcW w:w="1638" w:type="dxa"/>
            <w:vAlign w:val="center"/>
          </w:tcPr>
          <w:p w:rsidR="00445D1C" w:rsidRPr="00445D1C" w:rsidRDefault="00445D1C" w:rsidP="00454966">
            <w:pPr>
              <w:pStyle w:val="NormalWebCharChar"/>
              <w:rPr>
                <w:b/>
              </w:rPr>
            </w:pPr>
            <w:r w:rsidRPr="00445D1C">
              <w:rPr>
                <w:b/>
              </w:rPr>
              <w:t>Primary Health Centre (PHC),  Gumballi</w:t>
            </w:r>
          </w:p>
        </w:tc>
        <w:tc>
          <w:tcPr>
            <w:tcW w:w="1207" w:type="dxa"/>
            <w:vAlign w:val="center"/>
          </w:tcPr>
          <w:p w:rsidR="00445D1C" w:rsidRPr="00072A14" w:rsidRDefault="00445D1C" w:rsidP="00A465B7">
            <w:pPr>
              <w:pStyle w:val="ListParagraph1"/>
              <w:tabs>
                <w:tab w:val="left" w:pos="360"/>
              </w:tabs>
              <w:ind w:left="0"/>
              <w:jc w:val="center"/>
              <w:rPr>
                <w:b/>
              </w:rPr>
            </w:pPr>
            <w:r w:rsidRPr="00072A14">
              <w:rPr>
                <w:b/>
              </w:rPr>
              <w:t>54</w:t>
            </w:r>
          </w:p>
        </w:tc>
        <w:tc>
          <w:tcPr>
            <w:tcW w:w="872" w:type="dxa"/>
            <w:vAlign w:val="center"/>
          </w:tcPr>
          <w:p w:rsidR="00445D1C" w:rsidRPr="00072A14" w:rsidRDefault="00445D1C" w:rsidP="00A465B7">
            <w:pPr>
              <w:pStyle w:val="ListParagraph1"/>
              <w:tabs>
                <w:tab w:val="left" w:pos="360"/>
              </w:tabs>
              <w:ind w:left="0"/>
              <w:jc w:val="center"/>
            </w:pPr>
            <w:r w:rsidRPr="00072A14">
              <w:t>1</w:t>
            </w:r>
            <w:r w:rsidR="00C413FB">
              <w:t>1</w:t>
            </w:r>
          </w:p>
        </w:tc>
        <w:tc>
          <w:tcPr>
            <w:tcW w:w="972" w:type="dxa"/>
            <w:vAlign w:val="center"/>
          </w:tcPr>
          <w:p w:rsidR="00445D1C" w:rsidRPr="00072A14" w:rsidRDefault="00445D1C" w:rsidP="00A465B7">
            <w:pPr>
              <w:pStyle w:val="ListParagraph1"/>
              <w:tabs>
                <w:tab w:val="left" w:pos="360"/>
              </w:tabs>
              <w:ind w:left="0"/>
              <w:jc w:val="center"/>
            </w:pPr>
            <w:r w:rsidRPr="00072A14">
              <w:t>54</w:t>
            </w:r>
          </w:p>
        </w:tc>
        <w:tc>
          <w:tcPr>
            <w:tcW w:w="816" w:type="dxa"/>
            <w:vAlign w:val="center"/>
          </w:tcPr>
          <w:p w:rsidR="00445D1C" w:rsidRPr="00072A14" w:rsidRDefault="00445D1C" w:rsidP="00A465B7">
            <w:pPr>
              <w:pStyle w:val="ListParagraph1"/>
              <w:tabs>
                <w:tab w:val="left" w:pos="360"/>
              </w:tabs>
              <w:ind w:left="0"/>
              <w:jc w:val="center"/>
            </w:pPr>
            <w:r w:rsidRPr="00072A14">
              <w:t>14</w:t>
            </w:r>
          </w:p>
        </w:tc>
        <w:tc>
          <w:tcPr>
            <w:tcW w:w="996" w:type="dxa"/>
            <w:vAlign w:val="center"/>
          </w:tcPr>
          <w:p w:rsidR="00445D1C" w:rsidRPr="00072A14" w:rsidRDefault="00445D1C" w:rsidP="00A465B7">
            <w:pPr>
              <w:pStyle w:val="ListParagraph1"/>
              <w:tabs>
                <w:tab w:val="left" w:pos="360"/>
              </w:tabs>
              <w:ind w:left="0"/>
              <w:jc w:val="center"/>
            </w:pPr>
            <w:r w:rsidRPr="00072A14">
              <w:t>0</w:t>
            </w:r>
          </w:p>
        </w:tc>
        <w:tc>
          <w:tcPr>
            <w:tcW w:w="972" w:type="dxa"/>
            <w:vAlign w:val="center"/>
          </w:tcPr>
          <w:p w:rsidR="00445D1C" w:rsidRPr="00072A14" w:rsidRDefault="00445D1C" w:rsidP="00A465B7">
            <w:pPr>
              <w:pStyle w:val="ListParagraph1"/>
              <w:tabs>
                <w:tab w:val="left" w:pos="360"/>
              </w:tabs>
              <w:ind w:left="0"/>
              <w:jc w:val="center"/>
            </w:pPr>
            <w:r w:rsidRPr="00072A14">
              <w:t>3</w:t>
            </w:r>
          </w:p>
        </w:tc>
        <w:tc>
          <w:tcPr>
            <w:tcW w:w="1569" w:type="dxa"/>
            <w:vAlign w:val="center"/>
          </w:tcPr>
          <w:p w:rsidR="00445D1C" w:rsidRPr="00072A14" w:rsidRDefault="00445D1C" w:rsidP="00A465B7">
            <w:pPr>
              <w:pStyle w:val="ListParagraph1"/>
              <w:tabs>
                <w:tab w:val="left" w:pos="360"/>
              </w:tabs>
              <w:ind w:left="0"/>
              <w:jc w:val="center"/>
            </w:pPr>
            <w:r w:rsidRPr="00072A14">
              <w:t>0</w:t>
            </w:r>
          </w:p>
        </w:tc>
        <w:tc>
          <w:tcPr>
            <w:tcW w:w="1317" w:type="dxa"/>
            <w:vAlign w:val="center"/>
          </w:tcPr>
          <w:p w:rsidR="00445D1C" w:rsidRPr="00072A14" w:rsidRDefault="00445D1C" w:rsidP="00A465B7">
            <w:pPr>
              <w:pStyle w:val="ListParagraph1"/>
              <w:tabs>
                <w:tab w:val="left" w:pos="360"/>
              </w:tabs>
              <w:ind w:left="0"/>
              <w:jc w:val="center"/>
            </w:pPr>
            <w:r w:rsidRPr="00072A14">
              <w:t>1</w:t>
            </w:r>
          </w:p>
        </w:tc>
      </w:tr>
      <w:tr w:rsidR="00445D1C" w:rsidRPr="00747F60" w:rsidTr="00E57662">
        <w:trPr>
          <w:trHeight w:val="1421"/>
        </w:trPr>
        <w:tc>
          <w:tcPr>
            <w:tcW w:w="1638" w:type="dxa"/>
            <w:vAlign w:val="center"/>
          </w:tcPr>
          <w:p w:rsidR="00445D1C" w:rsidRPr="00747F60" w:rsidRDefault="00445D1C" w:rsidP="00454966">
            <w:pPr>
              <w:pStyle w:val="NormalWebCharChar"/>
              <w:rPr>
                <w:b/>
              </w:rPr>
            </w:pPr>
            <w:r w:rsidRPr="00747F60">
              <w:rPr>
                <w:b/>
              </w:rPr>
              <w:t>Sub-divisional Hospital (PHC), Sagara</w:t>
            </w:r>
          </w:p>
        </w:tc>
        <w:tc>
          <w:tcPr>
            <w:tcW w:w="1207" w:type="dxa"/>
            <w:vAlign w:val="center"/>
          </w:tcPr>
          <w:p w:rsidR="00445D1C" w:rsidRPr="00072A14" w:rsidRDefault="00445D1C" w:rsidP="00A465B7">
            <w:pPr>
              <w:jc w:val="center"/>
              <w:rPr>
                <w:b/>
              </w:rPr>
            </w:pPr>
            <w:r w:rsidRPr="00072A14">
              <w:rPr>
                <w:rFonts w:ascii="Times New Roman" w:eastAsia="Times New Roman" w:hAnsi="Times New Roman" w:cs="Times New Roman"/>
                <w:b/>
                <w:sz w:val="24"/>
              </w:rPr>
              <w:t>25</w:t>
            </w:r>
          </w:p>
        </w:tc>
        <w:tc>
          <w:tcPr>
            <w:tcW w:w="872" w:type="dxa"/>
            <w:vAlign w:val="center"/>
          </w:tcPr>
          <w:p w:rsidR="00445D1C" w:rsidRPr="00072A14" w:rsidRDefault="00445D1C" w:rsidP="00A465B7">
            <w:pPr>
              <w:jc w:val="center"/>
              <w:rPr>
                <w:rFonts w:ascii="Calibri" w:eastAsia="Calibri" w:hAnsi="Calibri" w:cs="Calibri"/>
              </w:rPr>
            </w:pPr>
            <w:r w:rsidRPr="00072A14">
              <w:rPr>
                <w:rFonts w:ascii="Calibri" w:eastAsia="Calibri" w:hAnsi="Calibri" w:cs="Calibri"/>
              </w:rPr>
              <w:t>0</w:t>
            </w:r>
          </w:p>
        </w:tc>
        <w:tc>
          <w:tcPr>
            <w:tcW w:w="972" w:type="dxa"/>
            <w:vAlign w:val="center"/>
          </w:tcPr>
          <w:p w:rsidR="00445D1C" w:rsidRPr="00072A14" w:rsidRDefault="00445D1C" w:rsidP="00A465B7">
            <w:pPr>
              <w:jc w:val="center"/>
              <w:rPr>
                <w:rFonts w:ascii="Calibri" w:eastAsia="Calibri" w:hAnsi="Calibri" w:cs="Calibri"/>
              </w:rPr>
            </w:pPr>
            <w:r w:rsidRPr="00072A14">
              <w:rPr>
                <w:rFonts w:ascii="Calibri" w:eastAsia="Calibri" w:hAnsi="Calibri" w:cs="Calibri"/>
              </w:rPr>
              <w:t>0</w:t>
            </w:r>
          </w:p>
        </w:tc>
        <w:tc>
          <w:tcPr>
            <w:tcW w:w="816" w:type="dxa"/>
            <w:vAlign w:val="center"/>
          </w:tcPr>
          <w:p w:rsidR="00445D1C" w:rsidRPr="00072A14" w:rsidRDefault="00445D1C" w:rsidP="00A465B7">
            <w:pPr>
              <w:jc w:val="center"/>
              <w:rPr>
                <w:rFonts w:ascii="Calibri" w:eastAsia="Calibri" w:hAnsi="Calibri" w:cs="Calibri"/>
              </w:rPr>
            </w:pPr>
            <w:r w:rsidRPr="00072A14">
              <w:rPr>
                <w:rFonts w:ascii="Calibri" w:eastAsia="Calibri" w:hAnsi="Calibri" w:cs="Calibri"/>
              </w:rPr>
              <w:t>0</w:t>
            </w:r>
          </w:p>
        </w:tc>
        <w:tc>
          <w:tcPr>
            <w:tcW w:w="996" w:type="dxa"/>
            <w:vAlign w:val="center"/>
          </w:tcPr>
          <w:p w:rsidR="00445D1C" w:rsidRPr="00072A14" w:rsidRDefault="00445D1C" w:rsidP="00A465B7">
            <w:pPr>
              <w:tabs>
                <w:tab w:val="left" w:pos="360"/>
              </w:tabs>
              <w:spacing w:after="0" w:line="240" w:lineRule="auto"/>
              <w:jc w:val="center"/>
            </w:pPr>
            <w:r w:rsidRPr="00072A14">
              <w:rPr>
                <w:rFonts w:ascii="Times New Roman" w:eastAsia="Times New Roman" w:hAnsi="Times New Roman" w:cs="Times New Roman"/>
                <w:sz w:val="24"/>
              </w:rPr>
              <w:t>9</w:t>
            </w:r>
          </w:p>
        </w:tc>
        <w:tc>
          <w:tcPr>
            <w:tcW w:w="972" w:type="dxa"/>
            <w:vAlign w:val="center"/>
          </w:tcPr>
          <w:p w:rsidR="00445D1C" w:rsidRPr="00072A14" w:rsidRDefault="00445D1C" w:rsidP="00A465B7">
            <w:pPr>
              <w:tabs>
                <w:tab w:val="left" w:pos="360"/>
              </w:tabs>
              <w:spacing w:after="0" w:line="240" w:lineRule="auto"/>
              <w:jc w:val="center"/>
            </w:pPr>
            <w:r w:rsidRPr="00072A14">
              <w:rPr>
                <w:rFonts w:ascii="Times New Roman" w:eastAsia="Times New Roman" w:hAnsi="Times New Roman" w:cs="Times New Roman"/>
                <w:sz w:val="24"/>
              </w:rPr>
              <w:t>35</w:t>
            </w:r>
          </w:p>
        </w:tc>
        <w:tc>
          <w:tcPr>
            <w:tcW w:w="1569" w:type="dxa"/>
            <w:vAlign w:val="center"/>
          </w:tcPr>
          <w:p w:rsidR="00445D1C" w:rsidRPr="00072A14" w:rsidRDefault="00445D1C" w:rsidP="00A465B7">
            <w:pPr>
              <w:tabs>
                <w:tab w:val="left" w:pos="360"/>
              </w:tabs>
              <w:spacing w:after="0" w:line="240" w:lineRule="auto"/>
              <w:jc w:val="center"/>
            </w:pPr>
            <w:r w:rsidRPr="00072A14">
              <w:rPr>
                <w:rFonts w:ascii="Times New Roman" w:eastAsia="Times New Roman" w:hAnsi="Times New Roman" w:cs="Times New Roman"/>
                <w:sz w:val="24"/>
              </w:rPr>
              <w:t>0</w:t>
            </w:r>
          </w:p>
        </w:tc>
        <w:tc>
          <w:tcPr>
            <w:tcW w:w="1317" w:type="dxa"/>
            <w:vAlign w:val="center"/>
          </w:tcPr>
          <w:p w:rsidR="00445D1C" w:rsidRPr="00072A14" w:rsidRDefault="00445D1C" w:rsidP="00A465B7">
            <w:pPr>
              <w:tabs>
                <w:tab w:val="left" w:pos="360"/>
              </w:tabs>
              <w:spacing w:after="0" w:line="240" w:lineRule="auto"/>
              <w:jc w:val="center"/>
            </w:pPr>
            <w:r w:rsidRPr="00072A14">
              <w:rPr>
                <w:rFonts w:ascii="Times New Roman" w:eastAsia="Times New Roman" w:hAnsi="Times New Roman" w:cs="Times New Roman"/>
                <w:sz w:val="24"/>
              </w:rPr>
              <w:t>3</w:t>
            </w:r>
          </w:p>
        </w:tc>
      </w:tr>
      <w:tr w:rsidR="00445D1C" w:rsidRPr="00747F60" w:rsidTr="00E57662">
        <w:tc>
          <w:tcPr>
            <w:tcW w:w="1638" w:type="dxa"/>
            <w:vAlign w:val="center"/>
          </w:tcPr>
          <w:p w:rsidR="00445D1C" w:rsidRPr="00747F60" w:rsidRDefault="00445D1C" w:rsidP="00454966">
            <w:pPr>
              <w:pStyle w:val="NormalWebCharChar"/>
              <w:rPr>
                <w:b/>
              </w:rPr>
            </w:pPr>
            <w:r w:rsidRPr="00747F60">
              <w:rPr>
                <w:b/>
              </w:rPr>
              <w:t>VMH, Sarguru</w:t>
            </w:r>
          </w:p>
        </w:tc>
        <w:tc>
          <w:tcPr>
            <w:tcW w:w="1207" w:type="dxa"/>
          </w:tcPr>
          <w:p w:rsidR="00445D1C" w:rsidRPr="00072A14" w:rsidRDefault="00445D1C" w:rsidP="0082137A">
            <w:pPr>
              <w:jc w:val="center"/>
              <w:rPr>
                <w:rFonts w:ascii="Times New Roman" w:hAnsi="Times New Roman" w:cs="Times New Roman"/>
                <w:b/>
                <w:bCs/>
                <w:sz w:val="24"/>
                <w:szCs w:val="24"/>
              </w:rPr>
            </w:pPr>
            <w:r w:rsidRPr="00072A14">
              <w:rPr>
                <w:rFonts w:ascii="Times New Roman" w:hAnsi="Times New Roman" w:cs="Times New Roman"/>
                <w:b/>
                <w:bCs/>
                <w:sz w:val="24"/>
                <w:szCs w:val="24"/>
              </w:rPr>
              <w:t>28</w:t>
            </w:r>
          </w:p>
        </w:tc>
        <w:tc>
          <w:tcPr>
            <w:tcW w:w="872" w:type="dxa"/>
            <w:vAlign w:val="center"/>
          </w:tcPr>
          <w:p w:rsidR="00445D1C" w:rsidRPr="00072A14" w:rsidRDefault="00445D1C" w:rsidP="0082137A">
            <w:pPr>
              <w:jc w:val="center"/>
              <w:rPr>
                <w:rFonts w:ascii="Times New Roman" w:hAnsi="Times New Roman" w:cs="Times New Roman"/>
                <w:bCs/>
                <w:sz w:val="24"/>
                <w:szCs w:val="24"/>
              </w:rPr>
            </w:pPr>
            <w:r w:rsidRPr="00072A14">
              <w:rPr>
                <w:rFonts w:ascii="Times New Roman" w:hAnsi="Times New Roman" w:cs="Times New Roman"/>
                <w:bCs/>
                <w:sz w:val="24"/>
                <w:szCs w:val="24"/>
              </w:rPr>
              <w:t>0</w:t>
            </w:r>
          </w:p>
        </w:tc>
        <w:tc>
          <w:tcPr>
            <w:tcW w:w="972" w:type="dxa"/>
            <w:vAlign w:val="center"/>
          </w:tcPr>
          <w:p w:rsidR="00445D1C" w:rsidRPr="00072A14" w:rsidRDefault="00445D1C" w:rsidP="0082137A">
            <w:pPr>
              <w:jc w:val="center"/>
              <w:rPr>
                <w:rFonts w:ascii="Times New Roman" w:hAnsi="Times New Roman" w:cs="Times New Roman"/>
                <w:bCs/>
                <w:sz w:val="24"/>
                <w:szCs w:val="24"/>
              </w:rPr>
            </w:pPr>
            <w:r w:rsidRPr="00072A14">
              <w:rPr>
                <w:rFonts w:ascii="Times New Roman" w:hAnsi="Times New Roman" w:cs="Times New Roman"/>
                <w:bCs/>
                <w:sz w:val="24"/>
                <w:szCs w:val="24"/>
              </w:rPr>
              <w:t>0</w:t>
            </w:r>
          </w:p>
        </w:tc>
        <w:tc>
          <w:tcPr>
            <w:tcW w:w="816" w:type="dxa"/>
            <w:vAlign w:val="center"/>
          </w:tcPr>
          <w:p w:rsidR="00445D1C" w:rsidRPr="00072A14" w:rsidRDefault="00445D1C" w:rsidP="0082137A">
            <w:pPr>
              <w:jc w:val="center"/>
              <w:rPr>
                <w:rFonts w:ascii="Times New Roman" w:hAnsi="Times New Roman" w:cs="Times New Roman"/>
                <w:bCs/>
                <w:sz w:val="24"/>
                <w:szCs w:val="24"/>
              </w:rPr>
            </w:pPr>
            <w:r w:rsidRPr="00072A14">
              <w:rPr>
                <w:rFonts w:ascii="Times New Roman" w:hAnsi="Times New Roman" w:cs="Times New Roman"/>
                <w:bCs/>
                <w:sz w:val="24"/>
                <w:szCs w:val="24"/>
              </w:rPr>
              <w:t>0</w:t>
            </w:r>
          </w:p>
        </w:tc>
        <w:tc>
          <w:tcPr>
            <w:tcW w:w="996" w:type="dxa"/>
          </w:tcPr>
          <w:p w:rsidR="00445D1C" w:rsidRPr="00072A14" w:rsidRDefault="00445D1C" w:rsidP="0082137A">
            <w:pPr>
              <w:pStyle w:val="ListParagraph"/>
              <w:tabs>
                <w:tab w:val="left" w:pos="360"/>
              </w:tabs>
              <w:ind w:left="0"/>
              <w:jc w:val="center"/>
              <w:rPr>
                <w:rFonts w:ascii="Times New Roman" w:hAnsi="Times New Roman"/>
                <w:bCs/>
                <w:sz w:val="24"/>
                <w:szCs w:val="24"/>
              </w:rPr>
            </w:pPr>
            <w:r w:rsidRPr="00072A14">
              <w:rPr>
                <w:rFonts w:ascii="Times New Roman" w:hAnsi="Times New Roman"/>
                <w:bCs/>
                <w:sz w:val="24"/>
                <w:szCs w:val="24"/>
              </w:rPr>
              <w:t>21</w:t>
            </w:r>
          </w:p>
        </w:tc>
        <w:tc>
          <w:tcPr>
            <w:tcW w:w="972" w:type="dxa"/>
          </w:tcPr>
          <w:p w:rsidR="00445D1C" w:rsidRPr="00072A14" w:rsidRDefault="00445D1C" w:rsidP="0082137A">
            <w:pPr>
              <w:pStyle w:val="ListParagraph"/>
              <w:tabs>
                <w:tab w:val="left" w:pos="360"/>
              </w:tabs>
              <w:ind w:left="0"/>
              <w:jc w:val="center"/>
              <w:rPr>
                <w:rFonts w:ascii="Times New Roman" w:hAnsi="Times New Roman"/>
                <w:bCs/>
                <w:sz w:val="24"/>
                <w:szCs w:val="24"/>
              </w:rPr>
            </w:pPr>
            <w:r w:rsidRPr="00072A14">
              <w:rPr>
                <w:rFonts w:ascii="Times New Roman" w:hAnsi="Times New Roman"/>
                <w:bCs/>
                <w:sz w:val="24"/>
                <w:szCs w:val="24"/>
              </w:rPr>
              <w:t>13</w:t>
            </w:r>
          </w:p>
        </w:tc>
        <w:tc>
          <w:tcPr>
            <w:tcW w:w="1569" w:type="dxa"/>
          </w:tcPr>
          <w:p w:rsidR="00445D1C" w:rsidRPr="00072A14" w:rsidRDefault="00445D1C" w:rsidP="0082137A">
            <w:pPr>
              <w:pStyle w:val="ListParagraph"/>
              <w:tabs>
                <w:tab w:val="left" w:pos="360"/>
              </w:tabs>
              <w:ind w:left="0"/>
              <w:jc w:val="center"/>
              <w:rPr>
                <w:rFonts w:ascii="Times New Roman" w:hAnsi="Times New Roman"/>
                <w:bCs/>
                <w:sz w:val="24"/>
                <w:szCs w:val="24"/>
              </w:rPr>
            </w:pPr>
            <w:r w:rsidRPr="00072A14">
              <w:rPr>
                <w:rFonts w:ascii="Times New Roman" w:hAnsi="Times New Roman"/>
                <w:bCs/>
                <w:sz w:val="24"/>
                <w:szCs w:val="24"/>
              </w:rPr>
              <w:t>0</w:t>
            </w:r>
          </w:p>
        </w:tc>
        <w:tc>
          <w:tcPr>
            <w:tcW w:w="1317" w:type="dxa"/>
          </w:tcPr>
          <w:p w:rsidR="00445D1C" w:rsidRPr="00072A14" w:rsidRDefault="00445D1C" w:rsidP="0082137A">
            <w:pPr>
              <w:pStyle w:val="ListParagraph"/>
              <w:tabs>
                <w:tab w:val="left" w:pos="360"/>
              </w:tabs>
              <w:ind w:left="0"/>
              <w:jc w:val="center"/>
              <w:rPr>
                <w:rFonts w:ascii="Times New Roman" w:hAnsi="Times New Roman"/>
                <w:bCs/>
                <w:sz w:val="24"/>
                <w:szCs w:val="24"/>
              </w:rPr>
            </w:pPr>
            <w:r w:rsidRPr="00072A14">
              <w:rPr>
                <w:rFonts w:ascii="Times New Roman" w:hAnsi="Times New Roman"/>
                <w:bCs/>
                <w:sz w:val="24"/>
                <w:szCs w:val="24"/>
              </w:rPr>
              <w:t>11</w:t>
            </w:r>
          </w:p>
        </w:tc>
      </w:tr>
      <w:tr w:rsidR="00445D1C" w:rsidRPr="00747F60" w:rsidTr="00E57662">
        <w:tc>
          <w:tcPr>
            <w:tcW w:w="1638" w:type="dxa"/>
            <w:tcBorders>
              <w:bottom w:val="single" w:sz="4" w:space="0" w:color="000000"/>
            </w:tcBorders>
            <w:vAlign w:val="center"/>
          </w:tcPr>
          <w:p w:rsidR="00445D1C" w:rsidRPr="00747F60" w:rsidRDefault="00445D1C" w:rsidP="00454966">
            <w:pPr>
              <w:pStyle w:val="NormalWebCharChar"/>
              <w:rPr>
                <w:b/>
              </w:rPr>
            </w:pPr>
            <w:r w:rsidRPr="00747F60">
              <w:rPr>
                <w:b/>
              </w:rPr>
              <w:lastRenderedPageBreak/>
              <w:t>Total</w:t>
            </w:r>
          </w:p>
        </w:tc>
        <w:tc>
          <w:tcPr>
            <w:tcW w:w="1207"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176</w:t>
            </w:r>
          </w:p>
        </w:tc>
        <w:tc>
          <w:tcPr>
            <w:tcW w:w="872"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4</w:t>
            </w:r>
            <w:r w:rsidR="00C413FB">
              <w:rPr>
                <w:rFonts w:ascii="Times New Roman" w:hAnsi="Times New Roman" w:cs="Times New Roman"/>
                <w:b/>
                <w:color w:val="000000"/>
                <w:sz w:val="24"/>
                <w:szCs w:val="24"/>
              </w:rPr>
              <w:t>2</w:t>
            </w:r>
          </w:p>
        </w:tc>
        <w:tc>
          <w:tcPr>
            <w:tcW w:w="972"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102</w:t>
            </w:r>
          </w:p>
        </w:tc>
        <w:tc>
          <w:tcPr>
            <w:tcW w:w="816"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31</w:t>
            </w:r>
          </w:p>
        </w:tc>
        <w:tc>
          <w:tcPr>
            <w:tcW w:w="996"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30</w:t>
            </w:r>
          </w:p>
        </w:tc>
        <w:tc>
          <w:tcPr>
            <w:tcW w:w="972"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64</w:t>
            </w:r>
          </w:p>
        </w:tc>
        <w:tc>
          <w:tcPr>
            <w:tcW w:w="1569"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17" w:type="dxa"/>
            <w:tcBorders>
              <w:bottom w:val="single" w:sz="4" w:space="0" w:color="000000"/>
            </w:tcBorders>
            <w:vAlign w:val="bottom"/>
          </w:tcPr>
          <w:p w:rsidR="00445D1C" w:rsidRPr="00747F60" w:rsidRDefault="00671A60" w:rsidP="00454966">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w:t>
            </w:r>
          </w:p>
        </w:tc>
      </w:tr>
    </w:tbl>
    <w:p w:rsidR="00F933A2" w:rsidRDefault="00F933A2" w:rsidP="00A355E7">
      <w:pPr>
        <w:pStyle w:val="BlockTextCharChar"/>
        <w:ind w:left="0"/>
      </w:pPr>
    </w:p>
    <w:p w:rsidR="00F933A2" w:rsidRDefault="00F933A2" w:rsidP="00A355E7">
      <w:pPr>
        <w:pStyle w:val="BlockTextCharChar"/>
        <w:ind w:left="0"/>
      </w:pPr>
    </w:p>
    <w:p w:rsidR="00A355E7" w:rsidRPr="00747F60" w:rsidRDefault="00A355E7" w:rsidP="00A355E7">
      <w:pPr>
        <w:pStyle w:val="BlockTextCharChar"/>
        <w:ind w:left="0"/>
      </w:pPr>
      <w:r w:rsidRPr="00747F60">
        <w:t xml:space="preserve">Table </w:t>
      </w:r>
      <w:r w:rsidR="00E57662" w:rsidRPr="00747F60">
        <w:t>8a.</w:t>
      </w:r>
      <w:r w:rsidRPr="00747F60">
        <w:t xml:space="preserve"> Details of clients followed up </w:t>
      </w:r>
      <w:r w:rsidRPr="00747F60">
        <w:rPr>
          <w:lang w:val="en-IN"/>
        </w:rPr>
        <w:t xml:space="preserve">(Old clients) </w:t>
      </w:r>
      <w:r w:rsidRPr="00747F60">
        <w:t>at the OSCs.</w:t>
      </w:r>
    </w:p>
    <w:tbl>
      <w:tblPr>
        <w:tblW w:w="9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5F37A5" w:rsidRPr="00CF4C58" w:rsidTr="00D8418F">
        <w:trPr>
          <w:trHeight w:val="620"/>
        </w:trPr>
        <w:tc>
          <w:tcPr>
            <w:tcW w:w="1456" w:type="dxa"/>
            <w:vMerge w:val="restart"/>
            <w:vAlign w:val="center"/>
          </w:tcPr>
          <w:p w:rsidR="00A355E7" w:rsidRPr="00CF4C58" w:rsidRDefault="00A355E7" w:rsidP="007340BD">
            <w:pPr>
              <w:pStyle w:val="NormalWebCharChar"/>
            </w:pPr>
          </w:p>
          <w:p w:rsidR="00A355E7" w:rsidRPr="00CF4C58" w:rsidRDefault="00A355E7" w:rsidP="007340BD">
            <w:pPr>
              <w:pStyle w:val="NormalWebCharChar"/>
              <w:rPr>
                <w:b/>
              </w:rPr>
            </w:pPr>
          </w:p>
          <w:p w:rsidR="00A355E7" w:rsidRPr="00CF4C58" w:rsidRDefault="00A355E7" w:rsidP="007340BD">
            <w:pPr>
              <w:pStyle w:val="NormalWebCharChar"/>
              <w:rPr>
                <w:b/>
              </w:rPr>
            </w:pPr>
            <w:r w:rsidRPr="00CF4C58">
              <w:rPr>
                <w:b/>
              </w:rPr>
              <w:t>OSC</w:t>
            </w:r>
          </w:p>
        </w:tc>
        <w:tc>
          <w:tcPr>
            <w:tcW w:w="1309" w:type="dxa"/>
            <w:vMerge w:val="restart"/>
            <w:vAlign w:val="center"/>
          </w:tcPr>
          <w:p w:rsidR="00A355E7" w:rsidRPr="00CF4C58" w:rsidRDefault="00A355E7" w:rsidP="007340BD">
            <w:pPr>
              <w:pStyle w:val="NormalWebCharChar"/>
              <w:rPr>
                <w:b/>
              </w:rPr>
            </w:pPr>
          </w:p>
          <w:p w:rsidR="00A355E7" w:rsidRPr="00CF4C58" w:rsidRDefault="00A355E7" w:rsidP="007340BD">
            <w:pPr>
              <w:pStyle w:val="NormalWebCharChar"/>
              <w:rPr>
                <w:b/>
              </w:rPr>
            </w:pPr>
            <w:r w:rsidRPr="00CF4C58">
              <w:rPr>
                <w:b/>
              </w:rPr>
              <w:t>Total Follow up</w:t>
            </w:r>
          </w:p>
        </w:tc>
        <w:tc>
          <w:tcPr>
            <w:tcW w:w="2661" w:type="dxa"/>
            <w:gridSpan w:val="3"/>
            <w:vAlign w:val="center"/>
          </w:tcPr>
          <w:p w:rsidR="00A355E7" w:rsidRPr="00CF4C58" w:rsidRDefault="00330B20" w:rsidP="003A6B71">
            <w:pPr>
              <w:pStyle w:val="NormalWebCharChar"/>
              <w:rPr>
                <w:b/>
              </w:rPr>
            </w:pPr>
            <w:r w:rsidRPr="00CF4C58">
              <w:rPr>
                <w:b/>
              </w:rPr>
              <w:t>ENT Evaluation =</w:t>
            </w:r>
            <w:r w:rsidR="00CF4C58">
              <w:rPr>
                <w:b/>
              </w:rPr>
              <w:t>25</w:t>
            </w:r>
          </w:p>
        </w:tc>
        <w:tc>
          <w:tcPr>
            <w:tcW w:w="1845" w:type="dxa"/>
            <w:gridSpan w:val="2"/>
            <w:vAlign w:val="center"/>
          </w:tcPr>
          <w:p w:rsidR="00A355E7" w:rsidRPr="00CF4C58" w:rsidRDefault="00330B20" w:rsidP="007340BD">
            <w:pPr>
              <w:pStyle w:val="NormalWebCharChar"/>
              <w:rPr>
                <w:b/>
              </w:rPr>
            </w:pPr>
            <w:r w:rsidRPr="00CF4C58">
              <w:rPr>
                <w:b/>
              </w:rPr>
              <w:t>Hearing Evaluation=</w:t>
            </w:r>
            <w:r w:rsidR="00CF4C58">
              <w:rPr>
                <w:b/>
              </w:rPr>
              <w:t>16</w:t>
            </w:r>
          </w:p>
        </w:tc>
        <w:tc>
          <w:tcPr>
            <w:tcW w:w="2648" w:type="dxa"/>
            <w:gridSpan w:val="2"/>
            <w:vAlign w:val="center"/>
          </w:tcPr>
          <w:p w:rsidR="00A355E7" w:rsidRPr="00CF4C58" w:rsidRDefault="00330B20" w:rsidP="007340BD">
            <w:pPr>
              <w:pStyle w:val="NormalWebCharChar"/>
              <w:rPr>
                <w:b/>
              </w:rPr>
            </w:pPr>
            <w:r w:rsidRPr="00CF4C58">
              <w:rPr>
                <w:b/>
              </w:rPr>
              <w:t>Speech &amp; Language Evaluation=</w:t>
            </w:r>
            <w:r w:rsidR="00CF4C58">
              <w:rPr>
                <w:b/>
              </w:rPr>
              <w:t>4</w:t>
            </w:r>
          </w:p>
        </w:tc>
      </w:tr>
      <w:tr w:rsidR="005F37A5" w:rsidRPr="00CF4C58" w:rsidTr="00D8418F">
        <w:tc>
          <w:tcPr>
            <w:tcW w:w="1456" w:type="dxa"/>
            <w:vMerge/>
            <w:vAlign w:val="center"/>
          </w:tcPr>
          <w:p w:rsidR="00A355E7" w:rsidRPr="00CF4C58" w:rsidRDefault="00A355E7" w:rsidP="007340BD">
            <w:pPr>
              <w:pStyle w:val="NormalWebCharChar"/>
            </w:pPr>
          </w:p>
        </w:tc>
        <w:tc>
          <w:tcPr>
            <w:tcW w:w="1309" w:type="dxa"/>
            <w:vMerge/>
            <w:vAlign w:val="center"/>
          </w:tcPr>
          <w:p w:rsidR="00A355E7" w:rsidRPr="00CF4C58" w:rsidRDefault="00A355E7" w:rsidP="007340BD">
            <w:pPr>
              <w:pStyle w:val="NormalWebCharChar"/>
              <w:rPr>
                <w:b/>
              </w:rPr>
            </w:pPr>
          </w:p>
        </w:tc>
        <w:tc>
          <w:tcPr>
            <w:tcW w:w="873" w:type="dxa"/>
            <w:vAlign w:val="center"/>
          </w:tcPr>
          <w:p w:rsidR="00A355E7" w:rsidRPr="00CF4C58" w:rsidRDefault="00A355E7" w:rsidP="007340BD">
            <w:pPr>
              <w:pStyle w:val="NormalWebCharChar"/>
              <w:rPr>
                <w:b/>
              </w:rPr>
            </w:pPr>
            <w:r w:rsidRPr="00CF4C58">
              <w:rPr>
                <w:b/>
              </w:rPr>
              <w:t>Normal (Ear Wise)</w:t>
            </w:r>
          </w:p>
        </w:tc>
        <w:tc>
          <w:tcPr>
            <w:tcW w:w="972" w:type="dxa"/>
            <w:vAlign w:val="center"/>
          </w:tcPr>
          <w:p w:rsidR="00A355E7" w:rsidRPr="00CF4C58" w:rsidRDefault="00A355E7" w:rsidP="007340BD">
            <w:pPr>
              <w:pStyle w:val="NormalWebCharChar"/>
              <w:rPr>
                <w:b/>
              </w:rPr>
            </w:pPr>
            <w:r w:rsidRPr="00CF4C58">
              <w:rPr>
                <w:b/>
              </w:rPr>
              <w:t>Disorder (Ear wise)</w:t>
            </w:r>
          </w:p>
        </w:tc>
        <w:tc>
          <w:tcPr>
            <w:tcW w:w="816" w:type="dxa"/>
            <w:vAlign w:val="center"/>
          </w:tcPr>
          <w:p w:rsidR="00A355E7" w:rsidRPr="00CF4C58" w:rsidRDefault="00A355E7" w:rsidP="007340BD">
            <w:pPr>
              <w:pStyle w:val="NormalWebCharChar"/>
              <w:rPr>
                <w:b/>
              </w:rPr>
            </w:pPr>
            <w:r w:rsidRPr="00CF4C58">
              <w:rPr>
                <w:b/>
              </w:rPr>
              <w:t>ENT related</w:t>
            </w:r>
          </w:p>
          <w:p w:rsidR="00A355E7" w:rsidRPr="00CF4C58" w:rsidRDefault="00A355E7" w:rsidP="007340BD">
            <w:pPr>
              <w:pStyle w:val="NormalWebCharChar"/>
              <w:rPr>
                <w:b/>
              </w:rPr>
            </w:pPr>
            <w:r w:rsidRPr="00CF4C58">
              <w:rPr>
                <w:b/>
              </w:rPr>
              <w:t>Others</w:t>
            </w:r>
          </w:p>
        </w:tc>
        <w:tc>
          <w:tcPr>
            <w:tcW w:w="873" w:type="dxa"/>
            <w:vAlign w:val="center"/>
          </w:tcPr>
          <w:p w:rsidR="00A355E7" w:rsidRPr="00CF4C58" w:rsidRDefault="00A355E7" w:rsidP="007340BD">
            <w:pPr>
              <w:pStyle w:val="NormalWebCharChar"/>
              <w:rPr>
                <w:b/>
              </w:rPr>
            </w:pPr>
            <w:r w:rsidRPr="00CF4C58">
              <w:rPr>
                <w:b/>
              </w:rPr>
              <w:t>Normal (Ear Wise)</w:t>
            </w:r>
          </w:p>
        </w:tc>
        <w:tc>
          <w:tcPr>
            <w:tcW w:w="972" w:type="dxa"/>
            <w:vAlign w:val="center"/>
          </w:tcPr>
          <w:p w:rsidR="00A355E7" w:rsidRPr="00CF4C58" w:rsidRDefault="00A355E7" w:rsidP="007340BD">
            <w:pPr>
              <w:pStyle w:val="NormalWebCharChar"/>
              <w:rPr>
                <w:b/>
              </w:rPr>
            </w:pPr>
            <w:r w:rsidRPr="00CF4C58">
              <w:rPr>
                <w:b/>
              </w:rPr>
              <w:t>Disorder (Ear wise)</w:t>
            </w:r>
          </w:p>
        </w:tc>
        <w:tc>
          <w:tcPr>
            <w:tcW w:w="1317" w:type="dxa"/>
            <w:vAlign w:val="center"/>
          </w:tcPr>
          <w:p w:rsidR="00A355E7" w:rsidRPr="00CF4C58" w:rsidRDefault="00A355E7" w:rsidP="007340BD">
            <w:pPr>
              <w:pStyle w:val="NormalWebCharChar"/>
              <w:rPr>
                <w:b/>
              </w:rPr>
            </w:pPr>
            <w:r w:rsidRPr="00CF4C58">
              <w:rPr>
                <w:b/>
              </w:rPr>
              <w:t>Normal (Individuals)</w:t>
            </w:r>
          </w:p>
        </w:tc>
        <w:tc>
          <w:tcPr>
            <w:tcW w:w="1331" w:type="dxa"/>
            <w:vAlign w:val="center"/>
          </w:tcPr>
          <w:p w:rsidR="00A355E7" w:rsidRPr="00CF4C58" w:rsidRDefault="00A355E7" w:rsidP="007340BD">
            <w:pPr>
              <w:pStyle w:val="NormalWebCharChar"/>
              <w:rPr>
                <w:b/>
              </w:rPr>
            </w:pPr>
            <w:r w:rsidRPr="00CF4C58">
              <w:rPr>
                <w:b/>
              </w:rPr>
              <w:t>Disorder (Individuals)</w:t>
            </w:r>
          </w:p>
        </w:tc>
      </w:tr>
      <w:tr w:rsidR="00CE16EA" w:rsidRPr="00CF4C58" w:rsidTr="00D8418F">
        <w:tc>
          <w:tcPr>
            <w:tcW w:w="1456" w:type="dxa"/>
            <w:vAlign w:val="center"/>
          </w:tcPr>
          <w:p w:rsidR="00CE16EA" w:rsidRPr="00CF4C58" w:rsidRDefault="00CE16EA" w:rsidP="007340BD">
            <w:pPr>
              <w:pStyle w:val="NormalWebCharChar"/>
              <w:rPr>
                <w:b/>
              </w:rPr>
            </w:pPr>
            <w:r w:rsidRPr="00CF4C58">
              <w:rPr>
                <w:b/>
              </w:rPr>
              <w:t>Primary Health Centre (PHC), Hullahalli</w:t>
            </w:r>
          </w:p>
        </w:tc>
        <w:tc>
          <w:tcPr>
            <w:tcW w:w="1309" w:type="dxa"/>
            <w:vAlign w:val="center"/>
          </w:tcPr>
          <w:p w:rsidR="00CE16EA" w:rsidRPr="00CF4C58" w:rsidRDefault="00CE16EA" w:rsidP="0082137A">
            <w:pPr>
              <w:pStyle w:val="ListParagraph1"/>
              <w:tabs>
                <w:tab w:val="left" w:pos="360"/>
              </w:tabs>
              <w:ind w:left="0"/>
              <w:jc w:val="center"/>
            </w:pPr>
            <w:r w:rsidRPr="00CF4C58">
              <w:t>5</w:t>
            </w:r>
          </w:p>
        </w:tc>
        <w:tc>
          <w:tcPr>
            <w:tcW w:w="873" w:type="dxa"/>
            <w:vAlign w:val="center"/>
          </w:tcPr>
          <w:p w:rsidR="00CE16EA" w:rsidRPr="00CF4C58" w:rsidRDefault="00CE16EA" w:rsidP="0082137A">
            <w:pPr>
              <w:pStyle w:val="ListParagraph1"/>
              <w:tabs>
                <w:tab w:val="left" w:pos="360"/>
              </w:tabs>
              <w:ind w:left="0"/>
              <w:jc w:val="center"/>
            </w:pPr>
            <w:r w:rsidRPr="00CF4C58">
              <w:t>0</w:t>
            </w:r>
          </w:p>
        </w:tc>
        <w:tc>
          <w:tcPr>
            <w:tcW w:w="972" w:type="dxa"/>
            <w:vAlign w:val="center"/>
          </w:tcPr>
          <w:p w:rsidR="00CE16EA" w:rsidRPr="00CF4C58" w:rsidRDefault="00CE16EA" w:rsidP="0082137A">
            <w:pPr>
              <w:pStyle w:val="ListParagraph1"/>
              <w:tabs>
                <w:tab w:val="left" w:pos="360"/>
              </w:tabs>
              <w:ind w:left="0"/>
              <w:jc w:val="center"/>
            </w:pPr>
            <w:r w:rsidRPr="00CF4C58">
              <w:t>4</w:t>
            </w:r>
          </w:p>
        </w:tc>
        <w:tc>
          <w:tcPr>
            <w:tcW w:w="816" w:type="dxa"/>
            <w:vAlign w:val="center"/>
          </w:tcPr>
          <w:p w:rsidR="00CE16EA" w:rsidRPr="00CF4C58" w:rsidRDefault="00CE16EA" w:rsidP="0082137A">
            <w:pPr>
              <w:pStyle w:val="ListParagraph1"/>
              <w:tabs>
                <w:tab w:val="left" w:pos="360"/>
              </w:tabs>
              <w:ind w:left="0"/>
              <w:jc w:val="center"/>
            </w:pPr>
            <w:r w:rsidRPr="00CF4C58">
              <w:t>2</w:t>
            </w:r>
          </w:p>
        </w:tc>
        <w:tc>
          <w:tcPr>
            <w:tcW w:w="873" w:type="dxa"/>
            <w:vAlign w:val="center"/>
          </w:tcPr>
          <w:p w:rsidR="00CE16EA" w:rsidRPr="00CF4C58" w:rsidRDefault="00CE16EA" w:rsidP="0082137A">
            <w:pPr>
              <w:pStyle w:val="ListParagraph1"/>
              <w:tabs>
                <w:tab w:val="left" w:pos="360"/>
              </w:tabs>
              <w:ind w:left="0"/>
              <w:jc w:val="center"/>
            </w:pPr>
            <w:r w:rsidRPr="00CF4C58">
              <w:t>0</w:t>
            </w:r>
          </w:p>
        </w:tc>
        <w:tc>
          <w:tcPr>
            <w:tcW w:w="972" w:type="dxa"/>
            <w:vAlign w:val="center"/>
          </w:tcPr>
          <w:p w:rsidR="00CE16EA" w:rsidRPr="00CF4C58" w:rsidRDefault="00CE16EA" w:rsidP="0082137A">
            <w:pPr>
              <w:jc w:val="center"/>
              <w:rPr>
                <w:rFonts w:ascii="Times New Roman" w:hAnsi="Times New Roman"/>
                <w:sz w:val="24"/>
                <w:szCs w:val="24"/>
              </w:rPr>
            </w:pPr>
            <w:r w:rsidRPr="00CF4C58">
              <w:rPr>
                <w:rFonts w:ascii="Times New Roman" w:hAnsi="Times New Roman"/>
                <w:sz w:val="24"/>
                <w:szCs w:val="24"/>
              </w:rPr>
              <w:t>0</w:t>
            </w:r>
          </w:p>
        </w:tc>
        <w:tc>
          <w:tcPr>
            <w:tcW w:w="1317" w:type="dxa"/>
            <w:vAlign w:val="center"/>
          </w:tcPr>
          <w:p w:rsidR="00CE16EA" w:rsidRPr="00CF4C58" w:rsidRDefault="00CE16EA" w:rsidP="0082137A">
            <w:pPr>
              <w:jc w:val="center"/>
              <w:rPr>
                <w:rFonts w:ascii="Times New Roman" w:hAnsi="Times New Roman"/>
                <w:sz w:val="24"/>
                <w:szCs w:val="24"/>
              </w:rPr>
            </w:pPr>
            <w:r w:rsidRPr="00CF4C58">
              <w:rPr>
                <w:rFonts w:ascii="Times New Roman" w:hAnsi="Times New Roman"/>
                <w:sz w:val="24"/>
                <w:szCs w:val="24"/>
              </w:rPr>
              <w:t>0</w:t>
            </w:r>
          </w:p>
        </w:tc>
        <w:tc>
          <w:tcPr>
            <w:tcW w:w="1331" w:type="dxa"/>
            <w:vAlign w:val="center"/>
          </w:tcPr>
          <w:p w:rsidR="00CE16EA" w:rsidRPr="00CF4C58" w:rsidRDefault="00CE16EA" w:rsidP="0082137A">
            <w:pPr>
              <w:jc w:val="center"/>
              <w:rPr>
                <w:rFonts w:ascii="Times New Roman" w:hAnsi="Times New Roman"/>
                <w:sz w:val="24"/>
                <w:szCs w:val="24"/>
              </w:rPr>
            </w:pPr>
            <w:r w:rsidRPr="00CF4C58">
              <w:rPr>
                <w:rFonts w:ascii="Times New Roman" w:hAnsi="Times New Roman"/>
                <w:sz w:val="24"/>
                <w:szCs w:val="24"/>
              </w:rPr>
              <w:t>0</w:t>
            </w:r>
          </w:p>
        </w:tc>
      </w:tr>
      <w:tr w:rsidR="00550A3D" w:rsidRPr="00CF4C58" w:rsidTr="00D8418F">
        <w:tc>
          <w:tcPr>
            <w:tcW w:w="1456" w:type="dxa"/>
            <w:vAlign w:val="center"/>
          </w:tcPr>
          <w:p w:rsidR="00550A3D" w:rsidRPr="00CF4C58" w:rsidRDefault="00550A3D" w:rsidP="00714C25">
            <w:pPr>
              <w:pStyle w:val="NormalWebCharChar"/>
              <w:rPr>
                <w:b/>
              </w:rPr>
            </w:pPr>
            <w:r w:rsidRPr="00CF4C58">
              <w:rPr>
                <w:b/>
              </w:rPr>
              <w:t>Primary Health Centre (PHC),  Akkihebbalu</w:t>
            </w:r>
          </w:p>
        </w:tc>
        <w:tc>
          <w:tcPr>
            <w:tcW w:w="1309" w:type="dxa"/>
            <w:vAlign w:val="center"/>
          </w:tcPr>
          <w:p w:rsidR="00550A3D" w:rsidRPr="00CF4C58" w:rsidRDefault="00550A3D" w:rsidP="0082137A">
            <w:pPr>
              <w:pStyle w:val="ListParagraph1"/>
              <w:tabs>
                <w:tab w:val="left" w:pos="360"/>
              </w:tabs>
              <w:ind w:left="0"/>
              <w:jc w:val="center"/>
            </w:pPr>
            <w:r w:rsidRPr="00CF4C58">
              <w:t>6</w:t>
            </w:r>
          </w:p>
        </w:tc>
        <w:tc>
          <w:tcPr>
            <w:tcW w:w="873" w:type="dxa"/>
            <w:vAlign w:val="center"/>
          </w:tcPr>
          <w:p w:rsidR="00550A3D" w:rsidRPr="00CF4C58" w:rsidRDefault="00550A3D" w:rsidP="0082137A">
            <w:pPr>
              <w:pStyle w:val="ListParagraph1"/>
              <w:tabs>
                <w:tab w:val="left" w:pos="360"/>
              </w:tabs>
              <w:ind w:left="0"/>
              <w:jc w:val="center"/>
            </w:pPr>
            <w:r w:rsidRPr="00CF4C58">
              <w:t>0</w:t>
            </w:r>
          </w:p>
        </w:tc>
        <w:tc>
          <w:tcPr>
            <w:tcW w:w="972" w:type="dxa"/>
            <w:vAlign w:val="center"/>
          </w:tcPr>
          <w:p w:rsidR="00550A3D" w:rsidRPr="00CF4C58" w:rsidRDefault="00550A3D" w:rsidP="0082137A">
            <w:pPr>
              <w:pStyle w:val="ListParagraph1"/>
              <w:tabs>
                <w:tab w:val="left" w:pos="360"/>
              </w:tabs>
              <w:ind w:left="0"/>
              <w:jc w:val="center"/>
            </w:pPr>
            <w:bookmarkStart w:id="0" w:name="_GoBack"/>
            <w:bookmarkEnd w:id="0"/>
            <w:r w:rsidRPr="00CF4C58">
              <w:t>8</w:t>
            </w:r>
          </w:p>
        </w:tc>
        <w:tc>
          <w:tcPr>
            <w:tcW w:w="816" w:type="dxa"/>
            <w:vAlign w:val="center"/>
          </w:tcPr>
          <w:p w:rsidR="00550A3D" w:rsidRPr="00CF4C58" w:rsidRDefault="00550A3D" w:rsidP="0082137A">
            <w:pPr>
              <w:pStyle w:val="ListParagraph1"/>
              <w:tabs>
                <w:tab w:val="left" w:pos="360"/>
              </w:tabs>
              <w:ind w:left="0"/>
              <w:jc w:val="center"/>
            </w:pPr>
            <w:r w:rsidRPr="00CF4C58">
              <w:t>1</w:t>
            </w:r>
          </w:p>
        </w:tc>
        <w:tc>
          <w:tcPr>
            <w:tcW w:w="873" w:type="dxa"/>
            <w:vAlign w:val="center"/>
          </w:tcPr>
          <w:p w:rsidR="00550A3D" w:rsidRPr="00CF4C58" w:rsidRDefault="00550A3D" w:rsidP="0082137A">
            <w:pPr>
              <w:pStyle w:val="ListParagraph1"/>
              <w:tabs>
                <w:tab w:val="left" w:pos="360"/>
              </w:tabs>
              <w:ind w:left="0"/>
              <w:jc w:val="center"/>
            </w:pPr>
            <w:r w:rsidRPr="00CF4C58">
              <w:t>0</w:t>
            </w:r>
          </w:p>
        </w:tc>
        <w:tc>
          <w:tcPr>
            <w:tcW w:w="972" w:type="dxa"/>
            <w:vAlign w:val="center"/>
          </w:tcPr>
          <w:p w:rsidR="00550A3D" w:rsidRPr="00CF4C58" w:rsidRDefault="00550A3D" w:rsidP="0082137A">
            <w:pPr>
              <w:pStyle w:val="ListParagraph1"/>
              <w:tabs>
                <w:tab w:val="left" w:pos="360"/>
                <w:tab w:val="left" w:pos="692"/>
                <w:tab w:val="center" w:pos="782"/>
              </w:tabs>
              <w:ind w:left="0"/>
              <w:jc w:val="center"/>
            </w:pPr>
            <w:r w:rsidRPr="00CF4C58">
              <w:t>4</w:t>
            </w:r>
          </w:p>
        </w:tc>
        <w:tc>
          <w:tcPr>
            <w:tcW w:w="1317" w:type="dxa"/>
            <w:vAlign w:val="center"/>
          </w:tcPr>
          <w:p w:rsidR="00550A3D" w:rsidRPr="00CF4C58" w:rsidRDefault="00550A3D" w:rsidP="0082137A">
            <w:pPr>
              <w:jc w:val="center"/>
              <w:rPr>
                <w:rFonts w:ascii="Times New Roman" w:hAnsi="Times New Roman"/>
                <w:sz w:val="24"/>
                <w:szCs w:val="24"/>
              </w:rPr>
            </w:pPr>
            <w:r w:rsidRPr="00CF4C58">
              <w:rPr>
                <w:rFonts w:ascii="Times New Roman" w:hAnsi="Times New Roman"/>
                <w:sz w:val="24"/>
                <w:szCs w:val="24"/>
              </w:rPr>
              <w:t>0</w:t>
            </w:r>
          </w:p>
        </w:tc>
        <w:tc>
          <w:tcPr>
            <w:tcW w:w="1331" w:type="dxa"/>
            <w:vAlign w:val="center"/>
          </w:tcPr>
          <w:p w:rsidR="00550A3D" w:rsidRPr="00CF4C58" w:rsidRDefault="00550A3D" w:rsidP="0082137A">
            <w:pPr>
              <w:jc w:val="center"/>
              <w:rPr>
                <w:rFonts w:ascii="Times New Roman" w:hAnsi="Times New Roman"/>
                <w:sz w:val="24"/>
                <w:szCs w:val="24"/>
              </w:rPr>
            </w:pPr>
            <w:r w:rsidRPr="00CF4C58">
              <w:rPr>
                <w:rFonts w:ascii="Times New Roman" w:hAnsi="Times New Roman"/>
                <w:sz w:val="24"/>
                <w:szCs w:val="24"/>
              </w:rPr>
              <w:t>0</w:t>
            </w:r>
          </w:p>
        </w:tc>
      </w:tr>
      <w:tr w:rsidR="00072A14" w:rsidRPr="00CF4C58" w:rsidTr="00D8418F">
        <w:tc>
          <w:tcPr>
            <w:tcW w:w="1456" w:type="dxa"/>
            <w:vAlign w:val="center"/>
          </w:tcPr>
          <w:p w:rsidR="00072A14" w:rsidRPr="00CF4C58" w:rsidRDefault="00072A14" w:rsidP="007340BD">
            <w:pPr>
              <w:pStyle w:val="NormalWebCharChar"/>
              <w:rPr>
                <w:b/>
              </w:rPr>
            </w:pPr>
            <w:r w:rsidRPr="00CF4C58">
              <w:rPr>
                <w:b/>
              </w:rPr>
              <w:t>Primary Health Centre (PHC),  Gumballi</w:t>
            </w:r>
          </w:p>
        </w:tc>
        <w:tc>
          <w:tcPr>
            <w:tcW w:w="1309" w:type="dxa"/>
            <w:vAlign w:val="center"/>
          </w:tcPr>
          <w:p w:rsidR="00072A14" w:rsidRPr="00CF4C58" w:rsidRDefault="00072A14" w:rsidP="00A465B7">
            <w:pPr>
              <w:pStyle w:val="ListParagraph1"/>
              <w:tabs>
                <w:tab w:val="left" w:pos="360"/>
              </w:tabs>
              <w:ind w:left="0"/>
              <w:jc w:val="center"/>
            </w:pPr>
            <w:r w:rsidRPr="00CF4C58">
              <w:t>32</w:t>
            </w:r>
          </w:p>
        </w:tc>
        <w:tc>
          <w:tcPr>
            <w:tcW w:w="873" w:type="dxa"/>
            <w:vAlign w:val="center"/>
          </w:tcPr>
          <w:p w:rsidR="00072A14" w:rsidRPr="00CF4C58" w:rsidRDefault="00072A14" w:rsidP="00A465B7">
            <w:pPr>
              <w:pStyle w:val="ListParagraph1"/>
              <w:tabs>
                <w:tab w:val="left" w:pos="360"/>
              </w:tabs>
              <w:ind w:left="0"/>
              <w:jc w:val="center"/>
            </w:pPr>
            <w:r w:rsidRPr="00CF4C58">
              <w:t>6</w:t>
            </w:r>
          </w:p>
        </w:tc>
        <w:tc>
          <w:tcPr>
            <w:tcW w:w="972" w:type="dxa"/>
            <w:vAlign w:val="center"/>
          </w:tcPr>
          <w:p w:rsidR="00072A14" w:rsidRPr="00CF4C58" w:rsidRDefault="00072A14" w:rsidP="00A465B7">
            <w:pPr>
              <w:pStyle w:val="ListParagraph1"/>
              <w:tabs>
                <w:tab w:val="left" w:pos="360"/>
              </w:tabs>
              <w:ind w:left="0"/>
              <w:jc w:val="center"/>
            </w:pPr>
            <w:r w:rsidRPr="00CF4C58">
              <w:t>22</w:t>
            </w:r>
          </w:p>
        </w:tc>
        <w:tc>
          <w:tcPr>
            <w:tcW w:w="816" w:type="dxa"/>
            <w:vAlign w:val="center"/>
          </w:tcPr>
          <w:p w:rsidR="00072A14" w:rsidRPr="00CF4C58" w:rsidRDefault="00072A14" w:rsidP="00A465B7">
            <w:pPr>
              <w:pStyle w:val="ListParagraph1"/>
              <w:tabs>
                <w:tab w:val="left" w:pos="360"/>
              </w:tabs>
              <w:ind w:left="0"/>
              <w:jc w:val="center"/>
            </w:pPr>
            <w:r w:rsidRPr="00CF4C58">
              <w:t>2</w:t>
            </w:r>
          </w:p>
        </w:tc>
        <w:tc>
          <w:tcPr>
            <w:tcW w:w="873" w:type="dxa"/>
            <w:vAlign w:val="center"/>
          </w:tcPr>
          <w:p w:rsidR="00072A14" w:rsidRPr="00CF4C58" w:rsidRDefault="00072A14" w:rsidP="00A465B7">
            <w:pPr>
              <w:pStyle w:val="ListParagraph1"/>
              <w:tabs>
                <w:tab w:val="left" w:pos="360"/>
              </w:tabs>
              <w:ind w:left="0"/>
              <w:jc w:val="center"/>
            </w:pPr>
            <w:r w:rsidRPr="00CF4C58">
              <w:t>0</w:t>
            </w:r>
          </w:p>
        </w:tc>
        <w:tc>
          <w:tcPr>
            <w:tcW w:w="972" w:type="dxa"/>
            <w:vAlign w:val="center"/>
          </w:tcPr>
          <w:p w:rsidR="00072A14" w:rsidRPr="00CF4C58" w:rsidRDefault="00072A14" w:rsidP="00A465B7">
            <w:pPr>
              <w:pStyle w:val="ListParagraph1"/>
              <w:tabs>
                <w:tab w:val="left" w:pos="360"/>
              </w:tabs>
              <w:ind w:left="0"/>
              <w:jc w:val="center"/>
            </w:pPr>
            <w:r w:rsidRPr="00CF4C58">
              <w:t>10</w:t>
            </w:r>
          </w:p>
        </w:tc>
        <w:tc>
          <w:tcPr>
            <w:tcW w:w="1317" w:type="dxa"/>
            <w:vAlign w:val="center"/>
          </w:tcPr>
          <w:p w:rsidR="00072A14" w:rsidRPr="00CF4C58" w:rsidRDefault="00072A14" w:rsidP="00A465B7">
            <w:pPr>
              <w:jc w:val="center"/>
              <w:rPr>
                <w:rFonts w:ascii="Times New Roman" w:hAnsi="Times New Roman"/>
                <w:sz w:val="24"/>
                <w:szCs w:val="24"/>
              </w:rPr>
            </w:pPr>
            <w:r w:rsidRPr="00CF4C58">
              <w:rPr>
                <w:rFonts w:ascii="Times New Roman" w:hAnsi="Times New Roman"/>
                <w:sz w:val="24"/>
                <w:szCs w:val="24"/>
              </w:rPr>
              <w:t>0</w:t>
            </w:r>
          </w:p>
        </w:tc>
        <w:tc>
          <w:tcPr>
            <w:tcW w:w="1331" w:type="dxa"/>
            <w:vAlign w:val="center"/>
          </w:tcPr>
          <w:p w:rsidR="00072A14" w:rsidRPr="00CF4C58" w:rsidRDefault="00072A14" w:rsidP="00A465B7">
            <w:pPr>
              <w:jc w:val="center"/>
              <w:rPr>
                <w:rFonts w:ascii="Times New Roman" w:hAnsi="Times New Roman"/>
                <w:sz w:val="24"/>
                <w:szCs w:val="24"/>
              </w:rPr>
            </w:pPr>
            <w:r w:rsidRPr="00CF4C58">
              <w:rPr>
                <w:rFonts w:ascii="Times New Roman" w:hAnsi="Times New Roman"/>
                <w:sz w:val="24"/>
                <w:szCs w:val="24"/>
              </w:rPr>
              <w:t>0</w:t>
            </w:r>
          </w:p>
        </w:tc>
      </w:tr>
      <w:tr w:rsidR="00072A14" w:rsidRPr="00CF4C58" w:rsidTr="00D8418F">
        <w:tc>
          <w:tcPr>
            <w:tcW w:w="1456" w:type="dxa"/>
            <w:vAlign w:val="center"/>
          </w:tcPr>
          <w:p w:rsidR="00072A14" w:rsidRPr="00CF4C58" w:rsidRDefault="00072A14" w:rsidP="007340BD">
            <w:pPr>
              <w:pStyle w:val="NormalWebCharChar"/>
              <w:rPr>
                <w:b/>
              </w:rPr>
            </w:pPr>
            <w:r w:rsidRPr="00CF4C58">
              <w:rPr>
                <w:b/>
              </w:rPr>
              <w:t>Sub-divisional Hospital (PHC), Sagara</w:t>
            </w:r>
          </w:p>
        </w:tc>
        <w:tc>
          <w:tcPr>
            <w:tcW w:w="1309" w:type="dxa"/>
            <w:vAlign w:val="center"/>
          </w:tcPr>
          <w:p w:rsidR="00072A14" w:rsidRPr="00CF4C58" w:rsidRDefault="00072A14" w:rsidP="007E0F24">
            <w:pPr>
              <w:pStyle w:val="ListParagraph1"/>
              <w:tabs>
                <w:tab w:val="left" w:pos="360"/>
              </w:tabs>
              <w:ind w:left="0"/>
              <w:jc w:val="center"/>
            </w:pPr>
            <w:r w:rsidRPr="00CF4C58">
              <w:t>1</w:t>
            </w:r>
          </w:p>
        </w:tc>
        <w:tc>
          <w:tcPr>
            <w:tcW w:w="873" w:type="dxa"/>
            <w:vAlign w:val="center"/>
          </w:tcPr>
          <w:p w:rsidR="00072A14" w:rsidRPr="00CF4C58" w:rsidRDefault="00072A14" w:rsidP="007E0F24">
            <w:pPr>
              <w:pStyle w:val="ListParagraph1"/>
              <w:tabs>
                <w:tab w:val="left" w:pos="360"/>
              </w:tabs>
              <w:ind w:left="0"/>
              <w:jc w:val="center"/>
            </w:pPr>
            <w:r w:rsidRPr="00CF4C58">
              <w:t>0</w:t>
            </w:r>
          </w:p>
        </w:tc>
        <w:tc>
          <w:tcPr>
            <w:tcW w:w="972" w:type="dxa"/>
            <w:vAlign w:val="center"/>
          </w:tcPr>
          <w:p w:rsidR="00072A14" w:rsidRPr="00CF4C58" w:rsidRDefault="00072A14" w:rsidP="007E0F24">
            <w:pPr>
              <w:pStyle w:val="ListParagraph1"/>
              <w:tabs>
                <w:tab w:val="left" w:pos="360"/>
              </w:tabs>
              <w:ind w:left="0"/>
              <w:jc w:val="center"/>
            </w:pPr>
            <w:r w:rsidRPr="00CF4C58">
              <w:t>0</w:t>
            </w:r>
          </w:p>
        </w:tc>
        <w:tc>
          <w:tcPr>
            <w:tcW w:w="816" w:type="dxa"/>
            <w:vAlign w:val="center"/>
          </w:tcPr>
          <w:p w:rsidR="00072A14" w:rsidRPr="00CF4C58" w:rsidRDefault="00072A14" w:rsidP="007E0F24">
            <w:pPr>
              <w:pStyle w:val="ListParagraph1"/>
              <w:tabs>
                <w:tab w:val="left" w:pos="360"/>
              </w:tabs>
              <w:ind w:left="0"/>
              <w:jc w:val="center"/>
            </w:pPr>
            <w:r w:rsidRPr="00CF4C58">
              <w:t>0</w:t>
            </w:r>
          </w:p>
        </w:tc>
        <w:tc>
          <w:tcPr>
            <w:tcW w:w="873" w:type="dxa"/>
            <w:vAlign w:val="center"/>
          </w:tcPr>
          <w:p w:rsidR="00072A14" w:rsidRPr="00CF4C58" w:rsidRDefault="00072A14" w:rsidP="0082137A">
            <w:pPr>
              <w:tabs>
                <w:tab w:val="left" w:pos="360"/>
              </w:tabs>
              <w:spacing w:after="0" w:line="240" w:lineRule="auto"/>
              <w:jc w:val="center"/>
            </w:pPr>
            <w:r w:rsidRPr="00CF4C58">
              <w:rPr>
                <w:rFonts w:ascii="Times New Roman" w:hAnsi="Times New Roman"/>
                <w:sz w:val="24"/>
              </w:rPr>
              <w:t>0</w:t>
            </w:r>
          </w:p>
        </w:tc>
        <w:tc>
          <w:tcPr>
            <w:tcW w:w="972" w:type="dxa"/>
            <w:vAlign w:val="center"/>
          </w:tcPr>
          <w:p w:rsidR="00072A14" w:rsidRPr="00CF4C58" w:rsidRDefault="00072A14" w:rsidP="0082137A">
            <w:pPr>
              <w:tabs>
                <w:tab w:val="left" w:pos="360"/>
              </w:tabs>
              <w:spacing w:after="0" w:line="240" w:lineRule="auto"/>
              <w:jc w:val="center"/>
            </w:pPr>
            <w:r w:rsidRPr="00CF4C58">
              <w:rPr>
                <w:rFonts w:ascii="Times New Roman" w:hAnsi="Times New Roman"/>
                <w:sz w:val="24"/>
              </w:rPr>
              <w:t>2</w:t>
            </w:r>
          </w:p>
        </w:tc>
        <w:tc>
          <w:tcPr>
            <w:tcW w:w="1317" w:type="dxa"/>
            <w:vAlign w:val="center"/>
          </w:tcPr>
          <w:p w:rsidR="00072A14" w:rsidRPr="00CF4C58" w:rsidRDefault="00072A14" w:rsidP="0082137A">
            <w:pPr>
              <w:tabs>
                <w:tab w:val="left" w:pos="360"/>
              </w:tabs>
              <w:spacing w:after="0" w:line="240" w:lineRule="auto"/>
              <w:jc w:val="center"/>
            </w:pPr>
            <w:r w:rsidRPr="00CF4C58">
              <w:rPr>
                <w:rFonts w:ascii="Times New Roman" w:hAnsi="Times New Roman"/>
                <w:sz w:val="24"/>
              </w:rPr>
              <w:t>0</w:t>
            </w:r>
          </w:p>
        </w:tc>
        <w:tc>
          <w:tcPr>
            <w:tcW w:w="1331" w:type="dxa"/>
            <w:vAlign w:val="center"/>
          </w:tcPr>
          <w:p w:rsidR="00072A14" w:rsidRPr="00CF4C58" w:rsidRDefault="00072A14" w:rsidP="0082137A">
            <w:pPr>
              <w:tabs>
                <w:tab w:val="left" w:pos="360"/>
              </w:tabs>
              <w:spacing w:after="0" w:line="240" w:lineRule="auto"/>
              <w:jc w:val="center"/>
            </w:pPr>
            <w:r w:rsidRPr="00CF4C58">
              <w:rPr>
                <w:rFonts w:ascii="Times New Roman" w:hAnsi="Times New Roman"/>
                <w:sz w:val="24"/>
              </w:rPr>
              <w:t>0</w:t>
            </w:r>
          </w:p>
        </w:tc>
      </w:tr>
      <w:tr w:rsidR="00072A14" w:rsidRPr="00CF4C58" w:rsidTr="00D8418F">
        <w:tc>
          <w:tcPr>
            <w:tcW w:w="1456" w:type="dxa"/>
            <w:vAlign w:val="center"/>
          </w:tcPr>
          <w:p w:rsidR="00072A14" w:rsidRPr="00CF4C58" w:rsidRDefault="00072A14" w:rsidP="00E930C3">
            <w:pPr>
              <w:pStyle w:val="NormalWebCharChar"/>
              <w:rPr>
                <w:b/>
              </w:rPr>
            </w:pPr>
            <w:r w:rsidRPr="00CF4C58">
              <w:rPr>
                <w:b/>
              </w:rPr>
              <w:t>VMH, Sarguru</w:t>
            </w:r>
          </w:p>
        </w:tc>
        <w:tc>
          <w:tcPr>
            <w:tcW w:w="1309" w:type="dxa"/>
            <w:vAlign w:val="center"/>
          </w:tcPr>
          <w:p w:rsidR="00072A14" w:rsidRPr="00CF4C58" w:rsidRDefault="00072A14" w:rsidP="0082137A">
            <w:pPr>
              <w:pStyle w:val="ListParagraph1"/>
              <w:tabs>
                <w:tab w:val="left" w:pos="360"/>
              </w:tabs>
              <w:ind w:left="0"/>
              <w:jc w:val="center"/>
              <w:rPr>
                <w:bCs/>
              </w:rPr>
            </w:pPr>
            <w:r w:rsidRPr="00CF4C58">
              <w:rPr>
                <w:bCs/>
              </w:rPr>
              <w:t>12</w:t>
            </w:r>
          </w:p>
        </w:tc>
        <w:tc>
          <w:tcPr>
            <w:tcW w:w="873" w:type="dxa"/>
            <w:vAlign w:val="center"/>
          </w:tcPr>
          <w:p w:rsidR="00072A14" w:rsidRPr="00CF4C58" w:rsidRDefault="00F400A7" w:rsidP="0082137A">
            <w:pPr>
              <w:pStyle w:val="ListParagraph1"/>
              <w:tabs>
                <w:tab w:val="left" w:pos="360"/>
              </w:tabs>
              <w:ind w:left="0"/>
              <w:jc w:val="center"/>
              <w:rPr>
                <w:bCs/>
              </w:rPr>
            </w:pPr>
            <w:r w:rsidRPr="00CF4C58">
              <w:rPr>
                <w:bCs/>
              </w:rPr>
              <w:t>0</w:t>
            </w:r>
          </w:p>
        </w:tc>
        <w:tc>
          <w:tcPr>
            <w:tcW w:w="972" w:type="dxa"/>
            <w:vAlign w:val="center"/>
          </w:tcPr>
          <w:p w:rsidR="00072A14" w:rsidRPr="00CF4C58" w:rsidRDefault="00F400A7" w:rsidP="0082137A">
            <w:pPr>
              <w:pStyle w:val="ListParagraph1"/>
              <w:tabs>
                <w:tab w:val="left" w:pos="360"/>
              </w:tabs>
              <w:ind w:left="0"/>
              <w:jc w:val="center"/>
              <w:rPr>
                <w:bCs/>
              </w:rPr>
            </w:pPr>
            <w:r w:rsidRPr="00CF4C58">
              <w:rPr>
                <w:bCs/>
              </w:rPr>
              <w:t>0</w:t>
            </w:r>
          </w:p>
        </w:tc>
        <w:tc>
          <w:tcPr>
            <w:tcW w:w="816" w:type="dxa"/>
            <w:vAlign w:val="center"/>
          </w:tcPr>
          <w:p w:rsidR="00072A14" w:rsidRPr="00CF4C58" w:rsidRDefault="00F400A7" w:rsidP="0082137A">
            <w:pPr>
              <w:pStyle w:val="ListParagraph1"/>
              <w:tabs>
                <w:tab w:val="left" w:pos="360"/>
              </w:tabs>
              <w:ind w:left="0"/>
              <w:jc w:val="center"/>
              <w:rPr>
                <w:bCs/>
              </w:rPr>
            </w:pPr>
            <w:r w:rsidRPr="00CF4C58">
              <w:rPr>
                <w:bCs/>
              </w:rPr>
              <w:t>0</w:t>
            </w:r>
          </w:p>
        </w:tc>
        <w:tc>
          <w:tcPr>
            <w:tcW w:w="873" w:type="dxa"/>
            <w:vAlign w:val="center"/>
          </w:tcPr>
          <w:p w:rsidR="00072A14" w:rsidRPr="00CF4C58" w:rsidRDefault="00072A14" w:rsidP="0082137A">
            <w:pPr>
              <w:pStyle w:val="ListParagraph1"/>
              <w:tabs>
                <w:tab w:val="left" w:pos="360"/>
              </w:tabs>
              <w:ind w:left="0"/>
              <w:jc w:val="center"/>
              <w:rPr>
                <w:bCs/>
              </w:rPr>
            </w:pPr>
            <w:r w:rsidRPr="00CF4C58">
              <w:rPr>
                <w:bCs/>
              </w:rPr>
              <w:t>4</w:t>
            </w:r>
          </w:p>
        </w:tc>
        <w:tc>
          <w:tcPr>
            <w:tcW w:w="972" w:type="dxa"/>
            <w:vAlign w:val="center"/>
          </w:tcPr>
          <w:p w:rsidR="00072A14" w:rsidRPr="00CF4C58" w:rsidRDefault="00072A14" w:rsidP="0082137A">
            <w:pPr>
              <w:pStyle w:val="ListParagraph1"/>
              <w:tabs>
                <w:tab w:val="left" w:pos="360"/>
                <w:tab w:val="left" w:pos="692"/>
                <w:tab w:val="center" w:pos="782"/>
              </w:tabs>
              <w:ind w:left="0"/>
              <w:jc w:val="center"/>
              <w:rPr>
                <w:bCs/>
              </w:rPr>
            </w:pPr>
            <w:r w:rsidRPr="00CF4C58">
              <w:rPr>
                <w:bCs/>
              </w:rPr>
              <w:t>12</w:t>
            </w:r>
          </w:p>
        </w:tc>
        <w:tc>
          <w:tcPr>
            <w:tcW w:w="1317" w:type="dxa"/>
            <w:vAlign w:val="center"/>
          </w:tcPr>
          <w:p w:rsidR="00072A14" w:rsidRPr="00CF4C58" w:rsidRDefault="00072A14" w:rsidP="0082137A">
            <w:pPr>
              <w:pStyle w:val="ListParagraph1"/>
              <w:tabs>
                <w:tab w:val="left" w:pos="360"/>
                <w:tab w:val="left" w:pos="692"/>
                <w:tab w:val="center" w:pos="782"/>
              </w:tabs>
              <w:ind w:left="0"/>
              <w:jc w:val="center"/>
              <w:rPr>
                <w:bCs/>
              </w:rPr>
            </w:pPr>
            <w:r w:rsidRPr="00CF4C58">
              <w:rPr>
                <w:bCs/>
              </w:rPr>
              <w:t>0</w:t>
            </w:r>
          </w:p>
        </w:tc>
        <w:tc>
          <w:tcPr>
            <w:tcW w:w="1331" w:type="dxa"/>
            <w:vAlign w:val="center"/>
          </w:tcPr>
          <w:p w:rsidR="00072A14" w:rsidRPr="00CF4C58" w:rsidRDefault="00072A14" w:rsidP="0082137A">
            <w:pPr>
              <w:pStyle w:val="ListParagraph1"/>
              <w:tabs>
                <w:tab w:val="left" w:pos="360"/>
                <w:tab w:val="left" w:pos="692"/>
                <w:tab w:val="center" w:pos="782"/>
              </w:tabs>
              <w:ind w:left="0"/>
              <w:jc w:val="center"/>
              <w:rPr>
                <w:bCs/>
              </w:rPr>
            </w:pPr>
            <w:r w:rsidRPr="00CF4C58">
              <w:rPr>
                <w:bCs/>
              </w:rPr>
              <w:t>4</w:t>
            </w:r>
          </w:p>
        </w:tc>
      </w:tr>
      <w:tr w:rsidR="00072A14" w:rsidRPr="00CF4C58" w:rsidTr="00D8418F">
        <w:tc>
          <w:tcPr>
            <w:tcW w:w="1456" w:type="dxa"/>
            <w:tcBorders>
              <w:bottom w:val="single" w:sz="4" w:space="0" w:color="000000"/>
            </w:tcBorders>
            <w:vAlign w:val="center"/>
          </w:tcPr>
          <w:p w:rsidR="00072A14" w:rsidRPr="00CF4C58" w:rsidRDefault="00072A14" w:rsidP="00D8418F">
            <w:pPr>
              <w:pStyle w:val="NormalWebCharChar"/>
              <w:rPr>
                <w:b/>
              </w:rPr>
            </w:pPr>
            <w:r w:rsidRPr="00CF4C58">
              <w:rPr>
                <w:b/>
              </w:rPr>
              <w:t>Total</w:t>
            </w:r>
          </w:p>
        </w:tc>
        <w:tc>
          <w:tcPr>
            <w:tcW w:w="1309"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56</w:t>
            </w:r>
          </w:p>
        </w:tc>
        <w:tc>
          <w:tcPr>
            <w:tcW w:w="873"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6</w:t>
            </w:r>
          </w:p>
        </w:tc>
        <w:tc>
          <w:tcPr>
            <w:tcW w:w="972"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34</w:t>
            </w:r>
          </w:p>
        </w:tc>
        <w:tc>
          <w:tcPr>
            <w:tcW w:w="816"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5</w:t>
            </w:r>
          </w:p>
        </w:tc>
        <w:tc>
          <w:tcPr>
            <w:tcW w:w="873"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4</w:t>
            </w:r>
          </w:p>
        </w:tc>
        <w:tc>
          <w:tcPr>
            <w:tcW w:w="972"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28</w:t>
            </w:r>
          </w:p>
        </w:tc>
        <w:tc>
          <w:tcPr>
            <w:tcW w:w="1317"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0</w:t>
            </w:r>
          </w:p>
        </w:tc>
        <w:tc>
          <w:tcPr>
            <w:tcW w:w="1331" w:type="dxa"/>
            <w:tcBorders>
              <w:bottom w:val="single" w:sz="4" w:space="0" w:color="000000"/>
            </w:tcBorders>
            <w:vAlign w:val="bottom"/>
          </w:tcPr>
          <w:p w:rsidR="00072A14" w:rsidRPr="00CF4C58" w:rsidRDefault="004111E3" w:rsidP="00D8418F">
            <w:pPr>
              <w:jc w:val="center"/>
              <w:rPr>
                <w:rFonts w:ascii="Times New Roman" w:hAnsi="Times New Roman" w:cs="Times New Roman"/>
                <w:b/>
                <w:sz w:val="24"/>
                <w:szCs w:val="24"/>
              </w:rPr>
            </w:pPr>
            <w:r w:rsidRPr="00CF4C58">
              <w:rPr>
                <w:rFonts w:ascii="Times New Roman" w:hAnsi="Times New Roman" w:cs="Times New Roman"/>
                <w:b/>
                <w:sz w:val="24"/>
                <w:szCs w:val="24"/>
              </w:rPr>
              <w:t>4</w:t>
            </w:r>
          </w:p>
        </w:tc>
      </w:tr>
    </w:tbl>
    <w:p w:rsidR="00890AF8" w:rsidRDefault="00890AF8" w:rsidP="00A355E7">
      <w:pPr>
        <w:pStyle w:val="NormalWebCharChar"/>
      </w:pPr>
    </w:p>
    <w:p w:rsidR="00890AF8" w:rsidRDefault="00890AF8" w:rsidP="00A355E7">
      <w:pPr>
        <w:pStyle w:val="NormalWebCharChar"/>
      </w:pPr>
    </w:p>
    <w:p w:rsidR="00890AF8" w:rsidRDefault="00890AF8" w:rsidP="00A355E7">
      <w:pPr>
        <w:pStyle w:val="NormalWebCharChar"/>
      </w:pPr>
    </w:p>
    <w:p w:rsidR="00A355E7" w:rsidRPr="00747F60" w:rsidRDefault="00A355E7" w:rsidP="00A355E7">
      <w:pPr>
        <w:pStyle w:val="NormalWebCharChar"/>
      </w:pPr>
      <w:r w:rsidRPr="00747F60">
        <w:t>Table 9: Details of clients identified with different types of communication disorders across OSCs (New and old cases)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1"/>
        <w:gridCol w:w="1612"/>
        <w:gridCol w:w="1613"/>
        <w:gridCol w:w="1775"/>
        <w:gridCol w:w="1799"/>
        <w:gridCol w:w="1800"/>
      </w:tblGrid>
      <w:tr w:rsidR="005F37A5" w:rsidRPr="00FC67F7" w:rsidTr="004505FF">
        <w:trPr>
          <w:trHeight w:val="280"/>
        </w:trPr>
        <w:tc>
          <w:tcPr>
            <w:tcW w:w="2171" w:type="dxa"/>
            <w:vMerge w:val="restart"/>
            <w:vAlign w:val="center"/>
          </w:tcPr>
          <w:p w:rsidR="00A355E7" w:rsidRPr="00FC67F7" w:rsidRDefault="00A355E7" w:rsidP="004505FF">
            <w:pPr>
              <w:pStyle w:val="NormalWebCharChar"/>
              <w:jc w:val="center"/>
              <w:rPr>
                <w:b/>
              </w:rPr>
            </w:pPr>
          </w:p>
          <w:p w:rsidR="00A355E7" w:rsidRPr="00FC67F7" w:rsidRDefault="00A355E7" w:rsidP="004505FF">
            <w:pPr>
              <w:pStyle w:val="NormalWebCharChar"/>
              <w:jc w:val="center"/>
            </w:pPr>
            <w:r w:rsidRPr="00FC67F7">
              <w:rPr>
                <w:b/>
              </w:rPr>
              <w:t>Type of Disorders</w:t>
            </w:r>
          </w:p>
        </w:tc>
        <w:tc>
          <w:tcPr>
            <w:tcW w:w="6799" w:type="dxa"/>
            <w:gridSpan w:val="4"/>
            <w:tcBorders>
              <w:bottom w:val="single" w:sz="4" w:space="0" w:color="auto"/>
            </w:tcBorders>
            <w:vAlign w:val="center"/>
          </w:tcPr>
          <w:p w:rsidR="00A355E7" w:rsidRPr="00FC67F7" w:rsidRDefault="00A355E7" w:rsidP="004505FF">
            <w:pPr>
              <w:pStyle w:val="NormalWebCharChar"/>
              <w:jc w:val="center"/>
              <w:rPr>
                <w:b/>
                <w:sz w:val="28"/>
              </w:rPr>
            </w:pPr>
            <w:r w:rsidRPr="00FC67F7">
              <w:rPr>
                <w:b/>
                <w:sz w:val="28"/>
              </w:rPr>
              <w:t>OSC</w:t>
            </w:r>
          </w:p>
        </w:tc>
        <w:tc>
          <w:tcPr>
            <w:tcW w:w="1800" w:type="dxa"/>
            <w:tcBorders>
              <w:bottom w:val="single" w:sz="4" w:space="0" w:color="auto"/>
            </w:tcBorders>
            <w:vAlign w:val="center"/>
          </w:tcPr>
          <w:p w:rsidR="00A355E7" w:rsidRPr="00FC67F7" w:rsidRDefault="00A355E7" w:rsidP="004505FF">
            <w:pPr>
              <w:pStyle w:val="NormalWebCharChar"/>
              <w:jc w:val="center"/>
              <w:rPr>
                <w:b/>
              </w:rPr>
            </w:pPr>
          </w:p>
        </w:tc>
      </w:tr>
      <w:tr w:rsidR="005F37A5" w:rsidRPr="00FC67F7" w:rsidTr="004505FF">
        <w:trPr>
          <w:trHeight w:val="280"/>
        </w:trPr>
        <w:tc>
          <w:tcPr>
            <w:tcW w:w="2171" w:type="dxa"/>
            <w:vMerge/>
            <w:vAlign w:val="center"/>
          </w:tcPr>
          <w:p w:rsidR="00A355E7" w:rsidRPr="00FC67F7" w:rsidRDefault="00A355E7" w:rsidP="004505FF">
            <w:pPr>
              <w:pStyle w:val="NormalWebCharChar"/>
              <w:jc w:val="center"/>
            </w:pPr>
          </w:p>
        </w:tc>
        <w:tc>
          <w:tcPr>
            <w:tcW w:w="1612" w:type="dxa"/>
            <w:tcBorders>
              <w:top w:val="single" w:sz="4" w:space="0" w:color="auto"/>
            </w:tcBorders>
            <w:vAlign w:val="center"/>
          </w:tcPr>
          <w:p w:rsidR="00A355E7" w:rsidRPr="00FC67F7" w:rsidRDefault="00A355E7" w:rsidP="004505FF">
            <w:pPr>
              <w:pStyle w:val="NormalWebCharChar"/>
              <w:jc w:val="center"/>
            </w:pPr>
            <w:r w:rsidRPr="00FC67F7">
              <w:t>Primary Health Centre (PHC), Hullahalli</w:t>
            </w:r>
          </w:p>
        </w:tc>
        <w:tc>
          <w:tcPr>
            <w:tcW w:w="1613" w:type="dxa"/>
            <w:vAlign w:val="center"/>
          </w:tcPr>
          <w:p w:rsidR="00A355E7" w:rsidRPr="00FC67F7" w:rsidRDefault="00A355E7" w:rsidP="004505FF">
            <w:pPr>
              <w:pStyle w:val="NormalWebCharChar"/>
              <w:jc w:val="center"/>
            </w:pPr>
            <w:r w:rsidRPr="00FC67F7">
              <w:t>Primary Health Centre (PHC),  Akkihebbalu</w:t>
            </w:r>
          </w:p>
        </w:tc>
        <w:tc>
          <w:tcPr>
            <w:tcW w:w="1775" w:type="dxa"/>
            <w:vAlign w:val="center"/>
          </w:tcPr>
          <w:p w:rsidR="00A355E7" w:rsidRPr="00FC67F7" w:rsidRDefault="00A355E7" w:rsidP="004505FF">
            <w:pPr>
              <w:pStyle w:val="NormalWebCharChar"/>
              <w:jc w:val="center"/>
            </w:pPr>
            <w:r w:rsidRPr="00FC67F7">
              <w:t>Primary Health Centre (PHC),  Gumballi</w:t>
            </w:r>
          </w:p>
        </w:tc>
        <w:tc>
          <w:tcPr>
            <w:tcW w:w="1799" w:type="dxa"/>
            <w:vAlign w:val="center"/>
          </w:tcPr>
          <w:p w:rsidR="00A355E7" w:rsidRPr="00FC67F7" w:rsidRDefault="00A355E7" w:rsidP="004505FF">
            <w:pPr>
              <w:pStyle w:val="NormalWebCharChar"/>
              <w:jc w:val="center"/>
            </w:pPr>
            <w:r w:rsidRPr="00FC67F7">
              <w:t>Sub-divisional Hospital, Sagara (PHC) Taluk</w:t>
            </w:r>
          </w:p>
        </w:tc>
        <w:tc>
          <w:tcPr>
            <w:tcW w:w="1800" w:type="dxa"/>
            <w:vAlign w:val="center"/>
          </w:tcPr>
          <w:p w:rsidR="00A355E7" w:rsidRPr="00FC67F7" w:rsidRDefault="00A355E7" w:rsidP="004505FF">
            <w:pPr>
              <w:pStyle w:val="NormalWebCharChar"/>
              <w:jc w:val="center"/>
            </w:pPr>
            <w:r w:rsidRPr="00FC67F7">
              <w:t>VMH,Sarguru</w:t>
            </w:r>
          </w:p>
        </w:tc>
      </w:tr>
      <w:tr w:rsidR="005F37A5" w:rsidRPr="00FC67F7" w:rsidTr="004505FF">
        <w:trPr>
          <w:trHeight w:val="280"/>
        </w:trPr>
        <w:tc>
          <w:tcPr>
            <w:tcW w:w="10770" w:type="dxa"/>
            <w:gridSpan w:val="6"/>
            <w:vAlign w:val="center"/>
          </w:tcPr>
          <w:p w:rsidR="00A355E7" w:rsidRPr="00FC67F7" w:rsidRDefault="00A355E7" w:rsidP="004505FF">
            <w:pPr>
              <w:pStyle w:val="NormalWebCharChar"/>
              <w:jc w:val="center"/>
              <w:rPr>
                <w:b/>
              </w:rPr>
            </w:pPr>
            <w:r w:rsidRPr="00FC67F7">
              <w:rPr>
                <w:b/>
              </w:rPr>
              <w:t>Hearing disorders</w:t>
            </w:r>
            <w:r w:rsidRPr="00FC67F7">
              <w:rPr>
                <w:b/>
                <w:lang w:val="en-IN"/>
              </w:rPr>
              <w:t xml:space="preserve"> (Ear-wise data)</w:t>
            </w:r>
          </w:p>
        </w:tc>
      </w:tr>
      <w:tr w:rsidR="00FC67F7" w:rsidRPr="00FC67F7" w:rsidTr="004505FF">
        <w:trPr>
          <w:trHeight w:val="579"/>
        </w:trPr>
        <w:tc>
          <w:tcPr>
            <w:tcW w:w="2171" w:type="dxa"/>
            <w:vAlign w:val="center"/>
          </w:tcPr>
          <w:p w:rsidR="00FC67F7" w:rsidRPr="00FC67F7" w:rsidRDefault="00FC67F7" w:rsidP="004505FF">
            <w:pPr>
              <w:pStyle w:val="NormalWebCharChar"/>
              <w:jc w:val="center"/>
            </w:pPr>
            <w:r w:rsidRPr="00FC67F7">
              <w:t>Normal</w:t>
            </w:r>
          </w:p>
        </w:tc>
        <w:tc>
          <w:tcPr>
            <w:tcW w:w="1612" w:type="dxa"/>
            <w:vAlign w:val="center"/>
          </w:tcPr>
          <w:p w:rsidR="00FC67F7" w:rsidRPr="00FC67F7" w:rsidRDefault="00FC67F7" w:rsidP="004505FF">
            <w:pPr>
              <w:pStyle w:val="ListParagraph1"/>
              <w:tabs>
                <w:tab w:val="left" w:pos="360"/>
              </w:tabs>
              <w:ind w:left="0"/>
              <w:jc w:val="center"/>
            </w:pPr>
            <w:r w:rsidRPr="00FC67F7">
              <w:t>0</w:t>
            </w:r>
          </w:p>
        </w:tc>
        <w:tc>
          <w:tcPr>
            <w:tcW w:w="1613"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15</w:t>
            </w:r>
          </w:p>
        </w:tc>
        <w:tc>
          <w:tcPr>
            <w:tcW w:w="1775"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799"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9</w:t>
            </w:r>
          </w:p>
        </w:tc>
        <w:tc>
          <w:tcPr>
            <w:tcW w:w="1800" w:type="dxa"/>
            <w:vAlign w:val="center"/>
          </w:tcPr>
          <w:p w:rsidR="00FC67F7" w:rsidRPr="00FC67F7" w:rsidRDefault="00FC67F7" w:rsidP="004505FF">
            <w:pPr>
              <w:spacing w:after="0" w:line="240" w:lineRule="auto"/>
              <w:jc w:val="center"/>
              <w:rPr>
                <w:rFonts w:ascii="Times New Roman" w:hAnsi="Times New Roman"/>
                <w:sz w:val="24"/>
                <w:szCs w:val="24"/>
              </w:rPr>
            </w:pPr>
            <w:r w:rsidRPr="00FC67F7">
              <w:rPr>
                <w:rFonts w:ascii="Times New Roman" w:hAnsi="Times New Roman"/>
                <w:sz w:val="24"/>
                <w:szCs w:val="24"/>
              </w:rPr>
              <w:t>21</w:t>
            </w:r>
          </w:p>
        </w:tc>
      </w:tr>
      <w:tr w:rsidR="00FC67F7" w:rsidRPr="00FC67F7" w:rsidTr="004505FF">
        <w:trPr>
          <w:trHeight w:val="266"/>
        </w:trPr>
        <w:tc>
          <w:tcPr>
            <w:tcW w:w="2171" w:type="dxa"/>
            <w:vAlign w:val="center"/>
          </w:tcPr>
          <w:p w:rsidR="00FC67F7" w:rsidRPr="00FC67F7" w:rsidRDefault="00FC67F7" w:rsidP="004505FF">
            <w:pPr>
              <w:pStyle w:val="NormalWebCharChar"/>
              <w:jc w:val="center"/>
              <w:rPr>
                <w:b/>
              </w:rPr>
            </w:pPr>
            <w:r w:rsidRPr="00FC67F7">
              <w:t>Conductive</w:t>
            </w:r>
          </w:p>
        </w:tc>
        <w:tc>
          <w:tcPr>
            <w:tcW w:w="1612" w:type="dxa"/>
            <w:vAlign w:val="center"/>
          </w:tcPr>
          <w:p w:rsidR="00FC67F7" w:rsidRPr="00FC67F7" w:rsidRDefault="00FC67F7" w:rsidP="004505FF">
            <w:pPr>
              <w:pStyle w:val="ListParagraph1"/>
              <w:tabs>
                <w:tab w:val="left" w:pos="360"/>
              </w:tabs>
              <w:ind w:left="0"/>
              <w:jc w:val="center"/>
            </w:pPr>
            <w:r w:rsidRPr="00FC67F7">
              <w:t>0</w:t>
            </w:r>
          </w:p>
        </w:tc>
        <w:tc>
          <w:tcPr>
            <w:tcW w:w="1613" w:type="dxa"/>
            <w:vAlign w:val="center"/>
          </w:tcPr>
          <w:p w:rsidR="00FC67F7" w:rsidRPr="00FC67F7" w:rsidRDefault="00FC67F7" w:rsidP="004505FF">
            <w:pPr>
              <w:pStyle w:val="ListParagraph1"/>
              <w:tabs>
                <w:tab w:val="left" w:pos="360"/>
              </w:tabs>
              <w:ind w:left="0"/>
              <w:jc w:val="center"/>
            </w:pPr>
            <w:r w:rsidRPr="00FC67F7">
              <w:t>2</w:t>
            </w:r>
          </w:p>
        </w:tc>
        <w:tc>
          <w:tcPr>
            <w:tcW w:w="1775" w:type="dxa"/>
            <w:vAlign w:val="center"/>
          </w:tcPr>
          <w:p w:rsidR="00FC67F7" w:rsidRPr="00FC67F7" w:rsidRDefault="00FC67F7" w:rsidP="004505FF">
            <w:pPr>
              <w:pStyle w:val="ListParagraph1"/>
              <w:tabs>
                <w:tab w:val="left" w:pos="360"/>
              </w:tabs>
              <w:ind w:left="0"/>
              <w:jc w:val="center"/>
            </w:pPr>
            <w:r w:rsidRPr="00FC67F7">
              <w:t>0</w:t>
            </w:r>
          </w:p>
        </w:tc>
        <w:tc>
          <w:tcPr>
            <w:tcW w:w="1799" w:type="dxa"/>
            <w:vAlign w:val="center"/>
          </w:tcPr>
          <w:p w:rsidR="00FC67F7" w:rsidRPr="00FC67F7" w:rsidRDefault="00FC67F7" w:rsidP="004505FF">
            <w:pPr>
              <w:spacing w:line="240" w:lineRule="auto"/>
              <w:jc w:val="center"/>
              <w:rPr>
                <w:rFonts w:ascii="Times New Roman" w:hAnsi="Times New Roman"/>
                <w:bCs/>
                <w:sz w:val="24"/>
                <w:szCs w:val="24"/>
              </w:rPr>
            </w:pPr>
            <w:r w:rsidRPr="00FC67F7">
              <w:rPr>
                <w:rFonts w:ascii="Times New Roman" w:hAnsi="Times New Roman"/>
                <w:bCs/>
                <w:sz w:val="24"/>
                <w:szCs w:val="24"/>
              </w:rPr>
              <w:t>11</w:t>
            </w:r>
          </w:p>
        </w:tc>
        <w:tc>
          <w:tcPr>
            <w:tcW w:w="1800" w:type="dxa"/>
            <w:vAlign w:val="center"/>
          </w:tcPr>
          <w:p w:rsidR="00FC67F7" w:rsidRPr="00FC67F7" w:rsidRDefault="00FC67F7" w:rsidP="004505FF">
            <w:pPr>
              <w:spacing w:after="0" w:line="240" w:lineRule="auto"/>
              <w:jc w:val="center"/>
              <w:rPr>
                <w:rFonts w:ascii="Times New Roman" w:hAnsi="Times New Roman"/>
                <w:sz w:val="24"/>
                <w:szCs w:val="24"/>
              </w:rPr>
            </w:pPr>
            <w:r w:rsidRPr="00FC67F7">
              <w:rPr>
                <w:rFonts w:ascii="Times New Roman" w:hAnsi="Times New Roman"/>
                <w:sz w:val="24"/>
                <w:szCs w:val="24"/>
              </w:rPr>
              <w:t>8</w:t>
            </w:r>
          </w:p>
        </w:tc>
      </w:tr>
      <w:tr w:rsidR="00FC67F7" w:rsidRPr="00FC67F7" w:rsidTr="004505FF">
        <w:trPr>
          <w:trHeight w:val="486"/>
        </w:trPr>
        <w:tc>
          <w:tcPr>
            <w:tcW w:w="2171" w:type="dxa"/>
            <w:vAlign w:val="center"/>
          </w:tcPr>
          <w:p w:rsidR="00FC67F7" w:rsidRPr="00FC67F7" w:rsidRDefault="00FC67F7" w:rsidP="004505FF">
            <w:pPr>
              <w:pStyle w:val="NormalWebCharChar"/>
              <w:jc w:val="center"/>
            </w:pPr>
            <w:r w:rsidRPr="00FC67F7">
              <w:t>Sensorineural</w:t>
            </w:r>
          </w:p>
        </w:tc>
        <w:tc>
          <w:tcPr>
            <w:tcW w:w="1612" w:type="dxa"/>
            <w:vAlign w:val="center"/>
          </w:tcPr>
          <w:p w:rsidR="00FC67F7" w:rsidRPr="00FC67F7" w:rsidRDefault="00FC67F7" w:rsidP="004505FF">
            <w:pPr>
              <w:pStyle w:val="ListParagraph1"/>
              <w:tabs>
                <w:tab w:val="left" w:pos="360"/>
              </w:tabs>
              <w:ind w:left="0"/>
              <w:jc w:val="center"/>
            </w:pPr>
            <w:r w:rsidRPr="00FC67F7">
              <w:t>10</w:t>
            </w:r>
          </w:p>
        </w:tc>
        <w:tc>
          <w:tcPr>
            <w:tcW w:w="1613" w:type="dxa"/>
            <w:vAlign w:val="center"/>
          </w:tcPr>
          <w:p w:rsidR="00FC67F7" w:rsidRPr="00FC67F7" w:rsidRDefault="00FC67F7" w:rsidP="004505FF">
            <w:pPr>
              <w:pStyle w:val="ListParagraph1"/>
              <w:tabs>
                <w:tab w:val="left" w:pos="360"/>
              </w:tabs>
              <w:ind w:left="0"/>
              <w:jc w:val="center"/>
            </w:pPr>
            <w:r w:rsidRPr="00FC67F7">
              <w:t>2</w:t>
            </w:r>
          </w:p>
        </w:tc>
        <w:tc>
          <w:tcPr>
            <w:tcW w:w="1775" w:type="dxa"/>
            <w:vAlign w:val="center"/>
          </w:tcPr>
          <w:p w:rsidR="00FC67F7" w:rsidRPr="00FC67F7" w:rsidRDefault="00FC67F7" w:rsidP="004505FF">
            <w:pPr>
              <w:pStyle w:val="ListParagraph1"/>
              <w:tabs>
                <w:tab w:val="left" w:pos="360"/>
              </w:tabs>
              <w:ind w:left="0"/>
              <w:jc w:val="center"/>
            </w:pPr>
            <w:r w:rsidRPr="00FC67F7">
              <w:t>11</w:t>
            </w:r>
          </w:p>
        </w:tc>
        <w:tc>
          <w:tcPr>
            <w:tcW w:w="1799" w:type="dxa"/>
            <w:vAlign w:val="center"/>
          </w:tcPr>
          <w:p w:rsidR="00FC67F7" w:rsidRPr="00FC67F7" w:rsidRDefault="00FC67F7" w:rsidP="004505FF">
            <w:pPr>
              <w:spacing w:line="240" w:lineRule="auto"/>
              <w:jc w:val="center"/>
              <w:rPr>
                <w:rFonts w:ascii="Times New Roman" w:hAnsi="Times New Roman"/>
                <w:bCs/>
                <w:sz w:val="24"/>
                <w:szCs w:val="24"/>
              </w:rPr>
            </w:pPr>
            <w:r w:rsidRPr="00FC67F7">
              <w:rPr>
                <w:rFonts w:ascii="Times New Roman" w:hAnsi="Times New Roman"/>
                <w:bCs/>
                <w:sz w:val="24"/>
                <w:szCs w:val="24"/>
              </w:rPr>
              <w:t>18</w:t>
            </w:r>
          </w:p>
        </w:tc>
        <w:tc>
          <w:tcPr>
            <w:tcW w:w="1800" w:type="dxa"/>
            <w:vAlign w:val="center"/>
          </w:tcPr>
          <w:p w:rsidR="00FC67F7" w:rsidRPr="00FC67F7" w:rsidRDefault="00FC67F7" w:rsidP="004505FF">
            <w:pPr>
              <w:spacing w:after="0" w:line="240" w:lineRule="auto"/>
              <w:jc w:val="center"/>
              <w:rPr>
                <w:rFonts w:ascii="Times New Roman" w:hAnsi="Times New Roman"/>
                <w:sz w:val="24"/>
                <w:szCs w:val="24"/>
              </w:rPr>
            </w:pPr>
            <w:r w:rsidRPr="00FC67F7">
              <w:rPr>
                <w:rFonts w:ascii="Times New Roman" w:hAnsi="Times New Roman"/>
                <w:sz w:val="24"/>
                <w:szCs w:val="24"/>
              </w:rPr>
              <w:t>2</w:t>
            </w:r>
          </w:p>
        </w:tc>
      </w:tr>
      <w:tr w:rsidR="00FC67F7" w:rsidRPr="00FC67F7" w:rsidTr="004505FF">
        <w:trPr>
          <w:trHeight w:val="479"/>
        </w:trPr>
        <w:tc>
          <w:tcPr>
            <w:tcW w:w="2171" w:type="dxa"/>
            <w:vAlign w:val="center"/>
          </w:tcPr>
          <w:p w:rsidR="00FC67F7" w:rsidRPr="00FC67F7" w:rsidRDefault="00FC67F7" w:rsidP="004505FF">
            <w:pPr>
              <w:pStyle w:val="NormalWebCharChar"/>
              <w:jc w:val="center"/>
            </w:pPr>
            <w:r w:rsidRPr="00FC67F7">
              <w:t>Mixed</w:t>
            </w:r>
          </w:p>
        </w:tc>
        <w:tc>
          <w:tcPr>
            <w:tcW w:w="1612" w:type="dxa"/>
            <w:vAlign w:val="center"/>
          </w:tcPr>
          <w:p w:rsidR="00FC67F7" w:rsidRPr="00FC67F7" w:rsidRDefault="00FC67F7" w:rsidP="004505FF">
            <w:pPr>
              <w:pStyle w:val="ListParagraph1"/>
              <w:tabs>
                <w:tab w:val="left" w:pos="360"/>
              </w:tabs>
              <w:ind w:left="0"/>
              <w:jc w:val="center"/>
            </w:pPr>
            <w:r w:rsidRPr="00FC67F7">
              <w:t>0</w:t>
            </w:r>
          </w:p>
        </w:tc>
        <w:tc>
          <w:tcPr>
            <w:tcW w:w="1613" w:type="dxa"/>
            <w:vAlign w:val="center"/>
          </w:tcPr>
          <w:p w:rsidR="00FC67F7" w:rsidRPr="00FC67F7" w:rsidRDefault="00FC67F7" w:rsidP="004505FF">
            <w:pPr>
              <w:pStyle w:val="ListParagraph1"/>
              <w:tabs>
                <w:tab w:val="left" w:pos="360"/>
              </w:tabs>
              <w:ind w:left="0"/>
              <w:jc w:val="center"/>
            </w:pPr>
            <w:r w:rsidRPr="00FC67F7">
              <w:t>2</w:t>
            </w:r>
          </w:p>
        </w:tc>
        <w:tc>
          <w:tcPr>
            <w:tcW w:w="1775" w:type="dxa"/>
            <w:vAlign w:val="center"/>
          </w:tcPr>
          <w:p w:rsidR="00FC67F7" w:rsidRPr="00FC67F7" w:rsidRDefault="00FC67F7" w:rsidP="004505FF">
            <w:pPr>
              <w:pStyle w:val="ListParagraph1"/>
              <w:tabs>
                <w:tab w:val="left" w:pos="360"/>
              </w:tabs>
              <w:ind w:left="0"/>
              <w:jc w:val="center"/>
            </w:pPr>
            <w:r w:rsidRPr="00FC67F7">
              <w:t>4</w:t>
            </w:r>
          </w:p>
        </w:tc>
        <w:tc>
          <w:tcPr>
            <w:tcW w:w="1799" w:type="dxa"/>
            <w:vAlign w:val="center"/>
          </w:tcPr>
          <w:p w:rsidR="00FC67F7" w:rsidRPr="00FC67F7" w:rsidRDefault="00FC67F7" w:rsidP="004505FF">
            <w:pPr>
              <w:spacing w:line="240" w:lineRule="auto"/>
              <w:jc w:val="center"/>
              <w:rPr>
                <w:rFonts w:ascii="Times New Roman" w:hAnsi="Times New Roman"/>
                <w:sz w:val="24"/>
                <w:szCs w:val="24"/>
              </w:rPr>
            </w:pPr>
            <w:r w:rsidRPr="00FC67F7">
              <w:rPr>
                <w:rFonts w:ascii="Times New Roman" w:hAnsi="Times New Roman"/>
                <w:sz w:val="24"/>
                <w:szCs w:val="24"/>
              </w:rPr>
              <w:t>4</w:t>
            </w:r>
          </w:p>
        </w:tc>
        <w:tc>
          <w:tcPr>
            <w:tcW w:w="1800" w:type="dxa"/>
            <w:vAlign w:val="center"/>
          </w:tcPr>
          <w:p w:rsidR="00FC67F7" w:rsidRPr="00FC67F7" w:rsidRDefault="00FC67F7" w:rsidP="004505FF">
            <w:pPr>
              <w:spacing w:after="0" w:line="240" w:lineRule="auto"/>
              <w:jc w:val="center"/>
              <w:rPr>
                <w:rFonts w:ascii="Times New Roman" w:hAnsi="Times New Roman"/>
                <w:sz w:val="24"/>
                <w:szCs w:val="24"/>
              </w:rPr>
            </w:pPr>
            <w:r w:rsidRPr="00FC67F7">
              <w:rPr>
                <w:rFonts w:ascii="Times New Roman" w:hAnsi="Times New Roman"/>
                <w:sz w:val="24"/>
                <w:szCs w:val="24"/>
              </w:rPr>
              <w:t>2</w:t>
            </w:r>
          </w:p>
        </w:tc>
      </w:tr>
      <w:tr w:rsidR="00FC67F7" w:rsidRPr="00FC67F7" w:rsidTr="004505FF">
        <w:trPr>
          <w:trHeight w:val="479"/>
        </w:trPr>
        <w:tc>
          <w:tcPr>
            <w:tcW w:w="2171" w:type="dxa"/>
            <w:vAlign w:val="center"/>
          </w:tcPr>
          <w:p w:rsidR="00FC67F7" w:rsidRPr="00FC67F7" w:rsidRDefault="00FC67F7" w:rsidP="004505FF">
            <w:pPr>
              <w:pStyle w:val="NormalWebCharChar"/>
              <w:jc w:val="center"/>
            </w:pPr>
            <w:r w:rsidRPr="00FC67F7">
              <w:t>Profound</w:t>
            </w:r>
          </w:p>
        </w:tc>
        <w:tc>
          <w:tcPr>
            <w:tcW w:w="1612" w:type="dxa"/>
            <w:vAlign w:val="center"/>
          </w:tcPr>
          <w:p w:rsidR="00FC67F7" w:rsidRPr="00FC67F7" w:rsidRDefault="00FC67F7" w:rsidP="004505FF">
            <w:pPr>
              <w:pStyle w:val="ListParagraph1"/>
              <w:tabs>
                <w:tab w:val="left" w:pos="360"/>
              </w:tabs>
              <w:ind w:left="0"/>
              <w:jc w:val="center"/>
            </w:pPr>
            <w:r w:rsidRPr="00FC67F7">
              <w:t>0</w:t>
            </w:r>
          </w:p>
        </w:tc>
        <w:tc>
          <w:tcPr>
            <w:tcW w:w="1613" w:type="dxa"/>
            <w:vAlign w:val="center"/>
          </w:tcPr>
          <w:p w:rsidR="00FC67F7" w:rsidRPr="00FC67F7" w:rsidRDefault="00FC67F7" w:rsidP="004505FF">
            <w:pPr>
              <w:pStyle w:val="ListParagraph1"/>
              <w:tabs>
                <w:tab w:val="left" w:pos="360"/>
              </w:tabs>
              <w:ind w:left="0"/>
              <w:jc w:val="center"/>
            </w:pPr>
            <w:r w:rsidRPr="00FC67F7">
              <w:t>0</w:t>
            </w:r>
          </w:p>
        </w:tc>
        <w:tc>
          <w:tcPr>
            <w:tcW w:w="1775" w:type="dxa"/>
            <w:vAlign w:val="center"/>
          </w:tcPr>
          <w:p w:rsidR="00FC67F7" w:rsidRPr="00FC67F7" w:rsidRDefault="00FC67F7" w:rsidP="004505FF">
            <w:pPr>
              <w:pStyle w:val="ListParagraph1"/>
              <w:tabs>
                <w:tab w:val="left" w:pos="360"/>
              </w:tabs>
              <w:ind w:left="0"/>
              <w:jc w:val="center"/>
            </w:pPr>
            <w:r w:rsidRPr="00FC67F7">
              <w:t>2</w:t>
            </w:r>
          </w:p>
        </w:tc>
        <w:tc>
          <w:tcPr>
            <w:tcW w:w="1799" w:type="dxa"/>
            <w:vAlign w:val="center"/>
          </w:tcPr>
          <w:p w:rsidR="00FC67F7" w:rsidRPr="00FC67F7" w:rsidRDefault="00FC67F7" w:rsidP="004505FF">
            <w:pPr>
              <w:spacing w:line="240" w:lineRule="auto"/>
              <w:jc w:val="center"/>
              <w:rPr>
                <w:rFonts w:ascii="Times New Roman" w:hAnsi="Times New Roman"/>
                <w:sz w:val="24"/>
                <w:szCs w:val="24"/>
              </w:rPr>
            </w:pPr>
            <w:r w:rsidRPr="00FC67F7">
              <w:rPr>
                <w:rFonts w:ascii="Times New Roman" w:hAnsi="Times New Roman"/>
                <w:sz w:val="24"/>
                <w:szCs w:val="24"/>
              </w:rPr>
              <w:t>2</w:t>
            </w:r>
          </w:p>
        </w:tc>
        <w:tc>
          <w:tcPr>
            <w:tcW w:w="1800" w:type="dxa"/>
            <w:vAlign w:val="center"/>
          </w:tcPr>
          <w:p w:rsidR="00FC67F7" w:rsidRPr="00FC67F7" w:rsidRDefault="00FC67F7" w:rsidP="004505FF">
            <w:pPr>
              <w:spacing w:after="0" w:line="240" w:lineRule="auto"/>
              <w:jc w:val="center"/>
              <w:rPr>
                <w:rFonts w:ascii="Times New Roman" w:hAnsi="Times New Roman"/>
                <w:sz w:val="24"/>
                <w:szCs w:val="24"/>
              </w:rPr>
            </w:pPr>
            <w:r w:rsidRPr="00FC67F7">
              <w:rPr>
                <w:rFonts w:ascii="Times New Roman" w:hAnsi="Times New Roman"/>
                <w:sz w:val="24"/>
                <w:szCs w:val="24"/>
              </w:rPr>
              <w:t>1</w:t>
            </w:r>
          </w:p>
        </w:tc>
      </w:tr>
      <w:tr w:rsidR="00FC67F7" w:rsidRPr="00FC67F7" w:rsidTr="004505FF">
        <w:trPr>
          <w:trHeight w:val="524"/>
        </w:trPr>
        <w:tc>
          <w:tcPr>
            <w:tcW w:w="2171" w:type="dxa"/>
            <w:vAlign w:val="center"/>
          </w:tcPr>
          <w:p w:rsidR="00FC67F7" w:rsidRPr="00FC67F7" w:rsidRDefault="00FC67F7" w:rsidP="004505FF">
            <w:pPr>
              <w:pStyle w:val="NormalWebCharChar"/>
              <w:jc w:val="center"/>
              <w:rPr>
                <w:b/>
              </w:rPr>
            </w:pPr>
            <w:r w:rsidRPr="00FC67F7">
              <w:rPr>
                <w:b/>
              </w:rPr>
              <w:t>Total (ears)</w:t>
            </w:r>
          </w:p>
        </w:tc>
        <w:tc>
          <w:tcPr>
            <w:tcW w:w="1612" w:type="dxa"/>
            <w:vAlign w:val="center"/>
          </w:tcPr>
          <w:p w:rsidR="00FC67F7" w:rsidRPr="00FC67F7" w:rsidRDefault="00FC67F7" w:rsidP="004505FF">
            <w:pPr>
              <w:pStyle w:val="ListParagraph1"/>
              <w:tabs>
                <w:tab w:val="left" w:pos="360"/>
              </w:tabs>
              <w:ind w:left="0"/>
              <w:jc w:val="center"/>
              <w:rPr>
                <w:b/>
              </w:rPr>
            </w:pPr>
            <w:r w:rsidRPr="00FC67F7">
              <w:rPr>
                <w:b/>
              </w:rPr>
              <w:t>10</w:t>
            </w:r>
          </w:p>
        </w:tc>
        <w:tc>
          <w:tcPr>
            <w:tcW w:w="1613" w:type="dxa"/>
            <w:vAlign w:val="center"/>
          </w:tcPr>
          <w:p w:rsidR="00FC67F7" w:rsidRPr="00FC67F7" w:rsidRDefault="00FC67F7" w:rsidP="004505FF">
            <w:pPr>
              <w:pStyle w:val="ListParagraph1"/>
              <w:tabs>
                <w:tab w:val="left" w:pos="360"/>
              </w:tabs>
              <w:ind w:left="0"/>
              <w:jc w:val="center"/>
              <w:rPr>
                <w:b/>
              </w:rPr>
            </w:pPr>
            <w:r w:rsidRPr="00FC67F7">
              <w:rPr>
                <w:b/>
              </w:rPr>
              <w:t>21</w:t>
            </w:r>
          </w:p>
        </w:tc>
        <w:tc>
          <w:tcPr>
            <w:tcW w:w="1775" w:type="dxa"/>
            <w:vAlign w:val="center"/>
          </w:tcPr>
          <w:p w:rsidR="00FC67F7" w:rsidRPr="00FC67F7" w:rsidRDefault="00FC67F7" w:rsidP="004505FF">
            <w:pPr>
              <w:pStyle w:val="ListParagraph1"/>
              <w:tabs>
                <w:tab w:val="left" w:pos="360"/>
              </w:tabs>
              <w:ind w:left="0"/>
              <w:jc w:val="center"/>
              <w:rPr>
                <w:b/>
              </w:rPr>
            </w:pPr>
            <w:r w:rsidRPr="00FC67F7">
              <w:rPr>
                <w:b/>
              </w:rPr>
              <w:t>17</w:t>
            </w:r>
          </w:p>
        </w:tc>
        <w:tc>
          <w:tcPr>
            <w:tcW w:w="1799" w:type="dxa"/>
            <w:vAlign w:val="center"/>
          </w:tcPr>
          <w:p w:rsidR="00FC67F7" w:rsidRPr="00FC67F7" w:rsidRDefault="00FC67F7" w:rsidP="004505FF">
            <w:pPr>
              <w:spacing w:line="240" w:lineRule="auto"/>
              <w:jc w:val="center"/>
              <w:rPr>
                <w:rFonts w:ascii="Times New Roman" w:hAnsi="Times New Roman"/>
                <w:b/>
                <w:sz w:val="24"/>
                <w:szCs w:val="24"/>
              </w:rPr>
            </w:pPr>
            <w:r w:rsidRPr="00FC67F7">
              <w:rPr>
                <w:rFonts w:ascii="Times New Roman" w:hAnsi="Times New Roman"/>
                <w:b/>
                <w:sz w:val="24"/>
                <w:szCs w:val="24"/>
              </w:rPr>
              <w:t>44</w:t>
            </w:r>
          </w:p>
        </w:tc>
        <w:tc>
          <w:tcPr>
            <w:tcW w:w="1800" w:type="dxa"/>
            <w:vAlign w:val="center"/>
          </w:tcPr>
          <w:p w:rsidR="00FC67F7" w:rsidRPr="00FC67F7" w:rsidRDefault="00FC67F7" w:rsidP="004505FF">
            <w:pPr>
              <w:spacing w:after="0" w:line="240" w:lineRule="auto"/>
              <w:jc w:val="center"/>
              <w:rPr>
                <w:rFonts w:ascii="Times New Roman" w:hAnsi="Times New Roman"/>
                <w:b/>
                <w:sz w:val="24"/>
                <w:szCs w:val="24"/>
              </w:rPr>
            </w:pPr>
            <w:r w:rsidRPr="00FC67F7">
              <w:rPr>
                <w:rFonts w:ascii="Times New Roman" w:hAnsi="Times New Roman"/>
                <w:b/>
                <w:sz w:val="24"/>
                <w:szCs w:val="24"/>
              </w:rPr>
              <w:t>34</w:t>
            </w:r>
          </w:p>
        </w:tc>
      </w:tr>
      <w:tr w:rsidR="00FC67F7" w:rsidRPr="00FC67F7" w:rsidTr="004505FF">
        <w:trPr>
          <w:trHeight w:val="446"/>
        </w:trPr>
        <w:tc>
          <w:tcPr>
            <w:tcW w:w="10770" w:type="dxa"/>
            <w:gridSpan w:val="6"/>
            <w:vAlign w:val="center"/>
          </w:tcPr>
          <w:p w:rsidR="00FC67F7" w:rsidRPr="00FC67F7" w:rsidRDefault="00FC67F7" w:rsidP="004505FF">
            <w:pPr>
              <w:pStyle w:val="NormalWebCharChar"/>
              <w:jc w:val="center"/>
              <w:rPr>
                <w:b/>
              </w:rPr>
            </w:pPr>
            <w:r w:rsidRPr="00FC67F7">
              <w:rPr>
                <w:b/>
              </w:rPr>
              <w:t>Speech &amp;</w:t>
            </w:r>
            <w:r w:rsidR="000E7792">
              <w:rPr>
                <w:b/>
              </w:rPr>
              <w:t xml:space="preserve"> </w:t>
            </w:r>
            <w:r w:rsidRPr="00FC67F7">
              <w:rPr>
                <w:b/>
                <w:lang w:val="en-IN"/>
              </w:rPr>
              <w:t>Language</w:t>
            </w:r>
            <w:r w:rsidRPr="00FC67F7">
              <w:rPr>
                <w:b/>
              </w:rPr>
              <w:t xml:space="preserve"> disorders</w:t>
            </w:r>
            <w:r w:rsidRPr="00FC67F7">
              <w:rPr>
                <w:b/>
                <w:lang w:val="en-IN"/>
              </w:rPr>
              <w:t xml:space="preserve"> (Individuals)</w:t>
            </w:r>
          </w:p>
        </w:tc>
      </w:tr>
      <w:tr w:rsidR="00FC67F7" w:rsidRPr="00FC67F7" w:rsidTr="004505FF">
        <w:trPr>
          <w:trHeight w:val="525"/>
        </w:trPr>
        <w:tc>
          <w:tcPr>
            <w:tcW w:w="2171" w:type="dxa"/>
            <w:vAlign w:val="center"/>
          </w:tcPr>
          <w:p w:rsidR="00FC67F7" w:rsidRPr="00FC67F7" w:rsidRDefault="00FC67F7" w:rsidP="004505FF">
            <w:pPr>
              <w:pStyle w:val="NormalWebCharChar"/>
              <w:jc w:val="center"/>
              <w:rPr>
                <w:b/>
              </w:rPr>
            </w:pPr>
            <w:r w:rsidRPr="00FC67F7">
              <w:t>Voice</w:t>
            </w:r>
          </w:p>
        </w:tc>
        <w:tc>
          <w:tcPr>
            <w:tcW w:w="1612"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613"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775"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799"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800" w:type="dxa"/>
            <w:vAlign w:val="center"/>
          </w:tcPr>
          <w:p w:rsidR="00FC67F7" w:rsidRPr="00FC67F7" w:rsidRDefault="00FC67F7" w:rsidP="004505FF">
            <w:pPr>
              <w:spacing w:after="0" w:line="240" w:lineRule="auto"/>
              <w:jc w:val="center"/>
              <w:rPr>
                <w:rFonts w:ascii="Times New Roman" w:hAnsi="Times New Roman"/>
                <w:bCs/>
                <w:sz w:val="24"/>
                <w:szCs w:val="24"/>
              </w:rPr>
            </w:pPr>
            <w:r w:rsidRPr="00FC67F7">
              <w:rPr>
                <w:rFonts w:ascii="Times New Roman" w:hAnsi="Times New Roman"/>
                <w:bCs/>
                <w:sz w:val="24"/>
                <w:szCs w:val="24"/>
              </w:rPr>
              <w:t>0</w:t>
            </w:r>
          </w:p>
        </w:tc>
      </w:tr>
      <w:tr w:rsidR="00FC67F7" w:rsidRPr="00FC67F7" w:rsidTr="004505FF">
        <w:trPr>
          <w:trHeight w:val="391"/>
        </w:trPr>
        <w:tc>
          <w:tcPr>
            <w:tcW w:w="2171" w:type="dxa"/>
            <w:vAlign w:val="center"/>
          </w:tcPr>
          <w:p w:rsidR="00FC67F7" w:rsidRPr="00FC67F7" w:rsidRDefault="00FC67F7" w:rsidP="004505FF">
            <w:pPr>
              <w:pStyle w:val="NormalWebCharChar"/>
              <w:jc w:val="center"/>
            </w:pPr>
            <w:r w:rsidRPr="00FC67F7">
              <w:t>Fluency</w:t>
            </w:r>
          </w:p>
        </w:tc>
        <w:tc>
          <w:tcPr>
            <w:tcW w:w="1612"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613"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775"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1</w:t>
            </w:r>
          </w:p>
        </w:tc>
        <w:tc>
          <w:tcPr>
            <w:tcW w:w="1799"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800" w:type="dxa"/>
            <w:vAlign w:val="center"/>
          </w:tcPr>
          <w:p w:rsidR="00FC67F7" w:rsidRPr="00FC67F7" w:rsidRDefault="00FC67F7" w:rsidP="004505FF">
            <w:pPr>
              <w:pStyle w:val="ListParagraph1"/>
              <w:tabs>
                <w:tab w:val="left" w:pos="360"/>
              </w:tabs>
              <w:ind w:left="0"/>
              <w:jc w:val="center"/>
            </w:pPr>
            <w:r w:rsidRPr="00FC67F7">
              <w:t>1</w:t>
            </w:r>
          </w:p>
        </w:tc>
      </w:tr>
      <w:tr w:rsidR="00FC67F7" w:rsidRPr="00FC67F7" w:rsidTr="004505FF">
        <w:trPr>
          <w:trHeight w:val="270"/>
        </w:trPr>
        <w:tc>
          <w:tcPr>
            <w:tcW w:w="2171" w:type="dxa"/>
            <w:vAlign w:val="center"/>
          </w:tcPr>
          <w:p w:rsidR="00FC67F7" w:rsidRPr="00FC67F7" w:rsidRDefault="00FC67F7" w:rsidP="004505FF">
            <w:pPr>
              <w:pStyle w:val="NormalWebCharChar"/>
              <w:jc w:val="center"/>
            </w:pPr>
            <w:r w:rsidRPr="00FC67F7">
              <w:t>Articulation disorders</w:t>
            </w:r>
          </w:p>
        </w:tc>
        <w:tc>
          <w:tcPr>
            <w:tcW w:w="1612"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613"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775"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799"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800" w:type="dxa"/>
            <w:vAlign w:val="center"/>
          </w:tcPr>
          <w:p w:rsidR="00FC67F7" w:rsidRPr="00FC67F7" w:rsidRDefault="00FC67F7" w:rsidP="004505FF">
            <w:pPr>
              <w:pStyle w:val="ListParagraph1"/>
              <w:tabs>
                <w:tab w:val="left" w:pos="360"/>
              </w:tabs>
              <w:ind w:left="0"/>
              <w:jc w:val="center"/>
            </w:pPr>
            <w:r w:rsidRPr="00FC67F7">
              <w:t>2</w:t>
            </w:r>
          </w:p>
        </w:tc>
      </w:tr>
      <w:tr w:rsidR="00FC67F7" w:rsidRPr="00FC67F7" w:rsidTr="004505FF">
        <w:trPr>
          <w:trHeight w:val="146"/>
        </w:trPr>
        <w:tc>
          <w:tcPr>
            <w:tcW w:w="2171" w:type="dxa"/>
            <w:vAlign w:val="center"/>
          </w:tcPr>
          <w:p w:rsidR="00FC67F7" w:rsidRPr="00FC67F7" w:rsidRDefault="00FC67F7" w:rsidP="004505FF">
            <w:pPr>
              <w:pStyle w:val="NormalWebCharChar"/>
              <w:jc w:val="center"/>
            </w:pPr>
            <w:r w:rsidRPr="00FC67F7">
              <w:t>Language disorders</w:t>
            </w:r>
          </w:p>
        </w:tc>
        <w:tc>
          <w:tcPr>
            <w:tcW w:w="1612"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2</w:t>
            </w:r>
          </w:p>
        </w:tc>
        <w:tc>
          <w:tcPr>
            <w:tcW w:w="1613"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775"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0</w:t>
            </w:r>
          </w:p>
        </w:tc>
        <w:tc>
          <w:tcPr>
            <w:tcW w:w="1799" w:type="dxa"/>
            <w:vAlign w:val="center"/>
          </w:tcPr>
          <w:p w:rsidR="00FC67F7" w:rsidRPr="00FC67F7" w:rsidRDefault="00FC67F7" w:rsidP="004505FF">
            <w:pPr>
              <w:jc w:val="center"/>
              <w:rPr>
                <w:rFonts w:ascii="Times New Roman" w:hAnsi="Times New Roman"/>
                <w:sz w:val="24"/>
                <w:szCs w:val="24"/>
              </w:rPr>
            </w:pPr>
            <w:r w:rsidRPr="00FC67F7">
              <w:rPr>
                <w:rFonts w:ascii="Times New Roman" w:hAnsi="Times New Roman"/>
                <w:sz w:val="24"/>
                <w:szCs w:val="24"/>
              </w:rPr>
              <w:t>3</w:t>
            </w:r>
          </w:p>
        </w:tc>
        <w:tc>
          <w:tcPr>
            <w:tcW w:w="1800" w:type="dxa"/>
            <w:vAlign w:val="center"/>
          </w:tcPr>
          <w:p w:rsidR="00FC67F7" w:rsidRPr="00FC67F7" w:rsidRDefault="00FC67F7" w:rsidP="004505FF">
            <w:pPr>
              <w:pStyle w:val="ListParagraph1"/>
              <w:tabs>
                <w:tab w:val="left" w:pos="360"/>
              </w:tabs>
              <w:ind w:left="0"/>
              <w:jc w:val="center"/>
            </w:pPr>
            <w:r w:rsidRPr="00FC67F7">
              <w:t>8</w:t>
            </w:r>
          </w:p>
        </w:tc>
      </w:tr>
      <w:tr w:rsidR="00FC67F7" w:rsidRPr="00FC67F7" w:rsidTr="004505FF">
        <w:trPr>
          <w:trHeight w:val="146"/>
        </w:trPr>
        <w:tc>
          <w:tcPr>
            <w:tcW w:w="2171" w:type="dxa"/>
            <w:vAlign w:val="center"/>
          </w:tcPr>
          <w:p w:rsidR="00FC67F7" w:rsidRPr="00FC67F7" w:rsidRDefault="00FC67F7" w:rsidP="004505FF">
            <w:pPr>
              <w:pStyle w:val="NormalWebCharChar"/>
              <w:jc w:val="center"/>
            </w:pPr>
            <w:r w:rsidRPr="00FC67F7">
              <w:t>Normal</w:t>
            </w:r>
          </w:p>
        </w:tc>
        <w:tc>
          <w:tcPr>
            <w:tcW w:w="1612"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613"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sz w:val="24"/>
                <w:szCs w:val="24"/>
              </w:rPr>
              <w:t>0</w:t>
            </w:r>
          </w:p>
        </w:tc>
        <w:tc>
          <w:tcPr>
            <w:tcW w:w="1775" w:type="dxa"/>
            <w:vAlign w:val="center"/>
          </w:tcPr>
          <w:p w:rsidR="00FC67F7" w:rsidRPr="00FC67F7" w:rsidRDefault="00FC67F7" w:rsidP="004505FF">
            <w:pPr>
              <w:jc w:val="center"/>
              <w:rPr>
                <w:rFonts w:ascii="Times New Roman" w:hAnsi="Times New Roman"/>
                <w:bCs/>
                <w:sz w:val="24"/>
                <w:szCs w:val="24"/>
              </w:rPr>
            </w:pPr>
            <w:r w:rsidRPr="00FC67F7">
              <w:rPr>
                <w:rFonts w:ascii="Times New Roman" w:hAnsi="Times New Roman"/>
                <w:bCs/>
                <w:sz w:val="24"/>
                <w:szCs w:val="24"/>
              </w:rPr>
              <w:t>0</w:t>
            </w:r>
          </w:p>
        </w:tc>
        <w:tc>
          <w:tcPr>
            <w:tcW w:w="1799" w:type="dxa"/>
            <w:vAlign w:val="center"/>
          </w:tcPr>
          <w:p w:rsidR="00FC67F7" w:rsidRPr="00FC67F7" w:rsidRDefault="00FC67F7" w:rsidP="004505FF">
            <w:pPr>
              <w:pStyle w:val="ListParagraph1"/>
              <w:tabs>
                <w:tab w:val="left" w:pos="360"/>
              </w:tabs>
              <w:ind w:left="0"/>
              <w:jc w:val="center"/>
              <w:rPr>
                <w:bCs/>
              </w:rPr>
            </w:pPr>
            <w:r w:rsidRPr="00FC67F7">
              <w:rPr>
                <w:bCs/>
              </w:rPr>
              <w:t>0</w:t>
            </w:r>
          </w:p>
        </w:tc>
        <w:tc>
          <w:tcPr>
            <w:tcW w:w="1800" w:type="dxa"/>
            <w:vAlign w:val="center"/>
          </w:tcPr>
          <w:p w:rsidR="00FC67F7" w:rsidRPr="00FC67F7" w:rsidRDefault="00FC67F7" w:rsidP="004505FF">
            <w:pPr>
              <w:jc w:val="center"/>
              <w:rPr>
                <w:rFonts w:ascii="Times New Roman" w:hAnsi="Times New Roman" w:cs="Times New Roman"/>
                <w:sz w:val="24"/>
                <w:szCs w:val="24"/>
              </w:rPr>
            </w:pPr>
            <w:r w:rsidRPr="00FC67F7">
              <w:rPr>
                <w:rFonts w:ascii="Times New Roman" w:hAnsi="Times New Roman" w:cs="Times New Roman"/>
                <w:bCs/>
                <w:sz w:val="24"/>
                <w:szCs w:val="24"/>
              </w:rPr>
              <w:t>-</w:t>
            </w:r>
          </w:p>
        </w:tc>
      </w:tr>
      <w:tr w:rsidR="00FC67F7" w:rsidRPr="00FC67F7" w:rsidTr="004505FF">
        <w:trPr>
          <w:trHeight w:val="146"/>
        </w:trPr>
        <w:tc>
          <w:tcPr>
            <w:tcW w:w="2171" w:type="dxa"/>
            <w:vAlign w:val="center"/>
          </w:tcPr>
          <w:p w:rsidR="00FC67F7" w:rsidRPr="00FC67F7" w:rsidRDefault="00FC67F7" w:rsidP="004505FF">
            <w:pPr>
              <w:pStyle w:val="NormalWebCharChar"/>
              <w:jc w:val="center"/>
              <w:rPr>
                <w:b/>
              </w:rPr>
            </w:pPr>
            <w:r w:rsidRPr="00FC67F7">
              <w:rPr>
                <w:b/>
              </w:rPr>
              <w:t>Total (Individuals)</w:t>
            </w:r>
          </w:p>
        </w:tc>
        <w:tc>
          <w:tcPr>
            <w:tcW w:w="1612" w:type="dxa"/>
            <w:vAlign w:val="center"/>
          </w:tcPr>
          <w:p w:rsidR="00FC67F7" w:rsidRPr="00FC67F7" w:rsidRDefault="00FC67F7" w:rsidP="004505FF">
            <w:pPr>
              <w:jc w:val="center"/>
              <w:rPr>
                <w:rFonts w:ascii="Times New Roman" w:hAnsi="Times New Roman" w:cs="Times New Roman"/>
                <w:b/>
                <w:sz w:val="24"/>
                <w:szCs w:val="24"/>
              </w:rPr>
            </w:pPr>
            <w:r w:rsidRPr="00FC67F7">
              <w:rPr>
                <w:rFonts w:ascii="Times New Roman" w:hAnsi="Times New Roman" w:cs="Times New Roman"/>
                <w:b/>
                <w:sz w:val="24"/>
                <w:szCs w:val="24"/>
              </w:rPr>
              <w:t>2</w:t>
            </w:r>
          </w:p>
        </w:tc>
        <w:tc>
          <w:tcPr>
            <w:tcW w:w="1613" w:type="dxa"/>
            <w:vAlign w:val="center"/>
          </w:tcPr>
          <w:p w:rsidR="00FC67F7" w:rsidRPr="00FC67F7" w:rsidRDefault="00FC67F7" w:rsidP="004505FF">
            <w:pPr>
              <w:jc w:val="center"/>
              <w:rPr>
                <w:rFonts w:ascii="Times New Roman" w:hAnsi="Times New Roman" w:cs="Times New Roman"/>
                <w:b/>
                <w:sz w:val="24"/>
                <w:szCs w:val="24"/>
              </w:rPr>
            </w:pPr>
            <w:r w:rsidRPr="00FC67F7">
              <w:rPr>
                <w:rFonts w:ascii="Times New Roman" w:hAnsi="Times New Roman" w:cs="Times New Roman"/>
                <w:b/>
                <w:sz w:val="24"/>
                <w:szCs w:val="24"/>
              </w:rPr>
              <w:t>0</w:t>
            </w:r>
          </w:p>
        </w:tc>
        <w:tc>
          <w:tcPr>
            <w:tcW w:w="1775" w:type="dxa"/>
            <w:vAlign w:val="center"/>
          </w:tcPr>
          <w:p w:rsidR="00FC67F7" w:rsidRPr="00FC67F7" w:rsidRDefault="00FC67F7" w:rsidP="004505FF">
            <w:pPr>
              <w:jc w:val="center"/>
              <w:rPr>
                <w:rFonts w:ascii="Times New Roman" w:hAnsi="Times New Roman" w:cs="Times New Roman"/>
                <w:b/>
                <w:sz w:val="24"/>
                <w:szCs w:val="24"/>
              </w:rPr>
            </w:pPr>
            <w:r w:rsidRPr="00FC67F7">
              <w:rPr>
                <w:rFonts w:ascii="Times New Roman" w:hAnsi="Times New Roman" w:cs="Times New Roman"/>
                <w:b/>
                <w:sz w:val="24"/>
                <w:szCs w:val="24"/>
              </w:rPr>
              <w:t>1</w:t>
            </w:r>
          </w:p>
        </w:tc>
        <w:tc>
          <w:tcPr>
            <w:tcW w:w="1799" w:type="dxa"/>
            <w:vAlign w:val="center"/>
          </w:tcPr>
          <w:p w:rsidR="00FC67F7" w:rsidRPr="00FC67F7" w:rsidRDefault="00FC67F7" w:rsidP="004505FF">
            <w:pPr>
              <w:jc w:val="center"/>
              <w:rPr>
                <w:rFonts w:ascii="Times New Roman" w:hAnsi="Times New Roman"/>
                <w:b/>
                <w:sz w:val="24"/>
                <w:szCs w:val="24"/>
              </w:rPr>
            </w:pPr>
            <w:r w:rsidRPr="00FC67F7">
              <w:rPr>
                <w:rFonts w:ascii="Times New Roman" w:hAnsi="Times New Roman"/>
                <w:b/>
                <w:sz w:val="24"/>
                <w:szCs w:val="24"/>
              </w:rPr>
              <w:t>3</w:t>
            </w:r>
          </w:p>
        </w:tc>
        <w:tc>
          <w:tcPr>
            <w:tcW w:w="1800" w:type="dxa"/>
            <w:vAlign w:val="center"/>
          </w:tcPr>
          <w:p w:rsidR="00FC67F7" w:rsidRPr="00FC67F7" w:rsidRDefault="00FC67F7" w:rsidP="004505FF">
            <w:pPr>
              <w:pStyle w:val="ListParagraph1"/>
              <w:tabs>
                <w:tab w:val="left" w:pos="360"/>
              </w:tabs>
              <w:ind w:left="0"/>
              <w:jc w:val="center"/>
              <w:rPr>
                <w:b/>
              </w:rPr>
            </w:pPr>
            <w:r w:rsidRPr="00FC67F7">
              <w:rPr>
                <w:b/>
              </w:rPr>
              <w:t>11</w:t>
            </w:r>
          </w:p>
        </w:tc>
      </w:tr>
    </w:tbl>
    <w:p w:rsidR="00B31B3A" w:rsidRDefault="00B31B3A" w:rsidP="00A355E7">
      <w:pPr>
        <w:pStyle w:val="NormalWebCharChar"/>
      </w:pPr>
    </w:p>
    <w:p w:rsidR="00A355E7" w:rsidRPr="00747F60" w:rsidRDefault="00A355E7" w:rsidP="00A355E7">
      <w:pPr>
        <w:pStyle w:val="NormalWebCharChar"/>
      </w:pPr>
      <w:r w:rsidRPr="00747F60">
        <w:t>Table 10</w:t>
      </w:r>
      <w:r w:rsidRPr="00747F60">
        <w:rPr>
          <w:b/>
        </w:rPr>
        <w:t xml:space="preserve">: </w:t>
      </w:r>
      <w:r w:rsidRPr="00747F60">
        <w:t>Rehabilitation services provided at Outreach service centers</w:t>
      </w:r>
      <w:r w:rsidR="000E7792">
        <w:t>.</w:t>
      </w:r>
    </w:p>
    <w:tbl>
      <w:tblPr>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086"/>
        <w:gridCol w:w="1297"/>
        <w:gridCol w:w="2824"/>
      </w:tblGrid>
      <w:tr w:rsidR="005F37A5" w:rsidRPr="00B8360C" w:rsidTr="00B8360C">
        <w:tc>
          <w:tcPr>
            <w:tcW w:w="2675" w:type="dxa"/>
            <w:vMerge w:val="restart"/>
            <w:vAlign w:val="center"/>
          </w:tcPr>
          <w:p w:rsidR="00A355E7" w:rsidRPr="00B8360C" w:rsidRDefault="00A355E7" w:rsidP="00B8360C">
            <w:pPr>
              <w:pStyle w:val="NormalWebCharChar"/>
              <w:jc w:val="center"/>
              <w:rPr>
                <w:b/>
              </w:rPr>
            </w:pPr>
            <w:r w:rsidRPr="00B8360C">
              <w:rPr>
                <w:b/>
              </w:rPr>
              <w:t>OSC</w:t>
            </w:r>
          </w:p>
        </w:tc>
        <w:tc>
          <w:tcPr>
            <w:tcW w:w="1620" w:type="dxa"/>
            <w:vMerge w:val="restart"/>
            <w:vAlign w:val="center"/>
          </w:tcPr>
          <w:p w:rsidR="00A355E7" w:rsidRPr="00B8360C" w:rsidRDefault="00A355E7" w:rsidP="00B8360C">
            <w:pPr>
              <w:pStyle w:val="NormalWebCharChar"/>
              <w:jc w:val="center"/>
              <w:rPr>
                <w:b/>
              </w:rPr>
            </w:pPr>
            <w:r w:rsidRPr="00B8360C">
              <w:rPr>
                <w:b/>
              </w:rPr>
              <w:t>Hearing Aids Dispensed</w:t>
            </w:r>
          </w:p>
        </w:tc>
        <w:tc>
          <w:tcPr>
            <w:tcW w:w="2383" w:type="dxa"/>
            <w:gridSpan w:val="2"/>
            <w:vAlign w:val="center"/>
          </w:tcPr>
          <w:p w:rsidR="00A355E7" w:rsidRPr="00B8360C" w:rsidRDefault="00A355E7" w:rsidP="00B8360C">
            <w:pPr>
              <w:pStyle w:val="NormalWebCharChar"/>
              <w:jc w:val="center"/>
              <w:rPr>
                <w:b/>
              </w:rPr>
            </w:pPr>
            <w:r w:rsidRPr="00B8360C">
              <w:rPr>
                <w:b/>
              </w:rPr>
              <w:t>Speech-language therapy</w:t>
            </w:r>
          </w:p>
        </w:tc>
        <w:tc>
          <w:tcPr>
            <w:tcW w:w="2824" w:type="dxa"/>
            <w:vMerge w:val="restart"/>
            <w:vAlign w:val="center"/>
          </w:tcPr>
          <w:p w:rsidR="00A355E7" w:rsidRPr="00B8360C" w:rsidRDefault="00A355E7" w:rsidP="00B8360C">
            <w:pPr>
              <w:pStyle w:val="NormalWebCharChar"/>
              <w:jc w:val="center"/>
              <w:rPr>
                <w:b/>
              </w:rPr>
            </w:pPr>
            <w:r w:rsidRPr="00B8360C">
              <w:rPr>
                <w:b/>
              </w:rPr>
              <w:t>Medical Line of Treatment</w:t>
            </w:r>
          </w:p>
        </w:tc>
      </w:tr>
      <w:tr w:rsidR="005F37A5" w:rsidRPr="00B8360C" w:rsidTr="00B8360C">
        <w:tc>
          <w:tcPr>
            <w:tcW w:w="2675" w:type="dxa"/>
            <w:vMerge/>
            <w:vAlign w:val="center"/>
          </w:tcPr>
          <w:p w:rsidR="00A355E7" w:rsidRPr="00B8360C" w:rsidRDefault="00A355E7" w:rsidP="00B8360C">
            <w:pPr>
              <w:pStyle w:val="NormalWebCharChar"/>
              <w:jc w:val="center"/>
            </w:pPr>
          </w:p>
        </w:tc>
        <w:tc>
          <w:tcPr>
            <w:tcW w:w="1620" w:type="dxa"/>
            <w:vMerge/>
            <w:vAlign w:val="center"/>
          </w:tcPr>
          <w:p w:rsidR="00A355E7" w:rsidRPr="00B8360C" w:rsidRDefault="00A355E7" w:rsidP="00B8360C">
            <w:pPr>
              <w:pStyle w:val="NormalWebCharChar"/>
              <w:jc w:val="center"/>
            </w:pPr>
          </w:p>
        </w:tc>
        <w:tc>
          <w:tcPr>
            <w:tcW w:w="1086" w:type="dxa"/>
            <w:tcBorders>
              <w:right w:val="single" w:sz="4" w:space="0" w:color="auto"/>
            </w:tcBorders>
            <w:vAlign w:val="center"/>
          </w:tcPr>
          <w:p w:rsidR="00A355E7" w:rsidRPr="00B8360C" w:rsidRDefault="00A355E7" w:rsidP="00B8360C">
            <w:pPr>
              <w:pStyle w:val="NormalWebCharChar"/>
              <w:jc w:val="center"/>
              <w:rPr>
                <w:b/>
                <w:bCs/>
              </w:rPr>
            </w:pPr>
            <w:r w:rsidRPr="00B8360C">
              <w:rPr>
                <w:b/>
                <w:bCs/>
              </w:rPr>
              <w:t>No. of clients</w:t>
            </w:r>
          </w:p>
        </w:tc>
        <w:tc>
          <w:tcPr>
            <w:tcW w:w="1297" w:type="dxa"/>
            <w:tcBorders>
              <w:top w:val="single" w:sz="4" w:space="0" w:color="auto"/>
              <w:left w:val="single" w:sz="4" w:space="0" w:color="auto"/>
            </w:tcBorders>
            <w:vAlign w:val="center"/>
          </w:tcPr>
          <w:p w:rsidR="00A355E7" w:rsidRPr="00B8360C" w:rsidRDefault="00A355E7" w:rsidP="00B8360C">
            <w:pPr>
              <w:pStyle w:val="NormalWebCharChar"/>
              <w:jc w:val="center"/>
              <w:rPr>
                <w:b/>
                <w:bCs/>
              </w:rPr>
            </w:pPr>
            <w:r w:rsidRPr="00B8360C">
              <w:rPr>
                <w:b/>
                <w:bCs/>
              </w:rPr>
              <w:t>No. of sessions</w:t>
            </w:r>
          </w:p>
        </w:tc>
        <w:tc>
          <w:tcPr>
            <w:tcW w:w="2824" w:type="dxa"/>
            <w:vMerge/>
            <w:vAlign w:val="center"/>
          </w:tcPr>
          <w:p w:rsidR="00A355E7" w:rsidRPr="00B8360C" w:rsidRDefault="00A355E7" w:rsidP="00B8360C">
            <w:pPr>
              <w:pStyle w:val="NormalWebCharChar"/>
              <w:jc w:val="center"/>
            </w:pPr>
          </w:p>
        </w:tc>
      </w:tr>
      <w:tr w:rsidR="00FC446F" w:rsidRPr="00B8360C" w:rsidTr="00B8360C">
        <w:tc>
          <w:tcPr>
            <w:tcW w:w="2675" w:type="dxa"/>
            <w:vAlign w:val="center"/>
          </w:tcPr>
          <w:p w:rsidR="00FC446F" w:rsidRPr="00B8360C" w:rsidRDefault="00FC446F" w:rsidP="00B8360C">
            <w:pPr>
              <w:pStyle w:val="NormalWebCharChar"/>
              <w:jc w:val="center"/>
            </w:pPr>
            <w:r w:rsidRPr="00B8360C">
              <w:t>Primary Health Centre (PHC), Hullahalli</w:t>
            </w:r>
          </w:p>
        </w:tc>
        <w:tc>
          <w:tcPr>
            <w:tcW w:w="1620" w:type="dxa"/>
            <w:vAlign w:val="center"/>
          </w:tcPr>
          <w:p w:rsidR="00FC446F" w:rsidRPr="00B8360C" w:rsidRDefault="00FC446F" w:rsidP="00B8360C">
            <w:pPr>
              <w:pStyle w:val="ListParagraph1"/>
              <w:tabs>
                <w:tab w:val="left" w:pos="360"/>
              </w:tabs>
              <w:ind w:left="0"/>
              <w:jc w:val="center"/>
            </w:pPr>
            <w:r w:rsidRPr="00B8360C">
              <w:t>0</w:t>
            </w:r>
          </w:p>
        </w:tc>
        <w:tc>
          <w:tcPr>
            <w:tcW w:w="1086" w:type="dxa"/>
            <w:tcBorders>
              <w:right w:val="single" w:sz="4" w:space="0" w:color="auto"/>
            </w:tcBorders>
            <w:vAlign w:val="center"/>
          </w:tcPr>
          <w:p w:rsidR="00FC446F" w:rsidRPr="00B8360C" w:rsidRDefault="00FC446F" w:rsidP="00B8360C">
            <w:pPr>
              <w:pStyle w:val="ListParagraph1"/>
              <w:tabs>
                <w:tab w:val="left" w:pos="360"/>
              </w:tabs>
              <w:ind w:left="0"/>
              <w:jc w:val="center"/>
            </w:pPr>
            <w:r w:rsidRPr="00B8360C">
              <w:t>4</w:t>
            </w:r>
          </w:p>
        </w:tc>
        <w:tc>
          <w:tcPr>
            <w:tcW w:w="1297" w:type="dxa"/>
            <w:tcBorders>
              <w:top w:val="single" w:sz="4" w:space="0" w:color="auto"/>
              <w:left w:val="single" w:sz="4" w:space="0" w:color="auto"/>
            </w:tcBorders>
            <w:vAlign w:val="center"/>
          </w:tcPr>
          <w:p w:rsidR="00FC446F" w:rsidRPr="00B8360C" w:rsidRDefault="00FC446F" w:rsidP="00B8360C">
            <w:pPr>
              <w:pStyle w:val="ListParagraph1"/>
              <w:tabs>
                <w:tab w:val="left" w:pos="360"/>
              </w:tabs>
              <w:ind w:left="0"/>
              <w:jc w:val="center"/>
            </w:pPr>
            <w:r w:rsidRPr="00B8360C">
              <w:t>1</w:t>
            </w:r>
          </w:p>
        </w:tc>
        <w:tc>
          <w:tcPr>
            <w:tcW w:w="2824" w:type="dxa"/>
            <w:tcBorders>
              <w:top w:val="single" w:sz="4" w:space="0" w:color="auto"/>
              <w:left w:val="single" w:sz="4" w:space="0" w:color="auto"/>
            </w:tcBorders>
            <w:vAlign w:val="center"/>
          </w:tcPr>
          <w:p w:rsidR="00FC446F" w:rsidRPr="00B8360C" w:rsidRDefault="00FC446F" w:rsidP="00B8360C">
            <w:pPr>
              <w:pStyle w:val="ListParagraph1"/>
              <w:tabs>
                <w:tab w:val="left" w:pos="360"/>
              </w:tabs>
              <w:ind w:left="0"/>
              <w:jc w:val="center"/>
            </w:pPr>
            <w:r w:rsidRPr="00B8360C">
              <w:t>0</w:t>
            </w:r>
          </w:p>
        </w:tc>
      </w:tr>
      <w:tr w:rsidR="00FC446F" w:rsidRPr="00B8360C" w:rsidTr="00B8360C">
        <w:tc>
          <w:tcPr>
            <w:tcW w:w="2675" w:type="dxa"/>
            <w:vAlign w:val="center"/>
          </w:tcPr>
          <w:p w:rsidR="00FC446F" w:rsidRPr="00B8360C" w:rsidRDefault="00FC446F" w:rsidP="00B8360C">
            <w:pPr>
              <w:pStyle w:val="NormalWebCharChar"/>
              <w:jc w:val="center"/>
            </w:pPr>
            <w:r w:rsidRPr="00B8360C">
              <w:t>Primary Health Centre (PHC),  Akkihebbalu</w:t>
            </w:r>
          </w:p>
        </w:tc>
        <w:tc>
          <w:tcPr>
            <w:tcW w:w="1620" w:type="dxa"/>
            <w:vAlign w:val="center"/>
          </w:tcPr>
          <w:p w:rsidR="00FC446F" w:rsidRPr="00B8360C" w:rsidRDefault="00FC446F" w:rsidP="00B8360C">
            <w:pPr>
              <w:pStyle w:val="ListParagraph1"/>
              <w:tabs>
                <w:tab w:val="left" w:pos="360"/>
              </w:tabs>
              <w:ind w:left="0"/>
              <w:jc w:val="center"/>
            </w:pPr>
            <w:r w:rsidRPr="00B8360C">
              <w:t>0</w:t>
            </w:r>
          </w:p>
        </w:tc>
        <w:tc>
          <w:tcPr>
            <w:tcW w:w="1086" w:type="dxa"/>
            <w:tcBorders>
              <w:right w:val="single" w:sz="4" w:space="0" w:color="auto"/>
            </w:tcBorders>
            <w:vAlign w:val="center"/>
          </w:tcPr>
          <w:p w:rsidR="00FC446F" w:rsidRPr="00B8360C" w:rsidRDefault="00FC446F" w:rsidP="00B8360C">
            <w:pPr>
              <w:pStyle w:val="ListParagraph1"/>
              <w:tabs>
                <w:tab w:val="left" w:pos="360"/>
              </w:tabs>
              <w:ind w:left="0"/>
              <w:jc w:val="center"/>
            </w:pPr>
            <w:r w:rsidRPr="00B8360C">
              <w:t>3</w:t>
            </w:r>
          </w:p>
        </w:tc>
        <w:tc>
          <w:tcPr>
            <w:tcW w:w="1297" w:type="dxa"/>
            <w:tcBorders>
              <w:left w:val="single" w:sz="4" w:space="0" w:color="auto"/>
            </w:tcBorders>
            <w:vAlign w:val="center"/>
          </w:tcPr>
          <w:p w:rsidR="00FC446F" w:rsidRPr="00B8360C" w:rsidRDefault="00FC446F" w:rsidP="00B8360C">
            <w:pPr>
              <w:pStyle w:val="ListParagraph1"/>
              <w:tabs>
                <w:tab w:val="left" w:pos="360"/>
              </w:tabs>
              <w:ind w:left="0"/>
              <w:jc w:val="center"/>
            </w:pPr>
            <w:r w:rsidRPr="00B8360C">
              <w:t>5</w:t>
            </w:r>
          </w:p>
        </w:tc>
        <w:tc>
          <w:tcPr>
            <w:tcW w:w="2824" w:type="dxa"/>
            <w:tcBorders>
              <w:left w:val="single" w:sz="4" w:space="0" w:color="auto"/>
            </w:tcBorders>
            <w:vAlign w:val="center"/>
          </w:tcPr>
          <w:p w:rsidR="00FC446F" w:rsidRPr="00B8360C" w:rsidRDefault="00FC446F" w:rsidP="00B8360C">
            <w:pPr>
              <w:pStyle w:val="ListParagraph1"/>
              <w:tabs>
                <w:tab w:val="left" w:pos="360"/>
              </w:tabs>
              <w:ind w:left="0"/>
              <w:jc w:val="center"/>
            </w:pPr>
            <w:r w:rsidRPr="00B8360C">
              <w:t>0</w:t>
            </w:r>
          </w:p>
        </w:tc>
      </w:tr>
      <w:tr w:rsidR="00FC446F" w:rsidRPr="00B8360C" w:rsidTr="00B8360C">
        <w:tc>
          <w:tcPr>
            <w:tcW w:w="2675" w:type="dxa"/>
            <w:vAlign w:val="center"/>
          </w:tcPr>
          <w:p w:rsidR="00FC446F" w:rsidRPr="00B8360C" w:rsidRDefault="00FC446F" w:rsidP="00B8360C">
            <w:pPr>
              <w:pStyle w:val="NormalWebCharChar"/>
              <w:jc w:val="center"/>
            </w:pPr>
            <w:r w:rsidRPr="00B8360C">
              <w:t>Primary Health Centre (PHC),  Gumballi</w:t>
            </w:r>
          </w:p>
        </w:tc>
        <w:tc>
          <w:tcPr>
            <w:tcW w:w="1620" w:type="dxa"/>
            <w:vAlign w:val="center"/>
          </w:tcPr>
          <w:p w:rsidR="00FC446F" w:rsidRPr="00B8360C" w:rsidRDefault="00FC446F" w:rsidP="00B8360C">
            <w:pPr>
              <w:pStyle w:val="ListParagraph1"/>
              <w:tabs>
                <w:tab w:val="left" w:pos="360"/>
              </w:tabs>
              <w:ind w:left="0"/>
              <w:jc w:val="center"/>
            </w:pPr>
            <w:r w:rsidRPr="00B8360C">
              <w:t>0</w:t>
            </w:r>
          </w:p>
        </w:tc>
        <w:tc>
          <w:tcPr>
            <w:tcW w:w="1086" w:type="dxa"/>
            <w:tcBorders>
              <w:right w:val="single" w:sz="4" w:space="0" w:color="auto"/>
            </w:tcBorders>
            <w:vAlign w:val="center"/>
          </w:tcPr>
          <w:p w:rsidR="00FC446F" w:rsidRPr="00B8360C" w:rsidRDefault="00FC446F" w:rsidP="00B8360C">
            <w:pPr>
              <w:pStyle w:val="ListParagraph1"/>
              <w:tabs>
                <w:tab w:val="left" w:pos="360"/>
              </w:tabs>
              <w:ind w:left="0"/>
              <w:jc w:val="center"/>
            </w:pPr>
            <w:r w:rsidRPr="00B8360C">
              <w:t>4</w:t>
            </w:r>
          </w:p>
        </w:tc>
        <w:tc>
          <w:tcPr>
            <w:tcW w:w="1297" w:type="dxa"/>
            <w:tcBorders>
              <w:left w:val="single" w:sz="4" w:space="0" w:color="auto"/>
            </w:tcBorders>
            <w:vAlign w:val="center"/>
          </w:tcPr>
          <w:p w:rsidR="00FC446F" w:rsidRPr="00B8360C" w:rsidRDefault="00FC446F" w:rsidP="00B8360C">
            <w:pPr>
              <w:pStyle w:val="ListParagraph1"/>
              <w:tabs>
                <w:tab w:val="left" w:pos="360"/>
              </w:tabs>
              <w:ind w:left="0"/>
              <w:jc w:val="center"/>
            </w:pPr>
            <w:r w:rsidRPr="00B8360C">
              <w:t>10</w:t>
            </w:r>
          </w:p>
        </w:tc>
        <w:tc>
          <w:tcPr>
            <w:tcW w:w="2824" w:type="dxa"/>
            <w:tcBorders>
              <w:left w:val="single" w:sz="4" w:space="0" w:color="auto"/>
            </w:tcBorders>
            <w:vAlign w:val="center"/>
          </w:tcPr>
          <w:p w:rsidR="00FC446F" w:rsidRPr="00B8360C" w:rsidRDefault="00FC446F" w:rsidP="00B8360C">
            <w:pPr>
              <w:pStyle w:val="ListParagraph1"/>
              <w:tabs>
                <w:tab w:val="left" w:pos="360"/>
              </w:tabs>
              <w:ind w:left="0"/>
              <w:jc w:val="center"/>
            </w:pPr>
            <w:r w:rsidRPr="00B8360C">
              <w:t>0</w:t>
            </w:r>
          </w:p>
        </w:tc>
      </w:tr>
      <w:tr w:rsidR="00FC446F" w:rsidRPr="00B8360C" w:rsidTr="00B8360C">
        <w:trPr>
          <w:trHeight w:val="476"/>
        </w:trPr>
        <w:tc>
          <w:tcPr>
            <w:tcW w:w="2675" w:type="dxa"/>
            <w:vAlign w:val="center"/>
          </w:tcPr>
          <w:p w:rsidR="00FC446F" w:rsidRPr="00B8360C" w:rsidRDefault="00FC446F" w:rsidP="00B8360C">
            <w:pPr>
              <w:pStyle w:val="NormalWebCharChar"/>
              <w:jc w:val="center"/>
            </w:pPr>
            <w:r w:rsidRPr="00B8360C">
              <w:t>Sub-divisional Hospital, Sagara (PHC) Taluk</w:t>
            </w:r>
          </w:p>
        </w:tc>
        <w:tc>
          <w:tcPr>
            <w:tcW w:w="1620" w:type="dxa"/>
            <w:vAlign w:val="center"/>
          </w:tcPr>
          <w:p w:rsidR="00FC446F" w:rsidRPr="00B8360C" w:rsidRDefault="00FC446F" w:rsidP="00B8360C">
            <w:pPr>
              <w:spacing w:before="100" w:after="100" w:line="240" w:lineRule="auto"/>
              <w:jc w:val="center"/>
            </w:pPr>
            <w:r w:rsidRPr="00B8360C">
              <w:rPr>
                <w:rFonts w:ascii="Times New Roman" w:hAnsi="Times New Roman"/>
                <w:sz w:val="24"/>
              </w:rPr>
              <w:t>2</w:t>
            </w:r>
          </w:p>
        </w:tc>
        <w:tc>
          <w:tcPr>
            <w:tcW w:w="1086" w:type="dxa"/>
            <w:tcBorders>
              <w:right w:val="single" w:sz="4" w:space="0" w:color="auto"/>
            </w:tcBorders>
            <w:vAlign w:val="center"/>
          </w:tcPr>
          <w:p w:rsidR="00FC446F" w:rsidRPr="00B8360C" w:rsidRDefault="00FC446F" w:rsidP="00B8360C">
            <w:pPr>
              <w:spacing w:before="100" w:after="100" w:line="240" w:lineRule="auto"/>
              <w:jc w:val="center"/>
            </w:pPr>
            <w:r w:rsidRPr="00B8360C">
              <w:rPr>
                <w:rFonts w:ascii="Times New Roman" w:hAnsi="Times New Roman"/>
                <w:sz w:val="24"/>
              </w:rPr>
              <w:t>24</w:t>
            </w:r>
          </w:p>
        </w:tc>
        <w:tc>
          <w:tcPr>
            <w:tcW w:w="1297" w:type="dxa"/>
            <w:tcBorders>
              <w:left w:val="single" w:sz="4" w:space="0" w:color="auto"/>
            </w:tcBorders>
            <w:vAlign w:val="center"/>
          </w:tcPr>
          <w:p w:rsidR="00FC446F" w:rsidRPr="00B8360C" w:rsidRDefault="00FC446F" w:rsidP="00B8360C">
            <w:pPr>
              <w:spacing w:before="100" w:after="100" w:line="240" w:lineRule="auto"/>
              <w:jc w:val="center"/>
            </w:pPr>
            <w:r w:rsidRPr="00B8360C">
              <w:rPr>
                <w:rFonts w:ascii="Times New Roman" w:hAnsi="Times New Roman"/>
                <w:sz w:val="24"/>
              </w:rPr>
              <w:t>130</w:t>
            </w:r>
          </w:p>
        </w:tc>
        <w:tc>
          <w:tcPr>
            <w:tcW w:w="2824" w:type="dxa"/>
            <w:tcBorders>
              <w:left w:val="single" w:sz="4" w:space="0" w:color="auto"/>
            </w:tcBorders>
            <w:vAlign w:val="center"/>
          </w:tcPr>
          <w:p w:rsidR="00FC446F" w:rsidRPr="00B8360C" w:rsidRDefault="00FC446F" w:rsidP="00B8360C">
            <w:pPr>
              <w:spacing w:before="100" w:after="100" w:line="240" w:lineRule="auto"/>
              <w:jc w:val="center"/>
              <w:rPr>
                <w:rFonts w:ascii="Times New Roman" w:hAnsi="Times New Roman"/>
              </w:rPr>
            </w:pPr>
            <w:r w:rsidRPr="00B8360C">
              <w:rPr>
                <w:rFonts w:ascii="Times New Roman" w:hAnsi="Times New Roman"/>
                <w:sz w:val="24"/>
                <w:szCs w:val="24"/>
              </w:rPr>
              <w:t>0</w:t>
            </w:r>
          </w:p>
        </w:tc>
      </w:tr>
      <w:tr w:rsidR="00FC446F" w:rsidRPr="00B8360C" w:rsidTr="00B8360C">
        <w:trPr>
          <w:trHeight w:val="476"/>
        </w:trPr>
        <w:tc>
          <w:tcPr>
            <w:tcW w:w="2675" w:type="dxa"/>
            <w:vAlign w:val="center"/>
          </w:tcPr>
          <w:p w:rsidR="00FC446F" w:rsidRPr="00B8360C" w:rsidRDefault="00FC446F" w:rsidP="00B8360C">
            <w:pPr>
              <w:pStyle w:val="NormalWebCharChar"/>
              <w:jc w:val="center"/>
            </w:pPr>
            <w:r w:rsidRPr="00B8360C">
              <w:lastRenderedPageBreak/>
              <w:t>VMH, Sarguru</w:t>
            </w:r>
          </w:p>
        </w:tc>
        <w:tc>
          <w:tcPr>
            <w:tcW w:w="1620" w:type="dxa"/>
            <w:vAlign w:val="center"/>
          </w:tcPr>
          <w:p w:rsidR="00FC446F" w:rsidRPr="00B8360C" w:rsidRDefault="00FC446F" w:rsidP="00B8360C">
            <w:pPr>
              <w:spacing w:before="100" w:beforeAutospacing="1" w:after="100" w:afterAutospacing="1" w:line="240" w:lineRule="auto"/>
              <w:jc w:val="center"/>
              <w:rPr>
                <w:rFonts w:ascii="Times New Roman" w:hAnsi="Times New Roman"/>
                <w:sz w:val="24"/>
                <w:szCs w:val="24"/>
              </w:rPr>
            </w:pPr>
            <w:r w:rsidRPr="00B8360C">
              <w:rPr>
                <w:rFonts w:ascii="Times New Roman" w:hAnsi="Times New Roman"/>
                <w:sz w:val="24"/>
                <w:szCs w:val="24"/>
              </w:rPr>
              <w:t>0</w:t>
            </w:r>
          </w:p>
        </w:tc>
        <w:tc>
          <w:tcPr>
            <w:tcW w:w="1086" w:type="dxa"/>
            <w:tcBorders>
              <w:right w:val="single" w:sz="4" w:space="0" w:color="auto"/>
            </w:tcBorders>
            <w:vAlign w:val="center"/>
          </w:tcPr>
          <w:p w:rsidR="00FC446F" w:rsidRPr="00B8360C" w:rsidRDefault="00FC446F" w:rsidP="00B8360C">
            <w:pPr>
              <w:jc w:val="center"/>
              <w:rPr>
                <w:rFonts w:ascii="Times New Roman" w:hAnsi="Times New Roman"/>
                <w:sz w:val="24"/>
                <w:szCs w:val="24"/>
              </w:rPr>
            </w:pPr>
            <w:r w:rsidRPr="00B8360C">
              <w:rPr>
                <w:rFonts w:ascii="Times New Roman" w:hAnsi="Times New Roman"/>
                <w:sz w:val="24"/>
                <w:szCs w:val="24"/>
              </w:rPr>
              <w:t>18</w:t>
            </w:r>
          </w:p>
        </w:tc>
        <w:tc>
          <w:tcPr>
            <w:tcW w:w="1297" w:type="dxa"/>
            <w:tcBorders>
              <w:left w:val="single" w:sz="4" w:space="0" w:color="auto"/>
            </w:tcBorders>
            <w:vAlign w:val="center"/>
          </w:tcPr>
          <w:p w:rsidR="00FC446F" w:rsidRPr="00B8360C" w:rsidRDefault="00FC446F" w:rsidP="00B8360C">
            <w:pPr>
              <w:jc w:val="center"/>
              <w:rPr>
                <w:rFonts w:ascii="Times New Roman" w:hAnsi="Times New Roman"/>
                <w:sz w:val="24"/>
                <w:szCs w:val="24"/>
              </w:rPr>
            </w:pPr>
            <w:r w:rsidRPr="00B8360C">
              <w:rPr>
                <w:rFonts w:ascii="Times New Roman" w:hAnsi="Times New Roman"/>
                <w:sz w:val="24"/>
                <w:szCs w:val="24"/>
              </w:rPr>
              <w:t>37</w:t>
            </w:r>
          </w:p>
        </w:tc>
        <w:tc>
          <w:tcPr>
            <w:tcW w:w="2824" w:type="dxa"/>
            <w:tcBorders>
              <w:left w:val="single" w:sz="4" w:space="0" w:color="auto"/>
            </w:tcBorders>
            <w:vAlign w:val="center"/>
          </w:tcPr>
          <w:p w:rsidR="00FC446F" w:rsidRPr="00B8360C" w:rsidRDefault="00FC446F" w:rsidP="00B8360C">
            <w:pPr>
              <w:jc w:val="center"/>
              <w:rPr>
                <w:rFonts w:ascii="Times New Roman" w:hAnsi="Times New Roman" w:cs="Times New Roman"/>
                <w:sz w:val="24"/>
                <w:szCs w:val="24"/>
              </w:rPr>
            </w:pPr>
            <w:r w:rsidRPr="00B8360C">
              <w:rPr>
                <w:rFonts w:ascii="Times New Roman" w:hAnsi="Times New Roman" w:cs="Times New Roman"/>
                <w:sz w:val="24"/>
                <w:szCs w:val="24"/>
              </w:rPr>
              <w:t>0</w:t>
            </w:r>
          </w:p>
        </w:tc>
      </w:tr>
      <w:tr w:rsidR="009B5F57" w:rsidRPr="00B8360C" w:rsidTr="00B8360C">
        <w:tc>
          <w:tcPr>
            <w:tcW w:w="2675" w:type="dxa"/>
            <w:vAlign w:val="center"/>
          </w:tcPr>
          <w:p w:rsidR="009B5F57" w:rsidRPr="00B8360C" w:rsidRDefault="009B5F57" w:rsidP="00B8360C">
            <w:pPr>
              <w:pStyle w:val="NormalWebCharChar"/>
              <w:jc w:val="center"/>
              <w:rPr>
                <w:b/>
                <w:highlight w:val="yellow"/>
              </w:rPr>
            </w:pPr>
            <w:r w:rsidRPr="00B8360C">
              <w:rPr>
                <w:b/>
              </w:rPr>
              <w:t>Total</w:t>
            </w:r>
          </w:p>
        </w:tc>
        <w:tc>
          <w:tcPr>
            <w:tcW w:w="1620" w:type="dxa"/>
            <w:vAlign w:val="center"/>
          </w:tcPr>
          <w:p w:rsidR="009B5F57" w:rsidRPr="00B8360C" w:rsidRDefault="00FC446F" w:rsidP="00B8360C">
            <w:pPr>
              <w:jc w:val="center"/>
              <w:rPr>
                <w:rFonts w:ascii="Times New Roman" w:hAnsi="Times New Roman" w:cs="Times New Roman"/>
                <w:b/>
                <w:sz w:val="24"/>
                <w:szCs w:val="24"/>
              </w:rPr>
            </w:pPr>
            <w:r w:rsidRPr="00B8360C">
              <w:rPr>
                <w:rFonts w:ascii="Times New Roman" w:hAnsi="Times New Roman" w:cs="Times New Roman"/>
                <w:b/>
                <w:sz w:val="24"/>
                <w:szCs w:val="24"/>
              </w:rPr>
              <w:t>2</w:t>
            </w:r>
          </w:p>
        </w:tc>
        <w:tc>
          <w:tcPr>
            <w:tcW w:w="1086" w:type="dxa"/>
            <w:tcBorders>
              <w:right w:val="single" w:sz="4" w:space="0" w:color="auto"/>
            </w:tcBorders>
            <w:vAlign w:val="center"/>
          </w:tcPr>
          <w:p w:rsidR="009B5F57" w:rsidRPr="00B8360C" w:rsidRDefault="00FC446F" w:rsidP="00B8360C">
            <w:pPr>
              <w:jc w:val="center"/>
              <w:rPr>
                <w:rFonts w:ascii="Times New Roman" w:hAnsi="Times New Roman" w:cs="Times New Roman"/>
                <w:b/>
                <w:sz w:val="24"/>
                <w:szCs w:val="24"/>
              </w:rPr>
            </w:pPr>
            <w:r w:rsidRPr="00B8360C">
              <w:rPr>
                <w:rFonts w:ascii="Times New Roman" w:hAnsi="Times New Roman" w:cs="Times New Roman"/>
                <w:b/>
                <w:sz w:val="24"/>
                <w:szCs w:val="24"/>
              </w:rPr>
              <w:t>53</w:t>
            </w:r>
          </w:p>
        </w:tc>
        <w:tc>
          <w:tcPr>
            <w:tcW w:w="1297" w:type="dxa"/>
            <w:tcBorders>
              <w:left w:val="single" w:sz="4" w:space="0" w:color="auto"/>
            </w:tcBorders>
            <w:vAlign w:val="center"/>
          </w:tcPr>
          <w:p w:rsidR="009B5F57" w:rsidRPr="00B8360C" w:rsidRDefault="00FC446F" w:rsidP="00B8360C">
            <w:pPr>
              <w:jc w:val="center"/>
              <w:rPr>
                <w:rFonts w:ascii="Times New Roman" w:hAnsi="Times New Roman" w:cs="Times New Roman"/>
                <w:b/>
                <w:sz w:val="24"/>
                <w:szCs w:val="24"/>
              </w:rPr>
            </w:pPr>
            <w:r w:rsidRPr="00B8360C">
              <w:rPr>
                <w:rFonts w:ascii="Times New Roman" w:hAnsi="Times New Roman" w:cs="Times New Roman"/>
                <w:b/>
                <w:sz w:val="24"/>
                <w:szCs w:val="24"/>
              </w:rPr>
              <w:t>183</w:t>
            </w:r>
          </w:p>
        </w:tc>
        <w:tc>
          <w:tcPr>
            <w:tcW w:w="2824" w:type="dxa"/>
            <w:tcBorders>
              <w:left w:val="single" w:sz="4" w:space="0" w:color="auto"/>
            </w:tcBorders>
            <w:vAlign w:val="center"/>
          </w:tcPr>
          <w:p w:rsidR="009B5F57" w:rsidRPr="00B8360C" w:rsidRDefault="00FF36B7" w:rsidP="00B8360C">
            <w:pPr>
              <w:jc w:val="center"/>
              <w:rPr>
                <w:rFonts w:ascii="Times New Roman" w:hAnsi="Times New Roman" w:cs="Times New Roman"/>
                <w:b/>
                <w:sz w:val="24"/>
                <w:szCs w:val="24"/>
              </w:rPr>
            </w:pPr>
            <w:r w:rsidRPr="00B8360C">
              <w:rPr>
                <w:rFonts w:ascii="Times New Roman" w:hAnsi="Times New Roman" w:cs="Times New Roman"/>
                <w:b/>
                <w:sz w:val="24"/>
                <w:szCs w:val="24"/>
              </w:rPr>
              <w:t>0</w:t>
            </w:r>
          </w:p>
        </w:tc>
      </w:tr>
    </w:tbl>
    <w:p w:rsidR="00A355E7" w:rsidRPr="00747F60" w:rsidRDefault="00A355E7" w:rsidP="00A355E7">
      <w:pPr>
        <w:pStyle w:val="NormalWebCharChar"/>
        <w:spacing w:before="0" w:beforeAutospacing="0" w:after="0" w:afterAutospacing="0"/>
      </w:pPr>
      <w:r w:rsidRPr="00747F60">
        <w:t>C)</w:t>
      </w:r>
      <w:r w:rsidR="00F417DD">
        <w:t xml:space="preserve"> </w:t>
      </w:r>
      <w:r w:rsidRPr="00747F60">
        <w:t xml:space="preserve">Communication Disorders Screening </w:t>
      </w:r>
      <w:r w:rsidR="00E57662" w:rsidRPr="00747F60">
        <w:t>Camps: Nil</w:t>
      </w:r>
    </w:p>
    <w:p w:rsidR="00A355E7" w:rsidRPr="00747F60" w:rsidRDefault="00E57662" w:rsidP="00E57662">
      <w:pPr>
        <w:pStyle w:val="NormalWebCharChar"/>
        <w:spacing w:before="0" w:beforeAutospacing="0" w:after="0" w:afterAutospacing="0"/>
        <w:ind w:firstLine="720"/>
      </w:pPr>
      <w:r w:rsidRPr="00747F60">
        <w:t>i)</w:t>
      </w:r>
      <w:r w:rsidR="00A355E7" w:rsidRPr="00747F60">
        <w:t xml:space="preserve"> Organized by the Institute/POCD/ Others: Nil</w:t>
      </w:r>
    </w:p>
    <w:p w:rsidR="00A355E7" w:rsidRPr="00747F60" w:rsidRDefault="00A355E7" w:rsidP="00A355E7">
      <w:pPr>
        <w:pStyle w:val="NormalWebCharChar"/>
        <w:spacing w:before="0" w:beforeAutospacing="0" w:after="0" w:afterAutospacing="0"/>
      </w:pPr>
      <w:r w:rsidRPr="00747F60">
        <w:t>D. SPECIAL ACTIVITIES</w:t>
      </w:r>
    </w:p>
    <w:p w:rsidR="00A355E7" w:rsidRPr="00747F60" w:rsidRDefault="00A355E7" w:rsidP="00D10B1B">
      <w:pPr>
        <w:pStyle w:val="NormalWebCharChar"/>
        <w:numPr>
          <w:ilvl w:val="0"/>
          <w:numId w:val="11"/>
        </w:numPr>
        <w:spacing w:before="0" w:beforeAutospacing="0" w:after="0" w:afterAutospacing="0"/>
      </w:pPr>
      <w:r w:rsidRPr="00747F60">
        <w:t>Library and information services – Nil</w:t>
      </w:r>
    </w:p>
    <w:p w:rsidR="00A355E7" w:rsidRPr="00747F60" w:rsidRDefault="00A355E7" w:rsidP="00D10B1B">
      <w:pPr>
        <w:pStyle w:val="NormalWebCharChar"/>
        <w:numPr>
          <w:ilvl w:val="0"/>
          <w:numId w:val="11"/>
        </w:numPr>
        <w:spacing w:before="0" w:beforeAutospacing="0" w:after="0" w:afterAutospacing="0"/>
      </w:pPr>
      <w:r w:rsidRPr="00747F60">
        <w:t>Public Information Activities – Nil</w:t>
      </w:r>
    </w:p>
    <w:p w:rsidR="00A355E7" w:rsidRPr="00747F60" w:rsidRDefault="00A355E7" w:rsidP="00D10B1B">
      <w:pPr>
        <w:pStyle w:val="NormalWebCharChar"/>
        <w:numPr>
          <w:ilvl w:val="0"/>
          <w:numId w:val="11"/>
        </w:numPr>
        <w:spacing w:before="0" w:beforeAutospacing="0" w:after="0" w:afterAutospacing="0"/>
      </w:pPr>
      <w:r w:rsidRPr="00747F60">
        <w:t>Exhibition: Nil</w:t>
      </w:r>
      <w:r w:rsidRPr="00747F60">
        <w:tab/>
      </w:r>
    </w:p>
    <w:p w:rsidR="00A355E7" w:rsidRPr="00747F60" w:rsidRDefault="00A355E7" w:rsidP="00D10B1B">
      <w:pPr>
        <w:pStyle w:val="NormalWebCharChar"/>
        <w:numPr>
          <w:ilvl w:val="0"/>
          <w:numId w:val="11"/>
        </w:numPr>
        <w:spacing w:before="0" w:beforeAutospacing="0" w:after="0" w:afterAutospacing="0"/>
      </w:pPr>
      <w:r w:rsidRPr="00747F60">
        <w:t>Material Development</w:t>
      </w:r>
      <w:r w:rsidR="00200AD1" w:rsidRPr="00747F60">
        <w:t>: Nil</w:t>
      </w:r>
    </w:p>
    <w:p w:rsidR="00A355E7" w:rsidRPr="00747F60" w:rsidRDefault="00A355E7" w:rsidP="00200AD1">
      <w:pPr>
        <w:pStyle w:val="NormalWebCharChar"/>
        <w:spacing w:before="0" w:beforeAutospacing="0" w:after="0" w:afterAutospacing="0"/>
      </w:pPr>
      <w:r w:rsidRPr="00747F60">
        <w:t>v) PUBLIC LECTURE SERIES: Nil</w:t>
      </w:r>
    </w:p>
    <w:p w:rsidR="002B219A" w:rsidRPr="00747F60" w:rsidRDefault="00A355E7" w:rsidP="0073320F">
      <w:pPr>
        <w:pStyle w:val="NormalWebCharChar"/>
        <w:spacing w:before="0" w:beforeAutospacing="0" w:after="0" w:afterAutospacing="0"/>
      </w:pPr>
      <w:r w:rsidRPr="00747F60">
        <w:t xml:space="preserve">vi)    AWARDS AND HONOURS RECEIVED BY FACULTY AND STAFF:  </w:t>
      </w:r>
    </w:p>
    <w:p w:rsidR="00A355E7" w:rsidRPr="00747F60" w:rsidRDefault="00A355E7" w:rsidP="002B219A">
      <w:pPr>
        <w:pStyle w:val="NormalWebCharChar"/>
        <w:spacing w:before="0" w:beforeAutospacing="0" w:after="0" w:afterAutospacing="0"/>
      </w:pPr>
      <w:r w:rsidRPr="00747F60">
        <w:t>vii)   TECNOLOGICAL CONSULTANCY SERVICES: Nil</w:t>
      </w:r>
    </w:p>
    <w:p w:rsidR="00BA10F4" w:rsidRPr="00747F60" w:rsidRDefault="00A355E7" w:rsidP="00F417DD">
      <w:pPr>
        <w:pStyle w:val="NormalWebCharChar"/>
        <w:spacing w:before="0" w:beforeAutospacing="0" w:after="0" w:afterAutospacing="0"/>
        <w:rPr>
          <w:bCs/>
        </w:rPr>
      </w:pPr>
      <w:r w:rsidRPr="00747F60">
        <w:t xml:space="preserve">viii)  </w:t>
      </w:r>
      <w:r w:rsidR="009C79D0" w:rsidRPr="00747F60">
        <w:t>EXTRA CURRICULLAR ACTIVITIES: Nil</w:t>
      </w:r>
    </w:p>
    <w:p w:rsidR="00456210" w:rsidRPr="00E910F1" w:rsidRDefault="008A6D26" w:rsidP="00BA10F4">
      <w:pPr>
        <w:pStyle w:val="NormalWebCharChar"/>
        <w:spacing w:before="0" w:beforeAutospacing="0" w:after="0" w:afterAutospacing="0"/>
        <w:rPr>
          <w:bCs/>
        </w:rPr>
      </w:pPr>
      <w:r>
        <w:t xml:space="preserve">ix)    </w:t>
      </w:r>
      <w:r w:rsidR="00A355E7" w:rsidRPr="00747F60">
        <w:t>VISITORS</w:t>
      </w:r>
    </w:p>
    <w:p w:rsidR="00A355E7" w:rsidRDefault="00A355E7" w:rsidP="00BA10F4">
      <w:pPr>
        <w:pStyle w:val="NormalWebCharChar"/>
        <w:spacing w:before="0" w:beforeAutospacing="0" w:after="0" w:afterAutospacing="0"/>
      </w:pPr>
      <w:r w:rsidRPr="00747F60">
        <w:t xml:space="preserve">x) </w:t>
      </w:r>
      <w:r w:rsidR="008A6D26">
        <w:t xml:space="preserve">    </w:t>
      </w:r>
      <w:r w:rsidRPr="00747F60">
        <w:t>MAJOR EVENTS OF THE MONTH:</w:t>
      </w:r>
    </w:p>
    <w:p w:rsidR="00F933A2" w:rsidRPr="00F933A2" w:rsidRDefault="00066AAD" w:rsidP="00066AAD">
      <w:pPr>
        <w:pStyle w:val="NormalWebCharChar"/>
        <w:spacing w:before="0" w:beforeAutospacing="0" w:after="0" w:afterAutospacing="0"/>
        <w:ind w:firstLine="720"/>
        <w:rPr>
          <w:b/>
        </w:rPr>
      </w:pPr>
      <w:r>
        <w:rPr>
          <w:b/>
        </w:rPr>
        <w:t>*</w:t>
      </w:r>
      <w:r w:rsidR="00734B16">
        <w:rPr>
          <w:b/>
        </w:rPr>
        <w:t xml:space="preserve">Activities </w:t>
      </w:r>
      <w:r>
        <w:rPr>
          <w:b/>
        </w:rPr>
        <w:t>organized</w:t>
      </w:r>
      <w:r w:rsidR="00F933A2" w:rsidRPr="00F933A2">
        <w:rPr>
          <w:b/>
        </w:rPr>
        <w:t>/attended</w:t>
      </w:r>
      <w:r w:rsidR="00316F4C">
        <w:rPr>
          <w:b/>
        </w:rPr>
        <w:t>,</w:t>
      </w:r>
      <w:r w:rsidR="00F933A2" w:rsidRPr="00F933A2">
        <w:rPr>
          <w:b/>
        </w:rPr>
        <w:t xml:space="preserve"> </w:t>
      </w:r>
      <w:r w:rsidR="00734B16">
        <w:rPr>
          <w:b/>
        </w:rPr>
        <w:t>by/</w:t>
      </w:r>
      <w:r w:rsidR="00F933A2" w:rsidRPr="00F933A2">
        <w:rPr>
          <w:b/>
        </w:rPr>
        <w:t>at the OHCs</w:t>
      </w:r>
    </w:p>
    <w:tbl>
      <w:tblPr>
        <w:tblStyle w:val="TableGrid"/>
        <w:tblW w:w="0" w:type="auto"/>
        <w:tblLook w:val="04A0"/>
      </w:tblPr>
      <w:tblGrid>
        <w:gridCol w:w="817"/>
        <w:gridCol w:w="1701"/>
        <w:gridCol w:w="4664"/>
        <w:gridCol w:w="2394"/>
      </w:tblGrid>
      <w:tr w:rsidR="008A6D26" w:rsidTr="008A6D26">
        <w:tc>
          <w:tcPr>
            <w:tcW w:w="817" w:type="dxa"/>
            <w:vAlign w:val="center"/>
          </w:tcPr>
          <w:p w:rsidR="008A6D26" w:rsidRPr="00F933A2" w:rsidRDefault="008A6D26" w:rsidP="008A6D26">
            <w:pPr>
              <w:pStyle w:val="NormalWebCharChar"/>
              <w:spacing w:before="0" w:beforeAutospacing="0" w:after="0" w:afterAutospacing="0"/>
              <w:jc w:val="center"/>
              <w:rPr>
                <w:b/>
              </w:rPr>
            </w:pPr>
            <w:r w:rsidRPr="00F933A2">
              <w:rPr>
                <w:b/>
              </w:rPr>
              <w:t>Sl No.</w:t>
            </w:r>
          </w:p>
        </w:tc>
        <w:tc>
          <w:tcPr>
            <w:tcW w:w="1701" w:type="dxa"/>
            <w:vAlign w:val="center"/>
          </w:tcPr>
          <w:p w:rsidR="008A6D26" w:rsidRPr="00F933A2" w:rsidRDefault="008A6D26" w:rsidP="008A6D26">
            <w:pPr>
              <w:pStyle w:val="NormalWebCharChar"/>
              <w:spacing w:before="0" w:beforeAutospacing="0" w:after="0" w:afterAutospacing="0"/>
              <w:jc w:val="center"/>
              <w:rPr>
                <w:b/>
              </w:rPr>
            </w:pPr>
            <w:r w:rsidRPr="00F933A2">
              <w:rPr>
                <w:b/>
              </w:rPr>
              <w:t>Date</w:t>
            </w:r>
          </w:p>
        </w:tc>
        <w:tc>
          <w:tcPr>
            <w:tcW w:w="4664" w:type="dxa"/>
            <w:vAlign w:val="center"/>
          </w:tcPr>
          <w:p w:rsidR="008A6D26" w:rsidRPr="00F933A2" w:rsidRDefault="008A6D26" w:rsidP="008A6D26">
            <w:pPr>
              <w:pStyle w:val="NormalWebCharChar"/>
              <w:spacing w:before="0" w:beforeAutospacing="0" w:after="0" w:afterAutospacing="0"/>
              <w:jc w:val="center"/>
              <w:rPr>
                <w:b/>
              </w:rPr>
            </w:pPr>
            <w:r w:rsidRPr="00F933A2">
              <w:rPr>
                <w:b/>
              </w:rPr>
              <w:t>Activities</w:t>
            </w:r>
          </w:p>
        </w:tc>
        <w:tc>
          <w:tcPr>
            <w:tcW w:w="2394" w:type="dxa"/>
            <w:vAlign w:val="center"/>
          </w:tcPr>
          <w:p w:rsidR="008A6D26" w:rsidRPr="00F933A2" w:rsidRDefault="008A6D26" w:rsidP="008A6D26">
            <w:pPr>
              <w:pStyle w:val="NormalWebCharChar"/>
              <w:spacing w:before="0" w:beforeAutospacing="0" w:after="0" w:afterAutospacing="0"/>
              <w:jc w:val="center"/>
              <w:rPr>
                <w:b/>
              </w:rPr>
            </w:pPr>
            <w:r w:rsidRPr="00F933A2">
              <w:rPr>
                <w:b/>
              </w:rPr>
              <w:t>Staff Attended/Incharge</w:t>
            </w:r>
          </w:p>
        </w:tc>
      </w:tr>
      <w:tr w:rsidR="008A6D26" w:rsidTr="008A6D26">
        <w:tc>
          <w:tcPr>
            <w:tcW w:w="817" w:type="dxa"/>
            <w:vAlign w:val="center"/>
          </w:tcPr>
          <w:p w:rsidR="008A6D26" w:rsidRDefault="008A6D26" w:rsidP="008A6D26">
            <w:pPr>
              <w:pStyle w:val="NormalWebCharChar"/>
              <w:spacing w:before="0" w:beforeAutospacing="0" w:after="0" w:afterAutospacing="0"/>
              <w:jc w:val="center"/>
            </w:pPr>
            <w:r>
              <w:t>1.</w:t>
            </w:r>
          </w:p>
        </w:tc>
        <w:tc>
          <w:tcPr>
            <w:tcW w:w="1701" w:type="dxa"/>
            <w:vAlign w:val="center"/>
          </w:tcPr>
          <w:p w:rsidR="008A6D26" w:rsidRDefault="008A6D26" w:rsidP="008A6D26">
            <w:pPr>
              <w:pStyle w:val="NormalWebCharChar"/>
              <w:spacing w:before="0" w:beforeAutospacing="0" w:after="0" w:afterAutospacing="0"/>
              <w:jc w:val="center"/>
            </w:pPr>
            <w:r>
              <w:t>12.12.2018</w:t>
            </w:r>
          </w:p>
        </w:tc>
        <w:tc>
          <w:tcPr>
            <w:tcW w:w="4664" w:type="dxa"/>
            <w:vAlign w:val="center"/>
          </w:tcPr>
          <w:p w:rsidR="008A6D26" w:rsidRDefault="008A6D26" w:rsidP="008A6D26">
            <w:pPr>
              <w:pStyle w:val="NormalWebCharChar"/>
              <w:spacing w:before="0" w:beforeAutospacing="0" w:after="0" w:afterAutospacing="0"/>
              <w:jc w:val="center"/>
            </w:pPr>
            <w:r>
              <w:t>Sports Day for Persons with Disabilities</w:t>
            </w:r>
          </w:p>
        </w:tc>
        <w:tc>
          <w:tcPr>
            <w:tcW w:w="2394" w:type="dxa"/>
            <w:vAlign w:val="center"/>
          </w:tcPr>
          <w:p w:rsidR="008A6D26" w:rsidRDefault="008A6D26" w:rsidP="008A6D26">
            <w:pPr>
              <w:pStyle w:val="NormalWebCharChar"/>
              <w:spacing w:before="0" w:beforeAutospacing="0" w:after="0" w:afterAutospacing="0"/>
              <w:jc w:val="center"/>
              <w:rPr>
                <w:color w:val="000000" w:themeColor="text1"/>
              </w:rPr>
            </w:pPr>
            <w:r w:rsidRPr="00D00C01">
              <w:rPr>
                <w:color w:val="000000" w:themeColor="text1"/>
              </w:rPr>
              <w:t>Ms. Deepashree S.R</w:t>
            </w:r>
            <w:r>
              <w:rPr>
                <w:color w:val="000000" w:themeColor="text1"/>
              </w:rPr>
              <w:t>.</w:t>
            </w:r>
          </w:p>
          <w:p w:rsidR="008A6D26" w:rsidRDefault="008A6D26" w:rsidP="008A6D26">
            <w:pPr>
              <w:pStyle w:val="NormalWebCharChar"/>
              <w:spacing w:before="0" w:beforeAutospacing="0" w:after="0" w:afterAutospacing="0"/>
              <w:jc w:val="center"/>
              <w:rPr>
                <w:color w:val="000000" w:themeColor="text1"/>
              </w:rPr>
            </w:pPr>
            <w:r>
              <w:rPr>
                <w:color w:val="000000" w:themeColor="text1"/>
              </w:rPr>
              <w:t>(Audiologist)</w:t>
            </w:r>
          </w:p>
          <w:p w:rsidR="008A6D26" w:rsidRDefault="008A6D26" w:rsidP="008A6D26">
            <w:pPr>
              <w:pStyle w:val="NormalWebCharChar"/>
              <w:spacing w:before="0" w:beforeAutospacing="0" w:after="0" w:afterAutospacing="0"/>
              <w:jc w:val="center"/>
              <w:rPr>
                <w:color w:val="000000" w:themeColor="text1"/>
              </w:rPr>
            </w:pPr>
            <w:r>
              <w:rPr>
                <w:color w:val="000000" w:themeColor="text1"/>
              </w:rPr>
              <w:t>Ms. Reshli Y V</w:t>
            </w:r>
          </w:p>
          <w:p w:rsidR="008A6D26" w:rsidRDefault="008A6D26" w:rsidP="008A6D26">
            <w:pPr>
              <w:pStyle w:val="NormalWebCharChar"/>
              <w:spacing w:before="0" w:beforeAutospacing="0" w:after="0" w:afterAutospacing="0"/>
              <w:jc w:val="center"/>
              <w:rPr>
                <w:color w:val="000000" w:themeColor="text1"/>
              </w:rPr>
            </w:pPr>
            <w:r>
              <w:rPr>
                <w:color w:val="000000" w:themeColor="text1"/>
              </w:rPr>
              <w:t>(SLP Grade I)</w:t>
            </w:r>
          </w:p>
          <w:p w:rsidR="008A6D26" w:rsidRDefault="008A6D26" w:rsidP="008A6D26">
            <w:pPr>
              <w:pStyle w:val="NormalWebCharChar"/>
              <w:spacing w:before="0" w:beforeAutospacing="0" w:after="0" w:afterAutospacing="0"/>
              <w:jc w:val="center"/>
              <w:rPr>
                <w:color w:val="000000" w:themeColor="text1"/>
              </w:rPr>
            </w:pPr>
            <w:r w:rsidRPr="00D00C01">
              <w:rPr>
                <w:color w:val="000000" w:themeColor="text1"/>
              </w:rPr>
              <w:t>Ms. Ananya</w:t>
            </w:r>
            <w:r>
              <w:rPr>
                <w:color w:val="000000" w:themeColor="text1"/>
              </w:rPr>
              <w:t xml:space="preserve"> </w:t>
            </w:r>
            <w:r w:rsidRPr="00D00C01">
              <w:rPr>
                <w:color w:val="000000" w:themeColor="text1"/>
              </w:rPr>
              <w:t>Basappa</w:t>
            </w:r>
          </w:p>
          <w:p w:rsidR="008A6D26" w:rsidRDefault="008A6D26" w:rsidP="008A6D26">
            <w:pPr>
              <w:pStyle w:val="NormalWebCharChar"/>
              <w:spacing w:before="0" w:beforeAutospacing="0" w:after="0" w:afterAutospacing="0"/>
              <w:jc w:val="center"/>
            </w:pPr>
            <w:r>
              <w:rPr>
                <w:color w:val="000000" w:themeColor="text1"/>
              </w:rPr>
              <w:t>(Aud Grade I)</w:t>
            </w:r>
          </w:p>
        </w:tc>
      </w:tr>
      <w:tr w:rsidR="008A6D26" w:rsidTr="008A6D26">
        <w:tc>
          <w:tcPr>
            <w:tcW w:w="817" w:type="dxa"/>
            <w:vAlign w:val="center"/>
          </w:tcPr>
          <w:p w:rsidR="008A6D26" w:rsidRDefault="00734B16" w:rsidP="008A6D26">
            <w:pPr>
              <w:pStyle w:val="NormalWebCharChar"/>
              <w:spacing w:before="0" w:beforeAutospacing="0" w:after="0" w:afterAutospacing="0"/>
              <w:jc w:val="center"/>
            </w:pPr>
            <w:r>
              <w:t>2.</w:t>
            </w:r>
          </w:p>
        </w:tc>
        <w:tc>
          <w:tcPr>
            <w:tcW w:w="1701" w:type="dxa"/>
            <w:vAlign w:val="center"/>
          </w:tcPr>
          <w:p w:rsidR="008A6D26" w:rsidRDefault="00734B16" w:rsidP="008A6D26">
            <w:pPr>
              <w:pStyle w:val="NormalWebCharChar"/>
              <w:spacing w:before="0" w:beforeAutospacing="0" w:after="0" w:afterAutospacing="0"/>
              <w:jc w:val="center"/>
            </w:pPr>
            <w:r>
              <w:t>26.12.2018</w:t>
            </w:r>
          </w:p>
        </w:tc>
        <w:tc>
          <w:tcPr>
            <w:tcW w:w="4664" w:type="dxa"/>
            <w:vAlign w:val="center"/>
          </w:tcPr>
          <w:p w:rsidR="008A6D26" w:rsidRDefault="00734B16" w:rsidP="008A6D26">
            <w:pPr>
              <w:pStyle w:val="NormalWebCharChar"/>
              <w:spacing w:before="0" w:beforeAutospacing="0" w:after="0" w:afterAutospacing="0"/>
              <w:jc w:val="center"/>
            </w:pPr>
            <w:r>
              <w:t>International Day for Persons with Disabilities</w:t>
            </w:r>
          </w:p>
        </w:tc>
        <w:tc>
          <w:tcPr>
            <w:tcW w:w="2394" w:type="dxa"/>
            <w:vAlign w:val="center"/>
          </w:tcPr>
          <w:p w:rsidR="00734B16" w:rsidRDefault="00734B16" w:rsidP="00734B16">
            <w:pPr>
              <w:pStyle w:val="NormalWebCharChar"/>
              <w:spacing w:before="0" w:beforeAutospacing="0" w:after="0" w:afterAutospacing="0"/>
              <w:jc w:val="center"/>
              <w:rPr>
                <w:color w:val="000000" w:themeColor="text1"/>
              </w:rPr>
            </w:pPr>
            <w:r w:rsidRPr="00D00C01">
              <w:rPr>
                <w:color w:val="000000" w:themeColor="text1"/>
              </w:rPr>
              <w:t>Ms. Deepashree S.R</w:t>
            </w:r>
            <w:r>
              <w:rPr>
                <w:color w:val="000000" w:themeColor="text1"/>
              </w:rPr>
              <w:t>.</w:t>
            </w:r>
          </w:p>
          <w:p w:rsidR="00734B16" w:rsidRDefault="00734B16" w:rsidP="00734B16">
            <w:pPr>
              <w:pStyle w:val="NormalWebCharChar"/>
              <w:spacing w:before="0" w:beforeAutospacing="0" w:after="0" w:afterAutospacing="0"/>
              <w:jc w:val="center"/>
              <w:rPr>
                <w:color w:val="000000" w:themeColor="text1"/>
              </w:rPr>
            </w:pPr>
            <w:r>
              <w:rPr>
                <w:color w:val="000000" w:themeColor="text1"/>
              </w:rPr>
              <w:t>(Audiologist)</w:t>
            </w:r>
          </w:p>
          <w:p w:rsidR="00734B16" w:rsidRDefault="00734B16" w:rsidP="00734B16">
            <w:pPr>
              <w:pStyle w:val="NormalWebCharChar"/>
              <w:spacing w:before="0" w:beforeAutospacing="0" w:after="0" w:afterAutospacing="0"/>
              <w:jc w:val="center"/>
              <w:rPr>
                <w:color w:val="000000" w:themeColor="text1"/>
              </w:rPr>
            </w:pPr>
            <w:r>
              <w:rPr>
                <w:color w:val="000000" w:themeColor="text1"/>
              </w:rPr>
              <w:t>Ms. Reshli Y V</w:t>
            </w:r>
          </w:p>
          <w:p w:rsidR="00734B16" w:rsidRDefault="00734B16" w:rsidP="00734B16">
            <w:pPr>
              <w:pStyle w:val="NormalWebCharChar"/>
              <w:spacing w:before="0" w:beforeAutospacing="0" w:after="0" w:afterAutospacing="0"/>
              <w:jc w:val="center"/>
              <w:rPr>
                <w:color w:val="000000" w:themeColor="text1"/>
              </w:rPr>
            </w:pPr>
            <w:r>
              <w:rPr>
                <w:color w:val="000000" w:themeColor="text1"/>
              </w:rPr>
              <w:t>(SLP Grade I)</w:t>
            </w:r>
          </w:p>
          <w:p w:rsidR="00734B16" w:rsidRDefault="00734B16" w:rsidP="00734B16">
            <w:pPr>
              <w:pStyle w:val="NormalWebCharChar"/>
              <w:spacing w:before="0" w:beforeAutospacing="0" w:after="0" w:afterAutospacing="0"/>
              <w:jc w:val="center"/>
              <w:rPr>
                <w:color w:val="000000" w:themeColor="text1"/>
              </w:rPr>
            </w:pPr>
            <w:r w:rsidRPr="00D00C01">
              <w:rPr>
                <w:color w:val="000000" w:themeColor="text1"/>
              </w:rPr>
              <w:t>Ms. Ananya</w:t>
            </w:r>
            <w:r>
              <w:rPr>
                <w:color w:val="000000" w:themeColor="text1"/>
              </w:rPr>
              <w:t xml:space="preserve"> </w:t>
            </w:r>
            <w:r w:rsidRPr="00D00C01">
              <w:rPr>
                <w:color w:val="000000" w:themeColor="text1"/>
              </w:rPr>
              <w:t>Basappa</w:t>
            </w:r>
          </w:p>
          <w:p w:rsidR="008A6D26" w:rsidRDefault="00734B16" w:rsidP="00734B16">
            <w:pPr>
              <w:pStyle w:val="NormalWebCharChar"/>
              <w:spacing w:before="0" w:beforeAutospacing="0" w:after="0" w:afterAutospacing="0"/>
              <w:jc w:val="center"/>
            </w:pPr>
            <w:r>
              <w:rPr>
                <w:color w:val="000000" w:themeColor="text1"/>
              </w:rPr>
              <w:t>(Aud Grade I)</w:t>
            </w:r>
          </w:p>
        </w:tc>
      </w:tr>
    </w:tbl>
    <w:p w:rsidR="00391D97" w:rsidRPr="00747F60" w:rsidRDefault="00391D97" w:rsidP="00BA10F4">
      <w:pPr>
        <w:pStyle w:val="NormalWebCharChar"/>
        <w:spacing w:before="0" w:beforeAutospacing="0" w:after="0" w:afterAutospacing="0"/>
      </w:pPr>
      <w:r>
        <w:rPr>
          <w:noProof/>
          <w:lang w:val="en-IN" w:eastAsia="en-IN"/>
        </w:rPr>
        <w:drawing>
          <wp:anchor distT="0" distB="0" distL="114300" distR="114300" simplePos="0" relativeHeight="251686400" behindDoc="0" locked="0" layoutInCell="1" allowOverlap="1">
            <wp:simplePos x="0" y="0"/>
            <wp:positionH relativeFrom="column">
              <wp:posOffset>4078605</wp:posOffset>
            </wp:positionH>
            <wp:positionV relativeFrom="paragraph">
              <wp:posOffset>69850</wp:posOffset>
            </wp:positionV>
            <wp:extent cx="2079625" cy="1263650"/>
            <wp:effectExtent l="19050" t="0" r="0" b="0"/>
            <wp:wrapSquare wrapText="bothSides"/>
            <wp:docPr id="42" name="Picture 3" descr="C:\Users\Adminonly\Downloads\IMG-201812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ly\Downloads\IMG-20181227-WA0024.jpg"/>
                    <pic:cNvPicPr>
                      <a:picLocks noChangeAspect="1" noChangeArrowheads="1"/>
                    </pic:cNvPicPr>
                  </pic:nvPicPr>
                  <pic:blipFill>
                    <a:blip r:embed="rId18" cstate="print"/>
                    <a:srcRect/>
                    <a:stretch>
                      <a:fillRect/>
                    </a:stretch>
                  </pic:blipFill>
                  <pic:spPr bwMode="auto">
                    <a:xfrm>
                      <a:off x="0" y="0"/>
                      <a:ext cx="2079625" cy="126365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85376" behindDoc="0" locked="0" layoutInCell="1" allowOverlap="1">
            <wp:simplePos x="0" y="0"/>
            <wp:positionH relativeFrom="column">
              <wp:posOffset>1927860</wp:posOffset>
            </wp:positionH>
            <wp:positionV relativeFrom="paragraph">
              <wp:posOffset>69850</wp:posOffset>
            </wp:positionV>
            <wp:extent cx="2065020" cy="1264920"/>
            <wp:effectExtent l="19050" t="0" r="0" b="0"/>
            <wp:wrapSquare wrapText="bothSides"/>
            <wp:docPr id="41" name="Picture 3" descr="C:\Users\Adminonly\Downloads\DSC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ly\Downloads\DSC_0323.JPG"/>
                    <pic:cNvPicPr>
                      <a:picLocks noChangeAspect="1" noChangeArrowheads="1"/>
                    </pic:cNvPicPr>
                  </pic:nvPicPr>
                  <pic:blipFill>
                    <a:blip r:embed="rId19" cstate="print"/>
                    <a:srcRect/>
                    <a:stretch>
                      <a:fillRect/>
                    </a:stretch>
                  </pic:blipFill>
                  <pic:spPr bwMode="auto">
                    <a:xfrm>
                      <a:off x="0" y="0"/>
                      <a:ext cx="2065020" cy="1264920"/>
                    </a:xfrm>
                    <a:prstGeom prst="rect">
                      <a:avLst/>
                    </a:prstGeom>
                    <a:noFill/>
                    <a:ln w="9525">
                      <a:noFill/>
                      <a:miter lim="800000"/>
                      <a:headEnd/>
                      <a:tailEnd/>
                    </a:ln>
                  </pic:spPr>
                </pic:pic>
              </a:graphicData>
            </a:graphic>
          </wp:anchor>
        </w:drawing>
      </w:r>
      <w:r>
        <w:rPr>
          <w:noProof/>
          <w:lang w:val="en-IN" w:eastAsia="en-IN"/>
        </w:rPr>
        <w:drawing>
          <wp:anchor distT="0" distB="0" distL="114300" distR="114300" simplePos="0" relativeHeight="251684352" behindDoc="0" locked="0" layoutInCell="1" allowOverlap="1">
            <wp:simplePos x="0" y="0"/>
            <wp:positionH relativeFrom="column">
              <wp:posOffset>-69215</wp:posOffset>
            </wp:positionH>
            <wp:positionV relativeFrom="paragraph">
              <wp:posOffset>69850</wp:posOffset>
            </wp:positionV>
            <wp:extent cx="1903730" cy="1264920"/>
            <wp:effectExtent l="19050" t="0" r="1270" b="0"/>
            <wp:wrapSquare wrapText="bothSides"/>
            <wp:docPr id="40" name="Picture 1" descr="C:\Users\Adminonly\Downloads\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ly\Downloads\DSC_0282.JPG"/>
                    <pic:cNvPicPr>
                      <a:picLocks noChangeAspect="1" noChangeArrowheads="1"/>
                    </pic:cNvPicPr>
                  </pic:nvPicPr>
                  <pic:blipFill>
                    <a:blip r:embed="rId20" cstate="print"/>
                    <a:srcRect/>
                    <a:stretch>
                      <a:fillRect/>
                    </a:stretch>
                  </pic:blipFill>
                  <pic:spPr bwMode="auto">
                    <a:xfrm>
                      <a:off x="0" y="0"/>
                      <a:ext cx="1903730" cy="1264920"/>
                    </a:xfrm>
                    <a:prstGeom prst="rect">
                      <a:avLst/>
                    </a:prstGeom>
                    <a:noFill/>
                    <a:ln w="9525">
                      <a:noFill/>
                      <a:miter lim="800000"/>
                      <a:headEnd/>
                      <a:tailEnd/>
                    </a:ln>
                  </pic:spPr>
                </pic:pic>
              </a:graphicData>
            </a:graphic>
          </wp:anchor>
        </w:drawing>
      </w:r>
    </w:p>
    <w:p w:rsidR="00890AF8" w:rsidRDefault="00890AF8" w:rsidP="00A355E7">
      <w:pPr>
        <w:pStyle w:val="NormalWebCharChar"/>
        <w:rPr>
          <w:b/>
        </w:rPr>
      </w:pPr>
    </w:p>
    <w:p w:rsidR="00890AF8" w:rsidRDefault="00890AF8" w:rsidP="00A355E7">
      <w:pPr>
        <w:pStyle w:val="NormalWebCharChar"/>
        <w:rPr>
          <w:b/>
        </w:rPr>
      </w:pPr>
    </w:p>
    <w:p w:rsidR="00FD7814" w:rsidRPr="00747F60" w:rsidRDefault="00A355E7" w:rsidP="00A355E7">
      <w:pPr>
        <w:pStyle w:val="NormalWebCharChar"/>
        <w:rPr>
          <w:b/>
        </w:rPr>
      </w:pPr>
      <w:r w:rsidRPr="00747F60">
        <w:rPr>
          <w:b/>
        </w:rPr>
        <w:t xml:space="preserve">xi) OTHERS: </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3"/>
        <w:gridCol w:w="3924"/>
        <w:gridCol w:w="4709"/>
      </w:tblGrid>
      <w:tr w:rsidR="005F37A5" w:rsidRPr="00747F60" w:rsidTr="007340BD">
        <w:trPr>
          <w:jc w:val="center"/>
        </w:trPr>
        <w:tc>
          <w:tcPr>
            <w:tcW w:w="5000" w:type="pct"/>
            <w:gridSpan w:val="3"/>
          </w:tcPr>
          <w:p w:rsidR="00A355E7" w:rsidRPr="00747F60" w:rsidRDefault="00A355E7" w:rsidP="007340BD">
            <w:pPr>
              <w:pStyle w:val="NormalWebCharChar"/>
              <w:spacing w:before="0" w:beforeAutospacing="0" w:after="0" w:afterAutospacing="0"/>
            </w:pPr>
            <w:r w:rsidRPr="00747F60">
              <w:lastRenderedPageBreak/>
              <w:t>Dept. Related</w:t>
            </w:r>
          </w:p>
        </w:tc>
      </w:tr>
      <w:tr w:rsidR="005F37A5" w:rsidRPr="00747F60" w:rsidTr="007340BD">
        <w:trPr>
          <w:jc w:val="center"/>
        </w:trPr>
        <w:tc>
          <w:tcPr>
            <w:tcW w:w="492" w:type="pct"/>
          </w:tcPr>
          <w:p w:rsidR="00A355E7" w:rsidRPr="00747F60" w:rsidRDefault="00A355E7" w:rsidP="007340BD">
            <w:pPr>
              <w:pStyle w:val="NormalWebCharChar"/>
              <w:spacing w:before="0" w:beforeAutospacing="0" w:after="0" w:afterAutospacing="0"/>
            </w:pPr>
            <w:r w:rsidRPr="00747F60">
              <w:t>S.No</w:t>
            </w:r>
          </w:p>
        </w:tc>
        <w:tc>
          <w:tcPr>
            <w:tcW w:w="2049" w:type="pct"/>
          </w:tcPr>
          <w:p w:rsidR="00A355E7" w:rsidRPr="00747F60" w:rsidRDefault="00A355E7" w:rsidP="007340BD">
            <w:pPr>
              <w:pStyle w:val="NormalWebCharChar"/>
              <w:spacing w:before="0" w:beforeAutospacing="0" w:after="0" w:afterAutospacing="0"/>
            </w:pPr>
            <w:r w:rsidRPr="00747F60">
              <w:t>Particulars</w:t>
            </w:r>
          </w:p>
        </w:tc>
        <w:tc>
          <w:tcPr>
            <w:tcW w:w="2459" w:type="pct"/>
          </w:tcPr>
          <w:p w:rsidR="00A355E7" w:rsidRPr="00747F60" w:rsidRDefault="00A355E7" w:rsidP="007340BD">
            <w:pPr>
              <w:pStyle w:val="NormalWebCharChar"/>
              <w:spacing w:before="0" w:beforeAutospacing="0" w:after="0" w:afterAutospacing="0"/>
            </w:pPr>
          </w:p>
        </w:tc>
      </w:tr>
      <w:tr w:rsidR="005F37A5" w:rsidRPr="00747F60" w:rsidTr="007340BD">
        <w:trPr>
          <w:jc w:val="center"/>
        </w:trPr>
        <w:tc>
          <w:tcPr>
            <w:tcW w:w="492" w:type="pct"/>
          </w:tcPr>
          <w:p w:rsidR="00A355E7" w:rsidRPr="00747F60" w:rsidRDefault="00254AE8" w:rsidP="007340BD">
            <w:pPr>
              <w:pStyle w:val="NormalWebCharChar"/>
              <w:spacing w:before="0" w:beforeAutospacing="0" w:after="0" w:afterAutospacing="0"/>
            </w:pPr>
            <w:r w:rsidRPr="00747F60">
              <w:t>a</w:t>
            </w:r>
          </w:p>
        </w:tc>
        <w:tc>
          <w:tcPr>
            <w:tcW w:w="2049" w:type="pct"/>
          </w:tcPr>
          <w:p w:rsidR="00A355E7" w:rsidRPr="00747F60" w:rsidRDefault="00A355E7" w:rsidP="007340BD">
            <w:pPr>
              <w:pStyle w:val="NormalWebCharChar"/>
              <w:spacing w:before="0" w:beforeAutospacing="0" w:after="0" w:afterAutospacing="0"/>
            </w:pPr>
            <w:r w:rsidRPr="00747F60">
              <w:t>Computerization activities</w:t>
            </w:r>
          </w:p>
        </w:tc>
        <w:tc>
          <w:tcPr>
            <w:tcW w:w="2459" w:type="pct"/>
          </w:tcPr>
          <w:p w:rsidR="00A355E7" w:rsidRPr="00747F60" w:rsidRDefault="00254AE8" w:rsidP="007340BD">
            <w:pPr>
              <w:pStyle w:val="NormalWebCharChar"/>
              <w:spacing w:before="0" w:beforeAutospacing="0" w:after="0" w:afterAutospacing="0"/>
            </w:pPr>
            <w:r w:rsidRPr="00747F60">
              <w:t xml:space="preserve">Computerization of OSC is in process. </w:t>
            </w:r>
          </w:p>
        </w:tc>
      </w:tr>
      <w:tr w:rsidR="005F37A5" w:rsidRPr="00747F60" w:rsidTr="007340BD">
        <w:trPr>
          <w:trHeight w:val="90"/>
          <w:jc w:val="center"/>
        </w:trPr>
        <w:tc>
          <w:tcPr>
            <w:tcW w:w="492" w:type="pct"/>
          </w:tcPr>
          <w:p w:rsidR="00A355E7" w:rsidRPr="00747F60" w:rsidRDefault="00A355E7" w:rsidP="007340BD">
            <w:pPr>
              <w:pStyle w:val="NormalWebCharChar"/>
              <w:spacing w:before="0" w:beforeAutospacing="0" w:after="0" w:afterAutospacing="0"/>
            </w:pPr>
            <w:r w:rsidRPr="00747F60">
              <w:t>b</w:t>
            </w:r>
          </w:p>
        </w:tc>
        <w:tc>
          <w:tcPr>
            <w:tcW w:w="2049" w:type="pct"/>
          </w:tcPr>
          <w:p w:rsidR="00A355E7" w:rsidRPr="00747F60" w:rsidRDefault="00A355E7" w:rsidP="007340BD">
            <w:pPr>
              <w:pStyle w:val="NormalWebCharChar"/>
              <w:spacing w:before="0" w:beforeAutospacing="0" w:after="0" w:afterAutospacing="0"/>
            </w:pPr>
            <w:r w:rsidRPr="00747F60">
              <w:t>OSC Related-</w:t>
            </w:r>
          </w:p>
        </w:tc>
        <w:tc>
          <w:tcPr>
            <w:tcW w:w="2459" w:type="pct"/>
          </w:tcPr>
          <w:p w:rsidR="00A355E7" w:rsidRPr="00747F60" w:rsidRDefault="00011C2F" w:rsidP="007340BD">
            <w:pPr>
              <w:pStyle w:val="NormalWebCharChar"/>
              <w:spacing w:before="0" w:beforeAutospacing="0" w:after="0" w:afterAutospacing="0"/>
            </w:pPr>
            <w:r w:rsidRPr="00747F60">
              <w:t>NIL</w:t>
            </w:r>
          </w:p>
        </w:tc>
      </w:tr>
      <w:tr w:rsidR="00CE16E1" w:rsidRPr="00747F60" w:rsidTr="007340BD">
        <w:trPr>
          <w:trHeight w:val="90"/>
          <w:jc w:val="center"/>
        </w:trPr>
        <w:tc>
          <w:tcPr>
            <w:tcW w:w="492" w:type="pct"/>
          </w:tcPr>
          <w:p w:rsidR="00CE16E1" w:rsidRPr="00747F60" w:rsidRDefault="00CE16E1" w:rsidP="00CE16E1">
            <w:pPr>
              <w:pStyle w:val="NormalWebCharChar"/>
              <w:spacing w:before="0" w:beforeAutospacing="0" w:after="0" w:afterAutospacing="0"/>
            </w:pPr>
            <w:r w:rsidRPr="00747F60">
              <w:t>c</w:t>
            </w:r>
          </w:p>
        </w:tc>
        <w:tc>
          <w:tcPr>
            <w:tcW w:w="2049" w:type="pct"/>
          </w:tcPr>
          <w:p w:rsidR="00CE16E1" w:rsidRPr="00747F60" w:rsidRDefault="00CE16E1" w:rsidP="00CE16E1">
            <w:pPr>
              <w:pStyle w:val="NormalWebCharChar"/>
              <w:spacing w:before="0" w:beforeAutospacing="0" w:after="0" w:afterAutospacing="0"/>
            </w:pPr>
            <w:r w:rsidRPr="00747F60">
              <w:t xml:space="preserve">NBS related- </w:t>
            </w:r>
          </w:p>
        </w:tc>
        <w:tc>
          <w:tcPr>
            <w:tcW w:w="2459" w:type="pct"/>
          </w:tcPr>
          <w:p w:rsidR="00CE16E1" w:rsidRPr="00747F60" w:rsidRDefault="00CE16E1" w:rsidP="00CE16E1">
            <w:pPr>
              <w:pStyle w:val="NormalWebCharChar"/>
              <w:spacing w:before="0" w:beforeAutospacing="0" w:after="0" w:afterAutospacing="0"/>
            </w:pPr>
            <w:r w:rsidRPr="00747F60">
              <w:t>NIL</w:t>
            </w:r>
          </w:p>
        </w:tc>
      </w:tr>
    </w:tbl>
    <w:p w:rsidR="006B430E" w:rsidRDefault="006B430E" w:rsidP="00BA10F4">
      <w:pPr>
        <w:pStyle w:val="NormalWebCharChar"/>
        <w:spacing w:before="0" w:beforeAutospacing="0" w:after="0" w:afterAutospacing="0"/>
        <w:rPr>
          <w:b/>
        </w:rPr>
      </w:pPr>
    </w:p>
    <w:p w:rsidR="00A355E7" w:rsidRDefault="00A355E7" w:rsidP="00BA10F4">
      <w:pPr>
        <w:pStyle w:val="NormalWebCharChar"/>
        <w:spacing w:before="0" w:beforeAutospacing="0" w:after="0" w:afterAutospacing="0"/>
        <w:rPr>
          <w:b/>
        </w:rPr>
      </w:pPr>
      <w:r w:rsidRPr="00747F60">
        <w:rPr>
          <w:b/>
        </w:rPr>
        <w:t xml:space="preserve">xii) Following staffs were relieved from the department: </w:t>
      </w:r>
      <w:r w:rsidR="00EE324B">
        <w:rPr>
          <w:b/>
        </w:rPr>
        <w:t>1</w:t>
      </w:r>
    </w:p>
    <w:tbl>
      <w:tblPr>
        <w:tblStyle w:val="TableGrid"/>
        <w:tblW w:w="0" w:type="auto"/>
        <w:tblLook w:val="04A0"/>
      </w:tblPr>
      <w:tblGrid>
        <w:gridCol w:w="817"/>
        <w:gridCol w:w="2410"/>
        <w:gridCol w:w="4394"/>
        <w:gridCol w:w="1955"/>
      </w:tblGrid>
      <w:tr w:rsidR="00EE324B" w:rsidTr="00EC01DE">
        <w:tc>
          <w:tcPr>
            <w:tcW w:w="817" w:type="dxa"/>
            <w:vAlign w:val="center"/>
          </w:tcPr>
          <w:p w:rsidR="00EE324B" w:rsidRPr="0089677A" w:rsidRDefault="00EE324B" w:rsidP="00EC01DE">
            <w:pPr>
              <w:pStyle w:val="NormalWebCharChar"/>
              <w:jc w:val="center"/>
              <w:rPr>
                <w:b/>
                <w:bCs/>
              </w:rPr>
            </w:pPr>
            <w:r w:rsidRPr="0089677A">
              <w:rPr>
                <w:b/>
                <w:bCs/>
              </w:rPr>
              <w:t>Sl.No</w:t>
            </w:r>
          </w:p>
        </w:tc>
        <w:tc>
          <w:tcPr>
            <w:tcW w:w="2410" w:type="dxa"/>
            <w:vAlign w:val="center"/>
          </w:tcPr>
          <w:p w:rsidR="00EE324B" w:rsidRPr="0089677A" w:rsidRDefault="00EE324B" w:rsidP="00EC01DE">
            <w:pPr>
              <w:pStyle w:val="NormalWebCharChar"/>
              <w:jc w:val="center"/>
              <w:rPr>
                <w:b/>
                <w:bCs/>
              </w:rPr>
            </w:pPr>
            <w:r w:rsidRPr="0089677A">
              <w:rPr>
                <w:b/>
                <w:bCs/>
              </w:rPr>
              <w:t>Name of the staff</w:t>
            </w:r>
          </w:p>
        </w:tc>
        <w:tc>
          <w:tcPr>
            <w:tcW w:w="4394" w:type="dxa"/>
            <w:vAlign w:val="center"/>
          </w:tcPr>
          <w:p w:rsidR="00EE324B" w:rsidRPr="0089677A" w:rsidRDefault="00EE324B" w:rsidP="00EC01DE">
            <w:pPr>
              <w:pStyle w:val="NormalWebCharChar"/>
              <w:jc w:val="center"/>
              <w:rPr>
                <w:b/>
                <w:bCs/>
              </w:rPr>
            </w:pPr>
            <w:r w:rsidRPr="0089677A">
              <w:rPr>
                <w:b/>
                <w:bCs/>
              </w:rPr>
              <w:t>Designation</w:t>
            </w:r>
          </w:p>
        </w:tc>
        <w:tc>
          <w:tcPr>
            <w:tcW w:w="1955" w:type="dxa"/>
            <w:vAlign w:val="center"/>
          </w:tcPr>
          <w:p w:rsidR="00EE324B" w:rsidRPr="0089677A" w:rsidRDefault="00EE324B" w:rsidP="00EC01DE">
            <w:pPr>
              <w:pStyle w:val="NormalWebCharChar"/>
              <w:jc w:val="center"/>
              <w:rPr>
                <w:b/>
                <w:bCs/>
              </w:rPr>
            </w:pPr>
            <w:r>
              <w:rPr>
                <w:b/>
                <w:bCs/>
              </w:rPr>
              <w:t>Date of relieving</w:t>
            </w:r>
          </w:p>
        </w:tc>
      </w:tr>
      <w:tr w:rsidR="00EE324B" w:rsidTr="00EC01DE">
        <w:tc>
          <w:tcPr>
            <w:tcW w:w="817" w:type="dxa"/>
            <w:vAlign w:val="center"/>
          </w:tcPr>
          <w:p w:rsidR="00EE324B" w:rsidRDefault="00EE324B" w:rsidP="00EC01DE">
            <w:pPr>
              <w:pStyle w:val="NormalWebCharChar"/>
              <w:spacing w:before="0" w:beforeAutospacing="0" w:after="0" w:afterAutospacing="0"/>
              <w:jc w:val="center"/>
            </w:pPr>
            <w:r w:rsidRPr="00EE324B">
              <w:rPr>
                <w:b/>
              </w:rPr>
              <w:t>1</w:t>
            </w:r>
            <w:r>
              <w:t>.</w:t>
            </w:r>
          </w:p>
        </w:tc>
        <w:tc>
          <w:tcPr>
            <w:tcW w:w="2410" w:type="dxa"/>
            <w:vAlign w:val="center"/>
          </w:tcPr>
          <w:p w:rsidR="00EE324B" w:rsidRDefault="00EE324B" w:rsidP="00EC01DE">
            <w:pPr>
              <w:pStyle w:val="NormalWebCharChar"/>
              <w:spacing w:before="0" w:beforeAutospacing="0" w:after="0" w:afterAutospacing="0"/>
              <w:jc w:val="center"/>
            </w:pPr>
            <w:r>
              <w:t>Mr. Paramesh</w:t>
            </w:r>
          </w:p>
        </w:tc>
        <w:tc>
          <w:tcPr>
            <w:tcW w:w="4394" w:type="dxa"/>
            <w:vAlign w:val="center"/>
          </w:tcPr>
          <w:p w:rsidR="00EE324B" w:rsidRDefault="00EE324B" w:rsidP="00EC01DE">
            <w:pPr>
              <w:pStyle w:val="NormalWebCharChar"/>
              <w:spacing w:before="0" w:beforeAutospacing="0" w:after="0" w:afterAutospacing="0"/>
              <w:jc w:val="center"/>
            </w:pPr>
            <w:r>
              <w:t>Part time data entry operator</w:t>
            </w:r>
          </w:p>
        </w:tc>
        <w:tc>
          <w:tcPr>
            <w:tcW w:w="1955" w:type="dxa"/>
            <w:vAlign w:val="center"/>
          </w:tcPr>
          <w:p w:rsidR="00EE324B" w:rsidRDefault="0022349E" w:rsidP="00EC01DE">
            <w:pPr>
              <w:pStyle w:val="NormalWebCharChar"/>
              <w:spacing w:before="0" w:beforeAutospacing="0" w:after="0" w:afterAutospacing="0"/>
              <w:jc w:val="center"/>
            </w:pPr>
            <w:r w:rsidRPr="00EC01DE">
              <w:t>12.12.2018</w:t>
            </w:r>
          </w:p>
        </w:tc>
      </w:tr>
    </w:tbl>
    <w:p w:rsidR="00EE324B" w:rsidRPr="00747F60" w:rsidRDefault="00EE324B" w:rsidP="00BA10F4">
      <w:pPr>
        <w:pStyle w:val="NormalWebCharChar"/>
        <w:spacing w:before="0" w:beforeAutospacing="0" w:after="0" w:afterAutospacing="0"/>
      </w:pPr>
    </w:p>
    <w:p w:rsidR="00D76E7B" w:rsidRDefault="00A355E7" w:rsidP="00A355E7">
      <w:pPr>
        <w:pStyle w:val="NormalWebCharChar"/>
        <w:spacing w:before="0" w:beforeAutospacing="0" w:after="0" w:afterAutospacing="0"/>
        <w:rPr>
          <w:b/>
        </w:rPr>
      </w:pPr>
      <w:r w:rsidRPr="00747F60">
        <w:rPr>
          <w:b/>
        </w:rPr>
        <w:t>xiii</w:t>
      </w:r>
      <w:r w:rsidR="006B430E" w:rsidRPr="00747F60">
        <w:rPr>
          <w:b/>
        </w:rPr>
        <w:t>) Following</w:t>
      </w:r>
      <w:r w:rsidRPr="00747F60">
        <w:rPr>
          <w:b/>
        </w:rPr>
        <w:t xml:space="preserve"> staffs were newly </w:t>
      </w:r>
      <w:r w:rsidR="00B8360C">
        <w:rPr>
          <w:b/>
        </w:rPr>
        <w:t xml:space="preserve">recruited to the department: </w:t>
      </w:r>
    </w:p>
    <w:tbl>
      <w:tblPr>
        <w:tblStyle w:val="TableGrid"/>
        <w:tblW w:w="9588" w:type="dxa"/>
        <w:tblInd w:w="18" w:type="dxa"/>
        <w:tblBorders>
          <w:top w:val="none" w:sz="0" w:space="0" w:color="auto"/>
        </w:tblBorders>
        <w:tblLook w:val="04A0"/>
      </w:tblPr>
      <w:tblGrid>
        <w:gridCol w:w="806"/>
        <w:gridCol w:w="2686"/>
        <w:gridCol w:w="4111"/>
        <w:gridCol w:w="1985"/>
      </w:tblGrid>
      <w:tr w:rsidR="007B2E9C" w:rsidRPr="0089677A" w:rsidTr="0073320F">
        <w:tc>
          <w:tcPr>
            <w:tcW w:w="806" w:type="dxa"/>
            <w:tcBorders>
              <w:top w:val="single" w:sz="4" w:space="0" w:color="auto"/>
            </w:tcBorders>
            <w:vAlign w:val="center"/>
          </w:tcPr>
          <w:p w:rsidR="007B2E9C" w:rsidRPr="0089677A" w:rsidRDefault="007B2E9C" w:rsidP="0073320F">
            <w:pPr>
              <w:pStyle w:val="NormalWebCharChar"/>
              <w:jc w:val="center"/>
              <w:rPr>
                <w:b/>
                <w:bCs/>
              </w:rPr>
            </w:pPr>
            <w:r w:rsidRPr="0089677A">
              <w:rPr>
                <w:b/>
                <w:bCs/>
              </w:rPr>
              <w:t>Sl.No</w:t>
            </w:r>
          </w:p>
        </w:tc>
        <w:tc>
          <w:tcPr>
            <w:tcW w:w="2686" w:type="dxa"/>
            <w:tcBorders>
              <w:top w:val="single" w:sz="4" w:space="0" w:color="auto"/>
            </w:tcBorders>
            <w:vAlign w:val="center"/>
          </w:tcPr>
          <w:p w:rsidR="007B2E9C" w:rsidRPr="0089677A" w:rsidRDefault="007B2E9C" w:rsidP="0073320F">
            <w:pPr>
              <w:pStyle w:val="NormalWebCharChar"/>
              <w:jc w:val="center"/>
              <w:rPr>
                <w:b/>
                <w:bCs/>
              </w:rPr>
            </w:pPr>
            <w:r w:rsidRPr="0089677A">
              <w:rPr>
                <w:b/>
                <w:bCs/>
              </w:rPr>
              <w:t>Name of the staff</w:t>
            </w:r>
          </w:p>
        </w:tc>
        <w:tc>
          <w:tcPr>
            <w:tcW w:w="4111" w:type="dxa"/>
            <w:tcBorders>
              <w:top w:val="single" w:sz="4" w:space="0" w:color="auto"/>
            </w:tcBorders>
            <w:vAlign w:val="center"/>
          </w:tcPr>
          <w:p w:rsidR="007B2E9C" w:rsidRPr="0089677A" w:rsidRDefault="007B2E9C" w:rsidP="0073320F">
            <w:pPr>
              <w:pStyle w:val="NormalWebCharChar"/>
              <w:jc w:val="center"/>
              <w:rPr>
                <w:b/>
                <w:bCs/>
              </w:rPr>
            </w:pPr>
            <w:r w:rsidRPr="0089677A">
              <w:rPr>
                <w:b/>
                <w:bCs/>
              </w:rPr>
              <w:t>Designation</w:t>
            </w:r>
          </w:p>
        </w:tc>
        <w:tc>
          <w:tcPr>
            <w:tcW w:w="1985" w:type="dxa"/>
            <w:tcBorders>
              <w:top w:val="single" w:sz="4" w:space="0" w:color="auto"/>
            </w:tcBorders>
            <w:vAlign w:val="center"/>
          </w:tcPr>
          <w:p w:rsidR="007B2E9C" w:rsidRPr="0089677A" w:rsidRDefault="007B2E9C" w:rsidP="0073320F">
            <w:pPr>
              <w:pStyle w:val="NormalWebCharChar"/>
              <w:jc w:val="center"/>
              <w:rPr>
                <w:b/>
                <w:bCs/>
              </w:rPr>
            </w:pPr>
            <w:r>
              <w:rPr>
                <w:b/>
                <w:bCs/>
              </w:rPr>
              <w:t>Date of joining</w:t>
            </w:r>
          </w:p>
        </w:tc>
      </w:tr>
      <w:tr w:rsidR="007B2E9C" w:rsidRPr="0089677A" w:rsidTr="0073320F">
        <w:tc>
          <w:tcPr>
            <w:tcW w:w="806" w:type="dxa"/>
            <w:vAlign w:val="center"/>
          </w:tcPr>
          <w:p w:rsidR="007B2E9C" w:rsidRPr="0089677A" w:rsidRDefault="007B2E9C" w:rsidP="0073320F">
            <w:pPr>
              <w:pStyle w:val="NormalWebCharChar"/>
              <w:numPr>
                <w:ilvl w:val="0"/>
                <w:numId w:val="12"/>
              </w:numPr>
              <w:jc w:val="center"/>
              <w:rPr>
                <w:b/>
              </w:rPr>
            </w:pPr>
          </w:p>
        </w:tc>
        <w:tc>
          <w:tcPr>
            <w:tcW w:w="2686" w:type="dxa"/>
            <w:vAlign w:val="center"/>
          </w:tcPr>
          <w:p w:rsidR="007B2E9C" w:rsidRPr="0089677A" w:rsidRDefault="007B2E9C" w:rsidP="0073320F">
            <w:pPr>
              <w:pStyle w:val="NormalWebCharChar"/>
              <w:jc w:val="center"/>
            </w:pPr>
            <w:r w:rsidRPr="0089677A">
              <w:t>M</w:t>
            </w:r>
            <w:r>
              <w:t>s. Bincy R Kalam</w:t>
            </w:r>
          </w:p>
        </w:tc>
        <w:tc>
          <w:tcPr>
            <w:tcW w:w="4111" w:type="dxa"/>
            <w:vAlign w:val="center"/>
          </w:tcPr>
          <w:p w:rsidR="007B2E9C" w:rsidRPr="0089677A" w:rsidRDefault="009F1080" w:rsidP="0073320F">
            <w:pPr>
              <w:pStyle w:val="NormalWebCharChar"/>
              <w:jc w:val="center"/>
            </w:pPr>
            <w:r>
              <w:t xml:space="preserve">Speech Language Pathologist – </w:t>
            </w:r>
            <w:r w:rsidR="007B2E9C" w:rsidRPr="0089677A">
              <w:t>Grade</w:t>
            </w:r>
            <w:r>
              <w:t xml:space="preserve"> </w:t>
            </w:r>
            <w:r w:rsidR="007B2E9C" w:rsidRPr="0089677A">
              <w:t>I</w:t>
            </w:r>
          </w:p>
        </w:tc>
        <w:tc>
          <w:tcPr>
            <w:tcW w:w="1985" w:type="dxa"/>
            <w:vAlign w:val="center"/>
          </w:tcPr>
          <w:p w:rsidR="007B2E9C" w:rsidRDefault="007B2E9C" w:rsidP="0073320F">
            <w:pPr>
              <w:pStyle w:val="NormalWebCharChar"/>
              <w:jc w:val="center"/>
            </w:pPr>
            <w:r>
              <w:t>05.12.2018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pPr>
            <w:r w:rsidRPr="0089677A">
              <w:t>M</w:t>
            </w:r>
            <w:r>
              <w:t>s. Pavana Mohan</w:t>
            </w:r>
          </w:p>
        </w:tc>
        <w:tc>
          <w:tcPr>
            <w:tcW w:w="4111" w:type="dxa"/>
            <w:vAlign w:val="center"/>
          </w:tcPr>
          <w:p w:rsidR="00EE324B" w:rsidRPr="0089677A" w:rsidRDefault="009F1080" w:rsidP="0073320F">
            <w:pPr>
              <w:pStyle w:val="NormalWebCharChar"/>
              <w:jc w:val="center"/>
            </w:pPr>
            <w:r>
              <w:t xml:space="preserve">Audiologist – </w:t>
            </w:r>
            <w:r w:rsidR="00EE324B" w:rsidRPr="0089677A">
              <w:t>Grade I</w:t>
            </w:r>
          </w:p>
        </w:tc>
        <w:tc>
          <w:tcPr>
            <w:tcW w:w="1985" w:type="dxa"/>
            <w:vAlign w:val="center"/>
          </w:tcPr>
          <w:p w:rsidR="00EE324B" w:rsidRDefault="00EE324B" w:rsidP="0073320F">
            <w:pPr>
              <w:pStyle w:val="NormalWebCharChar"/>
              <w:jc w:val="center"/>
            </w:pPr>
            <w:r>
              <w:t>03.12.2018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Juanita Sharon George</w:t>
            </w:r>
          </w:p>
        </w:tc>
        <w:tc>
          <w:tcPr>
            <w:tcW w:w="4111" w:type="dxa"/>
            <w:vAlign w:val="center"/>
          </w:tcPr>
          <w:p w:rsidR="00EE324B" w:rsidRPr="0089677A" w:rsidRDefault="00EE324B" w:rsidP="0073320F">
            <w:pPr>
              <w:pStyle w:val="NormalWebCharChar"/>
              <w:jc w:val="center"/>
            </w:pPr>
            <w:r>
              <w:t>Speech Language Pathologist – Grade I</w:t>
            </w:r>
          </w:p>
        </w:tc>
        <w:tc>
          <w:tcPr>
            <w:tcW w:w="1985" w:type="dxa"/>
            <w:vAlign w:val="center"/>
          </w:tcPr>
          <w:p w:rsidR="00EE324B" w:rsidRDefault="00EE324B" w:rsidP="0073320F">
            <w:pPr>
              <w:pStyle w:val="NormalWebCharChar"/>
              <w:jc w:val="center"/>
            </w:pPr>
            <w:r>
              <w:t>05.12.2018</w:t>
            </w:r>
          </w:p>
        </w:tc>
      </w:tr>
      <w:tr w:rsidR="00EE324B" w:rsidRPr="0065588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Prithivi. T.</w:t>
            </w:r>
          </w:p>
        </w:tc>
        <w:tc>
          <w:tcPr>
            <w:tcW w:w="4111" w:type="dxa"/>
            <w:vAlign w:val="center"/>
          </w:tcPr>
          <w:p w:rsidR="00EE324B" w:rsidRPr="0089677A" w:rsidRDefault="00EE324B" w:rsidP="0073320F">
            <w:pPr>
              <w:pStyle w:val="NormalWebCharChar"/>
              <w:jc w:val="center"/>
            </w:pPr>
            <w:r>
              <w:t>Audiologist Grade I</w:t>
            </w:r>
          </w:p>
        </w:tc>
        <w:tc>
          <w:tcPr>
            <w:tcW w:w="1985" w:type="dxa"/>
            <w:vAlign w:val="center"/>
          </w:tcPr>
          <w:p w:rsidR="00EE324B" w:rsidRDefault="00EE324B" w:rsidP="0073320F">
            <w:pPr>
              <w:pStyle w:val="NormalWebCharChar"/>
              <w:jc w:val="center"/>
            </w:pPr>
            <w:r>
              <w:t>05.12.2018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Nayana P.V.</w:t>
            </w:r>
          </w:p>
        </w:tc>
        <w:tc>
          <w:tcPr>
            <w:tcW w:w="4111" w:type="dxa"/>
            <w:vAlign w:val="center"/>
          </w:tcPr>
          <w:p w:rsidR="00EE324B" w:rsidRPr="0089677A" w:rsidRDefault="00EE324B" w:rsidP="0073320F">
            <w:pPr>
              <w:pStyle w:val="NormalWebCharChar"/>
              <w:jc w:val="center"/>
            </w:pPr>
            <w:r>
              <w:t>Audiologist Grade I</w:t>
            </w:r>
          </w:p>
        </w:tc>
        <w:tc>
          <w:tcPr>
            <w:tcW w:w="1985" w:type="dxa"/>
            <w:vAlign w:val="center"/>
          </w:tcPr>
          <w:p w:rsidR="00EE324B" w:rsidRDefault="00EE324B" w:rsidP="0073320F">
            <w:pPr>
              <w:pStyle w:val="NormalWebCharChar"/>
              <w:jc w:val="center"/>
            </w:pPr>
            <w:r>
              <w:t>05.12.2018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Ameena Subhakani</w:t>
            </w:r>
          </w:p>
        </w:tc>
        <w:tc>
          <w:tcPr>
            <w:tcW w:w="4111" w:type="dxa"/>
            <w:vAlign w:val="center"/>
          </w:tcPr>
          <w:p w:rsidR="00EE324B" w:rsidRPr="0089677A" w:rsidRDefault="00EE324B" w:rsidP="0073320F">
            <w:pPr>
              <w:pStyle w:val="NormalWebCharChar"/>
              <w:jc w:val="center"/>
            </w:pPr>
            <w:r>
              <w:t>Speech Language Pathologist – Grade I</w:t>
            </w:r>
          </w:p>
        </w:tc>
        <w:tc>
          <w:tcPr>
            <w:tcW w:w="1985" w:type="dxa"/>
            <w:vAlign w:val="center"/>
          </w:tcPr>
          <w:p w:rsidR="00EE324B" w:rsidRDefault="00EE324B" w:rsidP="0073320F">
            <w:pPr>
              <w:pStyle w:val="NormalWebCharChar"/>
              <w:jc w:val="center"/>
            </w:pPr>
            <w:r>
              <w:t>06.12.2018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Mr. Sujan M.J.</w:t>
            </w:r>
          </w:p>
        </w:tc>
        <w:tc>
          <w:tcPr>
            <w:tcW w:w="4111" w:type="dxa"/>
            <w:vAlign w:val="center"/>
          </w:tcPr>
          <w:p w:rsidR="00EE324B" w:rsidRPr="0089677A" w:rsidRDefault="00EE324B" w:rsidP="0073320F">
            <w:pPr>
              <w:pStyle w:val="NormalWebCharChar"/>
              <w:jc w:val="center"/>
            </w:pPr>
            <w:r>
              <w:t>Audiologist – Grade I</w:t>
            </w:r>
          </w:p>
        </w:tc>
        <w:tc>
          <w:tcPr>
            <w:tcW w:w="1985" w:type="dxa"/>
            <w:vAlign w:val="center"/>
          </w:tcPr>
          <w:p w:rsidR="00EE324B" w:rsidRDefault="00EE324B" w:rsidP="0073320F">
            <w:pPr>
              <w:pStyle w:val="NormalWebCharChar"/>
              <w:jc w:val="center"/>
            </w:pPr>
            <w:r>
              <w:t>04.12.2018</w:t>
            </w:r>
          </w:p>
        </w:tc>
      </w:tr>
      <w:tr w:rsidR="00EE324B" w:rsidRPr="00A439C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Shruthi</w:t>
            </w:r>
          </w:p>
        </w:tc>
        <w:tc>
          <w:tcPr>
            <w:tcW w:w="4111" w:type="dxa"/>
            <w:vAlign w:val="center"/>
          </w:tcPr>
          <w:p w:rsidR="00EE324B" w:rsidRPr="0089677A" w:rsidRDefault="00EE324B" w:rsidP="0073320F">
            <w:pPr>
              <w:pStyle w:val="NormalWebCharChar"/>
              <w:jc w:val="center"/>
            </w:pPr>
            <w:r>
              <w:t>Audiologist – Grade I</w:t>
            </w:r>
          </w:p>
        </w:tc>
        <w:tc>
          <w:tcPr>
            <w:tcW w:w="1985" w:type="dxa"/>
            <w:vAlign w:val="center"/>
          </w:tcPr>
          <w:p w:rsidR="00EE324B" w:rsidRDefault="00EE324B" w:rsidP="0073320F">
            <w:pPr>
              <w:pStyle w:val="NormalWebCharChar"/>
              <w:jc w:val="center"/>
            </w:pPr>
            <w:r>
              <w:t>05.12.2018</w:t>
            </w:r>
          </w:p>
        </w:tc>
      </w:tr>
      <w:tr w:rsidR="00EE324B" w:rsidRPr="0089677A"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89677A" w:rsidRDefault="00EE324B" w:rsidP="0073320F">
            <w:pPr>
              <w:pStyle w:val="NormalWebCharChar"/>
              <w:jc w:val="center"/>
              <w:rPr>
                <w:bCs/>
              </w:rPr>
            </w:pPr>
            <w:r>
              <w:rPr>
                <w:bCs/>
              </w:rPr>
              <w:t>Ms. Thasni Jahan K</w:t>
            </w:r>
          </w:p>
        </w:tc>
        <w:tc>
          <w:tcPr>
            <w:tcW w:w="4111" w:type="dxa"/>
            <w:vAlign w:val="center"/>
          </w:tcPr>
          <w:p w:rsidR="00EE324B" w:rsidRPr="0089677A" w:rsidRDefault="00EE324B" w:rsidP="0073320F">
            <w:pPr>
              <w:pStyle w:val="NormalWebCharChar"/>
              <w:jc w:val="center"/>
            </w:pPr>
            <w:r>
              <w:t>Speech Language Pathologist – Grade II</w:t>
            </w:r>
          </w:p>
        </w:tc>
        <w:tc>
          <w:tcPr>
            <w:tcW w:w="1985" w:type="dxa"/>
            <w:vAlign w:val="center"/>
          </w:tcPr>
          <w:p w:rsidR="00EE324B" w:rsidRDefault="00EE324B" w:rsidP="0073320F">
            <w:pPr>
              <w:pStyle w:val="NormalWebCharChar"/>
              <w:jc w:val="center"/>
            </w:pPr>
            <w:r>
              <w:t>05.12.2018</w:t>
            </w:r>
          </w:p>
        </w:tc>
      </w:tr>
      <w:tr w:rsidR="00EE324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Default="00EE324B" w:rsidP="0073320F">
            <w:pPr>
              <w:pStyle w:val="NormalWebCharChar"/>
              <w:jc w:val="center"/>
              <w:rPr>
                <w:bCs/>
              </w:rPr>
            </w:pPr>
            <w:r>
              <w:rPr>
                <w:bCs/>
              </w:rPr>
              <w:t>Mr. Harish Kumar M.K.</w:t>
            </w:r>
          </w:p>
        </w:tc>
        <w:tc>
          <w:tcPr>
            <w:tcW w:w="4111" w:type="dxa"/>
            <w:vAlign w:val="center"/>
          </w:tcPr>
          <w:p w:rsidR="00EE324B" w:rsidRDefault="00EE324B" w:rsidP="0073320F">
            <w:pPr>
              <w:pStyle w:val="NormalWebCharChar"/>
              <w:jc w:val="center"/>
            </w:pPr>
            <w:r>
              <w:t>Audiologist – Grade II</w:t>
            </w:r>
          </w:p>
        </w:tc>
        <w:tc>
          <w:tcPr>
            <w:tcW w:w="1985" w:type="dxa"/>
            <w:vAlign w:val="center"/>
          </w:tcPr>
          <w:p w:rsidR="00EE324B" w:rsidRDefault="00EE324B" w:rsidP="0073320F">
            <w:pPr>
              <w:pStyle w:val="NormalWebCharChar"/>
              <w:jc w:val="center"/>
            </w:pPr>
            <w:r>
              <w:t>03.12.2018</w:t>
            </w:r>
          </w:p>
        </w:tc>
      </w:tr>
      <w:tr w:rsidR="00EE324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Default="00EE324B" w:rsidP="0073320F">
            <w:pPr>
              <w:pStyle w:val="NormalWebCharChar"/>
              <w:jc w:val="center"/>
              <w:rPr>
                <w:bCs/>
              </w:rPr>
            </w:pPr>
            <w:r>
              <w:rPr>
                <w:bCs/>
              </w:rPr>
              <w:t>Ms. Angeline K</w:t>
            </w:r>
          </w:p>
        </w:tc>
        <w:tc>
          <w:tcPr>
            <w:tcW w:w="4111" w:type="dxa"/>
            <w:vAlign w:val="center"/>
          </w:tcPr>
          <w:p w:rsidR="00EE324B" w:rsidRDefault="00EE324B" w:rsidP="0073320F">
            <w:pPr>
              <w:pStyle w:val="NormalWebCharChar"/>
              <w:jc w:val="center"/>
            </w:pPr>
            <w:r>
              <w:t>Audiologist – Grade II</w:t>
            </w:r>
          </w:p>
        </w:tc>
        <w:tc>
          <w:tcPr>
            <w:tcW w:w="1985" w:type="dxa"/>
            <w:vAlign w:val="center"/>
          </w:tcPr>
          <w:p w:rsidR="00EE324B" w:rsidRDefault="00EE324B" w:rsidP="0073320F">
            <w:pPr>
              <w:pStyle w:val="NormalWebCharChar"/>
              <w:jc w:val="center"/>
            </w:pPr>
            <w:r>
              <w:t>05.12.2018</w:t>
            </w:r>
          </w:p>
        </w:tc>
      </w:tr>
      <w:tr w:rsidR="00EE324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Default="00EE324B" w:rsidP="0073320F">
            <w:pPr>
              <w:pStyle w:val="NormalWebCharChar"/>
              <w:jc w:val="center"/>
              <w:rPr>
                <w:bCs/>
              </w:rPr>
            </w:pPr>
            <w:r>
              <w:rPr>
                <w:bCs/>
              </w:rPr>
              <w:t>Mr. Vishwaraj Chowhan</w:t>
            </w:r>
          </w:p>
        </w:tc>
        <w:tc>
          <w:tcPr>
            <w:tcW w:w="4111" w:type="dxa"/>
            <w:vAlign w:val="center"/>
          </w:tcPr>
          <w:p w:rsidR="00EE324B" w:rsidRDefault="00EE324B" w:rsidP="0073320F">
            <w:pPr>
              <w:pStyle w:val="NormalWebCharChar"/>
              <w:jc w:val="center"/>
            </w:pPr>
            <w:r>
              <w:t>Audiologist – Grade I</w:t>
            </w:r>
          </w:p>
        </w:tc>
        <w:tc>
          <w:tcPr>
            <w:tcW w:w="1985" w:type="dxa"/>
            <w:vAlign w:val="center"/>
          </w:tcPr>
          <w:p w:rsidR="00EE324B" w:rsidRDefault="00EE324B" w:rsidP="0073320F">
            <w:pPr>
              <w:pStyle w:val="NormalWebCharChar"/>
              <w:jc w:val="center"/>
            </w:pPr>
            <w:r>
              <w:t>04.12.2018</w:t>
            </w:r>
          </w:p>
        </w:tc>
      </w:tr>
      <w:tr w:rsidR="00EE324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Default="00EE324B" w:rsidP="0073320F">
            <w:pPr>
              <w:pStyle w:val="NormalWebCharChar"/>
              <w:jc w:val="center"/>
              <w:rPr>
                <w:bCs/>
              </w:rPr>
            </w:pPr>
            <w:r>
              <w:rPr>
                <w:bCs/>
              </w:rPr>
              <w:t>Mr. Ehtesha</w:t>
            </w:r>
            <w:r w:rsidR="00EB2F59">
              <w:rPr>
                <w:bCs/>
              </w:rPr>
              <w:t>a</w:t>
            </w:r>
            <w:r>
              <w:rPr>
                <w:bCs/>
              </w:rPr>
              <w:t>m Khathri</w:t>
            </w:r>
          </w:p>
        </w:tc>
        <w:tc>
          <w:tcPr>
            <w:tcW w:w="4111" w:type="dxa"/>
            <w:vAlign w:val="center"/>
          </w:tcPr>
          <w:p w:rsidR="00EE324B" w:rsidRDefault="00EE324B" w:rsidP="0073320F">
            <w:pPr>
              <w:pStyle w:val="NormalWebCharChar"/>
              <w:jc w:val="center"/>
            </w:pPr>
            <w:r>
              <w:t>Audiologist – Grade I</w:t>
            </w:r>
          </w:p>
        </w:tc>
        <w:tc>
          <w:tcPr>
            <w:tcW w:w="1985" w:type="dxa"/>
            <w:vAlign w:val="center"/>
          </w:tcPr>
          <w:p w:rsidR="00EE324B" w:rsidRDefault="00EE324B" w:rsidP="0073320F">
            <w:pPr>
              <w:pStyle w:val="NormalWebCharChar"/>
              <w:jc w:val="center"/>
            </w:pPr>
            <w:r>
              <w:t>03.12.2018</w:t>
            </w:r>
          </w:p>
        </w:tc>
      </w:tr>
      <w:tr w:rsidR="00EE324B" w:rsidTr="0073320F">
        <w:tc>
          <w:tcPr>
            <w:tcW w:w="806" w:type="dxa"/>
            <w:vAlign w:val="center"/>
          </w:tcPr>
          <w:p w:rsidR="00EE324B" w:rsidRPr="0089677A" w:rsidRDefault="00EE324B" w:rsidP="0073320F">
            <w:pPr>
              <w:pStyle w:val="NormalWebCharChar"/>
              <w:numPr>
                <w:ilvl w:val="0"/>
                <w:numId w:val="12"/>
              </w:numPr>
              <w:jc w:val="center"/>
              <w:rPr>
                <w:b/>
              </w:rPr>
            </w:pPr>
          </w:p>
        </w:tc>
        <w:tc>
          <w:tcPr>
            <w:tcW w:w="2686" w:type="dxa"/>
            <w:vAlign w:val="center"/>
          </w:tcPr>
          <w:p w:rsidR="00EE324B" w:rsidRPr="00394CAD" w:rsidRDefault="00EE324B" w:rsidP="0073320F">
            <w:pPr>
              <w:pStyle w:val="NormalWebCharChar"/>
              <w:jc w:val="center"/>
              <w:rPr>
                <w:bCs/>
              </w:rPr>
            </w:pPr>
            <w:r w:rsidRPr="00394CAD">
              <w:rPr>
                <w:bCs/>
              </w:rPr>
              <w:t>Ms. Seshasri</w:t>
            </w:r>
            <w:r w:rsidR="00B00598" w:rsidRPr="00394CAD">
              <w:rPr>
                <w:bCs/>
              </w:rPr>
              <w:t>. D</w:t>
            </w:r>
          </w:p>
        </w:tc>
        <w:tc>
          <w:tcPr>
            <w:tcW w:w="4111" w:type="dxa"/>
            <w:vAlign w:val="center"/>
          </w:tcPr>
          <w:p w:rsidR="00EE324B" w:rsidRPr="00394CAD" w:rsidRDefault="00B00598" w:rsidP="0073320F">
            <w:pPr>
              <w:pStyle w:val="NormalWebCharChar"/>
              <w:jc w:val="center"/>
            </w:pPr>
            <w:r w:rsidRPr="00394CAD">
              <w:t>Research Officer</w:t>
            </w:r>
          </w:p>
        </w:tc>
        <w:tc>
          <w:tcPr>
            <w:tcW w:w="1985" w:type="dxa"/>
            <w:vAlign w:val="center"/>
          </w:tcPr>
          <w:p w:rsidR="00EE324B" w:rsidRPr="00394CAD" w:rsidRDefault="00B00598" w:rsidP="0073320F">
            <w:pPr>
              <w:pStyle w:val="NormalWebCharChar"/>
              <w:jc w:val="center"/>
            </w:pPr>
            <w:r w:rsidRPr="00394CAD">
              <w:t>05.12.2018</w:t>
            </w:r>
          </w:p>
        </w:tc>
      </w:tr>
    </w:tbl>
    <w:p w:rsidR="003425D6" w:rsidRDefault="003425D6" w:rsidP="00A355E7">
      <w:pPr>
        <w:pStyle w:val="NormalWebCharChar"/>
        <w:spacing w:before="0" w:beforeAutospacing="0" w:after="0" w:afterAutospacing="0"/>
        <w:rPr>
          <w:b/>
        </w:rPr>
      </w:pPr>
    </w:p>
    <w:p w:rsidR="00890AF8" w:rsidRDefault="00890AF8" w:rsidP="00A355E7">
      <w:pPr>
        <w:pStyle w:val="NormalWebCharChar"/>
        <w:spacing w:before="0" w:beforeAutospacing="0" w:after="0" w:afterAutospacing="0"/>
        <w:rPr>
          <w:b/>
        </w:rPr>
      </w:pPr>
    </w:p>
    <w:p w:rsidR="00890AF8" w:rsidRDefault="00890AF8" w:rsidP="00A355E7">
      <w:pPr>
        <w:pStyle w:val="NormalWebCharChar"/>
        <w:spacing w:before="0" w:beforeAutospacing="0" w:after="0" w:afterAutospacing="0"/>
        <w:rPr>
          <w:b/>
        </w:rPr>
      </w:pPr>
    </w:p>
    <w:p w:rsidR="00890AF8" w:rsidRDefault="00890AF8" w:rsidP="00A355E7">
      <w:pPr>
        <w:pStyle w:val="NormalWebCharChar"/>
        <w:spacing w:before="0" w:beforeAutospacing="0" w:after="0" w:afterAutospacing="0"/>
        <w:rPr>
          <w:b/>
        </w:rPr>
      </w:pPr>
    </w:p>
    <w:p w:rsidR="00D76E7B" w:rsidRPr="00EB2F59" w:rsidRDefault="00D76E7B" w:rsidP="00A355E7">
      <w:pPr>
        <w:pStyle w:val="NormalWebCharChar"/>
        <w:spacing w:before="0" w:beforeAutospacing="0" w:after="0" w:afterAutospacing="0"/>
        <w:rPr>
          <w:b/>
        </w:rPr>
      </w:pPr>
      <w:r w:rsidRPr="00EB2F59">
        <w:rPr>
          <w:b/>
        </w:rPr>
        <w:t>xiv) Activities carried out by the staff of the department:</w:t>
      </w:r>
    </w:p>
    <w:tbl>
      <w:tblPr>
        <w:tblStyle w:val="TableGrid"/>
        <w:tblW w:w="0" w:type="auto"/>
        <w:tblInd w:w="-176" w:type="dxa"/>
        <w:tblBorders>
          <w:top w:val="none" w:sz="0" w:space="0" w:color="auto"/>
        </w:tblBorders>
        <w:tblLook w:val="04A0"/>
      </w:tblPr>
      <w:tblGrid>
        <w:gridCol w:w="770"/>
        <w:gridCol w:w="2208"/>
        <w:gridCol w:w="2409"/>
        <w:gridCol w:w="4253"/>
      </w:tblGrid>
      <w:tr w:rsidR="00D76E7B" w:rsidRPr="0089677A" w:rsidTr="00890AF8">
        <w:tc>
          <w:tcPr>
            <w:tcW w:w="770" w:type="dxa"/>
            <w:tcBorders>
              <w:top w:val="single" w:sz="4" w:space="0" w:color="auto"/>
            </w:tcBorders>
          </w:tcPr>
          <w:p w:rsidR="00D76E7B" w:rsidRPr="0089677A" w:rsidRDefault="00D76E7B" w:rsidP="004A0EEC">
            <w:pPr>
              <w:pStyle w:val="NormalWebCharChar"/>
              <w:rPr>
                <w:b/>
                <w:bCs/>
              </w:rPr>
            </w:pPr>
            <w:r w:rsidRPr="0089677A">
              <w:rPr>
                <w:b/>
                <w:bCs/>
              </w:rPr>
              <w:t>Sl.No</w:t>
            </w:r>
          </w:p>
        </w:tc>
        <w:tc>
          <w:tcPr>
            <w:tcW w:w="2208" w:type="dxa"/>
            <w:tcBorders>
              <w:top w:val="single" w:sz="4" w:space="0" w:color="auto"/>
            </w:tcBorders>
          </w:tcPr>
          <w:p w:rsidR="00D76E7B" w:rsidRPr="0089677A" w:rsidRDefault="00D76E7B" w:rsidP="004A0EEC">
            <w:pPr>
              <w:pStyle w:val="NormalWebCharChar"/>
              <w:rPr>
                <w:b/>
                <w:bCs/>
              </w:rPr>
            </w:pPr>
            <w:r w:rsidRPr="0089677A">
              <w:rPr>
                <w:b/>
                <w:bCs/>
              </w:rPr>
              <w:t>Name of the staff</w:t>
            </w:r>
          </w:p>
        </w:tc>
        <w:tc>
          <w:tcPr>
            <w:tcW w:w="2409" w:type="dxa"/>
            <w:tcBorders>
              <w:top w:val="single" w:sz="4" w:space="0" w:color="auto"/>
            </w:tcBorders>
          </w:tcPr>
          <w:p w:rsidR="00D76E7B" w:rsidRPr="0089677A" w:rsidRDefault="00D76E7B" w:rsidP="004A0EEC">
            <w:pPr>
              <w:pStyle w:val="NormalWebCharChar"/>
              <w:rPr>
                <w:b/>
                <w:bCs/>
              </w:rPr>
            </w:pPr>
            <w:r w:rsidRPr="0089677A">
              <w:rPr>
                <w:b/>
                <w:bCs/>
              </w:rPr>
              <w:t>Designation</w:t>
            </w:r>
          </w:p>
        </w:tc>
        <w:tc>
          <w:tcPr>
            <w:tcW w:w="4253" w:type="dxa"/>
            <w:tcBorders>
              <w:top w:val="single" w:sz="4" w:space="0" w:color="auto"/>
            </w:tcBorders>
          </w:tcPr>
          <w:p w:rsidR="00D76E7B" w:rsidRPr="0089677A" w:rsidRDefault="00D76E7B" w:rsidP="004A0EEC">
            <w:pPr>
              <w:pStyle w:val="NormalWebCharChar"/>
              <w:rPr>
                <w:b/>
                <w:bCs/>
              </w:rPr>
            </w:pPr>
            <w:r w:rsidRPr="0089677A">
              <w:rPr>
                <w:b/>
                <w:bCs/>
              </w:rPr>
              <w:t>Activities</w:t>
            </w:r>
          </w:p>
        </w:tc>
      </w:tr>
      <w:tr w:rsidR="00D76E7B" w:rsidRPr="0089677A" w:rsidTr="00890AF8">
        <w:trPr>
          <w:trHeight w:val="494"/>
        </w:trPr>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Dr. Swapna N</w:t>
            </w:r>
          </w:p>
        </w:tc>
        <w:tc>
          <w:tcPr>
            <w:tcW w:w="2409" w:type="dxa"/>
          </w:tcPr>
          <w:p w:rsidR="00D76E7B" w:rsidRPr="0089677A" w:rsidRDefault="00D76E7B" w:rsidP="004A0EEC">
            <w:pPr>
              <w:pStyle w:val="NormalWebCharChar"/>
              <w:rPr>
                <w:lang w:bidi="mr-IN"/>
              </w:rPr>
            </w:pPr>
            <w:r>
              <w:rPr>
                <w:lang w:bidi="mr-IN"/>
              </w:rPr>
              <w:t>Associate Professor in Speech Pathology</w:t>
            </w:r>
          </w:p>
        </w:tc>
        <w:tc>
          <w:tcPr>
            <w:tcW w:w="4253" w:type="dxa"/>
          </w:tcPr>
          <w:p w:rsidR="00E92F7F"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Initiation of </w:t>
            </w:r>
            <w:r w:rsidRPr="00E92F7F">
              <w:rPr>
                <w:rFonts w:ascii="Times New Roman" w:eastAsia="Times New Roman" w:hAnsi="Times New Roman"/>
                <w:b/>
                <w:bCs/>
                <w:color w:val="000000"/>
                <w:sz w:val="24"/>
                <w:szCs w:val="24"/>
                <w:lang w:eastAsia="en-IN" w:bidi="ar-SA"/>
              </w:rPr>
              <w:t>ARF project</w:t>
            </w:r>
            <w:r w:rsidRPr="00E92F7F">
              <w:rPr>
                <w:rFonts w:ascii="Times New Roman" w:eastAsia="Times New Roman" w:hAnsi="Times New Roman"/>
                <w:bCs/>
                <w:color w:val="000000"/>
                <w:sz w:val="24"/>
                <w:szCs w:val="24"/>
                <w:lang w:eastAsia="en-IN" w:bidi="ar-SA"/>
              </w:rPr>
              <w:t xml:space="preserve"> titled ‘Development and Validation of a Screening Tool for Detection of Dysphagia in Neonates’. Research officer joined for the same on 5</w:t>
            </w:r>
            <w:r w:rsidRPr="00E92F7F">
              <w:rPr>
                <w:rFonts w:ascii="Times New Roman" w:eastAsia="Times New Roman" w:hAnsi="Times New Roman"/>
                <w:bCs/>
                <w:color w:val="000000"/>
                <w:sz w:val="24"/>
                <w:szCs w:val="24"/>
                <w:vertAlign w:val="superscript"/>
                <w:lang w:eastAsia="en-IN" w:bidi="ar-SA"/>
              </w:rPr>
              <w:t>th</w:t>
            </w:r>
            <w:r w:rsidRPr="00E92F7F">
              <w:rPr>
                <w:rFonts w:ascii="Times New Roman" w:eastAsia="Times New Roman" w:hAnsi="Times New Roman"/>
                <w:bCs/>
                <w:color w:val="000000"/>
                <w:sz w:val="24"/>
                <w:szCs w:val="24"/>
                <w:lang w:eastAsia="en-IN" w:bidi="ar-SA"/>
              </w:rPr>
              <w:t> Dec</w:t>
            </w:r>
            <w:r>
              <w:rPr>
                <w:rFonts w:ascii="Times New Roman" w:eastAsia="Times New Roman" w:hAnsi="Times New Roman"/>
                <w:bCs/>
                <w:color w:val="000000"/>
                <w:sz w:val="24"/>
                <w:szCs w:val="24"/>
                <w:lang w:eastAsia="en-IN" w:bidi="ar-SA"/>
              </w:rPr>
              <w:t>ember</w:t>
            </w:r>
            <w:r w:rsidRPr="00E92F7F">
              <w:rPr>
                <w:rFonts w:ascii="Times New Roman" w:eastAsia="Times New Roman" w:hAnsi="Times New Roman"/>
                <w:bCs/>
                <w:color w:val="000000"/>
                <w:sz w:val="24"/>
                <w:szCs w:val="24"/>
                <w:lang w:eastAsia="en-IN" w:bidi="ar-SA"/>
              </w:rPr>
              <w:t xml:space="preserve"> 2018.</w:t>
            </w:r>
          </w:p>
          <w:p w:rsidR="00E92F7F" w:rsidRPr="00E92F7F" w:rsidRDefault="00E92F7F" w:rsidP="004A0EEC">
            <w:pPr>
              <w:spacing w:after="0" w:line="240" w:lineRule="auto"/>
              <w:rPr>
                <w:rFonts w:ascii="Times New Roman" w:eastAsia="Times New Roman" w:hAnsi="Times New Roman"/>
                <w:bCs/>
                <w:color w:val="000000"/>
                <w:sz w:val="24"/>
                <w:szCs w:val="24"/>
                <w:lang w:eastAsia="en-IN" w:bidi="ar-SA"/>
              </w:rPr>
            </w:pPr>
          </w:p>
          <w:p w:rsidR="00E92F7F" w:rsidRPr="000E7792"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Oriented the </w:t>
            </w:r>
            <w:r w:rsidRPr="00E92F7F">
              <w:rPr>
                <w:rFonts w:ascii="Times New Roman" w:eastAsia="Times New Roman" w:hAnsi="Times New Roman"/>
                <w:b/>
                <w:bCs/>
                <w:color w:val="000000"/>
                <w:sz w:val="24"/>
                <w:szCs w:val="24"/>
                <w:lang w:eastAsia="en-IN" w:bidi="ar-SA"/>
              </w:rPr>
              <w:t>New POCD staff</w:t>
            </w:r>
            <w:r w:rsidRPr="00E92F7F">
              <w:rPr>
                <w:rFonts w:ascii="Times New Roman" w:eastAsia="Times New Roman" w:hAnsi="Times New Roman"/>
                <w:bCs/>
                <w:color w:val="000000"/>
                <w:sz w:val="24"/>
                <w:szCs w:val="24"/>
                <w:lang w:eastAsia="en-IN" w:bidi="ar-SA"/>
              </w:rPr>
              <w:t xml:space="preserve"> </w:t>
            </w:r>
            <w:r>
              <w:rPr>
                <w:rFonts w:ascii="Times New Roman" w:eastAsia="Times New Roman" w:hAnsi="Times New Roman"/>
                <w:bCs/>
                <w:color w:val="000000"/>
                <w:sz w:val="24"/>
                <w:szCs w:val="24"/>
                <w:lang w:eastAsia="en-IN" w:bidi="ar-SA"/>
              </w:rPr>
              <w:t>on 7</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r w:rsidRPr="00E92F7F">
              <w:rPr>
                <w:rFonts w:ascii="Times New Roman" w:eastAsia="Times New Roman" w:hAnsi="Times New Roman"/>
                <w:bCs/>
                <w:color w:val="000000"/>
                <w:sz w:val="24"/>
                <w:szCs w:val="24"/>
                <w:lang w:eastAsia="en-IN" w:bidi="ar-SA"/>
              </w:rPr>
              <w:t>.</w:t>
            </w:r>
          </w:p>
          <w:p w:rsidR="00C507AA" w:rsidRDefault="00C507AA" w:rsidP="004A0EEC">
            <w:pPr>
              <w:spacing w:after="0" w:line="240" w:lineRule="auto"/>
              <w:rPr>
                <w:rFonts w:ascii="Times New Roman" w:eastAsia="Times New Roman" w:hAnsi="Times New Roman"/>
                <w:b/>
                <w:bCs/>
                <w:color w:val="000000"/>
                <w:sz w:val="24"/>
                <w:szCs w:val="24"/>
                <w:lang w:eastAsia="en-IN" w:bidi="ar-SA"/>
              </w:rPr>
            </w:pPr>
          </w:p>
          <w:p w:rsidR="00E92F7F"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
                <w:bCs/>
                <w:color w:val="000000"/>
                <w:sz w:val="24"/>
                <w:szCs w:val="24"/>
                <w:lang w:eastAsia="en-IN" w:bidi="ar-SA"/>
              </w:rPr>
              <w:t>Staff meeting</w:t>
            </w:r>
            <w:r w:rsidRPr="00E92F7F">
              <w:rPr>
                <w:rFonts w:ascii="Times New Roman" w:eastAsia="Times New Roman" w:hAnsi="Times New Roman"/>
                <w:bCs/>
                <w:color w:val="000000"/>
                <w:sz w:val="24"/>
                <w:szCs w:val="24"/>
                <w:lang w:eastAsia="en-IN" w:bidi="ar-SA"/>
              </w:rPr>
              <w:t xml:space="preserve"> in connection with the seminar on elderly,</w:t>
            </w:r>
            <w:r>
              <w:rPr>
                <w:rFonts w:ascii="Times New Roman" w:eastAsia="Times New Roman" w:hAnsi="Times New Roman"/>
                <w:bCs/>
                <w:color w:val="000000"/>
                <w:sz w:val="24"/>
                <w:szCs w:val="24"/>
                <w:lang w:eastAsia="en-IN" w:bidi="ar-SA"/>
              </w:rPr>
              <w:t xml:space="preserve"> on 10</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p>
          <w:p w:rsidR="00E92F7F" w:rsidRPr="00E92F7F" w:rsidRDefault="00E92F7F" w:rsidP="004A0EEC">
            <w:pPr>
              <w:spacing w:after="0" w:line="240" w:lineRule="auto"/>
              <w:rPr>
                <w:rFonts w:ascii="Times New Roman" w:eastAsia="Times New Roman" w:hAnsi="Times New Roman"/>
                <w:bCs/>
                <w:color w:val="000000"/>
                <w:sz w:val="24"/>
                <w:szCs w:val="24"/>
                <w:lang w:eastAsia="en-IN" w:bidi="ar-SA"/>
              </w:rPr>
            </w:pPr>
          </w:p>
          <w:p w:rsidR="00E92F7F"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Attended meeting with </w:t>
            </w:r>
            <w:r w:rsidRPr="00E92F7F">
              <w:rPr>
                <w:rFonts w:ascii="Times New Roman" w:eastAsia="Times New Roman" w:hAnsi="Times New Roman"/>
                <w:b/>
                <w:bCs/>
                <w:color w:val="000000"/>
                <w:sz w:val="24"/>
                <w:szCs w:val="24"/>
                <w:lang w:eastAsia="en-IN" w:bidi="ar-SA"/>
              </w:rPr>
              <w:t>CADO</w:t>
            </w:r>
            <w:r w:rsidRPr="00E92F7F">
              <w:rPr>
                <w:rFonts w:ascii="Times New Roman" w:eastAsia="Times New Roman" w:hAnsi="Times New Roman"/>
                <w:bCs/>
                <w:color w:val="000000"/>
                <w:sz w:val="24"/>
                <w:szCs w:val="24"/>
                <w:lang w:eastAsia="en-IN" w:bidi="ar-SA"/>
              </w:rPr>
              <w:t xml:space="preserve">, Mr. Krishnamurthy and other staff from admin section reg. </w:t>
            </w:r>
            <w:r w:rsidRPr="00E92F7F">
              <w:rPr>
                <w:rFonts w:ascii="Times New Roman" w:eastAsia="Times New Roman" w:hAnsi="Times New Roman"/>
                <w:b/>
                <w:bCs/>
                <w:color w:val="000000"/>
                <w:sz w:val="24"/>
                <w:szCs w:val="24"/>
                <w:lang w:eastAsia="en-IN" w:bidi="ar-SA"/>
              </w:rPr>
              <w:t>computerization</w:t>
            </w:r>
            <w:r w:rsidRPr="00E92F7F">
              <w:rPr>
                <w:rFonts w:ascii="Times New Roman" w:eastAsia="Times New Roman" w:hAnsi="Times New Roman"/>
                <w:bCs/>
                <w:color w:val="000000"/>
                <w:sz w:val="24"/>
                <w:szCs w:val="24"/>
                <w:lang w:eastAsia="en-IN" w:bidi="ar-SA"/>
              </w:rPr>
              <w:t xml:space="preserve"> on 11</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p>
          <w:p w:rsidR="00E92F7F" w:rsidRPr="00E92F7F" w:rsidRDefault="00E92F7F" w:rsidP="004A0EEC">
            <w:pPr>
              <w:spacing w:after="0" w:line="240" w:lineRule="auto"/>
              <w:rPr>
                <w:rFonts w:ascii="Times New Roman" w:eastAsia="Times New Roman" w:hAnsi="Times New Roman"/>
                <w:bCs/>
                <w:color w:val="000000"/>
                <w:sz w:val="24"/>
                <w:szCs w:val="24"/>
                <w:lang w:eastAsia="en-IN" w:bidi="ar-SA"/>
              </w:rPr>
            </w:pPr>
          </w:p>
          <w:p w:rsidR="00E92F7F"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Attended </w:t>
            </w:r>
            <w:r w:rsidRPr="00E92F7F">
              <w:rPr>
                <w:rFonts w:ascii="Times New Roman" w:eastAsia="Times New Roman" w:hAnsi="Times New Roman"/>
                <w:b/>
                <w:bCs/>
                <w:color w:val="000000"/>
                <w:sz w:val="24"/>
                <w:szCs w:val="24"/>
                <w:lang w:eastAsia="en-IN" w:bidi="ar-SA"/>
              </w:rPr>
              <w:t>peer evaluation</w:t>
            </w:r>
            <w:r w:rsidRPr="00E92F7F">
              <w:rPr>
                <w:rFonts w:ascii="Times New Roman" w:eastAsia="Times New Roman" w:hAnsi="Times New Roman"/>
                <w:bCs/>
                <w:color w:val="000000"/>
                <w:sz w:val="24"/>
                <w:szCs w:val="24"/>
                <w:lang w:eastAsia="en-IN" w:bidi="ar-SA"/>
              </w:rPr>
              <w:t xml:space="preserve"> of DMD on 12</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p>
          <w:p w:rsidR="00E92F7F" w:rsidRPr="00E92F7F" w:rsidRDefault="00E92F7F" w:rsidP="004A0EEC">
            <w:pPr>
              <w:spacing w:after="0" w:line="240" w:lineRule="auto"/>
              <w:rPr>
                <w:rFonts w:ascii="Times New Roman" w:eastAsia="Times New Roman" w:hAnsi="Times New Roman"/>
                <w:bCs/>
                <w:color w:val="000000"/>
                <w:sz w:val="24"/>
                <w:szCs w:val="24"/>
                <w:lang w:eastAsia="en-IN" w:bidi="ar-SA"/>
              </w:rPr>
            </w:pPr>
          </w:p>
          <w:p w:rsidR="00E92F7F"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Travelled to </w:t>
            </w:r>
            <w:r w:rsidRPr="00E92F7F">
              <w:rPr>
                <w:rFonts w:ascii="Times New Roman" w:eastAsia="Times New Roman" w:hAnsi="Times New Roman"/>
                <w:b/>
                <w:bCs/>
                <w:color w:val="000000"/>
                <w:sz w:val="24"/>
                <w:szCs w:val="24"/>
                <w:lang w:eastAsia="en-IN" w:bidi="ar-SA"/>
              </w:rPr>
              <w:t xml:space="preserve">Delhi </w:t>
            </w:r>
            <w:r w:rsidRPr="00E92F7F">
              <w:rPr>
                <w:rFonts w:ascii="Times New Roman" w:eastAsia="Times New Roman" w:hAnsi="Times New Roman"/>
                <w:bCs/>
                <w:color w:val="000000"/>
                <w:sz w:val="24"/>
                <w:szCs w:val="24"/>
                <w:lang w:eastAsia="en-IN" w:bidi="ar-SA"/>
              </w:rPr>
              <w:t>and</w:t>
            </w:r>
            <w:r w:rsidRPr="00E92F7F">
              <w:rPr>
                <w:rFonts w:ascii="Times New Roman" w:eastAsia="Times New Roman" w:hAnsi="Times New Roman"/>
                <w:b/>
                <w:bCs/>
                <w:color w:val="000000"/>
                <w:sz w:val="24"/>
                <w:szCs w:val="24"/>
                <w:lang w:eastAsia="en-IN" w:bidi="ar-SA"/>
              </w:rPr>
              <w:t xml:space="preserve"> Mumbai</w:t>
            </w:r>
            <w:r w:rsidRPr="00E92F7F">
              <w:rPr>
                <w:rFonts w:ascii="Times New Roman" w:eastAsia="Times New Roman" w:hAnsi="Times New Roman"/>
                <w:bCs/>
                <w:color w:val="000000"/>
                <w:sz w:val="24"/>
                <w:szCs w:val="24"/>
                <w:lang w:eastAsia="en-IN" w:bidi="ar-SA"/>
              </w:rPr>
              <w:t xml:space="preserve"> to conduct meeting with the authorities there pertaining to the initiati</w:t>
            </w:r>
            <w:r>
              <w:rPr>
                <w:rFonts w:ascii="Times New Roman" w:eastAsia="Times New Roman" w:hAnsi="Times New Roman"/>
                <w:bCs/>
                <w:color w:val="000000"/>
                <w:sz w:val="24"/>
                <w:szCs w:val="24"/>
                <w:lang w:eastAsia="en-IN" w:bidi="ar-SA"/>
              </w:rPr>
              <w:t xml:space="preserve">on of </w:t>
            </w:r>
            <w:r w:rsidRPr="00981A2B">
              <w:rPr>
                <w:rFonts w:ascii="Times New Roman" w:eastAsia="Times New Roman" w:hAnsi="Times New Roman"/>
                <w:b/>
                <w:bCs/>
                <w:color w:val="000000"/>
                <w:sz w:val="24"/>
                <w:szCs w:val="24"/>
                <w:lang w:eastAsia="en-IN" w:bidi="ar-SA"/>
              </w:rPr>
              <w:t>new NBS center</w:t>
            </w:r>
            <w:r>
              <w:rPr>
                <w:rFonts w:ascii="Times New Roman" w:eastAsia="Times New Roman" w:hAnsi="Times New Roman"/>
                <w:bCs/>
                <w:color w:val="000000"/>
                <w:sz w:val="24"/>
                <w:szCs w:val="24"/>
                <w:lang w:eastAsia="en-IN" w:bidi="ar-SA"/>
              </w:rPr>
              <w:t xml:space="preserve"> on 19</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w:t>
            </w:r>
            <w:r w:rsidRPr="00E92F7F">
              <w:rPr>
                <w:rFonts w:ascii="Times New Roman" w:eastAsia="Times New Roman" w:hAnsi="Times New Roman"/>
                <w:bCs/>
                <w:color w:val="000000"/>
                <w:sz w:val="24"/>
                <w:szCs w:val="24"/>
                <w:lang w:eastAsia="en-IN" w:bidi="ar-SA"/>
              </w:rPr>
              <w:t>and 27</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p>
          <w:p w:rsidR="00E92F7F" w:rsidRPr="00E92F7F" w:rsidRDefault="00E92F7F" w:rsidP="004A0EEC">
            <w:pPr>
              <w:spacing w:after="0" w:line="240" w:lineRule="auto"/>
              <w:rPr>
                <w:rFonts w:ascii="Times New Roman" w:eastAsia="Times New Roman" w:hAnsi="Times New Roman"/>
                <w:bCs/>
                <w:color w:val="000000"/>
                <w:sz w:val="24"/>
                <w:szCs w:val="24"/>
                <w:lang w:eastAsia="en-IN" w:bidi="ar-SA"/>
              </w:rPr>
            </w:pPr>
          </w:p>
          <w:p w:rsidR="00D76E7B" w:rsidRPr="00E92F7F" w:rsidRDefault="00E92F7F" w:rsidP="004A0EEC">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Updated information for </w:t>
            </w:r>
            <w:r w:rsidRPr="00E92F7F">
              <w:rPr>
                <w:rFonts w:ascii="Times New Roman" w:eastAsia="Times New Roman" w:hAnsi="Times New Roman"/>
                <w:b/>
                <w:bCs/>
                <w:color w:val="000000"/>
                <w:sz w:val="24"/>
                <w:szCs w:val="24"/>
                <w:lang w:eastAsia="en-IN" w:bidi="ar-SA"/>
              </w:rPr>
              <w:t>website</w:t>
            </w:r>
            <w:r w:rsidRPr="00E92F7F">
              <w:rPr>
                <w:rFonts w:ascii="Times New Roman" w:eastAsia="Times New Roman" w:hAnsi="Times New Roman"/>
                <w:bCs/>
                <w:color w:val="000000"/>
                <w:sz w:val="24"/>
                <w:szCs w:val="24"/>
                <w:lang w:eastAsia="en-IN" w:bidi="ar-SA"/>
              </w:rPr>
              <w:t xml:space="preserve"> submitted on 31</w:t>
            </w:r>
            <w:r w:rsidRPr="00E92F7F">
              <w:rPr>
                <w:rFonts w:ascii="Times New Roman" w:eastAsia="Times New Roman" w:hAnsi="Times New Roman"/>
                <w:bCs/>
                <w:color w:val="000000"/>
                <w:sz w:val="24"/>
                <w:szCs w:val="24"/>
                <w:vertAlign w:val="superscript"/>
                <w:lang w:eastAsia="en-IN" w:bidi="ar-SA"/>
              </w:rPr>
              <w:t>st</w:t>
            </w:r>
            <w:r>
              <w:rPr>
                <w:rFonts w:ascii="Times New Roman" w:eastAsia="Times New Roman" w:hAnsi="Times New Roman"/>
                <w:bCs/>
                <w:color w:val="000000"/>
                <w:sz w:val="24"/>
                <w:szCs w:val="24"/>
                <w:lang w:eastAsia="en-IN" w:bidi="ar-SA"/>
              </w:rPr>
              <w:t xml:space="preserve"> December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shd w:val="clear" w:color="auto" w:fill="FFFFFF"/>
              </w:rPr>
            </w:pPr>
            <w:r w:rsidRPr="0089677A">
              <w:rPr>
                <w:bCs/>
              </w:rPr>
              <w:t>Dr. Prawin Kumar</w:t>
            </w:r>
          </w:p>
        </w:tc>
        <w:tc>
          <w:tcPr>
            <w:tcW w:w="2409" w:type="dxa"/>
          </w:tcPr>
          <w:p w:rsidR="00D76E7B" w:rsidRPr="0089677A" w:rsidRDefault="00D76E7B" w:rsidP="004A0EEC">
            <w:pPr>
              <w:pStyle w:val="NormalWebCharChar"/>
              <w:rPr>
                <w:shd w:val="clear" w:color="auto" w:fill="FFFFFF"/>
              </w:rPr>
            </w:pPr>
            <w:r w:rsidRPr="0089677A">
              <w:rPr>
                <w:shd w:val="clear" w:color="auto" w:fill="FFFFFF"/>
              </w:rPr>
              <w:t>Associate Professor in Audiology</w:t>
            </w:r>
          </w:p>
        </w:tc>
        <w:tc>
          <w:tcPr>
            <w:tcW w:w="4253" w:type="dxa"/>
          </w:tcPr>
          <w:p w:rsidR="00D76E7B" w:rsidRDefault="00A56130" w:rsidP="004A0EEC">
            <w:pPr>
              <w:pStyle w:val="NormalWebCharChar"/>
              <w:rPr>
                <w:rFonts w:eastAsia="Calibri"/>
              </w:rPr>
            </w:pPr>
            <w:r w:rsidRPr="00A56130">
              <w:rPr>
                <w:rFonts w:eastAsia="Calibri"/>
                <w:b/>
              </w:rPr>
              <w:t>Research Papers</w:t>
            </w:r>
            <w:r>
              <w:rPr>
                <w:rFonts w:eastAsia="Calibri"/>
              </w:rPr>
              <w:t xml:space="preserve"> submitted for </w:t>
            </w:r>
            <w:r w:rsidRPr="00A56130">
              <w:rPr>
                <w:rFonts w:eastAsia="Calibri"/>
              </w:rPr>
              <w:t>publication.</w:t>
            </w:r>
          </w:p>
          <w:p w:rsidR="00A56130" w:rsidRDefault="00A56130" w:rsidP="00A56130">
            <w:pPr>
              <w:pStyle w:val="NormalWebCharChar"/>
              <w:numPr>
                <w:ilvl w:val="0"/>
                <w:numId w:val="58"/>
              </w:numPr>
              <w:rPr>
                <w:rFonts w:eastAsia="Calibri"/>
              </w:rPr>
            </w:pPr>
            <w:r w:rsidRPr="00620A8D">
              <w:rPr>
                <w:rFonts w:eastAsia="Calibri"/>
              </w:rPr>
              <w:t>“Effect of occupation noise on audiometric thresholds in industrial workers”</w:t>
            </w:r>
          </w:p>
          <w:p w:rsidR="00A56130" w:rsidRDefault="00A56130" w:rsidP="00A56130">
            <w:pPr>
              <w:pStyle w:val="NormalWebCharChar"/>
              <w:numPr>
                <w:ilvl w:val="0"/>
                <w:numId w:val="58"/>
              </w:numPr>
              <w:rPr>
                <w:rFonts w:eastAsia="Calibri"/>
              </w:rPr>
            </w:pPr>
            <w:r w:rsidRPr="006765F7">
              <w:rPr>
                <w:rFonts w:eastAsia="Calibri"/>
              </w:rPr>
              <w:t>“Prevalence 0f Hearing impairment and risk factors in newborns under neonatal hearing screening program in southern city of Karnataka ”</w:t>
            </w:r>
          </w:p>
          <w:p w:rsidR="00A56130" w:rsidRPr="00A56130" w:rsidRDefault="00A56130" w:rsidP="00A56130">
            <w:pPr>
              <w:spacing w:after="0" w:line="240" w:lineRule="auto"/>
              <w:rPr>
                <w:rFonts w:ascii="Times New Roman" w:eastAsia="Times New Roman" w:hAnsi="Times New Roman"/>
                <w:color w:val="000000"/>
                <w:sz w:val="24"/>
                <w:szCs w:val="24"/>
                <w:lang w:val="en-IN" w:eastAsia="en-IN" w:bidi="ar-SA"/>
              </w:rPr>
            </w:pPr>
            <w:r w:rsidRPr="00E92F7F">
              <w:rPr>
                <w:rFonts w:ascii="Times New Roman" w:eastAsia="Times New Roman" w:hAnsi="Times New Roman"/>
                <w:bCs/>
                <w:color w:val="000000"/>
                <w:sz w:val="24"/>
                <w:szCs w:val="24"/>
                <w:lang w:eastAsia="en-IN" w:bidi="ar-SA"/>
              </w:rPr>
              <w:t xml:space="preserve">Oriented the </w:t>
            </w:r>
            <w:r w:rsidRPr="00E92F7F">
              <w:rPr>
                <w:rFonts w:ascii="Times New Roman" w:eastAsia="Times New Roman" w:hAnsi="Times New Roman"/>
                <w:b/>
                <w:bCs/>
                <w:color w:val="000000"/>
                <w:sz w:val="24"/>
                <w:szCs w:val="24"/>
                <w:lang w:eastAsia="en-IN" w:bidi="ar-SA"/>
              </w:rPr>
              <w:t>New POCD staff</w:t>
            </w:r>
            <w:r w:rsidRPr="00E92F7F">
              <w:rPr>
                <w:rFonts w:ascii="Times New Roman" w:eastAsia="Times New Roman" w:hAnsi="Times New Roman"/>
                <w:bCs/>
                <w:color w:val="000000"/>
                <w:sz w:val="24"/>
                <w:szCs w:val="24"/>
                <w:lang w:eastAsia="en-IN" w:bidi="ar-SA"/>
              </w:rPr>
              <w:t xml:space="preserve"> </w:t>
            </w:r>
            <w:r>
              <w:rPr>
                <w:rFonts w:ascii="Times New Roman" w:eastAsia="Times New Roman" w:hAnsi="Times New Roman"/>
                <w:bCs/>
                <w:color w:val="000000"/>
                <w:sz w:val="24"/>
                <w:szCs w:val="24"/>
                <w:lang w:eastAsia="en-IN" w:bidi="ar-SA"/>
              </w:rPr>
              <w:t>on 7</w:t>
            </w:r>
            <w:r w:rsidRPr="00E92F7F">
              <w:rPr>
                <w:rFonts w:ascii="Times New Roman" w:eastAsia="Times New Roman" w:hAnsi="Times New Roman"/>
                <w:bCs/>
                <w:color w:val="000000"/>
                <w:sz w:val="24"/>
                <w:szCs w:val="24"/>
                <w:vertAlign w:val="superscript"/>
                <w:lang w:eastAsia="en-IN" w:bidi="ar-SA"/>
              </w:rPr>
              <w:t>th</w:t>
            </w:r>
            <w:r>
              <w:rPr>
                <w:rFonts w:ascii="Times New Roman" w:eastAsia="Times New Roman" w:hAnsi="Times New Roman"/>
                <w:bCs/>
                <w:color w:val="000000"/>
                <w:sz w:val="24"/>
                <w:szCs w:val="24"/>
                <w:lang w:eastAsia="en-IN" w:bidi="ar-SA"/>
              </w:rPr>
              <w:t xml:space="preserve"> December 2018</w:t>
            </w:r>
            <w:r w:rsidRPr="00E92F7F">
              <w:rPr>
                <w:rFonts w:ascii="Times New Roman" w:eastAsia="Times New Roman" w:hAnsi="Times New Roman"/>
                <w:bCs/>
                <w:color w:val="000000"/>
                <w:sz w:val="24"/>
                <w:szCs w:val="24"/>
                <w:lang w:eastAsia="en-IN" w:bidi="ar-SA"/>
              </w:rPr>
              <w:t>.</w:t>
            </w:r>
          </w:p>
          <w:p w:rsidR="00A56130" w:rsidRDefault="00A56130" w:rsidP="004A0EEC">
            <w:pPr>
              <w:pStyle w:val="NormalWebCharChar"/>
              <w:rPr>
                <w:rFonts w:eastAsia="Calibri"/>
              </w:rPr>
            </w:pPr>
            <w:r w:rsidRPr="0089677A">
              <w:rPr>
                <w:rFonts w:eastAsia="Calibri"/>
              </w:rPr>
              <w:t xml:space="preserve">Served as the </w:t>
            </w:r>
            <w:r>
              <w:rPr>
                <w:rFonts w:eastAsia="Calibri"/>
              </w:rPr>
              <w:t xml:space="preserve">resource person for </w:t>
            </w:r>
            <w:r w:rsidRPr="0089677A">
              <w:rPr>
                <w:rFonts w:eastAsia="Calibri"/>
              </w:rPr>
              <w:t xml:space="preserve">the </w:t>
            </w:r>
            <w:r w:rsidRPr="00B353BB">
              <w:rPr>
                <w:b/>
                <w:bCs/>
              </w:rPr>
              <w:t>Induction Training Program</w:t>
            </w:r>
            <w:r>
              <w:t xml:space="preserve"> </w:t>
            </w:r>
            <w:r w:rsidRPr="0089677A">
              <w:rPr>
                <w:rFonts w:eastAsia="Calibri"/>
              </w:rPr>
              <w:t xml:space="preserve">organized </w:t>
            </w:r>
            <w:r w:rsidRPr="0089677A">
              <w:rPr>
                <w:rFonts w:eastAsia="Calibri"/>
              </w:rPr>
              <w:lastRenderedPageBreak/>
              <w:t xml:space="preserve">by Dept. of POCD on </w:t>
            </w:r>
            <w:r>
              <w:rPr>
                <w:rFonts w:eastAsia="Calibri"/>
              </w:rPr>
              <w:t>17</w:t>
            </w:r>
            <w:r w:rsidRPr="00B353BB">
              <w:rPr>
                <w:rFonts w:eastAsia="Calibri"/>
                <w:vertAlign w:val="superscript"/>
              </w:rPr>
              <w:t>th</w:t>
            </w:r>
            <w:r>
              <w:rPr>
                <w:rFonts w:eastAsia="Calibri"/>
              </w:rPr>
              <w:t xml:space="preserve"> and 18</w:t>
            </w:r>
            <w:r w:rsidRPr="00B353BB">
              <w:rPr>
                <w:rFonts w:eastAsia="Calibri"/>
                <w:vertAlign w:val="superscript"/>
              </w:rPr>
              <w:t>th</w:t>
            </w:r>
            <w:r>
              <w:rPr>
                <w:rFonts w:eastAsia="Calibri"/>
              </w:rPr>
              <w:t xml:space="preserve"> December</w:t>
            </w:r>
            <w:r w:rsidRPr="0089677A">
              <w:rPr>
                <w:rFonts w:eastAsia="Calibri"/>
              </w:rPr>
              <w:t xml:space="preserve"> 2018.</w:t>
            </w:r>
          </w:p>
          <w:p w:rsidR="00A56130" w:rsidRPr="0089677A" w:rsidRDefault="00A56130" w:rsidP="000A1DEC">
            <w:pPr>
              <w:pStyle w:val="NormalWebCharChar"/>
              <w:rPr>
                <w:rFonts w:eastAsia="Calibri"/>
              </w:rPr>
            </w:pPr>
            <w:r>
              <w:rPr>
                <w:rFonts w:eastAsia="Calibri"/>
              </w:rPr>
              <w:t xml:space="preserve">Verification of </w:t>
            </w:r>
            <w:r w:rsidRPr="000A1DEC">
              <w:rPr>
                <w:rFonts w:eastAsia="Calibri"/>
                <w:b/>
              </w:rPr>
              <w:t xml:space="preserve">Newborn </w:t>
            </w:r>
            <w:r w:rsidR="000A1DEC" w:rsidRPr="000A1DEC">
              <w:rPr>
                <w:rFonts w:eastAsia="Calibri"/>
                <w:b/>
              </w:rPr>
              <w:t>Hearing S</w:t>
            </w:r>
            <w:r w:rsidRPr="000A1DEC">
              <w:rPr>
                <w:rFonts w:eastAsia="Calibri"/>
                <w:b/>
              </w:rPr>
              <w:t>creening</w:t>
            </w:r>
            <w:r>
              <w:rPr>
                <w:rFonts w:eastAsia="Calibri"/>
              </w:rPr>
              <w:t xml:space="preserve"> Data entry.</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316F4C" w:rsidP="004A0EEC">
            <w:pPr>
              <w:pStyle w:val="NormalWebCharChar"/>
              <w:rPr>
                <w:bCs/>
              </w:rPr>
            </w:pPr>
            <w:r>
              <w:rPr>
                <w:bCs/>
              </w:rPr>
              <w:t xml:space="preserve">Mr. </w:t>
            </w:r>
            <w:r w:rsidR="00D76E7B" w:rsidRPr="0089677A">
              <w:rPr>
                <w:bCs/>
              </w:rPr>
              <w:t>Arunraj. K</w:t>
            </w:r>
          </w:p>
        </w:tc>
        <w:tc>
          <w:tcPr>
            <w:tcW w:w="2409" w:type="dxa"/>
          </w:tcPr>
          <w:p w:rsidR="00D76E7B" w:rsidRPr="0089677A" w:rsidRDefault="00D76E7B" w:rsidP="004A0EEC">
            <w:pPr>
              <w:pStyle w:val="NormalWebCharChar"/>
              <w:rPr>
                <w:shd w:val="clear" w:color="auto" w:fill="FFFFFF"/>
              </w:rPr>
            </w:pPr>
            <w:r w:rsidRPr="0089677A">
              <w:rPr>
                <w:shd w:val="clear" w:color="auto" w:fill="FFFFFF"/>
              </w:rPr>
              <w:t>Clinical Assistant</w:t>
            </w:r>
          </w:p>
        </w:tc>
        <w:tc>
          <w:tcPr>
            <w:tcW w:w="4253" w:type="dxa"/>
          </w:tcPr>
          <w:p w:rsidR="00D76E7B" w:rsidRDefault="006B50FE" w:rsidP="004A0EEC">
            <w:pPr>
              <w:pStyle w:val="NormalWebCharChar"/>
            </w:pPr>
            <w:r>
              <w:t xml:space="preserve">Delivered </w:t>
            </w:r>
            <w:r w:rsidRPr="00401890">
              <w:rPr>
                <w:b/>
              </w:rPr>
              <w:t>lecture</w:t>
            </w:r>
            <w:r>
              <w:t xml:space="preserve"> on “Comprehensive Newborn Hearing Screening” at the Regional Review Meeting of </w:t>
            </w:r>
            <w:r w:rsidRPr="00401890">
              <w:rPr>
                <w:b/>
              </w:rPr>
              <w:t>NPPCD</w:t>
            </w:r>
            <w:r>
              <w:t>, New Delhi held at B’lore on 13</w:t>
            </w:r>
            <w:r w:rsidRPr="006B50FE">
              <w:rPr>
                <w:vertAlign w:val="superscript"/>
              </w:rPr>
              <w:t>th</w:t>
            </w:r>
            <w:r>
              <w:t xml:space="preserve"> December 2018. </w:t>
            </w:r>
          </w:p>
          <w:p w:rsidR="006B50FE" w:rsidRPr="006B50FE" w:rsidRDefault="006B50FE" w:rsidP="004A0EEC">
            <w:pPr>
              <w:pStyle w:val="NormalWebCharChar"/>
              <w:rPr>
                <w:rFonts w:eastAsia="Calibri"/>
              </w:rPr>
            </w:pPr>
            <w:r w:rsidRPr="0089677A">
              <w:rPr>
                <w:rFonts w:eastAsia="Calibri"/>
              </w:rPr>
              <w:t xml:space="preserve">Served as the </w:t>
            </w:r>
            <w:r>
              <w:rPr>
                <w:rFonts w:eastAsia="Calibri"/>
              </w:rPr>
              <w:t xml:space="preserve">resource person for </w:t>
            </w:r>
            <w:r w:rsidRPr="0089677A">
              <w:rPr>
                <w:rFonts w:eastAsia="Calibri"/>
              </w:rPr>
              <w:t xml:space="preserve">the </w:t>
            </w:r>
            <w:r w:rsidRPr="00B353BB">
              <w:rPr>
                <w:b/>
                <w:bCs/>
              </w:rPr>
              <w:t>Induction Training Program</w:t>
            </w:r>
            <w:r>
              <w:t xml:space="preserve"> </w:t>
            </w:r>
            <w:r w:rsidRPr="0089677A">
              <w:rPr>
                <w:rFonts w:eastAsia="Calibri"/>
              </w:rPr>
              <w:t xml:space="preserve">organized by Dept. of POCD on </w:t>
            </w:r>
            <w:r>
              <w:rPr>
                <w:rFonts w:eastAsia="Calibri"/>
              </w:rPr>
              <w:t>17</w:t>
            </w:r>
            <w:r w:rsidRPr="00B353BB">
              <w:rPr>
                <w:rFonts w:eastAsia="Calibri"/>
                <w:vertAlign w:val="superscript"/>
              </w:rPr>
              <w:t>th</w:t>
            </w:r>
            <w:r>
              <w:rPr>
                <w:rFonts w:eastAsia="Calibri"/>
              </w:rPr>
              <w:t xml:space="preserve"> and 18</w:t>
            </w:r>
            <w:r w:rsidRPr="00B353BB">
              <w:rPr>
                <w:rFonts w:eastAsia="Calibri"/>
                <w:vertAlign w:val="superscript"/>
              </w:rPr>
              <w:t>th</w:t>
            </w:r>
            <w:r>
              <w:rPr>
                <w:rFonts w:eastAsia="Calibri"/>
              </w:rPr>
              <w:t xml:space="preserve"> December</w:t>
            </w:r>
            <w:r w:rsidRPr="0089677A">
              <w:rPr>
                <w:rFonts w:eastAsia="Calibri"/>
              </w:rPr>
              <w:t xml:space="preserve"> 2018.</w:t>
            </w:r>
          </w:p>
        </w:tc>
      </w:tr>
      <w:tr w:rsidR="00D76E7B" w:rsidRPr="0089677A" w:rsidTr="00890AF8">
        <w:trPr>
          <w:trHeight w:val="557"/>
        </w:trPr>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shd w:val="clear" w:color="auto" w:fill="FFFFFF"/>
              </w:rPr>
            </w:pPr>
            <w:r w:rsidRPr="0089677A">
              <w:rPr>
                <w:shd w:val="clear" w:color="auto" w:fill="FFFFFF"/>
              </w:rPr>
              <w:t xml:space="preserve">Ms. </w:t>
            </w:r>
            <w:r>
              <w:rPr>
                <w:shd w:val="clear" w:color="auto" w:fill="FFFFFF"/>
              </w:rPr>
              <w:t>Tejaswini S</w:t>
            </w:r>
          </w:p>
        </w:tc>
        <w:tc>
          <w:tcPr>
            <w:tcW w:w="2409" w:type="dxa"/>
          </w:tcPr>
          <w:p w:rsidR="00D76E7B" w:rsidRPr="0089677A" w:rsidRDefault="00D76E7B" w:rsidP="004A0EEC">
            <w:pPr>
              <w:pStyle w:val="NormalWebCharChar"/>
              <w:rPr>
                <w:shd w:val="clear" w:color="auto" w:fill="FFFFFF"/>
                <w:lang w:bidi="mr-IN"/>
              </w:rPr>
            </w:pPr>
            <w:r w:rsidRPr="0089677A">
              <w:t>Audiologist Grade I</w:t>
            </w:r>
          </w:p>
        </w:tc>
        <w:tc>
          <w:tcPr>
            <w:tcW w:w="4253" w:type="dxa"/>
          </w:tcPr>
          <w:p w:rsidR="00D76E7B" w:rsidRDefault="00D76E7B" w:rsidP="004A0EEC">
            <w:pPr>
              <w:pStyle w:val="NormalWebCharChar"/>
            </w:pPr>
            <w:r w:rsidRPr="0089677A">
              <w:rPr>
                <w:rFonts w:eastAsia="Calibri"/>
              </w:rPr>
              <w:t xml:space="preserve">Attended </w:t>
            </w:r>
            <w:r w:rsidRPr="00B353BB">
              <w:rPr>
                <w:b/>
              </w:rPr>
              <w:t>National Workshop on Systematic Reviews &amp; Meta-analysis</w:t>
            </w:r>
            <w:r w:rsidRPr="0089677A">
              <w:t xml:space="preserve"> conducted by Dept. of </w:t>
            </w:r>
            <w:r>
              <w:t>SLS</w:t>
            </w:r>
            <w:r w:rsidRPr="0089677A">
              <w:t xml:space="preserve"> on </w:t>
            </w:r>
            <w:r>
              <w:t>8</w:t>
            </w:r>
            <w:r w:rsidRPr="0089677A">
              <w:rPr>
                <w:vertAlign w:val="superscript"/>
              </w:rPr>
              <w:t>th</w:t>
            </w:r>
            <w:r w:rsidRPr="0089677A">
              <w:t xml:space="preserve"> </w:t>
            </w:r>
            <w:r>
              <w:t>Decemb</w:t>
            </w:r>
            <w:r w:rsidRPr="0089677A">
              <w:t>er 2018.</w:t>
            </w:r>
          </w:p>
          <w:p w:rsidR="00D76E7B" w:rsidRPr="0089677A" w:rsidRDefault="00D76E7B" w:rsidP="004A0EEC">
            <w:pPr>
              <w:pStyle w:val="NormalWebCharChar"/>
              <w:rPr>
                <w:rFonts w:eastAsia="Calibri"/>
              </w:rPr>
            </w:pPr>
            <w:r w:rsidRPr="0089677A">
              <w:rPr>
                <w:rFonts w:eastAsia="Calibri"/>
              </w:rPr>
              <w:t xml:space="preserve">Served as the </w:t>
            </w:r>
            <w:r>
              <w:rPr>
                <w:rFonts w:eastAsia="Calibri"/>
              </w:rPr>
              <w:t xml:space="preserve">resource person for </w:t>
            </w:r>
            <w:r w:rsidRPr="0089677A">
              <w:rPr>
                <w:rFonts w:eastAsia="Calibri"/>
              </w:rPr>
              <w:t xml:space="preserve">the </w:t>
            </w:r>
            <w:r w:rsidRPr="00B353BB">
              <w:rPr>
                <w:b/>
                <w:bCs/>
              </w:rPr>
              <w:t>Induction Training Program</w:t>
            </w:r>
            <w:r>
              <w:t xml:space="preserve"> </w:t>
            </w:r>
            <w:r w:rsidRPr="0089677A">
              <w:rPr>
                <w:rFonts w:eastAsia="Calibri"/>
              </w:rPr>
              <w:t xml:space="preserve">organized by Dept. of POCD on </w:t>
            </w:r>
            <w:r>
              <w:rPr>
                <w:rFonts w:eastAsia="Calibri"/>
              </w:rPr>
              <w:t>17</w:t>
            </w:r>
            <w:r w:rsidRPr="00B353BB">
              <w:rPr>
                <w:rFonts w:eastAsia="Calibri"/>
                <w:vertAlign w:val="superscript"/>
              </w:rPr>
              <w:t>th</w:t>
            </w:r>
            <w:r>
              <w:rPr>
                <w:rFonts w:eastAsia="Calibri"/>
              </w:rPr>
              <w:t xml:space="preserve"> and 18</w:t>
            </w:r>
            <w:r w:rsidRPr="00B353BB">
              <w:rPr>
                <w:rFonts w:eastAsia="Calibri"/>
                <w:vertAlign w:val="superscript"/>
              </w:rPr>
              <w:t>th</w:t>
            </w:r>
            <w:r>
              <w:rPr>
                <w:rFonts w:eastAsia="Calibri"/>
              </w:rPr>
              <w:t xml:space="preserve"> December</w:t>
            </w:r>
            <w:r w:rsidRPr="0089677A">
              <w:rPr>
                <w:rFonts w:eastAsia="Calibri"/>
              </w:rPr>
              <w:t xml:space="preserve"> 2018.</w:t>
            </w:r>
          </w:p>
          <w:p w:rsidR="00D76E7B" w:rsidRPr="0089677A" w:rsidRDefault="004A0EEC" w:rsidP="004A0EEC">
            <w:pPr>
              <w:pStyle w:val="NormalWebCharChar"/>
              <w:rPr>
                <w:rFonts w:eastAsia="Calibri"/>
              </w:rPr>
            </w:pPr>
            <w:r>
              <w:t xml:space="preserve">Attended </w:t>
            </w:r>
            <w:r w:rsidRPr="004A0EEC">
              <w:rPr>
                <w:b/>
              </w:rPr>
              <w:t>Elderly S</w:t>
            </w:r>
            <w:r w:rsidR="00D76E7B" w:rsidRPr="004A0EEC">
              <w:rPr>
                <w:b/>
              </w:rPr>
              <w:t>creening</w:t>
            </w:r>
            <w:r w:rsidR="00D76E7B">
              <w:rPr>
                <w:rFonts w:eastAsia="Calibri"/>
              </w:rPr>
              <w:t xml:space="preserve"> </w:t>
            </w:r>
            <w:r w:rsidR="00D76E7B" w:rsidRPr="00B353BB">
              <w:rPr>
                <w:rFonts w:eastAsia="Calibri"/>
              </w:rPr>
              <w:t xml:space="preserve">conducted </w:t>
            </w:r>
            <w:r w:rsidR="00D76E7B">
              <w:rPr>
                <w:rFonts w:eastAsia="Calibri"/>
              </w:rPr>
              <w:t>at Sri Sachithananda Ashrama</w:t>
            </w:r>
            <w:r w:rsidR="00D76E7B" w:rsidRPr="00B353BB">
              <w:rPr>
                <w:rFonts w:eastAsia="Calibri"/>
              </w:rPr>
              <w:t>, Mysore on</w:t>
            </w:r>
            <w:r w:rsidR="00D76E7B">
              <w:rPr>
                <w:rFonts w:eastAsia="Calibri"/>
              </w:rPr>
              <w:t xml:space="preserve"> 21</w:t>
            </w:r>
            <w:r w:rsidR="00D76E7B" w:rsidRPr="00B353BB">
              <w:rPr>
                <w:rFonts w:eastAsia="Calibri"/>
                <w:vertAlign w:val="superscript"/>
              </w:rPr>
              <w:t>st</w:t>
            </w:r>
            <w:r w:rsidR="00D76E7B">
              <w:rPr>
                <w:rFonts w:eastAsia="Calibri"/>
              </w:rPr>
              <w:t xml:space="preserve"> December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pPr>
            <w:r w:rsidRPr="0089677A">
              <w:t>M</w:t>
            </w:r>
            <w:r>
              <w:t>s. Bincy R Kalam</w:t>
            </w:r>
          </w:p>
        </w:tc>
        <w:tc>
          <w:tcPr>
            <w:tcW w:w="2409" w:type="dxa"/>
          </w:tcPr>
          <w:p w:rsidR="00D76E7B" w:rsidRPr="0089677A" w:rsidRDefault="00D76E7B" w:rsidP="004A0EEC">
            <w:pPr>
              <w:pStyle w:val="NormalWebCharChar"/>
            </w:pPr>
            <w:r>
              <w:t xml:space="preserve">Speech Language Pathologist </w:t>
            </w:r>
            <w:r w:rsidRPr="0089677A">
              <w:t>Grade I</w:t>
            </w:r>
          </w:p>
        </w:tc>
        <w:tc>
          <w:tcPr>
            <w:tcW w:w="4253" w:type="dxa"/>
          </w:tcPr>
          <w:p w:rsidR="00D76E7B" w:rsidRDefault="00D76E7B" w:rsidP="004A0EEC">
            <w:pPr>
              <w:pStyle w:val="NormalWebCharChar"/>
            </w:pPr>
            <w:r w:rsidRPr="0089677A">
              <w:rPr>
                <w:rFonts w:eastAsia="Calibri"/>
              </w:rPr>
              <w:t xml:space="preserve">Attended </w:t>
            </w:r>
            <w:r w:rsidRPr="00B353BB">
              <w:rPr>
                <w:b/>
              </w:rPr>
              <w:t>National Workshop on Systematic Reviews &amp; Meta-analysis</w:t>
            </w:r>
            <w:r w:rsidRPr="0089677A">
              <w:t xml:space="preserve"> conducted by Dept. of </w:t>
            </w:r>
            <w:r>
              <w:t>SLS</w:t>
            </w:r>
            <w:r w:rsidRPr="0089677A">
              <w:t xml:space="preserve"> on </w:t>
            </w:r>
            <w:r>
              <w:t>8</w:t>
            </w:r>
            <w:r w:rsidRPr="0089677A">
              <w:rPr>
                <w:vertAlign w:val="superscript"/>
              </w:rPr>
              <w:t>th</w:t>
            </w:r>
            <w:r w:rsidRPr="0089677A">
              <w:t xml:space="preserve"> </w:t>
            </w:r>
            <w:r>
              <w:t>Decemb</w:t>
            </w:r>
            <w:r w:rsidRPr="0089677A">
              <w:t>er 2018.</w:t>
            </w:r>
          </w:p>
          <w:p w:rsidR="00D76E7B" w:rsidRPr="0089677A" w:rsidRDefault="00D76E7B" w:rsidP="004A0EEC">
            <w:pPr>
              <w:pStyle w:val="NormalWebCharChar"/>
              <w:rPr>
                <w:rFonts w:eastAsia="Calibri"/>
              </w:rPr>
            </w:pPr>
            <w:r w:rsidRPr="0089677A">
              <w:rPr>
                <w:rFonts w:eastAsia="Calibri"/>
              </w:rPr>
              <w:t xml:space="preserve">Served as the </w:t>
            </w:r>
            <w:r>
              <w:rPr>
                <w:rFonts w:eastAsia="Calibri"/>
              </w:rPr>
              <w:t xml:space="preserve">resource person </w:t>
            </w:r>
            <w:r w:rsidRPr="0089677A">
              <w:rPr>
                <w:rFonts w:eastAsia="Calibri"/>
              </w:rPr>
              <w:t xml:space="preserve">for the </w:t>
            </w:r>
            <w:r w:rsidRPr="00B353BB">
              <w:rPr>
                <w:b/>
                <w:bCs/>
              </w:rPr>
              <w:t>Induction Training Program</w:t>
            </w:r>
            <w:r>
              <w:t xml:space="preserve"> </w:t>
            </w:r>
            <w:r w:rsidRPr="0089677A">
              <w:rPr>
                <w:rFonts w:eastAsia="Calibri"/>
              </w:rPr>
              <w:t xml:space="preserve">organized by Dept. of POCD on </w:t>
            </w:r>
            <w:r>
              <w:rPr>
                <w:rFonts w:eastAsia="Calibri"/>
              </w:rPr>
              <w:t>17</w:t>
            </w:r>
            <w:r w:rsidRPr="00B353BB">
              <w:rPr>
                <w:rFonts w:eastAsia="Calibri"/>
                <w:vertAlign w:val="superscript"/>
              </w:rPr>
              <w:t>th</w:t>
            </w:r>
            <w:r>
              <w:rPr>
                <w:rFonts w:eastAsia="Calibri"/>
              </w:rPr>
              <w:t xml:space="preserve"> and 18</w:t>
            </w:r>
            <w:r w:rsidRPr="00B353BB">
              <w:rPr>
                <w:rFonts w:eastAsia="Calibri"/>
                <w:vertAlign w:val="superscript"/>
              </w:rPr>
              <w:t>th</w:t>
            </w:r>
            <w:r>
              <w:rPr>
                <w:rFonts w:eastAsia="Calibri"/>
              </w:rPr>
              <w:t xml:space="preserve"> December</w:t>
            </w:r>
            <w:r w:rsidRPr="0089677A">
              <w:rPr>
                <w:rFonts w:eastAsia="Calibri"/>
              </w:rPr>
              <w:t xml:space="preserve"> 2018.</w:t>
            </w:r>
          </w:p>
          <w:p w:rsidR="00D76E7B" w:rsidRDefault="00D76E7B" w:rsidP="004A0EEC">
            <w:pPr>
              <w:pStyle w:val="NormalWebCharChar"/>
              <w:rPr>
                <w:rFonts w:eastAsia="Calibri"/>
              </w:rPr>
            </w:pPr>
            <w:r w:rsidRPr="00B353BB">
              <w:rPr>
                <w:rFonts w:eastAsia="Calibri"/>
              </w:rPr>
              <w:t>Delivered 0</w:t>
            </w:r>
            <w:r>
              <w:rPr>
                <w:rFonts w:eastAsia="Calibri"/>
              </w:rPr>
              <w:t>4</w:t>
            </w:r>
            <w:r w:rsidRPr="00B353BB">
              <w:rPr>
                <w:rFonts w:eastAsia="Calibri"/>
              </w:rPr>
              <w:t xml:space="preserve"> talk in the Orientation</w:t>
            </w:r>
            <w:r>
              <w:rPr>
                <w:rFonts w:eastAsia="Calibri"/>
              </w:rPr>
              <w:t xml:space="preserve"> </w:t>
            </w:r>
            <w:r w:rsidRPr="00B353BB">
              <w:rPr>
                <w:rFonts w:eastAsia="Calibri"/>
              </w:rPr>
              <w:t>program on “Prevention &amp; early</w:t>
            </w:r>
            <w:r>
              <w:rPr>
                <w:rFonts w:eastAsia="Calibri"/>
              </w:rPr>
              <w:t xml:space="preserve"> </w:t>
            </w:r>
            <w:r w:rsidRPr="00B353BB">
              <w:rPr>
                <w:rFonts w:eastAsia="Calibri"/>
              </w:rPr>
              <w:t>identification of communication</w:t>
            </w:r>
            <w:r>
              <w:rPr>
                <w:rFonts w:eastAsia="Calibri"/>
              </w:rPr>
              <w:t xml:space="preserve"> </w:t>
            </w:r>
            <w:r w:rsidRPr="00B353BB">
              <w:rPr>
                <w:rFonts w:eastAsia="Calibri"/>
              </w:rPr>
              <w:t>disorders” organized by the Dept of</w:t>
            </w:r>
            <w:r>
              <w:rPr>
                <w:rFonts w:eastAsia="Calibri"/>
              </w:rPr>
              <w:t xml:space="preserve"> </w:t>
            </w:r>
            <w:r w:rsidRPr="00B353BB">
              <w:rPr>
                <w:rFonts w:eastAsia="Calibri"/>
              </w:rPr>
              <w:t>POCD</w:t>
            </w:r>
            <w:r>
              <w:rPr>
                <w:rFonts w:eastAsia="Calibri"/>
              </w:rPr>
              <w:t xml:space="preserve"> on 21</w:t>
            </w:r>
            <w:r w:rsidRPr="00B353BB">
              <w:rPr>
                <w:rFonts w:eastAsia="Calibri"/>
                <w:vertAlign w:val="superscript"/>
              </w:rPr>
              <w:t>st</w:t>
            </w:r>
            <w:r>
              <w:rPr>
                <w:rFonts w:eastAsia="Calibri"/>
              </w:rPr>
              <w:t xml:space="preserve"> December 2018</w:t>
            </w:r>
            <w:r w:rsidRPr="00B353BB">
              <w:rPr>
                <w:rFonts w:eastAsia="Calibri"/>
              </w:rPr>
              <w:t xml:space="preserve"> for</w:t>
            </w:r>
          </w:p>
          <w:p w:rsidR="00D76E7B" w:rsidRPr="00B353BB" w:rsidRDefault="00D76E7B" w:rsidP="004A0EEC">
            <w:pPr>
              <w:pStyle w:val="NormalWebCharChar"/>
              <w:numPr>
                <w:ilvl w:val="0"/>
                <w:numId w:val="57"/>
              </w:numPr>
              <w:rPr>
                <w:rFonts w:eastAsia="Calibri"/>
              </w:rPr>
            </w:pPr>
            <w:r>
              <w:rPr>
                <w:rFonts w:eastAsia="Calibri"/>
              </w:rPr>
              <w:t>Students</w:t>
            </w:r>
            <w:r w:rsidRPr="00B353BB">
              <w:rPr>
                <w:rFonts w:eastAsia="Calibri"/>
              </w:rPr>
              <w:t xml:space="preserve"> of Jawahar Bharathi Teacher Training Institute,</w:t>
            </w:r>
            <w:r>
              <w:rPr>
                <w:rFonts w:eastAsia="Calibri"/>
              </w:rPr>
              <w:t xml:space="preserve"> Kerala</w:t>
            </w:r>
          </w:p>
          <w:p w:rsidR="00D76E7B" w:rsidRPr="0089677A" w:rsidRDefault="00D76E7B" w:rsidP="004A0EEC">
            <w:pPr>
              <w:pStyle w:val="NormalWebCharChar"/>
              <w:rPr>
                <w:bCs/>
              </w:rPr>
            </w:pPr>
            <w:r>
              <w:rPr>
                <w:bCs/>
              </w:rPr>
              <w:lastRenderedPageBreak/>
              <w:t>Attended meeting with the Computerization team on 26</w:t>
            </w:r>
            <w:r w:rsidRPr="00B353BB">
              <w:rPr>
                <w:bCs/>
                <w:vertAlign w:val="superscript"/>
              </w:rPr>
              <w:t>th</w:t>
            </w:r>
            <w:r>
              <w:rPr>
                <w:bCs/>
              </w:rPr>
              <w:t xml:space="preserve"> December to discuss regarding the status of computerization of POCD activities. Verified the formats of OSC Module.</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pPr>
            <w:r w:rsidRPr="0089677A">
              <w:t>M</w:t>
            </w:r>
            <w:r>
              <w:t>s. Pavana Mohan</w:t>
            </w:r>
          </w:p>
        </w:tc>
        <w:tc>
          <w:tcPr>
            <w:tcW w:w="2409" w:type="dxa"/>
          </w:tcPr>
          <w:p w:rsidR="00D76E7B" w:rsidRPr="0089677A" w:rsidRDefault="00D76E7B" w:rsidP="004A0EEC">
            <w:pPr>
              <w:pStyle w:val="NormalWebCharChar"/>
            </w:pPr>
            <w:r>
              <w:t xml:space="preserve">Audiologist </w:t>
            </w:r>
            <w:r w:rsidRPr="0089677A">
              <w:t>Grade I</w:t>
            </w:r>
          </w:p>
        </w:tc>
        <w:tc>
          <w:tcPr>
            <w:tcW w:w="4253" w:type="dxa"/>
          </w:tcPr>
          <w:p w:rsidR="00D76E7B" w:rsidRDefault="00D76E7B" w:rsidP="004A0EEC">
            <w:pPr>
              <w:pStyle w:val="NormalWebCharChar"/>
            </w:pPr>
            <w:r w:rsidRPr="0089677A">
              <w:rPr>
                <w:rFonts w:eastAsia="Calibri"/>
              </w:rPr>
              <w:t xml:space="preserve">Attended </w:t>
            </w:r>
            <w:r w:rsidRPr="00B353BB">
              <w:rPr>
                <w:b/>
              </w:rPr>
              <w:t>National Workshop on Systematic Reviews &amp; Meta-analysis</w:t>
            </w:r>
            <w:r w:rsidRPr="0089677A">
              <w:t xml:space="preserve"> conducted by Dept. of </w:t>
            </w:r>
            <w:r>
              <w:t>SLS</w:t>
            </w:r>
            <w:r w:rsidRPr="0089677A">
              <w:t xml:space="preserve"> on </w:t>
            </w:r>
            <w:r>
              <w:t>8</w:t>
            </w:r>
            <w:r w:rsidRPr="0089677A">
              <w:rPr>
                <w:vertAlign w:val="superscript"/>
              </w:rPr>
              <w:t>th</w:t>
            </w:r>
            <w:r w:rsidRPr="0089677A">
              <w:t xml:space="preserve"> </w:t>
            </w:r>
            <w:r>
              <w:t>Decemb</w:t>
            </w:r>
            <w:r w:rsidRPr="0089677A">
              <w:t>er 2018.</w:t>
            </w:r>
          </w:p>
          <w:p w:rsidR="00D76E7B" w:rsidRPr="0089677A" w:rsidRDefault="00D76E7B" w:rsidP="004A0EEC">
            <w:pPr>
              <w:pStyle w:val="NormalWebCharChar"/>
              <w:rPr>
                <w:rFonts w:eastAsia="Calibri"/>
              </w:rPr>
            </w:pPr>
            <w:r w:rsidRPr="0089677A">
              <w:rPr>
                <w:rFonts w:eastAsia="Calibri"/>
              </w:rPr>
              <w:t xml:space="preserve">Served as the </w:t>
            </w:r>
            <w:r>
              <w:rPr>
                <w:rFonts w:eastAsia="Calibri"/>
              </w:rPr>
              <w:t xml:space="preserve">resource person </w:t>
            </w:r>
            <w:r w:rsidRPr="0089677A">
              <w:rPr>
                <w:rFonts w:eastAsia="Calibri"/>
              </w:rPr>
              <w:t xml:space="preserve">for the </w:t>
            </w:r>
            <w:r w:rsidRPr="00B353BB">
              <w:rPr>
                <w:b/>
                <w:bCs/>
              </w:rPr>
              <w:t>Induction Training Program</w:t>
            </w:r>
            <w:r>
              <w:t xml:space="preserve"> </w:t>
            </w:r>
            <w:r w:rsidRPr="0089677A">
              <w:rPr>
                <w:rFonts w:eastAsia="Calibri"/>
              </w:rPr>
              <w:t xml:space="preserve">organized by Dept. of POCD on </w:t>
            </w:r>
            <w:r>
              <w:rPr>
                <w:rFonts w:eastAsia="Calibri"/>
              </w:rPr>
              <w:t>17</w:t>
            </w:r>
            <w:r w:rsidRPr="00B353BB">
              <w:rPr>
                <w:rFonts w:eastAsia="Calibri"/>
                <w:vertAlign w:val="superscript"/>
              </w:rPr>
              <w:t>th</w:t>
            </w:r>
            <w:r>
              <w:rPr>
                <w:rFonts w:eastAsia="Calibri"/>
              </w:rPr>
              <w:t xml:space="preserve"> and 18</w:t>
            </w:r>
            <w:r w:rsidRPr="00B353BB">
              <w:rPr>
                <w:rFonts w:eastAsia="Calibri"/>
                <w:vertAlign w:val="superscript"/>
              </w:rPr>
              <w:t>th</w:t>
            </w:r>
            <w:r>
              <w:rPr>
                <w:rFonts w:eastAsia="Calibri"/>
              </w:rPr>
              <w:t xml:space="preserve"> December</w:t>
            </w:r>
            <w:r w:rsidRPr="0089677A">
              <w:rPr>
                <w:rFonts w:eastAsia="Calibri"/>
              </w:rPr>
              <w:t xml:space="preserve"> 2018.</w:t>
            </w:r>
          </w:p>
          <w:p w:rsidR="00D76E7B" w:rsidRPr="00B353BB" w:rsidRDefault="00D76E7B" w:rsidP="004A0EEC">
            <w:pPr>
              <w:pStyle w:val="NormalWebCharChar"/>
              <w:rPr>
                <w:rFonts w:eastAsia="Calibri"/>
              </w:rPr>
            </w:pPr>
            <w:r w:rsidRPr="00B353BB">
              <w:rPr>
                <w:rFonts w:eastAsia="Calibri"/>
              </w:rPr>
              <w:t>Delivered 0</w:t>
            </w:r>
            <w:r>
              <w:rPr>
                <w:rFonts w:eastAsia="Calibri"/>
              </w:rPr>
              <w:t>4</w:t>
            </w:r>
            <w:r w:rsidRPr="00B353BB">
              <w:rPr>
                <w:rFonts w:eastAsia="Calibri"/>
              </w:rPr>
              <w:t xml:space="preserve"> talk in the Orientation</w:t>
            </w:r>
            <w:r>
              <w:rPr>
                <w:rFonts w:eastAsia="Calibri"/>
              </w:rPr>
              <w:t xml:space="preserve"> </w:t>
            </w:r>
            <w:r w:rsidRPr="00B353BB">
              <w:rPr>
                <w:rFonts w:eastAsia="Calibri"/>
              </w:rPr>
              <w:t>program on “Prevention &amp; early</w:t>
            </w:r>
            <w:r>
              <w:rPr>
                <w:rFonts w:eastAsia="Calibri"/>
              </w:rPr>
              <w:t xml:space="preserve"> </w:t>
            </w:r>
            <w:r w:rsidRPr="00B353BB">
              <w:rPr>
                <w:rFonts w:eastAsia="Calibri"/>
              </w:rPr>
              <w:t>identification of communication</w:t>
            </w:r>
            <w:r>
              <w:rPr>
                <w:rFonts w:eastAsia="Calibri"/>
              </w:rPr>
              <w:t xml:space="preserve"> </w:t>
            </w:r>
            <w:r w:rsidRPr="00B353BB">
              <w:rPr>
                <w:rFonts w:eastAsia="Calibri"/>
              </w:rPr>
              <w:t>disorders” organized by the Dept of</w:t>
            </w:r>
            <w:r>
              <w:rPr>
                <w:rFonts w:eastAsia="Calibri"/>
              </w:rPr>
              <w:t xml:space="preserve"> </w:t>
            </w:r>
            <w:r w:rsidRPr="00B353BB">
              <w:rPr>
                <w:rFonts w:eastAsia="Calibri"/>
              </w:rPr>
              <w:t>POCD</w:t>
            </w:r>
            <w:r>
              <w:rPr>
                <w:rFonts w:eastAsia="Calibri"/>
              </w:rPr>
              <w:t xml:space="preserve"> on 21</w:t>
            </w:r>
            <w:r w:rsidRPr="00B353BB">
              <w:rPr>
                <w:rFonts w:eastAsia="Calibri"/>
                <w:vertAlign w:val="superscript"/>
              </w:rPr>
              <w:t>st</w:t>
            </w:r>
            <w:r>
              <w:rPr>
                <w:rFonts w:eastAsia="Calibri"/>
              </w:rPr>
              <w:t xml:space="preserve"> December 2018</w:t>
            </w:r>
            <w:r w:rsidRPr="00B353BB">
              <w:rPr>
                <w:rFonts w:eastAsia="Calibri"/>
              </w:rPr>
              <w:t xml:space="preserve"> for</w:t>
            </w:r>
            <w:r>
              <w:rPr>
                <w:rFonts w:eastAsia="Calibri"/>
              </w:rPr>
              <w:t xml:space="preserve"> the Students</w:t>
            </w:r>
            <w:r w:rsidRPr="00B353BB">
              <w:rPr>
                <w:rFonts w:eastAsia="Calibri"/>
              </w:rPr>
              <w:t xml:space="preserve"> of Jawahar Bharathi Teacher Training Institute,</w:t>
            </w:r>
            <w:r>
              <w:rPr>
                <w:rFonts w:eastAsia="Calibri"/>
              </w:rPr>
              <w:t xml:space="preserve"> Kerala</w:t>
            </w:r>
          </w:p>
          <w:p w:rsidR="00D76E7B" w:rsidRPr="0089677A" w:rsidRDefault="00D76E7B" w:rsidP="004A0EEC">
            <w:pPr>
              <w:pStyle w:val="NormalWebCharChar"/>
              <w:rPr>
                <w:bCs/>
              </w:rPr>
            </w:pPr>
            <w:r>
              <w:rPr>
                <w:bCs/>
              </w:rPr>
              <w:t>Attended meeting with the Computerization team on 26</w:t>
            </w:r>
            <w:r w:rsidRPr="00B353BB">
              <w:rPr>
                <w:bCs/>
                <w:vertAlign w:val="superscript"/>
              </w:rPr>
              <w:t>th</w:t>
            </w:r>
            <w:r>
              <w:rPr>
                <w:bCs/>
              </w:rPr>
              <w:t xml:space="preserve"> December to discuss regarding the status of computerization of POCD activities. Verified the formats of OSC Module.</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Juanita Sharon George</w:t>
            </w:r>
          </w:p>
        </w:tc>
        <w:tc>
          <w:tcPr>
            <w:tcW w:w="2409" w:type="dxa"/>
          </w:tcPr>
          <w:p w:rsidR="00D76E7B" w:rsidRPr="0089677A" w:rsidRDefault="00D76E7B" w:rsidP="004A0EEC">
            <w:pPr>
              <w:pStyle w:val="NormalWebCharChar"/>
            </w:pPr>
            <w:r>
              <w:t>Speech Language Pathologist – Grade 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Default="00D76E7B" w:rsidP="004A0EEC">
            <w:pPr>
              <w:pStyle w:val="NormalWebCharChar"/>
            </w:pPr>
            <w:r>
              <w:t xml:space="preserve">Participated in </w:t>
            </w:r>
            <w:r w:rsidRPr="00927C7D">
              <w:rPr>
                <w:b/>
              </w:rPr>
              <w:t>“Elderly Screening”</w:t>
            </w:r>
            <w:r>
              <w:t xml:space="preserve"> conducted in Shri Ganapathi Sachidanand Hospital, Mysuru on 21</w:t>
            </w:r>
            <w:r w:rsidRPr="00142A97">
              <w:rPr>
                <w:vertAlign w:val="superscript"/>
              </w:rPr>
              <w:t>st</w:t>
            </w:r>
            <w:r>
              <w:t xml:space="preserve"> Dec, 2018.</w:t>
            </w:r>
          </w:p>
          <w:p w:rsidR="00D76E7B" w:rsidRDefault="00D76E7B" w:rsidP="004A0EEC">
            <w:pPr>
              <w:pStyle w:val="NormalWebCharChar"/>
            </w:pPr>
            <w:r>
              <w:t xml:space="preserve">Participated in </w:t>
            </w:r>
            <w:r w:rsidRPr="00927C7D">
              <w:rPr>
                <w:b/>
              </w:rPr>
              <w:t>“School Screening”</w:t>
            </w:r>
            <w:r>
              <w:t xml:space="preserve"> conducted in Shri Ganapathi Sachidanand Vidhya Samaste, Mysuru on 28</w:t>
            </w:r>
            <w:r w:rsidRPr="00142A97">
              <w:rPr>
                <w:vertAlign w:val="superscript"/>
              </w:rPr>
              <w:t>th</w:t>
            </w:r>
            <w:r>
              <w:t xml:space="preserve"> and 31</w:t>
            </w:r>
            <w:r w:rsidRPr="00142A97">
              <w:rPr>
                <w:vertAlign w:val="superscript"/>
              </w:rPr>
              <w:t>st</w:t>
            </w:r>
            <w:r>
              <w:t xml:space="preserve"> Dec, 2018.</w:t>
            </w:r>
          </w:p>
          <w:p w:rsidR="00D76E7B" w:rsidRPr="0089677A" w:rsidRDefault="00D76E7B" w:rsidP="004A0EEC">
            <w:pPr>
              <w:pStyle w:val="NormalWebCharChar"/>
            </w:pPr>
            <w:r>
              <w:t xml:space="preserve">Delivered one talk as an </w:t>
            </w:r>
            <w:r w:rsidRPr="00927C7D">
              <w:rPr>
                <w:b/>
              </w:rPr>
              <w:t>Orientation Program</w:t>
            </w:r>
            <w:r>
              <w:t xml:space="preserve"> on “Prevention and Early Identification of Communication Disorders – Learning Disability” on 31</w:t>
            </w:r>
            <w:r w:rsidRPr="00142A97">
              <w:rPr>
                <w:vertAlign w:val="superscript"/>
              </w:rPr>
              <w:t>st</w:t>
            </w:r>
            <w:r>
              <w:t xml:space="preserve"> Dec 2018 for school teachers at Shri Ganapathi Sachidananda Vidya </w:t>
            </w:r>
            <w:r>
              <w:lastRenderedPageBreak/>
              <w:t>Samasthe.</w:t>
            </w:r>
          </w:p>
        </w:tc>
      </w:tr>
      <w:tr w:rsidR="00D76E7B" w:rsidRPr="0065588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Prithivi. T.</w:t>
            </w:r>
          </w:p>
        </w:tc>
        <w:tc>
          <w:tcPr>
            <w:tcW w:w="2409" w:type="dxa"/>
          </w:tcPr>
          <w:p w:rsidR="00D76E7B" w:rsidRPr="0089677A" w:rsidRDefault="00D76E7B" w:rsidP="004A0EEC">
            <w:pPr>
              <w:pStyle w:val="NormalWebCharChar"/>
            </w:pPr>
            <w:r>
              <w:t>Audiologist Grade 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Pr="0065588A" w:rsidRDefault="00D76E7B" w:rsidP="004A0EEC">
            <w:pPr>
              <w:pStyle w:val="NormalWebCharChar"/>
            </w:pPr>
            <w:r>
              <w:t xml:space="preserve">Participated in </w:t>
            </w:r>
            <w:r w:rsidRPr="00927C7D">
              <w:rPr>
                <w:b/>
              </w:rPr>
              <w:t>“School Screening”</w:t>
            </w:r>
            <w:r>
              <w:t xml:space="preserve"> conducted in Shri Ganapathi Sachidanand Vidhya Samaste, Mysuru on 28</w:t>
            </w:r>
            <w:r w:rsidRPr="00142A97">
              <w:rPr>
                <w:vertAlign w:val="superscript"/>
              </w:rPr>
              <w:t>th</w:t>
            </w:r>
            <w:r>
              <w:t xml:space="preserve"> and 31</w:t>
            </w:r>
            <w:r w:rsidRPr="00142A97">
              <w:rPr>
                <w:vertAlign w:val="superscript"/>
              </w:rPr>
              <w:t>st</w:t>
            </w:r>
            <w:r>
              <w:t xml:space="preserve"> Dec,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Nayana P.V.</w:t>
            </w:r>
          </w:p>
        </w:tc>
        <w:tc>
          <w:tcPr>
            <w:tcW w:w="2409" w:type="dxa"/>
          </w:tcPr>
          <w:p w:rsidR="00D76E7B" w:rsidRPr="0089677A" w:rsidRDefault="00D76E7B" w:rsidP="004A0EEC">
            <w:pPr>
              <w:pStyle w:val="NormalWebCharChar"/>
            </w:pPr>
            <w:r>
              <w:t>Audiologist Grade 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Pr="0089677A" w:rsidRDefault="00D76E7B" w:rsidP="004A0EEC">
            <w:pPr>
              <w:pStyle w:val="NormalWebCharChar"/>
              <w:rPr>
                <w:rFonts w:eastAsia="Calibri"/>
              </w:rPr>
            </w:pPr>
            <w:r>
              <w:t xml:space="preserve">Participated in </w:t>
            </w:r>
            <w:r w:rsidRPr="00927C7D">
              <w:rPr>
                <w:b/>
              </w:rPr>
              <w:t>“School Screening”</w:t>
            </w:r>
            <w:r>
              <w:t xml:space="preserve"> conducted in Shri Ganapathi Sachidanand Vidhya Samaste, Mysuru on 28</w:t>
            </w:r>
            <w:r w:rsidRPr="00142A97">
              <w:rPr>
                <w:vertAlign w:val="superscript"/>
              </w:rPr>
              <w:t>th</w:t>
            </w:r>
            <w:r>
              <w:t xml:space="preserve"> and 31</w:t>
            </w:r>
            <w:r w:rsidRPr="00142A97">
              <w:rPr>
                <w:vertAlign w:val="superscript"/>
              </w:rPr>
              <w:t>st</w:t>
            </w:r>
            <w:r>
              <w:t xml:space="preserve"> Dec,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Ameena Subhakani</w:t>
            </w:r>
          </w:p>
        </w:tc>
        <w:tc>
          <w:tcPr>
            <w:tcW w:w="2409" w:type="dxa"/>
          </w:tcPr>
          <w:p w:rsidR="00D76E7B" w:rsidRPr="0089677A" w:rsidRDefault="00D76E7B" w:rsidP="004A0EEC">
            <w:pPr>
              <w:pStyle w:val="NormalWebCharChar"/>
            </w:pPr>
            <w:r>
              <w:t>Speech Language Pathologist – Grade I</w:t>
            </w:r>
          </w:p>
        </w:tc>
        <w:tc>
          <w:tcPr>
            <w:tcW w:w="4253" w:type="dxa"/>
          </w:tcPr>
          <w:p w:rsidR="00D76E7B" w:rsidRDefault="00D76E7B" w:rsidP="004A0EEC">
            <w:pPr>
              <w:pStyle w:val="NormalWebCharChar"/>
            </w:pPr>
            <w:r>
              <w:t xml:space="preserve">Attended </w:t>
            </w:r>
            <w:r w:rsidRPr="0065588A">
              <w:rPr>
                <w:b/>
              </w:rPr>
              <w:t>National Workshop</w:t>
            </w:r>
            <w:r>
              <w:t xml:space="preserve"> on Systematic Reviews &amp; Meta-analysis conducted by Dept. of SLS on 8</w:t>
            </w:r>
            <w:r w:rsidRPr="0065588A">
              <w:rPr>
                <w:vertAlign w:val="superscript"/>
              </w:rPr>
              <w:t>th</w:t>
            </w:r>
            <w:r>
              <w:t xml:space="preserve"> Dec, 2018.</w:t>
            </w:r>
          </w:p>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Default="00D76E7B" w:rsidP="004A0EEC">
            <w:pPr>
              <w:pStyle w:val="NormalWebCharChar"/>
            </w:pPr>
            <w:r>
              <w:t xml:space="preserve">Participated in </w:t>
            </w:r>
            <w:r w:rsidRPr="00927C7D">
              <w:rPr>
                <w:b/>
              </w:rPr>
              <w:t>“Elderly Screening”</w:t>
            </w:r>
            <w:r>
              <w:t xml:space="preserve"> conducted in Shri Ganapathi Sachidanand Hospital, Mysuru on 21</w:t>
            </w:r>
            <w:r w:rsidRPr="00142A97">
              <w:rPr>
                <w:vertAlign w:val="superscript"/>
              </w:rPr>
              <w:t>st</w:t>
            </w:r>
            <w:r>
              <w:t xml:space="preserve"> Dec, 2018.</w:t>
            </w:r>
          </w:p>
          <w:p w:rsidR="00D76E7B" w:rsidRPr="0089677A" w:rsidRDefault="00D76E7B" w:rsidP="004A0EEC">
            <w:pPr>
              <w:pStyle w:val="NormalWebCharChar"/>
            </w:pPr>
            <w:r>
              <w:t xml:space="preserve">Participated in </w:t>
            </w:r>
            <w:r w:rsidRPr="00927C7D">
              <w:rPr>
                <w:b/>
              </w:rPr>
              <w:t>“School Screening”</w:t>
            </w:r>
            <w:r>
              <w:t xml:space="preserve"> conducted in Shri Ganapathi Sachidanand Vidhya Samaste, Mysuru on 28</w:t>
            </w:r>
            <w:r w:rsidRPr="00142A97">
              <w:rPr>
                <w:vertAlign w:val="superscript"/>
              </w:rPr>
              <w:t>th</w:t>
            </w:r>
            <w:r>
              <w:t xml:space="preserve"> and 31</w:t>
            </w:r>
            <w:r w:rsidRPr="00142A97">
              <w:rPr>
                <w:vertAlign w:val="superscript"/>
              </w:rPr>
              <w:t>st</w:t>
            </w:r>
            <w:r>
              <w:t xml:space="preserve"> Dec,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Mr. Sujan M.J.</w:t>
            </w:r>
          </w:p>
        </w:tc>
        <w:tc>
          <w:tcPr>
            <w:tcW w:w="2409" w:type="dxa"/>
          </w:tcPr>
          <w:p w:rsidR="00D76E7B" w:rsidRPr="0089677A" w:rsidRDefault="00D76E7B" w:rsidP="004A0EEC">
            <w:pPr>
              <w:pStyle w:val="NormalWebCharChar"/>
            </w:pPr>
            <w:r>
              <w:t>Audiologist – Grade I</w:t>
            </w:r>
          </w:p>
        </w:tc>
        <w:tc>
          <w:tcPr>
            <w:tcW w:w="4253" w:type="dxa"/>
          </w:tcPr>
          <w:p w:rsidR="00D76E7B" w:rsidRPr="0089677A" w:rsidRDefault="00D76E7B" w:rsidP="004A0EEC">
            <w:pPr>
              <w:pStyle w:val="NormalWebCharChar"/>
              <w:rPr>
                <w:rFonts w:eastAsia="Calibri"/>
              </w:rP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tc>
      </w:tr>
      <w:tr w:rsidR="00D76E7B" w:rsidRPr="00A439CB"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Shruthi</w:t>
            </w:r>
          </w:p>
        </w:tc>
        <w:tc>
          <w:tcPr>
            <w:tcW w:w="2409" w:type="dxa"/>
          </w:tcPr>
          <w:p w:rsidR="00D76E7B" w:rsidRPr="0089677A" w:rsidRDefault="00D76E7B" w:rsidP="004A0EEC">
            <w:pPr>
              <w:pStyle w:val="NormalWebCharChar"/>
            </w:pPr>
            <w:r>
              <w:t>Audiologist – Grade 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Pr="00A439CB" w:rsidRDefault="00D76E7B" w:rsidP="004A0EEC">
            <w:pPr>
              <w:pStyle w:val="NormalWebCharChar"/>
            </w:pPr>
            <w:r>
              <w:t xml:space="preserve">Participated in </w:t>
            </w:r>
            <w:r w:rsidRPr="00927C7D">
              <w:rPr>
                <w:b/>
              </w:rPr>
              <w:t>“Elderly Screening”</w:t>
            </w:r>
            <w:r>
              <w:t xml:space="preserve"> conducted in Shri Ganapathi Sachidanand Hospital, Mysuru on 21</w:t>
            </w:r>
            <w:r w:rsidRPr="00142A97">
              <w:rPr>
                <w:vertAlign w:val="superscript"/>
              </w:rPr>
              <w:t>st</w:t>
            </w:r>
            <w:r>
              <w:t xml:space="preserve"> Dec, 2018.</w:t>
            </w:r>
          </w:p>
        </w:tc>
      </w:tr>
      <w:tr w:rsidR="00D76E7B" w:rsidRPr="0089677A"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Pr="0089677A" w:rsidRDefault="00D76E7B" w:rsidP="004A0EEC">
            <w:pPr>
              <w:pStyle w:val="NormalWebCharChar"/>
              <w:rPr>
                <w:bCs/>
              </w:rPr>
            </w:pPr>
            <w:r>
              <w:rPr>
                <w:bCs/>
              </w:rPr>
              <w:t>Ms. Thasni Jahan K</w:t>
            </w:r>
          </w:p>
        </w:tc>
        <w:tc>
          <w:tcPr>
            <w:tcW w:w="2409" w:type="dxa"/>
          </w:tcPr>
          <w:p w:rsidR="00D76E7B" w:rsidRPr="0089677A" w:rsidRDefault="00D76E7B" w:rsidP="004A0EEC">
            <w:pPr>
              <w:pStyle w:val="NormalWebCharChar"/>
            </w:pPr>
            <w:r>
              <w:t>Speech Language Pathologist – Grade II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w:t>
            </w:r>
            <w:r>
              <w:lastRenderedPageBreak/>
              <w:t>POCD on 17</w:t>
            </w:r>
            <w:r w:rsidRPr="00142A97">
              <w:rPr>
                <w:vertAlign w:val="superscript"/>
              </w:rPr>
              <w:t>th</w:t>
            </w:r>
            <w:r>
              <w:t xml:space="preserve"> and 18</w:t>
            </w:r>
            <w:r w:rsidRPr="00142A97">
              <w:rPr>
                <w:vertAlign w:val="superscript"/>
              </w:rPr>
              <w:t>th</w:t>
            </w:r>
            <w:r>
              <w:t xml:space="preserve"> Dec 2018.</w:t>
            </w:r>
          </w:p>
          <w:p w:rsidR="00D76E7B" w:rsidRPr="0089677A" w:rsidRDefault="00D76E7B" w:rsidP="004A0EEC">
            <w:pPr>
              <w:pStyle w:val="NormalWebCharChar"/>
              <w:rPr>
                <w:rFonts w:eastAsia="Calibri"/>
              </w:rPr>
            </w:pPr>
            <w:r>
              <w:t xml:space="preserve">Participated in </w:t>
            </w:r>
            <w:r w:rsidRPr="00927C7D">
              <w:rPr>
                <w:b/>
              </w:rPr>
              <w:t>“Elderly Screening”</w:t>
            </w:r>
            <w:r>
              <w:t xml:space="preserve"> conducted in Shri Ganapathi Sachidanand Hospital, Mysuru on 21</w:t>
            </w:r>
            <w:r w:rsidRPr="00142A97">
              <w:rPr>
                <w:vertAlign w:val="superscript"/>
              </w:rPr>
              <w:t>st</w:t>
            </w:r>
            <w:r>
              <w:t xml:space="preserve"> Dec, 2018.</w:t>
            </w:r>
          </w:p>
        </w:tc>
      </w:tr>
      <w:tr w:rsidR="00D76E7B"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Default="00D76E7B" w:rsidP="004A0EEC">
            <w:pPr>
              <w:pStyle w:val="NormalWebCharChar"/>
              <w:rPr>
                <w:bCs/>
              </w:rPr>
            </w:pPr>
            <w:r>
              <w:rPr>
                <w:bCs/>
              </w:rPr>
              <w:t>Mr. Harish Kumar M.K.</w:t>
            </w:r>
          </w:p>
        </w:tc>
        <w:tc>
          <w:tcPr>
            <w:tcW w:w="2409" w:type="dxa"/>
          </w:tcPr>
          <w:p w:rsidR="00D76E7B" w:rsidRDefault="00D76E7B" w:rsidP="004A0EEC">
            <w:pPr>
              <w:pStyle w:val="NormalWebCharChar"/>
            </w:pPr>
            <w:r>
              <w:t>Audiologist – Grade II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p w:rsidR="00D76E7B" w:rsidRDefault="00D76E7B" w:rsidP="004A0EEC">
            <w:pPr>
              <w:pStyle w:val="NormalWebCharChar"/>
            </w:pPr>
            <w:r>
              <w:t xml:space="preserve">Participated in </w:t>
            </w:r>
            <w:r w:rsidRPr="00927C7D">
              <w:rPr>
                <w:b/>
              </w:rPr>
              <w:t>“School Screening”</w:t>
            </w:r>
            <w:r>
              <w:t xml:space="preserve"> conducted in Shri Ganapathi Sachidanand Vidhya Samaste, Mysuru on 28</w:t>
            </w:r>
            <w:r w:rsidRPr="00142A97">
              <w:rPr>
                <w:vertAlign w:val="superscript"/>
              </w:rPr>
              <w:t>th</w:t>
            </w:r>
            <w:r>
              <w:t xml:space="preserve"> and 31</w:t>
            </w:r>
            <w:r w:rsidRPr="00142A97">
              <w:rPr>
                <w:vertAlign w:val="superscript"/>
              </w:rPr>
              <w:t>st</w:t>
            </w:r>
            <w:r>
              <w:t xml:space="preserve"> Dec, 2018.</w:t>
            </w:r>
          </w:p>
        </w:tc>
      </w:tr>
      <w:tr w:rsidR="00D76E7B" w:rsidTr="00890AF8">
        <w:tc>
          <w:tcPr>
            <w:tcW w:w="770" w:type="dxa"/>
          </w:tcPr>
          <w:p w:rsidR="00D76E7B" w:rsidRPr="0089677A" w:rsidRDefault="00D76E7B" w:rsidP="004A0EEC">
            <w:pPr>
              <w:pStyle w:val="NormalWebCharChar"/>
              <w:numPr>
                <w:ilvl w:val="0"/>
                <w:numId w:val="12"/>
              </w:numPr>
              <w:rPr>
                <w:b/>
              </w:rPr>
            </w:pPr>
          </w:p>
        </w:tc>
        <w:tc>
          <w:tcPr>
            <w:tcW w:w="2208" w:type="dxa"/>
          </w:tcPr>
          <w:p w:rsidR="00D76E7B" w:rsidRDefault="00D76E7B" w:rsidP="004A0EEC">
            <w:pPr>
              <w:pStyle w:val="NormalWebCharChar"/>
              <w:rPr>
                <w:bCs/>
              </w:rPr>
            </w:pPr>
            <w:r>
              <w:rPr>
                <w:bCs/>
              </w:rPr>
              <w:t>Ms. Angeline K</w:t>
            </w:r>
          </w:p>
        </w:tc>
        <w:tc>
          <w:tcPr>
            <w:tcW w:w="2409" w:type="dxa"/>
          </w:tcPr>
          <w:p w:rsidR="00D76E7B" w:rsidRDefault="00D76E7B" w:rsidP="004A0EEC">
            <w:pPr>
              <w:pStyle w:val="NormalWebCharChar"/>
            </w:pPr>
            <w:r>
              <w:t>Audiologist – Grade II</w:t>
            </w:r>
          </w:p>
        </w:tc>
        <w:tc>
          <w:tcPr>
            <w:tcW w:w="4253" w:type="dxa"/>
          </w:tcPr>
          <w:p w:rsidR="00D76E7B" w:rsidRDefault="00D76E7B" w:rsidP="004A0EEC">
            <w:pPr>
              <w:pStyle w:val="NormalWebCharChar"/>
            </w:pPr>
            <w:r>
              <w:t xml:space="preserve">Attended the </w:t>
            </w:r>
            <w:r w:rsidRPr="00927C7D">
              <w:rPr>
                <w:b/>
              </w:rPr>
              <w:t>Induction Training Program</w:t>
            </w:r>
            <w:r>
              <w:t xml:space="preserve"> organized by the Dept. of POCD on 17</w:t>
            </w:r>
            <w:r w:rsidRPr="00142A97">
              <w:rPr>
                <w:vertAlign w:val="superscript"/>
              </w:rPr>
              <w:t>th</w:t>
            </w:r>
            <w:r>
              <w:t xml:space="preserve"> and 18</w:t>
            </w:r>
            <w:r w:rsidRPr="00142A97">
              <w:rPr>
                <w:vertAlign w:val="superscript"/>
              </w:rPr>
              <w:t>th</w:t>
            </w:r>
            <w:r>
              <w:t xml:space="preserve"> Dec 2018.</w:t>
            </w:r>
          </w:p>
        </w:tc>
      </w:tr>
    </w:tbl>
    <w:p w:rsidR="00A355E7" w:rsidRPr="00747F60" w:rsidRDefault="00A355E7" w:rsidP="00A355E7">
      <w:pPr>
        <w:pStyle w:val="NormalWebCharChar"/>
        <w:spacing w:before="0" w:beforeAutospacing="0" w:after="0" w:afterAutospacing="0"/>
        <w:rPr>
          <w:b/>
        </w:rPr>
      </w:pPr>
      <w:r w:rsidRPr="00747F60">
        <w:rPr>
          <w:b/>
        </w:rPr>
        <w:tab/>
      </w:r>
    </w:p>
    <w:tbl>
      <w:tblPr>
        <w:tblStyle w:val="TableGrid"/>
        <w:tblW w:w="0" w:type="auto"/>
        <w:tblInd w:w="18" w:type="dxa"/>
        <w:tblBorders>
          <w:top w:val="none" w:sz="0" w:space="0" w:color="auto"/>
        </w:tblBorders>
        <w:tblLook w:val="04A0"/>
      </w:tblPr>
      <w:tblGrid>
        <w:gridCol w:w="9558"/>
      </w:tblGrid>
      <w:tr w:rsidR="005F37A5" w:rsidRPr="00F417DD" w:rsidTr="007340BD">
        <w:tc>
          <w:tcPr>
            <w:tcW w:w="9558" w:type="dxa"/>
            <w:tcBorders>
              <w:top w:val="nil"/>
              <w:left w:val="nil"/>
              <w:bottom w:val="single" w:sz="4" w:space="0" w:color="auto"/>
              <w:right w:val="nil"/>
            </w:tcBorders>
          </w:tcPr>
          <w:p w:rsidR="00011C2F" w:rsidRPr="00F417DD" w:rsidRDefault="00011C2F" w:rsidP="007340BD">
            <w:pPr>
              <w:pStyle w:val="NormalWebCharChar"/>
              <w:rPr>
                <w:b/>
                <w:color w:val="FF66CC"/>
              </w:rPr>
            </w:pPr>
          </w:p>
        </w:tc>
      </w:tr>
    </w:tbl>
    <w:p w:rsidR="00A355E7" w:rsidRPr="00747F60" w:rsidRDefault="00D16160" w:rsidP="00A355E7">
      <w:pPr>
        <w:pStyle w:val="NormalWebCharChar"/>
        <w:rPr>
          <w:color w:val="FF0000"/>
        </w:rPr>
      </w:pPr>
      <w:r>
        <w:rPr>
          <w:noProof/>
          <w:color w:val="FF0000"/>
          <w:lang w:val="en-IN" w:eastAsia="en-IN"/>
        </w:rPr>
        <w:pict>
          <v:shapetype id="_x0000_t202" coordsize="21600,21600" o:spt="202" path="m,l,21600r21600,l21600,xe">
            <v:stroke joinstyle="miter"/>
            <v:path gradientshapeok="t" o:connecttype="rect"/>
          </v:shapetype>
          <v:shape id="Text Box 2" o:spid="_x0000_s1026" type="#_x0000_t202" style="position:absolute;margin-left:335.4pt;margin-top:9.5pt;width:163.25pt;height:48.0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" filled="f" strokecolor="white">
            <v:textbox>
              <w:txbxContent>
                <w:p w:rsidR="00A465B7" w:rsidRDefault="00A465B7" w:rsidP="00A355E7">
                  <w:pPr>
                    <w:pStyle w:val="ListParagraph1"/>
                    <w:tabs>
                      <w:tab w:val="left" w:pos="360"/>
                    </w:tabs>
                    <w:spacing w:line="360" w:lineRule="auto"/>
                    <w:ind w:left="0"/>
                    <w:jc w:val="center"/>
                    <w:rPr>
                      <w:b/>
                    </w:rPr>
                  </w:pPr>
                  <w:r>
                    <w:rPr>
                      <w:b/>
                    </w:rPr>
                    <w:t>Sd/-</w:t>
                  </w:r>
                </w:p>
                <w:p w:rsidR="00A465B7" w:rsidRDefault="00A465B7" w:rsidP="00A355E7">
                  <w:pPr>
                    <w:pStyle w:val="ListParagraph1"/>
                    <w:tabs>
                      <w:tab w:val="left" w:pos="360"/>
                    </w:tabs>
                    <w:spacing w:line="360" w:lineRule="auto"/>
                    <w:ind w:left="0"/>
                    <w:jc w:val="center"/>
                    <w:rPr>
                      <w:b/>
                    </w:rPr>
                  </w:pPr>
                  <w:r>
                    <w:rPr>
                      <w:b/>
                    </w:rPr>
                    <w:t>Head, Dept. of POCD</w:t>
                  </w:r>
                </w:p>
                <w:p w:rsidR="00A465B7" w:rsidRDefault="00A465B7" w:rsidP="00A355E7"/>
              </w:txbxContent>
            </v:textbox>
          </v:shape>
        </w:pict>
      </w:r>
    </w:p>
    <w:p w:rsidR="00A355E7" w:rsidRPr="00747F60" w:rsidRDefault="00A355E7" w:rsidP="00A355E7">
      <w:pPr>
        <w:pStyle w:val="NormalWebCharChar"/>
        <w:rPr>
          <w:color w:val="FF0000"/>
        </w:rPr>
      </w:pPr>
    </w:p>
    <w:p w:rsidR="00A355E7" w:rsidRPr="00747F60" w:rsidRDefault="00A355E7" w:rsidP="00A355E7">
      <w:pPr>
        <w:pStyle w:val="Title"/>
        <w:spacing w:line="360" w:lineRule="auto"/>
        <w:rPr>
          <w:color w:val="FF0000"/>
          <w:sz w:val="24"/>
          <w:szCs w:val="24"/>
        </w:rPr>
      </w:pPr>
    </w:p>
    <w:p w:rsidR="00A355E7" w:rsidRPr="00747F60" w:rsidRDefault="00A355E7"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005F0D" w:rsidRPr="00747F60" w:rsidRDefault="00005F0D"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254D10" w:rsidRPr="00747F60" w:rsidRDefault="00254D10" w:rsidP="00A355E7">
      <w:pPr>
        <w:pStyle w:val="Title"/>
        <w:spacing w:line="360" w:lineRule="auto"/>
        <w:rPr>
          <w:color w:val="FF0000"/>
          <w:sz w:val="24"/>
          <w:szCs w:val="24"/>
        </w:rPr>
      </w:pPr>
    </w:p>
    <w:p w:rsidR="009F253D" w:rsidRDefault="009F253D" w:rsidP="00E910F1">
      <w:pPr>
        <w:pStyle w:val="Title"/>
        <w:spacing w:line="360" w:lineRule="auto"/>
        <w:jc w:val="left"/>
        <w:rPr>
          <w:color w:val="FF0000"/>
          <w:sz w:val="24"/>
          <w:szCs w:val="24"/>
        </w:rPr>
      </w:pPr>
    </w:p>
    <w:p w:rsidR="00E910F1" w:rsidRPr="00747F60" w:rsidRDefault="00E910F1" w:rsidP="00E910F1">
      <w:pPr>
        <w:pStyle w:val="Title"/>
        <w:spacing w:line="360" w:lineRule="auto"/>
        <w:jc w:val="left"/>
        <w:rPr>
          <w:color w:val="FF0000"/>
          <w:sz w:val="24"/>
          <w:szCs w:val="24"/>
        </w:rPr>
      </w:pPr>
    </w:p>
    <w:p w:rsidR="009F253D" w:rsidRPr="00747F60" w:rsidRDefault="009F253D" w:rsidP="00A355E7">
      <w:pPr>
        <w:pStyle w:val="Title"/>
        <w:spacing w:line="360" w:lineRule="auto"/>
        <w:rPr>
          <w:color w:val="FF0000"/>
          <w:sz w:val="24"/>
          <w:szCs w:val="24"/>
        </w:rPr>
      </w:pPr>
    </w:p>
    <w:p w:rsidR="009F253D" w:rsidRPr="00747F60" w:rsidRDefault="009F253D" w:rsidP="00D04344">
      <w:pPr>
        <w:pStyle w:val="Title"/>
        <w:spacing w:line="360" w:lineRule="auto"/>
        <w:jc w:val="left"/>
        <w:rPr>
          <w:color w:val="FF0000"/>
          <w:sz w:val="24"/>
          <w:szCs w:val="24"/>
        </w:rPr>
      </w:pPr>
      <w:r w:rsidRPr="00747F60">
        <w:rPr>
          <w:color w:val="FF0000"/>
          <w:sz w:val="24"/>
          <w:szCs w:val="24"/>
        </w:rPr>
        <w:t>DEPARTMENT OF PREVENTION OF COMMUNICATION DISORDERS (POCD)</w:t>
      </w:r>
    </w:p>
    <w:p w:rsidR="009F253D" w:rsidRPr="00747F60" w:rsidRDefault="009F253D" w:rsidP="009F253D">
      <w:pPr>
        <w:pStyle w:val="Title"/>
        <w:spacing w:line="360" w:lineRule="auto"/>
        <w:rPr>
          <w:color w:val="FF0000"/>
          <w:sz w:val="24"/>
          <w:szCs w:val="24"/>
        </w:rPr>
      </w:pPr>
      <w:r w:rsidRPr="00747F60">
        <w:rPr>
          <w:color w:val="FF0000"/>
          <w:sz w:val="24"/>
          <w:szCs w:val="24"/>
        </w:rPr>
        <w:t>CUMMILATIVE REPORT</w:t>
      </w:r>
    </w:p>
    <w:p w:rsidR="009F253D" w:rsidRPr="00747F60" w:rsidRDefault="009F253D" w:rsidP="009F253D">
      <w:pPr>
        <w:pStyle w:val="Title"/>
        <w:spacing w:line="360" w:lineRule="auto"/>
        <w:rPr>
          <w:color w:val="FF0000"/>
          <w:sz w:val="24"/>
          <w:szCs w:val="24"/>
        </w:rPr>
      </w:pPr>
      <w:r w:rsidRPr="00747F60">
        <w:rPr>
          <w:color w:val="FF0000"/>
          <w:sz w:val="24"/>
          <w:szCs w:val="24"/>
        </w:rPr>
        <w:t xml:space="preserve">April 2018 to </w:t>
      </w:r>
      <w:r w:rsidR="00F72308" w:rsidRPr="00747F60">
        <w:rPr>
          <w:color w:val="FF0000"/>
          <w:sz w:val="24"/>
          <w:szCs w:val="24"/>
        </w:rPr>
        <w:t>October 2018</w:t>
      </w:r>
    </w:p>
    <w:p w:rsidR="009F253D" w:rsidRPr="00747F60" w:rsidRDefault="009F253D" w:rsidP="009F253D">
      <w:pPr>
        <w:pStyle w:val="Title"/>
        <w:spacing w:line="360" w:lineRule="auto"/>
        <w:rPr>
          <w:color w:val="FF0000"/>
          <w:sz w:val="24"/>
          <w:szCs w:val="24"/>
        </w:rPr>
      </w:pPr>
    </w:p>
    <w:p w:rsidR="009F253D" w:rsidRPr="00747F60" w:rsidRDefault="009F253D" w:rsidP="009F253D">
      <w:pPr>
        <w:pStyle w:val="ListParagraph1"/>
        <w:numPr>
          <w:ilvl w:val="0"/>
          <w:numId w:val="22"/>
        </w:numPr>
        <w:spacing w:line="360" w:lineRule="auto"/>
        <w:ind w:left="630" w:hanging="180"/>
        <w:rPr>
          <w:b/>
          <w:color w:val="FF0000"/>
        </w:rPr>
      </w:pPr>
      <w:r w:rsidRPr="00747F60">
        <w:rPr>
          <w:b/>
          <w:color w:val="FF0000"/>
        </w:rPr>
        <w:t>ACADEMIC ACTIVITIES</w:t>
      </w:r>
    </w:p>
    <w:p w:rsidR="009F253D" w:rsidRPr="00747F60" w:rsidRDefault="009F253D" w:rsidP="009F253D">
      <w:pPr>
        <w:pStyle w:val="ListParagraph1"/>
        <w:numPr>
          <w:ilvl w:val="0"/>
          <w:numId w:val="23"/>
        </w:numPr>
        <w:spacing w:line="360" w:lineRule="auto"/>
        <w:ind w:left="450" w:firstLine="0"/>
        <w:rPr>
          <w:b/>
          <w:color w:val="FF0000"/>
        </w:rPr>
      </w:pPr>
      <w:r w:rsidRPr="00747F60">
        <w:rPr>
          <w:b/>
          <w:color w:val="FF0000"/>
        </w:rPr>
        <w:t>Orientation/Short-term Training Programs: Nil</w:t>
      </w:r>
    </w:p>
    <w:p w:rsidR="009F253D" w:rsidRPr="00747F60" w:rsidRDefault="009F253D" w:rsidP="009F253D">
      <w:pPr>
        <w:pStyle w:val="ListParagraph1"/>
        <w:numPr>
          <w:ilvl w:val="0"/>
          <w:numId w:val="23"/>
        </w:numPr>
        <w:spacing w:line="360" w:lineRule="auto"/>
        <w:ind w:left="720" w:hanging="270"/>
        <w:jc w:val="both"/>
        <w:rPr>
          <w:color w:val="FF0000"/>
        </w:rPr>
      </w:pPr>
      <w:r w:rsidRPr="00747F60">
        <w:rPr>
          <w:b/>
          <w:color w:val="FF0000"/>
        </w:rPr>
        <w:t>No. of orientation: 68</w:t>
      </w:r>
    </w:p>
    <w:p w:rsidR="009F253D" w:rsidRPr="00747F60" w:rsidRDefault="009F253D" w:rsidP="009F253D">
      <w:pPr>
        <w:pStyle w:val="ListParagraph1"/>
        <w:spacing w:line="360" w:lineRule="auto"/>
        <w:jc w:val="both"/>
        <w:rPr>
          <w:color w:val="FF0000"/>
        </w:rPr>
      </w:pPr>
      <w:r w:rsidRPr="00747F60">
        <w:rPr>
          <w:color w:val="FF0000"/>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bottomFromText="200" w:vertAnchor="text" w:tblpXSpec="center" w:tblpY="1"/>
        <w:tblOverlap w:val="never"/>
        <w:tblW w:w="1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1310"/>
        <w:gridCol w:w="1709"/>
        <w:gridCol w:w="1936"/>
        <w:gridCol w:w="1576"/>
        <w:gridCol w:w="1457"/>
        <w:gridCol w:w="2736"/>
      </w:tblGrid>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lastRenderedPageBreak/>
              <w:t>Sl. No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Theme/Topic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Name of the institute/</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Hospital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Target group</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participants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Oriented by</w:t>
            </w:r>
          </w:p>
        </w:tc>
      </w:tr>
      <w:tr w:rsidR="005F37A5" w:rsidRPr="00747F60" w:rsidTr="00F72308">
        <w:trPr>
          <w:trHeight w:val="602"/>
        </w:trPr>
        <w:tc>
          <w:tcPr>
            <w:tcW w:w="11234" w:type="dxa"/>
            <w:gridSpan w:val="7"/>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Organized by dept. of POCD</w:t>
            </w:r>
          </w:p>
          <w:p w:rsidR="009F253D" w:rsidRPr="00747F60" w:rsidRDefault="009F253D" w:rsidP="00F72308">
            <w:pPr>
              <w:spacing w:after="0" w:line="360" w:lineRule="auto"/>
              <w:ind w:left="540"/>
              <w:jc w:val="center"/>
              <w:rPr>
                <w:rFonts w:ascii="Times New Roman" w:hAnsi="Times New Roman" w:cs="Times New Roman"/>
                <w:color w:val="FF0000"/>
                <w:sz w:val="24"/>
                <w:szCs w:val="24"/>
              </w:rPr>
            </w:pPr>
            <w:r w:rsidRPr="00747F60">
              <w:rPr>
                <w:rFonts w:ascii="Times New Roman" w:eastAsia="Calibri" w:hAnsi="Times New Roman" w:cs="Times New Roman"/>
                <w:b/>
                <w:color w:val="FF0000"/>
                <w:sz w:val="24"/>
                <w:szCs w:val="24"/>
              </w:rPr>
              <w:t xml:space="preserve">Coordinators: Dr. </w:t>
            </w:r>
            <w:r w:rsidRPr="00747F60">
              <w:rPr>
                <w:rFonts w:ascii="Times New Roman" w:hAnsi="Times New Roman" w:cs="Times New Roman"/>
                <w:b/>
                <w:bCs/>
                <w:color w:val="FF0000"/>
                <w:sz w:val="24"/>
                <w:szCs w:val="24"/>
                <w:shd w:val="clear" w:color="auto" w:fill="FFFFFF"/>
              </w:rPr>
              <w:t>Dr. Swapna. N</w:t>
            </w:r>
            <w:r w:rsidRPr="00747F60">
              <w:rPr>
                <w:rFonts w:ascii="Times New Roman" w:eastAsia="Calibri" w:hAnsi="Times New Roman" w:cs="Times New Roman"/>
                <w:b/>
                <w:color w:val="FF0000"/>
                <w:sz w:val="24"/>
                <w:szCs w:val="24"/>
              </w:rPr>
              <w:t>&amp; Mr. Arunraj K</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Govt. Ayurvedic College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Anju</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SLP Grade II)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Tejaswini (Audiologist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SGS Hospital, 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Elderly population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xml:space="preserve">Dr. Swapna N </w:t>
            </w:r>
            <w:r w:rsidRPr="00747F60">
              <w:rPr>
                <w:rFonts w:ascii="Times New Roman" w:hAnsi="Times New Roman" w:cs="Times New Roman"/>
                <w:color w:val="FF0000"/>
                <w:sz w:val="24"/>
                <w:szCs w:val="24"/>
                <w:shd w:val="clear" w:color="auto" w:fill="FFFFFF"/>
              </w:rPr>
              <w:t>Reader in Speech Pathology and Head, Department of POCD</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after="0"/>
              <w:contextualSpacing w:val="0"/>
              <w:jc w:val="center"/>
              <w:rPr>
                <w:rFonts w:ascii="Times New Roman" w:eastAsia="Calibri"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09.04.2018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PHC, Hampapura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Pregnant women and family members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 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after="0"/>
              <w:contextualSpacing w:val="0"/>
              <w:jc w:val="center"/>
              <w:rPr>
                <w:rFonts w:ascii="Times New Roman" w:eastAsia="Calibri"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26.04.2018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rPr>
              <w:t>Regional institute of nursing, Jabalpur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MsThupakula</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Saraswathi, Audiologist Gr.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after="0"/>
              <w:contextualSpacing w:val="0"/>
              <w:jc w:val="center"/>
              <w:rPr>
                <w:rFonts w:ascii="Times New Roman" w:eastAsia="Calibri"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Mukesh Kumar</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after="0"/>
              <w:contextualSpacing w:val="0"/>
              <w:jc w:val="center"/>
              <w:rPr>
                <w:rFonts w:ascii="Times New Roman" w:eastAsia="Calibri"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 xml:space="preserve">Prevention, </w:t>
            </w:r>
            <w:r w:rsidRPr="00747F60">
              <w:rPr>
                <w:rFonts w:ascii="Times New Roman" w:eastAsia="Calibri" w:hAnsi="Times New Roman" w:cs="Times New Roman"/>
                <w:bCs/>
                <w:color w:val="FF0000"/>
                <w:sz w:val="24"/>
                <w:szCs w:val="24"/>
              </w:rPr>
              <w:lastRenderedPageBreak/>
              <w:t>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KGMU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xml:space="preserve">DHLS </w:t>
            </w:r>
            <w:r w:rsidRPr="00747F60">
              <w:rPr>
                <w:rFonts w:ascii="Times New Roman" w:hAnsi="Times New Roman" w:cs="Times New Roman"/>
                <w:color w:val="FF0000"/>
                <w:sz w:val="24"/>
                <w:szCs w:val="24"/>
              </w:rPr>
              <w:lastRenderedPageBreak/>
              <w:t>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Meghana N</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Audiologist Gr.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after="0"/>
              <w:contextualSpacing w:val="0"/>
              <w:jc w:val="center"/>
              <w:rPr>
                <w:rFonts w:ascii="Times New Roman" w:eastAsia="Calibri"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24/04/18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Naari Shala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Women at Rehabilitation centre (Naari Shala) and newborn caretakers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 Anuj Kumar Neupane</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shd w:val="clear" w:color="auto" w:fill="FFFFFF"/>
              </w:rPr>
              <w:t>ROHCS, Bangalore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Industrial medical officer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 Arun Raj</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(Clinical 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Ms.Pavana (Audiologist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Grade II)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Devamma (Audiologist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 Agnes College</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Psychology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Nayana (Audiologist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28.05.2018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Sarvodaya College of Education, Virajpet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B.Ed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Akshatha</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 Ms.Sreelakshmi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spacing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24/05/2018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r w:rsidRPr="00747F60">
              <w:rPr>
                <w:rFonts w:ascii="Times New Roman" w:hAnsi="Times New Roman" w:cs="Times New Roman"/>
                <w:color w:val="FF0000"/>
                <w:sz w:val="24"/>
                <w:szCs w:val="24"/>
                <w:vertAlign w:val="superscript"/>
              </w:rPr>
              <w:t xml:space="preserve">nd </w:t>
            </w:r>
            <w:r w:rsidRPr="00747F60">
              <w:rPr>
                <w:rFonts w:ascii="Times New Roman" w:hAnsi="Times New Roman" w:cs="Times New Roman"/>
                <w:color w:val="FF0000"/>
                <w:sz w:val="24"/>
                <w:szCs w:val="24"/>
              </w:rPr>
              <w:t>&amp; 3</w:t>
            </w:r>
            <w:r w:rsidRPr="00747F60">
              <w:rPr>
                <w:rFonts w:ascii="Times New Roman" w:hAnsi="Times New Roman" w:cs="Times New Roman"/>
                <w:color w:val="FF0000"/>
                <w:sz w:val="24"/>
                <w:szCs w:val="24"/>
                <w:vertAlign w:val="superscript"/>
              </w:rPr>
              <w:t>rd</w:t>
            </w:r>
            <w:r w:rsidRPr="00747F60">
              <w:rPr>
                <w:rFonts w:ascii="Times New Roman" w:hAnsi="Times New Roman" w:cs="Times New Roman"/>
                <w:color w:val="FF0000"/>
                <w:sz w:val="24"/>
                <w:szCs w:val="24"/>
              </w:rPr>
              <w:t xml:space="preserve"> year B. Sc. nursing student of Florence College of Nursing, Irba,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Mr.Mukesh Kumar</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26.05.2016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r w:rsidRPr="00747F60">
              <w:rPr>
                <w:rFonts w:ascii="Times New Roman" w:hAnsi="Times New Roman" w:cs="Times New Roman"/>
                <w:color w:val="FF0000"/>
                <w:sz w:val="24"/>
                <w:szCs w:val="24"/>
                <w:vertAlign w:val="superscript"/>
              </w:rPr>
              <w:t>nd</w:t>
            </w:r>
            <w:r w:rsidRPr="00747F60">
              <w:rPr>
                <w:rFonts w:ascii="Times New Roman" w:hAnsi="Times New Roman" w:cs="Times New Roman"/>
                <w:color w:val="FF0000"/>
                <w:sz w:val="24"/>
                <w:szCs w:val="24"/>
              </w:rPr>
              <w:t xml:space="preserve"> year nursing 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Sylvia Treesa Sibi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Primary Health Centre, Lamding , Thoubal District, Manipur.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 Doctor, Staff nurses and public.</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60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P.Meenakshi Chanu</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 E. Dilip Singh</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27/04/2018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Qeen Mary’s Hospital</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Nurses</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Meghana N</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19.05.2018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Sub Divisional Hospital Sagara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Publics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Mr.Mohan Dass. &amp; M Jeena. TK</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23.05.2018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Health facilitators/ Supervisors/ Program managers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Deepashree</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31.05.2018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bCs/>
                <w:color w:val="FF0000"/>
                <w:sz w:val="24"/>
                <w:szCs w:val="24"/>
                <w:shd w:val="clear" w:color="auto" w:fill="FFFFFF"/>
              </w:rPr>
              <w:t>“</w:t>
            </w: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08.06.18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Anju</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(Speech Language Pathologist Grade II)</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 Ms. Nayana</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27.06.18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 Agnes College, Mangalore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Nayana</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07.06.2016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Nursing college,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Medical record technicians, JIPMER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Sylvia Treesa Sibi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&amp; Speech Language Pathologist)</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29/6/ 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Gyneacological Department Regional Institute of Medical Sciences, RIMS, IMPHAL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Pregnant women and women with High risk pregnancy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P.Meenakshi Chanu</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(Speech Language Pathologist)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 E. Dilip Singh</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(Speech and Hearing Technician)</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28/06/2018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RIMS,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r w:rsidRPr="00747F60">
              <w:rPr>
                <w:rFonts w:ascii="Times New Roman" w:hAnsi="Times New Roman" w:cs="Times New Roman"/>
                <w:color w:val="FF0000"/>
                <w:sz w:val="24"/>
                <w:szCs w:val="24"/>
                <w:vertAlign w:val="superscript"/>
              </w:rPr>
              <w:t>st</w:t>
            </w:r>
            <w:r w:rsidRPr="00747F60">
              <w:rPr>
                <w:rFonts w:ascii="Times New Roman" w:hAnsi="Times New Roman" w:cs="Times New Roman"/>
                <w:color w:val="FF0000"/>
                <w:sz w:val="24"/>
                <w:szCs w:val="24"/>
              </w:rPr>
              <w:t xml:space="preserve"> year GNM nursing student of Hill View Nursing School, Bariatu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 Mukesh Kumar</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and management of communication </w:t>
            </w:r>
            <w:r w:rsidRPr="00747F60">
              <w:rPr>
                <w:rFonts w:ascii="Times New Roman" w:eastAsia="Calibri" w:hAnsi="Times New Roman" w:cs="Times New Roman"/>
                <w:bCs/>
                <w:color w:val="FF0000"/>
                <w:sz w:val="24"/>
                <w:szCs w:val="24"/>
              </w:rPr>
              <w:lastRenderedPageBreak/>
              <w:t>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KGMU</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Trauma Centre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Residental doctors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Meghana N</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Govt PU College,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Lekshmi, Mr. Shobhan</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(Interns)</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 Ms. Bincy (Speech Language Pathologist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PHC,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Anganawadi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Kajol, Ms. Rinsha (Interns)</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 Mr. Rajith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26.06.2018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PHC, Akkiheballu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Kajol, &amp; Ms. Rinsha</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(Interns)</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Deepashree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20.06.2018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Health facilitators, Supervisors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Deepashree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Counselling staff</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Anoopa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29.06.2018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 (Audiologist GradeI)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18.07.18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of </w:t>
            </w:r>
            <w:r w:rsidRPr="00747F60">
              <w:rPr>
                <w:rFonts w:ascii="Times New Roman" w:hAnsi="Times New Roman" w:cs="Times New Roman"/>
                <w:color w:val="FF0000"/>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Bannari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Sugar factory, Nanjangudu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Nayana, (Audiologist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Sreelakshmi, (Audiologist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19.07.18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of </w:t>
            </w:r>
            <w:r w:rsidRPr="00747F60">
              <w:rPr>
                <w:rFonts w:ascii="Times New Roman" w:hAnsi="Times New Roman" w:cs="Times New Roman"/>
                <w:color w:val="FF0000"/>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Bannari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Sugar factory, Nanjangudu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Bincy</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(SLP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&amp; Ms Tejaswini, (Audiologist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Greenhill Public School, Wayanad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Students</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Jijinu</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w:t>
            </w:r>
            <w:r w:rsidRPr="00747F60">
              <w:rPr>
                <w:rFonts w:ascii="Times New Roman" w:eastAsia="Calibri" w:hAnsi="Times New Roman" w:cs="Times New Roman"/>
                <w:bCs/>
                <w:color w:val="FF0000"/>
                <w:sz w:val="24"/>
                <w:szCs w:val="24"/>
                <w:lang w:bidi="hi-IN"/>
              </w:rPr>
              <w:t xml:space="preserve"> Intern)</w:t>
            </w:r>
            <w:r w:rsidRPr="00747F60">
              <w:rPr>
                <w:rFonts w:ascii="Times New Roman" w:hAnsi="Times New Roman" w:cs="Times New Roman"/>
                <w:color w:val="FF0000"/>
                <w:sz w:val="24"/>
                <w:szCs w:val="24"/>
              </w:rPr>
              <w:t>&amp;</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Joel</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w:t>
            </w:r>
            <w:r w:rsidRPr="00747F60">
              <w:rPr>
                <w:rFonts w:ascii="Times New Roman" w:eastAsia="Calibri" w:hAnsi="Times New Roman" w:cs="Times New Roman"/>
                <w:bCs/>
                <w:color w:val="FF0000"/>
                <w:sz w:val="24"/>
                <w:szCs w:val="24"/>
                <w:lang w:bidi="hi-IN"/>
              </w:rPr>
              <w:t>Intern)</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Devivilasam Higher secondary school, Wayanad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Students</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(Intern)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Jessica,</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lang w:bidi="hi-IN"/>
              </w:rPr>
              <w:t>(Intern)</w:t>
            </w:r>
            <w:r w:rsidRPr="00747F60">
              <w:rPr>
                <w:rFonts w:ascii="Times New Roman" w:hAnsi="Times New Roman" w:cs="Times New Roman"/>
                <w:color w:val="FF0000"/>
                <w:sz w:val="24"/>
                <w:szCs w:val="24"/>
              </w:rPr>
              <w:t>&amp;</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xml:space="preserve">Ms Jayashree, </w:t>
            </w:r>
            <w:r w:rsidRPr="00747F60">
              <w:rPr>
                <w:rFonts w:ascii="Times New Roman" w:eastAsia="Calibri" w:hAnsi="Times New Roman" w:cs="Times New Roman"/>
                <w:bCs/>
                <w:color w:val="FF0000"/>
                <w:sz w:val="24"/>
                <w:szCs w:val="24"/>
                <w:lang w:bidi="hi-IN"/>
              </w:rPr>
              <w:t xml:space="preserve"> (Intern)</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23.07.18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of </w:t>
            </w:r>
            <w:r w:rsidRPr="00747F60">
              <w:rPr>
                <w:rFonts w:ascii="Times New Roman" w:hAnsi="Times New Roman" w:cs="Times New Roman"/>
                <w:color w:val="FF0000"/>
                <w:sz w:val="24"/>
                <w:szCs w:val="24"/>
              </w:rPr>
              <w:t>Noise induced hearing loss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Triton Industry,</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Industrial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Sreelakshmi, (Audiologist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JSS nursing college,</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Mysore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Nursing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71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Sreelakshmi, (Audiologist Grade I) &amp;</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Yashaswini, (SLP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RIMS,</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r w:rsidRPr="00747F60">
              <w:rPr>
                <w:rFonts w:ascii="Times New Roman" w:hAnsi="Times New Roman" w:cs="Times New Roman"/>
                <w:color w:val="FF0000"/>
                <w:sz w:val="24"/>
                <w:szCs w:val="24"/>
                <w:vertAlign w:val="superscript"/>
              </w:rPr>
              <w:t>nd</w:t>
            </w:r>
            <w:r w:rsidRPr="00747F60">
              <w:rPr>
                <w:rFonts w:ascii="Times New Roman" w:hAnsi="Times New Roman" w:cs="Times New Roman"/>
                <w:color w:val="FF0000"/>
                <w:sz w:val="24"/>
                <w:szCs w:val="24"/>
              </w:rPr>
              <w:t xml:space="preserve"> year GNM nursing student of RIMS, Bariatu Ranchi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Mr.Mukesh Kumar</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spacing w:before="240"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17.07.2018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KGMU</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Lucknow</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Medical Internship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 Meghana N</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bCs/>
                <w:color w:val="FF0000"/>
                <w:sz w:val="24"/>
                <w:szCs w:val="24"/>
                <w:lang w:val="en-IN" w:bidi="hi-IN"/>
              </w:rPr>
            </w:pPr>
            <w:r w:rsidRPr="00747F60">
              <w:rPr>
                <w:rFonts w:ascii="Times New Roman" w:hAnsi="Times New Roman" w:cs="Times New Roman"/>
                <w:bCs/>
                <w:color w:val="FF0000"/>
                <w:sz w:val="24"/>
                <w:szCs w:val="24"/>
                <w:lang w:val="en-IN" w:bidi="hi-IN"/>
              </w:rPr>
              <w:t>21.07.18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
                <w:color w:val="FF0000"/>
                <w:sz w:val="24"/>
                <w:szCs w:val="24"/>
                <w:lang w:bidi="hi-IN"/>
              </w:rPr>
              <w:t>G</w:t>
            </w:r>
            <w:r w:rsidRPr="00747F60">
              <w:rPr>
                <w:rFonts w:ascii="Times New Roman" w:eastAsia="Calibri" w:hAnsi="Times New Roman" w:cs="Times New Roman"/>
                <w:bCs/>
                <w:color w:val="FF0000"/>
                <w:sz w:val="24"/>
                <w:szCs w:val="24"/>
                <w:lang w:bidi="hi-IN"/>
              </w:rPr>
              <w:t>urumalleshwara School,</w:t>
            </w:r>
          </w:p>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Cs/>
                <w:color w:val="FF0000"/>
                <w:sz w:val="24"/>
                <w:szCs w:val="24"/>
                <w:lang w:bidi="hi-IN"/>
              </w:rPr>
              <w:t>TNpura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Cs/>
                <w:color w:val="FF0000"/>
                <w:sz w:val="24"/>
                <w:szCs w:val="24"/>
                <w:lang w:bidi="hi-IN"/>
              </w:rPr>
              <w:t>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Cs/>
                <w:color w:val="FF0000"/>
                <w:sz w:val="24"/>
                <w:szCs w:val="24"/>
                <w:lang w:bidi="hi-IN"/>
              </w:rPr>
              <w:t>74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Cs/>
                <w:color w:val="FF0000"/>
                <w:sz w:val="24"/>
                <w:szCs w:val="24"/>
                <w:lang w:bidi="hi-IN"/>
              </w:rPr>
            </w:pPr>
            <w:r w:rsidRPr="00747F60">
              <w:rPr>
                <w:rFonts w:ascii="Times New Roman" w:eastAsia="Calibri" w:hAnsi="Times New Roman" w:cs="Times New Roman"/>
                <w:bCs/>
                <w:color w:val="FF0000"/>
                <w:sz w:val="24"/>
                <w:szCs w:val="24"/>
                <w:lang w:bidi="hi-IN"/>
              </w:rPr>
              <w:t>Mr Madhu, (Intern)</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Girl High School, Yelandur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Students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53</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Bincy</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SLP Grade I) &amp; Ms Tejaswini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20.07.18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w:t>
            </w:r>
            <w:r w:rsidRPr="00747F60">
              <w:rPr>
                <w:rFonts w:ascii="Times New Roman" w:eastAsia="Calibri" w:hAnsi="Times New Roman" w:cs="Times New Roman"/>
                <w:bCs/>
                <w:color w:val="FF0000"/>
                <w:sz w:val="24"/>
                <w:szCs w:val="24"/>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Karuna Trust, Gumballi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Bincy</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SLP Grade I) &amp; Ms Tejaswini</w:t>
            </w:r>
          </w:p>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Shivalingappa High School</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Sagara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Teachers and Student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240"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Rachna (Intern)</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Family Members of CP children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Dr Swapna N</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shd w:val="clear" w:color="auto" w:fill="FFFFFF"/>
              </w:rPr>
              <w:t>Reader in Speech Pathology</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w:t>
            </w:r>
          </w:p>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Dr Prawin Kumar</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Reader in Audiology</w:t>
            </w:r>
          </w:p>
          <w:p w:rsidR="009F253D" w:rsidRPr="00747F60" w:rsidRDefault="009F253D" w:rsidP="00F72308">
            <w:pPr>
              <w:spacing w:after="0" w:line="240" w:lineRule="auto"/>
              <w:jc w:val="center"/>
              <w:rPr>
                <w:rFonts w:ascii="Times New Roman" w:hAnsi="Times New Roman" w:cs="Times New Roman"/>
                <w:color w:val="FF0000"/>
                <w:sz w:val="24"/>
                <w:szCs w:val="24"/>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20.07.2018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w:t>
            </w:r>
          </w:p>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28.07.2018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w:t>
            </w:r>
          </w:p>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Aganawadi  workers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Ms. Lavanya (Audiologist 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24.08.2018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and management of </w:t>
            </w:r>
            <w:r w:rsidRPr="00747F60">
              <w:rPr>
                <w:rFonts w:ascii="Times New Roman" w:eastAsia="Calibri" w:hAnsi="Times New Roman" w:cs="Times New Roman"/>
                <w:bCs/>
                <w:color w:val="FF0000"/>
                <w:sz w:val="24"/>
                <w:szCs w:val="24"/>
              </w:rPr>
              <w:lastRenderedPageBreak/>
              <w:t>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lastRenderedPageBreak/>
              <w:t xml:space="preserve">Sigma Hospital ,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Nurses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 xml:space="preserve">Ms. Nayana (Audiologist G-I) and </w:t>
            </w:r>
          </w:p>
          <w:p w:rsidR="009F253D" w:rsidRPr="00747F60" w:rsidRDefault="009F253D" w:rsidP="00F72308">
            <w:pPr>
              <w:pStyle w:val="NormalWebCharChar"/>
              <w:spacing w:before="0" w:beforeAutospacing="0" w:after="0" w:afterAutospacing="0"/>
              <w:rPr>
                <w:color w:val="FF0000"/>
              </w:rPr>
            </w:pPr>
            <w:r w:rsidRPr="00747F60">
              <w:rPr>
                <w:color w:val="FF0000"/>
              </w:rPr>
              <w:t>Ms. Pavana(Audiologist G-II)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31.08.2018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 xml:space="preserve">Govt Higher primary School, Nagawala ,Mysore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06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 Rajith(Audiologist G-I)  and  Ms. Shreelakshmi(Audiologist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31.08.2018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 xml:space="preserve">Christ College, </w:t>
            </w:r>
          </w:p>
          <w:p w:rsidR="009F253D" w:rsidRPr="00747F60" w:rsidRDefault="009F253D" w:rsidP="00F72308">
            <w:pPr>
              <w:pStyle w:val="NormalWebCharChar"/>
              <w:spacing w:before="0" w:beforeAutospacing="0" w:after="0" w:afterAutospacing="0"/>
              <w:rPr>
                <w:color w:val="FF0000"/>
              </w:rPr>
            </w:pPr>
            <w:r w:rsidRPr="00747F60">
              <w:rPr>
                <w:color w:val="FF0000"/>
              </w:rPr>
              <w:t>Bangalore</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35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 Pavana(Audiologist G-II)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 xml:space="preserve">30/08/2018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RIMS,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3</w:t>
            </w:r>
            <w:r w:rsidRPr="00747F60">
              <w:rPr>
                <w:color w:val="FF0000"/>
                <w:vertAlign w:val="superscript"/>
              </w:rPr>
              <w:t>rd</w:t>
            </w:r>
            <w:r w:rsidRPr="00747F60">
              <w:rPr>
                <w:color w:val="FF0000"/>
              </w:rPr>
              <w:t xml:space="preserve"> year GNM nursing student of RIMS, Bariatu Ranchi</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Mukesh Kumar (Audiologist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28/08/2018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RIMS Hospital</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Doctors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45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 xml:space="preserve"> Ms. P.Meenakshi Chanu(Audiologist G-I) &amp;  Mr. E. Dilip Singh(Audiologist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29/08/2018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color w:val="FF0000"/>
              </w:rPr>
            </w:pPr>
            <w:r w:rsidRPr="00747F60">
              <w:rPr>
                <w:color w:val="FF0000"/>
              </w:rPr>
              <w:t>Nirmala convent High School</w:t>
            </w:r>
          </w:p>
          <w:p w:rsidR="009F253D" w:rsidRPr="00747F60" w:rsidRDefault="009F253D" w:rsidP="00F72308">
            <w:pPr>
              <w:pStyle w:val="NormalWebCharChar"/>
              <w:spacing w:before="0" w:beforeAutospacing="0" w:after="0" w:afterAutospacing="0"/>
              <w:jc w:val="center"/>
              <w:rPr>
                <w:color w:val="FF0000"/>
              </w:rPr>
            </w:pPr>
            <w:r w:rsidRPr="00747F60">
              <w:rPr>
                <w:color w:val="FF0000"/>
              </w:rPr>
              <w:t>sagara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Student</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rPr>
                <w:color w:val="FF0000"/>
              </w:rPr>
            </w:pPr>
            <w:r w:rsidRPr="00747F60">
              <w:rPr>
                <w:color w:val="FF0000"/>
              </w:rPr>
              <w:t>Mr. Mohan Dass (Audiologist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16.08.2018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identification and </w:t>
            </w:r>
            <w:r w:rsidRPr="00747F60">
              <w:rPr>
                <w:rFonts w:ascii="Times New Roman" w:eastAsia="Calibri" w:hAnsi="Times New Roman" w:cs="Times New Roman"/>
                <w:bCs/>
                <w:color w:val="FF0000"/>
                <w:sz w:val="24"/>
                <w:szCs w:val="24"/>
              </w:rPr>
              <w:lastRenderedPageBreak/>
              <w:t>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p>
          <w:p w:rsidR="009F253D" w:rsidRPr="00747F60" w:rsidRDefault="009F253D" w:rsidP="00F72308">
            <w:pPr>
              <w:pStyle w:val="NormalWebCharChar"/>
              <w:spacing w:after="0" w:afterAutospacing="0"/>
              <w:jc w:val="center"/>
              <w:rPr>
                <w:color w:val="FF0000"/>
              </w:rPr>
            </w:pPr>
            <w:r w:rsidRPr="00747F60">
              <w:rPr>
                <w:color w:val="FF0000"/>
              </w:rPr>
              <w:t>PHC, Hullahalli</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p>
          <w:p w:rsidR="009F253D" w:rsidRPr="00747F60" w:rsidRDefault="009F253D" w:rsidP="00F72308">
            <w:pPr>
              <w:pStyle w:val="NormalWebCharChar"/>
              <w:spacing w:after="0" w:afterAutospacing="0"/>
              <w:jc w:val="center"/>
              <w:rPr>
                <w:color w:val="FF0000"/>
              </w:rPr>
            </w:pPr>
            <w:r w:rsidRPr="00747F60">
              <w:rPr>
                <w:color w:val="FF0000"/>
              </w:rPr>
              <w:t>Parents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Ms Tanuja (Speech and hearing Tachnicia) &amp; Ms Ansiline(Audiologist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07.08.2018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21</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Ms. Lavanya(Audiologist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13.08.2018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Ms. Lavanya(Audiologist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17.08.2018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27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Ms. Deepashree(Audiologist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21.08.2018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32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after="0" w:afterAutospacing="0"/>
              <w:jc w:val="center"/>
              <w:rPr>
                <w:color w:val="FF0000"/>
              </w:rPr>
            </w:pPr>
            <w:r w:rsidRPr="00747F60">
              <w:rPr>
                <w:color w:val="FF0000"/>
              </w:rPr>
              <w:t>Ms. Lavanya(Audiologist G-I)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12.09.2018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Govt MGSV High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Mr. Jeevan R.S</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Kencitsolo</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21.09.2018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 xml:space="preserve">“Prevention, early identification </w:t>
            </w:r>
            <w:r w:rsidRPr="00747F60">
              <w:rPr>
                <w:rFonts w:eastAsia="Calibri"/>
                <w:bCs/>
                <w:color w:val="FF0000"/>
              </w:rPr>
              <w:lastRenderedPageBreak/>
              <w:t>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lastRenderedPageBreak/>
              <w:t>M.C.K.C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Mr. Jeevan R.S</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Kencitsolo</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lastRenderedPageBreak/>
              <w:t>Intern, AIISH</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Shree Vasanthakumari Girls High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68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Christabel</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Mr. Akshit</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Ankitha</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Shree Vasanthakumari Girls High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34</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Pooja</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Prisca</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Shree Vasanthakumari Girls High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High school students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Christabel</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Mr. Akshit</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29.092018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rFonts w:eastAsia="Calibri"/>
                <w:bCs/>
                <w:color w:val="FF0000"/>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Govt. MGSV High school, Kollegala</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School Teachers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Mr. Jeevan</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Ms. Kencitsolo</w:t>
            </w:r>
          </w:p>
          <w:p w:rsidR="009F253D" w:rsidRPr="00747F60" w:rsidRDefault="009F253D" w:rsidP="00F72308">
            <w:pPr>
              <w:pStyle w:val="NormalWebCharChar"/>
              <w:spacing w:before="0" w:beforeAutospacing="0" w:after="0" w:afterAutospacing="0" w:line="276" w:lineRule="auto"/>
              <w:jc w:val="center"/>
              <w:rPr>
                <w:color w:val="FF0000"/>
                <w:lang w:bidi="hi-IN"/>
              </w:rPr>
            </w:pPr>
            <w:r w:rsidRPr="00747F60">
              <w:rPr>
                <w:color w:val="FF0000"/>
                <w:lang w:bidi="hi-IN"/>
              </w:rPr>
              <w:t>Intern, AIISH</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Ms. Lavanya</w:t>
            </w:r>
          </w:p>
          <w:p w:rsidR="009F253D" w:rsidRPr="00747F60" w:rsidRDefault="009F253D" w:rsidP="00F72308">
            <w:pPr>
              <w:pStyle w:val="NoSpacing"/>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Audiologist</w:t>
            </w:r>
          </w:p>
          <w:p w:rsidR="009F253D" w:rsidRPr="00747F60" w:rsidRDefault="009F253D" w:rsidP="00F72308">
            <w:pPr>
              <w:pStyle w:val="NoSpacing"/>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rPr>
              <w:t>18.09.2018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 xml:space="preserve">“Prevention, early </w:t>
            </w:r>
            <w:r w:rsidRPr="00747F60">
              <w:rPr>
                <w:rFonts w:ascii="Times New Roman" w:eastAsia="Calibri" w:hAnsi="Times New Roman" w:cs="Times New Roman"/>
                <w:bCs/>
                <w:color w:val="FF0000"/>
                <w:sz w:val="24"/>
                <w:szCs w:val="24"/>
              </w:rPr>
              <w:lastRenderedPageBreak/>
              <w:t>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lastRenderedPageBreak/>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Ms. Deepashree</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lastRenderedPageBreak/>
              <w:t>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rPr>
              <w:t>26.09.2018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ASHA workers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39</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Ms. Lavanya</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Grade I</w:t>
            </w:r>
          </w:p>
        </w:tc>
      </w:tr>
      <w:tr w:rsidR="005F37A5"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rPr>
              <w:t>28.09.2018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eastAsia="Calibri" w:hAnsi="Times New Roman" w:cs="Times New Roman"/>
                <w:bCs/>
                <w:color w:val="FF0000"/>
                <w:sz w:val="24"/>
                <w:szCs w:val="24"/>
              </w:rPr>
              <w:t>“Prevention, early identification and management of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VMH, Saragur</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Health Facilitators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Ms. Deepashree</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Audiologist</w:t>
            </w:r>
          </w:p>
          <w:p w:rsidR="009F253D" w:rsidRPr="00747F60" w:rsidRDefault="009F253D" w:rsidP="00F72308">
            <w:pPr>
              <w:pStyle w:val="NoSpacing"/>
              <w:spacing w:line="276" w:lineRule="auto"/>
              <w:jc w:val="center"/>
              <w:rPr>
                <w:rFonts w:ascii="Times New Roman" w:hAnsi="Times New Roman" w:cs="Times New Roman"/>
                <w:color w:val="FF0000"/>
                <w:sz w:val="24"/>
                <w:szCs w:val="24"/>
                <w:lang w:bidi="hi-IN"/>
              </w:rPr>
            </w:pPr>
            <w:r w:rsidRPr="00747F60">
              <w:rPr>
                <w:rFonts w:ascii="Times New Roman" w:hAnsi="Times New Roman" w:cs="Times New Roman"/>
                <w:color w:val="FF0000"/>
                <w:sz w:val="24"/>
                <w:szCs w:val="24"/>
                <w:lang w:bidi="hi-IN"/>
              </w:rPr>
              <w:t>Grade I</w:t>
            </w:r>
          </w:p>
        </w:tc>
      </w:tr>
      <w:tr w:rsidR="00546410"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line="360" w:lineRule="auto"/>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eastAsia="Calibri" w:hAnsi="Times New Roman" w:cs="Times New Roman"/>
                <w:bCs/>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pStyle w:val="NoSpacing"/>
              <w:spacing w:line="276" w:lineRule="auto"/>
              <w:jc w:val="center"/>
              <w:rPr>
                <w:rFonts w:ascii="Times New Roman" w:hAnsi="Times New Roman" w:cs="Times New Roman"/>
                <w:color w:val="FF0000"/>
                <w:sz w:val="24"/>
                <w:szCs w:val="24"/>
                <w:lang w:bidi="hi-IN"/>
              </w:rPr>
            </w:pPr>
          </w:p>
        </w:tc>
      </w:tr>
      <w:tr w:rsidR="00546410" w:rsidRPr="00747F60" w:rsidTr="00F72308">
        <w:trPr>
          <w:trHeight w:val="529"/>
        </w:trPr>
        <w:tc>
          <w:tcPr>
            <w:tcW w:w="510" w:type="dxa"/>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9F253D">
            <w:pPr>
              <w:pStyle w:val="ListParagraph"/>
              <w:numPr>
                <w:ilvl w:val="0"/>
                <w:numId w:val="24"/>
              </w:numPr>
              <w:spacing w:before="240" w:after="0"/>
              <w:contextualSpacing w:val="0"/>
              <w:jc w:val="center"/>
              <w:rPr>
                <w:rFonts w:ascii="Times New Roman" w:hAnsi="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line="360" w:lineRule="auto"/>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eastAsia="Calibri" w:hAnsi="Times New Roman" w:cs="Times New Roman"/>
                <w:bCs/>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spacing w:after="0"/>
              <w:jc w:val="center"/>
              <w:rPr>
                <w:rFonts w:ascii="Times New Roman" w:hAnsi="Times New Roman" w:cs="Times New Roman"/>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546410" w:rsidRPr="00747F60" w:rsidRDefault="00546410" w:rsidP="00F72308">
            <w:pPr>
              <w:pStyle w:val="NoSpacing"/>
              <w:spacing w:line="276" w:lineRule="auto"/>
              <w:jc w:val="center"/>
              <w:rPr>
                <w:rFonts w:ascii="Times New Roman" w:hAnsi="Times New Roman" w:cs="Times New Roman"/>
                <w:color w:val="FF0000"/>
                <w:sz w:val="24"/>
                <w:szCs w:val="24"/>
                <w:lang w:bidi="hi-IN"/>
              </w:rPr>
            </w:pPr>
          </w:p>
        </w:tc>
      </w:tr>
      <w:tr w:rsidR="005F37A5" w:rsidRPr="00747F60" w:rsidTr="00F72308">
        <w:trPr>
          <w:trHeight w:val="529"/>
        </w:trPr>
        <w:tc>
          <w:tcPr>
            <w:tcW w:w="7041" w:type="dxa"/>
            <w:gridSpan w:val="5"/>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Total Participants</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2024</w:t>
            </w:r>
            <w:r w:rsidR="00546410" w:rsidRPr="00747F60">
              <w:rPr>
                <w:rFonts w:ascii="Times New Roman" w:hAnsi="Times New Roman" w:cs="Times New Roman"/>
                <w:b/>
                <w:bCs/>
                <w:color w:val="FF0000"/>
                <w:sz w:val="24"/>
                <w:szCs w:val="24"/>
              </w:rPr>
              <w:t>+</w:t>
            </w:r>
          </w:p>
        </w:tc>
      </w:tr>
    </w:tbl>
    <w:p w:rsidR="009F253D" w:rsidRPr="00747F60" w:rsidRDefault="009F253D" w:rsidP="009F253D">
      <w:pPr>
        <w:spacing w:line="360" w:lineRule="auto"/>
        <w:rPr>
          <w:rFonts w:ascii="Times New Roman" w:hAnsi="Times New Roman" w:cs="Times New Roman"/>
          <w:color w:val="FF0000"/>
          <w:sz w:val="24"/>
          <w:szCs w:val="24"/>
        </w:rPr>
      </w:pPr>
    </w:p>
    <w:p w:rsidR="009F253D" w:rsidRPr="00747F60" w:rsidRDefault="009F253D" w:rsidP="009F253D">
      <w:pPr>
        <w:spacing w:after="0" w:line="360" w:lineRule="auto"/>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Table 1 (b): Total number of target groups oriented during the year 2018-19</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3443"/>
        <w:gridCol w:w="1537"/>
        <w:gridCol w:w="1353"/>
        <w:gridCol w:w="1913"/>
      </w:tblGrid>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
                <w:color w:val="FF0000"/>
              </w:rPr>
            </w:pPr>
            <w:r w:rsidRPr="00747F60">
              <w:rPr>
                <w:rFonts w:eastAsia="Calibri"/>
                <w:b/>
                <w:color w:val="FF0000"/>
              </w:rPr>
              <w:t>Sl. No</w:t>
            </w: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
                <w:color w:val="FF0000"/>
              </w:rPr>
            </w:pPr>
            <w:r w:rsidRPr="00747F60">
              <w:rPr>
                <w:rFonts w:eastAsia="Calibri"/>
                <w:b/>
                <w:color w:val="FF0000"/>
              </w:rPr>
              <w:t>Target group</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
                <w:color w:val="FF0000"/>
              </w:rPr>
            </w:pPr>
            <w:r w:rsidRPr="00747F60">
              <w:rPr>
                <w:rFonts w:eastAsia="Calibri"/>
                <w:b/>
                <w:color w:val="FF0000"/>
              </w:rPr>
              <w:t>Male</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
                <w:color w:val="FF0000"/>
              </w:rPr>
            </w:pPr>
            <w:r w:rsidRPr="00747F60">
              <w:rPr>
                <w:rFonts w:eastAsia="Calibri"/>
                <w:b/>
                <w:color w:val="FF0000"/>
              </w:rPr>
              <w:t>Female</w:t>
            </w:r>
          </w:p>
        </w:tc>
        <w:tc>
          <w:tcPr>
            <w:tcW w:w="191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
                <w:color w:val="FF0000"/>
              </w:rPr>
            </w:pPr>
            <w:r w:rsidRPr="00747F60">
              <w:rPr>
                <w:rFonts w:eastAsia="Calibri"/>
                <w:b/>
                <w:color w:val="FF0000"/>
              </w:rPr>
              <w:t>Total number of Participants</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Nursing 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23</w:t>
            </w:r>
            <w:r w:rsidR="00546410" w:rsidRPr="00747F60">
              <w:rPr>
                <w:rFonts w:eastAsia="Calibri"/>
                <w:color w:val="FF0000"/>
              </w:rPr>
              <w:t>+</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253</w:t>
            </w:r>
            <w:r w:rsidR="00546410" w:rsidRPr="00747F60">
              <w:rPr>
                <w:rFonts w:eastAsia="Calibri"/>
                <w:color w:val="FF0000"/>
              </w:rPr>
              <w:t>+</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hAnsi="Times New Roman" w:cs="Times New Roman"/>
                <w:color w:val="FF0000"/>
                <w:sz w:val="24"/>
                <w:szCs w:val="24"/>
                <w:lang w:val="en-IN"/>
              </w:rPr>
            </w:pPr>
            <w:r w:rsidRPr="00747F60">
              <w:rPr>
                <w:rFonts w:ascii="Times New Roman" w:hAnsi="Times New Roman" w:cs="Times New Roman"/>
                <w:color w:val="FF0000"/>
                <w:sz w:val="24"/>
                <w:szCs w:val="24"/>
              </w:rPr>
              <w:t>276</w:t>
            </w:r>
          </w:p>
        </w:tc>
      </w:tr>
      <w:tr w:rsidR="005F37A5" w:rsidRPr="00747F60" w:rsidTr="00F72308">
        <w:trPr>
          <w:trHeight w:val="611"/>
        </w:trPr>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Pregnant women and family members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4</w:t>
            </w:r>
            <w:r w:rsidR="00546410" w:rsidRPr="00747F60">
              <w:rPr>
                <w:rFonts w:eastAsia="Calibri"/>
                <w:color w:val="FF0000"/>
              </w:rPr>
              <w:t>+</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8</w:t>
            </w:r>
            <w:r w:rsidR="00546410" w:rsidRPr="00747F60">
              <w:rPr>
                <w:rFonts w:eastAsia="Calibri"/>
                <w:color w:val="FF0000"/>
              </w:rPr>
              <w:t>+</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color w:val="FF0000"/>
              </w:rPr>
              <w:t>Elderly population</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18</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29</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color w:val="FF0000"/>
              </w:rPr>
              <w:t>Student</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159</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647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806</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DHLS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21</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Women at Rehabilitation centre</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15</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color w:val="FF0000"/>
              </w:rPr>
              <w:t>Newborn caretakers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6</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Industrial medical officer/ workers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46</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8</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54</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Psychology Students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7</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rFonts w:eastAsia="Calibri"/>
                <w:color w:val="FF0000"/>
                <w:lang w:val="en-IN"/>
              </w:rPr>
              <w:t>Publics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23</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97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120</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lang w:val="en-IN"/>
              </w:rPr>
            </w:pPr>
            <w:r w:rsidRPr="00747F60">
              <w:rPr>
                <w:color w:val="FF0000"/>
              </w:rPr>
              <w:t>Health facilitators/ Supervisors/ Program managers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102</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40</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142</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Cs/>
                <w:color w:val="FF0000"/>
              </w:rPr>
            </w:pPr>
            <w:r w:rsidRPr="00747F60">
              <w:rPr>
                <w:rFonts w:eastAsia="Calibri"/>
                <w:bCs/>
                <w:color w:val="FF0000"/>
              </w:rPr>
              <w:t>Mothers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bCs/>
                <w:color w:val="FF0000"/>
              </w:rPr>
            </w:pPr>
            <w:r w:rsidRPr="00747F60">
              <w:rPr>
                <w:bCs/>
                <w:color w:val="FF0000"/>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bCs/>
                <w:color w:val="FF0000"/>
              </w:rPr>
            </w:pPr>
            <w:r w:rsidRPr="00747F60">
              <w:rPr>
                <w:bCs/>
                <w:color w:val="FF0000"/>
              </w:rPr>
              <w:t>35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36</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bCs/>
                <w:color w:val="FF0000"/>
                <w:lang w:val="en-IN"/>
              </w:rPr>
            </w:pPr>
            <w:r w:rsidRPr="00747F60">
              <w:rPr>
                <w:rFonts w:eastAsia="Calibri"/>
                <w:bCs/>
                <w:color w:val="FF0000"/>
                <w:lang w:val="en-IN"/>
              </w:rPr>
              <w:t>ASHA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bCs/>
                <w:color w:val="FF0000"/>
              </w:rPr>
            </w:pPr>
            <w:r w:rsidRPr="00747F60">
              <w:rPr>
                <w:rFonts w:eastAsia="Calibri"/>
                <w:bCs/>
                <w:color w:val="FF0000"/>
              </w:rPr>
              <w:t>233</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233</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rFonts w:eastAsia="Calibri"/>
                <w:color w:val="FF0000"/>
              </w:rPr>
              <w:t>Doctors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30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22</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52</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rFonts w:eastAsia="Calibri"/>
                <w:color w:val="FF0000"/>
              </w:rPr>
              <w:t>Media</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color w:val="FF0000"/>
              </w:rPr>
            </w:pPr>
            <w:r w:rsidRPr="00747F60">
              <w:rPr>
                <w:color w:val="FF0000"/>
              </w:rPr>
              <w:t>1</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color w:val="FF0000"/>
              </w:rPr>
            </w:pPr>
            <w:r w:rsidRPr="00747F60">
              <w:rPr>
                <w:color w:val="FF0000"/>
              </w:rPr>
              <w:t>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rFonts w:eastAsia="Calibri"/>
                <w:color w:val="FF0000"/>
              </w:rPr>
              <w:t>Anganawadi</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color w:val="FF0000"/>
              </w:rPr>
            </w:pPr>
            <w:r w:rsidRPr="00747F60">
              <w:rPr>
                <w:color w:val="FF0000"/>
              </w:rPr>
              <w:t>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color w:val="FF0000"/>
              </w:rPr>
            </w:pPr>
            <w:r w:rsidRPr="00747F60">
              <w:rPr>
                <w:color w:val="FF0000"/>
              </w:rPr>
              <w:t>161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161</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line="276" w:lineRule="auto"/>
              <w:rPr>
                <w:rFonts w:eastAsia="Calibri"/>
                <w:color w:val="FF0000"/>
              </w:rPr>
            </w:pPr>
            <w:r w:rsidRPr="00747F60">
              <w:rPr>
                <w:rFonts w:eastAsia="Calibri"/>
                <w:color w:val="FF0000"/>
              </w:rPr>
              <w:t xml:space="preserve">Speech and hearing professionals </w:t>
            </w:r>
          </w:p>
        </w:tc>
        <w:tc>
          <w:tcPr>
            <w:tcW w:w="153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line="276" w:lineRule="auto"/>
              <w:jc w:val="center"/>
              <w:rPr>
                <w:color w:val="FF0000"/>
              </w:rPr>
            </w:pPr>
            <w:r w:rsidRPr="00747F60">
              <w:rPr>
                <w:color w:val="FF0000"/>
              </w:rPr>
              <w:t>6</w:t>
            </w:r>
          </w:p>
        </w:tc>
        <w:tc>
          <w:tcPr>
            <w:tcW w:w="135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line="276" w:lineRule="auto"/>
              <w:jc w:val="center"/>
              <w:rPr>
                <w:color w:val="FF0000"/>
              </w:rPr>
            </w:pPr>
            <w:r w:rsidRPr="00747F60">
              <w:rPr>
                <w:color w:val="FF0000"/>
              </w:rPr>
              <w:t>5</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w:t>
            </w:r>
          </w:p>
        </w:tc>
      </w:tr>
      <w:tr w:rsidR="005F37A5" w:rsidRPr="00747F60" w:rsidTr="00F72308">
        <w:tc>
          <w:tcPr>
            <w:tcW w:w="82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NormalWebCharChar"/>
              <w:numPr>
                <w:ilvl w:val="0"/>
                <w:numId w:val="45"/>
              </w:numPr>
              <w:spacing w:line="276" w:lineRule="auto"/>
              <w:rPr>
                <w:rFonts w:eastAsia="Calibri"/>
                <w:color w:val="FF0000"/>
              </w:rPr>
            </w:pPr>
          </w:p>
        </w:tc>
        <w:tc>
          <w:tcPr>
            <w:tcW w:w="34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rPr>
                <w:rFonts w:eastAsia="Calibri"/>
                <w:color w:val="FF0000"/>
              </w:rPr>
            </w:pPr>
            <w:r w:rsidRPr="00747F60">
              <w:rPr>
                <w:rFonts w:eastAsia="Calibri"/>
                <w:color w:val="FF0000"/>
              </w:rPr>
              <w:t>Teachers</w:t>
            </w:r>
          </w:p>
        </w:tc>
        <w:tc>
          <w:tcPr>
            <w:tcW w:w="153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10</w:t>
            </w:r>
          </w:p>
        </w:tc>
        <w:tc>
          <w:tcPr>
            <w:tcW w:w="135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line="276" w:lineRule="auto"/>
              <w:jc w:val="center"/>
              <w:rPr>
                <w:rFonts w:eastAsia="Calibri"/>
                <w:color w:val="FF0000"/>
              </w:rPr>
            </w:pPr>
            <w:r w:rsidRPr="00747F60">
              <w:rPr>
                <w:rFonts w:eastAsia="Calibri"/>
                <w:color w:val="FF0000"/>
              </w:rPr>
              <w:t>31</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41</w:t>
            </w:r>
          </w:p>
        </w:tc>
      </w:tr>
      <w:tr w:rsidR="005F37A5" w:rsidRPr="00747F60" w:rsidTr="00F72308">
        <w:trPr>
          <w:trHeight w:val="452"/>
        </w:trPr>
        <w:tc>
          <w:tcPr>
            <w:tcW w:w="4272"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rFonts w:eastAsia="Calibri"/>
                <w:b/>
                <w:color w:val="FF0000"/>
                <w:lang w:val="en-IN"/>
              </w:rPr>
            </w:pPr>
            <w:r w:rsidRPr="00747F60">
              <w:rPr>
                <w:rFonts w:eastAsia="Calibri"/>
                <w:b/>
                <w:color w:val="FF0000"/>
                <w:lang w:val="en-IN"/>
              </w:rPr>
              <w:t>Total</w:t>
            </w:r>
          </w:p>
        </w:tc>
        <w:tc>
          <w:tcPr>
            <w:tcW w:w="153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427</w:t>
            </w:r>
          </w:p>
        </w:tc>
        <w:tc>
          <w:tcPr>
            <w:tcW w:w="135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1597</w:t>
            </w:r>
          </w:p>
        </w:tc>
        <w:tc>
          <w:tcPr>
            <w:tcW w:w="191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2024</w:t>
            </w:r>
          </w:p>
        </w:tc>
      </w:tr>
    </w:tbl>
    <w:p w:rsidR="009F253D" w:rsidRPr="00747F60" w:rsidRDefault="009F253D" w:rsidP="009F253D">
      <w:pPr>
        <w:pStyle w:val="NormalWebCharChar"/>
        <w:numPr>
          <w:ilvl w:val="0"/>
          <w:numId w:val="47"/>
        </w:numPr>
        <w:spacing w:before="0" w:beforeAutospacing="0" w:after="0" w:afterAutospacing="0" w:line="360" w:lineRule="auto"/>
        <w:rPr>
          <w:b/>
          <w:color w:val="FF0000"/>
        </w:rPr>
      </w:pPr>
      <w:r w:rsidRPr="00747F60">
        <w:rPr>
          <w:b/>
          <w:color w:val="FF0000"/>
        </w:rPr>
        <w:t>Sensitization programs organized:1</w:t>
      </w:r>
    </w:p>
    <w:p w:rsidR="009F253D" w:rsidRPr="00747F60" w:rsidRDefault="009F253D" w:rsidP="009F253D">
      <w:pPr>
        <w:pStyle w:val="NormalWebCharChar"/>
        <w:spacing w:before="0" w:beforeAutospacing="0" w:after="0" w:afterAutospacing="0" w:line="360" w:lineRule="auto"/>
        <w:ind w:firstLine="720"/>
        <w:rPr>
          <w:color w:val="FF0000"/>
        </w:rPr>
      </w:pPr>
      <w:r w:rsidRPr="00747F60">
        <w:rPr>
          <w:color w:val="FF0000"/>
        </w:rPr>
        <w:t>A Sensitization program on Occupational Noise induced hearing loss and its prevention was conducted on 19</w:t>
      </w:r>
      <w:r w:rsidRPr="00747F60">
        <w:rPr>
          <w:color w:val="FF0000"/>
          <w:vertAlign w:val="superscript"/>
        </w:rPr>
        <w:t>th</w:t>
      </w:r>
      <w:r w:rsidR="00F72308" w:rsidRPr="00747F60">
        <w:rPr>
          <w:color w:val="FF0000"/>
        </w:rPr>
        <w:t>October 2018</w:t>
      </w:r>
      <w:r w:rsidRPr="00747F60">
        <w:rPr>
          <w:color w:val="FF0000"/>
        </w:rPr>
        <w:t xml:space="preserve">. The program was carried out on 19 th </w:t>
      </w:r>
      <w:r w:rsidR="00F72308" w:rsidRPr="00747F60">
        <w:rPr>
          <w:color w:val="FF0000"/>
        </w:rPr>
        <w:t>October 2018</w:t>
      </w:r>
      <w:r w:rsidRPr="00747F60">
        <w:rPr>
          <w:color w:val="FF0000"/>
        </w:rPr>
        <w:t xml:space="preserve"> in Knowledge Park Seminar hall, from 10.00 am to 5.00 pm. Total of 125 participants were orientated on Occupational Noise induced hearing loss and its preventive measures. The main aim of this sensitization program was to educate the importance of hearing in day to day life and different ways to preserve them. This program also provided knowledge on Ear Protective Devices in terms of its usefulness in the working environment. Through this program, a step was taken ahead to spread awareness regarding NIHL and its prevention to different sections of employees at risk of developing NIHL.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5F37A5" w:rsidRPr="00747F60" w:rsidTr="00F72308">
        <w:trPr>
          <w:trHeight w:val="3635"/>
        </w:trPr>
        <w:tc>
          <w:tcPr>
            <w:tcW w:w="4675" w:type="dxa"/>
            <w:hideMark/>
          </w:tcPr>
          <w:p w:rsidR="009F253D" w:rsidRPr="00747F60" w:rsidRDefault="009F253D" w:rsidP="00F72308">
            <w:pPr>
              <w:pStyle w:val="NormalWebCharChar"/>
              <w:spacing w:before="0" w:beforeAutospacing="0" w:after="0" w:afterAutospacing="0" w:line="360" w:lineRule="auto"/>
              <w:rPr>
                <w:b/>
                <w:color w:val="FF0000"/>
              </w:rPr>
            </w:pPr>
            <w:r w:rsidRPr="00747F60">
              <w:rPr>
                <w:noProof/>
                <w:color w:val="FF0000"/>
                <w:lang w:val="en-IN" w:eastAsia="en-IN"/>
              </w:rPr>
              <w:lastRenderedPageBreak/>
              <w:drawing>
                <wp:anchor distT="0" distB="0" distL="114300" distR="114300" simplePos="0" relativeHeight="251661824" behindDoc="1" locked="0" layoutInCell="1" allowOverlap="1">
                  <wp:simplePos x="0" y="0"/>
                  <wp:positionH relativeFrom="column">
                    <wp:posOffset>-33655</wp:posOffset>
                  </wp:positionH>
                  <wp:positionV relativeFrom="page">
                    <wp:posOffset>32385</wp:posOffset>
                  </wp:positionV>
                  <wp:extent cx="3041650" cy="2157730"/>
                  <wp:effectExtent l="190500" t="190500" r="196850" b="90170"/>
                  <wp:wrapTight wrapText="bothSides">
                    <wp:wrapPolygon edited="0">
                      <wp:start x="271" y="-1907"/>
                      <wp:lineTo x="-1353" y="-1526"/>
                      <wp:lineTo x="-1353" y="20024"/>
                      <wp:lineTo x="271" y="22312"/>
                      <wp:lineTo x="21239" y="22312"/>
                      <wp:lineTo x="21375" y="21931"/>
                      <wp:lineTo x="22863" y="20024"/>
                      <wp:lineTo x="22863" y="1526"/>
                      <wp:lineTo x="21375" y="-1335"/>
                      <wp:lineTo x="21239" y="-1907"/>
                      <wp:lineTo x="271" y="-1907"/>
                    </wp:wrapPolygon>
                  </wp:wrapTight>
                  <wp:docPr id="14" name="Picture 14" descr="inaguration.JPG"/>
                  <wp:cNvGraphicFramePr/>
                  <a:graphic xmlns:a="http://schemas.openxmlformats.org/drawingml/2006/main">
                    <a:graphicData uri="http://schemas.openxmlformats.org/drawingml/2006/picture">
                      <pic:pic xmlns:pic="http://schemas.openxmlformats.org/drawingml/2006/picture">
                        <pic:nvPicPr>
                          <pic:cNvPr id="1" name="Picture 0" descr="inaguration.JPG"/>
                          <pic:cNvPicPr/>
                        </pic:nvPicPr>
                        <pic:blipFill>
                          <a:blip r:embed="rId21"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anchor>
              </w:drawing>
            </w:r>
          </w:p>
        </w:tc>
        <w:tc>
          <w:tcPr>
            <w:tcW w:w="4675" w:type="dxa"/>
            <w:hideMark/>
          </w:tcPr>
          <w:p w:rsidR="009F253D" w:rsidRPr="00747F60" w:rsidRDefault="009F253D" w:rsidP="00F72308">
            <w:pPr>
              <w:pStyle w:val="NormalWebCharChar"/>
              <w:spacing w:before="0" w:beforeAutospacing="0" w:after="0" w:afterAutospacing="0" w:line="360" w:lineRule="auto"/>
              <w:rPr>
                <w:b/>
                <w:color w:val="FF0000"/>
              </w:rPr>
            </w:pPr>
            <w:r w:rsidRPr="00747F60">
              <w:rPr>
                <w:noProof/>
                <w:color w:val="FF0000"/>
                <w:lang w:val="en-IN" w:eastAsia="en-IN"/>
              </w:rPr>
              <w:drawing>
                <wp:anchor distT="0" distB="0" distL="114300" distR="114300" simplePos="0" relativeHeight="251662848" behindDoc="1" locked="0" layoutInCell="1" allowOverlap="1">
                  <wp:simplePos x="0" y="0"/>
                  <wp:positionH relativeFrom="column">
                    <wp:posOffset>-33655</wp:posOffset>
                  </wp:positionH>
                  <wp:positionV relativeFrom="paragraph">
                    <wp:posOffset>36830</wp:posOffset>
                  </wp:positionV>
                  <wp:extent cx="3041650" cy="2157730"/>
                  <wp:effectExtent l="190500" t="190500" r="196850" b="90170"/>
                  <wp:wrapTight wrapText="bothSides">
                    <wp:wrapPolygon edited="0">
                      <wp:start x="271" y="-1907"/>
                      <wp:lineTo x="-1353" y="-1526"/>
                      <wp:lineTo x="-1353" y="20024"/>
                      <wp:lineTo x="271" y="22312"/>
                      <wp:lineTo x="21239" y="22312"/>
                      <wp:lineTo x="21375" y="21931"/>
                      <wp:lineTo x="22863" y="20024"/>
                      <wp:lineTo x="22863" y="1526"/>
                      <wp:lineTo x="21375" y="-1335"/>
                      <wp:lineTo x="21239" y="-1907"/>
                      <wp:lineTo x="271" y="-1907"/>
                    </wp:wrapPolygon>
                  </wp:wrapTight>
                  <wp:docPr id="2" name="Picture 2" descr="inaguration.JPG"/>
                  <wp:cNvGraphicFramePr/>
                  <a:graphic xmlns:a="http://schemas.openxmlformats.org/drawingml/2006/main">
                    <a:graphicData uri="http://schemas.openxmlformats.org/drawingml/2006/picture">
                      <pic:pic xmlns:pic="http://schemas.openxmlformats.org/drawingml/2006/picture">
                        <pic:nvPicPr>
                          <pic:cNvPr id="15" name="Picture 0" descr="inaguration.JPG"/>
                          <pic:cNvPicPr/>
                        </pic:nvPicPr>
                        <pic:blipFill>
                          <a:blip r:embed="rId21" cstate="print"/>
                          <a:stretch>
                            <a:fillRect/>
                          </a:stretch>
                        </pic:blipFill>
                        <pic:spPr>
                          <a:xfrm>
                            <a:off x="0" y="0"/>
                            <a:ext cx="2733040" cy="1847850"/>
                          </a:xfrm>
                          <a:prstGeom prst="rect">
                            <a:avLst/>
                          </a:prstGeom>
                          <a:ln>
                            <a:noFill/>
                          </a:ln>
                          <a:effectLst>
                            <a:outerShdw blurRad="190500" algn="tl" rotWithShape="0">
                              <a:srgbClr val="000000">
                                <a:alpha val="70000"/>
                              </a:srgbClr>
                            </a:outerShdw>
                          </a:effectLst>
                        </pic:spPr>
                      </pic:pic>
                    </a:graphicData>
                  </a:graphic>
                </wp:anchor>
              </w:drawing>
            </w:r>
          </w:p>
        </w:tc>
      </w:tr>
      <w:tr w:rsidR="009F253D" w:rsidRPr="00747F60" w:rsidTr="00F72308">
        <w:trPr>
          <w:trHeight w:val="3687"/>
        </w:trPr>
        <w:tc>
          <w:tcPr>
            <w:tcW w:w="4675" w:type="dxa"/>
            <w:hideMark/>
          </w:tcPr>
          <w:p w:rsidR="009F253D" w:rsidRPr="00747F60" w:rsidRDefault="009F253D" w:rsidP="00F72308">
            <w:pPr>
              <w:pStyle w:val="NormalWebCharChar"/>
              <w:spacing w:before="0" w:beforeAutospacing="0" w:after="0" w:afterAutospacing="0" w:line="360" w:lineRule="auto"/>
              <w:rPr>
                <w:b/>
                <w:color w:val="FF0000"/>
              </w:rPr>
            </w:pPr>
            <w:r w:rsidRPr="00747F60">
              <w:rPr>
                <w:noProof/>
                <w:color w:val="FF0000"/>
                <w:lang w:val="en-IN" w:eastAsia="en-IN"/>
              </w:rPr>
              <w:drawing>
                <wp:anchor distT="0" distB="0" distL="114300" distR="114300" simplePos="0" relativeHeight="251663872" behindDoc="1" locked="0" layoutInCell="1" allowOverlap="1">
                  <wp:simplePos x="0" y="0"/>
                  <wp:positionH relativeFrom="column">
                    <wp:posOffset>-36830</wp:posOffset>
                  </wp:positionH>
                  <wp:positionV relativeFrom="paragraph">
                    <wp:posOffset>32385</wp:posOffset>
                  </wp:positionV>
                  <wp:extent cx="3005455" cy="2212975"/>
                  <wp:effectExtent l="190500" t="190500" r="194945" b="111125"/>
                  <wp:wrapTight wrapText="bothSides">
                    <wp:wrapPolygon edited="0">
                      <wp:start x="274" y="-1859"/>
                      <wp:lineTo x="-1369" y="-1488"/>
                      <wp:lineTo x="-1369" y="20267"/>
                      <wp:lineTo x="274" y="22499"/>
                      <wp:lineTo x="21221" y="22499"/>
                      <wp:lineTo x="21358" y="22127"/>
                      <wp:lineTo x="22864" y="19524"/>
                      <wp:lineTo x="22864" y="1488"/>
                      <wp:lineTo x="21358" y="-1302"/>
                      <wp:lineTo x="21221" y="-1859"/>
                      <wp:lineTo x="274" y="-1859"/>
                    </wp:wrapPolygon>
                  </wp:wrapTight>
                  <wp:docPr id="3" name="Picture 3" descr="Anand Sir.JPG"/>
                  <wp:cNvGraphicFramePr/>
                  <a:graphic xmlns:a="http://schemas.openxmlformats.org/drawingml/2006/main">
                    <a:graphicData uri="http://schemas.openxmlformats.org/drawingml/2006/picture">
                      <pic:pic xmlns:pic="http://schemas.openxmlformats.org/drawingml/2006/picture">
                        <pic:nvPicPr>
                          <pic:cNvPr id="5" name="Picture 4" descr="Anand Sir.JPG"/>
                          <pic:cNvPicPr/>
                        </pic:nvPicPr>
                        <pic:blipFill>
                          <a:blip r:embed="rId22" cstate="print"/>
                          <a:stretch>
                            <a:fillRect/>
                          </a:stretch>
                        </pic:blipFill>
                        <pic:spPr>
                          <a:xfrm>
                            <a:off x="0" y="0"/>
                            <a:ext cx="2686050" cy="1899285"/>
                          </a:xfrm>
                          <a:prstGeom prst="rect">
                            <a:avLst/>
                          </a:prstGeom>
                          <a:ln>
                            <a:noFill/>
                          </a:ln>
                          <a:effectLst>
                            <a:outerShdw blurRad="190500" algn="tl" rotWithShape="0">
                              <a:srgbClr val="000000">
                                <a:alpha val="70000"/>
                              </a:srgbClr>
                            </a:outerShdw>
                          </a:effectLst>
                        </pic:spPr>
                      </pic:pic>
                    </a:graphicData>
                  </a:graphic>
                </wp:anchor>
              </w:drawing>
            </w:r>
          </w:p>
        </w:tc>
        <w:tc>
          <w:tcPr>
            <w:tcW w:w="4675" w:type="dxa"/>
            <w:hideMark/>
          </w:tcPr>
          <w:p w:rsidR="009F253D" w:rsidRPr="00747F60" w:rsidRDefault="009F253D" w:rsidP="00F72308">
            <w:pPr>
              <w:pStyle w:val="NormalWebCharChar"/>
              <w:spacing w:before="0" w:beforeAutospacing="0" w:after="0" w:afterAutospacing="0" w:line="360" w:lineRule="auto"/>
              <w:rPr>
                <w:b/>
                <w:color w:val="FF0000"/>
              </w:rPr>
            </w:pPr>
            <w:r w:rsidRPr="00747F60">
              <w:rPr>
                <w:noProof/>
                <w:color w:val="FF0000"/>
                <w:lang w:val="en-IN" w:eastAsia="en-IN"/>
              </w:rPr>
              <w:drawing>
                <wp:anchor distT="0" distB="0" distL="114300" distR="114300" simplePos="0" relativeHeight="251664896" behindDoc="1" locked="0" layoutInCell="1" allowOverlap="1">
                  <wp:simplePos x="0" y="0"/>
                  <wp:positionH relativeFrom="column">
                    <wp:posOffset>-36830</wp:posOffset>
                  </wp:positionH>
                  <wp:positionV relativeFrom="paragraph">
                    <wp:posOffset>32385</wp:posOffset>
                  </wp:positionV>
                  <wp:extent cx="2962910" cy="2194560"/>
                  <wp:effectExtent l="190500" t="190500" r="199390" b="110490"/>
                  <wp:wrapTight wrapText="bothSides">
                    <wp:wrapPolygon edited="0">
                      <wp:start x="278" y="-1875"/>
                      <wp:lineTo x="-1389" y="-1500"/>
                      <wp:lineTo x="-1389" y="20250"/>
                      <wp:lineTo x="278" y="22500"/>
                      <wp:lineTo x="21248" y="22500"/>
                      <wp:lineTo x="21387" y="22125"/>
                      <wp:lineTo x="22915" y="19688"/>
                      <wp:lineTo x="22915" y="1500"/>
                      <wp:lineTo x="21387" y="-1313"/>
                      <wp:lineTo x="21248" y="-1875"/>
                      <wp:lineTo x="278" y="-1875"/>
                    </wp:wrapPolygon>
                  </wp:wrapTight>
                  <wp:docPr id="6" name="Picture 6" descr="Wrlcome speech.JPG"/>
                  <wp:cNvGraphicFramePr/>
                  <a:graphic xmlns:a="http://schemas.openxmlformats.org/drawingml/2006/main">
                    <a:graphicData uri="http://schemas.openxmlformats.org/drawingml/2006/picture">
                      <pic:pic xmlns:pic="http://schemas.openxmlformats.org/drawingml/2006/picture">
                        <pic:nvPicPr>
                          <pic:cNvPr id="4" name="Picture 3" descr="Wrlcome speech.JPG"/>
                          <pic:cNvPicPr/>
                        </pic:nvPicPr>
                        <pic:blipFill>
                          <a:blip r:embed="rId23" cstate="print"/>
                          <a:stretch>
                            <a:fillRect/>
                          </a:stretch>
                        </pic:blipFill>
                        <pic:spPr>
                          <a:xfrm>
                            <a:off x="0" y="0"/>
                            <a:ext cx="2652395" cy="1885950"/>
                          </a:xfrm>
                          <a:prstGeom prst="rect">
                            <a:avLst/>
                          </a:prstGeom>
                          <a:ln>
                            <a:noFill/>
                          </a:ln>
                          <a:effectLst>
                            <a:outerShdw blurRad="190500" algn="tl" rotWithShape="0">
                              <a:srgbClr val="000000">
                                <a:alpha val="70000"/>
                              </a:srgbClr>
                            </a:outerShdw>
                          </a:effectLst>
                        </pic:spPr>
                      </pic:pic>
                    </a:graphicData>
                  </a:graphic>
                </wp:anchor>
              </w:drawing>
            </w:r>
          </w:p>
        </w:tc>
      </w:tr>
    </w:tbl>
    <w:p w:rsidR="009F253D" w:rsidRPr="00747F60" w:rsidRDefault="009F253D" w:rsidP="009F253D">
      <w:pPr>
        <w:pStyle w:val="ListParagraph1"/>
        <w:spacing w:line="360" w:lineRule="auto"/>
        <w:ind w:left="360"/>
        <w:jc w:val="both"/>
        <w:rPr>
          <w:color w:val="FF0000"/>
        </w:rPr>
      </w:pPr>
    </w:p>
    <w:p w:rsidR="009F253D" w:rsidRPr="00747F60" w:rsidRDefault="009F253D" w:rsidP="009F253D">
      <w:pPr>
        <w:pStyle w:val="ListParagraph1"/>
        <w:numPr>
          <w:ilvl w:val="0"/>
          <w:numId w:val="25"/>
        </w:numPr>
        <w:spacing w:line="360" w:lineRule="auto"/>
        <w:ind w:left="360"/>
        <w:jc w:val="both"/>
        <w:rPr>
          <w:color w:val="FF0000"/>
        </w:rPr>
      </w:pPr>
      <w:r w:rsidRPr="00747F60">
        <w:rPr>
          <w:b/>
          <w:color w:val="FF0000"/>
        </w:rPr>
        <w:t>Clinical Observation postings of students:</w:t>
      </w:r>
    </w:p>
    <w:p w:rsidR="009F253D" w:rsidRPr="00747F60" w:rsidRDefault="009F253D" w:rsidP="009F253D">
      <w:pPr>
        <w:pStyle w:val="ListParagraph1"/>
        <w:numPr>
          <w:ilvl w:val="0"/>
          <w:numId w:val="26"/>
        </w:numPr>
        <w:spacing w:line="360" w:lineRule="auto"/>
        <w:jc w:val="both"/>
        <w:rPr>
          <w:color w:val="FF0000"/>
        </w:rPr>
      </w:pPr>
      <w:r w:rsidRPr="00747F60">
        <w:rPr>
          <w:b/>
          <w:color w:val="FF0000"/>
        </w:rPr>
        <w:t>From other institutes: 10</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0"/>
        <w:gridCol w:w="1522"/>
        <w:gridCol w:w="3005"/>
        <w:gridCol w:w="2157"/>
        <w:gridCol w:w="2156"/>
      </w:tblGrid>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Sl.no</w:t>
            </w: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Date of Postings</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Number of Students</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Desingation</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Institute/University</w:t>
            </w:r>
          </w:p>
        </w:tc>
      </w:tr>
      <w:tr w:rsidR="005F37A5" w:rsidRPr="00747F60" w:rsidTr="00F72308">
        <w:trPr>
          <w:trHeight w:val="1619"/>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3.05.2017</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center"/>
              <w:rPr>
                <w:bCs/>
                <w:color w:val="FF0000"/>
              </w:rPr>
            </w:pPr>
            <w:r w:rsidRPr="00747F60">
              <w:rPr>
                <w:bCs/>
                <w:color w:val="FF0000"/>
              </w:rPr>
              <w:t>09 students</w:t>
            </w:r>
          </w:p>
          <w:p w:rsidR="009F253D" w:rsidRPr="00747F60" w:rsidRDefault="009F253D" w:rsidP="00F72308">
            <w:pPr>
              <w:pStyle w:val="ListParagraph1"/>
              <w:spacing w:line="276" w:lineRule="auto"/>
              <w:ind w:left="0"/>
              <w:jc w:val="center"/>
              <w:rPr>
                <w:bCs/>
                <w:color w:val="FF0000"/>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Psychology Interns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St. Agnes Centre for Post graduate studies and Research, Mangalore</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lang w:val="en-IN"/>
              </w:rPr>
            </w:pPr>
            <w:r w:rsidRPr="00747F60">
              <w:rPr>
                <w:bCs/>
                <w:color w:val="FF0000"/>
                <w:lang w:val="en-IN"/>
              </w:rPr>
              <w:t>8.06.2018&amp; 27.06.2018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center"/>
              <w:rPr>
                <w:color w:val="FF0000"/>
              </w:rPr>
            </w:pPr>
            <w:r w:rsidRPr="00747F60">
              <w:rPr>
                <w:color w:val="FF0000"/>
              </w:rPr>
              <w:t>15 Students</w:t>
            </w:r>
          </w:p>
          <w:p w:rsidR="009F253D" w:rsidRPr="00747F60" w:rsidRDefault="009F253D" w:rsidP="00F72308">
            <w:pPr>
              <w:pStyle w:val="ListParagraph1"/>
              <w:spacing w:line="276" w:lineRule="auto"/>
              <w:ind w:left="0"/>
              <w:jc w:val="center"/>
              <w:rPr>
                <w:bCs/>
                <w:color w:val="FF0000"/>
              </w:rPr>
            </w:pPr>
          </w:p>
          <w:p w:rsidR="009F253D" w:rsidRPr="00747F60" w:rsidRDefault="009F253D" w:rsidP="00F72308">
            <w:pPr>
              <w:pStyle w:val="ListParagraph1"/>
              <w:spacing w:line="276" w:lineRule="auto"/>
              <w:ind w:left="0"/>
              <w:jc w:val="center"/>
              <w:rPr>
                <w:bCs/>
                <w:color w:val="FF0000"/>
              </w:rPr>
            </w:pP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MSc Psychology students</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St. Agnes college Mangalore University</w:t>
            </w:r>
          </w:p>
        </w:tc>
      </w:tr>
      <w:tr w:rsidR="005F37A5" w:rsidRPr="00747F60" w:rsidTr="00F72308">
        <w:trPr>
          <w:trHeight w:val="1385"/>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lang w:val="en-IN"/>
              </w:rPr>
            </w:pPr>
            <w:r w:rsidRPr="00747F60">
              <w:rPr>
                <w:bCs/>
                <w:color w:val="FF0000"/>
              </w:rPr>
              <w:t>02.07.2018-17.07.2018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color w:val="FF0000"/>
              </w:rPr>
            </w:pPr>
            <w:r w:rsidRPr="00747F60">
              <w:rPr>
                <w:color w:val="FF0000"/>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68" w:lineRule="atLeast"/>
              <w:jc w:val="center"/>
              <w:textAlignment w:val="baseline"/>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D16160" w:rsidP="009F253D">
            <w:pPr>
              <w:numPr>
                <w:ilvl w:val="0"/>
                <w:numId w:val="27"/>
              </w:numPr>
              <w:spacing w:after="0" w:line="268" w:lineRule="atLeast"/>
              <w:ind w:left="0"/>
              <w:jc w:val="center"/>
              <w:textAlignment w:val="baseline"/>
              <w:rPr>
                <w:rFonts w:ascii="Times New Roman" w:hAnsi="Times New Roman" w:cs="Times New Roman"/>
                <w:bCs/>
                <w:color w:val="FF0000"/>
                <w:sz w:val="24"/>
                <w:szCs w:val="24"/>
              </w:rPr>
            </w:pPr>
            <w:hyperlink r:id="rId24" w:history="1">
              <w:r w:rsidR="009F253D" w:rsidRPr="00747F60">
                <w:rPr>
                  <w:rStyle w:val="Hyperlink"/>
                  <w:rFonts w:ascii="Times New Roman" w:eastAsiaTheme="majorEastAsia" w:hAnsi="Times New Roman" w:cs="Times New Roman"/>
                  <w:color w:val="FF0000"/>
                  <w:sz w:val="24"/>
                  <w:szCs w:val="24"/>
                  <w:u w:val="none"/>
                  <w:bdr w:val="none" w:sz="0" w:space="0" w:color="auto" w:frame="1"/>
                </w:rPr>
                <w:t>Ashtavakra Institute of Rehabilitation Sciences</w:t>
              </w:r>
            </w:hyperlink>
            <w:r w:rsidR="009F253D" w:rsidRPr="00747F60">
              <w:rPr>
                <w:rFonts w:ascii="Times New Roman" w:hAnsi="Times New Roman" w:cs="Times New Roman"/>
                <w:bCs/>
                <w:color w:val="FF0000"/>
                <w:sz w:val="24"/>
                <w:szCs w:val="24"/>
              </w:rPr>
              <w:t xml:space="preserve"> and research,</w:t>
            </w:r>
          </w:p>
          <w:p w:rsidR="009F253D" w:rsidRPr="00747F60" w:rsidRDefault="009F253D" w:rsidP="00F72308">
            <w:pPr>
              <w:pStyle w:val="ListParagraph1"/>
              <w:spacing w:line="276" w:lineRule="auto"/>
              <w:ind w:left="0"/>
              <w:jc w:val="center"/>
              <w:rPr>
                <w:bCs/>
                <w:color w:val="FF0000"/>
              </w:rPr>
            </w:pPr>
            <w:r w:rsidRPr="00747F60">
              <w:rPr>
                <w:bCs/>
                <w:color w:val="FF0000"/>
              </w:rPr>
              <w:t>Delhi</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18.07.2018-31.07.2018</w:t>
            </w:r>
          </w:p>
        </w:tc>
        <w:tc>
          <w:tcPr>
            <w:tcW w:w="30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color w:val="FF0000"/>
              </w:rPr>
            </w:pPr>
            <w:r w:rsidRPr="00747F60">
              <w:rPr>
                <w:color w:val="FF0000"/>
              </w:rPr>
              <w:t>1 student</w:t>
            </w:r>
          </w:p>
        </w:tc>
        <w:tc>
          <w:tcPr>
            <w:tcW w:w="215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68" w:lineRule="atLeast"/>
              <w:jc w:val="center"/>
              <w:textAlignment w:val="baseline"/>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BASLP</w:t>
            </w:r>
          </w:p>
        </w:tc>
        <w:tc>
          <w:tcPr>
            <w:tcW w:w="215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D16160" w:rsidP="009F253D">
            <w:pPr>
              <w:numPr>
                <w:ilvl w:val="0"/>
                <w:numId w:val="27"/>
              </w:numPr>
              <w:spacing w:after="0" w:line="268" w:lineRule="atLeast"/>
              <w:ind w:left="0"/>
              <w:jc w:val="center"/>
              <w:textAlignment w:val="baseline"/>
              <w:rPr>
                <w:rFonts w:ascii="Times New Roman" w:hAnsi="Times New Roman" w:cs="Times New Roman"/>
                <w:bCs/>
                <w:color w:val="FF0000"/>
                <w:sz w:val="24"/>
                <w:szCs w:val="24"/>
              </w:rPr>
            </w:pPr>
            <w:hyperlink r:id="rId25" w:history="1">
              <w:r w:rsidR="009F253D" w:rsidRPr="00747F60">
                <w:rPr>
                  <w:rStyle w:val="Hyperlink"/>
                  <w:rFonts w:ascii="Times New Roman" w:eastAsiaTheme="majorEastAsia" w:hAnsi="Times New Roman" w:cs="Times New Roman"/>
                  <w:color w:val="FF0000"/>
                  <w:sz w:val="24"/>
                  <w:szCs w:val="24"/>
                  <w:u w:val="none"/>
                  <w:bdr w:val="none" w:sz="0" w:space="0" w:color="auto" w:frame="1"/>
                </w:rPr>
                <w:t>Ashtavakra Institute of Rehabilitation Sciences</w:t>
              </w:r>
            </w:hyperlink>
            <w:r w:rsidR="009F253D" w:rsidRPr="00747F60">
              <w:rPr>
                <w:rFonts w:ascii="Times New Roman" w:hAnsi="Times New Roman" w:cs="Times New Roman"/>
                <w:bCs/>
                <w:color w:val="FF0000"/>
                <w:sz w:val="24"/>
                <w:szCs w:val="24"/>
              </w:rPr>
              <w:t xml:space="preserve"> and research,</w:t>
            </w:r>
          </w:p>
          <w:p w:rsidR="009F253D" w:rsidRPr="00747F60" w:rsidRDefault="009F253D" w:rsidP="00F72308">
            <w:pPr>
              <w:pStyle w:val="ListParagraph1"/>
              <w:spacing w:line="276" w:lineRule="auto"/>
              <w:ind w:left="0"/>
              <w:jc w:val="center"/>
              <w:rPr>
                <w:bCs/>
                <w:color w:val="FF0000"/>
              </w:rPr>
            </w:pPr>
            <w:r w:rsidRPr="00747F60">
              <w:rPr>
                <w:bCs/>
                <w:color w:val="FF0000"/>
              </w:rPr>
              <w:t>Delhi</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18.07.2018-03.08.2018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color w:val="FF0000"/>
              </w:rPr>
            </w:pPr>
            <w:r w:rsidRPr="00747F60">
              <w:rPr>
                <w:color w:val="FF0000"/>
              </w:rPr>
              <w:t>Ms.Bhawna</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D16160" w:rsidP="00F72308">
            <w:pPr>
              <w:pStyle w:val="NormalWebCharChar"/>
              <w:spacing w:before="0" w:beforeAutospacing="0" w:after="0" w:afterAutospacing="0"/>
              <w:jc w:val="center"/>
              <w:rPr>
                <w:color w:val="FF0000"/>
              </w:rPr>
            </w:pPr>
            <w:hyperlink r:id="rId26" w:history="1">
              <w:r w:rsidR="009F253D" w:rsidRPr="00747F60">
                <w:rPr>
                  <w:rStyle w:val="Hyperlink"/>
                  <w:rFonts w:eastAsiaTheme="majorEastAsia"/>
                  <w:color w:val="FF0000"/>
                  <w:u w:val="none"/>
                  <w:bdr w:val="none" w:sz="0" w:space="0" w:color="auto" w:frame="1"/>
                </w:rPr>
                <w:t>Ashtavakra Institute of Rehabilitation Sciences</w:t>
              </w:r>
            </w:hyperlink>
            <w:r w:rsidR="009F253D" w:rsidRPr="00747F60">
              <w:rPr>
                <w:color w:val="FF0000"/>
              </w:rPr>
              <w:t xml:space="preserve"> and research,</w:t>
            </w:r>
          </w:p>
          <w:p w:rsidR="009F253D" w:rsidRPr="00747F60" w:rsidRDefault="009F253D" w:rsidP="00F72308">
            <w:pPr>
              <w:pStyle w:val="NormalWebCharChar"/>
              <w:spacing w:before="0" w:beforeAutospacing="0" w:after="0" w:afterAutospacing="0"/>
              <w:jc w:val="center"/>
              <w:rPr>
                <w:color w:val="FF0000"/>
              </w:rPr>
            </w:pPr>
            <w:r w:rsidRPr="00747F60">
              <w:rPr>
                <w:color w:val="FF0000"/>
              </w:rPr>
              <w:t>Delhi</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06.08.2018-14.08.2018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Ms.Sakshi</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D16160" w:rsidP="00F72308">
            <w:pPr>
              <w:pStyle w:val="NormalWebCharChar"/>
              <w:spacing w:before="0" w:beforeAutospacing="0" w:after="0" w:afterAutospacing="0"/>
              <w:jc w:val="center"/>
              <w:rPr>
                <w:color w:val="FF0000"/>
              </w:rPr>
            </w:pPr>
            <w:hyperlink r:id="rId27" w:history="1">
              <w:r w:rsidR="009F253D" w:rsidRPr="00747F60">
                <w:rPr>
                  <w:rStyle w:val="Hyperlink"/>
                  <w:rFonts w:eastAsiaTheme="majorEastAsia"/>
                  <w:color w:val="FF0000"/>
                  <w:u w:val="none"/>
                  <w:bdr w:val="none" w:sz="0" w:space="0" w:color="auto" w:frame="1"/>
                </w:rPr>
                <w:t>Ashtavakra Institute of Rehabilitation Sciences</w:t>
              </w:r>
            </w:hyperlink>
            <w:r w:rsidR="009F253D" w:rsidRPr="00747F60">
              <w:rPr>
                <w:color w:val="FF0000"/>
              </w:rPr>
              <w:t xml:space="preserve"> and research,</w:t>
            </w:r>
          </w:p>
          <w:p w:rsidR="009F253D" w:rsidRPr="00747F60" w:rsidRDefault="009F253D" w:rsidP="00F72308">
            <w:pPr>
              <w:pStyle w:val="NormalWebCharChar"/>
              <w:spacing w:before="0" w:beforeAutospacing="0" w:after="0" w:afterAutospacing="0"/>
              <w:jc w:val="center"/>
              <w:rPr>
                <w:color w:val="FF0000"/>
              </w:rPr>
            </w:pPr>
            <w:r w:rsidRPr="00747F60">
              <w:rPr>
                <w:color w:val="FF0000"/>
              </w:rPr>
              <w:t>Delhi</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20.08.2018-31.08.2018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Ms.Apurva Singh</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D16160" w:rsidP="00F72308">
            <w:pPr>
              <w:pStyle w:val="NormalWebCharChar"/>
              <w:spacing w:before="0" w:beforeAutospacing="0" w:after="0" w:afterAutospacing="0"/>
              <w:jc w:val="center"/>
              <w:rPr>
                <w:color w:val="FF0000"/>
              </w:rPr>
            </w:pPr>
            <w:hyperlink r:id="rId28" w:history="1">
              <w:r w:rsidR="009F253D" w:rsidRPr="00747F60">
                <w:rPr>
                  <w:rStyle w:val="Hyperlink"/>
                  <w:rFonts w:eastAsiaTheme="majorEastAsia"/>
                  <w:color w:val="FF0000"/>
                  <w:u w:val="none"/>
                  <w:bdr w:val="none" w:sz="0" w:space="0" w:color="auto" w:frame="1"/>
                </w:rPr>
                <w:t>Ashtavakra Institute of Rehabilitation Sciences</w:t>
              </w:r>
            </w:hyperlink>
            <w:r w:rsidR="009F253D" w:rsidRPr="00747F60">
              <w:rPr>
                <w:color w:val="FF0000"/>
              </w:rPr>
              <w:t xml:space="preserve"> and research,</w:t>
            </w:r>
          </w:p>
          <w:p w:rsidR="009F253D" w:rsidRPr="00747F60" w:rsidRDefault="009F253D" w:rsidP="00F72308">
            <w:pPr>
              <w:pStyle w:val="NormalWebCharChar"/>
              <w:spacing w:before="0" w:beforeAutospacing="0" w:after="0" w:afterAutospacing="0"/>
              <w:jc w:val="center"/>
              <w:rPr>
                <w:color w:val="FF0000"/>
              </w:rPr>
            </w:pPr>
            <w:r w:rsidRPr="00747F60">
              <w:rPr>
                <w:color w:val="FF0000"/>
              </w:rPr>
              <w:t>Delhi</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01.08.2018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Ms.Hemalatha K B</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MSc Food sciences and Nutrition</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color w:val="FF0000"/>
              </w:rPr>
            </w:pPr>
            <w:r w:rsidRPr="00747F60">
              <w:rPr>
                <w:color w:val="FF0000"/>
              </w:rPr>
              <w:t>University of Mysore,</w:t>
            </w:r>
          </w:p>
          <w:p w:rsidR="009F253D" w:rsidRPr="00747F60" w:rsidRDefault="009F253D" w:rsidP="00F72308">
            <w:pPr>
              <w:pStyle w:val="NormalWebCharChar"/>
              <w:spacing w:before="0" w:beforeAutospacing="0" w:after="0" w:afterAutospacing="0"/>
              <w:jc w:val="center"/>
              <w:rPr>
                <w:color w:val="FF0000"/>
              </w:rPr>
            </w:pPr>
            <w:r w:rsidRPr="00747F60">
              <w:rPr>
                <w:color w:val="FF0000"/>
              </w:rPr>
              <w:t>Manasagangothri,</w:t>
            </w:r>
          </w:p>
          <w:p w:rsidR="009F253D" w:rsidRPr="00747F60" w:rsidRDefault="009F253D" w:rsidP="00F72308">
            <w:pPr>
              <w:pStyle w:val="NormalWebCharChar"/>
              <w:spacing w:before="0" w:beforeAutospacing="0" w:after="0" w:afterAutospacing="0"/>
              <w:jc w:val="center"/>
              <w:rPr>
                <w:color w:val="FF0000"/>
              </w:rPr>
            </w:pPr>
            <w:r w:rsidRPr="00747F60">
              <w:rPr>
                <w:color w:val="FF0000"/>
              </w:rPr>
              <w:t>Mysore</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 Keerthana</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color w:val="FF0000"/>
              </w:rPr>
            </w:pPr>
            <w:r w:rsidRPr="00747F60">
              <w:rPr>
                <w:color w:val="FF0000"/>
              </w:rPr>
              <w:t>JSS College, Mysore</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21.08.2018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 Keerthi</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rPr>
                <w:color w:val="FF0000"/>
              </w:rPr>
            </w:pPr>
            <w:r w:rsidRPr="00747F60">
              <w:rPr>
                <w:color w:val="FF0000"/>
              </w:rPr>
              <w:t>MSc Cognitive Neuro-sciences</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color w:val="FF0000"/>
              </w:rPr>
            </w:pPr>
            <w:r w:rsidRPr="00747F60">
              <w:rPr>
                <w:color w:val="FF0000"/>
              </w:rPr>
              <w:t>JSS College, Mysore</w:t>
            </w:r>
          </w:p>
        </w:tc>
      </w:tr>
      <w:tr w:rsidR="005F37A5"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3"/>
              </w:numPr>
              <w:spacing w:line="360" w:lineRule="auto"/>
              <w:jc w:val="center"/>
              <w:rPr>
                <w:bCs/>
                <w:color w:val="FF0000"/>
              </w:rPr>
            </w:pP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01.09.2018-14.09.2018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Ms.Ishita</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D16160" w:rsidP="00F72308">
            <w:pPr>
              <w:pStyle w:val="NormalWebCharChar"/>
              <w:spacing w:before="0" w:beforeAutospacing="0" w:after="0" w:afterAutospacing="0" w:line="276" w:lineRule="auto"/>
              <w:jc w:val="center"/>
              <w:rPr>
                <w:color w:val="FF0000"/>
                <w:lang w:bidi="mr-IN"/>
              </w:rPr>
            </w:pPr>
            <w:hyperlink r:id="rId29" w:history="1">
              <w:r w:rsidR="009F253D" w:rsidRPr="00747F60">
                <w:rPr>
                  <w:rStyle w:val="Hyperlink"/>
                  <w:rFonts w:eastAsiaTheme="majorEastAsia"/>
                  <w:color w:val="FF0000"/>
                  <w:u w:val="none"/>
                  <w:bdr w:val="none" w:sz="0" w:space="0" w:color="auto" w:frame="1"/>
                  <w:lang w:bidi="mr-IN"/>
                </w:rPr>
                <w:t>Ashtavakra Institute of Rehabilitation Sciences</w:t>
              </w:r>
            </w:hyperlink>
            <w:r w:rsidR="009F253D" w:rsidRPr="00747F60">
              <w:rPr>
                <w:color w:val="FF0000"/>
                <w:lang w:bidi="mr-IN"/>
              </w:rPr>
              <w:t xml:space="preserve"> and research,</w:t>
            </w:r>
          </w:p>
          <w:p w:rsidR="009F253D" w:rsidRPr="00747F60" w:rsidRDefault="009F253D" w:rsidP="00F72308">
            <w:pPr>
              <w:pStyle w:val="NormalWebCharChar"/>
              <w:spacing w:before="0" w:beforeAutospacing="0" w:after="0" w:afterAutospacing="0" w:line="276" w:lineRule="auto"/>
              <w:jc w:val="center"/>
              <w:rPr>
                <w:color w:val="FF0000"/>
                <w:lang w:bidi="mr-IN"/>
              </w:rPr>
            </w:pPr>
            <w:r w:rsidRPr="00747F60">
              <w:rPr>
                <w:color w:val="FF0000"/>
                <w:lang w:bidi="mr-IN"/>
              </w:rPr>
              <w:t>Delhi</w:t>
            </w:r>
          </w:p>
        </w:tc>
      </w:tr>
      <w:tr w:rsidR="009F253D" w:rsidRPr="00747F60" w:rsidTr="00F72308">
        <w:trPr>
          <w:jc w:val="center"/>
        </w:trPr>
        <w:tc>
          <w:tcPr>
            <w:tcW w:w="73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360" w:lineRule="auto"/>
              <w:ind w:left="0"/>
              <w:rPr>
                <w:bCs/>
                <w:color w:val="FF0000"/>
              </w:rPr>
            </w:pPr>
            <w:r w:rsidRPr="00747F60">
              <w:rPr>
                <w:bCs/>
                <w:color w:val="FF0000"/>
              </w:rPr>
              <w:t>12.</w:t>
            </w:r>
          </w:p>
        </w:tc>
        <w:tc>
          <w:tcPr>
            <w:tcW w:w="15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17.09.2018-28.09.2018</w:t>
            </w:r>
          </w:p>
        </w:tc>
        <w:tc>
          <w:tcPr>
            <w:tcW w:w="300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Mr. Rahul Bhagath</w:t>
            </w:r>
          </w:p>
        </w:tc>
        <w:tc>
          <w:tcPr>
            <w:tcW w:w="2157"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line="276" w:lineRule="auto"/>
              <w:rPr>
                <w:color w:val="FF0000"/>
                <w:lang w:bidi="mr-IN"/>
              </w:rPr>
            </w:pPr>
            <w:r w:rsidRPr="00747F60">
              <w:rPr>
                <w:color w:val="FF0000"/>
                <w:lang w:bidi="mr-IN"/>
              </w:rPr>
              <w:t>B.ASLP</w:t>
            </w:r>
          </w:p>
        </w:tc>
        <w:tc>
          <w:tcPr>
            <w:tcW w:w="215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D16160" w:rsidP="00F72308">
            <w:pPr>
              <w:pStyle w:val="NormalWebCharChar"/>
              <w:spacing w:before="0" w:beforeAutospacing="0" w:after="0" w:afterAutospacing="0" w:line="276" w:lineRule="auto"/>
              <w:jc w:val="center"/>
              <w:rPr>
                <w:color w:val="FF0000"/>
                <w:lang w:bidi="mr-IN"/>
              </w:rPr>
            </w:pPr>
            <w:hyperlink r:id="rId30" w:history="1">
              <w:r w:rsidR="009F253D" w:rsidRPr="00747F60">
                <w:rPr>
                  <w:rStyle w:val="Hyperlink"/>
                  <w:rFonts w:eastAsiaTheme="majorEastAsia"/>
                  <w:color w:val="FF0000"/>
                  <w:u w:val="none"/>
                  <w:bdr w:val="none" w:sz="0" w:space="0" w:color="auto" w:frame="1"/>
                  <w:lang w:bidi="mr-IN"/>
                </w:rPr>
                <w:t>Ashtavakra Institute of Rehabilitation Sciences</w:t>
              </w:r>
            </w:hyperlink>
            <w:r w:rsidR="009F253D" w:rsidRPr="00747F60">
              <w:rPr>
                <w:color w:val="FF0000"/>
                <w:lang w:bidi="mr-IN"/>
              </w:rPr>
              <w:t xml:space="preserve"> and research,</w:t>
            </w:r>
          </w:p>
          <w:p w:rsidR="009F253D" w:rsidRPr="00747F60" w:rsidRDefault="009F253D" w:rsidP="00F72308">
            <w:pPr>
              <w:pStyle w:val="NormalWebCharChar"/>
              <w:spacing w:before="0" w:beforeAutospacing="0" w:after="0" w:afterAutospacing="0" w:line="276" w:lineRule="auto"/>
              <w:jc w:val="center"/>
              <w:rPr>
                <w:color w:val="FF0000"/>
                <w:lang w:bidi="mr-IN"/>
              </w:rPr>
            </w:pPr>
            <w:r w:rsidRPr="00747F60">
              <w:rPr>
                <w:color w:val="FF0000"/>
                <w:lang w:bidi="mr-IN"/>
              </w:rPr>
              <w:t>Delhi</w:t>
            </w:r>
          </w:p>
        </w:tc>
      </w:tr>
    </w:tbl>
    <w:p w:rsidR="009F253D" w:rsidRPr="00747F60" w:rsidRDefault="009F253D" w:rsidP="009F253D">
      <w:pPr>
        <w:pStyle w:val="ListParagraph1"/>
        <w:spacing w:line="360" w:lineRule="auto"/>
        <w:ind w:left="1170"/>
        <w:jc w:val="both"/>
        <w:rPr>
          <w:color w:val="FF0000"/>
        </w:rPr>
      </w:pPr>
    </w:p>
    <w:p w:rsidR="009F253D" w:rsidRPr="00747F60" w:rsidRDefault="009F253D" w:rsidP="009F253D">
      <w:pPr>
        <w:pStyle w:val="ListParagraph1"/>
        <w:numPr>
          <w:ilvl w:val="0"/>
          <w:numId w:val="26"/>
        </w:numPr>
        <w:spacing w:line="360" w:lineRule="auto"/>
        <w:jc w:val="both"/>
        <w:rPr>
          <w:b/>
          <w:color w:val="FF0000"/>
        </w:rPr>
      </w:pPr>
      <w:r w:rsidRPr="00747F60">
        <w:rPr>
          <w:b/>
          <w:color w:val="FF0000"/>
        </w:rPr>
        <w:lastRenderedPageBreak/>
        <w:t xml:space="preserve">From AIISH: </w:t>
      </w:r>
      <w:r w:rsidRPr="00747F60">
        <w:rPr>
          <w:color w:val="FF0000"/>
        </w:rPr>
        <w:t xml:space="preserve">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p w:rsidR="009F253D" w:rsidRPr="00747F60" w:rsidRDefault="009F253D" w:rsidP="009F253D">
      <w:pPr>
        <w:pStyle w:val="ListParagraph1"/>
        <w:spacing w:line="360" w:lineRule="auto"/>
        <w:ind w:left="1170"/>
        <w:jc w:val="both"/>
        <w:rPr>
          <w:b/>
          <w:color w:val="FF0000"/>
        </w:rPr>
      </w:pPr>
    </w:p>
    <w:tbl>
      <w:tblPr>
        <w:tblW w:w="6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57"/>
        <w:gridCol w:w="2703"/>
      </w:tblGrid>
      <w:tr w:rsidR="005F37A5"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b/>
                <w:color w:val="FF0000"/>
              </w:rPr>
            </w:pPr>
            <w:r w:rsidRPr="00747F60">
              <w:rPr>
                <w:rFonts w:eastAsia="Calibri"/>
                <w:b/>
                <w:color w:val="FF0000"/>
              </w:rPr>
              <w:t>Course/Specializations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b/>
                <w:color w:val="FF0000"/>
              </w:rPr>
            </w:pPr>
            <w:r w:rsidRPr="00747F60">
              <w:rPr>
                <w:rFonts w:eastAsia="Calibri"/>
                <w:b/>
                <w:color w:val="FF0000"/>
              </w:rPr>
              <w:t>Total Students trained</w:t>
            </w:r>
          </w:p>
        </w:tc>
      </w:tr>
      <w:tr w:rsidR="005F37A5"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color w:val="FF0000"/>
              </w:rPr>
            </w:pPr>
            <w:r w:rsidRPr="00747F60">
              <w:rPr>
                <w:rFonts w:eastAsia="Calibri"/>
                <w:color w:val="FF0000"/>
              </w:rPr>
              <w:t>II B.Sc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67"/>
                <w:tab w:val="left" w:pos="709"/>
              </w:tabs>
              <w:spacing w:line="276" w:lineRule="auto"/>
              <w:ind w:left="0"/>
              <w:jc w:val="center"/>
              <w:rPr>
                <w:rFonts w:eastAsia="Calibri"/>
                <w:color w:val="FF0000"/>
              </w:rPr>
            </w:pPr>
            <w:r w:rsidRPr="00747F60">
              <w:rPr>
                <w:rFonts w:eastAsia="Calibri"/>
                <w:color w:val="FF0000"/>
              </w:rPr>
              <w:t>55</w:t>
            </w:r>
          </w:p>
        </w:tc>
      </w:tr>
      <w:tr w:rsidR="005F37A5"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color w:val="FF0000"/>
              </w:rPr>
            </w:pPr>
            <w:r w:rsidRPr="00747F60">
              <w:rPr>
                <w:rFonts w:eastAsia="Calibri"/>
                <w:color w:val="FF0000"/>
              </w:rPr>
              <w:t>M.Sc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67"/>
                <w:tab w:val="left" w:pos="709"/>
              </w:tabs>
              <w:spacing w:line="276" w:lineRule="auto"/>
              <w:ind w:left="0"/>
              <w:jc w:val="center"/>
              <w:rPr>
                <w:rFonts w:eastAsia="Calibri"/>
                <w:color w:val="FF0000"/>
              </w:rPr>
            </w:pPr>
            <w:r w:rsidRPr="00747F60">
              <w:rPr>
                <w:rFonts w:eastAsia="Calibri"/>
                <w:color w:val="FF0000"/>
              </w:rPr>
              <w:t>37</w:t>
            </w:r>
          </w:p>
        </w:tc>
      </w:tr>
      <w:tr w:rsidR="005F37A5"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color w:val="FF0000"/>
              </w:rPr>
            </w:pPr>
            <w:r w:rsidRPr="00747F60">
              <w:rPr>
                <w:rFonts w:eastAsia="Calibri"/>
                <w:color w:val="FF0000"/>
              </w:rPr>
              <w:t>Internship students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67"/>
                <w:tab w:val="left" w:pos="709"/>
              </w:tabs>
              <w:spacing w:line="276" w:lineRule="auto"/>
              <w:ind w:left="0"/>
              <w:jc w:val="center"/>
              <w:rPr>
                <w:rFonts w:eastAsia="Calibri"/>
                <w:color w:val="FF0000"/>
              </w:rPr>
            </w:pPr>
            <w:r w:rsidRPr="00747F60">
              <w:rPr>
                <w:rFonts w:eastAsia="Calibri"/>
                <w:color w:val="FF0000"/>
              </w:rPr>
              <w:t>29</w:t>
            </w:r>
          </w:p>
        </w:tc>
      </w:tr>
      <w:tr w:rsidR="005F37A5"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color w:val="FF0000"/>
              </w:rPr>
            </w:pPr>
            <w:r w:rsidRPr="00747F60">
              <w:rPr>
                <w:rFonts w:eastAsia="Calibri"/>
                <w:color w:val="FF0000"/>
              </w:rPr>
              <w:t>Psychology Student/</w:t>
            </w:r>
            <w:r w:rsidRPr="00747F60">
              <w:rPr>
                <w:bCs/>
                <w:color w:val="FF0000"/>
              </w:rPr>
              <w:t>Other institutes</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67"/>
                <w:tab w:val="left" w:pos="709"/>
              </w:tabs>
              <w:spacing w:line="276" w:lineRule="auto"/>
              <w:ind w:left="0"/>
              <w:jc w:val="center"/>
              <w:rPr>
                <w:rFonts w:eastAsia="Calibri"/>
                <w:color w:val="FF0000"/>
              </w:rPr>
            </w:pPr>
            <w:r w:rsidRPr="00747F60">
              <w:rPr>
                <w:rFonts w:eastAsia="Calibri"/>
                <w:color w:val="FF0000"/>
              </w:rPr>
              <w:t>31</w:t>
            </w:r>
          </w:p>
        </w:tc>
      </w:tr>
      <w:tr w:rsidR="009F253D" w:rsidRPr="00747F60" w:rsidTr="00F72308">
        <w:trPr>
          <w:jc w:val="center"/>
        </w:trPr>
        <w:tc>
          <w:tcPr>
            <w:tcW w:w="39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40"/>
              </w:tabs>
              <w:spacing w:line="360" w:lineRule="auto"/>
              <w:ind w:left="0"/>
              <w:jc w:val="center"/>
              <w:rPr>
                <w:rFonts w:eastAsia="Calibri"/>
                <w:b/>
                <w:bCs/>
                <w:color w:val="FF0000"/>
              </w:rPr>
            </w:pPr>
            <w:r w:rsidRPr="00747F60">
              <w:rPr>
                <w:rFonts w:eastAsia="Calibri"/>
                <w:b/>
                <w:bCs/>
                <w:color w:val="FF0000"/>
              </w:rPr>
              <w:t>Total</w:t>
            </w:r>
          </w:p>
        </w:tc>
        <w:tc>
          <w:tcPr>
            <w:tcW w:w="27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567"/>
                <w:tab w:val="left" w:pos="709"/>
              </w:tabs>
              <w:spacing w:line="276" w:lineRule="auto"/>
              <w:ind w:left="0"/>
              <w:jc w:val="center"/>
              <w:rPr>
                <w:rFonts w:eastAsia="Calibri"/>
                <w:b/>
                <w:color w:val="FF0000"/>
              </w:rPr>
            </w:pPr>
            <w:r w:rsidRPr="00747F60">
              <w:rPr>
                <w:rFonts w:eastAsia="Calibri"/>
                <w:b/>
                <w:color w:val="FF0000"/>
              </w:rPr>
              <w:t>152</w:t>
            </w:r>
          </w:p>
        </w:tc>
      </w:tr>
    </w:tbl>
    <w:p w:rsidR="009F253D" w:rsidRPr="00747F60" w:rsidRDefault="009F253D" w:rsidP="009F253D">
      <w:pPr>
        <w:pStyle w:val="ListParagraph1"/>
        <w:tabs>
          <w:tab w:val="left" w:pos="567"/>
          <w:tab w:val="left" w:pos="709"/>
        </w:tabs>
        <w:spacing w:line="360" w:lineRule="auto"/>
        <w:ind w:left="90"/>
        <w:jc w:val="center"/>
        <w:rPr>
          <w:color w:val="FF0000"/>
        </w:rPr>
      </w:pP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t>No. of Seminars/ Conferences /Lectures /Workshop/Training program: Nil</w:t>
      </w:r>
    </w:p>
    <w:p w:rsidR="009F253D" w:rsidRPr="00747F60" w:rsidRDefault="009F253D" w:rsidP="009F253D">
      <w:pPr>
        <w:pStyle w:val="ListParagraph1"/>
        <w:numPr>
          <w:ilvl w:val="0"/>
          <w:numId w:val="28"/>
        </w:numPr>
        <w:spacing w:line="360" w:lineRule="auto"/>
        <w:rPr>
          <w:b/>
          <w:color w:val="FF0000"/>
        </w:rPr>
      </w:pPr>
      <w:r w:rsidRPr="00747F60">
        <w:rPr>
          <w:b/>
          <w:color w:val="FF0000"/>
        </w:rPr>
        <w:t>Workshops organized by the Department: 1</w:t>
      </w:r>
    </w:p>
    <w:tbl>
      <w:tblPr>
        <w:tblW w:w="501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354"/>
        <w:gridCol w:w="1763"/>
        <w:gridCol w:w="1650"/>
        <w:gridCol w:w="1882"/>
        <w:gridCol w:w="2216"/>
      </w:tblGrid>
      <w:tr w:rsidR="005F37A5" w:rsidRPr="00747F60" w:rsidTr="00F72308">
        <w:trPr>
          <w:jc w:val="center"/>
        </w:trPr>
        <w:tc>
          <w:tcPr>
            <w:tcW w:w="38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Sl.no</w:t>
            </w:r>
          </w:p>
        </w:tc>
        <w:tc>
          <w:tcPr>
            <w:tcW w:w="67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Date of training</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Topic</w:t>
            </w:r>
          </w:p>
        </w:tc>
        <w:tc>
          <w:tcPr>
            <w:tcW w:w="99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 xml:space="preserve">No.of Staff </w:t>
            </w:r>
          </w:p>
        </w:tc>
        <w:tc>
          <w:tcPr>
            <w:tcW w:w="111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Designation</w:t>
            </w:r>
          </w:p>
        </w:tc>
        <w:tc>
          <w:tcPr>
            <w:tcW w:w="115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Institute/University</w:t>
            </w:r>
          </w:p>
        </w:tc>
      </w:tr>
      <w:tr w:rsidR="009F253D" w:rsidRPr="00747F60" w:rsidTr="00F72308">
        <w:trPr>
          <w:jc w:val="center"/>
        </w:trPr>
        <w:tc>
          <w:tcPr>
            <w:tcW w:w="38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both"/>
              <w:rPr>
                <w:bCs/>
                <w:color w:val="FF0000"/>
              </w:rPr>
            </w:pPr>
            <w:r w:rsidRPr="00747F60">
              <w:rPr>
                <w:bCs/>
                <w:color w:val="FF0000"/>
              </w:rPr>
              <w:t>1.</w:t>
            </w:r>
          </w:p>
        </w:tc>
        <w:tc>
          <w:tcPr>
            <w:tcW w:w="67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bCs/>
                <w:color w:val="FF0000"/>
              </w:rPr>
            </w:pPr>
            <w:r w:rsidRPr="00747F60">
              <w:rPr>
                <w:color w:val="FF0000"/>
              </w:rPr>
              <w:t>6</w:t>
            </w:r>
            <w:r w:rsidRPr="00747F60">
              <w:rPr>
                <w:color w:val="FF0000"/>
                <w:vertAlign w:val="superscript"/>
              </w:rPr>
              <w:t>th</w:t>
            </w:r>
            <w:r w:rsidRPr="00747F60">
              <w:rPr>
                <w:color w:val="FF0000"/>
              </w:rPr>
              <w:t>, 7</w:t>
            </w:r>
            <w:r w:rsidRPr="00747F60">
              <w:rPr>
                <w:color w:val="FF0000"/>
                <w:vertAlign w:val="superscript"/>
              </w:rPr>
              <w:t>th</w:t>
            </w:r>
            <w:r w:rsidRPr="00747F60">
              <w:rPr>
                <w:color w:val="FF0000"/>
              </w:rPr>
              <w:t>, 10</w:t>
            </w:r>
            <w:r w:rsidRPr="00747F60">
              <w:rPr>
                <w:color w:val="FF0000"/>
                <w:vertAlign w:val="superscript"/>
              </w:rPr>
              <w:t>th</w:t>
            </w:r>
            <w:r w:rsidRPr="00747F60">
              <w:rPr>
                <w:color w:val="FF0000"/>
              </w:rPr>
              <w:t xml:space="preserve"> and 11</w:t>
            </w:r>
            <w:r w:rsidRPr="00747F60">
              <w:rPr>
                <w:color w:val="FF0000"/>
                <w:vertAlign w:val="superscript"/>
              </w:rPr>
              <w:t>th</w:t>
            </w:r>
            <w:r w:rsidR="00F72308" w:rsidRPr="00747F60">
              <w:rPr>
                <w:color w:val="FF0000"/>
              </w:rPr>
              <w:t>October 2018</w:t>
            </w:r>
          </w:p>
        </w:tc>
        <w:tc>
          <w:tcPr>
            <w:tcW w:w="68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color w:val="FF0000"/>
              </w:rPr>
              <w:t>Development &amp; Creation of E-platform for FAQ’s on Communication Disorders</w:t>
            </w:r>
          </w:p>
        </w:tc>
        <w:tc>
          <w:tcPr>
            <w:tcW w:w="99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line="36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24</w:t>
            </w:r>
          </w:p>
          <w:p w:rsidR="009F253D" w:rsidRPr="00747F60" w:rsidRDefault="009F253D" w:rsidP="00F72308">
            <w:pPr>
              <w:jc w:val="both"/>
              <w:rPr>
                <w:rFonts w:ascii="Times New Roman" w:hAnsi="Times New Roman" w:cs="Times New Roman"/>
                <w:color w:val="FF0000"/>
                <w:sz w:val="24"/>
                <w:szCs w:val="24"/>
              </w:rPr>
            </w:pPr>
          </w:p>
        </w:tc>
        <w:tc>
          <w:tcPr>
            <w:tcW w:w="111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Faculty and Staff of POCD</w:t>
            </w:r>
          </w:p>
        </w:tc>
        <w:tc>
          <w:tcPr>
            <w:tcW w:w="115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Cs/>
                <w:color w:val="FF0000"/>
              </w:rPr>
            </w:pPr>
            <w:r w:rsidRPr="00747F60">
              <w:rPr>
                <w:bCs/>
                <w:color w:val="FF0000"/>
              </w:rPr>
              <w:t>AIISH, Mysuru</w:t>
            </w:r>
          </w:p>
        </w:tc>
      </w:tr>
    </w:tbl>
    <w:p w:rsidR="009F253D" w:rsidRPr="00747F60" w:rsidRDefault="009F253D" w:rsidP="009F253D">
      <w:pPr>
        <w:pStyle w:val="ListParagraph1"/>
        <w:spacing w:line="360" w:lineRule="auto"/>
        <w:rPr>
          <w:b/>
          <w:color w:val="FF0000"/>
        </w:rPr>
      </w:pPr>
    </w:p>
    <w:p w:rsidR="009F253D" w:rsidRPr="00747F60" w:rsidRDefault="009F253D" w:rsidP="009F253D">
      <w:pPr>
        <w:pStyle w:val="ListParagraph1"/>
        <w:spacing w:line="360" w:lineRule="auto"/>
        <w:rPr>
          <w:b/>
          <w:color w:val="FF0000"/>
        </w:rPr>
      </w:pPr>
      <w:r w:rsidRPr="00747F60">
        <w:rPr>
          <w:noProof/>
          <w:color w:val="FF0000"/>
          <w:lang w:val="en-IN" w:eastAsia="en-IN"/>
        </w:rPr>
        <w:drawing>
          <wp:anchor distT="0" distB="0" distL="114300" distR="114300" simplePos="0" relativeHeight="251665920" behindDoc="1" locked="0" layoutInCell="1" allowOverlap="1">
            <wp:simplePos x="0" y="0"/>
            <wp:positionH relativeFrom="column">
              <wp:posOffset>457200</wp:posOffset>
            </wp:positionH>
            <wp:positionV relativeFrom="paragraph">
              <wp:posOffset>1270</wp:posOffset>
            </wp:positionV>
            <wp:extent cx="5505450" cy="2202180"/>
            <wp:effectExtent l="0" t="0" r="0" b="7620"/>
            <wp:wrapTight wrapText="bothSides">
              <wp:wrapPolygon edited="0">
                <wp:start x="0" y="0"/>
                <wp:lineTo x="0" y="21488"/>
                <wp:lineTo x="21525" y="21488"/>
                <wp:lineTo x="21525"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5450" cy="2202180"/>
                    </a:xfrm>
                    <a:prstGeom prst="rect">
                      <a:avLst/>
                    </a:prstGeom>
                  </pic:spPr>
                </pic:pic>
              </a:graphicData>
            </a:graphic>
          </wp:anchor>
        </w:drawing>
      </w: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lastRenderedPageBreak/>
        <w:t>Conferences organized by the Department: Nil</w:t>
      </w: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t>Training programs conducted: Nil</w:t>
      </w: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t>No of Seminars attended by the Staff of POCD: Nil</w:t>
      </w: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t>Conferences attended by Staff of POCD: Nil</w:t>
      </w:r>
    </w:p>
    <w:p w:rsidR="009F253D" w:rsidRPr="00747F60" w:rsidRDefault="009F253D" w:rsidP="009F253D">
      <w:pPr>
        <w:pStyle w:val="ListParagraph1"/>
        <w:numPr>
          <w:ilvl w:val="0"/>
          <w:numId w:val="28"/>
        </w:numPr>
        <w:spacing w:line="360" w:lineRule="auto"/>
        <w:jc w:val="both"/>
        <w:rPr>
          <w:b/>
          <w:color w:val="FF0000"/>
        </w:rPr>
      </w:pPr>
      <w:r w:rsidRPr="00747F60">
        <w:rPr>
          <w:b/>
          <w:color w:val="FF0000"/>
        </w:rPr>
        <w:t>Workshops attended by Staff of POCD: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1450"/>
        <w:gridCol w:w="2046"/>
        <w:gridCol w:w="1410"/>
        <w:gridCol w:w="1035"/>
        <w:gridCol w:w="2865"/>
      </w:tblGrid>
      <w:tr w:rsidR="005F37A5" w:rsidRPr="00747F60" w:rsidTr="00F72308">
        <w:trPr>
          <w:trHeight w:val="818"/>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Sl.No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Date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Title of the program</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Organized by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Venue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Staff attended</w:t>
            </w:r>
          </w:p>
        </w:tc>
      </w:tr>
      <w:tr w:rsidR="005F37A5" w:rsidRPr="00747F60" w:rsidTr="00F72308">
        <w:trPr>
          <w:trHeight w:val="701"/>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spacing w:line="360" w:lineRule="auto"/>
              <w:ind w:left="0"/>
              <w:jc w:val="center"/>
              <w:rPr>
                <w:rFonts w:ascii="Times New Roman" w:hAnsi="Times New Roman"/>
                <w:bCs/>
                <w:color w:val="FF0000"/>
                <w:sz w:val="24"/>
                <w:szCs w:val="24"/>
              </w:rPr>
            </w:pPr>
            <w:r w:rsidRPr="00747F60">
              <w:rPr>
                <w:rFonts w:ascii="Times New Roman" w:eastAsia="Calibri" w:hAnsi="Times New Roman"/>
                <w:color w:val="FF0000"/>
                <w:sz w:val="24"/>
                <w:szCs w:val="24"/>
                <w:lang w:bidi="hi-IN"/>
              </w:rPr>
              <w:t>12.07.2018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eastAsia="Calibri" w:hAnsi="Times New Roman"/>
                <w:color w:val="FF0000"/>
                <w:sz w:val="24"/>
                <w:szCs w:val="24"/>
                <w:lang w:bidi="hi-IN"/>
              </w:rPr>
              <w:t>‘The recent advances in the Management of stuttering’</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hAnsi="Times New Roman"/>
                <w:bCs/>
                <w:color w:val="FF0000"/>
                <w:sz w:val="24"/>
                <w:szCs w:val="24"/>
              </w:rPr>
              <w:t>Depart of speech language pathology</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AIISH</w:t>
            </w:r>
          </w:p>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hAnsi="Times New Roman"/>
                <w:color w:val="FF0000"/>
                <w:sz w:val="24"/>
                <w:szCs w:val="24"/>
              </w:rPr>
              <w:t>Seminar hall</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1"/>
              <w:spacing w:after="0" w:line="360" w:lineRule="auto"/>
              <w:jc w:val="center"/>
              <w:rPr>
                <w:rFonts w:ascii="Times New Roman" w:hAnsi="Times New Roman"/>
                <w:color w:val="FF0000"/>
                <w:sz w:val="24"/>
                <w:szCs w:val="24"/>
              </w:rPr>
            </w:pPr>
            <w:r w:rsidRPr="00747F60">
              <w:rPr>
                <w:rFonts w:ascii="Times New Roman" w:hAnsi="Times New Roman"/>
                <w:color w:val="FF0000"/>
                <w:sz w:val="24"/>
                <w:szCs w:val="24"/>
              </w:rPr>
              <w:t>Ms. Yashaswini B C</w:t>
            </w:r>
          </w:p>
        </w:tc>
      </w:tr>
      <w:tr w:rsidR="009F253D" w:rsidRPr="00747F60" w:rsidTr="00F72308">
        <w:trPr>
          <w:trHeight w:val="701"/>
        </w:trPr>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360" w:lineRule="auto"/>
              <w:ind w:left="0"/>
              <w:jc w:val="center"/>
              <w:rPr>
                <w:bCs/>
                <w:color w:val="FF0000"/>
              </w:rPr>
            </w:pPr>
            <w:r w:rsidRPr="00747F60">
              <w:rPr>
                <w:bCs/>
                <w:color w:val="FF0000"/>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both"/>
              <w:rPr>
                <w:bCs/>
                <w:color w:val="FF0000"/>
              </w:rPr>
            </w:pPr>
            <w:r w:rsidRPr="00747F60">
              <w:rPr>
                <w:color w:val="FF0000"/>
              </w:rPr>
              <w:t>6</w:t>
            </w:r>
            <w:r w:rsidRPr="00747F60">
              <w:rPr>
                <w:color w:val="FF0000"/>
                <w:vertAlign w:val="superscript"/>
              </w:rPr>
              <w:t>th</w:t>
            </w:r>
            <w:r w:rsidRPr="00747F60">
              <w:rPr>
                <w:color w:val="FF0000"/>
              </w:rPr>
              <w:t>, 7</w:t>
            </w:r>
            <w:r w:rsidRPr="00747F60">
              <w:rPr>
                <w:color w:val="FF0000"/>
                <w:vertAlign w:val="superscript"/>
              </w:rPr>
              <w:t>th</w:t>
            </w:r>
            <w:r w:rsidRPr="00747F60">
              <w:rPr>
                <w:color w:val="FF0000"/>
              </w:rPr>
              <w:t>, 10</w:t>
            </w:r>
            <w:r w:rsidRPr="00747F60">
              <w:rPr>
                <w:color w:val="FF0000"/>
                <w:vertAlign w:val="superscript"/>
              </w:rPr>
              <w:t>th</w:t>
            </w:r>
            <w:r w:rsidRPr="00747F60">
              <w:rPr>
                <w:color w:val="FF0000"/>
              </w:rPr>
              <w:t xml:space="preserve"> and 11</w:t>
            </w:r>
            <w:r w:rsidRPr="00747F60">
              <w:rPr>
                <w:color w:val="FF0000"/>
                <w:vertAlign w:val="superscript"/>
              </w:rPr>
              <w:t>th</w:t>
            </w:r>
            <w:r w:rsidR="00F72308" w:rsidRPr="00747F60">
              <w:rPr>
                <w:color w:val="FF0000"/>
              </w:rPr>
              <w:t>October 2018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center"/>
              <w:rPr>
                <w:bCs/>
                <w:color w:val="FF0000"/>
              </w:rPr>
            </w:pPr>
            <w:r w:rsidRPr="00747F60">
              <w:rPr>
                <w:color w:val="FF0000"/>
              </w:rPr>
              <w:t>Development &amp; Creation of E-platform for FAQ’s on Communication Disorders</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hAnsi="Times New Roman"/>
                <w:bCs/>
                <w:color w:val="FF0000"/>
                <w:sz w:val="24"/>
                <w:szCs w:val="24"/>
              </w:rPr>
              <w:t>Dept. of POCD</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xml:space="preserve">Library </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
              <w:ind w:left="100" w:hanging="60"/>
              <w:rPr>
                <w:rFonts w:ascii="Times New Roman" w:hAnsi="Times New Roman"/>
                <w:color w:val="FF0000"/>
                <w:sz w:val="24"/>
                <w:szCs w:val="24"/>
              </w:rPr>
            </w:pPr>
            <w:r w:rsidRPr="00747F60">
              <w:rPr>
                <w:rFonts w:ascii="Times New Roman" w:hAnsi="Times New Roman"/>
                <w:color w:val="FF0000"/>
                <w:sz w:val="24"/>
                <w:szCs w:val="24"/>
              </w:rPr>
              <w:t>Dr. Swapna N., Dr. Prawin kumar., Mr. Arunraj K Ms. AkshataY., Ms. YashaswiniB. C., Mr. Parmesh., Ms. Devamma V., Ms. AkshataY., Ms. Devika S., Ms. Nayana M.,  Ms. Devamma V.,  Ms. Bincy R. K. , Ms. Anju V. A.,  Ms. Sreelakshmi H. D., Mr. Rajith B. N., Ms. Pavana M &amp; Ms. Usha Rani.</w:t>
            </w:r>
          </w:p>
          <w:p w:rsidR="009F253D" w:rsidRPr="00747F60" w:rsidRDefault="009F253D" w:rsidP="00F72308">
            <w:pPr>
              <w:pStyle w:val="NoSpacing1"/>
              <w:spacing w:after="0" w:line="360" w:lineRule="auto"/>
              <w:jc w:val="center"/>
              <w:rPr>
                <w:rFonts w:ascii="Times New Roman" w:hAnsi="Times New Roman"/>
                <w:color w:val="FF0000"/>
                <w:sz w:val="24"/>
                <w:szCs w:val="24"/>
              </w:rPr>
            </w:pPr>
          </w:p>
        </w:tc>
      </w:tr>
    </w:tbl>
    <w:p w:rsidR="009F253D" w:rsidRPr="00747F60" w:rsidRDefault="009F253D" w:rsidP="009F253D">
      <w:pPr>
        <w:pStyle w:val="ListParagraph1"/>
        <w:spacing w:line="360" w:lineRule="auto"/>
        <w:jc w:val="both"/>
        <w:rPr>
          <w:b/>
          <w:color w:val="FF0000"/>
        </w:rPr>
      </w:pPr>
    </w:p>
    <w:p w:rsidR="009F253D" w:rsidRPr="00747F60" w:rsidRDefault="009F253D" w:rsidP="009F253D">
      <w:pPr>
        <w:pStyle w:val="ListParagraph1"/>
        <w:numPr>
          <w:ilvl w:val="0"/>
          <w:numId w:val="28"/>
        </w:numPr>
        <w:spacing w:line="360" w:lineRule="auto"/>
        <w:jc w:val="both"/>
        <w:rPr>
          <w:b/>
          <w:color w:val="FF0000"/>
        </w:rPr>
      </w:pPr>
      <w:r w:rsidRPr="00747F60">
        <w:rPr>
          <w:b/>
          <w:bCs/>
          <w:color w:val="FF0000"/>
        </w:rPr>
        <w:t>Guest Lectures attended by Staff of POCD: 1</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
        <w:gridCol w:w="1377"/>
        <w:gridCol w:w="2340"/>
        <w:gridCol w:w="2356"/>
        <w:gridCol w:w="1141"/>
        <w:gridCol w:w="1544"/>
      </w:tblGrid>
      <w:tr w:rsidR="005F37A5" w:rsidRPr="00747F60" w:rsidTr="00F72308">
        <w:trPr>
          <w:trHeight w:val="88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Sl.No</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Date</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Title of the program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Organized by</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Venue</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Staff attended</w:t>
            </w:r>
          </w:p>
        </w:tc>
      </w:tr>
      <w:tr w:rsidR="009F253D" w:rsidRPr="00747F60" w:rsidTr="00F72308">
        <w:trPr>
          <w:trHeight w:val="701"/>
          <w:jc w:val="center"/>
        </w:trPr>
        <w:tc>
          <w:tcPr>
            <w:tcW w:w="42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2</w:t>
            </w:r>
          </w:p>
        </w:tc>
        <w:tc>
          <w:tcPr>
            <w:tcW w:w="71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spacing w:line="360" w:lineRule="auto"/>
              <w:ind w:left="0"/>
              <w:jc w:val="center"/>
              <w:rPr>
                <w:rFonts w:ascii="Times New Roman" w:hAnsi="Times New Roman"/>
                <w:bCs/>
                <w:color w:val="FF0000"/>
                <w:sz w:val="24"/>
                <w:szCs w:val="24"/>
              </w:rPr>
            </w:pPr>
            <w:r w:rsidRPr="00747F60">
              <w:rPr>
                <w:rFonts w:ascii="Times New Roman" w:eastAsia="Calibri" w:hAnsi="Times New Roman"/>
                <w:color w:val="FF0000"/>
                <w:sz w:val="24"/>
                <w:szCs w:val="24"/>
                <w:lang w:bidi="hi-IN"/>
              </w:rPr>
              <w:t>16.07.2018</w:t>
            </w:r>
          </w:p>
        </w:tc>
        <w:tc>
          <w:tcPr>
            <w:tcW w:w="122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eastAsia="Calibri" w:hAnsi="Times New Roman"/>
                <w:color w:val="FF0000"/>
                <w:sz w:val="24"/>
                <w:szCs w:val="24"/>
                <w:lang w:bidi="hi-IN"/>
              </w:rPr>
              <w:t>‘Intentional communication in children with Autism’</w:t>
            </w:r>
          </w:p>
        </w:tc>
        <w:tc>
          <w:tcPr>
            <w:tcW w:w="123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hAnsi="Times New Roman"/>
                <w:bCs/>
                <w:color w:val="FF0000"/>
                <w:sz w:val="24"/>
                <w:szCs w:val="24"/>
              </w:rPr>
              <w:t>Tele-center for persons with communication disorders</w:t>
            </w:r>
          </w:p>
        </w:tc>
        <w:tc>
          <w:tcPr>
            <w:tcW w:w="596"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AIISH</w:t>
            </w:r>
          </w:p>
          <w:p w:rsidR="009F253D" w:rsidRPr="00747F60" w:rsidRDefault="009F253D" w:rsidP="00F72308">
            <w:pPr>
              <w:pStyle w:val="ListParagraph"/>
              <w:ind w:left="0"/>
              <w:jc w:val="center"/>
              <w:rPr>
                <w:rFonts w:ascii="Times New Roman" w:hAnsi="Times New Roman"/>
                <w:bCs/>
                <w:color w:val="FF0000"/>
                <w:sz w:val="24"/>
                <w:szCs w:val="24"/>
              </w:rPr>
            </w:pPr>
            <w:r w:rsidRPr="00747F60">
              <w:rPr>
                <w:rFonts w:ascii="Times New Roman" w:hAnsi="Times New Roman"/>
                <w:color w:val="FF0000"/>
                <w:sz w:val="24"/>
                <w:szCs w:val="24"/>
              </w:rPr>
              <w:t>Seminar hall</w:t>
            </w:r>
          </w:p>
        </w:tc>
        <w:tc>
          <w:tcPr>
            <w:tcW w:w="80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Spacing1"/>
              <w:spacing w:line="360" w:lineRule="auto"/>
              <w:jc w:val="center"/>
              <w:rPr>
                <w:rFonts w:ascii="Times New Roman" w:hAnsi="Times New Roman"/>
                <w:color w:val="FF0000"/>
                <w:sz w:val="24"/>
                <w:szCs w:val="24"/>
              </w:rPr>
            </w:pPr>
            <w:r w:rsidRPr="00747F60">
              <w:rPr>
                <w:rFonts w:ascii="Times New Roman" w:hAnsi="Times New Roman"/>
                <w:color w:val="FF0000"/>
                <w:sz w:val="24"/>
                <w:szCs w:val="24"/>
              </w:rPr>
              <w:t>Ms. Yashaswini B C</w:t>
            </w:r>
          </w:p>
        </w:tc>
      </w:tr>
    </w:tbl>
    <w:p w:rsidR="009F253D" w:rsidRPr="00747F60" w:rsidRDefault="009F253D" w:rsidP="009F253D">
      <w:pPr>
        <w:pStyle w:val="ListParagraph1"/>
        <w:spacing w:line="360" w:lineRule="auto"/>
        <w:jc w:val="both"/>
        <w:rPr>
          <w:b/>
          <w:color w:val="FF0000"/>
        </w:rPr>
      </w:pPr>
    </w:p>
    <w:p w:rsidR="009F253D" w:rsidRPr="00747F60" w:rsidRDefault="009F253D" w:rsidP="009F253D">
      <w:pPr>
        <w:pStyle w:val="ListParagraph1"/>
        <w:numPr>
          <w:ilvl w:val="0"/>
          <w:numId w:val="28"/>
        </w:numPr>
        <w:spacing w:line="360" w:lineRule="auto"/>
        <w:jc w:val="both"/>
        <w:rPr>
          <w:b/>
          <w:color w:val="FF0000"/>
        </w:rPr>
      </w:pPr>
      <w:r w:rsidRPr="00747F60">
        <w:rPr>
          <w:b/>
          <w:bCs/>
          <w:color w:val="FF0000"/>
        </w:rPr>
        <w:t>Training programs attended by Staff of POCD</w:t>
      </w:r>
      <w:r w:rsidRPr="00747F60">
        <w:rPr>
          <w:bCs/>
          <w:color w:val="FF0000"/>
        </w:rPr>
        <w:t xml:space="preserve">: </w:t>
      </w:r>
      <w:r w:rsidRPr="00747F60">
        <w:rPr>
          <w:b/>
          <w:bCs/>
          <w:color w:val="FF0000"/>
        </w:rPr>
        <w:t>Nil</w:t>
      </w:r>
    </w:p>
    <w:p w:rsidR="009F253D" w:rsidRPr="00747F60" w:rsidRDefault="009F253D" w:rsidP="009F253D">
      <w:pPr>
        <w:pStyle w:val="ListParagraph1"/>
        <w:numPr>
          <w:ilvl w:val="0"/>
          <w:numId w:val="28"/>
        </w:numPr>
        <w:spacing w:line="360" w:lineRule="auto"/>
        <w:jc w:val="both"/>
        <w:rPr>
          <w:b/>
          <w:color w:val="FF0000"/>
        </w:rPr>
      </w:pPr>
      <w:r w:rsidRPr="00747F60">
        <w:rPr>
          <w:b/>
          <w:bCs/>
          <w:color w:val="FF0000"/>
        </w:rPr>
        <w:lastRenderedPageBreak/>
        <w:t>Orientation attended by staff of POCD: Nil</w:t>
      </w:r>
    </w:p>
    <w:p w:rsidR="009F253D" w:rsidRPr="00747F60" w:rsidRDefault="009F253D" w:rsidP="009F253D">
      <w:pPr>
        <w:pStyle w:val="ListParagraph1"/>
        <w:numPr>
          <w:ilvl w:val="0"/>
          <w:numId w:val="25"/>
        </w:numPr>
        <w:spacing w:line="360" w:lineRule="auto"/>
        <w:ind w:left="360"/>
        <w:jc w:val="both"/>
        <w:rPr>
          <w:b/>
          <w:color w:val="FF0000"/>
        </w:rPr>
      </w:pPr>
      <w:r w:rsidRPr="00747F60">
        <w:rPr>
          <w:b/>
          <w:color w:val="FF0000"/>
        </w:rPr>
        <w:t>Staff Enrichment Programs: 11</w:t>
      </w:r>
    </w:p>
    <w:p w:rsidR="009F253D" w:rsidRPr="00747F60" w:rsidRDefault="009F253D" w:rsidP="009F253D">
      <w:pPr>
        <w:pStyle w:val="ListParagraph1"/>
        <w:spacing w:line="360" w:lineRule="auto"/>
        <w:jc w:val="both"/>
        <w:rPr>
          <w:b/>
          <w:color w:val="FF0000"/>
        </w:rPr>
      </w:pPr>
      <w:r w:rsidRPr="00747F60">
        <w:rPr>
          <w:b/>
          <w:color w:val="FF0000"/>
        </w:rPr>
        <w:t xml:space="preserve">1. Theme/Topic: </w:t>
      </w:r>
      <w:r w:rsidRPr="00747F60">
        <w:rPr>
          <w:bCs/>
          <w:color w:val="FF0000"/>
        </w:rPr>
        <w:t xml:space="preserve">Development and analysis of a low cost screening tool to identify and classify hearing loss in children- A proposal for Developing countries </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Coordinator: </w:t>
      </w:r>
      <w:r w:rsidRPr="00747F60">
        <w:rPr>
          <w:rFonts w:ascii="Times New Roman" w:hAnsi="Times New Roman" w:cs="Times New Roman"/>
          <w:bCs/>
          <w:color w:val="FF0000"/>
          <w:sz w:val="24"/>
          <w:szCs w:val="24"/>
        </w:rPr>
        <w:t>Dr.Swapna N, Dr. Prawin Kumar, Mr Arunraj K</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Ms. Karunika &amp; Ms. Prathyasha (I MSc-SLP)</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shd w:val="clear" w:color="auto" w:fill="FFFFFF"/>
        </w:rPr>
        <w:t xml:space="preserve">Dr. Swapna. N., </w:t>
      </w:r>
      <w:r w:rsidRPr="00747F60">
        <w:rPr>
          <w:rFonts w:ascii="Times New Roman" w:hAnsi="Times New Roman" w:cs="Times New Roman"/>
          <w:color w:val="FF0000"/>
          <w:sz w:val="24"/>
          <w:szCs w:val="24"/>
        </w:rPr>
        <w:t>Mr. Arunraj K, AkshataY., Ms. Ms. Nayana M.,  Ms. Devamma V.,  Ms. Bincy R. K. , Ms. Anju V. A. Ms. Pavana M &amp; Ms. Usha Rani N. S and Ms. Tejaswini S</w:t>
      </w:r>
    </w:p>
    <w:p w:rsidR="009F253D" w:rsidRPr="00747F60" w:rsidRDefault="009F253D" w:rsidP="009F253D">
      <w:pPr>
        <w:pStyle w:val="ListParagraph1"/>
        <w:spacing w:line="276" w:lineRule="auto"/>
        <w:ind w:left="1350"/>
        <w:jc w:val="both"/>
        <w:rPr>
          <w:color w:val="FF0000"/>
        </w:rPr>
      </w:pPr>
      <w:r w:rsidRPr="00747F60">
        <w:rPr>
          <w:b/>
          <w:color w:val="FF0000"/>
        </w:rPr>
        <w:t xml:space="preserve">Date: </w:t>
      </w:r>
      <w:r w:rsidRPr="00747F60">
        <w:rPr>
          <w:color w:val="FF0000"/>
        </w:rPr>
        <w:t>06.04.2018</w:t>
      </w:r>
    </w:p>
    <w:p w:rsidR="009F253D" w:rsidRPr="00747F60" w:rsidRDefault="009F253D" w:rsidP="009F253D">
      <w:pPr>
        <w:pStyle w:val="ListParagraph1"/>
        <w:spacing w:line="360" w:lineRule="auto"/>
        <w:jc w:val="both"/>
        <w:rPr>
          <w:color w:val="FF0000"/>
        </w:rPr>
      </w:pPr>
      <w:r w:rsidRPr="00747F60">
        <w:rPr>
          <w:b/>
          <w:color w:val="FF0000"/>
        </w:rPr>
        <w:t xml:space="preserve">2.Theme/Topic: </w:t>
      </w:r>
      <w:r w:rsidRPr="00747F60">
        <w:rPr>
          <w:bCs/>
          <w:color w:val="FF0000"/>
        </w:rPr>
        <w:t xml:space="preserve">Characterization of Newborn hearing screening failures in multi- gestational births. </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Coordinator: </w:t>
      </w:r>
      <w:r w:rsidRPr="00747F60">
        <w:rPr>
          <w:rFonts w:ascii="Times New Roman" w:hAnsi="Times New Roman" w:cs="Times New Roman"/>
          <w:bCs/>
          <w:color w:val="FF0000"/>
          <w:sz w:val="24"/>
          <w:szCs w:val="24"/>
        </w:rPr>
        <w:t>Dr.Swapna N, Dr. Prawin Kumar, Mr Arunraj K</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Ms. Shalini. M &amp; Ms. Malavika (IMSc-SLP)</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shd w:val="clear" w:color="auto" w:fill="FFFFFF"/>
        </w:rPr>
        <w:t xml:space="preserve">Dr. Swapna. N., </w:t>
      </w:r>
      <w:r w:rsidRPr="00747F60">
        <w:rPr>
          <w:rFonts w:ascii="Times New Roman" w:hAnsi="Times New Roman" w:cs="Times New Roman"/>
          <w:color w:val="FF0000"/>
          <w:sz w:val="24"/>
          <w:szCs w:val="24"/>
        </w:rPr>
        <w:t xml:space="preserve">Mr. Arunraj K, Ms. Ms. Nayana M.,  ,  Ms. Bincy R. K. , Ms. Anju V. A.,  Ms. Sreelakshmi H. D &amp; Pavana M. </w:t>
      </w:r>
    </w:p>
    <w:p w:rsidR="009F253D" w:rsidRPr="00747F60" w:rsidRDefault="009F253D" w:rsidP="009F253D">
      <w:pPr>
        <w:pStyle w:val="ListParagraph1"/>
        <w:spacing w:line="276" w:lineRule="auto"/>
        <w:ind w:left="1350"/>
        <w:jc w:val="both"/>
        <w:rPr>
          <w:color w:val="FF0000"/>
        </w:rPr>
      </w:pPr>
      <w:r w:rsidRPr="00747F60">
        <w:rPr>
          <w:b/>
          <w:color w:val="FF0000"/>
        </w:rPr>
        <w:t xml:space="preserve">Date: </w:t>
      </w:r>
      <w:r w:rsidRPr="00747F60">
        <w:rPr>
          <w:color w:val="FF0000"/>
        </w:rPr>
        <w:t>16.04.2018</w:t>
      </w:r>
    </w:p>
    <w:p w:rsidR="009F253D" w:rsidRPr="00747F60" w:rsidRDefault="009F253D" w:rsidP="009F253D">
      <w:pPr>
        <w:pStyle w:val="ListParagraph1"/>
        <w:spacing w:line="360" w:lineRule="auto"/>
        <w:jc w:val="both"/>
        <w:rPr>
          <w:color w:val="FF0000"/>
        </w:rPr>
      </w:pPr>
      <w:r w:rsidRPr="00747F60">
        <w:rPr>
          <w:b/>
          <w:color w:val="FF0000"/>
        </w:rPr>
        <w:t xml:space="preserve">3.Theme/Topic: </w:t>
      </w:r>
      <w:r w:rsidRPr="00747F60">
        <w:rPr>
          <w:bCs/>
          <w:color w:val="FF0000"/>
        </w:rPr>
        <w:t xml:space="preserve">Hearing impairment and its risk factors by newborn screening in north western Indian  </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Coordinator: </w:t>
      </w:r>
      <w:r w:rsidRPr="00747F60">
        <w:rPr>
          <w:rFonts w:ascii="Times New Roman" w:hAnsi="Times New Roman" w:cs="Times New Roman"/>
          <w:bCs/>
          <w:color w:val="FF0000"/>
          <w:sz w:val="24"/>
          <w:szCs w:val="24"/>
        </w:rPr>
        <w:t>Dr.Swapna N, Dr. Prawin Kumar, Mr Arunraj K</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Ms</w:t>
      </w:r>
      <w:r w:rsidRPr="00747F60">
        <w:rPr>
          <w:rFonts w:ascii="Times New Roman" w:hAnsi="Times New Roman" w:cs="Times New Roman"/>
          <w:b/>
          <w:color w:val="FF0000"/>
          <w:sz w:val="24"/>
          <w:szCs w:val="24"/>
        </w:rPr>
        <w:t xml:space="preserve">. </w:t>
      </w:r>
      <w:r w:rsidRPr="00747F60">
        <w:rPr>
          <w:rFonts w:ascii="Times New Roman" w:hAnsi="Times New Roman" w:cs="Times New Roman"/>
          <w:bCs/>
          <w:color w:val="FF0000"/>
          <w:sz w:val="24"/>
          <w:szCs w:val="24"/>
        </w:rPr>
        <w:t>Navya Kesav., Ms. Reny Raju &amp; Ms. Vijaya varshaa(I MSc-SLP)</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shd w:val="clear" w:color="auto" w:fill="FFFFFF"/>
        </w:rPr>
        <w:t xml:space="preserve">Dr. Swapna. N., </w:t>
      </w:r>
      <w:r w:rsidRPr="00747F60">
        <w:rPr>
          <w:rFonts w:ascii="Times New Roman" w:hAnsi="Times New Roman" w:cs="Times New Roman"/>
          <w:color w:val="FF0000"/>
          <w:sz w:val="24"/>
          <w:szCs w:val="24"/>
        </w:rPr>
        <w:t xml:space="preserve">Mr. Arunraj K, Ms. Ms. Nayana M.,  ,  Ms. Bincy R. K. , Ms. Anju V. A.,  Ms. Sreelakshmi H. D ., Mr. Rajith B N., Ms Akshatha &amp; Ms. Pavana M.                              </w:t>
      </w:r>
    </w:p>
    <w:p w:rsidR="009F253D" w:rsidRPr="00747F60" w:rsidRDefault="009F253D" w:rsidP="009F253D">
      <w:pPr>
        <w:pStyle w:val="ListParagraph1"/>
        <w:spacing w:line="276" w:lineRule="auto"/>
        <w:ind w:left="1350"/>
        <w:jc w:val="both"/>
        <w:rPr>
          <w:color w:val="FF0000"/>
        </w:rPr>
      </w:pPr>
      <w:r w:rsidRPr="00747F60">
        <w:rPr>
          <w:b/>
          <w:color w:val="FF0000"/>
        </w:rPr>
        <w:t xml:space="preserve">Date: </w:t>
      </w:r>
      <w:r w:rsidRPr="00747F60">
        <w:rPr>
          <w:color w:val="FF0000"/>
        </w:rPr>
        <w:t>23.04.2018</w:t>
      </w:r>
    </w:p>
    <w:p w:rsidR="009F253D" w:rsidRPr="00747F60" w:rsidRDefault="009F253D" w:rsidP="009F253D">
      <w:pPr>
        <w:pStyle w:val="ListParagraph1"/>
        <w:spacing w:line="360" w:lineRule="auto"/>
        <w:jc w:val="both"/>
        <w:rPr>
          <w:color w:val="FF0000"/>
        </w:rPr>
      </w:pPr>
      <w:r w:rsidRPr="00747F60">
        <w:rPr>
          <w:b/>
          <w:color w:val="FF0000"/>
        </w:rPr>
        <w:t xml:space="preserve">4.Theme/Topic: </w:t>
      </w:r>
      <w:r w:rsidRPr="00747F60">
        <w:rPr>
          <w:bCs/>
          <w:color w:val="FF0000"/>
        </w:rPr>
        <w:t xml:space="preserve">High risk factors associated with early childhood hearing loss: A 3 year review </w:t>
      </w:r>
    </w:p>
    <w:p w:rsidR="009F253D" w:rsidRPr="00747F60" w:rsidRDefault="009F253D" w:rsidP="009F253D">
      <w:pPr>
        <w:spacing w:after="0" w:line="360" w:lineRule="auto"/>
        <w:ind w:left="1350"/>
        <w:jc w:val="both"/>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Coordinator: </w:t>
      </w:r>
      <w:r w:rsidRPr="00747F60">
        <w:rPr>
          <w:rFonts w:ascii="Times New Roman" w:hAnsi="Times New Roman" w:cs="Times New Roman"/>
          <w:bCs/>
          <w:color w:val="FF0000"/>
          <w:sz w:val="24"/>
          <w:szCs w:val="24"/>
        </w:rPr>
        <w:t>Dr.Swapna N, Dr. Prawin Kumar, Mr Arunraj K</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Ms. Shalini. M &amp; Ms. Malavika (IMSc-SLP)</w:t>
      </w:r>
    </w:p>
    <w:p w:rsidR="009F253D" w:rsidRPr="00747F60" w:rsidRDefault="009F253D" w:rsidP="009F253D">
      <w:pPr>
        <w:spacing w:after="0" w:line="360" w:lineRule="auto"/>
        <w:ind w:left="1350"/>
        <w:jc w:val="both"/>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shd w:val="clear" w:color="auto" w:fill="FFFFFF"/>
        </w:rPr>
        <w:t xml:space="preserve">Dr. Swapna. N., </w:t>
      </w:r>
      <w:r w:rsidRPr="00747F60">
        <w:rPr>
          <w:rFonts w:ascii="Times New Roman" w:hAnsi="Times New Roman" w:cs="Times New Roman"/>
          <w:color w:val="FF0000"/>
          <w:sz w:val="24"/>
          <w:szCs w:val="24"/>
        </w:rPr>
        <w:t>Mr. Arunraj K, Ms. Ms. Nayana M.,  Ms. Bincy R. K. , Ms. Anju V. A. Ms. Sreelakshmi H. D ., Mr. Rajith B N., Ms Akshatha &amp; Ms. Pavana Mohan.</w:t>
      </w:r>
    </w:p>
    <w:p w:rsidR="009F253D" w:rsidRPr="00747F60" w:rsidRDefault="009F253D" w:rsidP="009F253D">
      <w:pPr>
        <w:pStyle w:val="ListParagraph1"/>
        <w:spacing w:line="276" w:lineRule="auto"/>
        <w:ind w:left="1350"/>
        <w:jc w:val="both"/>
        <w:rPr>
          <w:color w:val="FF0000"/>
        </w:rPr>
      </w:pPr>
      <w:r w:rsidRPr="00747F60">
        <w:rPr>
          <w:b/>
          <w:color w:val="FF0000"/>
        </w:rPr>
        <w:lastRenderedPageBreak/>
        <w:t xml:space="preserve">Date: </w:t>
      </w:r>
      <w:r w:rsidRPr="00747F60">
        <w:rPr>
          <w:color w:val="FF0000"/>
        </w:rPr>
        <w:t>26.04.2018</w:t>
      </w:r>
    </w:p>
    <w:p w:rsidR="009F253D" w:rsidRPr="00747F60" w:rsidRDefault="009F253D" w:rsidP="009F253D">
      <w:pPr>
        <w:pStyle w:val="ListParagraph1"/>
        <w:spacing w:line="360" w:lineRule="auto"/>
        <w:rPr>
          <w:color w:val="FF0000"/>
        </w:rPr>
      </w:pPr>
      <w:r w:rsidRPr="00747F60">
        <w:rPr>
          <w:b/>
          <w:color w:val="FF0000"/>
        </w:rPr>
        <w:t xml:space="preserve">5.Theme/Topic: </w:t>
      </w:r>
      <w:r w:rsidRPr="00747F60">
        <w:rPr>
          <w:color w:val="FF0000"/>
          <w:lang w:bidi="hi-IN"/>
        </w:rPr>
        <w:t>Newborn hearing screening failure and maternal factors during pregnancy</w:t>
      </w:r>
    </w:p>
    <w:p w:rsidR="009F253D" w:rsidRPr="00747F60" w:rsidRDefault="009F253D" w:rsidP="009F253D">
      <w:pPr>
        <w:spacing w:after="0" w:line="360" w:lineRule="auto"/>
        <w:ind w:left="990"/>
        <w:rPr>
          <w:rFonts w:ascii="Times New Roman" w:hAnsi="Times New Roman" w:cs="Times New Roman"/>
          <w:bCs/>
          <w:color w:val="FF0000"/>
          <w:sz w:val="24"/>
          <w:szCs w:val="24"/>
        </w:rPr>
      </w:pPr>
      <w:r w:rsidRPr="00747F60">
        <w:rPr>
          <w:rFonts w:ascii="Times New Roman" w:hAnsi="Times New Roman" w:cs="Times New Roman"/>
          <w:b/>
          <w:color w:val="FF0000"/>
          <w:sz w:val="24"/>
          <w:szCs w:val="24"/>
        </w:rPr>
        <w:t xml:space="preserve">Coordinator: </w:t>
      </w:r>
      <w:r w:rsidRPr="00747F60">
        <w:rPr>
          <w:rFonts w:ascii="Times New Roman" w:hAnsi="Times New Roman" w:cs="Times New Roman"/>
          <w:bCs/>
          <w:color w:val="FF0000"/>
          <w:sz w:val="24"/>
          <w:szCs w:val="24"/>
        </w:rPr>
        <w:t>Dr.Swapna N, Dr. Prawin Kumar, Mr Arunraj K</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color w:val="FF0000"/>
          <w:sz w:val="24"/>
          <w:szCs w:val="24"/>
          <w:lang w:bidi="hi-IN"/>
        </w:rPr>
        <w:t>S.Shivaranjini and V. Monish</w:t>
      </w:r>
      <w:r w:rsidRPr="00747F60">
        <w:rPr>
          <w:rFonts w:ascii="Times New Roman" w:hAnsi="Times New Roman" w:cs="Times New Roman"/>
          <w:bCs/>
          <w:color w:val="FF0000"/>
          <w:sz w:val="24"/>
          <w:szCs w:val="24"/>
        </w:rPr>
        <w:t xml:space="preserve"> (I MSc-SLP)</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 xml:space="preserve">Ms. Nayana M.,  Ms. Devamma V.,  Ms. Bincy R. K. , Ms. Anju V. A. Ms. Pavana M &amp; Ms. Usha Rani N. S </w:t>
      </w:r>
    </w:p>
    <w:p w:rsidR="009F253D" w:rsidRPr="00747F60" w:rsidRDefault="009F253D" w:rsidP="009F253D">
      <w:pPr>
        <w:pStyle w:val="ListParagraph1"/>
        <w:spacing w:line="276" w:lineRule="auto"/>
        <w:ind w:left="990"/>
        <w:rPr>
          <w:color w:val="FF0000"/>
          <w:lang w:bidi="hi-IN"/>
        </w:rPr>
      </w:pPr>
      <w:r w:rsidRPr="00747F60">
        <w:rPr>
          <w:b/>
          <w:color w:val="FF0000"/>
        </w:rPr>
        <w:t xml:space="preserve">Date: </w:t>
      </w:r>
      <w:r w:rsidRPr="00747F60">
        <w:rPr>
          <w:color w:val="FF0000"/>
          <w:lang w:bidi="hi-IN"/>
        </w:rPr>
        <w:t>03.05.2018</w:t>
      </w:r>
    </w:p>
    <w:p w:rsidR="009F253D" w:rsidRPr="00747F60" w:rsidRDefault="009F253D" w:rsidP="009F253D">
      <w:pPr>
        <w:pStyle w:val="ListParagraph1"/>
        <w:spacing w:line="360" w:lineRule="auto"/>
        <w:rPr>
          <w:bCs/>
          <w:color w:val="FF0000"/>
        </w:rPr>
      </w:pPr>
      <w:r w:rsidRPr="00747F60">
        <w:rPr>
          <w:b/>
          <w:color w:val="FF0000"/>
        </w:rPr>
        <w:t xml:space="preserve">6.Theme/Topic: </w:t>
      </w:r>
      <w:r w:rsidRPr="00747F60">
        <w:rPr>
          <w:bCs/>
          <w:color w:val="FF0000"/>
        </w:rPr>
        <w:t>Case history risk factors for specific language impairment: A systematic review and meta-analysis</w:t>
      </w:r>
    </w:p>
    <w:p w:rsidR="009F253D" w:rsidRPr="00747F60" w:rsidRDefault="009F253D" w:rsidP="009F253D">
      <w:pPr>
        <w:pStyle w:val="ListParagraph1"/>
        <w:spacing w:line="360" w:lineRule="auto"/>
        <w:ind w:left="990"/>
        <w:rPr>
          <w:bCs/>
          <w:color w:val="FF0000"/>
        </w:rPr>
      </w:pPr>
      <w:r w:rsidRPr="00747F60">
        <w:rPr>
          <w:b/>
          <w:color w:val="FF0000"/>
        </w:rPr>
        <w:t xml:space="preserve">Coordinator: </w:t>
      </w:r>
      <w:r w:rsidRPr="00747F60">
        <w:rPr>
          <w:bCs/>
          <w:color w:val="FF0000"/>
        </w:rPr>
        <w:t>Dr.Swapna N, Dr. Prawin Kumar, Mr Arunraj K</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Pooja C &amp; Shital J (I MSc-SLP)</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 xml:space="preserve">Ms. Devamma V.,  Ms. Bincy R. K. , Ms. Anju V. A. Ms. Pavana M &amp; Ms. Usha Rani N. S </w:t>
      </w:r>
    </w:p>
    <w:p w:rsidR="009F253D" w:rsidRPr="00747F60" w:rsidRDefault="009F253D" w:rsidP="009F253D">
      <w:pPr>
        <w:pStyle w:val="ListParagraph1"/>
        <w:spacing w:line="276" w:lineRule="auto"/>
        <w:ind w:left="990"/>
        <w:rPr>
          <w:color w:val="FF0000"/>
          <w:lang w:bidi="hi-IN"/>
        </w:rPr>
      </w:pPr>
      <w:r w:rsidRPr="00747F60">
        <w:rPr>
          <w:b/>
          <w:color w:val="FF0000"/>
        </w:rPr>
        <w:t xml:space="preserve">Date: </w:t>
      </w:r>
      <w:r w:rsidRPr="00747F60">
        <w:rPr>
          <w:color w:val="FF0000"/>
          <w:lang w:bidi="hi-IN"/>
        </w:rPr>
        <w:t>03.05.2018</w:t>
      </w:r>
    </w:p>
    <w:p w:rsidR="009F253D" w:rsidRPr="00747F60" w:rsidRDefault="009F253D" w:rsidP="009F253D">
      <w:pPr>
        <w:pStyle w:val="ListParagraph1"/>
        <w:spacing w:line="360" w:lineRule="auto"/>
        <w:rPr>
          <w:bCs/>
          <w:color w:val="FF0000"/>
        </w:rPr>
      </w:pPr>
      <w:r w:rsidRPr="00747F60">
        <w:rPr>
          <w:b/>
          <w:color w:val="FF0000"/>
        </w:rPr>
        <w:t xml:space="preserve">7.Theme/Topic: </w:t>
      </w:r>
      <w:r w:rsidRPr="00747F60">
        <w:rPr>
          <w:bCs/>
          <w:color w:val="FF0000"/>
        </w:rPr>
        <w:t>Effect of gentamycin and levels of ambient sound on hearing screening outcomes in the neonatal intensive care unit: A pilot study</w:t>
      </w:r>
    </w:p>
    <w:p w:rsidR="009F253D" w:rsidRPr="00747F60" w:rsidRDefault="009F253D" w:rsidP="009F253D">
      <w:pPr>
        <w:pStyle w:val="ListParagraph1"/>
        <w:spacing w:line="360" w:lineRule="auto"/>
        <w:ind w:left="990"/>
        <w:rPr>
          <w:bCs/>
          <w:color w:val="FF0000"/>
        </w:rPr>
      </w:pPr>
      <w:r w:rsidRPr="00747F60">
        <w:rPr>
          <w:b/>
          <w:color w:val="FF0000"/>
        </w:rPr>
        <w:t xml:space="preserve">Coordinator: </w:t>
      </w:r>
      <w:r w:rsidRPr="00747F60">
        <w:rPr>
          <w:bCs/>
          <w:color w:val="FF0000"/>
        </w:rPr>
        <w:t>Dr.Swapna N, Dr. Prawin Kumar, Mr Arunraj K</w:t>
      </w:r>
    </w:p>
    <w:p w:rsidR="009F253D" w:rsidRPr="00747F60" w:rsidRDefault="009F253D" w:rsidP="009F253D">
      <w:pPr>
        <w:spacing w:after="0" w:line="360" w:lineRule="auto"/>
        <w:ind w:left="990"/>
        <w:rPr>
          <w:rFonts w:ascii="Times New Roman" w:hAnsi="Times New Roman" w:cs="Times New Roman"/>
          <w:color w:val="FF0000"/>
          <w:sz w:val="24"/>
          <w:szCs w:val="24"/>
          <w:lang w:bidi="hi-IN"/>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Susan, Safa, Lydia and Spoorthy (I MSc-SLP)</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Ms. Nayana M., Ms. Devamma V., Ms. Bincy R. K. , Ms. Anju V. A. Ms. Pavana M., Ms. Usha Rani N. S., Ms. Yashaswini B.C., Sreelakshmi H.D., &amp; Mr. Rajith B.N.</w:t>
      </w:r>
    </w:p>
    <w:p w:rsidR="009F253D" w:rsidRPr="00747F60" w:rsidRDefault="009F253D" w:rsidP="009F253D">
      <w:pPr>
        <w:pStyle w:val="ListParagraph1"/>
        <w:spacing w:line="276" w:lineRule="auto"/>
        <w:ind w:left="990"/>
        <w:rPr>
          <w:color w:val="FF0000"/>
          <w:lang w:bidi="hi-IN"/>
        </w:rPr>
      </w:pPr>
      <w:r w:rsidRPr="00747F60">
        <w:rPr>
          <w:b/>
          <w:color w:val="FF0000"/>
        </w:rPr>
        <w:t xml:space="preserve">Date: </w:t>
      </w:r>
      <w:r w:rsidRPr="00747F60">
        <w:rPr>
          <w:color w:val="FF0000"/>
          <w:lang w:bidi="hi-IN"/>
        </w:rPr>
        <w:t>03.05.2018</w:t>
      </w:r>
    </w:p>
    <w:p w:rsidR="009F253D" w:rsidRPr="00747F60" w:rsidRDefault="009F253D" w:rsidP="009F253D">
      <w:pPr>
        <w:pStyle w:val="ListParagraph1"/>
        <w:spacing w:line="360" w:lineRule="auto"/>
        <w:rPr>
          <w:bCs/>
          <w:color w:val="FF0000"/>
        </w:rPr>
      </w:pPr>
      <w:r w:rsidRPr="00747F60">
        <w:rPr>
          <w:b/>
          <w:color w:val="FF0000"/>
        </w:rPr>
        <w:t xml:space="preserve">8.Theme/Topic: </w:t>
      </w:r>
      <w:r w:rsidRPr="00747F60">
        <w:rPr>
          <w:bCs/>
          <w:color w:val="FF0000"/>
        </w:rPr>
        <w:t>Infant Diagnostic evaluation via tele-audiology following Newborns Screening in North Carolina</w:t>
      </w:r>
    </w:p>
    <w:p w:rsidR="009F253D" w:rsidRPr="00747F60" w:rsidRDefault="009F253D" w:rsidP="009F253D">
      <w:pPr>
        <w:pStyle w:val="ListParagraph1"/>
        <w:spacing w:line="360" w:lineRule="auto"/>
        <w:rPr>
          <w:bCs/>
          <w:color w:val="FF0000"/>
        </w:rPr>
      </w:pPr>
      <w:r w:rsidRPr="00747F60">
        <w:rPr>
          <w:b/>
          <w:color w:val="FF0000"/>
        </w:rPr>
        <w:t xml:space="preserve">    Coordinator: </w:t>
      </w:r>
      <w:r w:rsidRPr="00747F60">
        <w:rPr>
          <w:bCs/>
          <w:color w:val="FF0000"/>
        </w:rPr>
        <w:t>Dr.Swapna N, Dr. Prawin Kumar, Mr Arunraj K</w:t>
      </w:r>
    </w:p>
    <w:p w:rsidR="009F253D" w:rsidRPr="00747F60" w:rsidRDefault="009F253D" w:rsidP="009F253D">
      <w:pPr>
        <w:spacing w:after="0" w:line="360" w:lineRule="auto"/>
        <w:rPr>
          <w:rFonts w:ascii="Times New Roman" w:hAnsi="Times New Roman" w:cs="Times New Roman"/>
          <w:color w:val="FF0000"/>
          <w:sz w:val="24"/>
          <w:szCs w:val="24"/>
          <w:lang w:bidi="hi-IN"/>
        </w:rPr>
      </w:pPr>
      <w:r w:rsidRPr="00747F60">
        <w:rPr>
          <w:rFonts w:ascii="Times New Roman" w:hAnsi="Times New Roman" w:cs="Times New Roman"/>
          <w:b/>
          <w:color w:val="FF0000"/>
          <w:sz w:val="24"/>
          <w:szCs w:val="24"/>
        </w:rPr>
        <w:t xml:space="preserve">                Presenters: </w:t>
      </w:r>
      <w:r w:rsidRPr="00747F60">
        <w:rPr>
          <w:rFonts w:ascii="Times New Roman" w:hAnsi="Times New Roman" w:cs="Times New Roman"/>
          <w:bCs/>
          <w:color w:val="FF0000"/>
          <w:sz w:val="24"/>
          <w:szCs w:val="24"/>
        </w:rPr>
        <w:t>Anusha, Dafiah, Keren and Anita(I MSc-AUD)</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Ms. Nayana M., Ms. Devamma V., Ms. Pavana M., Ms. Usha Rani N. S., Ms. Yashaswini B.C., Sreelakshmi H.D., Ms. Tejaswini S &amp; Mr. Rajith B.N.</w:t>
      </w:r>
    </w:p>
    <w:p w:rsidR="009F253D" w:rsidRPr="00747F60" w:rsidRDefault="009F253D" w:rsidP="009F253D">
      <w:pPr>
        <w:pStyle w:val="ListParagraph1"/>
        <w:spacing w:line="276" w:lineRule="auto"/>
        <w:ind w:left="990"/>
        <w:rPr>
          <w:color w:val="FF0000"/>
          <w:lang w:bidi="hi-IN"/>
        </w:rPr>
      </w:pPr>
      <w:r w:rsidRPr="00747F60">
        <w:rPr>
          <w:b/>
          <w:color w:val="FF0000"/>
        </w:rPr>
        <w:t xml:space="preserve">Date: </w:t>
      </w:r>
      <w:r w:rsidRPr="00747F60">
        <w:rPr>
          <w:color w:val="FF0000"/>
          <w:lang w:bidi="hi-IN"/>
        </w:rPr>
        <w:t>28.05.2018</w:t>
      </w:r>
    </w:p>
    <w:p w:rsidR="009F253D" w:rsidRPr="00747F60" w:rsidRDefault="009F253D" w:rsidP="009F253D">
      <w:pPr>
        <w:pStyle w:val="ListParagraph1"/>
        <w:spacing w:line="360" w:lineRule="auto"/>
        <w:rPr>
          <w:bCs/>
          <w:color w:val="FF0000"/>
        </w:rPr>
      </w:pPr>
      <w:r w:rsidRPr="00747F60">
        <w:rPr>
          <w:b/>
          <w:color w:val="FF0000"/>
        </w:rPr>
        <w:t xml:space="preserve">9.Theme/Topic: </w:t>
      </w:r>
      <w:r w:rsidRPr="00747F60">
        <w:rPr>
          <w:bCs/>
          <w:color w:val="FF0000"/>
        </w:rPr>
        <w:t xml:space="preserve">Recovery of abnormal ABR in neonates and infants at risk of hearing loss. </w:t>
      </w:r>
    </w:p>
    <w:p w:rsidR="009F253D" w:rsidRPr="00747F60" w:rsidRDefault="009F253D" w:rsidP="009F253D">
      <w:pPr>
        <w:pStyle w:val="ListParagraph1"/>
        <w:spacing w:line="360" w:lineRule="auto"/>
        <w:ind w:left="990"/>
        <w:rPr>
          <w:bCs/>
          <w:color w:val="FF0000"/>
        </w:rPr>
      </w:pPr>
      <w:r w:rsidRPr="00747F60">
        <w:rPr>
          <w:b/>
          <w:color w:val="FF0000"/>
        </w:rPr>
        <w:lastRenderedPageBreak/>
        <w:t xml:space="preserve">Coordinator: </w:t>
      </w:r>
      <w:r w:rsidRPr="00747F60">
        <w:rPr>
          <w:bCs/>
          <w:color w:val="FF0000"/>
        </w:rPr>
        <w:t>Dr.Swapna N, Dr. Prawin Kumar, Mr Arunraj K</w:t>
      </w:r>
    </w:p>
    <w:p w:rsidR="009F253D" w:rsidRPr="00747F60" w:rsidRDefault="009F253D" w:rsidP="009F253D">
      <w:pPr>
        <w:spacing w:after="0" w:line="360" w:lineRule="auto"/>
        <w:ind w:left="990"/>
        <w:rPr>
          <w:rFonts w:ascii="Times New Roman" w:hAnsi="Times New Roman" w:cs="Times New Roman"/>
          <w:color w:val="FF0000"/>
          <w:sz w:val="24"/>
          <w:szCs w:val="24"/>
          <w:lang w:bidi="hi-IN"/>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Divya, Abinaya,Ashique and Ajay(I MSc-AUD)</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 xml:space="preserve">Ms. Pavana M., Ms. Usha Rani N. S., Ms. Yashaswini B.C., Ms. Tejaswini S &amp; Ms. Akshatha Yogendra. </w:t>
      </w:r>
    </w:p>
    <w:p w:rsidR="009F253D" w:rsidRPr="00747F60" w:rsidRDefault="009F253D" w:rsidP="009F253D">
      <w:pPr>
        <w:pStyle w:val="ListParagraph1"/>
        <w:spacing w:line="276" w:lineRule="auto"/>
        <w:ind w:left="990" w:firstLine="90"/>
        <w:rPr>
          <w:color w:val="FF0000"/>
          <w:lang w:bidi="hi-IN"/>
        </w:rPr>
      </w:pPr>
      <w:r w:rsidRPr="00747F60">
        <w:rPr>
          <w:b/>
          <w:color w:val="FF0000"/>
        </w:rPr>
        <w:t xml:space="preserve">Date: </w:t>
      </w:r>
      <w:r w:rsidRPr="00747F60">
        <w:rPr>
          <w:color w:val="FF0000"/>
          <w:lang w:bidi="hi-IN"/>
        </w:rPr>
        <w:t>28.05.2018</w:t>
      </w:r>
    </w:p>
    <w:p w:rsidR="009F253D" w:rsidRPr="00747F60" w:rsidRDefault="009F253D" w:rsidP="009F253D">
      <w:pPr>
        <w:pStyle w:val="ListParagraph1"/>
        <w:spacing w:line="360" w:lineRule="auto"/>
        <w:rPr>
          <w:bCs/>
          <w:color w:val="FF0000"/>
        </w:rPr>
      </w:pPr>
      <w:r w:rsidRPr="00747F60">
        <w:rPr>
          <w:b/>
          <w:color w:val="FF0000"/>
        </w:rPr>
        <w:t xml:space="preserve">10.Theme/Topic: </w:t>
      </w:r>
      <w:r w:rsidRPr="00747F60">
        <w:rPr>
          <w:bCs/>
          <w:color w:val="FF0000"/>
        </w:rPr>
        <w:t>Current developmental, issues. Challenges of Universal newborn hearing screening in Malaysia</w:t>
      </w:r>
    </w:p>
    <w:p w:rsidR="009F253D" w:rsidRPr="00747F60" w:rsidRDefault="009F253D" w:rsidP="009F253D">
      <w:pPr>
        <w:pStyle w:val="ListParagraph1"/>
        <w:spacing w:line="360" w:lineRule="auto"/>
        <w:ind w:left="990" w:firstLine="90"/>
        <w:rPr>
          <w:bCs/>
          <w:color w:val="FF0000"/>
        </w:rPr>
      </w:pPr>
      <w:r w:rsidRPr="00747F60">
        <w:rPr>
          <w:b/>
          <w:color w:val="FF0000"/>
        </w:rPr>
        <w:t xml:space="preserve">Coordinator: </w:t>
      </w:r>
      <w:r w:rsidRPr="00747F60">
        <w:rPr>
          <w:bCs/>
          <w:color w:val="FF0000"/>
        </w:rPr>
        <w:t>Dr.Swapna N, Dr. Prawin Kumar, Mr Arunraj K</w:t>
      </w:r>
    </w:p>
    <w:p w:rsidR="009F253D" w:rsidRPr="00747F60" w:rsidRDefault="009F253D" w:rsidP="009F253D">
      <w:pPr>
        <w:spacing w:after="0" w:line="360" w:lineRule="auto"/>
        <w:ind w:left="990" w:firstLine="90"/>
        <w:rPr>
          <w:rFonts w:ascii="Times New Roman" w:hAnsi="Times New Roman" w:cs="Times New Roman"/>
          <w:color w:val="FF0000"/>
          <w:sz w:val="24"/>
          <w:szCs w:val="24"/>
          <w:lang w:bidi="hi-IN"/>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Saranya M and Satish Patel (I MSc-AUD)</w:t>
      </w:r>
    </w:p>
    <w:p w:rsidR="009F253D" w:rsidRPr="00747F60" w:rsidRDefault="009F253D" w:rsidP="009F253D">
      <w:pPr>
        <w:spacing w:after="0" w:line="360" w:lineRule="auto"/>
        <w:ind w:left="990" w:firstLine="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Ms. Anju V.A., Ms. Pavana M., Ms. Usha Rani N. S., Ms. Tejaswini S Ms. Sreelakshmi &amp; Ms. Devamma V.</w:t>
      </w:r>
    </w:p>
    <w:p w:rsidR="009F253D" w:rsidRPr="00747F60" w:rsidRDefault="009F253D" w:rsidP="009F253D">
      <w:pPr>
        <w:pStyle w:val="ListParagraph1"/>
        <w:spacing w:line="276" w:lineRule="auto"/>
        <w:ind w:left="990" w:firstLine="90"/>
        <w:rPr>
          <w:color w:val="FF0000"/>
          <w:lang w:bidi="hi-IN"/>
        </w:rPr>
      </w:pPr>
      <w:r w:rsidRPr="00747F60">
        <w:rPr>
          <w:b/>
          <w:color w:val="FF0000"/>
        </w:rPr>
        <w:t xml:space="preserve">Date: </w:t>
      </w:r>
      <w:r w:rsidRPr="00747F60">
        <w:rPr>
          <w:color w:val="FF0000"/>
          <w:lang w:bidi="hi-IN"/>
        </w:rPr>
        <w:t>28.05.2018</w:t>
      </w:r>
    </w:p>
    <w:p w:rsidR="009F253D" w:rsidRPr="00747F60" w:rsidRDefault="009F253D" w:rsidP="009F253D">
      <w:pPr>
        <w:pStyle w:val="ListParagraph1"/>
        <w:spacing w:line="360" w:lineRule="auto"/>
        <w:rPr>
          <w:bCs/>
          <w:color w:val="FF0000"/>
        </w:rPr>
      </w:pPr>
      <w:r w:rsidRPr="00747F60">
        <w:rPr>
          <w:b/>
          <w:color w:val="FF0000"/>
        </w:rPr>
        <w:t xml:space="preserve">11.Theme/Topic: </w:t>
      </w:r>
      <w:r w:rsidRPr="00747F60">
        <w:rPr>
          <w:bCs/>
          <w:color w:val="FF0000"/>
        </w:rPr>
        <w:t xml:space="preserve">Analysis of risk factors associated with unilateral hearing loss in children who initially passed newborn hearing screening  </w:t>
      </w:r>
    </w:p>
    <w:p w:rsidR="009F253D" w:rsidRPr="00747F60" w:rsidRDefault="009F253D" w:rsidP="009F253D">
      <w:pPr>
        <w:pStyle w:val="ListParagraph1"/>
        <w:spacing w:line="360" w:lineRule="auto"/>
        <w:ind w:left="990"/>
        <w:rPr>
          <w:bCs/>
          <w:color w:val="FF0000"/>
        </w:rPr>
      </w:pPr>
      <w:r w:rsidRPr="00747F60">
        <w:rPr>
          <w:b/>
          <w:color w:val="FF0000"/>
        </w:rPr>
        <w:t xml:space="preserve">Coordinator: </w:t>
      </w:r>
      <w:r w:rsidRPr="00747F60">
        <w:rPr>
          <w:bCs/>
          <w:color w:val="FF0000"/>
        </w:rPr>
        <w:t>Dr.Swapna N, Dr. Prawin Kumar, Mr Arunraj K</w:t>
      </w:r>
    </w:p>
    <w:p w:rsidR="009F253D" w:rsidRPr="00747F60" w:rsidRDefault="009F253D" w:rsidP="009F253D">
      <w:pPr>
        <w:spacing w:after="0" w:line="360" w:lineRule="auto"/>
        <w:ind w:left="990"/>
        <w:rPr>
          <w:rFonts w:ascii="Times New Roman" w:hAnsi="Times New Roman" w:cs="Times New Roman"/>
          <w:color w:val="FF0000"/>
          <w:sz w:val="24"/>
          <w:szCs w:val="24"/>
          <w:lang w:bidi="hi-IN"/>
        </w:rPr>
      </w:pPr>
      <w:r w:rsidRPr="00747F60">
        <w:rPr>
          <w:rFonts w:ascii="Times New Roman" w:hAnsi="Times New Roman" w:cs="Times New Roman"/>
          <w:b/>
          <w:color w:val="FF0000"/>
          <w:sz w:val="24"/>
          <w:szCs w:val="24"/>
        </w:rPr>
        <w:t xml:space="preserve">Presenters: </w:t>
      </w:r>
      <w:r w:rsidRPr="00747F60">
        <w:rPr>
          <w:rFonts w:ascii="Times New Roman" w:hAnsi="Times New Roman" w:cs="Times New Roman"/>
          <w:bCs/>
          <w:color w:val="FF0000"/>
          <w:sz w:val="24"/>
          <w:szCs w:val="24"/>
        </w:rPr>
        <w:t>Jijina and Amratha (I MSc-SLP)</w:t>
      </w:r>
    </w:p>
    <w:p w:rsidR="009F253D" w:rsidRPr="00747F60" w:rsidRDefault="009F253D" w:rsidP="009F253D">
      <w:pPr>
        <w:spacing w:after="0" w:line="360" w:lineRule="auto"/>
        <w:ind w:left="990"/>
        <w:rPr>
          <w:rFonts w:ascii="Times New Roman" w:hAnsi="Times New Roman" w:cs="Times New Roman"/>
          <w:color w:val="FF0000"/>
          <w:sz w:val="24"/>
          <w:szCs w:val="24"/>
        </w:rPr>
      </w:pPr>
      <w:r w:rsidRPr="00747F60">
        <w:rPr>
          <w:rFonts w:ascii="Times New Roman" w:hAnsi="Times New Roman" w:cs="Times New Roman"/>
          <w:b/>
          <w:color w:val="FF0000"/>
          <w:sz w:val="24"/>
          <w:szCs w:val="24"/>
        </w:rPr>
        <w:t xml:space="preserve">Number of Participants: </w:t>
      </w:r>
      <w:r w:rsidRPr="00747F60">
        <w:rPr>
          <w:rFonts w:ascii="Times New Roman" w:hAnsi="Times New Roman" w:cs="Times New Roman"/>
          <w:color w:val="FF0000"/>
          <w:sz w:val="24"/>
          <w:szCs w:val="24"/>
        </w:rPr>
        <w:t>Ms. Anju V.A., Ms. Bincy R Kalam., Ms. Pavana M., Ms. Usha Rani N. S and Ms. Tejaswini S Ms.</w:t>
      </w:r>
    </w:p>
    <w:p w:rsidR="009F253D" w:rsidRPr="00747F60" w:rsidRDefault="009F253D" w:rsidP="009F253D">
      <w:pPr>
        <w:pStyle w:val="ListParagraph1"/>
        <w:spacing w:line="276" w:lineRule="auto"/>
        <w:ind w:left="990"/>
        <w:rPr>
          <w:color w:val="FF0000"/>
          <w:lang w:bidi="hi-IN"/>
        </w:rPr>
      </w:pPr>
      <w:r w:rsidRPr="00747F60">
        <w:rPr>
          <w:b/>
          <w:color w:val="FF0000"/>
        </w:rPr>
        <w:t xml:space="preserve">Date: </w:t>
      </w:r>
      <w:r w:rsidRPr="00747F60">
        <w:rPr>
          <w:color w:val="FF0000"/>
          <w:lang w:bidi="hi-IN"/>
        </w:rPr>
        <w:t>29.05.2018</w:t>
      </w:r>
    </w:p>
    <w:p w:rsidR="009F253D" w:rsidRPr="00747F60" w:rsidRDefault="009F253D" w:rsidP="009F253D">
      <w:pPr>
        <w:pStyle w:val="ListParagraph1"/>
        <w:spacing w:line="276" w:lineRule="auto"/>
        <w:ind w:left="990"/>
        <w:rPr>
          <w:color w:val="FF0000"/>
          <w:lang w:bidi="hi-IN"/>
        </w:rPr>
      </w:pPr>
    </w:p>
    <w:p w:rsidR="009F253D" w:rsidRPr="00747F60" w:rsidRDefault="009F253D" w:rsidP="009F253D">
      <w:pPr>
        <w:pStyle w:val="ListParagraph1"/>
        <w:spacing w:line="360" w:lineRule="auto"/>
        <w:ind w:left="90"/>
        <w:jc w:val="both"/>
        <w:rPr>
          <w:b/>
          <w:color w:val="FF0000"/>
        </w:rPr>
      </w:pPr>
      <w:r w:rsidRPr="00747F60">
        <w:rPr>
          <w:b/>
          <w:color w:val="FF0000"/>
        </w:rPr>
        <w:t>D Student Enrichment Programs: 1</w:t>
      </w:r>
    </w:p>
    <w:tbl>
      <w:tblPr>
        <w:tblW w:w="0" w:type="auto"/>
        <w:jc w:val="center"/>
        <w:tblLook w:val="04A0"/>
      </w:tblPr>
      <w:tblGrid>
        <w:gridCol w:w="770"/>
        <w:gridCol w:w="1296"/>
        <w:gridCol w:w="1372"/>
        <w:gridCol w:w="1874"/>
        <w:gridCol w:w="1344"/>
        <w:gridCol w:w="1620"/>
      </w:tblGrid>
      <w:tr w:rsidR="005F37A5" w:rsidRPr="00747F60" w:rsidTr="00F72308">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Sl.No</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Date</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Topic</w:t>
            </w:r>
          </w:p>
        </w:tc>
        <w:tc>
          <w:tcPr>
            <w:tcW w:w="187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Coordinator</w:t>
            </w: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Presenters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
                <w:color w:val="FF0000"/>
              </w:rPr>
            </w:pPr>
            <w:r w:rsidRPr="00747F60">
              <w:rPr>
                <w:b/>
                <w:color w:val="FF0000"/>
              </w:rPr>
              <w:t>Number of Participants</w:t>
            </w:r>
          </w:p>
        </w:tc>
      </w:tr>
      <w:tr w:rsidR="009F253D" w:rsidRPr="00747F60" w:rsidTr="00F72308">
        <w:trPr>
          <w:jc w:val="center"/>
        </w:trPr>
        <w:tc>
          <w:tcPr>
            <w:tcW w:w="77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1.</w:t>
            </w:r>
          </w:p>
        </w:tc>
        <w:tc>
          <w:tcPr>
            <w:tcW w:w="129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22.06.2018</w:t>
            </w:r>
          </w:p>
        </w:tc>
        <w:tc>
          <w:tcPr>
            <w:tcW w:w="13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Guidelines on OSC postings</w:t>
            </w:r>
          </w:p>
        </w:tc>
        <w:tc>
          <w:tcPr>
            <w:tcW w:w="1874"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36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Dr.Swapna N, Dr.Prawin Kumar,</w:t>
            </w:r>
          </w:p>
          <w:p w:rsidR="009F253D" w:rsidRPr="00747F60" w:rsidRDefault="009F253D" w:rsidP="00F72308">
            <w:pPr>
              <w:spacing w:after="0" w:line="36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Mr Arunraj K</w:t>
            </w:r>
          </w:p>
          <w:p w:rsidR="009F253D" w:rsidRPr="00747F60" w:rsidRDefault="009F253D" w:rsidP="00F72308">
            <w:pPr>
              <w:pStyle w:val="ListParagraph1"/>
              <w:spacing w:line="360" w:lineRule="auto"/>
              <w:ind w:left="0"/>
              <w:jc w:val="center"/>
              <w:rPr>
                <w:b/>
                <w:color w:val="FF0000"/>
              </w:rPr>
            </w:pPr>
          </w:p>
        </w:tc>
        <w:tc>
          <w:tcPr>
            <w:tcW w:w="134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Ms. Usha Rani and Ms. Pavana Mohan</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360" w:lineRule="auto"/>
              <w:ind w:left="0"/>
              <w:jc w:val="center"/>
              <w:rPr>
                <w:bCs/>
                <w:color w:val="FF0000"/>
              </w:rPr>
            </w:pPr>
            <w:r w:rsidRPr="00747F60">
              <w:rPr>
                <w:bCs/>
                <w:color w:val="FF0000"/>
              </w:rPr>
              <w:t>24</w:t>
            </w:r>
          </w:p>
          <w:p w:rsidR="009F253D" w:rsidRPr="00747F60" w:rsidRDefault="009F253D" w:rsidP="00F72308">
            <w:pPr>
              <w:pStyle w:val="ListParagraph1"/>
              <w:spacing w:line="360" w:lineRule="auto"/>
              <w:ind w:left="0"/>
              <w:jc w:val="center"/>
              <w:rPr>
                <w:b/>
                <w:color w:val="FF0000"/>
              </w:rPr>
            </w:pPr>
            <w:r w:rsidRPr="00747F60">
              <w:rPr>
                <w:bCs/>
                <w:color w:val="FF0000"/>
              </w:rPr>
              <w:t>(Internship students of AIISH)</w:t>
            </w:r>
          </w:p>
        </w:tc>
      </w:tr>
    </w:tbl>
    <w:p w:rsidR="009F253D" w:rsidRPr="00747F60" w:rsidRDefault="009F253D" w:rsidP="009F253D">
      <w:pPr>
        <w:pStyle w:val="ListParagraph1"/>
        <w:spacing w:line="276" w:lineRule="auto"/>
        <w:ind w:left="990"/>
        <w:rPr>
          <w:color w:val="FF0000"/>
          <w:lang w:bidi="hi-IN"/>
        </w:rPr>
      </w:pPr>
    </w:p>
    <w:p w:rsidR="009F253D" w:rsidRPr="00747F60" w:rsidRDefault="009F253D" w:rsidP="009F253D">
      <w:pPr>
        <w:pStyle w:val="ListParagraph1"/>
        <w:numPr>
          <w:ilvl w:val="0"/>
          <w:numId w:val="29"/>
        </w:numPr>
        <w:tabs>
          <w:tab w:val="left" w:pos="540"/>
        </w:tabs>
        <w:spacing w:line="276" w:lineRule="auto"/>
        <w:ind w:left="270" w:hanging="270"/>
        <w:jc w:val="both"/>
        <w:rPr>
          <w:b/>
          <w:bCs/>
          <w:color w:val="FF0000"/>
        </w:rPr>
      </w:pPr>
      <w:r w:rsidRPr="00747F60">
        <w:rPr>
          <w:b/>
          <w:bCs/>
          <w:color w:val="FF0000"/>
        </w:rPr>
        <w:t>No. of Guest Lectures organized: Nil</w:t>
      </w:r>
    </w:p>
    <w:p w:rsidR="009F253D" w:rsidRPr="00747F60" w:rsidRDefault="009F253D" w:rsidP="009F253D">
      <w:pPr>
        <w:pStyle w:val="ListParagraph1"/>
        <w:numPr>
          <w:ilvl w:val="0"/>
          <w:numId w:val="29"/>
        </w:numPr>
        <w:tabs>
          <w:tab w:val="left" w:pos="540"/>
        </w:tabs>
        <w:spacing w:line="276" w:lineRule="auto"/>
        <w:ind w:left="270" w:hanging="270"/>
        <w:jc w:val="both"/>
        <w:rPr>
          <w:color w:val="FF0000"/>
        </w:rPr>
      </w:pPr>
      <w:r w:rsidRPr="00747F60">
        <w:rPr>
          <w:b/>
          <w:bCs/>
          <w:color w:val="FF0000"/>
        </w:rPr>
        <w:t>Additional Academic Services rendered by the Faculty and Staff</w:t>
      </w:r>
    </w:p>
    <w:p w:rsidR="009F253D" w:rsidRPr="00747F60" w:rsidRDefault="009F253D" w:rsidP="009F253D">
      <w:pPr>
        <w:pStyle w:val="ListParagraph1"/>
        <w:numPr>
          <w:ilvl w:val="0"/>
          <w:numId w:val="30"/>
        </w:numPr>
        <w:tabs>
          <w:tab w:val="left" w:pos="540"/>
        </w:tabs>
        <w:spacing w:line="276" w:lineRule="auto"/>
        <w:jc w:val="both"/>
        <w:rPr>
          <w:color w:val="FF0000"/>
        </w:rPr>
      </w:pPr>
      <w:r w:rsidRPr="00747F60">
        <w:rPr>
          <w:b/>
          <w:bCs/>
          <w:color w:val="FF0000"/>
        </w:rPr>
        <w:t>No. of Invited Talks delivered by faculty and staff</w:t>
      </w:r>
      <w:r w:rsidRPr="00747F60">
        <w:rPr>
          <w:color w:val="FF0000"/>
        </w:rPr>
        <w:t>: Nil</w:t>
      </w:r>
    </w:p>
    <w:tbl>
      <w:tblPr>
        <w:tblStyle w:val="TableGrid"/>
        <w:tblW w:w="0" w:type="auto"/>
        <w:tblCellMar>
          <w:left w:w="93" w:type="dxa"/>
          <w:right w:w="93" w:type="dxa"/>
        </w:tblCellMar>
        <w:tblLook w:val="04A0"/>
      </w:tblPr>
      <w:tblGrid>
        <w:gridCol w:w="553"/>
        <w:gridCol w:w="3202"/>
        <w:gridCol w:w="3665"/>
        <w:gridCol w:w="2126"/>
      </w:tblGrid>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SN.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Topic</w:t>
            </w:r>
          </w:p>
        </w:tc>
        <w:tc>
          <w:tcPr>
            <w:tcW w:w="366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Event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b/>
                <w:color w:val="FF0000"/>
              </w:rPr>
            </w:pPr>
            <w:r w:rsidRPr="00747F60">
              <w:rPr>
                <w:b/>
                <w:color w:val="FF0000"/>
              </w:rPr>
              <w:t>Invited person</w:t>
            </w:r>
          </w:p>
        </w:tc>
      </w:tr>
      <w:tr w:rsidR="005F37A5" w:rsidRPr="00747F60" w:rsidTr="00F72308">
        <w:trPr>
          <w:trHeight w:val="712"/>
        </w:trPr>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8"/>
              </w:numPr>
              <w:spacing w:line="276" w:lineRule="auto"/>
              <w:jc w:val="both"/>
              <w:rPr>
                <w:color w:val="FF000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Status of Newborn Screening for Hearing in India and Karnataka.</w:t>
            </w:r>
          </w:p>
        </w:tc>
        <w:tc>
          <w:tcPr>
            <w:tcW w:w="366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Workshop on Newborn Screening for Hearing conducted by National Programme for Prevention and Control of Deafness And Rashtriya Bal Swasthya Karyakram on 10</w:t>
            </w:r>
            <w:r w:rsidRPr="00747F60">
              <w:rPr>
                <w:color w:val="FF0000"/>
                <w:vertAlign w:val="superscript"/>
              </w:rPr>
              <w:t>th</w:t>
            </w:r>
            <w:r w:rsidRPr="00747F60">
              <w:rPr>
                <w:color w:val="FF0000"/>
              </w:rPr>
              <w:t xml:space="preserve"> Sep</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Dr.Prawin Kumar</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8"/>
              </w:numPr>
              <w:spacing w:line="276" w:lineRule="auto"/>
              <w:jc w:val="both"/>
              <w:rPr>
                <w:color w:val="FF000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An Overview to Noise induced hearing loss</w:t>
            </w:r>
          </w:p>
        </w:tc>
        <w:tc>
          <w:tcPr>
            <w:tcW w:w="3665"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color w:val="FF0000"/>
              </w:rPr>
            </w:pPr>
            <w:r w:rsidRPr="00747F60">
              <w:rPr>
                <w:color w:val="FF0000"/>
              </w:rPr>
              <w:t>Sensitization program on Occupational Noise induced hearing loss and its prevention conducted by Dept. of POCD on 19</w:t>
            </w:r>
            <w:r w:rsidRPr="00747F60">
              <w:rPr>
                <w:color w:val="FF0000"/>
                <w:vertAlign w:val="superscript"/>
              </w:rPr>
              <w:t>th</w:t>
            </w:r>
            <w:r w:rsidRPr="00747F60">
              <w:rPr>
                <w:color w:val="FF0000"/>
              </w:rPr>
              <w:t xml:space="preserve"> September</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Dr. Swapna N</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8"/>
              </w:numPr>
              <w:spacing w:line="276" w:lineRule="auto"/>
              <w:jc w:val="both"/>
              <w:rPr>
                <w:color w:val="FF000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Early Identification methods of hearing problem due to noise exposure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Mr. Arunraj K</w:t>
            </w:r>
          </w:p>
        </w:tc>
      </w:tr>
      <w:tr w:rsidR="009F253D" w:rsidRPr="00747F60" w:rsidTr="00F72308">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1"/>
              <w:numPr>
                <w:ilvl w:val="0"/>
                <w:numId w:val="48"/>
              </w:numPr>
              <w:spacing w:line="276" w:lineRule="auto"/>
              <w:jc w:val="both"/>
              <w:rPr>
                <w:color w:val="FF000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both"/>
              <w:rPr>
                <w:color w:val="FF0000"/>
              </w:rPr>
            </w:pPr>
            <w:r w:rsidRPr="00747F60">
              <w:rPr>
                <w:color w:val="FF0000"/>
              </w:rPr>
              <w:t xml:space="preserve">Hearing Protective Devices- Practical Demonstration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olor w:val="FF0000"/>
                <w:sz w:val="24"/>
                <w:szCs w:val="24"/>
              </w:rPr>
            </w:pP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rPr>
                <w:color w:val="FF0000"/>
              </w:rPr>
            </w:pPr>
            <w:r w:rsidRPr="00747F60">
              <w:rPr>
                <w:color w:val="FF0000"/>
              </w:rPr>
              <w:t>Ms.Akshata Yogendra M</w:t>
            </w:r>
          </w:p>
        </w:tc>
      </w:tr>
    </w:tbl>
    <w:p w:rsidR="009F253D" w:rsidRPr="00747F60" w:rsidRDefault="009F253D" w:rsidP="009F253D">
      <w:pPr>
        <w:pStyle w:val="ListParagraph1"/>
        <w:tabs>
          <w:tab w:val="left" w:pos="540"/>
        </w:tabs>
        <w:spacing w:line="276" w:lineRule="auto"/>
        <w:ind w:left="1440"/>
        <w:jc w:val="both"/>
        <w:rPr>
          <w:color w:val="FF0000"/>
        </w:rPr>
      </w:pPr>
    </w:p>
    <w:p w:rsidR="009F253D" w:rsidRPr="00747F60" w:rsidRDefault="009F253D" w:rsidP="009F253D">
      <w:pPr>
        <w:pStyle w:val="ListParagraph1"/>
        <w:numPr>
          <w:ilvl w:val="0"/>
          <w:numId w:val="30"/>
        </w:numPr>
        <w:spacing w:line="360" w:lineRule="auto"/>
        <w:jc w:val="both"/>
        <w:rPr>
          <w:color w:val="FF0000"/>
        </w:rPr>
      </w:pPr>
      <w:r w:rsidRPr="00747F60">
        <w:rPr>
          <w:b/>
          <w:color w:val="FF0000"/>
        </w:rPr>
        <w:t xml:space="preserve">Curriculum Development: </w:t>
      </w:r>
      <w:r w:rsidRPr="00747F60">
        <w:rPr>
          <w:color w:val="FF0000"/>
        </w:rPr>
        <w:t xml:space="preserve">Nil </w:t>
      </w:r>
    </w:p>
    <w:p w:rsidR="009F253D" w:rsidRPr="00747F60" w:rsidRDefault="009F253D" w:rsidP="009F253D">
      <w:pPr>
        <w:pStyle w:val="ListParagraph1"/>
        <w:numPr>
          <w:ilvl w:val="0"/>
          <w:numId w:val="30"/>
        </w:numPr>
        <w:spacing w:line="360" w:lineRule="auto"/>
        <w:jc w:val="both"/>
        <w:rPr>
          <w:color w:val="FF0000"/>
        </w:rPr>
      </w:pPr>
      <w:r w:rsidRPr="00747F60">
        <w:rPr>
          <w:b/>
          <w:color w:val="FF0000"/>
        </w:rPr>
        <w:t xml:space="preserve">Development of Materials to support learning: Nil </w:t>
      </w:r>
    </w:p>
    <w:p w:rsidR="009F253D" w:rsidRPr="00747F60" w:rsidRDefault="009F253D" w:rsidP="009F253D">
      <w:pPr>
        <w:pStyle w:val="ListParagraph1"/>
        <w:numPr>
          <w:ilvl w:val="0"/>
          <w:numId w:val="30"/>
        </w:numPr>
        <w:spacing w:line="360" w:lineRule="auto"/>
        <w:jc w:val="both"/>
        <w:rPr>
          <w:color w:val="FF0000"/>
        </w:rPr>
      </w:pPr>
      <w:r w:rsidRPr="00747F60">
        <w:rPr>
          <w:b/>
          <w:color w:val="FF0000"/>
        </w:rPr>
        <w:t>Service in Academic bodies of other organizations: Nil</w:t>
      </w:r>
    </w:p>
    <w:p w:rsidR="009F253D" w:rsidRPr="00747F60" w:rsidRDefault="009F253D" w:rsidP="009F253D">
      <w:pPr>
        <w:pStyle w:val="ListParagraph1"/>
        <w:numPr>
          <w:ilvl w:val="0"/>
          <w:numId w:val="30"/>
        </w:numPr>
        <w:tabs>
          <w:tab w:val="left" w:pos="1170"/>
        </w:tabs>
        <w:spacing w:line="360" w:lineRule="auto"/>
        <w:jc w:val="both"/>
        <w:rPr>
          <w:color w:val="FF0000"/>
        </w:rPr>
      </w:pPr>
      <w:r w:rsidRPr="00747F60">
        <w:rPr>
          <w:b/>
          <w:color w:val="FF0000"/>
        </w:rPr>
        <w:t>Participation in committee’s/Task forces and panels set up by other organization/ agencies: Nil</w:t>
      </w:r>
    </w:p>
    <w:p w:rsidR="009F253D" w:rsidRPr="00747F60" w:rsidRDefault="009F253D" w:rsidP="009F253D">
      <w:pPr>
        <w:pStyle w:val="ListParagraph1"/>
        <w:numPr>
          <w:ilvl w:val="0"/>
          <w:numId w:val="30"/>
        </w:numPr>
        <w:tabs>
          <w:tab w:val="left" w:pos="990"/>
        </w:tabs>
        <w:spacing w:line="360" w:lineRule="auto"/>
        <w:jc w:val="both"/>
        <w:rPr>
          <w:color w:val="FF0000"/>
        </w:rPr>
      </w:pPr>
      <w:r w:rsidRPr="00747F60">
        <w:rPr>
          <w:b/>
          <w:color w:val="FF0000"/>
        </w:rPr>
        <w:t>Any other: Nil</w:t>
      </w:r>
    </w:p>
    <w:p w:rsidR="009F253D" w:rsidRDefault="009F253D" w:rsidP="009F253D">
      <w:pPr>
        <w:pStyle w:val="ListParagraph1"/>
        <w:numPr>
          <w:ilvl w:val="0"/>
          <w:numId w:val="22"/>
        </w:numPr>
        <w:tabs>
          <w:tab w:val="left" w:pos="567"/>
          <w:tab w:val="left" w:pos="709"/>
        </w:tabs>
        <w:spacing w:line="360" w:lineRule="auto"/>
        <w:ind w:left="630"/>
        <w:jc w:val="both"/>
        <w:rPr>
          <w:b/>
          <w:bCs/>
          <w:color w:val="FF0000"/>
        </w:rPr>
      </w:pPr>
      <w:r w:rsidRPr="00747F60">
        <w:rPr>
          <w:b/>
          <w:bCs/>
          <w:color w:val="FF0000"/>
        </w:rPr>
        <w:t>RESEARCH ACTIVITIES</w:t>
      </w:r>
    </w:p>
    <w:p w:rsidR="009F253D" w:rsidRPr="00747F60" w:rsidRDefault="009F253D" w:rsidP="009F253D">
      <w:pPr>
        <w:pStyle w:val="ListParagraph1"/>
        <w:numPr>
          <w:ilvl w:val="0"/>
          <w:numId w:val="31"/>
        </w:numPr>
        <w:tabs>
          <w:tab w:val="left" w:pos="90"/>
          <w:tab w:val="left" w:pos="540"/>
        </w:tabs>
        <w:spacing w:line="360" w:lineRule="auto"/>
        <w:ind w:left="644"/>
        <w:rPr>
          <w:b/>
          <w:bCs/>
          <w:color w:val="FF0000"/>
        </w:rPr>
      </w:pPr>
      <w:r w:rsidRPr="00747F60">
        <w:rPr>
          <w:b/>
          <w:bCs/>
          <w:color w:val="FF0000"/>
        </w:rPr>
        <w:t xml:space="preserve">Extra Mural projects: Nil </w:t>
      </w:r>
    </w:p>
    <w:p w:rsidR="009F253D" w:rsidRPr="00747F60" w:rsidRDefault="009F253D" w:rsidP="009F253D">
      <w:pPr>
        <w:pStyle w:val="ListParagraph1"/>
        <w:numPr>
          <w:ilvl w:val="0"/>
          <w:numId w:val="31"/>
        </w:numPr>
        <w:tabs>
          <w:tab w:val="left" w:pos="90"/>
          <w:tab w:val="left" w:pos="540"/>
        </w:tabs>
        <w:spacing w:line="360" w:lineRule="auto"/>
        <w:ind w:left="644"/>
        <w:rPr>
          <w:b/>
          <w:bCs/>
          <w:color w:val="FF0000"/>
        </w:rPr>
      </w:pPr>
      <w:r w:rsidRPr="00747F60">
        <w:rPr>
          <w:b/>
          <w:bCs/>
          <w:color w:val="FF0000"/>
        </w:rPr>
        <w:t>Postgraduate Research Completed: NA</w:t>
      </w:r>
    </w:p>
    <w:p w:rsidR="009F253D" w:rsidRPr="00747F60" w:rsidRDefault="009F253D" w:rsidP="009F253D">
      <w:pPr>
        <w:pStyle w:val="ListParagraph1"/>
        <w:numPr>
          <w:ilvl w:val="0"/>
          <w:numId w:val="31"/>
        </w:numPr>
        <w:tabs>
          <w:tab w:val="left" w:pos="90"/>
          <w:tab w:val="left" w:pos="540"/>
        </w:tabs>
        <w:spacing w:line="360" w:lineRule="auto"/>
        <w:ind w:left="644"/>
        <w:rPr>
          <w:b/>
          <w:bCs/>
          <w:color w:val="FF0000"/>
        </w:rPr>
      </w:pPr>
      <w:r w:rsidRPr="00747F60">
        <w:rPr>
          <w:b/>
          <w:bCs/>
          <w:color w:val="FF0000"/>
        </w:rPr>
        <w:t>Postgraduate Research ongoing: NA</w:t>
      </w:r>
    </w:p>
    <w:p w:rsidR="009F253D" w:rsidRPr="00747F60" w:rsidRDefault="009F253D" w:rsidP="009F253D">
      <w:pPr>
        <w:pStyle w:val="ListParagraph1"/>
        <w:numPr>
          <w:ilvl w:val="0"/>
          <w:numId w:val="31"/>
        </w:numPr>
        <w:tabs>
          <w:tab w:val="left" w:pos="90"/>
        </w:tabs>
        <w:spacing w:line="360" w:lineRule="auto"/>
        <w:ind w:left="644"/>
        <w:rPr>
          <w:b/>
          <w:bCs/>
          <w:color w:val="FF0000"/>
        </w:rPr>
      </w:pPr>
      <w:r w:rsidRPr="00747F60">
        <w:rPr>
          <w:b/>
          <w:bCs/>
          <w:color w:val="FF0000"/>
        </w:rPr>
        <w:t>Research papers presented in National/International conferences/Seminars: NA</w:t>
      </w:r>
    </w:p>
    <w:p w:rsidR="009F253D" w:rsidRPr="00747F60" w:rsidRDefault="009F253D" w:rsidP="009F253D">
      <w:pPr>
        <w:pStyle w:val="ListParagraph1"/>
        <w:numPr>
          <w:ilvl w:val="0"/>
          <w:numId w:val="31"/>
        </w:numPr>
        <w:tabs>
          <w:tab w:val="left" w:pos="90"/>
          <w:tab w:val="left" w:pos="540"/>
        </w:tabs>
        <w:spacing w:line="360" w:lineRule="auto"/>
        <w:ind w:left="644"/>
        <w:rPr>
          <w:b/>
          <w:color w:val="FF0000"/>
        </w:rPr>
      </w:pPr>
      <w:r w:rsidRPr="00747F60">
        <w:rPr>
          <w:b/>
          <w:color w:val="FF0000"/>
        </w:rPr>
        <w:t>Research Papers published:Nil</w:t>
      </w:r>
    </w:p>
    <w:p w:rsidR="009F253D" w:rsidRPr="00747F60" w:rsidRDefault="009F253D" w:rsidP="009F253D">
      <w:pPr>
        <w:pStyle w:val="ListParagraph1"/>
        <w:numPr>
          <w:ilvl w:val="0"/>
          <w:numId w:val="32"/>
        </w:numPr>
        <w:tabs>
          <w:tab w:val="left" w:pos="90"/>
          <w:tab w:val="left" w:pos="540"/>
        </w:tabs>
        <w:spacing w:line="360" w:lineRule="auto"/>
        <w:rPr>
          <w:b/>
          <w:color w:val="FF0000"/>
        </w:rPr>
      </w:pPr>
      <w:r w:rsidRPr="00747F60">
        <w:rPr>
          <w:b/>
          <w:color w:val="FF0000"/>
        </w:rPr>
        <w:t xml:space="preserve">Paper published in National/International Journals: </w:t>
      </w:r>
    </w:p>
    <w:p w:rsidR="009F253D" w:rsidRPr="00747F60" w:rsidRDefault="009F253D" w:rsidP="009F253D">
      <w:pPr>
        <w:pStyle w:val="ListParagraph1"/>
        <w:numPr>
          <w:ilvl w:val="0"/>
          <w:numId w:val="32"/>
        </w:numPr>
        <w:tabs>
          <w:tab w:val="left" w:pos="90"/>
          <w:tab w:val="left" w:pos="540"/>
        </w:tabs>
        <w:spacing w:line="360" w:lineRule="auto"/>
        <w:rPr>
          <w:b/>
          <w:color w:val="FF0000"/>
        </w:rPr>
      </w:pPr>
      <w:r w:rsidRPr="00747F60">
        <w:rPr>
          <w:b/>
          <w:color w:val="FF0000"/>
        </w:rPr>
        <w:t>Paper published in National Conference/Seminar Proceedings:</w:t>
      </w:r>
    </w:p>
    <w:p w:rsidR="009F253D" w:rsidRPr="00747F60" w:rsidRDefault="009F253D" w:rsidP="009F253D">
      <w:pPr>
        <w:pStyle w:val="ListParagraph1"/>
        <w:numPr>
          <w:ilvl w:val="0"/>
          <w:numId w:val="31"/>
        </w:numPr>
        <w:spacing w:after="200" w:line="360" w:lineRule="auto"/>
        <w:ind w:left="644"/>
        <w:contextualSpacing/>
        <w:rPr>
          <w:color w:val="FF0000"/>
        </w:rPr>
      </w:pPr>
      <w:r w:rsidRPr="00747F60">
        <w:rPr>
          <w:b/>
          <w:color w:val="FF0000"/>
        </w:rPr>
        <w:t>Book Published: Nil</w:t>
      </w:r>
    </w:p>
    <w:p w:rsidR="009F253D" w:rsidRPr="00747F60" w:rsidRDefault="009F253D" w:rsidP="009F253D">
      <w:pPr>
        <w:pStyle w:val="ListParagraph1"/>
        <w:numPr>
          <w:ilvl w:val="0"/>
          <w:numId w:val="31"/>
        </w:numPr>
        <w:spacing w:line="360" w:lineRule="auto"/>
        <w:ind w:left="644"/>
        <w:jc w:val="both"/>
        <w:rPr>
          <w:b/>
          <w:color w:val="FF0000"/>
        </w:rPr>
      </w:pPr>
      <w:r w:rsidRPr="00747F60">
        <w:rPr>
          <w:b/>
          <w:color w:val="FF0000"/>
        </w:rPr>
        <w:t>Book Chapters Published: Nil</w:t>
      </w:r>
    </w:p>
    <w:p w:rsidR="009F253D" w:rsidRPr="00747F60" w:rsidRDefault="009F253D" w:rsidP="009F253D">
      <w:pPr>
        <w:pStyle w:val="ListParagraph1"/>
        <w:numPr>
          <w:ilvl w:val="0"/>
          <w:numId w:val="31"/>
        </w:numPr>
        <w:spacing w:line="360" w:lineRule="auto"/>
        <w:ind w:left="644"/>
        <w:jc w:val="both"/>
        <w:rPr>
          <w:b/>
          <w:color w:val="FF0000"/>
        </w:rPr>
      </w:pPr>
      <w:r w:rsidRPr="00747F60">
        <w:rPr>
          <w:b/>
          <w:color w:val="FF0000"/>
        </w:rPr>
        <w:t>Books / Manuals/ Seminar proceedings Edited: Nil</w:t>
      </w:r>
    </w:p>
    <w:p w:rsidR="009F253D" w:rsidRPr="00747F60" w:rsidRDefault="009F253D" w:rsidP="009F253D">
      <w:pPr>
        <w:pStyle w:val="ListParagraph1"/>
        <w:numPr>
          <w:ilvl w:val="0"/>
          <w:numId w:val="31"/>
        </w:numPr>
        <w:spacing w:after="120" w:line="360" w:lineRule="auto"/>
        <w:ind w:left="644"/>
        <w:contextualSpacing/>
        <w:jc w:val="both"/>
        <w:rPr>
          <w:color w:val="FF0000"/>
        </w:rPr>
      </w:pPr>
      <w:r w:rsidRPr="00747F60">
        <w:rPr>
          <w:b/>
          <w:color w:val="FF0000"/>
        </w:rPr>
        <w:t>Journal Editorship: NA</w:t>
      </w:r>
    </w:p>
    <w:p w:rsidR="009F253D" w:rsidRPr="00747F60" w:rsidRDefault="009F253D" w:rsidP="009F253D">
      <w:pPr>
        <w:pStyle w:val="ListParagraph1"/>
        <w:numPr>
          <w:ilvl w:val="0"/>
          <w:numId w:val="31"/>
        </w:numPr>
        <w:spacing w:after="120" w:line="360" w:lineRule="auto"/>
        <w:ind w:left="644"/>
        <w:contextualSpacing/>
        <w:jc w:val="both"/>
        <w:rPr>
          <w:color w:val="FF0000"/>
        </w:rPr>
      </w:pPr>
      <w:r w:rsidRPr="00747F60">
        <w:rPr>
          <w:b/>
          <w:color w:val="FF0000"/>
        </w:rPr>
        <w:t xml:space="preserve">Scholarly Reviewing Activities: </w:t>
      </w:r>
      <w:r w:rsidRPr="00747F60">
        <w:rPr>
          <w:color w:val="FF0000"/>
        </w:rPr>
        <w:t>NA</w:t>
      </w:r>
    </w:p>
    <w:p w:rsidR="009F253D" w:rsidRPr="00747F60" w:rsidRDefault="009F253D" w:rsidP="009F253D">
      <w:pPr>
        <w:pStyle w:val="ListParagraph1"/>
        <w:numPr>
          <w:ilvl w:val="0"/>
          <w:numId w:val="31"/>
        </w:numPr>
        <w:spacing w:after="120" w:line="360" w:lineRule="auto"/>
        <w:ind w:left="644"/>
        <w:contextualSpacing/>
        <w:jc w:val="both"/>
        <w:rPr>
          <w:color w:val="FF0000"/>
        </w:rPr>
      </w:pPr>
      <w:r w:rsidRPr="00747F60">
        <w:rPr>
          <w:b/>
          <w:color w:val="FF0000"/>
        </w:rPr>
        <w:t>Research Proposal:</w:t>
      </w:r>
      <w:r w:rsidRPr="00747F60">
        <w:rPr>
          <w:color w:val="FF0000"/>
        </w:rPr>
        <w:t xml:space="preserve"> Nil</w:t>
      </w:r>
    </w:p>
    <w:p w:rsidR="009F253D" w:rsidRPr="00747F60" w:rsidRDefault="009F253D" w:rsidP="009F253D">
      <w:pPr>
        <w:pStyle w:val="ListParagraph1"/>
        <w:numPr>
          <w:ilvl w:val="0"/>
          <w:numId w:val="22"/>
        </w:numPr>
        <w:tabs>
          <w:tab w:val="left" w:pos="630"/>
        </w:tabs>
        <w:spacing w:line="360" w:lineRule="auto"/>
        <w:ind w:left="630"/>
        <w:rPr>
          <w:b/>
          <w:color w:val="FF0000"/>
        </w:rPr>
      </w:pPr>
      <w:r w:rsidRPr="00747F60">
        <w:rPr>
          <w:b/>
          <w:color w:val="FF0000"/>
        </w:rPr>
        <w:t>CLINICAL SERVICES</w:t>
      </w:r>
    </w:p>
    <w:p w:rsidR="009F253D" w:rsidRPr="00747F60" w:rsidRDefault="009F253D" w:rsidP="009F253D">
      <w:pPr>
        <w:pStyle w:val="ListParagraph1"/>
        <w:numPr>
          <w:ilvl w:val="0"/>
          <w:numId w:val="33"/>
        </w:numPr>
        <w:spacing w:line="360" w:lineRule="auto"/>
        <w:ind w:left="450" w:hanging="450"/>
        <w:rPr>
          <w:b/>
          <w:color w:val="FF0000"/>
        </w:rPr>
      </w:pPr>
      <w:r w:rsidRPr="00747F60">
        <w:rPr>
          <w:b/>
          <w:color w:val="FF0000"/>
        </w:rPr>
        <w:lastRenderedPageBreak/>
        <w:t>General Clinical Services</w:t>
      </w:r>
    </w:p>
    <w:p w:rsidR="009F253D" w:rsidRPr="00747F60" w:rsidRDefault="009F253D" w:rsidP="009F253D">
      <w:pPr>
        <w:pStyle w:val="ListParagraph1"/>
        <w:numPr>
          <w:ilvl w:val="0"/>
          <w:numId w:val="34"/>
        </w:numPr>
        <w:tabs>
          <w:tab w:val="left" w:pos="180"/>
          <w:tab w:val="left" w:pos="630"/>
          <w:tab w:val="left" w:pos="810"/>
          <w:tab w:val="left" w:pos="1080"/>
        </w:tabs>
        <w:spacing w:line="360" w:lineRule="auto"/>
        <w:jc w:val="both"/>
        <w:rPr>
          <w:rFonts w:eastAsia="Calibri"/>
          <w:b/>
          <w:color w:val="FF0000"/>
        </w:rPr>
      </w:pPr>
      <w:r w:rsidRPr="00747F60">
        <w:rPr>
          <w:rFonts w:eastAsia="Calibri"/>
          <w:b/>
          <w:color w:val="FF0000"/>
        </w:rPr>
        <w:t>Newborn Follow-up evaluation:</w:t>
      </w:r>
    </w:p>
    <w:p w:rsidR="009F253D" w:rsidRPr="00747F60" w:rsidRDefault="009F253D" w:rsidP="009F253D">
      <w:pPr>
        <w:pStyle w:val="ListParagraph1"/>
        <w:numPr>
          <w:ilvl w:val="0"/>
          <w:numId w:val="35"/>
        </w:numPr>
        <w:tabs>
          <w:tab w:val="left" w:pos="180"/>
          <w:tab w:val="left" w:pos="630"/>
          <w:tab w:val="left" w:pos="810"/>
          <w:tab w:val="left" w:pos="1080"/>
        </w:tabs>
        <w:spacing w:line="360" w:lineRule="auto"/>
        <w:jc w:val="both"/>
        <w:rPr>
          <w:rFonts w:eastAsia="Calibri"/>
          <w:b/>
          <w:color w:val="FF0000"/>
        </w:rPr>
      </w:pPr>
      <w:r w:rsidRPr="00747F60">
        <w:rPr>
          <w:rFonts w:eastAsia="Calibri"/>
          <w:b/>
          <w:color w:val="FF0000"/>
        </w:rPr>
        <w:t>Phone follow-up</w:t>
      </w:r>
    </w:p>
    <w:p w:rsidR="009F253D" w:rsidRPr="00747F60" w:rsidRDefault="009F253D" w:rsidP="009F253D">
      <w:pPr>
        <w:pStyle w:val="ListParagraph1"/>
        <w:tabs>
          <w:tab w:val="left" w:pos="180"/>
          <w:tab w:val="left" w:pos="630"/>
          <w:tab w:val="left" w:pos="810"/>
          <w:tab w:val="left" w:pos="1080"/>
        </w:tabs>
        <w:spacing w:line="360" w:lineRule="auto"/>
        <w:jc w:val="both"/>
        <w:rPr>
          <w:rFonts w:eastAsia="Calibri"/>
          <w:bCs/>
          <w:color w:val="FF0000"/>
        </w:rPr>
      </w:pPr>
      <w:r w:rsidRPr="00747F60">
        <w:rPr>
          <w:rFonts w:eastAsia="Calibri"/>
          <w:bCs/>
          <w:color w:val="FF0000"/>
        </w:rPr>
        <w:t>The at-risk babies were monitored regularly through a virtual mode (Phone call) by administrating Speech-language &amp; hearing developmental checklist. The babies who are identified with delay in any of the developmental milestones were referred to AIISH/concern center for detailed evaluation.</w:t>
      </w:r>
    </w:p>
    <w:p w:rsidR="009F253D" w:rsidRPr="00747F60" w:rsidRDefault="009F253D" w:rsidP="009F253D">
      <w:pPr>
        <w:tabs>
          <w:tab w:val="left" w:pos="720"/>
        </w:tabs>
        <w:spacing w:before="240" w:after="0" w:line="360" w:lineRule="auto"/>
        <w:ind w:left="360" w:firstLine="360"/>
        <w:jc w:val="both"/>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 xml:space="preserve">Table 1: Details of the Phone follow-up of newborns and infants </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3"/>
        <w:gridCol w:w="2578"/>
        <w:gridCol w:w="2566"/>
        <w:gridCol w:w="1943"/>
      </w:tblGrid>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Centers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Pass (Normal Milestones)</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Referred</w:t>
            </w:r>
          </w:p>
          <w:p w:rsidR="009F253D" w:rsidRPr="00747F60" w:rsidRDefault="009F253D" w:rsidP="00F72308">
            <w:pPr>
              <w:spacing w:after="0"/>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(Delayed Milestones)</w:t>
            </w:r>
          </w:p>
        </w:tc>
        <w:tc>
          <w:tcPr>
            <w:tcW w:w="19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Total</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AIISH</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lang w:val="en-IN"/>
              </w:rPr>
            </w:pPr>
            <w:r w:rsidRPr="00747F60">
              <w:rPr>
                <w:rFonts w:ascii="Times New Roman" w:hAnsi="Times New Roman" w:cs="Times New Roman"/>
                <w:color w:val="FF0000"/>
                <w:sz w:val="24"/>
                <w:szCs w:val="24"/>
              </w:rPr>
              <w:t>0</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0</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OSCs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45</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60</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105</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Ajmer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191</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194</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Cuttack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113</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6</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119</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Imphal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46</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83</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Jabalpur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157</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168</w:t>
            </w:r>
          </w:p>
        </w:tc>
      </w:tr>
      <w:tr w:rsidR="005F37A5" w:rsidRPr="00747F60" w:rsidTr="00F72308">
        <w:trPr>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Puducherry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132</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134</w:t>
            </w:r>
          </w:p>
        </w:tc>
      </w:tr>
      <w:tr w:rsidR="005F37A5" w:rsidRPr="00747F60" w:rsidTr="00F72308">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Ranchi NBS</w:t>
            </w:r>
          </w:p>
        </w:tc>
        <w:tc>
          <w:tcPr>
            <w:tcW w:w="25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404</w:t>
            </w:r>
          </w:p>
        </w:tc>
        <w:tc>
          <w:tcPr>
            <w:tcW w:w="2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24</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428</w:t>
            </w:r>
          </w:p>
        </w:tc>
      </w:tr>
      <w:tr w:rsidR="005F37A5" w:rsidRPr="00747F60" w:rsidTr="00F72308">
        <w:trPr>
          <w:trHeight w:val="377"/>
          <w:jc w:val="center"/>
        </w:trPr>
        <w:tc>
          <w:tcPr>
            <w:tcW w:w="248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rPr>
              <w:t>Lucknow NBS</w:t>
            </w:r>
          </w:p>
        </w:tc>
        <w:tc>
          <w:tcPr>
            <w:tcW w:w="2578"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256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943"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0</w:t>
            </w:r>
          </w:p>
        </w:tc>
      </w:tr>
      <w:tr w:rsidR="009F253D" w:rsidRPr="00747F60" w:rsidTr="00F72308">
        <w:trPr>
          <w:trHeight w:val="386"/>
          <w:jc w:val="center"/>
        </w:trPr>
        <w:tc>
          <w:tcPr>
            <w:tcW w:w="248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b/>
                <w:color w:val="FF0000"/>
                <w:sz w:val="24"/>
                <w:szCs w:val="24"/>
                <w:lang w:bidi="hi-IN"/>
              </w:rPr>
            </w:pPr>
            <w:r w:rsidRPr="00747F60">
              <w:rPr>
                <w:rFonts w:ascii="Times New Roman" w:eastAsia="Calibri" w:hAnsi="Times New Roman" w:cs="Times New Roman"/>
                <w:b/>
                <w:color w:val="FF0000"/>
                <w:sz w:val="24"/>
                <w:szCs w:val="24"/>
                <w:lang w:bidi="hi-IN"/>
              </w:rPr>
              <w:t>Total</w:t>
            </w:r>
          </w:p>
        </w:tc>
        <w:tc>
          <w:tcPr>
            <w:tcW w:w="2578"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1088</w:t>
            </w:r>
          </w:p>
        </w:tc>
        <w:tc>
          <w:tcPr>
            <w:tcW w:w="2566"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143</w:t>
            </w:r>
          </w:p>
        </w:tc>
        <w:tc>
          <w:tcPr>
            <w:tcW w:w="1943" w:type="dxa"/>
            <w:tcBorders>
              <w:top w:val="single" w:sz="4" w:space="0" w:color="000000"/>
              <w:left w:val="single" w:sz="4" w:space="0" w:color="000000"/>
              <w:bottom w:val="single" w:sz="4" w:space="0" w:color="000000"/>
              <w:right w:val="single" w:sz="4" w:space="0" w:color="000000"/>
            </w:tcBorders>
            <w:vAlign w:val="bottom"/>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1231</w:t>
            </w:r>
          </w:p>
        </w:tc>
      </w:tr>
    </w:tbl>
    <w:p w:rsidR="009F253D" w:rsidRPr="00747F60" w:rsidRDefault="009F253D" w:rsidP="009F253D">
      <w:pPr>
        <w:pStyle w:val="ListParagraph1"/>
        <w:tabs>
          <w:tab w:val="left" w:pos="180"/>
          <w:tab w:val="left" w:pos="630"/>
          <w:tab w:val="left" w:pos="810"/>
          <w:tab w:val="left" w:pos="1080"/>
        </w:tabs>
        <w:spacing w:line="360" w:lineRule="auto"/>
        <w:ind w:left="1350"/>
        <w:jc w:val="both"/>
        <w:rPr>
          <w:rFonts w:eastAsia="Calibri"/>
          <w:b/>
          <w:color w:val="FF0000"/>
        </w:rPr>
      </w:pPr>
    </w:p>
    <w:p w:rsidR="009F253D" w:rsidRPr="00747F60" w:rsidRDefault="009F253D" w:rsidP="009F253D">
      <w:pPr>
        <w:pStyle w:val="ListParagraph1"/>
        <w:numPr>
          <w:ilvl w:val="0"/>
          <w:numId w:val="35"/>
        </w:numPr>
        <w:tabs>
          <w:tab w:val="left" w:pos="180"/>
          <w:tab w:val="left" w:pos="630"/>
          <w:tab w:val="left" w:pos="810"/>
          <w:tab w:val="left" w:pos="1080"/>
        </w:tabs>
        <w:spacing w:line="360" w:lineRule="auto"/>
        <w:jc w:val="both"/>
        <w:rPr>
          <w:rFonts w:eastAsia="Calibri"/>
          <w:b/>
          <w:color w:val="FF0000"/>
        </w:rPr>
      </w:pPr>
      <w:r w:rsidRPr="00747F60">
        <w:rPr>
          <w:rFonts w:eastAsia="Calibri"/>
          <w:b/>
          <w:color w:val="FF0000"/>
        </w:rPr>
        <w:t xml:space="preserve">Detailed Assessment </w:t>
      </w:r>
    </w:p>
    <w:p w:rsidR="009F253D" w:rsidRPr="00747F60" w:rsidRDefault="009F253D" w:rsidP="009F253D">
      <w:pPr>
        <w:spacing w:line="360" w:lineRule="auto"/>
        <w:ind w:left="360"/>
        <w:jc w:val="both"/>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9F253D" w:rsidRPr="00747F60" w:rsidRDefault="009F253D" w:rsidP="009F253D">
      <w:pPr>
        <w:spacing w:after="0" w:line="360" w:lineRule="auto"/>
        <w:ind w:firstLine="360"/>
        <w:jc w:val="both"/>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 xml:space="preserve">Table 2a: Details of the overall results of follow-up evaluation for newborns and infants </w:t>
      </w:r>
    </w:p>
    <w:p w:rsidR="009F253D" w:rsidRPr="00747F60" w:rsidRDefault="009F253D" w:rsidP="009F253D">
      <w:pPr>
        <w:spacing w:after="0" w:line="360" w:lineRule="auto"/>
        <w:ind w:firstLine="360"/>
        <w:jc w:val="both"/>
        <w:rPr>
          <w:rFonts w:ascii="Times New Roman" w:eastAsia="Calibri" w:hAnsi="Times New Roman" w:cs="Times New Roman"/>
          <w:color w:val="FF0000"/>
          <w:sz w:val="24"/>
          <w:szCs w:val="24"/>
        </w:rPr>
      </w:pPr>
    </w:p>
    <w:tbl>
      <w:tblPr>
        <w:tblW w:w="7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3"/>
        <w:gridCol w:w="2062"/>
      </w:tblGrid>
      <w:tr w:rsidR="005F37A5" w:rsidRPr="00747F60" w:rsidTr="00F72308">
        <w:trPr>
          <w:trHeight w:val="467"/>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Categories</w:t>
            </w:r>
          </w:p>
        </w:tc>
        <w:tc>
          <w:tcPr>
            <w:tcW w:w="206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w:t>
            </w:r>
          </w:p>
        </w:tc>
      </w:tr>
      <w:tr w:rsidR="005F37A5" w:rsidRPr="00747F60" w:rsidTr="00F72308">
        <w:trPr>
          <w:trHeight w:val="80"/>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both"/>
              <w:rPr>
                <w:rFonts w:ascii="Times New Roman" w:hAnsi="Times New Roman" w:cs="Times New Roman"/>
                <w:color w:val="FF0000"/>
                <w:sz w:val="24"/>
                <w:szCs w:val="24"/>
              </w:rPr>
            </w:pPr>
            <w:r w:rsidRPr="00747F60">
              <w:rPr>
                <w:rFonts w:ascii="Times New Roman" w:hAnsi="Times New Roman" w:cs="Times New Roman"/>
                <w:color w:val="FF0000"/>
                <w:sz w:val="24"/>
                <w:szCs w:val="24"/>
              </w:rPr>
              <w:t>Clinically Normal  (CN)</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494</w:t>
            </w:r>
          </w:p>
        </w:tc>
      </w:tr>
      <w:tr w:rsidR="005F37A5" w:rsidRPr="00747F60" w:rsidTr="00F72308">
        <w:trPr>
          <w:trHeight w:val="152"/>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both"/>
              <w:rPr>
                <w:rFonts w:ascii="Times New Roman" w:hAnsi="Times New Roman" w:cs="Times New Roman"/>
                <w:color w:val="FF0000"/>
                <w:sz w:val="24"/>
                <w:szCs w:val="24"/>
              </w:rPr>
            </w:pPr>
            <w:r w:rsidRPr="00747F60">
              <w:rPr>
                <w:rFonts w:ascii="Times New Roman" w:hAnsi="Times New Roman" w:cs="Times New Roman"/>
                <w:color w:val="FF0000"/>
                <w:sz w:val="24"/>
                <w:szCs w:val="24"/>
              </w:rPr>
              <w:t>ENT disorders (ENT)</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8</w:t>
            </w:r>
          </w:p>
        </w:tc>
      </w:tr>
      <w:tr w:rsidR="005F37A5" w:rsidRPr="00747F60" w:rsidTr="00F72308">
        <w:trPr>
          <w:trHeight w:val="143"/>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Auditory Maturation delay (AMD)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6</w:t>
            </w:r>
          </w:p>
        </w:tc>
      </w:tr>
      <w:tr w:rsidR="005F37A5" w:rsidRPr="00747F60" w:rsidTr="00F72308">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Hearing disorder (HI)</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102</w:t>
            </w:r>
          </w:p>
        </w:tc>
      </w:tr>
      <w:tr w:rsidR="005F37A5" w:rsidRPr="00747F60" w:rsidTr="00F72308">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Speech &amp;language disorder (SLD)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39</w:t>
            </w:r>
          </w:p>
        </w:tc>
      </w:tr>
      <w:tr w:rsidR="005F37A5" w:rsidRPr="00747F60" w:rsidTr="00F72308">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Multiple disorder (MD)</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3</w:t>
            </w:r>
          </w:p>
        </w:tc>
      </w:tr>
      <w:tr w:rsidR="005F37A5" w:rsidRPr="00747F60" w:rsidTr="00F72308">
        <w:trPr>
          <w:trHeight w:val="269"/>
          <w:jc w:val="center"/>
        </w:trPr>
        <w:tc>
          <w:tcPr>
            <w:tcW w:w="50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Incomplete testing (IT)</w:t>
            </w:r>
          </w:p>
        </w:tc>
        <w:tc>
          <w:tcPr>
            <w:tcW w:w="2061" w:type="dxa"/>
            <w:tcBorders>
              <w:top w:val="single" w:sz="4" w:space="0" w:color="000000"/>
              <w:left w:val="single" w:sz="4" w:space="0" w:color="000000"/>
              <w:bottom w:val="single" w:sz="4" w:space="0" w:color="000000"/>
              <w:right w:val="single" w:sz="4" w:space="0" w:color="000000"/>
            </w:tcBorders>
            <w:vAlign w:val="bottom"/>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123</w:t>
            </w:r>
          </w:p>
        </w:tc>
      </w:tr>
      <w:tr w:rsidR="009F253D" w:rsidRPr="00747F60" w:rsidTr="00F72308">
        <w:trPr>
          <w:trHeight w:val="492"/>
          <w:jc w:val="center"/>
        </w:trPr>
        <w:tc>
          <w:tcPr>
            <w:tcW w:w="50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Total registered for follow up testing</w:t>
            </w:r>
          </w:p>
        </w:tc>
        <w:tc>
          <w:tcPr>
            <w:tcW w:w="2061"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775</w:t>
            </w:r>
          </w:p>
        </w:tc>
      </w:tr>
    </w:tbl>
    <w:p w:rsidR="009F253D" w:rsidRPr="00747F60" w:rsidRDefault="009F253D" w:rsidP="009F253D">
      <w:pPr>
        <w:spacing w:line="360" w:lineRule="auto"/>
        <w:jc w:val="both"/>
        <w:rPr>
          <w:rFonts w:ascii="Times New Roman" w:eastAsia="Calibri" w:hAnsi="Times New Roman" w:cs="Times New Roman"/>
          <w:color w:val="FF0000"/>
          <w:sz w:val="24"/>
          <w:szCs w:val="24"/>
        </w:rPr>
      </w:pPr>
    </w:p>
    <w:p w:rsidR="009F253D" w:rsidRPr="00747F60" w:rsidRDefault="009F253D" w:rsidP="009F253D">
      <w:pPr>
        <w:spacing w:after="0" w:line="360" w:lineRule="auto"/>
        <w:ind w:firstLine="360"/>
        <w:jc w:val="both"/>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 xml:space="preserve">Table 2b: Details of the overall test results of follow up program at each NBS &amp; OSC centers </w:t>
      </w:r>
    </w:p>
    <w:p w:rsidR="009F253D" w:rsidRPr="00747F60" w:rsidRDefault="009F253D" w:rsidP="009F253D">
      <w:pPr>
        <w:spacing w:after="0" w:line="360" w:lineRule="auto"/>
        <w:ind w:firstLine="360"/>
        <w:jc w:val="both"/>
        <w:rPr>
          <w:rFonts w:ascii="Times New Roman" w:eastAsia="Calibri" w:hAnsi="Times New Roman" w:cs="Times New Roman"/>
          <w:color w:val="FF0000"/>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3"/>
        <w:gridCol w:w="988"/>
        <w:gridCol w:w="900"/>
        <w:gridCol w:w="900"/>
        <w:gridCol w:w="810"/>
        <w:gridCol w:w="900"/>
        <w:gridCol w:w="810"/>
        <w:gridCol w:w="742"/>
        <w:gridCol w:w="1052"/>
      </w:tblGrid>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Centers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CN</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ENT</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AMD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HI</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SLD</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MD</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IT</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AIISH</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4</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
                <w:color w:val="FF0000"/>
                <w:sz w:val="24"/>
                <w:szCs w:val="24"/>
                <w:lang w:val="en-IN"/>
              </w:rPr>
            </w:pPr>
            <w:r w:rsidRPr="00747F60">
              <w:rPr>
                <w:rFonts w:ascii="Times New Roman" w:hAnsi="Times New Roman" w:cs="Times New Roman"/>
                <w:b/>
                <w:color w:val="FF0000"/>
                <w:sz w:val="24"/>
                <w:szCs w:val="24"/>
              </w:rPr>
              <w:t>40</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OSCs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104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9</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121</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Ajmer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94</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99</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Cuttack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44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83</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Imphal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47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103</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Jabalpur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13</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33</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Puducherry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225</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16</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258</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Ranchi NBS</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0</w:t>
            </w:r>
          </w:p>
        </w:tc>
      </w:tr>
      <w:tr w:rsidR="005F37A5"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Lucknow</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9</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38</w:t>
            </w:r>
          </w:p>
        </w:tc>
      </w:tr>
      <w:tr w:rsidR="009F253D" w:rsidRPr="00747F60" w:rsidTr="00F72308">
        <w:tc>
          <w:tcPr>
            <w:tcW w:w="224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w:t>
            </w:r>
          </w:p>
        </w:tc>
        <w:tc>
          <w:tcPr>
            <w:tcW w:w="98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lang w:val="en-IN"/>
              </w:rPr>
            </w:pPr>
            <w:r w:rsidRPr="00747F60">
              <w:rPr>
                <w:b/>
                <w:color w:val="FF0000"/>
              </w:rPr>
              <w:t>494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6</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102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39</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3</w:t>
            </w:r>
          </w:p>
        </w:tc>
        <w:tc>
          <w:tcPr>
            <w:tcW w:w="74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123</w:t>
            </w:r>
          </w:p>
        </w:tc>
        <w:tc>
          <w:tcPr>
            <w:tcW w:w="105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color w:val="FF0000"/>
              </w:rPr>
            </w:pPr>
            <w:r w:rsidRPr="00747F60">
              <w:rPr>
                <w:b/>
                <w:color w:val="FF0000"/>
              </w:rPr>
              <w:t>775</w:t>
            </w:r>
          </w:p>
        </w:tc>
      </w:tr>
    </w:tbl>
    <w:p w:rsidR="009F253D" w:rsidRPr="00747F60" w:rsidRDefault="009F253D" w:rsidP="009F253D">
      <w:pPr>
        <w:spacing w:line="360" w:lineRule="auto"/>
        <w:jc w:val="both"/>
        <w:rPr>
          <w:rFonts w:ascii="Times New Roman" w:eastAsia="Calibri" w:hAnsi="Times New Roman" w:cs="Times New Roman"/>
          <w:color w:val="FF0000"/>
          <w:sz w:val="24"/>
          <w:szCs w:val="24"/>
        </w:rPr>
      </w:pPr>
    </w:p>
    <w:p w:rsidR="009F253D" w:rsidRPr="00747F60" w:rsidRDefault="009F253D" w:rsidP="009F253D">
      <w:pPr>
        <w:pStyle w:val="ListParagraph1"/>
        <w:numPr>
          <w:ilvl w:val="0"/>
          <w:numId w:val="34"/>
        </w:numPr>
        <w:tabs>
          <w:tab w:val="left" w:pos="540"/>
        </w:tabs>
        <w:spacing w:line="360" w:lineRule="auto"/>
        <w:ind w:left="810" w:hanging="180"/>
        <w:jc w:val="both"/>
        <w:rPr>
          <w:b/>
          <w:color w:val="FF0000"/>
        </w:rPr>
      </w:pPr>
      <w:r w:rsidRPr="00747F60">
        <w:rPr>
          <w:b/>
          <w:color w:val="FF0000"/>
        </w:rPr>
        <w:lastRenderedPageBreak/>
        <w:t>Hearing evaluation of industrial workers at AIISH: 1</w:t>
      </w:r>
    </w:p>
    <w:p w:rsidR="009F253D" w:rsidRPr="00747F60" w:rsidRDefault="009F253D" w:rsidP="009F253D">
      <w:pPr>
        <w:pStyle w:val="NoSpacing1"/>
        <w:spacing w:line="360" w:lineRule="auto"/>
        <w:ind w:left="990"/>
        <w:jc w:val="both"/>
        <w:rPr>
          <w:rFonts w:ascii="Times New Roman" w:eastAsia="Calibri" w:hAnsi="Times New Roman"/>
          <w:color w:val="FF0000"/>
          <w:sz w:val="24"/>
          <w:szCs w:val="24"/>
        </w:rPr>
      </w:pPr>
      <w:r w:rsidRPr="00747F60">
        <w:rPr>
          <w:rFonts w:ascii="Times New Roman" w:eastAsia="Calibri" w:hAnsi="Times New Roman"/>
          <w:color w:val="FF0000"/>
          <w:sz w:val="24"/>
          <w:szCs w:val="24"/>
        </w:rPr>
        <w:t xml:space="preserve">The </w:t>
      </w:r>
      <w:r w:rsidRPr="00747F60">
        <w:rPr>
          <w:rFonts w:ascii="Times New Roman" w:hAnsi="Times New Roman"/>
          <w:color w:val="FF0000"/>
          <w:sz w:val="24"/>
          <w:szCs w:val="24"/>
        </w:rPr>
        <w:t xml:space="preserve">industrial employees </w:t>
      </w:r>
      <w:r w:rsidRPr="00747F60">
        <w:rPr>
          <w:rFonts w:ascii="Times New Roman" w:eastAsia="Calibri" w:hAnsi="Times New Roman"/>
          <w:color w:val="FF0000"/>
          <w:sz w:val="24"/>
          <w:szCs w:val="24"/>
        </w:rPr>
        <w:t xml:space="preserve">during the Industrial screening were followed for detail evaluation. A complete test battery was administered for those clients who came for follow-up. Table 4 (c) depicts the statistics related to this activity.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2068"/>
        <w:gridCol w:w="2520"/>
        <w:gridCol w:w="2448"/>
      </w:tblGrid>
      <w:tr w:rsidR="005F37A5" w:rsidRPr="00747F60" w:rsidTr="00F72308">
        <w:trPr>
          <w:trHeight w:val="317"/>
          <w:jc w:val="center"/>
        </w:trPr>
        <w:tc>
          <w:tcPr>
            <w:tcW w:w="1326" w:type="pct"/>
            <w:vMerge w:val="restar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Name of the industry </w:t>
            </w:r>
          </w:p>
        </w:tc>
        <w:tc>
          <w:tcPr>
            <w:tcW w:w="1080" w:type="pct"/>
            <w:vMerge w:val="restar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Evaluated</w:t>
            </w:r>
          </w:p>
        </w:tc>
        <w:tc>
          <w:tcPr>
            <w:tcW w:w="2594" w:type="pct"/>
            <w:gridSpan w:val="2"/>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Number of ears with</w:t>
            </w:r>
          </w:p>
        </w:tc>
      </w:tr>
      <w:tr w:rsidR="005F37A5" w:rsidRPr="00747F60" w:rsidTr="00F72308">
        <w:trPr>
          <w:trHeight w:val="3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316"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Normal hearing </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(Ear wise)</w:t>
            </w:r>
          </w:p>
        </w:tc>
        <w:tc>
          <w:tcPr>
            <w:tcW w:w="1278"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Hearing loss</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(Ear wise)</w:t>
            </w:r>
          </w:p>
        </w:tc>
      </w:tr>
      <w:tr w:rsidR="009F253D" w:rsidRPr="00747F60" w:rsidTr="00F72308">
        <w:trPr>
          <w:trHeight w:val="440"/>
          <w:jc w:val="center"/>
        </w:trPr>
        <w:tc>
          <w:tcPr>
            <w:tcW w:w="1326"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Bannari Industry,</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Nangungud</w:t>
            </w:r>
          </w:p>
        </w:tc>
        <w:tc>
          <w:tcPr>
            <w:tcW w:w="1080"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21</w:t>
            </w:r>
          </w:p>
        </w:tc>
        <w:tc>
          <w:tcPr>
            <w:tcW w:w="1316"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24</w:t>
            </w:r>
          </w:p>
        </w:tc>
        <w:tc>
          <w:tcPr>
            <w:tcW w:w="1278"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18</w:t>
            </w:r>
          </w:p>
        </w:tc>
      </w:tr>
    </w:tbl>
    <w:p w:rsidR="009F253D" w:rsidRPr="00747F60" w:rsidRDefault="009F253D" w:rsidP="009F253D">
      <w:pPr>
        <w:pStyle w:val="ListParagraph1"/>
        <w:tabs>
          <w:tab w:val="left" w:pos="540"/>
        </w:tabs>
        <w:spacing w:line="360" w:lineRule="auto"/>
        <w:ind w:left="810"/>
        <w:jc w:val="both"/>
        <w:rPr>
          <w:b/>
          <w:color w:val="FF0000"/>
        </w:rPr>
      </w:pPr>
    </w:p>
    <w:p w:rsidR="009F253D" w:rsidRPr="00747F60" w:rsidRDefault="009F253D" w:rsidP="009F253D">
      <w:pPr>
        <w:pStyle w:val="ListParagraph1"/>
        <w:numPr>
          <w:ilvl w:val="0"/>
          <w:numId w:val="33"/>
        </w:numPr>
        <w:tabs>
          <w:tab w:val="left" w:pos="810"/>
          <w:tab w:val="left" w:pos="900"/>
        </w:tabs>
        <w:spacing w:line="360" w:lineRule="auto"/>
        <w:jc w:val="both"/>
        <w:rPr>
          <w:b/>
          <w:color w:val="FF0000"/>
        </w:rPr>
      </w:pPr>
      <w:r w:rsidRPr="00747F60">
        <w:rPr>
          <w:b/>
          <w:color w:val="FF0000"/>
        </w:rPr>
        <w:t xml:space="preserve"> Specialized Clinical services: </w:t>
      </w:r>
      <w:r w:rsidRPr="00747F60">
        <w:rPr>
          <w:color w:val="FF0000"/>
        </w:rPr>
        <w:t>Nil</w:t>
      </w:r>
    </w:p>
    <w:p w:rsidR="009F253D" w:rsidRPr="00747F60" w:rsidRDefault="009F253D" w:rsidP="009F253D">
      <w:pPr>
        <w:pStyle w:val="ListParagraph1"/>
        <w:numPr>
          <w:ilvl w:val="0"/>
          <w:numId w:val="33"/>
        </w:numPr>
        <w:tabs>
          <w:tab w:val="left" w:pos="360"/>
          <w:tab w:val="left" w:pos="900"/>
        </w:tabs>
        <w:spacing w:line="360" w:lineRule="auto"/>
        <w:rPr>
          <w:b/>
          <w:color w:val="FF0000"/>
        </w:rPr>
      </w:pPr>
      <w:r w:rsidRPr="00747F60">
        <w:rPr>
          <w:b/>
          <w:color w:val="FF0000"/>
        </w:rPr>
        <w:t xml:space="preserve"> Clinical Support Services to Patients and Family: </w:t>
      </w:r>
      <w:r w:rsidRPr="00747F60">
        <w:rPr>
          <w:bCs/>
          <w:color w:val="FF0000"/>
        </w:rPr>
        <w:t>Nil</w:t>
      </w:r>
    </w:p>
    <w:p w:rsidR="009F253D" w:rsidRPr="00747F60" w:rsidRDefault="009F253D" w:rsidP="009F253D">
      <w:pPr>
        <w:pStyle w:val="ListParagraph1"/>
        <w:numPr>
          <w:ilvl w:val="0"/>
          <w:numId w:val="33"/>
        </w:numPr>
        <w:tabs>
          <w:tab w:val="left" w:pos="360"/>
          <w:tab w:val="left" w:pos="810"/>
          <w:tab w:val="left" w:pos="900"/>
        </w:tabs>
        <w:spacing w:after="240" w:line="360" w:lineRule="auto"/>
        <w:rPr>
          <w:color w:val="FF0000"/>
        </w:rPr>
      </w:pPr>
      <w:r w:rsidRPr="00747F60">
        <w:rPr>
          <w:b/>
          <w:color w:val="FF0000"/>
        </w:rPr>
        <w:t xml:space="preserve"> Clinical Electronic Services: Nil</w:t>
      </w:r>
    </w:p>
    <w:p w:rsidR="009F253D" w:rsidRPr="00747F60" w:rsidRDefault="009F253D" w:rsidP="009F253D">
      <w:pPr>
        <w:pStyle w:val="ListParagraph1"/>
        <w:numPr>
          <w:ilvl w:val="0"/>
          <w:numId w:val="22"/>
        </w:numPr>
        <w:tabs>
          <w:tab w:val="left" w:pos="900"/>
        </w:tabs>
        <w:spacing w:line="360" w:lineRule="auto"/>
        <w:ind w:left="810"/>
        <w:jc w:val="both"/>
        <w:rPr>
          <w:b/>
          <w:color w:val="FF0000"/>
        </w:rPr>
      </w:pPr>
      <w:r w:rsidRPr="00747F60">
        <w:rPr>
          <w:b/>
          <w:color w:val="FF0000"/>
        </w:rPr>
        <w:t>EXTENSION ACTIVITIES</w:t>
      </w:r>
    </w:p>
    <w:p w:rsidR="009F253D" w:rsidRPr="00747F60" w:rsidRDefault="009F253D" w:rsidP="009F253D">
      <w:pPr>
        <w:pStyle w:val="ListParagraph1"/>
        <w:numPr>
          <w:ilvl w:val="0"/>
          <w:numId w:val="36"/>
        </w:numPr>
        <w:spacing w:line="360" w:lineRule="auto"/>
        <w:rPr>
          <w:b/>
          <w:color w:val="FF0000"/>
        </w:rPr>
      </w:pPr>
      <w:r w:rsidRPr="00747F60">
        <w:rPr>
          <w:b/>
          <w:color w:val="FF0000"/>
        </w:rPr>
        <w:t xml:space="preserve">Rehabilitation and Education through Distant Mode: </w:t>
      </w:r>
      <w:r w:rsidRPr="00747F60">
        <w:rPr>
          <w:color w:val="FF0000"/>
        </w:rPr>
        <w:t>Nil</w:t>
      </w:r>
    </w:p>
    <w:p w:rsidR="009F253D" w:rsidRPr="00747F60" w:rsidRDefault="009F253D" w:rsidP="009F253D">
      <w:pPr>
        <w:pStyle w:val="ListParagraph1"/>
        <w:numPr>
          <w:ilvl w:val="0"/>
          <w:numId w:val="36"/>
        </w:numPr>
        <w:spacing w:line="360" w:lineRule="auto"/>
        <w:rPr>
          <w:b/>
          <w:color w:val="FF0000"/>
        </w:rPr>
      </w:pPr>
      <w:r w:rsidRPr="00747F60">
        <w:rPr>
          <w:b/>
          <w:color w:val="FF0000"/>
        </w:rPr>
        <w:t>Prevention of Communication Disorders</w:t>
      </w:r>
    </w:p>
    <w:p w:rsidR="009F253D" w:rsidRPr="00747F60" w:rsidRDefault="009F253D" w:rsidP="009F253D">
      <w:pPr>
        <w:spacing w:line="360" w:lineRule="auto"/>
        <w:ind w:left="720"/>
        <w:jc w:val="both"/>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9F253D" w:rsidRPr="00747F60" w:rsidRDefault="009F253D" w:rsidP="009F253D">
      <w:pPr>
        <w:pStyle w:val="ListParagraph1"/>
        <w:numPr>
          <w:ilvl w:val="0"/>
          <w:numId w:val="37"/>
        </w:numPr>
        <w:spacing w:line="360" w:lineRule="auto"/>
        <w:ind w:left="1170"/>
        <w:jc w:val="both"/>
        <w:rPr>
          <w:rFonts w:eastAsia="Calibri"/>
          <w:bCs/>
          <w:color w:val="FF0000"/>
        </w:rPr>
      </w:pPr>
      <w:r w:rsidRPr="00747F60">
        <w:rPr>
          <w:rFonts w:eastAsia="Calibri"/>
          <w:b/>
          <w:bCs/>
          <w:color w:val="FF0000"/>
        </w:rPr>
        <w:t xml:space="preserve">Newborn Screening for communication disorders: </w:t>
      </w:r>
      <w:r w:rsidRPr="00747F60">
        <w:rPr>
          <w:rFonts w:eastAsia="Calibri"/>
          <w:bCs/>
          <w:color w:val="FF0000"/>
        </w:rPr>
        <w:t xml:space="preserve">Newborn screening is conducted in various hospitals in and around Mysuru; in Outreach Service centers of AIISH (Mysuru, Mandya, Chamarajanagara&amp;Shivamogga districts); and in Newborn screening centers of AIISH (Ajmer, Cuttack, Imphal, Jabalphur, Ranchi, Lucknow and Puducherry) </w:t>
      </w:r>
    </w:p>
    <w:p w:rsidR="009F253D" w:rsidRPr="00747F60" w:rsidRDefault="009F253D" w:rsidP="009F253D">
      <w:pPr>
        <w:spacing w:line="360" w:lineRule="auto"/>
        <w:ind w:left="1170"/>
        <w:rPr>
          <w:rFonts w:ascii="Times New Roman" w:hAnsi="Times New Roman" w:cs="Times New Roman"/>
          <w:color w:val="FF0000"/>
          <w:sz w:val="24"/>
          <w:szCs w:val="24"/>
        </w:rPr>
      </w:pPr>
      <w:r w:rsidRPr="00747F60">
        <w:rPr>
          <w:rFonts w:ascii="Times New Roman" w:hAnsi="Times New Roman" w:cs="Times New Roman"/>
          <w:color w:val="FF0000"/>
          <w:sz w:val="24"/>
          <w:szCs w:val="24"/>
        </w:rPr>
        <w:t>Table 4: Total number of newborns/infants screened and identified at-risk for communication disorders.</w:t>
      </w:r>
    </w:p>
    <w:p w:rsidR="009F253D" w:rsidRPr="00747F60" w:rsidRDefault="009F253D" w:rsidP="009F253D">
      <w:pPr>
        <w:spacing w:line="360" w:lineRule="auto"/>
        <w:ind w:left="1170"/>
        <w:rPr>
          <w:rFonts w:ascii="Times New Roman" w:hAnsi="Times New Roman" w:cs="Times New Roman"/>
          <w:color w:val="FF0000"/>
          <w:sz w:val="24"/>
          <w:szCs w:val="24"/>
        </w:rPr>
      </w:pPr>
    </w:p>
    <w:tbl>
      <w:tblPr>
        <w:tblW w:w="11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2293"/>
        <w:gridCol w:w="883"/>
        <w:gridCol w:w="795"/>
        <w:gridCol w:w="883"/>
        <w:gridCol w:w="912"/>
        <w:gridCol w:w="710"/>
        <w:gridCol w:w="839"/>
        <w:gridCol w:w="927"/>
        <w:gridCol w:w="782"/>
        <w:gridCol w:w="984"/>
        <w:gridCol w:w="766"/>
      </w:tblGrid>
      <w:tr w:rsidR="005F37A5" w:rsidRPr="00747F60" w:rsidTr="00F72308">
        <w:trPr>
          <w:trHeight w:val="643"/>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p w:rsidR="009F253D" w:rsidRPr="00747F60" w:rsidRDefault="009F253D" w:rsidP="00F72308">
            <w:pPr>
              <w:pStyle w:val="NormalWebCharChar"/>
              <w:jc w:val="center"/>
              <w:rPr>
                <w:color w:val="FF0000"/>
              </w:rPr>
            </w:pPr>
            <w:r w:rsidRPr="00747F60">
              <w:rPr>
                <w:color w:val="FF0000"/>
              </w:rPr>
              <w:t>SN</w:t>
            </w:r>
          </w:p>
        </w:tc>
        <w:tc>
          <w:tcPr>
            <w:tcW w:w="2293" w:type="dxa"/>
            <w:vMerge w:val="restart"/>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p w:rsidR="009F253D" w:rsidRPr="00747F60" w:rsidRDefault="009F253D" w:rsidP="00F72308">
            <w:pPr>
              <w:pStyle w:val="NormalWebCharChar"/>
              <w:jc w:val="center"/>
              <w:rPr>
                <w:color w:val="FF0000"/>
              </w:rPr>
            </w:pPr>
            <w:r w:rsidRPr="00747F60">
              <w:rPr>
                <w:color w:val="FF0000"/>
              </w:rPr>
              <w:t>Hospitals/Immunization Centers</w:t>
            </w:r>
          </w:p>
        </w:tc>
        <w:tc>
          <w:tcPr>
            <w:tcW w:w="883" w:type="dxa"/>
            <w:vMerge w:val="restart"/>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p w:rsidR="009F253D" w:rsidRPr="00747F60" w:rsidRDefault="009F253D" w:rsidP="00F72308">
            <w:pPr>
              <w:pStyle w:val="NormalWebCharChar"/>
              <w:jc w:val="center"/>
              <w:rPr>
                <w:color w:val="FF0000"/>
              </w:rPr>
            </w:pPr>
            <w:r w:rsidRPr="00747F60">
              <w:rPr>
                <w:color w:val="FF0000"/>
              </w:rPr>
              <w:t>Total births</w:t>
            </w:r>
          </w:p>
        </w:tc>
        <w:tc>
          <w:tcPr>
            <w:tcW w:w="2590" w:type="dxa"/>
            <w:gridSpan w:val="3"/>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 No. Screened</w:t>
            </w:r>
          </w:p>
        </w:tc>
        <w:tc>
          <w:tcPr>
            <w:tcW w:w="2476" w:type="dxa"/>
            <w:gridSpan w:val="3"/>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p w:rsidR="009F253D" w:rsidRPr="00747F60" w:rsidRDefault="009F253D" w:rsidP="00F72308">
            <w:pPr>
              <w:pStyle w:val="NormalWebCharChar"/>
              <w:jc w:val="center"/>
              <w:rPr>
                <w:color w:val="FF0000"/>
              </w:rPr>
            </w:pPr>
            <w:r w:rsidRPr="00747F60">
              <w:rPr>
                <w:color w:val="FF0000"/>
              </w:rPr>
              <w:t>Total No. at risk</w:t>
            </w:r>
          </w:p>
        </w:tc>
        <w:tc>
          <w:tcPr>
            <w:tcW w:w="2532" w:type="dxa"/>
            <w:gridSpan w:val="3"/>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 referred for Phone follow up</w:t>
            </w:r>
          </w:p>
        </w:tc>
      </w:tr>
      <w:tr w:rsidR="005F37A5" w:rsidRPr="00747F60" w:rsidTr="00F72308">
        <w:trPr>
          <w:trHeight w:val="444"/>
          <w:jc w:val="center"/>
        </w:trPr>
        <w:tc>
          <w:tcPr>
            <w:tcW w:w="1001" w:type="dxa"/>
            <w:vMerge/>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Male</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Female</w:t>
            </w:r>
          </w:p>
        </w:tc>
        <w:tc>
          <w:tcPr>
            <w:tcW w:w="91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Male</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Female</w:t>
            </w:r>
          </w:p>
        </w:tc>
        <w:tc>
          <w:tcPr>
            <w:tcW w:w="927"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Male</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Female</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w:t>
            </w:r>
          </w:p>
        </w:tc>
      </w:tr>
      <w:tr w:rsidR="005F37A5" w:rsidRPr="00747F60" w:rsidTr="00F72308">
        <w:trPr>
          <w:trHeight w:val="44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tc>
        <w:tc>
          <w:tcPr>
            <w:tcW w:w="8481" w:type="dxa"/>
            <w:gridSpan w:val="10"/>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AIISH- Mysuru</w:t>
            </w:r>
          </w:p>
        </w:tc>
      </w:tr>
      <w:tr w:rsidR="005F37A5" w:rsidRPr="00747F60" w:rsidTr="00F72308">
        <w:trPr>
          <w:trHeight w:val="36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Basappa Memorial Hospital (BMH)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lang w:val="en-IN"/>
              </w:rPr>
            </w:pPr>
            <w:r w:rsidRPr="00747F60">
              <w:rPr>
                <w:color w:val="FF0000"/>
              </w:rPr>
              <w:t>0</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Combined Hospital (CH)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219</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65</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129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7</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10</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Kamakshi Hospital (KH)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782</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339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273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612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7</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18</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KR Hospital (KRH)- Cheluvamba</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5345</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1866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2008</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3874</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53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97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67</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116</w:t>
            </w:r>
          </w:p>
        </w:tc>
      </w:tr>
      <w:tr w:rsidR="005F37A5" w:rsidRPr="00747F60" w:rsidTr="00F72308">
        <w:trPr>
          <w:trHeight w:val="53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Makkalakoota Immunization Center (MIC)</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64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Mission Hospital (MH)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405</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164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144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308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9</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15</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Immunization Center at Mission Hospital (ICMH)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15</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67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N.P.C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116</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42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S.M.T.D.H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bCs/>
                <w:color w:val="FF0000"/>
              </w:rPr>
              <w:t>345</w:t>
            </w:r>
            <w:r w:rsidR="00D04344" w:rsidRPr="00747F60">
              <w:rPr>
                <w:b/>
                <w:bCs/>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122</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242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4</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Railway Hospital (RH)</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rFonts w:eastAsia="Calibri"/>
                <w:b/>
                <w:color w:val="FF0000"/>
              </w:rPr>
            </w:pPr>
            <w:r w:rsidRPr="00747F60">
              <w:rPr>
                <w:rFonts w:eastAsia="Calibri"/>
                <w:b/>
                <w:color w:val="FF0000"/>
              </w:rPr>
              <w:t>25</w:t>
            </w:r>
            <w:r w:rsidR="00D04344" w:rsidRPr="00747F60">
              <w:rPr>
                <w:rFonts w:eastAsia="Calibri"/>
                <w:b/>
                <w:color w:val="FF0000"/>
              </w:rPr>
              <w:t>+</w:t>
            </w:r>
          </w:p>
          <w:p w:rsidR="009F253D" w:rsidRPr="00747F60" w:rsidRDefault="009F253D" w:rsidP="00F72308">
            <w:pPr>
              <w:pStyle w:val="NormalWebCharChar"/>
              <w:jc w:val="center"/>
              <w:rPr>
                <w:rFonts w:eastAsia="Calibri"/>
                <w:b/>
                <w:color w:val="FF0000"/>
              </w:rPr>
            </w:pP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10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10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24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Employees State Insurance (ESI) Hospital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3</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rFonts w:eastAsia="Calibri"/>
                <w:bCs/>
                <w:color w:val="FF0000"/>
              </w:rPr>
            </w:pPr>
            <w:r w:rsidRPr="00747F60">
              <w:rPr>
                <w:rFonts w:eastAsia="Calibri"/>
                <w:bCs/>
                <w:color w:val="FF0000"/>
              </w:rPr>
              <w:t>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600"/>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Ashwini Nursing Home (ANH)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98</w:t>
            </w:r>
            <w:r w:rsidR="00D04344" w:rsidRPr="00747F60">
              <w:rPr>
                <w:b/>
                <w:color w:val="FF0000"/>
              </w:rPr>
              <w:t>+</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291"/>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Shree Devi Nursing Home (SNH)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highlight w:val="yellow"/>
              </w:rPr>
            </w:pPr>
            <w:r w:rsidRPr="00747F60">
              <w:rPr>
                <w:b/>
                <w:color w:val="FF0000"/>
              </w:rPr>
              <w:t>159</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58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98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509"/>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GopalaGowdaShanthaveri Memorial Hospital (GGSMH)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94</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56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3</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4</w:t>
            </w:r>
          </w:p>
        </w:tc>
      </w:tr>
      <w:tr w:rsidR="005F37A5" w:rsidRPr="00747F60" w:rsidTr="00F72308">
        <w:trPr>
          <w:trHeight w:val="76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Mahadeshwara Nursing Home (MNH)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203</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29</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472"/>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Sigma Hospital (SH)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272</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158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285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13</w:t>
            </w:r>
          </w:p>
        </w:tc>
      </w:tr>
      <w:tr w:rsidR="005F37A5" w:rsidRPr="00747F60" w:rsidTr="00F72308">
        <w:trPr>
          <w:trHeight w:val="66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Brindavan Hospital(BH)</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248</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50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52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102</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6</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9</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3</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9</w:t>
            </w:r>
          </w:p>
        </w:tc>
      </w:tr>
      <w:tr w:rsidR="005F37A5" w:rsidRPr="00747F60" w:rsidTr="00F72308">
        <w:trPr>
          <w:trHeight w:val="290"/>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Total (Mysuru hospitals)</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8315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3015</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2994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6009</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84</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155</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106</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89</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195</w:t>
            </w:r>
          </w:p>
        </w:tc>
      </w:tr>
      <w:tr w:rsidR="005F37A5" w:rsidRPr="00747F60" w:rsidTr="00F72308">
        <w:trPr>
          <w:trHeight w:val="487"/>
          <w:jc w:val="center"/>
        </w:trPr>
        <w:tc>
          <w:tcPr>
            <w:tcW w:w="11775" w:type="dxa"/>
            <w:gridSpan w:val="12"/>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Cs/>
                <w:color w:val="FF0000"/>
              </w:rPr>
            </w:pPr>
            <w:r w:rsidRPr="00747F60">
              <w:rPr>
                <w:bCs/>
                <w:color w:val="FF0000"/>
              </w:rPr>
              <w:t>OSC of AIISH</w:t>
            </w:r>
          </w:p>
        </w:tc>
      </w:tr>
      <w:tr w:rsidR="005F37A5" w:rsidRPr="00747F60" w:rsidTr="00F72308">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Sub-divisional hospital, K R Nagar 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1033</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113</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235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3</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4</w:t>
            </w:r>
          </w:p>
        </w:tc>
      </w:tr>
      <w:tr w:rsidR="005F37A5" w:rsidRPr="00747F60" w:rsidTr="00F72308">
        <w:trPr>
          <w:trHeight w:val="627"/>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highlight w:val="yellow"/>
              </w:rPr>
            </w:pPr>
            <w:r w:rsidRPr="00747F60">
              <w:rPr>
                <w:color w:val="FF0000"/>
              </w:rPr>
              <w:t>Sub-divisional hospital, T NarsipuraTaluk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485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88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155</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1</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14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Sub-divisional Hospital, SagaraTaluk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864</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399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361</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760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42</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15"/>
          <w:jc w:val="center"/>
        </w:trPr>
        <w:tc>
          <w:tcPr>
            <w:tcW w:w="1001" w:type="dxa"/>
            <w:vMerge w:val="restart"/>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VMH, Sarguru</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1570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741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668</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1409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106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15"/>
          <w:jc w:val="center"/>
        </w:trPr>
        <w:tc>
          <w:tcPr>
            <w:tcW w:w="1001" w:type="dxa"/>
            <w:vMerge/>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Immunization*</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70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56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126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839"/>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Community Health Centre (CHC), Hullahalli</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115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41</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77</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82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Community Health Centre (CHC), Santhemarahalli</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91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17</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31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r>
      <w:tr w:rsidR="005F37A5" w:rsidRPr="00747F60" w:rsidTr="00F72308">
        <w:trPr>
          <w:trHeight w:val="563"/>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Primary Health Centre (PHC),  Akkihebbalu</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37</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2</w:t>
            </w:r>
          </w:p>
        </w:tc>
      </w:tr>
      <w:tr w:rsidR="005F37A5" w:rsidRPr="00747F60" w:rsidTr="00F72308">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Total (OSCs)</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4195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1475</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1336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2811</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89</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159</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bCs/>
                <w:color w:val="FF0000"/>
              </w:rPr>
            </w:pPr>
            <w:r w:rsidRPr="00747F60">
              <w:rPr>
                <w:b/>
                <w:bCs/>
                <w:color w:val="FF0000"/>
              </w:rPr>
              <w:t>2</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bCs/>
                <w:color w:val="FF0000"/>
              </w:rPr>
            </w:pPr>
            <w:r w:rsidRPr="00747F60">
              <w:rPr>
                <w:b/>
                <w:bCs/>
                <w:color w:val="FF0000"/>
              </w:rPr>
              <w:t>6</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bCs/>
                <w:color w:val="FF0000"/>
              </w:rPr>
            </w:pPr>
            <w:r w:rsidRPr="00747F60">
              <w:rPr>
                <w:b/>
                <w:bCs/>
                <w:color w:val="FF0000"/>
              </w:rPr>
              <w:t>8</w:t>
            </w:r>
          </w:p>
        </w:tc>
      </w:tr>
      <w:tr w:rsidR="005F37A5" w:rsidRPr="00747F60" w:rsidTr="00F72308">
        <w:trPr>
          <w:trHeight w:val="486"/>
          <w:jc w:val="center"/>
        </w:trPr>
        <w:tc>
          <w:tcPr>
            <w:tcW w:w="11775" w:type="dxa"/>
            <w:gridSpan w:val="12"/>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r w:rsidRPr="00747F60">
              <w:rPr>
                <w:bCs/>
                <w:color w:val="FF0000"/>
              </w:rPr>
              <w:t>NBS of AIISH</w:t>
            </w:r>
          </w:p>
        </w:tc>
      </w:tr>
      <w:tr w:rsidR="005F37A5" w:rsidRPr="00747F60" w:rsidTr="00F72308">
        <w:trPr>
          <w:trHeight w:val="1398"/>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Sri RamachandraBhanj Medical College and Hospital (SCB MCH), Cuttack</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2225</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1160</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500</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1660</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137</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64</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201</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Regional Institute of Medical Sciences (RIMS), Imphal</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1941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957</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972</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1929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43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50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93</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4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Janana Hospital &amp; JLNMCH, Ajmer</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5620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2628</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2473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5101</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343</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183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526</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336"/>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JIPMER, Puducherry</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8291</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3602</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3256</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6858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254</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163</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417</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1118"/>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NetajiSubhash Chandra Bose Medical College (NSCB), Jabalpur</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1928</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1229</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977</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2206</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335</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230</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565</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Rajendra Institute of Medical Sciences, Baritayu, Ranchi</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3170</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1196</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1063</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2259</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126</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108</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234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54"/>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9F253D">
            <w:pPr>
              <w:pStyle w:val="NormalWebCharChar"/>
              <w:numPr>
                <w:ilvl w:val="0"/>
                <w:numId w:val="49"/>
              </w:numP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KGMU, Lucknow</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color w:val="FF0000"/>
              </w:rPr>
            </w:pPr>
            <w:r w:rsidRPr="00747F60">
              <w:rPr>
                <w:b/>
                <w:color w:val="FF0000"/>
              </w:rPr>
              <w:t>NA</w:t>
            </w:r>
          </w:p>
        </w:tc>
        <w:tc>
          <w:tcPr>
            <w:tcW w:w="795"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1184</w:t>
            </w:r>
          </w:p>
        </w:tc>
        <w:tc>
          <w:tcPr>
            <w:tcW w:w="88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844</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2028</w:t>
            </w:r>
          </w:p>
        </w:tc>
        <w:tc>
          <w:tcPr>
            <w:tcW w:w="710"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105</w:t>
            </w:r>
          </w:p>
        </w:tc>
        <w:tc>
          <w:tcPr>
            <w:tcW w:w="839"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79</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184</w:t>
            </w:r>
          </w:p>
        </w:tc>
        <w:tc>
          <w:tcPr>
            <w:tcW w:w="782"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984"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Cs/>
                <w:color w:val="FF0000"/>
              </w:rPr>
            </w:pPr>
            <w:r w:rsidRPr="00747F60">
              <w:rPr>
                <w:bCs/>
                <w:color w:val="FF0000"/>
              </w:rPr>
              <w:t>0</w:t>
            </w:r>
          </w:p>
        </w:tc>
        <w:tc>
          <w:tcPr>
            <w:tcW w:w="766"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515"/>
          <w:jc w:val="center"/>
        </w:trPr>
        <w:tc>
          <w:tcPr>
            <w:tcW w:w="1001"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color w:val="FF0000"/>
              </w:rPr>
            </w:pPr>
          </w:p>
        </w:tc>
        <w:tc>
          <w:tcPr>
            <w:tcW w:w="2293" w:type="dxa"/>
            <w:tcBorders>
              <w:top w:val="single" w:sz="4" w:space="0" w:color="auto"/>
              <w:left w:val="single" w:sz="4" w:space="0" w:color="auto"/>
              <w:bottom w:val="single" w:sz="4" w:space="0" w:color="auto"/>
              <w:right w:val="single" w:sz="4" w:space="0" w:color="auto"/>
            </w:tcBorders>
            <w:vAlign w:val="center"/>
            <w:hideMark/>
          </w:tcPr>
          <w:p w:rsidR="009F253D" w:rsidRPr="00747F60" w:rsidRDefault="009F253D" w:rsidP="00F72308">
            <w:pPr>
              <w:pStyle w:val="NormalWebCharChar"/>
              <w:jc w:val="center"/>
              <w:rPr>
                <w:b/>
                <w:bCs/>
                <w:color w:val="FF0000"/>
              </w:rPr>
            </w:pPr>
            <w:r w:rsidRPr="00747F60">
              <w:rPr>
                <w:b/>
                <w:bCs/>
                <w:color w:val="FF0000"/>
              </w:rPr>
              <w:t>Total (NBS centre’s)</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rPr>
              <w:t>23175</w:t>
            </w:r>
          </w:p>
        </w:tc>
        <w:tc>
          <w:tcPr>
            <w:tcW w:w="795"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11956</w:t>
            </w:r>
          </w:p>
        </w:tc>
        <w:tc>
          <w:tcPr>
            <w:tcW w:w="883"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10085</w:t>
            </w:r>
          </w:p>
        </w:tc>
        <w:tc>
          <w:tcPr>
            <w:tcW w:w="91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22041</w:t>
            </w:r>
          </w:p>
        </w:tc>
        <w:tc>
          <w:tcPr>
            <w:tcW w:w="710"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1343</w:t>
            </w:r>
          </w:p>
        </w:tc>
        <w:tc>
          <w:tcPr>
            <w:tcW w:w="839"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877</w:t>
            </w:r>
          </w:p>
        </w:tc>
        <w:tc>
          <w:tcPr>
            <w:tcW w:w="927"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2220</w:t>
            </w:r>
          </w:p>
        </w:tc>
        <w:tc>
          <w:tcPr>
            <w:tcW w:w="782"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lang w:val="en-IN"/>
              </w:rPr>
            </w:pPr>
            <w:r w:rsidRPr="00747F60">
              <w:rPr>
                <w:b/>
                <w:color w:val="FF0000"/>
                <w:lang w:val="en-IN"/>
              </w:rPr>
              <w:t>0</w:t>
            </w:r>
          </w:p>
        </w:tc>
        <w:tc>
          <w:tcPr>
            <w:tcW w:w="984"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c>
          <w:tcPr>
            <w:tcW w:w="766" w:type="dxa"/>
            <w:tcBorders>
              <w:top w:val="single" w:sz="4" w:space="0" w:color="auto"/>
              <w:left w:val="single" w:sz="4" w:space="0" w:color="auto"/>
              <w:bottom w:val="single" w:sz="4" w:space="0" w:color="auto"/>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0</w:t>
            </w:r>
          </w:p>
        </w:tc>
      </w:tr>
      <w:tr w:rsidR="005F37A5" w:rsidRPr="00747F60" w:rsidTr="00F72308">
        <w:trPr>
          <w:trHeight w:val="530"/>
          <w:jc w:val="center"/>
        </w:trPr>
        <w:tc>
          <w:tcPr>
            <w:tcW w:w="1001"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color w:val="FF0000"/>
              </w:rPr>
            </w:pPr>
          </w:p>
        </w:tc>
        <w:tc>
          <w:tcPr>
            <w:tcW w:w="22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F253D" w:rsidRPr="00747F60" w:rsidRDefault="009F253D" w:rsidP="00F72308">
            <w:pPr>
              <w:pStyle w:val="NormalWebCharChar"/>
              <w:jc w:val="center"/>
              <w:rPr>
                <w:b/>
                <w:bCs/>
                <w:color w:val="FF0000"/>
                <w:highlight w:val="yellow"/>
              </w:rPr>
            </w:pPr>
            <w:r w:rsidRPr="00747F60">
              <w:rPr>
                <w:b/>
                <w:bCs/>
                <w:color w:val="FF0000"/>
              </w:rPr>
              <w:t>Overall Total</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lang w:val="en-IN"/>
              </w:rPr>
            </w:pPr>
            <w:r w:rsidRPr="00747F60">
              <w:rPr>
                <w:b/>
                <w:color w:val="FF0000"/>
              </w:rPr>
              <w:t>35685</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16446</w:t>
            </w:r>
          </w:p>
        </w:tc>
        <w:tc>
          <w:tcPr>
            <w:tcW w:w="883"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14415</w:t>
            </w:r>
          </w:p>
        </w:tc>
        <w:tc>
          <w:tcPr>
            <w:tcW w:w="912"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30861</w:t>
            </w:r>
          </w:p>
        </w:tc>
        <w:tc>
          <w:tcPr>
            <w:tcW w:w="710"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1516</w:t>
            </w:r>
          </w:p>
        </w:tc>
        <w:tc>
          <w:tcPr>
            <w:tcW w:w="839"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1018</w:t>
            </w:r>
          </w:p>
        </w:tc>
        <w:tc>
          <w:tcPr>
            <w:tcW w:w="927"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2534</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lang w:val="en-IN"/>
              </w:rPr>
            </w:pPr>
            <w:r w:rsidRPr="00747F60">
              <w:rPr>
                <w:b/>
                <w:color w:val="FF0000"/>
              </w:rPr>
              <w:t>99</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87</w:t>
            </w:r>
          </w:p>
        </w:tc>
        <w:tc>
          <w:tcPr>
            <w:tcW w:w="766" w:type="dxa"/>
            <w:tcBorders>
              <w:top w:val="single" w:sz="4" w:space="0" w:color="auto"/>
              <w:left w:val="single" w:sz="4" w:space="0" w:color="auto"/>
              <w:bottom w:val="single" w:sz="4" w:space="0" w:color="auto"/>
              <w:right w:val="single" w:sz="4" w:space="0" w:color="auto"/>
            </w:tcBorders>
            <w:shd w:val="clear" w:color="auto" w:fill="D9D9D9"/>
            <w:vAlign w:val="center"/>
          </w:tcPr>
          <w:p w:rsidR="009F253D" w:rsidRPr="00747F60" w:rsidRDefault="009F253D" w:rsidP="00F72308">
            <w:pPr>
              <w:pStyle w:val="NormalWebCharChar"/>
              <w:jc w:val="center"/>
              <w:rPr>
                <w:b/>
                <w:color w:val="FF0000"/>
              </w:rPr>
            </w:pPr>
            <w:r w:rsidRPr="00747F60">
              <w:rPr>
                <w:b/>
                <w:color w:val="FF0000"/>
              </w:rPr>
              <w:t>186</w:t>
            </w:r>
          </w:p>
        </w:tc>
      </w:tr>
    </w:tbl>
    <w:p w:rsidR="009F253D" w:rsidRPr="00747F60" w:rsidRDefault="009F253D" w:rsidP="009F253D">
      <w:pPr>
        <w:spacing w:after="0" w:line="240" w:lineRule="auto"/>
        <w:jc w:val="both"/>
        <w:rPr>
          <w:rFonts w:ascii="Times New Roman" w:hAnsi="Times New Roman" w:cs="Times New Roman"/>
          <w:b/>
          <w:color w:val="FF0000"/>
          <w:sz w:val="24"/>
          <w:szCs w:val="24"/>
        </w:rPr>
      </w:pPr>
    </w:p>
    <w:p w:rsidR="009F253D" w:rsidRPr="00747F60" w:rsidRDefault="009F253D" w:rsidP="009F253D">
      <w:pPr>
        <w:pStyle w:val="ListParagraph1"/>
        <w:numPr>
          <w:ilvl w:val="0"/>
          <w:numId w:val="37"/>
        </w:numPr>
        <w:spacing w:line="360" w:lineRule="auto"/>
        <w:ind w:right="283"/>
        <w:jc w:val="both"/>
        <w:rPr>
          <w:color w:val="FF0000"/>
        </w:rPr>
      </w:pPr>
      <w:r w:rsidRPr="00747F60">
        <w:rPr>
          <w:b/>
          <w:color w:val="FF0000"/>
        </w:rPr>
        <w:t>Screening of School children\ Anganawadi Screening for communication disorders: No. of Schools Screened :26</w:t>
      </w:r>
    </w:p>
    <w:p w:rsidR="009F253D" w:rsidRPr="00747F60" w:rsidRDefault="009F253D" w:rsidP="009F253D">
      <w:pPr>
        <w:pStyle w:val="ListParagraph1"/>
        <w:spacing w:line="360" w:lineRule="auto"/>
        <w:ind w:left="1140"/>
        <w:jc w:val="both"/>
        <w:rPr>
          <w:color w:val="FF0000"/>
        </w:rPr>
      </w:pPr>
      <w:r w:rsidRPr="00747F60">
        <w:rPr>
          <w:color w:val="FF0000"/>
        </w:rPr>
        <w:t xml:space="preserve"> Screening of preschool, primary school children and Anganawadi was conducted focusing on the early identification of communication disorders and early rehabilitation of children at risk for communication disorders.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5"/>
        <w:gridCol w:w="4296"/>
      </w:tblGrid>
      <w:tr w:rsidR="005F37A5" w:rsidRPr="00747F60" w:rsidTr="00F72308">
        <w:trPr>
          <w:trHeight w:val="3534"/>
        </w:trPr>
        <w:tc>
          <w:tcPr>
            <w:tcW w:w="5306" w:type="dxa"/>
          </w:tcPr>
          <w:p w:rsidR="009F253D" w:rsidRPr="00747F60" w:rsidRDefault="009F253D" w:rsidP="00F72308">
            <w:pPr>
              <w:pStyle w:val="ListParagraph1"/>
              <w:spacing w:line="360" w:lineRule="auto"/>
              <w:ind w:left="0"/>
              <w:jc w:val="both"/>
              <w:rPr>
                <w:color w:val="FF0000"/>
              </w:rPr>
            </w:pPr>
            <w:r w:rsidRPr="00747F60">
              <w:rPr>
                <w:noProof/>
                <w:color w:val="FF0000"/>
                <w:lang w:val="en-IN" w:eastAsia="en-IN"/>
              </w:rPr>
              <w:drawing>
                <wp:anchor distT="0" distB="0" distL="114300" distR="114300" simplePos="0" relativeHeight="251666944" behindDoc="1" locked="0" layoutInCell="1" allowOverlap="1">
                  <wp:simplePos x="0" y="0"/>
                  <wp:positionH relativeFrom="margin">
                    <wp:posOffset>265430</wp:posOffset>
                  </wp:positionH>
                  <wp:positionV relativeFrom="paragraph">
                    <wp:posOffset>150495</wp:posOffset>
                  </wp:positionV>
                  <wp:extent cx="2399665" cy="1814830"/>
                  <wp:effectExtent l="0" t="0" r="635" b="0"/>
                  <wp:wrapTight wrapText="bothSides">
                    <wp:wrapPolygon edited="0">
                      <wp:start x="0" y="0"/>
                      <wp:lineTo x="0" y="21313"/>
                      <wp:lineTo x="21434" y="21313"/>
                      <wp:lineTo x="21434" y="0"/>
                      <wp:lineTo x="0" y="0"/>
                    </wp:wrapPolygon>
                  </wp:wrapTight>
                  <wp:docPr id="13" name="Picture 13" descr="C:\Users\Lenovo\Downloads\IMG_20180831_10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wnloads\IMG_20180831_105610.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11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665" cy="1814830"/>
                          </a:xfrm>
                          <a:prstGeom prst="rect">
                            <a:avLst/>
                          </a:prstGeom>
                          <a:noFill/>
                          <a:ln>
                            <a:noFill/>
                          </a:ln>
                        </pic:spPr>
                      </pic:pic>
                    </a:graphicData>
                  </a:graphic>
                </wp:anchor>
              </w:drawing>
            </w:r>
          </w:p>
        </w:tc>
        <w:tc>
          <w:tcPr>
            <w:tcW w:w="4049" w:type="dxa"/>
          </w:tcPr>
          <w:p w:rsidR="009F253D" w:rsidRPr="00747F60" w:rsidRDefault="009F253D" w:rsidP="00F72308">
            <w:pPr>
              <w:pStyle w:val="ListParagraph1"/>
              <w:spacing w:line="360" w:lineRule="auto"/>
              <w:ind w:left="0"/>
              <w:jc w:val="both"/>
              <w:rPr>
                <w:color w:val="FF0000"/>
              </w:rPr>
            </w:pPr>
            <w:r w:rsidRPr="00747F60">
              <w:rPr>
                <w:noProof/>
                <w:color w:val="FF0000"/>
                <w:lang w:val="en-IN" w:eastAsia="en-IN"/>
              </w:rPr>
              <w:drawing>
                <wp:anchor distT="0" distB="0" distL="114300" distR="114300" simplePos="0" relativeHeight="251667968" behindDoc="1" locked="0" layoutInCell="1" allowOverlap="1">
                  <wp:simplePos x="0" y="0"/>
                  <wp:positionH relativeFrom="margin">
                    <wp:posOffset>109855</wp:posOffset>
                  </wp:positionH>
                  <wp:positionV relativeFrom="paragraph">
                    <wp:posOffset>150495</wp:posOffset>
                  </wp:positionV>
                  <wp:extent cx="2459355" cy="1814830"/>
                  <wp:effectExtent l="0" t="0" r="0" b="0"/>
                  <wp:wrapTight wrapText="bothSides">
                    <wp:wrapPolygon edited="0">
                      <wp:start x="0" y="0"/>
                      <wp:lineTo x="0" y="21313"/>
                      <wp:lineTo x="21416" y="21313"/>
                      <wp:lineTo x="21416" y="0"/>
                      <wp:lineTo x="0" y="0"/>
                    </wp:wrapPolygon>
                  </wp:wrapTight>
                  <wp:docPr id="8" name="Picture 8" descr="C:\Users\Lenovo\Downloads\IMG_20180831_10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IMG_20180831_105640.jpg"/>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355" cy="1814830"/>
                          </a:xfrm>
                          <a:prstGeom prst="rect">
                            <a:avLst/>
                          </a:prstGeom>
                          <a:noFill/>
                          <a:ln>
                            <a:noFill/>
                          </a:ln>
                        </pic:spPr>
                      </pic:pic>
                    </a:graphicData>
                  </a:graphic>
                </wp:anchor>
              </w:drawing>
            </w:r>
          </w:p>
        </w:tc>
      </w:tr>
      <w:tr w:rsidR="005F37A5" w:rsidRPr="00747F60" w:rsidTr="00F72308">
        <w:trPr>
          <w:trHeight w:val="3474"/>
        </w:trPr>
        <w:tc>
          <w:tcPr>
            <w:tcW w:w="5306" w:type="dxa"/>
          </w:tcPr>
          <w:p w:rsidR="009F253D" w:rsidRPr="00747F60" w:rsidRDefault="009F253D" w:rsidP="00F72308">
            <w:pPr>
              <w:pStyle w:val="ListParagraph1"/>
              <w:spacing w:line="360" w:lineRule="auto"/>
              <w:ind w:left="0"/>
              <w:jc w:val="both"/>
              <w:rPr>
                <w:color w:val="FF0000"/>
              </w:rPr>
            </w:pPr>
            <w:r w:rsidRPr="00747F60">
              <w:rPr>
                <w:noProof/>
                <w:color w:val="FF0000"/>
                <w:lang w:val="en-IN" w:eastAsia="en-IN"/>
              </w:rPr>
              <w:lastRenderedPageBreak/>
              <w:drawing>
                <wp:anchor distT="0" distB="0" distL="114300" distR="114300" simplePos="0" relativeHeight="251668992" behindDoc="1" locked="0" layoutInCell="1" allowOverlap="1">
                  <wp:simplePos x="0" y="0"/>
                  <wp:positionH relativeFrom="margin">
                    <wp:posOffset>265430</wp:posOffset>
                  </wp:positionH>
                  <wp:positionV relativeFrom="paragraph">
                    <wp:posOffset>118745</wp:posOffset>
                  </wp:positionV>
                  <wp:extent cx="2428875" cy="1862455"/>
                  <wp:effectExtent l="0" t="0" r="9525" b="4445"/>
                  <wp:wrapTight wrapText="bothSides">
                    <wp:wrapPolygon edited="0">
                      <wp:start x="0" y="0"/>
                      <wp:lineTo x="0" y="21431"/>
                      <wp:lineTo x="21515" y="21431"/>
                      <wp:lineTo x="2151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62455"/>
                          </a:xfrm>
                          <a:prstGeom prst="rect">
                            <a:avLst/>
                          </a:prstGeom>
                          <a:noFill/>
                        </pic:spPr>
                      </pic:pic>
                    </a:graphicData>
                  </a:graphic>
                </wp:anchor>
              </w:drawing>
            </w:r>
          </w:p>
        </w:tc>
        <w:tc>
          <w:tcPr>
            <w:tcW w:w="4049" w:type="dxa"/>
          </w:tcPr>
          <w:p w:rsidR="009F253D" w:rsidRPr="00747F60" w:rsidRDefault="009F253D" w:rsidP="00F72308">
            <w:pPr>
              <w:pStyle w:val="ListParagraph1"/>
              <w:spacing w:line="360" w:lineRule="auto"/>
              <w:ind w:left="0"/>
              <w:jc w:val="both"/>
              <w:rPr>
                <w:color w:val="FF0000"/>
              </w:rPr>
            </w:pPr>
            <w:r w:rsidRPr="00747F60">
              <w:rPr>
                <w:noProof/>
                <w:color w:val="FF0000"/>
                <w:lang w:val="en-IN" w:eastAsia="en-IN"/>
              </w:rPr>
              <w:drawing>
                <wp:anchor distT="0" distB="0" distL="114300" distR="114300" simplePos="0" relativeHeight="251670016" behindDoc="1" locked="0" layoutInCell="1" allowOverlap="1">
                  <wp:simplePos x="0" y="0"/>
                  <wp:positionH relativeFrom="margin">
                    <wp:posOffset>-12700</wp:posOffset>
                  </wp:positionH>
                  <wp:positionV relativeFrom="paragraph">
                    <wp:posOffset>118745</wp:posOffset>
                  </wp:positionV>
                  <wp:extent cx="2581275" cy="1862455"/>
                  <wp:effectExtent l="0" t="0" r="9525" b="4445"/>
                  <wp:wrapTight wrapText="bothSides">
                    <wp:wrapPolygon edited="0">
                      <wp:start x="0" y="0"/>
                      <wp:lineTo x="0" y="21431"/>
                      <wp:lineTo x="21520" y="21431"/>
                      <wp:lineTo x="21520" y="0"/>
                      <wp:lineTo x="0" y="0"/>
                    </wp:wrapPolygon>
                  </wp:wrapTight>
                  <wp:docPr id="10" name="Picture 10" descr="2018-08-03-14-41-26-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8-03-14-41-26-07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064"/>
                          <a:stretch>
                            <a:fillRect/>
                          </a:stretch>
                        </pic:blipFill>
                        <pic:spPr bwMode="auto">
                          <a:xfrm>
                            <a:off x="0" y="0"/>
                            <a:ext cx="2581275" cy="1862455"/>
                          </a:xfrm>
                          <a:prstGeom prst="rect">
                            <a:avLst/>
                          </a:prstGeom>
                          <a:noFill/>
                        </pic:spPr>
                      </pic:pic>
                    </a:graphicData>
                  </a:graphic>
                </wp:anchor>
              </w:drawing>
            </w:r>
          </w:p>
        </w:tc>
      </w:tr>
    </w:tbl>
    <w:p w:rsidR="009F253D" w:rsidRPr="00747F60" w:rsidRDefault="009F253D" w:rsidP="009F253D">
      <w:pPr>
        <w:pStyle w:val="ListParagraph1"/>
        <w:spacing w:line="360" w:lineRule="auto"/>
        <w:ind w:left="1140"/>
        <w:jc w:val="both"/>
        <w:rPr>
          <w:color w:val="FF0000"/>
        </w:rPr>
      </w:pPr>
    </w:p>
    <w:p w:rsidR="009F253D" w:rsidRPr="00747F60" w:rsidRDefault="009F253D" w:rsidP="009F253D">
      <w:pPr>
        <w:pStyle w:val="ListParagraph1"/>
        <w:spacing w:line="360" w:lineRule="auto"/>
        <w:ind w:left="0"/>
        <w:jc w:val="both"/>
        <w:rPr>
          <w:color w:val="FF0000"/>
        </w:rPr>
      </w:pPr>
    </w:p>
    <w:p w:rsidR="009F253D" w:rsidRPr="00747F60" w:rsidRDefault="009F253D" w:rsidP="009F253D">
      <w:pPr>
        <w:pStyle w:val="ListParagraph1"/>
        <w:spacing w:line="360" w:lineRule="auto"/>
        <w:ind w:left="0"/>
        <w:jc w:val="both"/>
        <w:rPr>
          <w:color w:val="FF0000"/>
        </w:rPr>
      </w:pPr>
      <w:r w:rsidRPr="00747F60">
        <w:rPr>
          <w:color w:val="FF0000"/>
        </w:rPr>
        <w:t xml:space="preserve">Table 5 : Total number of children screened for communication disorders and identified.  </w:t>
      </w:r>
    </w:p>
    <w:p w:rsidR="009F253D" w:rsidRPr="00747F60" w:rsidRDefault="009F253D" w:rsidP="009F253D">
      <w:pPr>
        <w:pStyle w:val="ListParagraph1"/>
        <w:spacing w:line="360" w:lineRule="auto"/>
        <w:ind w:left="0"/>
        <w:jc w:val="both"/>
        <w:rPr>
          <w:color w:val="FF0000"/>
        </w:rPr>
      </w:pPr>
    </w:p>
    <w:p w:rsidR="009F253D" w:rsidRPr="00747F60" w:rsidRDefault="009F253D" w:rsidP="009F253D">
      <w:pPr>
        <w:pStyle w:val="ListParagraph1"/>
        <w:spacing w:line="360" w:lineRule="auto"/>
        <w:ind w:left="0"/>
        <w:jc w:val="both"/>
        <w:rPr>
          <w:color w:val="FF0000"/>
        </w:rPr>
      </w:pPr>
    </w:p>
    <w:tbl>
      <w:tblPr>
        <w:tblW w:w="6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392"/>
        <w:gridCol w:w="1728"/>
        <w:gridCol w:w="1178"/>
        <w:gridCol w:w="1150"/>
        <w:gridCol w:w="1121"/>
        <w:gridCol w:w="1093"/>
        <w:gridCol w:w="783"/>
        <w:gridCol w:w="1208"/>
        <w:gridCol w:w="1561"/>
      </w:tblGrid>
      <w:tr w:rsidR="005F37A5" w:rsidRPr="00747F60" w:rsidTr="00F72308">
        <w:trPr>
          <w:trHeight w:val="602"/>
          <w:jc w:val="center"/>
        </w:trPr>
        <w:tc>
          <w:tcPr>
            <w:tcW w:w="230"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SL No</w:t>
            </w:r>
          </w:p>
        </w:tc>
        <w:tc>
          <w:tcPr>
            <w:tcW w:w="592" w:type="pct"/>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Date</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Name of the Anganawadi</w:t>
            </w:r>
          </w:p>
        </w:tc>
        <w:tc>
          <w:tcPr>
            <w:tcW w:w="501"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screened</w:t>
            </w:r>
          </w:p>
        </w:tc>
        <w:tc>
          <w:tcPr>
            <w:tcW w:w="2942" w:type="pct"/>
            <w:gridSpan w:val="6"/>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identified with communication disorders</w:t>
            </w:r>
          </w:p>
        </w:tc>
      </w:tr>
      <w:tr w:rsidR="005F37A5" w:rsidRPr="00747F60" w:rsidTr="00F72308">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489"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Ear related disorder</w:t>
            </w:r>
          </w:p>
        </w:tc>
        <w:tc>
          <w:tcPr>
            <w:tcW w:w="477" w:type="pct"/>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Hearing loss</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Speech language disorders</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tc>
      </w:tr>
      <w:tr w:rsidR="005F37A5" w:rsidRPr="00747F60" w:rsidTr="00F72308">
        <w:trPr>
          <w:trHeight w:val="6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46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Fluency</w:t>
            </w:r>
          </w:p>
        </w:tc>
        <w:tc>
          <w:tcPr>
            <w:tcW w:w="333"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voice</w:t>
            </w:r>
          </w:p>
        </w:tc>
        <w:tc>
          <w:tcPr>
            <w:tcW w:w="514"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language</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Articulation</w:t>
            </w:r>
          </w:p>
        </w:tc>
      </w:tr>
      <w:tr w:rsidR="005F37A5" w:rsidRPr="00747F60" w:rsidTr="00F72308">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11.04.2018</w:t>
            </w:r>
          </w:p>
        </w:tc>
        <w:tc>
          <w:tcPr>
            <w:tcW w:w="735"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Mosarahalla ANW</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14</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auto"/>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Kandegala</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7</w:t>
            </w:r>
          </w:p>
        </w:tc>
        <w:tc>
          <w:tcPr>
            <w:tcW w:w="489"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auto"/>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auto"/>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auto"/>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Nandinathpura ANW</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Agathur ANW -1</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Agathur ANW -2</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eastAsia="Calibri" w:hAnsi="Times New Roman" w:cs="Times New Roman"/>
                <w:color w:val="FF0000"/>
                <w:sz w:val="24"/>
                <w:szCs w:val="24"/>
              </w:rPr>
            </w:pPr>
          </w:p>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Agathur ANW -3</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14</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09.05.2018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Sagare Colony</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Sarguru</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tabs>
                <w:tab w:val="left" w:pos="630"/>
              </w:tabs>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08/06/2018</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Govt Higher Primary School, Sagar.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1367"/>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13/06/2018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hd w:val="clear" w:color="auto" w:fill="FFFFFF"/>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Vanashri higher primary school, sagar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143</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Yelawala</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Anganawadi 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Koorgalli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Anganawadi II, Mysore</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22</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14.07.2018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Government primary school, vilpuram</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18</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01</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06</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hAnsi="Times New Roman" w:cs="Times New Roman"/>
                <w:color w:val="FF0000"/>
                <w:sz w:val="24"/>
                <w:szCs w:val="24"/>
              </w:rPr>
              <w:t>10/07/2018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Shivalingappa High School,</w:t>
            </w:r>
          </w:p>
          <w:p w:rsidR="009F253D" w:rsidRPr="00747F60" w:rsidRDefault="009F253D" w:rsidP="00F72308">
            <w:pPr>
              <w:tabs>
                <w:tab w:val="left" w:pos="630"/>
              </w:tabs>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156</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8</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Government Tank Higher Primary School,</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110</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30/07/2018</w:t>
            </w:r>
          </w:p>
        </w:tc>
        <w:tc>
          <w:tcPr>
            <w:tcW w:w="735"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Anganwadi School,</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saragur</w:t>
            </w:r>
          </w:p>
        </w:tc>
        <w:tc>
          <w:tcPr>
            <w:tcW w:w="501"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w:t>
            </w:r>
          </w:p>
        </w:tc>
        <w:tc>
          <w:tcPr>
            <w:tcW w:w="489"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bCs/>
                <w:color w:val="FF0000"/>
              </w:rPr>
              <w:t>28/08/2018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bCs/>
                <w:color w:val="FF0000"/>
              </w:rPr>
              <w:t>St. Joseph higher primary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440</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2</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2</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6</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bCs/>
                <w:color w:val="FF0000"/>
              </w:rPr>
              <w:t>29/08/2018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bCs/>
                <w:color w:val="FF0000"/>
              </w:rPr>
              <w:t>Nirmala convent High School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349</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4</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color w:val="FF0000"/>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27.08.2018 and 31.08.2018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color w:val="FF0000"/>
              </w:rPr>
              <w:t>Govt. Higher primary school, Nagawala , Mysore</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143</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5</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color w:val="FF0000"/>
              </w:rPr>
            </w:pPr>
            <w:r w:rsidRPr="00747F60">
              <w:rPr>
                <w:color w:val="FF0000"/>
              </w:rPr>
              <w:t>1</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jc w:val="center"/>
              <w:rPr>
                <w:rFonts w:eastAsia="Calibri"/>
                <w:color w:val="FF0000"/>
              </w:rPr>
            </w:pPr>
            <w:r w:rsidRPr="00747F60">
              <w:rPr>
                <w:rFonts w:eastAsia="Calibri"/>
                <w:color w:val="FF0000"/>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color w:val="FF0000"/>
              </w:rPr>
            </w:pPr>
            <w:r w:rsidRPr="00747F60">
              <w:rPr>
                <w:color w:val="FF0000"/>
              </w:rPr>
              <w:t>2</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hAnsi="Times New Roman" w:cs="Times New Roman"/>
                <w:bCs/>
                <w:color w:val="FF0000"/>
                <w:sz w:val="24"/>
                <w:szCs w:val="24"/>
              </w:rPr>
              <w:t xml:space="preserve">17/09/2018 </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Government higher primary School Gallipura, Sagara</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36</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hAnsi="Times New Roman" w:cs="Times New Roman"/>
                <w:bCs/>
                <w:color w:val="FF0000"/>
                <w:sz w:val="24"/>
                <w:szCs w:val="24"/>
              </w:rPr>
              <w:t xml:space="preserve">19/08/2018 </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 xml:space="preserve">Government higher primary </w:t>
            </w:r>
            <w:r w:rsidRPr="00747F60">
              <w:rPr>
                <w:rFonts w:ascii="Times New Roman" w:hAnsi="Times New Roman" w:cs="Times New Roman"/>
                <w:color w:val="FF0000"/>
                <w:sz w:val="24"/>
                <w:szCs w:val="24"/>
              </w:rPr>
              <w:lastRenderedPageBreak/>
              <w:t>School Kuguvae, Sagara</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lastRenderedPageBreak/>
              <w:t>49</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20/09/2018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Government higher primary School Siruvante, Sagara</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115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spacing w:line="276" w:lineRule="auto"/>
              <w:jc w:val="center"/>
              <w:rPr>
                <w:color w:val="FF0000"/>
                <w:lang w:bidi="mr-IN"/>
              </w:rPr>
            </w:pPr>
            <w:r w:rsidRPr="00747F60">
              <w:rPr>
                <w:color w:val="FF0000"/>
                <w:lang w:bidi="mr-IN"/>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Anganawadi,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Kolagala</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13</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Anganawadi,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K.G.Halli</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16</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Anganawadi,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Angatti</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7</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Anganawadi,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Ramenahalli</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12</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360"/>
          <w:jc w:val="center"/>
        </w:trPr>
        <w:tc>
          <w:tcPr>
            <w:tcW w:w="23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9F253D">
            <w:pPr>
              <w:pStyle w:val="ListParagraph"/>
              <w:numPr>
                <w:ilvl w:val="0"/>
                <w:numId w:val="44"/>
              </w:numPr>
              <w:spacing w:after="0"/>
              <w:contextualSpacing w:val="0"/>
              <w:jc w:val="center"/>
              <w:rPr>
                <w:rFonts w:ascii="Times New Roman" w:eastAsia="Calibri" w:hAnsi="Times New Roman"/>
                <w:color w:val="FF0000"/>
                <w:sz w:val="24"/>
                <w:szCs w:val="24"/>
              </w:rPr>
            </w:pPr>
          </w:p>
        </w:tc>
        <w:tc>
          <w:tcPr>
            <w:tcW w:w="592"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29.09.2018</w:t>
            </w:r>
          </w:p>
        </w:tc>
        <w:tc>
          <w:tcPr>
            <w:tcW w:w="735"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tabs>
                <w:tab w:val="left" w:pos="630"/>
              </w:tabs>
              <w:spacing w:after="0" w:line="240" w:lineRule="auto"/>
              <w:ind w:left="-18"/>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Anganawadi,</w:t>
            </w:r>
          </w:p>
          <w:p w:rsidR="009F253D" w:rsidRPr="00747F60" w:rsidRDefault="009F253D" w:rsidP="00F72308">
            <w:pPr>
              <w:tabs>
                <w:tab w:val="left" w:pos="630"/>
              </w:tabs>
              <w:spacing w:after="0" w:line="240" w:lineRule="auto"/>
              <w:ind w:left="-18"/>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Nooralkuppe</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465" w:type="pct"/>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333"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c>
          <w:tcPr>
            <w:tcW w:w="514" w:type="pct"/>
            <w:tcBorders>
              <w:top w:val="single" w:sz="4" w:space="0" w:color="000000"/>
              <w:left w:val="single" w:sz="4" w:space="0" w:color="auto"/>
              <w:bottom w:val="single" w:sz="4" w:space="0" w:color="000000"/>
              <w:right w:val="single" w:sz="4" w:space="0" w:color="auto"/>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664" w:type="pct"/>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0</w:t>
            </w:r>
          </w:p>
        </w:tc>
      </w:tr>
      <w:tr w:rsidR="005F37A5" w:rsidRPr="00747F60" w:rsidTr="00F72308">
        <w:trPr>
          <w:trHeight w:val="467"/>
          <w:jc w:val="center"/>
        </w:trPr>
        <w:tc>
          <w:tcPr>
            <w:tcW w:w="1557" w:type="pct"/>
            <w:gridSpan w:val="3"/>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spacing w:before="0" w:beforeAutospacing="0" w:after="0" w:afterAutospacing="0"/>
              <w:jc w:val="center"/>
              <w:rPr>
                <w:rFonts w:eastAsia="Calibri"/>
                <w:b/>
                <w:color w:val="FF0000"/>
              </w:rPr>
            </w:pPr>
            <w:r w:rsidRPr="00747F60">
              <w:rPr>
                <w:rFonts w:eastAsia="Calibri"/>
                <w:b/>
                <w:color w:val="FF0000"/>
              </w:rPr>
              <w:t>Total</w:t>
            </w:r>
          </w:p>
        </w:tc>
        <w:tc>
          <w:tcPr>
            <w:tcW w:w="501"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hAnsi="Times New Roman" w:cs="Times New Roman"/>
                <w:b/>
                <w:color w:val="FF0000"/>
                <w:sz w:val="24"/>
                <w:szCs w:val="24"/>
                <w:lang w:val="en-IN"/>
              </w:rPr>
            </w:pPr>
            <w:r w:rsidRPr="00747F60">
              <w:rPr>
                <w:rFonts w:ascii="Times New Roman" w:hAnsi="Times New Roman" w:cs="Times New Roman"/>
                <w:b/>
                <w:color w:val="FF0000"/>
                <w:sz w:val="24"/>
                <w:szCs w:val="24"/>
              </w:rPr>
              <w:t>1795</w:t>
            </w:r>
          </w:p>
        </w:tc>
        <w:tc>
          <w:tcPr>
            <w:tcW w:w="489"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23</w:t>
            </w:r>
          </w:p>
        </w:tc>
        <w:tc>
          <w:tcPr>
            <w:tcW w:w="477"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19</w:t>
            </w:r>
          </w:p>
        </w:tc>
        <w:tc>
          <w:tcPr>
            <w:tcW w:w="1976" w:type="pct"/>
            <w:gridSpan w:val="4"/>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spacing w:before="0" w:beforeAutospacing="0" w:after="0" w:afterAutospacing="0"/>
              <w:jc w:val="center"/>
              <w:rPr>
                <w:b/>
                <w:bCs/>
                <w:color w:val="FF0000"/>
              </w:rPr>
            </w:pPr>
            <w:r w:rsidRPr="00747F60">
              <w:rPr>
                <w:b/>
                <w:bCs/>
                <w:color w:val="FF0000"/>
              </w:rPr>
              <w:t>48</w:t>
            </w:r>
          </w:p>
        </w:tc>
      </w:tr>
    </w:tbl>
    <w:p w:rsidR="009F253D" w:rsidRPr="00747F60" w:rsidRDefault="009F253D" w:rsidP="009F253D">
      <w:pPr>
        <w:pStyle w:val="ListParagraph1"/>
        <w:numPr>
          <w:ilvl w:val="0"/>
          <w:numId w:val="37"/>
        </w:numPr>
        <w:tabs>
          <w:tab w:val="left" w:pos="630"/>
        </w:tabs>
        <w:spacing w:line="360" w:lineRule="auto"/>
        <w:ind w:left="360"/>
        <w:jc w:val="both"/>
        <w:rPr>
          <w:b/>
          <w:color w:val="FF0000"/>
        </w:rPr>
      </w:pPr>
      <w:r w:rsidRPr="00747F60">
        <w:rPr>
          <w:b/>
          <w:color w:val="FF0000"/>
        </w:rPr>
        <w:t>Hearing screening of Industrial employees: 2</w:t>
      </w:r>
    </w:p>
    <w:p w:rsidR="009F253D" w:rsidRPr="00747F60" w:rsidRDefault="009F253D" w:rsidP="009F253D">
      <w:pPr>
        <w:pStyle w:val="ListParagraph1"/>
        <w:tabs>
          <w:tab w:val="left" w:pos="630"/>
        </w:tabs>
        <w:spacing w:line="360" w:lineRule="auto"/>
        <w:ind w:left="630"/>
        <w:jc w:val="both"/>
        <w:rPr>
          <w:color w:val="FF0000"/>
        </w:rPr>
      </w:pPr>
      <w:r w:rsidRPr="00747F60">
        <w:rPr>
          <w:color w:val="FF0000"/>
        </w:rPr>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tbl>
      <w:tblPr>
        <w:tblW w:w="5000" w:type="pct"/>
        <w:jc w:val="center"/>
        <w:tblLook w:val="04A0"/>
      </w:tblPr>
      <w:tblGrid>
        <w:gridCol w:w="953"/>
        <w:gridCol w:w="1365"/>
        <w:gridCol w:w="1260"/>
        <w:gridCol w:w="1115"/>
        <w:gridCol w:w="255"/>
        <w:gridCol w:w="1636"/>
        <w:gridCol w:w="1423"/>
        <w:gridCol w:w="1569"/>
      </w:tblGrid>
      <w:tr w:rsidR="005F37A5" w:rsidRPr="00747F60" w:rsidTr="00F72308">
        <w:trPr>
          <w:trHeight w:val="2509"/>
          <w:jc w:val="center"/>
        </w:trPr>
        <w:tc>
          <w:tcPr>
            <w:tcW w:w="2451" w:type="pct"/>
            <w:gridSpan w:val="4"/>
            <w:hideMark/>
          </w:tcPr>
          <w:p w:rsidR="009F253D" w:rsidRPr="00747F60" w:rsidRDefault="009F253D" w:rsidP="00F72308">
            <w:pPr>
              <w:pStyle w:val="ListParagraph1"/>
              <w:tabs>
                <w:tab w:val="left" w:pos="630"/>
              </w:tabs>
              <w:spacing w:line="360" w:lineRule="auto"/>
              <w:ind w:left="0"/>
              <w:jc w:val="both"/>
              <w:rPr>
                <w:color w:val="FF0000"/>
              </w:rPr>
            </w:pPr>
            <w:r w:rsidRPr="00747F60">
              <w:rPr>
                <w:noProof/>
                <w:color w:val="FF0000"/>
                <w:lang w:val="en-IN" w:eastAsia="en-IN"/>
              </w:rPr>
              <w:drawing>
                <wp:anchor distT="0" distB="0" distL="114300" distR="114300" simplePos="0" relativeHeight="251643392" behindDoc="1" locked="0" layoutInCell="1" allowOverlap="1">
                  <wp:simplePos x="0" y="0"/>
                  <wp:positionH relativeFrom="column">
                    <wp:posOffset>691515</wp:posOffset>
                  </wp:positionH>
                  <wp:positionV relativeFrom="paragraph">
                    <wp:posOffset>34925</wp:posOffset>
                  </wp:positionV>
                  <wp:extent cx="2120265" cy="1612900"/>
                  <wp:effectExtent l="0" t="0" r="0" b="6350"/>
                  <wp:wrapTight wrapText="bothSides">
                    <wp:wrapPolygon edited="0">
                      <wp:start x="0" y="0"/>
                      <wp:lineTo x="0" y="21430"/>
                      <wp:lineTo x="21348" y="21430"/>
                      <wp:lineTo x="21348" y="0"/>
                      <wp:lineTo x="0" y="0"/>
                    </wp:wrapPolygon>
                  </wp:wrapTight>
                  <wp:docPr id="9" name="Picture 9" descr="IMG-20180723-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723-WA00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0265" cy="1612900"/>
                          </a:xfrm>
                          <a:prstGeom prst="rect">
                            <a:avLst/>
                          </a:prstGeom>
                          <a:noFill/>
                        </pic:spPr>
                      </pic:pic>
                    </a:graphicData>
                  </a:graphic>
                </wp:anchor>
              </w:drawing>
            </w:r>
          </w:p>
        </w:tc>
        <w:tc>
          <w:tcPr>
            <w:tcW w:w="2549" w:type="pct"/>
            <w:gridSpan w:val="4"/>
            <w:hideMark/>
          </w:tcPr>
          <w:p w:rsidR="009F253D" w:rsidRPr="00747F60" w:rsidRDefault="009F253D" w:rsidP="00F72308">
            <w:pPr>
              <w:pStyle w:val="ListParagraph1"/>
              <w:tabs>
                <w:tab w:val="left" w:pos="630"/>
              </w:tabs>
              <w:spacing w:line="360" w:lineRule="auto"/>
              <w:ind w:left="0"/>
              <w:jc w:val="both"/>
              <w:rPr>
                <w:color w:val="FF0000"/>
              </w:rPr>
            </w:pPr>
            <w:r w:rsidRPr="00747F60">
              <w:rPr>
                <w:noProof/>
                <w:color w:val="FF0000"/>
                <w:lang w:val="en-IN" w:eastAsia="en-IN"/>
              </w:rPr>
              <w:drawing>
                <wp:anchor distT="0" distB="0" distL="114300" distR="114300" simplePos="0" relativeHeight="251644416" behindDoc="1" locked="0" layoutInCell="1" allowOverlap="1">
                  <wp:simplePos x="0" y="0"/>
                  <wp:positionH relativeFrom="column">
                    <wp:posOffset>-40640</wp:posOffset>
                  </wp:positionH>
                  <wp:positionV relativeFrom="paragraph">
                    <wp:posOffset>36195</wp:posOffset>
                  </wp:positionV>
                  <wp:extent cx="2362200" cy="1612900"/>
                  <wp:effectExtent l="0" t="0" r="0" b="6350"/>
                  <wp:wrapTight wrapText="bothSides">
                    <wp:wrapPolygon edited="0">
                      <wp:start x="0" y="0"/>
                      <wp:lineTo x="0" y="21430"/>
                      <wp:lineTo x="21426" y="21430"/>
                      <wp:lineTo x="21426" y="0"/>
                      <wp:lineTo x="0" y="0"/>
                    </wp:wrapPolygon>
                  </wp:wrapTight>
                  <wp:docPr id="17" name="Picture 17" descr="IMG-20180802-WA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80802-WA002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9583"/>
                          <a:stretch>
                            <a:fillRect/>
                          </a:stretch>
                        </pic:blipFill>
                        <pic:spPr bwMode="auto">
                          <a:xfrm>
                            <a:off x="0" y="0"/>
                            <a:ext cx="2362200" cy="1612900"/>
                          </a:xfrm>
                          <a:prstGeom prst="rect">
                            <a:avLst/>
                          </a:prstGeom>
                          <a:noFill/>
                        </pic:spPr>
                      </pic:pic>
                    </a:graphicData>
                  </a:graphic>
                </wp:anchor>
              </w:drawing>
            </w:r>
          </w:p>
        </w:tc>
      </w:tr>
      <w:tr w:rsidR="005F37A5" w:rsidRPr="00747F60" w:rsidTr="00F72308">
        <w:trPr>
          <w:trHeight w:val="2995"/>
          <w:jc w:val="center"/>
        </w:trPr>
        <w:tc>
          <w:tcPr>
            <w:tcW w:w="2451" w:type="pct"/>
            <w:gridSpan w:val="4"/>
            <w:hideMark/>
          </w:tcPr>
          <w:p w:rsidR="009F253D" w:rsidRPr="00747F60" w:rsidRDefault="009F253D" w:rsidP="00F72308">
            <w:pPr>
              <w:pStyle w:val="ListParagraph1"/>
              <w:tabs>
                <w:tab w:val="left" w:pos="630"/>
              </w:tabs>
              <w:spacing w:line="360" w:lineRule="auto"/>
              <w:ind w:left="0"/>
              <w:jc w:val="both"/>
              <w:rPr>
                <w:color w:val="FF0000"/>
              </w:rPr>
            </w:pPr>
            <w:r w:rsidRPr="00747F60">
              <w:rPr>
                <w:noProof/>
                <w:color w:val="FF0000"/>
                <w:lang w:val="en-IN" w:eastAsia="en-IN"/>
              </w:rPr>
              <w:drawing>
                <wp:anchor distT="0" distB="0" distL="114300" distR="114300" simplePos="0" relativeHeight="251645440" behindDoc="1" locked="0" layoutInCell="1" allowOverlap="1">
                  <wp:simplePos x="0" y="0"/>
                  <wp:positionH relativeFrom="column">
                    <wp:posOffset>686596</wp:posOffset>
                  </wp:positionH>
                  <wp:positionV relativeFrom="paragraph">
                    <wp:posOffset>34120</wp:posOffset>
                  </wp:positionV>
                  <wp:extent cx="2141220" cy="1597660"/>
                  <wp:effectExtent l="0" t="0" r="0" b="2540"/>
                  <wp:wrapTight wrapText="bothSides">
                    <wp:wrapPolygon edited="0">
                      <wp:start x="0" y="0"/>
                      <wp:lineTo x="0" y="21377"/>
                      <wp:lineTo x="21331" y="21377"/>
                      <wp:lineTo x="21331" y="0"/>
                      <wp:lineTo x="0" y="0"/>
                    </wp:wrapPolygon>
                  </wp:wrapTight>
                  <wp:docPr id="18" name="Picture 18" descr="IMG-20180802-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80802-WA00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220" cy="1597660"/>
                          </a:xfrm>
                          <a:prstGeom prst="rect">
                            <a:avLst/>
                          </a:prstGeom>
                          <a:noFill/>
                        </pic:spPr>
                      </pic:pic>
                    </a:graphicData>
                  </a:graphic>
                </wp:anchor>
              </w:drawing>
            </w:r>
          </w:p>
        </w:tc>
        <w:tc>
          <w:tcPr>
            <w:tcW w:w="2549" w:type="pct"/>
            <w:gridSpan w:val="4"/>
            <w:hideMark/>
          </w:tcPr>
          <w:p w:rsidR="009F253D" w:rsidRPr="00747F60" w:rsidRDefault="009F253D" w:rsidP="00F72308">
            <w:pPr>
              <w:pStyle w:val="ListParagraph1"/>
              <w:tabs>
                <w:tab w:val="left" w:pos="630"/>
              </w:tabs>
              <w:spacing w:line="360" w:lineRule="auto"/>
              <w:ind w:left="0"/>
              <w:jc w:val="both"/>
              <w:rPr>
                <w:color w:val="FF0000"/>
              </w:rPr>
            </w:pPr>
            <w:r w:rsidRPr="00747F60">
              <w:rPr>
                <w:noProof/>
                <w:color w:val="FF0000"/>
                <w:lang w:val="en-IN" w:eastAsia="en-IN"/>
              </w:rPr>
              <w:drawing>
                <wp:anchor distT="0" distB="0" distL="114300" distR="114300" simplePos="0" relativeHeight="251646464" behindDoc="1" locked="0" layoutInCell="1" allowOverlap="1">
                  <wp:simplePos x="0" y="0"/>
                  <wp:positionH relativeFrom="column">
                    <wp:posOffset>-40640</wp:posOffset>
                  </wp:positionH>
                  <wp:positionV relativeFrom="paragraph">
                    <wp:posOffset>38100</wp:posOffset>
                  </wp:positionV>
                  <wp:extent cx="2371725" cy="1578610"/>
                  <wp:effectExtent l="0" t="0" r="9525" b="2540"/>
                  <wp:wrapTight wrapText="bothSides">
                    <wp:wrapPolygon edited="0">
                      <wp:start x="0" y="0"/>
                      <wp:lineTo x="0" y="21374"/>
                      <wp:lineTo x="21513" y="21374"/>
                      <wp:lineTo x="21513" y="0"/>
                      <wp:lineTo x="0" y="0"/>
                    </wp:wrapPolygon>
                  </wp:wrapTight>
                  <wp:docPr id="19" name="Picture 19" descr="IMG-2018080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802-WA001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578610"/>
                          </a:xfrm>
                          <a:prstGeom prst="rect">
                            <a:avLst/>
                          </a:prstGeom>
                          <a:noFill/>
                        </pic:spPr>
                      </pic:pic>
                    </a:graphicData>
                  </a:graphic>
                </wp:anchor>
              </w:drawing>
            </w:r>
          </w:p>
        </w:tc>
      </w:tr>
      <w:tr w:rsidR="005F37A5" w:rsidRPr="00747F60" w:rsidTr="00F723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8"/>
          <w:jc w:val="center"/>
        </w:trPr>
        <w:tc>
          <w:tcPr>
            <w:tcW w:w="498"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lastRenderedPageBreak/>
              <w:t>Sl.No</w:t>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Month</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Name of the Industry</w:t>
            </w:r>
          </w:p>
        </w:tc>
        <w:tc>
          <w:tcPr>
            <w:tcW w:w="715" w:type="pct"/>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Registered</w:t>
            </w:r>
          </w:p>
        </w:tc>
        <w:tc>
          <w:tcPr>
            <w:tcW w:w="854"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no. of individuals ears identified with  Hearing impairment</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no. of individuals with normal ears</w:t>
            </w: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no. of individuals ears identified with  ENT disorders</w:t>
            </w:r>
          </w:p>
        </w:tc>
      </w:tr>
      <w:tr w:rsidR="005F37A5" w:rsidRPr="00747F60" w:rsidTr="00F723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498"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24.01.2018</w:t>
            </w:r>
          </w:p>
        </w:tc>
        <w:tc>
          <w:tcPr>
            <w:tcW w:w="658"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Triton Valves Ltd,</w:t>
            </w:r>
          </w:p>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Mysore</w:t>
            </w:r>
          </w:p>
        </w:tc>
        <w:tc>
          <w:tcPr>
            <w:tcW w:w="715" w:type="pct"/>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154</w:t>
            </w:r>
          </w:p>
        </w:tc>
        <w:tc>
          <w:tcPr>
            <w:tcW w:w="854"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84`</w:t>
            </w:r>
          </w:p>
        </w:tc>
        <w:tc>
          <w:tcPr>
            <w:tcW w:w="743"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color w:val="FF0000"/>
              </w:rPr>
            </w:pPr>
            <w:r w:rsidRPr="00747F60">
              <w:rPr>
                <w:color w:val="FF0000"/>
              </w:rPr>
              <w:t>222</w:t>
            </w:r>
          </w:p>
        </w:tc>
        <w:tc>
          <w:tcPr>
            <w:tcW w:w="820" w:type="pc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spacing w:line="276" w:lineRule="auto"/>
              <w:ind w:left="0"/>
              <w:jc w:val="center"/>
              <w:rPr>
                <w:rFonts w:eastAsia="Calibri"/>
                <w:color w:val="FF0000"/>
              </w:rPr>
            </w:pPr>
            <w:r w:rsidRPr="00747F60">
              <w:rPr>
                <w:rFonts w:eastAsia="Calibri"/>
                <w:color w:val="FF0000"/>
              </w:rPr>
              <w:t>2</w:t>
            </w:r>
          </w:p>
        </w:tc>
      </w:tr>
      <w:tr w:rsidR="005F37A5" w:rsidRPr="00747F60" w:rsidTr="00F723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498"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w:t>
            </w:r>
          </w:p>
        </w:tc>
        <w:tc>
          <w:tcPr>
            <w:tcW w:w="713"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19.09.2018</w:t>
            </w:r>
          </w:p>
        </w:tc>
        <w:tc>
          <w:tcPr>
            <w:tcW w:w="658"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Traffic police,</w:t>
            </w:r>
          </w:p>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 xml:space="preserve">K.S.R.T.C Bus driver, Loco pilots, Industrial workers    </w:t>
            </w:r>
          </w:p>
        </w:tc>
        <w:tc>
          <w:tcPr>
            <w:tcW w:w="715" w:type="pct"/>
            <w:gridSpan w:val="2"/>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105</w:t>
            </w:r>
          </w:p>
        </w:tc>
        <w:tc>
          <w:tcPr>
            <w:tcW w:w="854"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32</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center"/>
              <w:rPr>
                <w:color w:val="FF0000"/>
                <w:lang w:bidi="mr-IN"/>
              </w:rPr>
            </w:pPr>
            <w:r w:rsidRPr="00747F60">
              <w:rPr>
                <w:color w:val="FF0000"/>
                <w:lang w:bidi="mr-IN"/>
              </w:rPr>
              <w:t>172</w:t>
            </w:r>
          </w:p>
        </w:tc>
        <w:tc>
          <w:tcPr>
            <w:tcW w:w="82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spacing w:line="276" w:lineRule="auto"/>
              <w:ind w:left="0"/>
              <w:jc w:val="center"/>
              <w:rPr>
                <w:rFonts w:eastAsia="Calibri"/>
                <w:color w:val="FF0000"/>
                <w:lang w:bidi="mr-IN"/>
              </w:rPr>
            </w:pPr>
            <w:r w:rsidRPr="00747F60">
              <w:rPr>
                <w:rFonts w:eastAsia="Calibri"/>
                <w:color w:val="FF0000"/>
                <w:lang w:bidi="mr-IN"/>
              </w:rPr>
              <w:t>6</w:t>
            </w:r>
          </w:p>
        </w:tc>
      </w:tr>
      <w:tr w:rsidR="009F253D" w:rsidRPr="00747F60" w:rsidTr="00F723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20"/>
          <w:jc w:val="center"/>
        </w:trPr>
        <w:tc>
          <w:tcPr>
            <w:tcW w:w="1869" w:type="pct"/>
            <w:gridSpan w:val="3"/>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Total</w:t>
            </w:r>
          </w:p>
        </w:tc>
        <w:tc>
          <w:tcPr>
            <w:tcW w:w="715" w:type="pct"/>
            <w:gridSpan w:val="2"/>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259</w:t>
            </w:r>
          </w:p>
        </w:tc>
        <w:tc>
          <w:tcPr>
            <w:tcW w:w="854"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32</w:t>
            </w:r>
          </w:p>
        </w:tc>
        <w:tc>
          <w:tcPr>
            <w:tcW w:w="743"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394</w:t>
            </w:r>
          </w:p>
        </w:tc>
        <w:tc>
          <w:tcPr>
            <w:tcW w:w="820" w:type="pc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8</w:t>
            </w:r>
          </w:p>
        </w:tc>
      </w:tr>
    </w:tbl>
    <w:p w:rsidR="009F253D" w:rsidRPr="00747F60" w:rsidRDefault="009F253D" w:rsidP="009F253D">
      <w:pPr>
        <w:pStyle w:val="ListParagraph1"/>
        <w:tabs>
          <w:tab w:val="left" w:pos="630"/>
        </w:tabs>
        <w:spacing w:line="360" w:lineRule="auto"/>
        <w:ind w:left="1500"/>
        <w:jc w:val="both"/>
        <w:rPr>
          <w:color w:val="FF0000"/>
        </w:rPr>
      </w:pPr>
    </w:p>
    <w:p w:rsidR="009F253D" w:rsidRPr="00747F60" w:rsidRDefault="009F253D" w:rsidP="009F253D">
      <w:pPr>
        <w:pStyle w:val="ListParagraph1"/>
        <w:numPr>
          <w:ilvl w:val="0"/>
          <w:numId w:val="37"/>
        </w:numPr>
        <w:spacing w:line="360" w:lineRule="auto"/>
        <w:jc w:val="both"/>
        <w:rPr>
          <w:b/>
          <w:color w:val="FF0000"/>
        </w:rPr>
      </w:pPr>
      <w:r w:rsidRPr="00747F60">
        <w:rPr>
          <w:noProof/>
          <w:color w:val="FF0000"/>
          <w:lang w:val="en-IN" w:eastAsia="en-IN"/>
        </w:rPr>
        <w:drawing>
          <wp:anchor distT="0" distB="0" distL="114300" distR="114300" simplePos="0" relativeHeight="251647488" behindDoc="1" locked="0" layoutInCell="1" allowOverlap="1">
            <wp:simplePos x="0" y="0"/>
            <wp:positionH relativeFrom="margin">
              <wp:align>right</wp:align>
            </wp:positionH>
            <wp:positionV relativeFrom="paragraph">
              <wp:posOffset>354330</wp:posOffset>
            </wp:positionV>
            <wp:extent cx="2732405" cy="2304415"/>
            <wp:effectExtent l="0" t="0" r="0" b="635"/>
            <wp:wrapTight wrapText="bothSides">
              <wp:wrapPolygon edited="0">
                <wp:start x="0" y="0"/>
                <wp:lineTo x="0" y="21427"/>
                <wp:lineTo x="21384" y="21427"/>
                <wp:lineTo x="21384" y="0"/>
                <wp:lineTo x="0" y="0"/>
              </wp:wrapPolygon>
            </wp:wrapTight>
            <wp:docPr id="20" name="Picture 20" descr="F:\Mothly reports 2018\july 2018\IMG-20180802-WA0012.jpg"/>
            <wp:cNvGraphicFramePr/>
            <a:graphic xmlns:a="http://schemas.openxmlformats.org/drawingml/2006/main">
              <a:graphicData uri="http://schemas.openxmlformats.org/drawingml/2006/picture">
                <pic:pic xmlns:pic="http://schemas.openxmlformats.org/drawingml/2006/picture">
                  <pic:nvPicPr>
                    <pic:cNvPr id="20" name="Picture 7" descr="F:\Mothly reports 2018\july 2018\IMG-20180802-WA0012.jpg"/>
                    <pic:cNvPicPr/>
                  </pic:nvPicPr>
                  <pic:blipFill>
                    <a:blip r:embed="rId42" cstate="print">
                      <a:lum brigh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saturation sat="66000"/>
                              </a14:imgEffect>
                            </a14:imgLayer>
                          </a14:imgProps>
                        </a:ext>
                      </a:extLst>
                    </a:blip>
                    <a:srcRect l="17508" b="13990"/>
                    <a:stretch>
                      <a:fillRect/>
                    </a:stretch>
                  </pic:blipFill>
                  <pic:spPr bwMode="auto">
                    <a:xfrm>
                      <a:off x="0" y="0"/>
                      <a:ext cx="2732405" cy="2304415"/>
                    </a:xfrm>
                    <a:prstGeom prst="rect">
                      <a:avLst/>
                    </a:prstGeom>
                    <a:noFill/>
                    <a:ln w="9525">
                      <a:noFill/>
                      <a:miter lim="800000"/>
                      <a:headEnd/>
                      <a:tailEnd/>
                    </a:ln>
                    <a:effectLst>
                      <a:softEdge rad="12700"/>
                    </a:effectLst>
                  </pic:spPr>
                </pic:pic>
              </a:graphicData>
            </a:graphic>
          </wp:anchor>
        </w:drawing>
      </w:r>
      <w:r w:rsidRPr="00747F60">
        <w:rPr>
          <w:noProof/>
          <w:color w:val="FF0000"/>
          <w:lang w:val="en-IN" w:eastAsia="en-IN"/>
        </w:rPr>
        <w:drawing>
          <wp:anchor distT="0" distB="0" distL="114300" distR="114300" simplePos="0" relativeHeight="251648512" behindDoc="1" locked="0" layoutInCell="1" allowOverlap="1">
            <wp:simplePos x="0" y="0"/>
            <wp:positionH relativeFrom="column">
              <wp:posOffset>44450</wp:posOffset>
            </wp:positionH>
            <wp:positionV relativeFrom="paragraph">
              <wp:posOffset>259080</wp:posOffset>
            </wp:positionV>
            <wp:extent cx="2734945" cy="2423795"/>
            <wp:effectExtent l="0" t="0" r="8255" b="0"/>
            <wp:wrapTight wrapText="bothSides">
              <wp:wrapPolygon edited="0">
                <wp:start x="0" y="0"/>
                <wp:lineTo x="0" y="21391"/>
                <wp:lineTo x="21515" y="21391"/>
                <wp:lineTo x="21515" y="0"/>
                <wp:lineTo x="0" y="0"/>
              </wp:wrapPolygon>
            </wp:wrapTight>
            <wp:docPr id="21" name="Picture 21" descr="IMG-20180802-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2-WA000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46" t="14229" r="13879" b="24348"/>
                    <a:stretch>
                      <a:fillRect/>
                    </a:stretch>
                  </pic:blipFill>
                  <pic:spPr bwMode="auto">
                    <a:xfrm>
                      <a:off x="0" y="0"/>
                      <a:ext cx="2734945" cy="2423795"/>
                    </a:xfrm>
                    <a:prstGeom prst="rect">
                      <a:avLst/>
                    </a:prstGeom>
                    <a:noFill/>
                  </pic:spPr>
                </pic:pic>
              </a:graphicData>
            </a:graphic>
          </wp:anchor>
        </w:drawing>
      </w:r>
      <w:r w:rsidRPr="00747F60">
        <w:rPr>
          <w:b/>
          <w:color w:val="FF0000"/>
        </w:rPr>
        <w:t>Clinical services for the elderly citizens: 3</w:t>
      </w:r>
    </w:p>
    <w:p w:rsidR="009F253D" w:rsidRPr="00747F60" w:rsidRDefault="009F253D" w:rsidP="009F253D">
      <w:pPr>
        <w:pStyle w:val="ListParagraph1"/>
        <w:spacing w:line="360" w:lineRule="auto"/>
        <w:ind w:left="1500"/>
        <w:jc w:val="both"/>
        <w:rPr>
          <w:b/>
          <w:color w:val="FF0000"/>
        </w:rPr>
      </w:pPr>
    </w:p>
    <w:p w:rsidR="009F253D" w:rsidRPr="00747F60" w:rsidRDefault="009F253D" w:rsidP="009F253D">
      <w:pPr>
        <w:pStyle w:val="ListParagraph1"/>
        <w:spacing w:line="360" w:lineRule="auto"/>
        <w:ind w:left="1500"/>
        <w:jc w:val="both"/>
        <w:rPr>
          <w:b/>
          <w:color w:val="FF000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674"/>
        <w:gridCol w:w="1046"/>
        <w:gridCol w:w="772"/>
        <w:gridCol w:w="706"/>
        <w:gridCol w:w="756"/>
        <w:gridCol w:w="989"/>
        <w:gridCol w:w="723"/>
        <w:gridCol w:w="540"/>
        <w:gridCol w:w="790"/>
        <w:gridCol w:w="997"/>
        <w:gridCol w:w="1205"/>
      </w:tblGrid>
      <w:tr w:rsidR="005F37A5" w:rsidRPr="00747F60" w:rsidTr="00F72308">
        <w:trPr>
          <w:trHeight w:val="1430"/>
        </w:trPr>
        <w:tc>
          <w:tcPr>
            <w:tcW w:w="3032" w:type="dxa"/>
            <w:gridSpan w:val="4"/>
            <w:tcBorders>
              <w:top w:val="single" w:sz="4" w:space="0" w:color="auto"/>
              <w:left w:val="single" w:sz="4" w:space="0" w:color="auto"/>
              <w:bottom w:val="single" w:sz="4" w:space="0" w:color="auto"/>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tc>
        <w:tc>
          <w:tcPr>
            <w:tcW w:w="5501" w:type="dxa"/>
            <w:gridSpan w:val="7"/>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identified with communication disorders</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rehabilitated for communication disorders</w:t>
            </w:r>
          </w:p>
        </w:tc>
      </w:tr>
      <w:tr w:rsidR="005F37A5" w:rsidRPr="00747F60" w:rsidTr="00F72308">
        <w:trPr>
          <w:trHeight w:val="599"/>
        </w:trPr>
        <w:tc>
          <w:tcPr>
            <w:tcW w:w="540" w:type="dxa"/>
            <w:vMerge w:val="restart"/>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Sl. No</w:t>
            </w:r>
          </w:p>
        </w:tc>
        <w:tc>
          <w:tcPr>
            <w:tcW w:w="674" w:type="dxa"/>
            <w:vMerge w:val="restart"/>
            <w:tcBorders>
              <w:top w:val="single" w:sz="4" w:space="0" w:color="auto"/>
              <w:left w:val="single" w:sz="4" w:space="0" w:color="auto"/>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Date</w:t>
            </w:r>
          </w:p>
        </w:tc>
        <w:tc>
          <w:tcPr>
            <w:tcW w:w="1046" w:type="dxa"/>
            <w:vMerge w:val="restart"/>
            <w:tcBorders>
              <w:top w:val="single" w:sz="4" w:space="0" w:color="auto"/>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Name of the Place</w:t>
            </w:r>
          </w:p>
        </w:tc>
        <w:tc>
          <w:tcPr>
            <w:tcW w:w="772" w:type="dxa"/>
            <w:vMerge w:val="restart"/>
            <w:tcBorders>
              <w:top w:val="single" w:sz="4" w:space="0" w:color="auto"/>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screened</w:t>
            </w:r>
          </w:p>
        </w:tc>
        <w:tc>
          <w:tcPr>
            <w:tcW w:w="706"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Normal</w:t>
            </w:r>
          </w:p>
        </w:tc>
        <w:tc>
          <w:tcPr>
            <w:tcW w:w="756" w:type="dxa"/>
            <w:vMerge w:val="restart"/>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Ear related disorder </w:t>
            </w:r>
            <w:r w:rsidRPr="00747F60">
              <w:rPr>
                <w:rFonts w:ascii="Times New Roman" w:hAnsi="Times New Roman" w:cs="Times New Roman"/>
                <w:b/>
                <w:color w:val="FF0000"/>
                <w:sz w:val="24"/>
                <w:szCs w:val="24"/>
              </w:rPr>
              <w:t>(ears)</w:t>
            </w:r>
          </w:p>
        </w:tc>
        <w:tc>
          <w:tcPr>
            <w:tcW w:w="989" w:type="dxa"/>
            <w:vMerge w:val="restart"/>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Hearing Impairment </w:t>
            </w:r>
            <w:r w:rsidRPr="00747F60">
              <w:rPr>
                <w:rFonts w:ascii="Times New Roman" w:hAnsi="Times New Roman" w:cs="Times New Roman"/>
                <w:b/>
                <w:color w:val="FF0000"/>
                <w:sz w:val="24"/>
                <w:szCs w:val="24"/>
              </w:rPr>
              <w:t>(ears)</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Speech language disorders</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Issue of Hearing aids</w:t>
            </w:r>
          </w:p>
        </w:tc>
      </w:tr>
      <w:tr w:rsidR="005F37A5" w:rsidRPr="00747F60" w:rsidTr="00F72308">
        <w:trPr>
          <w:trHeight w:val="598"/>
        </w:trPr>
        <w:tc>
          <w:tcPr>
            <w:tcW w:w="3032" w:type="dxa"/>
            <w:vMerge/>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720" w:type="dxa"/>
            <w:vMerge/>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046" w:type="dxa"/>
            <w:vMerge/>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772" w:type="dxa"/>
            <w:vMerge/>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5501"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756" w:type="dxa"/>
            <w:vMerge/>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989" w:type="dxa"/>
            <w:vMerge/>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Fluency</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voice</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language</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Articulation</w:t>
            </w:r>
          </w:p>
        </w:tc>
        <w:tc>
          <w:tcPr>
            <w:tcW w:w="1205"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r>
      <w:tr w:rsidR="005F37A5" w:rsidRPr="00747F60" w:rsidTr="00F72308">
        <w:trPr>
          <w:trHeight w:val="422"/>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25.05.201</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Sri Ganapathy Sachidananda ashrama</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w:t>
            </w:r>
          </w:p>
        </w:tc>
      </w:tr>
      <w:tr w:rsidR="005F37A5" w:rsidRPr="00747F60" w:rsidTr="00F72308">
        <w:trPr>
          <w:trHeight w:val="100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13.07.18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Chayadevi, 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14</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24</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1205"/>
        </w:trPr>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w:t>
            </w:r>
          </w:p>
        </w:tc>
        <w:tc>
          <w:tcPr>
            <w:tcW w:w="67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30.07.18</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SGS,</w:t>
            </w:r>
          </w:p>
          <w:p w:rsidR="009F253D" w:rsidRPr="00747F60" w:rsidRDefault="009F253D" w:rsidP="00F72308">
            <w:pPr>
              <w:spacing w:after="0"/>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Mysore</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27</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5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9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97"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rPr>
          <w:trHeight w:val="499"/>
        </w:trPr>
        <w:tc>
          <w:tcPr>
            <w:tcW w:w="540"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tc>
        <w:tc>
          <w:tcPr>
            <w:tcW w:w="1720"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rFonts w:eastAsia="Calibri"/>
                <w:b/>
                <w:color w:val="FF0000"/>
              </w:rPr>
            </w:pPr>
            <w:r w:rsidRPr="00747F60">
              <w:rPr>
                <w:rFonts w:eastAsia="Calibri"/>
                <w:b/>
                <w:color w:val="FF0000"/>
              </w:rPr>
              <w:t>Total</w:t>
            </w:r>
          </w:p>
        </w:tc>
        <w:tc>
          <w:tcPr>
            <w:tcW w:w="77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68</w:t>
            </w:r>
          </w:p>
        </w:tc>
        <w:tc>
          <w:tcPr>
            <w:tcW w:w="7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30</w:t>
            </w:r>
          </w:p>
        </w:tc>
        <w:tc>
          <w:tcPr>
            <w:tcW w:w="756"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NormalWebCharChar"/>
              <w:jc w:val="center"/>
              <w:rPr>
                <w:b/>
                <w:bCs/>
                <w:color w:val="FF0000"/>
              </w:rPr>
            </w:pPr>
            <w:r w:rsidRPr="00747F60">
              <w:rPr>
                <w:b/>
                <w:bCs/>
                <w:color w:val="FF0000"/>
              </w:rPr>
              <w:t>60</w:t>
            </w:r>
          </w:p>
        </w:tc>
        <w:tc>
          <w:tcPr>
            <w:tcW w:w="989"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46</w:t>
            </w:r>
          </w:p>
        </w:tc>
        <w:tc>
          <w:tcPr>
            <w:tcW w:w="3050" w:type="dxa"/>
            <w:gridSpan w:val="4"/>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0</w:t>
            </w:r>
          </w:p>
        </w:tc>
        <w:tc>
          <w:tcPr>
            <w:tcW w:w="12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4</w:t>
            </w:r>
          </w:p>
        </w:tc>
      </w:tr>
    </w:tbl>
    <w:p w:rsidR="009F253D" w:rsidRPr="00747F60" w:rsidRDefault="009F253D" w:rsidP="009F253D">
      <w:pPr>
        <w:pStyle w:val="ListParagraph1"/>
        <w:spacing w:line="360" w:lineRule="auto"/>
        <w:ind w:left="0"/>
        <w:jc w:val="both"/>
        <w:rPr>
          <w:b/>
          <w:color w:val="FF0000"/>
        </w:rPr>
      </w:pPr>
    </w:p>
    <w:p w:rsidR="009F253D" w:rsidRPr="00747F60" w:rsidRDefault="009F253D" w:rsidP="009F253D">
      <w:pPr>
        <w:pStyle w:val="ListParagraph1"/>
        <w:numPr>
          <w:ilvl w:val="0"/>
          <w:numId w:val="37"/>
        </w:numPr>
        <w:jc w:val="both"/>
        <w:rPr>
          <w:b/>
          <w:color w:val="FF0000"/>
        </w:rPr>
      </w:pPr>
      <w:r w:rsidRPr="00747F60">
        <w:rPr>
          <w:b/>
          <w:color w:val="FF0000"/>
        </w:rPr>
        <w:t>Clinical</w:t>
      </w:r>
      <w:r w:rsidRPr="00747F60">
        <w:rPr>
          <w:rFonts w:eastAsia="Calibri"/>
          <w:b/>
          <w:color w:val="FF0000"/>
        </w:rPr>
        <w:t xml:space="preserve"> Services at Outreach Service Centers (OSCs):</w:t>
      </w:r>
    </w:p>
    <w:p w:rsidR="009F253D" w:rsidRPr="00747F60" w:rsidRDefault="009F253D" w:rsidP="009F253D">
      <w:pPr>
        <w:autoSpaceDE w:val="0"/>
        <w:autoSpaceDN w:val="0"/>
        <w:adjustRightInd w:val="0"/>
        <w:spacing w:before="240" w:line="360" w:lineRule="auto"/>
        <w:ind w:left="1020"/>
        <w:contextualSpacing/>
        <w:jc w:val="both"/>
        <w:outlineLvl w:val="0"/>
        <w:rPr>
          <w:rFonts w:ascii="Times New Roman" w:hAnsi="Times New Roman" w:cs="Times New Roman"/>
          <w:color w:val="FF0000"/>
          <w:sz w:val="24"/>
          <w:szCs w:val="24"/>
        </w:rPr>
      </w:pPr>
      <w:r w:rsidRPr="00747F60">
        <w:rPr>
          <w:rFonts w:ascii="Times New Roman" w:eastAsia="Calibri" w:hAnsi="Times New Roman" w:cs="Times New Roman"/>
          <w:color w:val="FF0000"/>
          <w:sz w:val="24"/>
          <w:szCs w:val="24"/>
        </w:rPr>
        <w:t xml:space="preserve">The clinical activities are not only restricted to in and around Mysuru, but also extended to rural areas where facilities for clinical services for persons with communication disorders were meager. </w:t>
      </w:r>
      <w:r w:rsidRPr="00747F60">
        <w:rPr>
          <w:rFonts w:ascii="Times New Roman" w:hAnsi="Times New Roman" w:cs="Times New Roman"/>
          <w:color w:val="FF0000"/>
          <w:sz w:val="24"/>
          <w:szCs w:val="24"/>
        </w:rPr>
        <w:t xml:space="preserve">Currently 04 OSCs (01 sub-divisional taluk hospital at Sagara taluk, Shivamogga District; 01 Community Health Center (CHC) at Hullahalli, Mysuru district, Primary Health Centre (PHC) at Akkihebbalu, Mandya district &amp;Primary Health Centre (PHC) at Gumballi, Chamarajanagara district) were initiated to meet the </w:t>
      </w:r>
      <w:r w:rsidRPr="00747F60">
        <w:rPr>
          <w:rFonts w:ascii="Times New Roman" w:eastAsia="Calibri" w:hAnsi="Times New Roman" w:cs="Times New Roman"/>
          <w:color w:val="FF0000"/>
          <w:sz w:val="24"/>
          <w:szCs w:val="24"/>
          <w:shd w:val="clear" w:color="auto" w:fill="FFFFFF"/>
        </w:rPr>
        <w:t xml:space="preserve">objective of extending the services of the institute to rural areas. </w:t>
      </w:r>
      <w:r w:rsidRPr="00747F60">
        <w:rPr>
          <w:rFonts w:ascii="Times New Roman" w:hAnsi="Times New Roman" w:cs="Times New Roman"/>
          <w:color w:val="FF0000"/>
          <w:sz w:val="24"/>
          <w:szCs w:val="24"/>
        </w:rPr>
        <w:t xml:space="preserve">The details of those who were registered and availed various services/benefits at the OSCs are tabulated below in tables 8 &amp; 9. </w:t>
      </w:r>
    </w:p>
    <w:p w:rsidR="009F253D" w:rsidRPr="00747F60" w:rsidRDefault="009F253D" w:rsidP="009F253D">
      <w:pPr>
        <w:autoSpaceDE w:val="0"/>
        <w:autoSpaceDN w:val="0"/>
        <w:adjustRightInd w:val="0"/>
        <w:spacing w:before="240" w:line="240" w:lineRule="auto"/>
        <w:contextualSpacing/>
        <w:jc w:val="both"/>
        <w:outlineLvl w:val="0"/>
        <w:rPr>
          <w:rFonts w:ascii="Times New Roman" w:hAnsi="Times New Roman" w:cs="Times New Roman"/>
          <w:color w:val="FF0000"/>
          <w:sz w:val="24"/>
          <w:szCs w:val="24"/>
        </w:rPr>
      </w:pPr>
    </w:p>
    <w:p w:rsidR="009F253D" w:rsidRPr="00747F60" w:rsidRDefault="009F253D" w:rsidP="009F253D">
      <w:pPr>
        <w:tabs>
          <w:tab w:val="left" w:pos="8301"/>
        </w:tabs>
        <w:spacing w:before="240" w:after="0" w:line="240" w:lineRule="auto"/>
        <w:ind w:left="142"/>
        <w:rPr>
          <w:rFonts w:ascii="Times New Roman" w:hAnsi="Times New Roman" w:cs="Times New Roman"/>
          <w:color w:val="FF0000"/>
          <w:sz w:val="24"/>
          <w:szCs w:val="24"/>
        </w:rPr>
      </w:pPr>
      <w:r w:rsidRPr="00747F60">
        <w:rPr>
          <w:rFonts w:ascii="Times New Roman" w:hAnsi="Times New Roman" w:cs="Times New Roman"/>
          <w:color w:val="FF0000"/>
          <w:sz w:val="24"/>
          <w:szCs w:val="24"/>
        </w:rPr>
        <w:t>Table 8: Details of clients identified with communication disorders at the OSCs.</w:t>
      </w:r>
      <w:r w:rsidRPr="00747F60">
        <w:rPr>
          <w:rFonts w:ascii="Times New Roman" w:hAnsi="Times New Roman" w:cs="Times New Roman"/>
          <w:color w:val="FF0000"/>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1116"/>
        <w:gridCol w:w="905"/>
        <w:gridCol w:w="1011"/>
        <w:gridCol w:w="777"/>
        <w:gridCol w:w="905"/>
        <w:gridCol w:w="1011"/>
        <w:gridCol w:w="1233"/>
        <w:gridCol w:w="1233"/>
      </w:tblGrid>
      <w:tr w:rsidR="005F37A5" w:rsidRPr="00747F60" w:rsidTr="00F72308">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OSC</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 registered</w:t>
            </w:r>
          </w:p>
        </w:tc>
        <w:tc>
          <w:tcPr>
            <w:tcW w:w="0" w:type="auto"/>
            <w:gridSpan w:val="3"/>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ENT Evaluation</w:t>
            </w:r>
          </w:p>
          <w:p w:rsidR="009F253D" w:rsidRPr="00747F60" w:rsidRDefault="009F253D" w:rsidP="00F72308">
            <w:pPr>
              <w:pStyle w:val="ListParagraph1"/>
              <w:tabs>
                <w:tab w:val="left" w:pos="360"/>
              </w:tabs>
              <w:spacing w:line="276" w:lineRule="auto"/>
              <w:ind w:left="0"/>
              <w:jc w:val="center"/>
              <w:rPr>
                <w:b/>
                <w:color w:val="FF0000"/>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Hearing Evaluation</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Speech &amp; Language Evaluation</w:t>
            </w:r>
          </w:p>
        </w:tc>
      </w:tr>
      <w:tr w:rsidR="005F37A5" w:rsidRPr="00747F60" w:rsidTr="00F7230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b/>
                <w:color w:val="FF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b/>
                <w:color w:val="FF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w:t>
            </w: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 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others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w:t>
            </w: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w:t>
            </w: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ears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 Individuals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 Individuals</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CHC, Hullahalli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bCs/>
                <w:color w:val="FF0000"/>
              </w:rPr>
            </w:pPr>
            <w:r w:rsidRPr="00747F60">
              <w:rPr>
                <w:b/>
                <w:bCs/>
                <w:color w:val="FF0000"/>
              </w:rPr>
              <w:t>285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92</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268</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54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86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8</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PHC,  Akkihebbalu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bCs/>
                <w:color w:val="FF0000"/>
              </w:rPr>
            </w:pPr>
            <w:r w:rsidRPr="00747F60">
              <w:rPr>
                <w:b/>
                <w:bCs/>
                <w:color w:val="FF0000"/>
              </w:rPr>
              <w:t>181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48</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182</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41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5</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PHC,  Gumballi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bCs/>
                <w:color w:val="FF0000"/>
              </w:rPr>
            </w:pPr>
            <w:r w:rsidRPr="00747F60">
              <w:rPr>
                <w:b/>
                <w:bCs/>
                <w:color w:val="FF0000"/>
              </w:rPr>
              <w:t>372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156</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336</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73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80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11</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Sub-divisional Hospital, Sagara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155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225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19</w:t>
            </w:r>
          </w:p>
        </w:tc>
      </w:tr>
      <w:tr w:rsidR="005F37A5" w:rsidRPr="00747F60" w:rsidTr="00F72308">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VMH, Sarguru</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
                <w:bCs/>
                <w:color w:val="FF0000"/>
                <w:sz w:val="24"/>
                <w:szCs w:val="24"/>
              </w:rPr>
            </w:pPr>
            <w:r w:rsidRPr="00747F60">
              <w:rPr>
                <w:rFonts w:ascii="Times New Roman" w:hAnsi="Times New Roman" w:cs="Times New Roman"/>
                <w:b/>
                <w:bCs/>
                <w:color w:val="FF0000"/>
                <w:sz w:val="24"/>
                <w:szCs w:val="24"/>
              </w:rPr>
              <w:t>152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987"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760"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124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45</w:t>
            </w:r>
          </w:p>
        </w:tc>
      </w:tr>
      <w:tr w:rsidR="005F37A5" w:rsidRPr="00747F60" w:rsidTr="00F72308">
        <w:trPr>
          <w:trHeight w:val="622"/>
        </w:trPr>
        <w:tc>
          <w:tcPr>
            <w:tcW w:w="0" w:type="auto"/>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jc w:val="center"/>
              <w:rPr>
                <w:rFonts w:ascii="Times New Roman" w:hAnsi="Times New Roman" w:cs="Times New Roman"/>
                <w:b/>
                <w:color w:val="FF0000"/>
                <w:sz w:val="24"/>
                <w:szCs w:val="24"/>
              </w:rPr>
            </w:pPr>
            <w:r w:rsidRPr="00747F60">
              <w:rPr>
                <w:rFonts w:ascii="Times New Roman" w:hAnsi="Times New Roman" w:cs="Times New Roman"/>
                <w:b/>
                <w:color w:val="FF0000"/>
                <w:sz w:val="24"/>
                <w:szCs w:val="24"/>
              </w:rPr>
              <w:t>Total</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1145</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296</w:t>
            </w:r>
          </w:p>
        </w:tc>
        <w:tc>
          <w:tcPr>
            <w:tcW w:w="987" w:type="dxa"/>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786</w:t>
            </w:r>
          </w:p>
        </w:tc>
        <w:tc>
          <w:tcPr>
            <w:tcW w:w="760" w:type="dxa"/>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168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128</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556</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88</w:t>
            </w:r>
          </w:p>
        </w:tc>
      </w:tr>
    </w:tbl>
    <w:p w:rsidR="009F253D" w:rsidRPr="00747F60" w:rsidRDefault="009F253D" w:rsidP="009F253D">
      <w:pPr>
        <w:spacing w:before="240" w:after="0" w:line="360" w:lineRule="auto"/>
        <w:ind w:left="142"/>
        <w:rPr>
          <w:rFonts w:ascii="Times New Roman" w:hAnsi="Times New Roman" w:cs="Times New Roman"/>
          <w:color w:val="FF0000"/>
          <w:sz w:val="24"/>
          <w:szCs w:val="24"/>
        </w:rPr>
      </w:pPr>
      <w:r w:rsidRPr="00747F60">
        <w:rPr>
          <w:rFonts w:ascii="Times New Roman" w:hAnsi="Times New Roman" w:cs="Times New Roman"/>
          <w:color w:val="FF0000"/>
          <w:sz w:val="24"/>
          <w:szCs w:val="24"/>
        </w:rPr>
        <w:t>Table 8a.: Details of clients followed up at the OSCs.</w:t>
      </w:r>
    </w:p>
    <w:tbl>
      <w:tblP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4"/>
        <w:gridCol w:w="1306"/>
        <w:gridCol w:w="873"/>
        <w:gridCol w:w="800"/>
        <w:gridCol w:w="801"/>
        <w:gridCol w:w="901"/>
        <w:gridCol w:w="1135"/>
        <w:gridCol w:w="1204"/>
        <w:gridCol w:w="1441"/>
      </w:tblGrid>
      <w:tr w:rsidR="005F37A5" w:rsidRPr="00747F60" w:rsidTr="00F72308">
        <w:trPr>
          <w:trHeight w:val="620"/>
        </w:trPr>
        <w:tc>
          <w:tcPr>
            <w:tcW w:w="1454" w:type="dxa"/>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color w:val="FF0000"/>
              </w:rPr>
            </w:pPr>
          </w:p>
          <w:p w:rsidR="009F253D" w:rsidRPr="00747F60" w:rsidRDefault="009F253D" w:rsidP="00F72308">
            <w:pPr>
              <w:pStyle w:val="ListParagraph1"/>
              <w:tabs>
                <w:tab w:val="left" w:pos="360"/>
              </w:tabs>
              <w:spacing w:line="276" w:lineRule="auto"/>
              <w:ind w:left="0"/>
              <w:jc w:val="center"/>
              <w:rPr>
                <w:b/>
                <w:color w:val="FF0000"/>
              </w:rPr>
            </w:pP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OSC</w:t>
            </w:r>
          </w:p>
        </w:tc>
        <w:tc>
          <w:tcPr>
            <w:tcW w:w="1306" w:type="dxa"/>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p>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 Follow up</w:t>
            </w:r>
          </w:p>
        </w:tc>
        <w:tc>
          <w:tcPr>
            <w:tcW w:w="2474" w:type="dxa"/>
            <w:gridSpan w:val="3"/>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ENT Evaluation</w:t>
            </w:r>
          </w:p>
          <w:p w:rsidR="009F253D" w:rsidRPr="00747F60" w:rsidRDefault="009F253D" w:rsidP="00F72308">
            <w:pPr>
              <w:pStyle w:val="ListParagraph1"/>
              <w:tabs>
                <w:tab w:val="left" w:pos="360"/>
              </w:tabs>
              <w:spacing w:line="276" w:lineRule="auto"/>
              <w:ind w:left="0"/>
              <w:jc w:val="center"/>
              <w:rPr>
                <w:b/>
                <w:color w:val="FF0000"/>
              </w:rPr>
            </w:pPr>
          </w:p>
        </w:tc>
        <w:tc>
          <w:tcPr>
            <w:tcW w:w="2036"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Hearing Evaluation</w:t>
            </w:r>
          </w:p>
        </w:tc>
        <w:tc>
          <w:tcPr>
            <w:tcW w:w="2645" w:type="dxa"/>
            <w:gridSpan w:val="2"/>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Speech &amp; Language Evaluation</w:t>
            </w:r>
          </w:p>
          <w:p w:rsidR="009F253D" w:rsidRPr="00747F60" w:rsidRDefault="009F253D" w:rsidP="00F72308">
            <w:pPr>
              <w:pStyle w:val="ListParagraph1"/>
              <w:tabs>
                <w:tab w:val="left" w:pos="360"/>
              </w:tabs>
              <w:spacing w:line="276" w:lineRule="auto"/>
              <w:ind w:left="0"/>
              <w:jc w:val="center"/>
              <w:rPr>
                <w:b/>
                <w:color w:val="FF0000"/>
              </w:rPr>
            </w:pPr>
          </w:p>
        </w:tc>
      </w:tr>
      <w:tr w:rsidR="005F37A5" w:rsidRPr="00747F60" w:rsidTr="00F72308">
        <w:tc>
          <w:tcPr>
            <w:tcW w:w="1454"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b/>
                <w:color w:val="FF0000"/>
                <w:sz w:val="24"/>
                <w:szCs w:val="24"/>
              </w:rPr>
            </w:pPr>
          </w:p>
        </w:tc>
        <w:tc>
          <w:tcPr>
            <w:tcW w:w="1306"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b/>
                <w:color w:val="FF0000"/>
                <w:sz w:val="24"/>
                <w:szCs w:val="24"/>
              </w:rPr>
            </w:pP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 (Ear Wise)</w:t>
            </w:r>
          </w:p>
        </w:tc>
        <w:tc>
          <w:tcPr>
            <w:tcW w:w="80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 (Ear wise)</w:t>
            </w:r>
          </w:p>
        </w:tc>
        <w:tc>
          <w:tcPr>
            <w:tcW w:w="8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others</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 (Ear Wise)</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 (Ear wise)</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Normal (Individuals)</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Disorder (Individuals)</w:t>
            </w:r>
          </w:p>
        </w:tc>
      </w:tr>
      <w:tr w:rsidR="005F37A5" w:rsidRPr="00747F60" w:rsidTr="00F72308">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Primary Health Centre (PHC), Hullahalli</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116</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43</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83</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29</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48</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r>
      <w:tr w:rsidR="005F37A5" w:rsidRPr="00747F60" w:rsidTr="00F72308">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Primary Health Centre (PHC),  Akkihebbal</w:t>
            </w:r>
            <w:r w:rsidRPr="00747F60">
              <w:rPr>
                <w:b/>
                <w:color w:val="FF0000"/>
              </w:rPr>
              <w:lastRenderedPageBreak/>
              <w:t>u</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lastRenderedPageBreak/>
              <w:t>111</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37</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85</w:t>
            </w:r>
          </w:p>
        </w:tc>
        <w:tc>
          <w:tcPr>
            <w:tcW w:w="801" w:type="dxa"/>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18</w:t>
            </w:r>
          </w:p>
          <w:p w:rsidR="009F253D" w:rsidRPr="00747F60" w:rsidRDefault="009F253D" w:rsidP="00F72308">
            <w:pPr>
              <w:pStyle w:val="ListParagraph1"/>
              <w:tabs>
                <w:tab w:val="left" w:pos="360"/>
              </w:tabs>
              <w:spacing w:line="276" w:lineRule="auto"/>
              <w:ind w:left="0"/>
              <w:jc w:val="center"/>
              <w:rPr>
                <w:color w:val="FF0000"/>
              </w:rPr>
            </w:pP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62</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r>
      <w:tr w:rsidR="005F37A5" w:rsidRPr="00747F60" w:rsidTr="00F72308">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lastRenderedPageBreak/>
              <w:t>Primary Health Centre (PHC),  Gumballi</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199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93</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125</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18</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140</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r>
      <w:tr w:rsidR="005F37A5" w:rsidRPr="00747F60" w:rsidTr="00F72308">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Sub-divisional Hospital (PHC), Sagara</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4</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1</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
              <w:tabs>
                <w:tab w:val="left" w:pos="360"/>
              </w:tabs>
              <w:ind w:left="0"/>
              <w:jc w:val="center"/>
              <w:rPr>
                <w:rFonts w:ascii="Times New Roman" w:hAnsi="Times New Roman"/>
                <w:color w:val="FF0000"/>
                <w:sz w:val="24"/>
                <w:szCs w:val="24"/>
              </w:rPr>
            </w:pPr>
            <w:r w:rsidRPr="00747F60">
              <w:rPr>
                <w:rFonts w:ascii="Times New Roman" w:hAnsi="Times New Roman"/>
                <w:color w:val="FF0000"/>
                <w:sz w:val="24"/>
                <w:szCs w:val="24"/>
              </w:rPr>
              <w:t>7</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r>
      <w:tr w:rsidR="005F37A5" w:rsidRPr="00747F60" w:rsidTr="00F72308">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VMH, Sarguru</w:t>
            </w:r>
          </w:p>
        </w:tc>
        <w:tc>
          <w:tcPr>
            <w:tcW w:w="130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79</w:t>
            </w:r>
          </w:p>
        </w:tc>
        <w:tc>
          <w:tcPr>
            <w:tcW w:w="873"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800"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801"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90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29</w:t>
            </w: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91</w:t>
            </w:r>
          </w:p>
        </w:tc>
        <w:tc>
          <w:tcPr>
            <w:tcW w:w="120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0</w:t>
            </w:r>
          </w:p>
        </w:tc>
        <w:tc>
          <w:tcPr>
            <w:tcW w:w="144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 w:val="left" w:pos="692"/>
                <w:tab w:val="center" w:pos="782"/>
              </w:tabs>
              <w:spacing w:line="276" w:lineRule="auto"/>
              <w:ind w:left="0"/>
              <w:jc w:val="center"/>
              <w:rPr>
                <w:color w:val="FF0000"/>
              </w:rPr>
            </w:pPr>
            <w:r w:rsidRPr="00747F60">
              <w:rPr>
                <w:color w:val="FF0000"/>
              </w:rPr>
              <w:t>19</w:t>
            </w:r>
          </w:p>
        </w:tc>
      </w:tr>
      <w:tr w:rsidR="009F253D" w:rsidRPr="00747F60" w:rsidTr="00F72308">
        <w:trPr>
          <w:trHeight w:val="544"/>
        </w:trPr>
        <w:tc>
          <w:tcPr>
            <w:tcW w:w="1454"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w:t>
            </w:r>
          </w:p>
        </w:tc>
        <w:tc>
          <w:tcPr>
            <w:tcW w:w="130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509</w:t>
            </w:r>
          </w:p>
        </w:tc>
        <w:tc>
          <w:tcPr>
            <w:tcW w:w="873"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173</w:t>
            </w:r>
          </w:p>
        </w:tc>
        <w:tc>
          <w:tcPr>
            <w:tcW w:w="800" w:type="dxa"/>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293</w:t>
            </w:r>
          </w:p>
        </w:tc>
        <w:tc>
          <w:tcPr>
            <w:tcW w:w="801" w:type="dxa"/>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65</w:t>
            </w:r>
          </w:p>
        </w:tc>
        <w:tc>
          <w:tcPr>
            <w:tcW w:w="901"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30</w:t>
            </w:r>
          </w:p>
        </w:tc>
        <w:tc>
          <w:tcPr>
            <w:tcW w:w="1135"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348</w:t>
            </w:r>
          </w:p>
        </w:tc>
        <w:tc>
          <w:tcPr>
            <w:tcW w:w="1204"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0</w:t>
            </w:r>
          </w:p>
        </w:tc>
        <w:tc>
          <w:tcPr>
            <w:tcW w:w="1441"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22</w:t>
            </w:r>
          </w:p>
        </w:tc>
      </w:tr>
    </w:tbl>
    <w:p w:rsidR="009F253D" w:rsidRPr="00747F60" w:rsidRDefault="009F253D" w:rsidP="009F253D">
      <w:pPr>
        <w:spacing w:before="240" w:after="0" w:line="360" w:lineRule="auto"/>
        <w:rPr>
          <w:rFonts w:ascii="Times New Roman" w:hAnsi="Times New Roman" w:cs="Times New Roman"/>
          <w:b/>
          <w:color w:val="FF0000"/>
          <w:sz w:val="24"/>
          <w:szCs w:val="24"/>
        </w:rPr>
      </w:pPr>
    </w:p>
    <w:p w:rsidR="009F253D" w:rsidRPr="00747F60" w:rsidRDefault="009F253D" w:rsidP="009F253D">
      <w:pPr>
        <w:spacing w:after="0" w:line="36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Table 9: Details of clients identified with different type’s communication disorders across OSCs</w:t>
      </w:r>
    </w:p>
    <w:tbl>
      <w:tblPr>
        <w:tblpPr w:leftFromText="180" w:rightFromText="180" w:bottomFromText="200" w:vertAnchor="text" w:horzAnchor="margin" w:tblpXSpec="center" w:tblpY="183"/>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5"/>
        <w:gridCol w:w="1566"/>
        <w:gridCol w:w="1566"/>
        <w:gridCol w:w="1722"/>
        <w:gridCol w:w="1748"/>
        <w:gridCol w:w="1748"/>
      </w:tblGrid>
      <w:tr w:rsidR="005F37A5" w:rsidRPr="00747F60" w:rsidTr="00F72308">
        <w:trPr>
          <w:trHeight w:val="278"/>
        </w:trPr>
        <w:tc>
          <w:tcPr>
            <w:tcW w:w="2105" w:type="dxa"/>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ListParagraph1"/>
              <w:tabs>
                <w:tab w:val="left" w:pos="360"/>
              </w:tabs>
              <w:spacing w:line="276" w:lineRule="auto"/>
              <w:ind w:left="0"/>
              <w:jc w:val="center"/>
              <w:rPr>
                <w:b/>
                <w:color w:val="FF0000"/>
              </w:rPr>
            </w:pPr>
          </w:p>
          <w:p w:rsidR="009F253D" w:rsidRPr="00747F60" w:rsidRDefault="009F253D" w:rsidP="00F72308">
            <w:pPr>
              <w:pStyle w:val="ListParagraph1"/>
              <w:tabs>
                <w:tab w:val="left" w:pos="360"/>
              </w:tabs>
              <w:spacing w:line="276" w:lineRule="auto"/>
              <w:ind w:left="0"/>
              <w:jc w:val="center"/>
              <w:rPr>
                <w:color w:val="FF0000"/>
              </w:rPr>
            </w:pPr>
            <w:r w:rsidRPr="00747F60">
              <w:rPr>
                <w:b/>
                <w:color w:val="FF0000"/>
              </w:rPr>
              <w:t>Type of Disorders</w:t>
            </w:r>
          </w:p>
        </w:tc>
        <w:tc>
          <w:tcPr>
            <w:tcW w:w="8350" w:type="dxa"/>
            <w:gridSpan w:val="5"/>
            <w:tcBorders>
              <w:top w:val="single" w:sz="4" w:space="0" w:color="000000"/>
              <w:left w:val="single" w:sz="4" w:space="0" w:color="000000"/>
              <w:bottom w:val="single" w:sz="4" w:space="0" w:color="auto"/>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OSC</w:t>
            </w:r>
          </w:p>
        </w:tc>
      </w:tr>
      <w:tr w:rsidR="005F37A5" w:rsidRPr="00747F60" w:rsidTr="00F72308">
        <w:trPr>
          <w:trHeight w:val="278"/>
        </w:trPr>
        <w:tc>
          <w:tcPr>
            <w:tcW w:w="2105"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color w:val="FF0000"/>
                <w:sz w:val="24"/>
                <w:szCs w:val="24"/>
              </w:rPr>
            </w:pPr>
          </w:p>
        </w:tc>
        <w:tc>
          <w:tcPr>
            <w:tcW w:w="1566" w:type="dxa"/>
            <w:tcBorders>
              <w:top w:val="single" w:sz="4" w:space="0" w:color="auto"/>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Primary Health Centre (PHC), Hullahalli</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Primary Health Centre (PHC),  Akkihebbalu</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Primary Health Centre (PHC),  Gumballi</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Sub-divisional Hospital, Sagara (PHC) Taluk</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VMH,Sarguru</w:t>
            </w:r>
          </w:p>
        </w:tc>
      </w:tr>
      <w:tr w:rsidR="005F37A5" w:rsidRPr="00747F60" w:rsidTr="00F72308">
        <w:trPr>
          <w:trHeight w:val="278"/>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Hearing disorders</w:t>
            </w:r>
          </w:p>
        </w:tc>
      </w:tr>
      <w:tr w:rsidR="005F37A5" w:rsidRPr="00747F60" w:rsidTr="00F72308">
        <w:trPr>
          <w:trHeight w:val="57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Normal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105</w:t>
            </w:r>
          </w:p>
        </w:tc>
      </w:tr>
      <w:tr w:rsidR="005F37A5" w:rsidRPr="00747F60" w:rsidTr="00F72308">
        <w:trPr>
          <w:trHeight w:val="265"/>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color w:val="FF0000"/>
              </w:rPr>
              <w:t>Conductive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7</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60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55</w:t>
            </w:r>
          </w:p>
        </w:tc>
      </w:tr>
      <w:tr w:rsidR="005F37A5" w:rsidRPr="00747F60" w:rsidTr="00F72308">
        <w:trPr>
          <w:trHeight w:val="454"/>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Sensori- neural</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110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76</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167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120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111</w:t>
            </w:r>
          </w:p>
        </w:tc>
      </w:tr>
      <w:tr w:rsidR="005F37A5" w:rsidRPr="00747F60" w:rsidTr="00F72308">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Mixed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7</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8</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36</w:t>
            </w:r>
          </w:p>
        </w:tc>
      </w:tr>
      <w:tr w:rsidR="005F37A5" w:rsidRPr="00747F60" w:rsidTr="00F72308">
        <w:trPr>
          <w:trHeight w:val="47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Profound</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14</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12</w:t>
            </w:r>
          </w:p>
        </w:tc>
      </w:tr>
      <w:tr w:rsidR="005F37A5" w:rsidRPr="00747F60" w:rsidTr="00F72308">
        <w:trPr>
          <w:trHeight w:val="486"/>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 (ears)</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134</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104</w:t>
            </w:r>
          </w:p>
        </w:tc>
        <w:tc>
          <w:tcPr>
            <w:tcW w:w="17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184</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276</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319</w:t>
            </w:r>
          </w:p>
        </w:tc>
      </w:tr>
      <w:tr w:rsidR="005F37A5" w:rsidRPr="00747F60" w:rsidTr="00F72308">
        <w:trPr>
          <w:trHeight w:val="443"/>
        </w:trPr>
        <w:tc>
          <w:tcPr>
            <w:tcW w:w="10455" w:type="dxa"/>
            <w:gridSpan w:val="6"/>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Speech &amp;Language disorders</w:t>
            </w:r>
          </w:p>
        </w:tc>
      </w:tr>
      <w:tr w:rsidR="005F37A5" w:rsidRPr="00747F60" w:rsidTr="00F72308">
        <w:trPr>
          <w:trHeight w:val="52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color w:val="FF0000"/>
              </w:rPr>
              <w:t>Voice</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01</w:t>
            </w:r>
          </w:p>
        </w:tc>
      </w:tr>
      <w:tr w:rsidR="005F37A5" w:rsidRPr="00747F60" w:rsidTr="00F72308">
        <w:trPr>
          <w:trHeight w:val="388"/>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Fluency</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w:t>
            </w:r>
          </w:p>
        </w:tc>
      </w:tr>
      <w:tr w:rsidR="005F37A5" w:rsidRPr="00747F60" w:rsidTr="00F72308">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Articulation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0</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6</w:t>
            </w:r>
          </w:p>
        </w:tc>
      </w:tr>
      <w:tr w:rsidR="005F37A5" w:rsidRPr="00747F60" w:rsidTr="00F72308">
        <w:trPr>
          <w:trHeight w:val="260"/>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lastRenderedPageBreak/>
              <w:t>Language disorders</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7</w:t>
            </w:r>
          </w:p>
        </w:tc>
        <w:tc>
          <w:tcPr>
            <w:tcW w:w="156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w:t>
            </w:r>
          </w:p>
        </w:tc>
        <w:tc>
          <w:tcPr>
            <w:tcW w:w="1722"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9</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17</w:t>
            </w:r>
          </w:p>
        </w:tc>
        <w:tc>
          <w:tcPr>
            <w:tcW w:w="174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54</w:t>
            </w:r>
          </w:p>
        </w:tc>
      </w:tr>
      <w:tr w:rsidR="005F37A5" w:rsidRPr="00747F60" w:rsidTr="00F72308">
        <w:trPr>
          <w:trHeight w:val="281"/>
        </w:trPr>
        <w:tc>
          <w:tcPr>
            <w:tcW w:w="2105"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 (Individuals)</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7</w:t>
            </w:r>
          </w:p>
        </w:tc>
        <w:tc>
          <w:tcPr>
            <w:tcW w:w="1566"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3</w:t>
            </w:r>
          </w:p>
        </w:tc>
        <w:tc>
          <w:tcPr>
            <w:tcW w:w="1722"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10</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19</w:t>
            </w:r>
          </w:p>
        </w:tc>
        <w:tc>
          <w:tcPr>
            <w:tcW w:w="1748"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64</w:t>
            </w:r>
          </w:p>
        </w:tc>
      </w:tr>
    </w:tbl>
    <w:p w:rsidR="009F253D" w:rsidRPr="00747F60" w:rsidRDefault="009F253D" w:rsidP="009F253D">
      <w:pPr>
        <w:tabs>
          <w:tab w:val="left" w:pos="1365"/>
        </w:tabs>
        <w:spacing w:before="240" w:after="0" w:line="360" w:lineRule="auto"/>
        <w:rPr>
          <w:rFonts w:ascii="Times New Roman" w:hAnsi="Times New Roman" w:cs="Times New Roman"/>
          <w:color w:val="FF0000"/>
          <w:sz w:val="24"/>
          <w:szCs w:val="24"/>
        </w:rPr>
      </w:pPr>
      <w:r w:rsidRPr="00747F60">
        <w:rPr>
          <w:rFonts w:ascii="Times New Roman" w:hAnsi="Times New Roman" w:cs="Times New Roman"/>
          <w:color w:val="FF0000"/>
          <w:sz w:val="24"/>
          <w:szCs w:val="24"/>
        </w:rPr>
        <w:t>Table 10</w:t>
      </w:r>
      <w:r w:rsidRPr="00747F60">
        <w:rPr>
          <w:rFonts w:ascii="Times New Roman" w:hAnsi="Times New Roman" w:cs="Times New Roman"/>
          <w:b/>
          <w:color w:val="FF0000"/>
          <w:sz w:val="24"/>
          <w:szCs w:val="24"/>
        </w:rPr>
        <w:t xml:space="preserve">: </w:t>
      </w:r>
      <w:r w:rsidRPr="00747F60">
        <w:rPr>
          <w:rFonts w:ascii="Times New Roman" w:hAnsi="Times New Roman" w:cs="Times New Roman"/>
          <w:color w:val="FF0000"/>
          <w:sz w:val="24"/>
          <w:szCs w:val="24"/>
        </w:rPr>
        <w:t>Rehabilitation services provided at Outreach service centers</w:t>
      </w:r>
    </w:p>
    <w:p w:rsidR="009F253D" w:rsidRPr="00747F60" w:rsidRDefault="009F253D" w:rsidP="009F253D">
      <w:pPr>
        <w:tabs>
          <w:tab w:val="left" w:pos="1365"/>
        </w:tabs>
        <w:spacing w:before="240" w:after="0" w:line="360" w:lineRule="auto"/>
        <w:rPr>
          <w:rFonts w:ascii="Times New Roman" w:hAnsi="Times New Roman" w:cs="Times New Roman"/>
          <w:color w:val="FF0000"/>
          <w:sz w:val="24"/>
          <w:szCs w:val="24"/>
        </w:rPr>
      </w:pPr>
    </w:p>
    <w:tbl>
      <w:tblPr>
        <w:tblW w:w="7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8"/>
        <w:gridCol w:w="1621"/>
        <w:gridCol w:w="1531"/>
        <w:gridCol w:w="1865"/>
      </w:tblGrid>
      <w:tr w:rsidR="005F37A5" w:rsidRPr="00747F60" w:rsidTr="00F72308">
        <w:trPr>
          <w:jc w:val="center"/>
        </w:trPr>
        <w:tc>
          <w:tcPr>
            <w:tcW w:w="2678"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OSC</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Hearing Aids Dispensed</w:t>
            </w:r>
          </w:p>
        </w:tc>
        <w:tc>
          <w:tcPr>
            <w:tcW w:w="3396"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Speech-language therapy</w:t>
            </w:r>
          </w:p>
        </w:tc>
      </w:tr>
      <w:tr w:rsidR="005F37A5" w:rsidRPr="00747F60" w:rsidTr="00F72308">
        <w:trPr>
          <w:jc w:val="center"/>
        </w:trPr>
        <w:tc>
          <w:tcPr>
            <w:tcW w:w="2678"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color w:val="FF0000"/>
                <w:sz w:val="24"/>
                <w:szCs w:val="24"/>
              </w:rPr>
            </w:pPr>
          </w:p>
        </w:tc>
        <w:tc>
          <w:tcPr>
            <w:tcW w:w="1621"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hAnsi="Times New Roman" w:cs="Times New Roman"/>
                <w:b/>
                <w:color w:val="FF0000"/>
                <w:sz w:val="24"/>
                <w:szCs w:val="24"/>
              </w:rPr>
            </w:pP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No. of clients</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No. of sessions</w:t>
            </w:r>
          </w:p>
        </w:tc>
      </w:tr>
      <w:tr w:rsidR="005F37A5" w:rsidRPr="00747F60" w:rsidTr="00F72308">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CHC, Hullahalli</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39</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w:t>
            </w:r>
          </w:p>
        </w:tc>
        <w:tc>
          <w:tcPr>
            <w:tcW w:w="1865" w:type="dxa"/>
            <w:tcBorders>
              <w:top w:val="single" w:sz="4" w:space="0" w:color="auto"/>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24</w:t>
            </w:r>
          </w:p>
        </w:tc>
      </w:tr>
      <w:tr w:rsidR="005F37A5" w:rsidRPr="00747F60" w:rsidTr="00F72308">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PHC,  Akkihebbalu</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40</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9</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16</w:t>
            </w:r>
          </w:p>
        </w:tc>
      </w:tr>
      <w:tr w:rsidR="005F37A5" w:rsidRPr="00747F60" w:rsidTr="00F72308">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PHC,  Gumballi</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55</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18</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51</w:t>
            </w:r>
          </w:p>
        </w:tc>
      </w:tr>
      <w:tr w:rsidR="005F37A5" w:rsidRPr="00747F60" w:rsidTr="00F72308">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Sub-divisional Taluk Hospital, Sagara</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100" w:beforeAutospacing="1" w:after="100" w:afterAutospacing="1"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16</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spacing w:before="100" w:beforeAutospacing="1" w:after="100" w:afterAutospacing="1"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119</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spacing w:before="100" w:beforeAutospacing="1" w:after="100" w:afterAutospacing="1"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493</w:t>
            </w:r>
          </w:p>
        </w:tc>
      </w:tr>
      <w:tr w:rsidR="005F37A5" w:rsidRPr="00747F60" w:rsidTr="00F72308">
        <w:trPr>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color w:val="FF0000"/>
              </w:rPr>
            </w:pPr>
            <w:r w:rsidRPr="00747F60">
              <w:rPr>
                <w:color w:val="FF0000"/>
              </w:rPr>
              <w:t>VMH, Sarguru</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before="100" w:beforeAutospacing="1" w:after="100" w:afterAutospacing="1" w:line="240" w:lineRule="auto"/>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8</w:t>
            </w:r>
          </w:p>
        </w:tc>
        <w:tc>
          <w:tcPr>
            <w:tcW w:w="1531" w:type="dxa"/>
            <w:tcBorders>
              <w:top w:val="single" w:sz="4" w:space="0" w:color="000000"/>
              <w:left w:val="single" w:sz="4" w:space="0" w:color="000000"/>
              <w:bottom w:val="single" w:sz="4" w:space="0" w:color="000000"/>
              <w:right w:val="single" w:sz="4" w:space="0" w:color="auto"/>
            </w:tcBorders>
            <w:vAlign w:val="center"/>
            <w:hideMark/>
          </w:tcPr>
          <w:p w:rsidR="009F253D" w:rsidRPr="00747F60" w:rsidRDefault="009F253D" w:rsidP="00F72308">
            <w:pPr>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104</w:t>
            </w:r>
          </w:p>
        </w:tc>
        <w:tc>
          <w:tcPr>
            <w:tcW w:w="1865" w:type="dxa"/>
            <w:tcBorders>
              <w:top w:val="single" w:sz="4" w:space="0" w:color="000000"/>
              <w:left w:val="single" w:sz="4" w:space="0" w:color="auto"/>
              <w:bottom w:val="single" w:sz="4" w:space="0" w:color="000000"/>
              <w:right w:val="single" w:sz="4" w:space="0" w:color="000000"/>
            </w:tcBorders>
            <w:vAlign w:val="center"/>
            <w:hideMark/>
          </w:tcPr>
          <w:p w:rsidR="009F253D" w:rsidRPr="00747F60" w:rsidRDefault="009F253D" w:rsidP="00F72308">
            <w:pPr>
              <w:jc w:val="center"/>
              <w:rPr>
                <w:rFonts w:ascii="Times New Roman" w:hAnsi="Times New Roman" w:cs="Times New Roman"/>
                <w:bCs/>
                <w:color w:val="FF0000"/>
                <w:sz w:val="24"/>
                <w:szCs w:val="24"/>
              </w:rPr>
            </w:pPr>
            <w:r w:rsidRPr="00747F60">
              <w:rPr>
                <w:rFonts w:ascii="Times New Roman" w:hAnsi="Times New Roman" w:cs="Times New Roman"/>
                <w:bCs/>
                <w:color w:val="FF0000"/>
                <w:sz w:val="24"/>
                <w:szCs w:val="24"/>
              </w:rPr>
              <w:t>289</w:t>
            </w:r>
          </w:p>
        </w:tc>
      </w:tr>
      <w:tr w:rsidR="009F253D" w:rsidRPr="00747F60" w:rsidTr="00F72308">
        <w:trPr>
          <w:trHeight w:val="359"/>
          <w:jc w:val="center"/>
        </w:trPr>
        <w:tc>
          <w:tcPr>
            <w:tcW w:w="2678"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ListParagraph1"/>
              <w:tabs>
                <w:tab w:val="left" w:pos="360"/>
              </w:tabs>
              <w:spacing w:line="276" w:lineRule="auto"/>
              <w:ind w:left="0"/>
              <w:jc w:val="center"/>
              <w:rPr>
                <w:b/>
                <w:color w:val="FF0000"/>
              </w:rPr>
            </w:pPr>
            <w:r w:rsidRPr="00747F60">
              <w:rPr>
                <w:b/>
                <w:color w:val="FF0000"/>
              </w:rPr>
              <w:t>Total</w:t>
            </w:r>
          </w:p>
        </w:tc>
        <w:tc>
          <w:tcPr>
            <w:tcW w:w="1621"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pStyle w:val="NormalWebCharChar"/>
              <w:jc w:val="center"/>
              <w:rPr>
                <w:b/>
                <w:color w:val="FF0000"/>
                <w:lang w:val="en-IN"/>
              </w:rPr>
            </w:pPr>
            <w:r w:rsidRPr="00747F60">
              <w:rPr>
                <w:b/>
                <w:color w:val="FF0000"/>
              </w:rPr>
              <w:t>158</w:t>
            </w:r>
          </w:p>
        </w:tc>
        <w:tc>
          <w:tcPr>
            <w:tcW w:w="1531" w:type="dxa"/>
            <w:tcBorders>
              <w:top w:val="single" w:sz="4" w:space="0" w:color="000000"/>
              <w:left w:val="single" w:sz="4" w:space="0" w:color="000000"/>
              <w:bottom w:val="single" w:sz="4" w:space="0" w:color="000000"/>
              <w:right w:val="single" w:sz="4" w:space="0" w:color="auto"/>
            </w:tcBorders>
            <w:vAlign w:val="center"/>
          </w:tcPr>
          <w:p w:rsidR="009F253D" w:rsidRPr="00747F60" w:rsidRDefault="009F253D" w:rsidP="00F72308">
            <w:pPr>
              <w:pStyle w:val="NormalWebCharChar"/>
              <w:jc w:val="center"/>
              <w:rPr>
                <w:b/>
                <w:color w:val="FF0000"/>
              </w:rPr>
            </w:pPr>
            <w:r w:rsidRPr="00747F60">
              <w:rPr>
                <w:b/>
                <w:color w:val="FF0000"/>
              </w:rPr>
              <w:t>254</w:t>
            </w:r>
          </w:p>
        </w:tc>
        <w:tc>
          <w:tcPr>
            <w:tcW w:w="1865" w:type="dxa"/>
            <w:tcBorders>
              <w:top w:val="single" w:sz="4" w:space="0" w:color="000000"/>
              <w:left w:val="single" w:sz="4" w:space="0" w:color="auto"/>
              <w:bottom w:val="single" w:sz="4" w:space="0" w:color="000000"/>
              <w:right w:val="single" w:sz="4" w:space="0" w:color="000000"/>
            </w:tcBorders>
            <w:vAlign w:val="center"/>
          </w:tcPr>
          <w:p w:rsidR="009F253D" w:rsidRPr="00747F60" w:rsidRDefault="009F253D" w:rsidP="00F72308">
            <w:pPr>
              <w:pStyle w:val="NormalWebCharChar"/>
              <w:jc w:val="center"/>
              <w:rPr>
                <w:b/>
                <w:color w:val="FF0000"/>
              </w:rPr>
            </w:pPr>
            <w:r w:rsidRPr="00747F60">
              <w:rPr>
                <w:b/>
                <w:color w:val="FF0000"/>
              </w:rPr>
              <w:t>873</w:t>
            </w:r>
          </w:p>
        </w:tc>
      </w:tr>
    </w:tbl>
    <w:p w:rsidR="009F253D" w:rsidRPr="00747F60" w:rsidRDefault="009F253D" w:rsidP="009F253D">
      <w:pPr>
        <w:pStyle w:val="ListParagraph1"/>
        <w:spacing w:line="360" w:lineRule="auto"/>
        <w:ind w:left="0"/>
        <w:rPr>
          <w:b/>
          <w:color w:val="FF0000"/>
        </w:rPr>
      </w:pPr>
    </w:p>
    <w:p w:rsidR="009F253D" w:rsidRPr="00747F60" w:rsidRDefault="009F253D" w:rsidP="009F253D">
      <w:pPr>
        <w:pStyle w:val="ListParagraph1"/>
        <w:numPr>
          <w:ilvl w:val="0"/>
          <w:numId w:val="36"/>
        </w:numPr>
        <w:spacing w:line="360" w:lineRule="auto"/>
        <w:rPr>
          <w:b/>
          <w:color w:val="FF0000"/>
        </w:rPr>
      </w:pPr>
      <w:r w:rsidRPr="00747F60">
        <w:rPr>
          <w:b/>
          <w:color w:val="FF0000"/>
        </w:rPr>
        <w:t xml:space="preserve">Communication Disorders Screening Camps: </w:t>
      </w:r>
    </w:p>
    <w:p w:rsidR="009F253D" w:rsidRPr="00747F60" w:rsidRDefault="009F253D" w:rsidP="009F253D">
      <w:pPr>
        <w:pStyle w:val="ListParagraph1"/>
        <w:numPr>
          <w:ilvl w:val="0"/>
          <w:numId w:val="38"/>
        </w:numPr>
        <w:tabs>
          <w:tab w:val="left" w:pos="360"/>
        </w:tabs>
        <w:spacing w:line="360" w:lineRule="auto"/>
        <w:rPr>
          <w:color w:val="FF0000"/>
        </w:rPr>
      </w:pPr>
      <w:r w:rsidRPr="00747F60">
        <w:rPr>
          <w:b/>
          <w:color w:val="FF0000"/>
        </w:rPr>
        <w:t>Organized by the Plan Project of AIISH: Nil</w:t>
      </w:r>
    </w:p>
    <w:p w:rsidR="009F253D" w:rsidRPr="00747F60" w:rsidRDefault="009F253D" w:rsidP="009F253D">
      <w:pPr>
        <w:pStyle w:val="ListParagraph1"/>
        <w:numPr>
          <w:ilvl w:val="0"/>
          <w:numId w:val="38"/>
        </w:numPr>
        <w:tabs>
          <w:tab w:val="left" w:pos="360"/>
        </w:tabs>
        <w:spacing w:line="360" w:lineRule="auto"/>
        <w:rPr>
          <w:b/>
          <w:color w:val="FF0000"/>
        </w:rPr>
      </w:pPr>
      <w:r w:rsidRPr="00747F60">
        <w:rPr>
          <w:b/>
          <w:color w:val="FF0000"/>
        </w:rPr>
        <w:t>Organized by the Institute/POCD: 1</w:t>
      </w:r>
    </w:p>
    <w:tbl>
      <w:tblPr>
        <w:tblW w:w="11145"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5"/>
        <w:gridCol w:w="1799"/>
        <w:gridCol w:w="1280"/>
        <w:gridCol w:w="1530"/>
        <w:gridCol w:w="1080"/>
        <w:gridCol w:w="1440"/>
        <w:gridCol w:w="1260"/>
        <w:gridCol w:w="1671"/>
      </w:tblGrid>
      <w:tr w:rsidR="005F37A5" w:rsidRPr="00747F60" w:rsidTr="00F72308">
        <w:trPr>
          <w:trHeight w:val="460"/>
        </w:trPr>
        <w:tc>
          <w:tcPr>
            <w:tcW w:w="1086" w:type="dxa"/>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Date</w:t>
            </w:r>
          </w:p>
        </w:tc>
        <w:tc>
          <w:tcPr>
            <w:tcW w:w="1799" w:type="dxa"/>
            <w:vMerge w:val="restart"/>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p>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Name of the Place</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Registered</w:t>
            </w:r>
          </w:p>
        </w:tc>
        <w:tc>
          <w:tcPr>
            <w:tcW w:w="4050" w:type="dxa"/>
            <w:gridSpan w:val="3"/>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Total identified with communication disorders</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No of Hearing aid issued</w:t>
            </w:r>
          </w:p>
        </w:tc>
        <w:tc>
          <w:tcPr>
            <w:tcW w:w="1671" w:type="dxa"/>
            <w:vMerge w:val="restar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Psychology </w:t>
            </w:r>
          </w:p>
        </w:tc>
      </w:tr>
      <w:tr w:rsidR="005F37A5" w:rsidRPr="00747F60" w:rsidTr="00F72308">
        <w:trPr>
          <w:trHeight w:val="568"/>
        </w:trPr>
        <w:tc>
          <w:tcPr>
            <w:tcW w:w="2885"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280"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Ear related disorder </w:t>
            </w:r>
            <w:r w:rsidRPr="00747F60">
              <w:rPr>
                <w:rFonts w:ascii="Times New Roman" w:hAnsi="Times New Roman" w:cs="Times New Roman"/>
                <w:b/>
                <w:color w:val="FF0000"/>
                <w:sz w:val="24"/>
                <w:szCs w:val="24"/>
              </w:rPr>
              <w:t>(ears)</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Hearing loss </w:t>
            </w:r>
            <w:r w:rsidRPr="00747F60">
              <w:rPr>
                <w:rFonts w:ascii="Times New Roman" w:hAnsi="Times New Roman" w:cs="Times New Roman"/>
                <w:b/>
                <w:color w:val="FF0000"/>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Speech language disorders</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c>
          <w:tcPr>
            <w:tcW w:w="1671" w:type="dxa"/>
            <w:vMerge/>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rPr>
                <w:rFonts w:ascii="Times New Roman" w:eastAsia="Calibri" w:hAnsi="Times New Roman" w:cs="Times New Roman"/>
                <w:b/>
                <w:color w:val="FF0000"/>
                <w:sz w:val="24"/>
                <w:szCs w:val="24"/>
              </w:rPr>
            </w:pPr>
          </w:p>
        </w:tc>
      </w:tr>
      <w:tr w:rsidR="005F37A5" w:rsidRPr="00747F60" w:rsidTr="00F72308">
        <w:trPr>
          <w:trHeight w:val="423"/>
        </w:trPr>
        <w:tc>
          <w:tcPr>
            <w:tcW w:w="1086"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lang w:bidi="hi-IN"/>
              </w:rPr>
              <w:t>28</w:t>
            </w:r>
            <w:r w:rsidRPr="00747F60">
              <w:rPr>
                <w:rFonts w:ascii="Times New Roman" w:eastAsia="Calibri" w:hAnsi="Times New Roman" w:cs="Times New Roman"/>
                <w:color w:val="FF0000"/>
                <w:sz w:val="24"/>
                <w:szCs w:val="24"/>
                <w:vertAlign w:val="superscript"/>
                <w:lang w:bidi="hi-IN"/>
              </w:rPr>
              <w:t>th</w:t>
            </w:r>
            <w:r w:rsidRPr="00747F60">
              <w:rPr>
                <w:rFonts w:ascii="Times New Roman" w:eastAsia="Calibri" w:hAnsi="Times New Roman" w:cs="Times New Roman"/>
                <w:color w:val="FF0000"/>
                <w:sz w:val="24"/>
                <w:szCs w:val="24"/>
                <w:lang w:bidi="hi-IN"/>
              </w:rPr>
              <w:t xml:space="preserve"> June 2018</w:t>
            </w:r>
          </w:p>
        </w:tc>
        <w:tc>
          <w:tcPr>
            <w:tcW w:w="1799" w:type="dxa"/>
            <w:tcBorders>
              <w:top w:val="single" w:sz="4" w:space="0" w:color="000000"/>
              <w:left w:val="single" w:sz="4" w:space="0" w:color="000000"/>
              <w:bottom w:val="single" w:sz="4" w:space="0" w:color="000000"/>
              <w:right w:val="single" w:sz="4" w:space="0" w:color="000000"/>
            </w:tcBorders>
            <w:vAlign w:val="center"/>
          </w:tcPr>
          <w:p w:rsidR="009F253D" w:rsidRPr="00747F60" w:rsidRDefault="009F253D" w:rsidP="00F72308">
            <w:pPr>
              <w:shd w:val="clear" w:color="auto" w:fill="FFFFFF"/>
              <w:spacing w:before="100" w:beforeAutospacing="1" w:after="100" w:afterAutospacing="1" w:line="288" w:lineRule="atLeast"/>
              <w:jc w:val="both"/>
              <w:rPr>
                <w:rFonts w:ascii="Times New Roman" w:eastAsia="Calibri" w:hAnsi="Times New Roman" w:cs="Times New Roman"/>
                <w:color w:val="FF0000"/>
                <w:sz w:val="24"/>
                <w:szCs w:val="24"/>
                <w:lang w:bidi="hi-IN"/>
              </w:rPr>
            </w:pPr>
            <w:r w:rsidRPr="00747F60">
              <w:rPr>
                <w:rFonts w:ascii="Times New Roman" w:eastAsia="Calibri" w:hAnsi="Times New Roman" w:cs="Times New Roman"/>
                <w:color w:val="FF0000"/>
                <w:sz w:val="24"/>
                <w:szCs w:val="24"/>
                <w:lang w:bidi="hi-IN"/>
              </w:rPr>
              <w:t xml:space="preserve"> Hospet, Bellary District and organized by Rotary Club, Hospet. </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56</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99</w:t>
            </w:r>
          </w:p>
        </w:tc>
        <w:tc>
          <w:tcPr>
            <w:tcW w:w="1671"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spacing w:after="0" w:line="240" w:lineRule="auto"/>
              <w:jc w:val="center"/>
              <w:rPr>
                <w:rFonts w:ascii="Times New Roman" w:eastAsia="Calibri" w:hAnsi="Times New Roman" w:cs="Times New Roman"/>
                <w:color w:val="FF0000"/>
                <w:sz w:val="24"/>
                <w:szCs w:val="24"/>
              </w:rPr>
            </w:pPr>
            <w:r w:rsidRPr="00747F60">
              <w:rPr>
                <w:rFonts w:ascii="Times New Roman" w:eastAsia="Calibri" w:hAnsi="Times New Roman" w:cs="Times New Roman"/>
                <w:color w:val="FF0000"/>
                <w:sz w:val="24"/>
                <w:szCs w:val="24"/>
              </w:rPr>
              <w:t>26</w:t>
            </w:r>
          </w:p>
        </w:tc>
      </w:tr>
      <w:tr w:rsidR="005F37A5" w:rsidRPr="00747F60" w:rsidTr="00F72308">
        <w:trPr>
          <w:trHeight w:val="444"/>
        </w:trPr>
        <w:tc>
          <w:tcPr>
            <w:tcW w:w="2885" w:type="dxa"/>
            <w:gridSpan w:val="2"/>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rFonts w:eastAsia="Calibri"/>
                <w:b/>
                <w:color w:val="FF0000"/>
              </w:rPr>
            </w:pPr>
            <w:r w:rsidRPr="00747F60">
              <w:rPr>
                <w:rFonts w:eastAsia="Calibri"/>
                <w:b/>
                <w:color w:val="FF0000"/>
              </w:rPr>
              <w:t>Total</w:t>
            </w:r>
          </w:p>
        </w:tc>
        <w:tc>
          <w:tcPr>
            <w:tcW w:w="128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271</w:t>
            </w:r>
          </w:p>
        </w:tc>
        <w:tc>
          <w:tcPr>
            <w:tcW w:w="153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49</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140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9F253D" w:rsidRPr="00747F60" w:rsidRDefault="009F253D" w:rsidP="00F72308">
            <w:pPr>
              <w:pStyle w:val="NormalWebCharChar"/>
              <w:jc w:val="center"/>
              <w:rPr>
                <w:b/>
                <w:bCs/>
                <w:color w:val="FF0000"/>
              </w:rPr>
            </w:pPr>
            <w:r w:rsidRPr="00747F60">
              <w:rPr>
                <w:b/>
                <w:bCs/>
                <w:color w:val="FF0000"/>
              </w:rPr>
              <w:t>56</w:t>
            </w:r>
          </w:p>
        </w:tc>
        <w:tc>
          <w:tcPr>
            <w:tcW w:w="1260"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rmalWebCharChar"/>
              <w:jc w:val="center"/>
              <w:rPr>
                <w:b/>
                <w:bCs/>
                <w:color w:val="FF0000"/>
              </w:rPr>
            </w:pPr>
            <w:r w:rsidRPr="00747F60">
              <w:rPr>
                <w:b/>
                <w:bCs/>
                <w:color w:val="FF0000"/>
              </w:rPr>
              <w:t>99</w:t>
            </w:r>
          </w:p>
        </w:tc>
        <w:tc>
          <w:tcPr>
            <w:tcW w:w="167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rmalWebCharChar"/>
              <w:jc w:val="center"/>
              <w:rPr>
                <w:b/>
                <w:bCs/>
                <w:color w:val="FF0000"/>
              </w:rPr>
            </w:pPr>
            <w:r w:rsidRPr="00747F60">
              <w:rPr>
                <w:b/>
                <w:bCs/>
                <w:color w:val="FF0000"/>
              </w:rPr>
              <w:t>26</w:t>
            </w:r>
          </w:p>
        </w:tc>
      </w:tr>
    </w:tbl>
    <w:p w:rsidR="009F253D" w:rsidRPr="00747F60" w:rsidRDefault="009F253D" w:rsidP="009F253D">
      <w:pPr>
        <w:pStyle w:val="ListParagraph1"/>
        <w:tabs>
          <w:tab w:val="left" w:pos="360"/>
        </w:tabs>
        <w:spacing w:line="360" w:lineRule="auto"/>
        <w:ind w:left="1500"/>
        <w:rPr>
          <w:b/>
          <w:color w:val="FF0000"/>
        </w:rPr>
      </w:pPr>
    </w:p>
    <w:p w:rsidR="009F253D" w:rsidRPr="00747F60" w:rsidRDefault="009F253D" w:rsidP="009F253D">
      <w:pPr>
        <w:pStyle w:val="ListParagraph1"/>
        <w:numPr>
          <w:ilvl w:val="0"/>
          <w:numId w:val="22"/>
        </w:numPr>
        <w:spacing w:line="360" w:lineRule="auto"/>
        <w:ind w:left="630"/>
        <w:jc w:val="both"/>
        <w:rPr>
          <w:b/>
          <w:color w:val="FF0000"/>
        </w:rPr>
      </w:pPr>
      <w:r w:rsidRPr="00747F60">
        <w:rPr>
          <w:b/>
          <w:color w:val="FF0000"/>
        </w:rPr>
        <w:t>TECHNOLOGICAL CONSULTANCY SERVICES-</w:t>
      </w:r>
      <w:r w:rsidRPr="00747F60">
        <w:rPr>
          <w:color w:val="FF0000"/>
        </w:rPr>
        <w:t>Nil</w:t>
      </w:r>
    </w:p>
    <w:p w:rsidR="009F253D" w:rsidRPr="00747F60" w:rsidRDefault="009F253D" w:rsidP="009F253D">
      <w:pPr>
        <w:pStyle w:val="ListParagraph1"/>
        <w:numPr>
          <w:ilvl w:val="0"/>
          <w:numId w:val="22"/>
        </w:numPr>
        <w:spacing w:line="360" w:lineRule="auto"/>
        <w:ind w:left="630"/>
        <w:jc w:val="both"/>
        <w:rPr>
          <w:b/>
          <w:color w:val="FF0000"/>
        </w:rPr>
      </w:pPr>
      <w:r w:rsidRPr="00747F60">
        <w:rPr>
          <w:b/>
          <w:color w:val="FF0000"/>
        </w:rPr>
        <w:t>CENTRAL FACILITIES</w:t>
      </w:r>
    </w:p>
    <w:p w:rsidR="009F253D" w:rsidRPr="00747F60" w:rsidRDefault="009F253D" w:rsidP="009F253D">
      <w:pPr>
        <w:pStyle w:val="ListParagraph1"/>
        <w:numPr>
          <w:ilvl w:val="0"/>
          <w:numId w:val="39"/>
        </w:numPr>
        <w:tabs>
          <w:tab w:val="left" w:pos="360"/>
        </w:tabs>
        <w:spacing w:line="360" w:lineRule="auto"/>
        <w:rPr>
          <w:b/>
          <w:color w:val="FF0000"/>
        </w:rPr>
      </w:pPr>
      <w:r w:rsidRPr="00747F60">
        <w:rPr>
          <w:b/>
          <w:color w:val="FF0000"/>
        </w:rPr>
        <w:t xml:space="preserve">Library and information services – </w:t>
      </w:r>
      <w:r w:rsidRPr="00747F60">
        <w:rPr>
          <w:color w:val="FF0000"/>
        </w:rPr>
        <w:t>Nil</w:t>
      </w:r>
    </w:p>
    <w:p w:rsidR="009F253D" w:rsidRPr="00747F60" w:rsidRDefault="009F253D" w:rsidP="009F253D">
      <w:pPr>
        <w:pStyle w:val="ListParagraph1"/>
        <w:numPr>
          <w:ilvl w:val="0"/>
          <w:numId w:val="39"/>
        </w:numPr>
        <w:tabs>
          <w:tab w:val="left" w:pos="360"/>
        </w:tabs>
        <w:rPr>
          <w:b/>
          <w:color w:val="FF0000"/>
        </w:rPr>
      </w:pPr>
      <w:r w:rsidRPr="00747F60">
        <w:rPr>
          <w:b/>
          <w:color w:val="FF0000"/>
        </w:rPr>
        <w:t xml:space="preserve">Public Information Activities – </w:t>
      </w:r>
    </w:p>
    <w:p w:rsidR="009F253D" w:rsidRPr="00747F60" w:rsidRDefault="009F253D" w:rsidP="009F253D">
      <w:pPr>
        <w:pStyle w:val="ListParagraph1"/>
        <w:numPr>
          <w:ilvl w:val="0"/>
          <w:numId w:val="40"/>
        </w:numPr>
        <w:ind w:left="1350"/>
        <w:jc w:val="both"/>
        <w:rPr>
          <w:color w:val="FF0000"/>
        </w:rPr>
      </w:pPr>
      <w:r w:rsidRPr="00747F60">
        <w:rPr>
          <w:b/>
          <w:color w:val="FF0000"/>
        </w:rPr>
        <w:t>Exhibition- Nil</w:t>
      </w:r>
    </w:p>
    <w:p w:rsidR="009F253D" w:rsidRPr="00747F60" w:rsidRDefault="009F253D" w:rsidP="009F253D">
      <w:pPr>
        <w:pStyle w:val="ListParagraph1"/>
        <w:numPr>
          <w:ilvl w:val="0"/>
          <w:numId w:val="40"/>
        </w:numPr>
        <w:ind w:left="1350"/>
        <w:jc w:val="both"/>
        <w:rPr>
          <w:color w:val="FF0000"/>
        </w:rPr>
      </w:pPr>
      <w:r w:rsidRPr="00747F60">
        <w:rPr>
          <w:b/>
          <w:color w:val="FF0000"/>
        </w:rPr>
        <w:lastRenderedPageBreak/>
        <w:t>Radio talks- Nil</w:t>
      </w:r>
    </w:p>
    <w:p w:rsidR="009F253D" w:rsidRPr="00747F60" w:rsidRDefault="009F253D" w:rsidP="009F253D">
      <w:pPr>
        <w:pStyle w:val="ListParagraph1"/>
        <w:numPr>
          <w:ilvl w:val="0"/>
          <w:numId w:val="40"/>
        </w:numPr>
        <w:ind w:left="1350"/>
        <w:jc w:val="both"/>
        <w:rPr>
          <w:color w:val="FF0000"/>
        </w:rPr>
      </w:pPr>
      <w:r w:rsidRPr="00747F60">
        <w:rPr>
          <w:b/>
          <w:color w:val="FF0000"/>
        </w:rPr>
        <w:t>Rallies: Nil</w:t>
      </w:r>
    </w:p>
    <w:p w:rsidR="009F253D" w:rsidRPr="00747F60" w:rsidRDefault="009F253D" w:rsidP="009F253D">
      <w:pPr>
        <w:pStyle w:val="ListParagraph1"/>
        <w:spacing w:line="360" w:lineRule="auto"/>
        <w:ind w:left="810"/>
        <w:jc w:val="both"/>
        <w:rPr>
          <w:color w:val="FF0000"/>
        </w:rPr>
      </w:pPr>
      <w:r w:rsidRPr="00747F60">
        <w:rPr>
          <w:b/>
          <w:color w:val="FF0000"/>
        </w:rPr>
        <w:t>Street Plays-</w:t>
      </w:r>
      <w:r w:rsidRPr="00747F60">
        <w:rPr>
          <w:color w:val="FF0000"/>
        </w:rPr>
        <w:t xml:space="preserve"> The Department of POCD conducted three street plays on various communication disorders in the rural villages, emphasizing on prevention and early identification of communication disorders.</w:t>
      </w:r>
    </w:p>
    <w:p w:rsidR="009F253D" w:rsidRPr="00747F60" w:rsidRDefault="009F253D" w:rsidP="009F253D">
      <w:pPr>
        <w:pStyle w:val="ListParagraph1"/>
        <w:spacing w:line="360" w:lineRule="auto"/>
        <w:ind w:left="810"/>
        <w:jc w:val="both"/>
        <w:rPr>
          <w:color w:val="FF0000"/>
        </w:rPr>
      </w:pPr>
      <w:r w:rsidRPr="00747F60">
        <w:rPr>
          <w:b/>
          <w:color w:val="FF0000"/>
        </w:rPr>
        <w:t xml:space="preserve">Coordinators: </w:t>
      </w:r>
      <w:r w:rsidRPr="00747F60">
        <w:rPr>
          <w:color w:val="FF0000"/>
        </w:rPr>
        <w:t>Dr. Swapna N, Dr. Prawin Kumar &amp; Mr. Arunraj K.</w:t>
      </w:r>
    </w:p>
    <w:p w:rsidR="009F253D" w:rsidRPr="00747F60" w:rsidRDefault="009F253D" w:rsidP="009F253D">
      <w:pPr>
        <w:pStyle w:val="ListParagraph1"/>
        <w:spacing w:line="360" w:lineRule="auto"/>
        <w:ind w:left="810"/>
        <w:jc w:val="both"/>
        <w:rPr>
          <w:rFonts w:eastAsia="Calibri"/>
          <w:color w:val="FF0000"/>
        </w:rPr>
      </w:pPr>
      <w:r w:rsidRPr="00747F60">
        <w:rPr>
          <w:b/>
          <w:color w:val="FF0000"/>
        </w:rPr>
        <w:t xml:space="preserve">In charge: </w:t>
      </w:r>
      <w:r w:rsidRPr="00747F60">
        <w:rPr>
          <w:rFonts w:eastAsia="Calibri"/>
          <w:color w:val="FF0000"/>
        </w:rPr>
        <w:t>Ms. Usharani N S, Ms. Bincy R Kalam &amp; Ms. Anju V A</w:t>
      </w:r>
    </w:p>
    <w:p w:rsidR="009F253D" w:rsidRPr="00747F60" w:rsidRDefault="009F253D" w:rsidP="009F253D">
      <w:pPr>
        <w:pStyle w:val="ListParagraph1"/>
        <w:spacing w:line="360" w:lineRule="auto"/>
        <w:ind w:left="810"/>
        <w:jc w:val="both"/>
        <w:rPr>
          <w:color w:val="FF0000"/>
        </w:rPr>
      </w:pPr>
      <w:r w:rsidRPr="00747F60">
        <w:rPr>
          <w:b/>
          <w:color w:val="FF0000"/>
        </w:rPr>
        <w:t xml:space="preserve">Target group: </w:t>
      </w:r>
      <w:r w:rsidRPr="00747F60">
        <w:rPr>
          <w:color w:val="FF0000"/>
        </w:rPr>
        <w:t>General Public</w:t>
      </w:r>
    </w:p>
    <w:p w:rsidR="009F253D" w:rsidRPr="00747F60" w:rsidRDefault="009F253D" w:rsidP="009F253D">
      <w:pPr>
        <w:pStyle w:val="ListParagraph1"/>
        <w:jc w:val="both"/>
        <w:rPr>
          <w:color w:val="FF0000"/>
        </w:rPr>
      </w:pPr>
      <w:r w:rsidRPr="00747F60">
        <w:rPr>
          <w:color w:val="FF0000"/>
        </w:rPr>
        <w:t xml:space="preserve">Table 11: Details of street play program conducted </w:t>
      </w:r>
    </w:p>
    <w:tbl>
      <w:tblPr>
        <w:tblpPr w:leftFromText="180" w:rightFromText="180" w:bottomFromText="200" w:vertAnchor="text" w:horzAnchor="page" w:tblpXSpec="center" w:tblpY="176"/>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5"/>
        <w:gridCol w:w="1980"/>
        <w:gridCol w:w="2792"/>
        <w:gridCol w:w="2442"/>
      </w:tblGrid>
      <w:tr w:rsidR="005F37A5" w:rsidRPr="00747F60" w:rsidTr="00F72308">
        <w:trPr>
          <w:trHeight w:val="533"/>
        </w:trPr>
        <w:tc>
          <w:tcPr>
            <w:tcW w:w="871" w:type="dxa"/>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ListParagraph1"/>
              <w:spacing w:line="276" w:lineRule="auto"/>
              <w:ind w:left="0"/>
              <w:jc w:val="center"/>
              <w:rPr>
                <w:b/>
                <w:color w:val="FF0000"/>
              </w:rPr>
            </w:pPr>
            <w:r w:rsidRPr="00747F60">
              <w:rPr>
                <w:b/>
                <w:color w:val="FF0000"/>
              </w:rPr>
              <w:t>Sl. No</w:t>
            </w:r>
          </w:p>
        </w:tc>
        <w:tc>
          <w:tcPr>
            <w:tcW w:w="1486" w:type="dxa"/>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ListParagraph1"/>
              <w:spacing w:line="276" w:lineRule="auto"/>
              <w:ind w:left="0"/>
              <w:jc w:val="center"/>
              <w:rPr>
                <w:b/>
                <w:color w:val="FF0000"/>
              </w:rPr>
            </w:pPr>
            <w:r w:rsidRPr="00747F60">
              <w:rPr>
                <w:b/>
                <w:color w:val="FF0000"/>
              </w:rPr>
              <w:t xml:space="preserve">Dates </w:t>
            </w:r>
          </w:p>
        </w:tc>
        <w:tc>
          <w:tcPr>
            <w:tcW w:w="1981" w:type="dxa"/>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tabs>
                <w:tab w:val="left" w:pos="1080"/>
              </w:tabs>
              <w:spacing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Place </w:t>
            </w:r>
          </w:p>
        </w:tc>
        <w:tc>
          <w:tcPr>
            <w:tcW w:w="2794" w:type="dxa"/>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tabs>
                <w:tab w:val="left" w:pos="1080"/>
              </w:tabs>
              <w:spacing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Participants </w:t>
            </w:r>
          </w:p>
        </w:tc>
        <w:tc>
          <w:tcPr>
            <w:tcW w:w="2444" w:type="dxa"/>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tabs>
                <w:tab w:val="left" w:pos="1080"/>
              </w:tabs>
              <w:spacing w:line="240" w:lineRule="auto"/>
              <w:jc w:val="center"/>
              <w:rPr>
                <w:rFonts w:ascii="Times New Roman" w:eastAsia="Calibri" w:hAnsi="Times New Roman" w:cs="Times New Roman"/>
                <w:b/>
                <w:color w:val="FF0000"/>
                <w:sz w:val="24"/>
                <w:szCs w:val="24"/>
              </w:rPr>
            </w:pPr>
            <w:r w:rsidRPr="00747F60">
              <w:rPr>
                <w:rFonts w:ascii="Times New Roman" w:eastAsia="Calibri" w:hAnsi="Times New Roman" w:cs="Times New Roman"/>
                <w:b/>
                <w:color w:val="FF0000"/>
                <w:sz w:val="24"/>
                <w:szCs w:val="24"/>
              </w:rPr>
              <w:t xml:space="preserve">Performer </w:t>
            </w:r>
          </w:p>
        </w:tc>
      </w:tr>
      <w:tr w:rsidR="005F37A5" w:rsidRPr="00747F60" w:rsidTr="00F72308">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1</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Mullusoge</w:t>
            </w:r>
          </w:p>
        </w:tc>
        <w:tc>
          <w:tcPr>
            <w:tcW w:w="279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Interns</w:t>
            </w:r>
          </w:p>
        </w:tc>
      </w:tr>
      <w:tr w:rsidR="005F37A5" w:rsidRPr="00747F60" w:rsidTr="00F72308">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2</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Kudige</w:t>
            </w:r>
          </w:p>
        </w:tc>
        <w:tc>
          <w:tcPr>
            <w:tcW w:w="279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Interns</w:t>
            </w:r>
          </w:p>
        </w:tc>
      </w:tr>
      <w:tr w:rsidR="005F37A5" w:rsidRPr="00747F60" w:rsidTr="00F72308">
        <w:trPr>
          <w:trHeight w:val="398"/>
        </w:trPr>
        <w:tc>
          <w:tcPr>
            <w:tcW w:w="87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3</w:t>
            </w:r>
          </w:p>
        </w:tc>
        <w:tc>
          <w:tcPr>
            <w:tcW w:w="1486"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07.04.2018</w:t>
            </w:r>
          </w:p>
        </w:tc>
        <w:tc>
          <w:tcPr>
            <w:tcW w:w="1981"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rPr>
                <w:color w:val="FF0000"/>
              </w:rPr>
            </w:pPr>
            <w:r w:rsidRPr="00747F60">
              <w:rPr>
                <w:color w:val="FF0000"/>
              </w:rPr>
              <w:t>Kudumangalore</w:t>
            </w:r>
          </w:p>
        </w:tc>
        <w:tc>
          <w:tcPr>
            <w:tcW w:w="279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32 (students)+11 (staffs)</w:t>
            </w:r>
          </w:p>
        </w:tc>
        <w:tc>
          <w:tcPr>
            <w:tcW w:w="2444" w:type="dxa"/>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ListParagraph1"/>
              <w:spacing w:line="276" w:lineRule="auto"/>
              <w:ind w:left="0"/>
              <w:jc w:val="center"/>
              <w:rPr>
                <w:color w:val="FF0000"/>
              </w:rPr>
            </w:pPr>
            <w:r w:rsidRPr="00747F60">
              <w:rPr>
                <w:color w:val="FF0000"/>
              </w:rPr>
              <w:t>Interns</w:t>
            </w:r>
          </w:p>
        </w:tc>
      </w:tr>
    </w:tbl>
    <w:p w:rsidR="009F253D" w:rsidRPr="00747F60" w:rsidRDefault="009F253D" w:rsidP="009F253D">
      <w:pPr>
        <w:spacing w:after="0"/>
        <w:rPr>
          <w:rFonts w:ascii="Times New Roman" w:hAnsi="Times New Roman" w:cs="Times New Roman"/>
          <w:color w:val="FF0000"/>
          <w:sz w:val="24"/>
          <w:szCs w:val="24"/>
        </w:rPr>
      </w:pPr>
    </w:p>
    <w:tbl>
      <w:tblPr>
        <w:tblStyle w:val="TableGrid"/>
        <w:tblpPr w:leftFromText="180" w:rightFromText="180" w:vertAnchor="text" w:horzAnchor="margin" w:tblpY="196"/>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7"/>
        <w:gridCol w:w="4963"/>
      </w:tblGrid>
      <w:tr w:rsidR="005F37A5" w:rsidRPr="00747F60" w:rsidTr="00F72308">
        <w:trPr>
          <w:trHeight w:val="3771"/>
        </w:trPr>
        <w:tc>
          <w:tcPr>
            <w:tcW w:w="5027" w:type="dxa"/>
          </w:tcPr>
          <w:p w:rsidR="009F253D" w:rsidRPr="00747F60" w:rsidRDefault="009F253D" w:rsidP="00F72308">
            <w:pPr>
              <w:pStyle w:val="ListParagraph1"/>
              <w:tabs>
                <w:tab w:val="left" w:pos="360"/>
              </w:tabs>
              <w:spacing w:line="360" w:lineRule="auto"/>
              <w:ind w:left="0"/>
              <w:rPr>
                <w:b/>
                <w:color w:val="FF0000"/>
              </w:rPr>
            </w:pPr>
            <w:r w:rsidRPr="00747F60">
              <w:rPr>
                <w:noProof/>
                <w:color w:val="FF0000"/>
                <w:lang w:val="en-IN" w:eastAsia="en-IN"/>
              </w:rPr>
              <w:drawing>
                <wp:anchor distT="0" distB="0" distL="114300" distR="114300" simplePos="0" relativeHeight="251657728" behindDoc="1" locked="0" layoutInCell="1" allowOverlap="1">
                  <wp:simplePos x="0" y="0"/>
                  <wp:positionH relativeFrom="column">
                    <wp:posOffset>213995</wp:posOffset>
                  </wp:positionH>
                  <wp:positionV relativeFrom="page">
                    <wp:posOffset>255270</wp:posOffset>
                  </wp:positionV>
                  <wp:extent cx="2773045" cy="1943100"/>
                  <wp:effectExtent l="0" t="0" r="8255" b="0"/>
                  <wp:wrapTight wrapText="bothSides">
                    <wp:wrapPolygon edited="0">
                      <wp:start x="0" y="0"/>
                      <wp:lineTo x="0" y="21388"/>
                      <wp:lineTo x="21516" y="21388"/>
                      <wp:lineTo x="21516" y="0"/>
                      <wp:lineTo x="0" y="0"/>
                    </wp:wrapPolygon>
                  </wp:wrapTight>
                  <wp:docPr id="22" name="Picture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045" cy="1943100"/>
                          </a:xfrm>
                          <a:prstGeom prst="rect">
                            <a:avLst/>
                          </a:prstGeom>
                          <a:noFill/>
                          <a:ln>
                            <a:noFill/>
                          </a:ln>
                        </pic:spPr>
                      </pic:pic>
                    </a:graphicData>
                  </a:graphic>
                </wp:anchor>
              </w:drawing>
            </w:r>
          </w:p>
        </w:tc>
        <w:tc>
          <w:tcPr>
            <w:tcW w:w="4963" w:type="dxa"/>
          </w:tcPr>
          <w:p w:rsidR="009F253D" w:rsidRPr="00747F60" w:rsidRDefault="009F253D" w:rsidP="00F72308">
            <w:pPr>
              <w:pStyle w:val="ListParagraph1"/>
              <w:tabs>
                <w:tab w:val="left" w:pos="360"/>
              </w:tabs>
              <w:spacing w:line="360" w:lineRule="auto"/>
              <w:ind w:left="0"/>
              <w:rPr>
                <w:b/>
                <w:color w:val="FF0000"/>
              </w:rPr>
            </w:pPr>
            <w:r w:rsidRPr="00747F60">
              <w:rPr>
                <w:noProof/>
                <w:color w:val="FF0000"/>
                <w:lang w:val="en-IN" w:eastAsia="en-IN"/>
              </w:rPr>
              <w:drawing>
                <wp:anchor distT="0" distB="0" distL="114300" distR="114300" simplePos="0" relativeHeight="251658752" behindDoc="1" locked="0" layoutInCell="1" allowOverlap="1">
                  <wp:simplePos x="0" y="0"/>
                  <wp:positionH relativeFrom="column">
                    <wp:posOffset>39370</wp:posOffset>
                  </wp:positionH>
                  <wp:positionV relativeFrom="page">
                    <wp:posOffset>242570</wp:posOffset>
                  </wp:positionV>
                  <wp:extent cx="2886075" cy="1955800"/>
                  <wp:effectExtent l="0" t="0" r="9525" b="6350"/>
                  <wp:wrapTight wrapText="bothSides">
                    <wp:wrapPolygon edited="0">
                      <wp:start x="0" y="0"/>
                      <wp:lineTo x="0" y="21460"/>
                      <wp:lineTo x="21529" y="21460"/>
                      <wp:lineTo x="21529" y="0"/>
                      <wp:lineTo x="0" y="0"/>
                    </wp:wrapPolygon>
                  </wp:wrapTight>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1955800"/>
                          </a:xfrm>
                          <a:prstGeom prst="rect">
                            <a:avLst/>
                          </a:prstGeom>
                          <a:noFill/>
                          <a:ln>
                            <a:noFill/>
                          </a:ln>
                        </pic:spPr>
                      </pic:pic>
                    </a:graphicData>
                  </a:graphic>
                </wp:anchor>
              </w:drawing>
            </w:r>
          </w:p>
        </w:tc>
      </w:tr>
    </w:tbl>
    <w:p w:rsidR="009F253D" w:rsidRPr="00747F60" w:rsidRDefault="009F253D" w:rsidP="009F253D">
      <w:pPr>
        <w:spacing w:after="0"/>
        <w:rPr>
          <w:rFonts w:ascii="Times New Roman" w:hAnsi="Times New Roman" w:cs="Times New Roman"/>
          <w:vanish/>
          <w:color w:val="FF0000"/>
          <w:sz w:val="24"/>
          <w:szCs w:val="24"/>
        </w:rPr>
      </w:pPr>
    </w:p>
    <w:p w:rsidR="009F253D" w:rsidRPr="00747F60" w:rsidRDefault="009F253D" w:rsidP="009F253D">
      <w:pPr>
        <w:pStyle w:val="ListParagraph1"/>
        <w:tabs>
          <w:tab w:val="left" w:pos="360"/>
        </w:tabs>
        <w:spacing w:line="360" w:lineRule="auto"/>
        <w:ind w:left="0"/>
        <w:rPr>
          <w:b/>
          <w:color w:val="FF0000"/>
        </w:rPr>
      </w:pPr>
    </w:p>
    <w:p w:rsidR="009F253D" w:rsidRPr="00747F60" w:rsidRDefault="009F253D" w:rsidP="009F253D">
      <w:pPr>
        <w:pStyle w:val="ListParagraph1"/>
        <w:tabs>
          <w:tab w:val="left" w:pos="360"/>
        </w:tabs>
        <w:spacing w:line="360" w:lineRule="auto"/>
        <w:ind w:left="360"/>
        <w:rPr>
          <w:b/>
          <w:color w:val="FF0000"/>
        </w:rPr>
      </w:pPr>
      <w:r w:rsidRPr="00747F60">
        <w:rPr>
          <w:b/>
          <w:color w:val="FF0000"/>
        </w:rPr>
        <w:t xml:space="preserve">      4. Public Lecture Series: Nil</w:t>
      </w:r>
    </w:p>
    <w:p w:rsidR="009F253D" w:rsidRPr="00747F60" w:rsidRDefault="009F253D" w:rsidP="009F253D">
      <w:pPr>
        <w:pStyle w:val="ListParagraph1"/>
        <w:tabs>
          <w:tab w:val="left" w:pos="360"/>
        </w:tabs>
        <w:spacing w:line="360" w:lineRule="auto"/>
        <w:ind w:left="360"/>
        <w:rPr>
          <w:b/>
          <w:color w:val="FF0000"/>
        </w:rPr>
      </w:pPr>
      <w:r w:rsidRPr="00747F60">
        <w:rPr>
          <w:b/>
          <w:color w:val="FF0000"/>
        </w:rPr>
        <w:t xml:space="preserve">      5. Press Releases and Media Coverage: </w:t>
      </w:r>
    </w:p>
    <w:p w:rsidR="009F253D" w:rsidRPr="00747F60" w:rsidRDefault="009F253D" w:rsidP="009F253D">
      <w:pPr>
        <w:pStyle w:val="ListParagraph1"/>
        <w:tabs>
          <w:tab w:val="left" w:pos="360"/>
        </w:tabs>
        <w:spacing w:line="360" w:lineRule="auto"/>
        <w:ind w:left="810"/>
        <w:jc w:val="both"/>
        <w:rPr>
          <w:b/>
          <w:color w:val="FF0000"/>
        </w:rPr>
      </w:pPr>
      <w:r w:rsidRPr="00747F60">
        <w:rPr>
          <w:color w:val="FF0000"/>
        </w:rPr>
        <w:t xml:space="preserve">The Department of Prevention of Communication Disorders had organized and conducted the street play as a part of the outreach clinical curriculum of the internship students on 07.04.2018 in Mullusoge, Kudige and Kudumangalore villages, Somvarpet taluk, Madikeri district. The street play intended for creating awareness and educating </w:t>
      </w:r>
      <w:r w:rsidRPr="00747F60">
        <w:rPr>
          <w:color w:val="FF0000"/>
        </w:rPr>
        <w:lastRenderedPageBreak/>
        <w:t>the public regarding the prevention and early identification of communication disorders. Street play got extensive publicity in print media.</w:t>
      </w:r>
    </w:p>
    <w:p w:rsidR="009F253D" w:rsidRPr="00747F60" w:rsidRDefault="009F253D" w:rsidP="009F253D">
      <w:pPr>
        <w:pStyle w:val="ListParagraph1"/>
        <w:tabs>
          <w:tab w:val="left" w:pos="360"/>
        </w:tabs>
        <w:spacing w:line="360" w:lineRule="auto"/>
        <w:ind w:left="360"/>
        <w:jc w:val="center"/>
        <w:rPr>
          <w:b/>
          <w:color w:val="FF0000"/>
        </w:rPr>
      </w:pPr>
      <w:r w:rsidRPr="00747F60">
        <w:rPr>
          <w:b/>
          <w:noProof/>
          <w:color w:val="FF0000"/>
          <w:lang w:val="en-IN" w:eastAsia="en-IN"/>
        </w:rPr>
        <w:drawing>
          <wp:inline distT="0" distB="0" distL="0" distR="0">
            <wp:extent cx="4295775" cy="2181225"/>
            <wp:effectExtent l="0" t="0" r="9525" b="9525"/>
            <wp:docPr id="24" name="Picture 24" descr="street play news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play news pape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47" b="6911"/>
                    <a:stretch>
                      <a:fillRect/>
                    </a:stretch>
                  </pic:blipFill>
                  <pic:spPr bwMode="auto">
                    <a:xfrm>
                      <a:off x="0" y="0"/>
                      <a:ext cx="4295775" cy="2181225"/>
                    </a:xfrm>
                    <a:prstGeom prst="rect">
                      <a:avLst/>
                    </a:prstGeom>
                    <a:noFill/>
                    <a:ln>
                      <a:noFill/>
                    </a:ln>
                  </pic:spPr>
                </pic:pic>
              </a:graphicData>
            </a:graphic>
          </wp:inline>
        </w:drawing>
      </w:r>
    </w:p>
    <w:p w:rsidR="009F253D" w:rsidRPr="00747F60" w:rsidRDefault="009F253D" w:rsidP="009F253D">
      <w:pPr>
        <w:pStyle w:val="ListParagraph1"/>
        <w:numPr>
          <w:ilvl w:val="0"/>
          <w:numId w:val="36"/>
        </w:numPr>
        <w:spacing w:after="120" w:line="360" w:lineRule="auto"/>
        <w:contextualSpacing/>
        <w:rPr>
          <w:b/>
          <w:color w:val="FF0000"/>
        </w:rPr>
      </w:pPr>
      <w:r w:rsidRPr="00747F60">
        <w:rPr>
          <w:b/>
          <w:color w:val="FF0000"/>
        </w:rPr>
        <w:t>Material Development:</w:t>
      </w:r>
    </w:p>
    <w:p w:rsidR="009F253D" w:rsidRPr="00747F60" w:rsidRDefault="009F253D" w:rsidP="009F253D">
      <w:pPr>
        <w:pStyle w:val="NormalWebCharChar"/>
        <w:numPr>
          <w:ilvl w:val="0"/>
          <w:numId w:val="51"/>
        </w:numPr>
        <w:spacing w:before="0" w:beforeAutospacing="0" w:after="0" w:afterAutospacing="0" w:line="276" w:lineRule="auto"/>
        <w:rPr>
          <w:color w:val="FF0000"/>
        </w:rPr>
      </w:pPr>
      <w:r w:rsidRPr="00747F60">
        <w:rPr>
          <w:color w:val="FF0000"/>
        </w:rPr>
        <w:t>Designing of the following mentioned pamphlets was done and these pamphlets are ready to release for Annual day 2018.</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Know more about Voice and its disorders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Know this to prevent communication disorders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Specific Language Impairment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Communication disorders in elderly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Know more about Dementia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Prevention of developmental disorders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Communication disorders in Intellectual disability (English)</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Attention Deficit Hyperactivity Disorder (Kannada, Hindi, Tamil, Malayalam &amp; Marathi)</w:t>
      </w:r>
    </w:p>
    <w:p w:rsidR="009F253D" w:rsidRPr="00747F60" w:rsidRDefault="009F253D" w:rsidP="009F253D">
      <w:pPr>
        <w:pStyle w:val="NormalWebCharChar"/>
        <w:numPr>
          <w:ilvl w:val="0"/>
          <w:numId w:val="50"/>
        </w:numPr>
        <w:spacing w:before="0" w:beforeAutospacing="0" w:after="0" w:afterAutospacing="0" w:line="276" w:lineRule="auto"/>
        <w:rPr>
          <w:color w:val="FF0000"/>
        </w:rPr>
      </w:pPr>
      <w:r w:rsidRPr="00747F60">
        <w:rPr>
          <w:color w:val="FF0000"/>
        </w:rPr>
        <w:t>Ear discharge and its prevention (Hindi, Tamil)</w:t>
      </w:r>
    </w:p>
    <w:p w:rsidR="009F253D" w:rsidRPr="00747F60" w:rsidRDefault="009F253D" w:rsidP="009F253D">
      <w:pPr>
        <w:pStyle w:val="NormalWebCharChar"/>
        <w:numPr>
          <w:ilvl w:val="0"/>
          <w:numId w:val="52"/>
        </w:numPr>
        <w:spacing w:before="0" w:beforeAutospacing="0" w:after="0" w:afterAutospacing="0"/>
        <w:rPr>
          <w:color w:val="FF0000"/>
        </w:rPr>
      </w:pPr>
      <w:r w:rsidRPr="00747F60">
        <w:rPr>
          <w:color w:val="FF0000"/>
        </w:rPr>
        <w:t xml:space="preserve">Department of Prevention of Communication Disorders (POCD) is actively involved in the preparation of Public Education Materials (PEMs) as part of primary prevention. As a part of </w:t>
      </w:r>
      <w:r w:rsidRPr="00747F60">
        <w:rPr>
          <w:b/>
          <w:color w:val="FF0000"/>
        </w:rPr>
        <w:t>Annual Day celebration</w:t>
      </w:r>
      <w:r w:rsidRPr="00747F60">
        <w:rPr>
          <w:color w:val="FF0000"/>
        </w:rPr>
        <w:t xml:space="preserve"> on 9th August 2018, the following pamphlets were released.</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Know more about Voice and its disorders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Know this to prevent communication disorders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Specific Language Impairment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Communication disorders in elderly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Know more about Dementia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Prevention of developmental disorders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Communication disorders in Intellectual disability (English)</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Attention Deficit Hyperactivity Disorder (Kannada, Hindi, Tamil, Malayalam &amp; Marathi)</w:t>
      </w:r>
    </w:p>
    <w:p w:rsidR="009F253D" w:rsidRPr="00747F60" w:rsidRDefault="009F253D" w:rsidP="009F253D">
      <w:pPr>
        <w:pStyle w:val="NormalWebCharChar"/>
        <w:numPr>
          <w:ilvl w:val="0"/>
          <w:numId w:val="46"/>
        </w:numPr>
        <w:spacing w:before="0" w:beforeAutospacing="0" w:after="0" w:afterAutospacing="0"/>
        <w:rPr>
          <w:color w:val="FF0000"/>
        </w:rPr>
      </w:pPr>
      <w:r w:rsidRPr="00747F60">
        <w:rPr>
          <w:color w:val="FF0000"/>
        </w:rPr>
        <w:t>Ear discharge and its prevention (Hindi, Tamil)</w:t>
      </w:r>
    </w:p>
    <w:p w:rsidR="009F253D" w:rsidRPr="00747F60" w:rsidRDefault="009F253D" w:rsidP="009F253D">
      <w:pPr>
        <w:pStyle w:val="NormalWebCharChar"/>
        <w:spacing w:before="0" w:beforeAutospacing="0" w:after="0" w:afterAutospacing="0"/>
        <w:rPr>
          <w:color w:val="FF0000"/>
        </w:rPr>
      </w:pPr>
    </w:p>
    <w:tbl>
      <w:tblPr>
        <w:tblStyle w:val="TableGrid"/>
        <w:tblpPr w:leftFromText="180" w:rightFromText="180" w:vertAnchor="text" w:horzAnchor="margin" w:tblpY="-53"/>
        <w:tblW w:w="9240" w:type="dxa"/>
        <w:tblLook w:val="04A0"/>
      </w:tblPr>
      <w:tblGrid>
        <w:gridCol w:w="4620"/>
        <w:gridCol w:w="4620"/>
      </w:tblGrid>
      <w:tr w:rsidR="005F37A5" w:rsidRPr="00747F60" w:rsidTr="00F72308">
        <w:trPr>
          <w:trHeight w:val="3682"/>
        </w:trPr>
        <w:tc>
          <w:tcPr>
            <w:tcW w:w="4620" w:type="dxa"/>
            <w:tcBorders>
              <w:top w:val="nil"/>
              <w:left w:val="nil"/>
              <w:bottom w:val="nil"/>
              <w:right w:val="nil"/>
            </w:tcBorders>
          </w:tcPr>
          <w:p w:rsidR="009F253D" w:rsidRPr="00747F60" w:rsidRDefault="009F253D" w:rsidP="00F72308">
            <w:pPr>
              <w:pStyle w:val="NormalWebCharChar"/>
              <w:spacing w:before="0" w:beforeAutospacing="0" w:after="0" w:afterAutospacing="0"/>
              <w:rPr>
                <w:color w:val="FF0000"/>
              </w:rPr>
            </w:pPr>
            <w:r w:rsidRPr="00747F60">
              <w:rPr>
                <w:b/>
                <w:noProof/>
                <w:color w:val="FF0000"/>
                <w:lang w:val="en-IN" w:eastAsia="en-IN"/>
              </w:rPr>
              <w:lastRenderedPageBreak/>
              <w:drawing>
                <wp:anchor distT="0" distB="0" distL="114300" distR="114300" simplePos="0" relativeHeight="251659776" behindDoc="1" locked="0" layoutInCell="1" allowOverlap="1">
                  <wp:simplePos x="0" y="0"/>
                  <wp:positionH relativeFrom="column">
                    <wp:posOffset>23495</wp:posOffset>
                  </wp:positionH>
                  <wp:positionV relativeFrom="page">
                    <wp:posOffset>270510</wp:posOffset>
                  </wp:positionV>
                  <wp:extent cx="2743200" cy="1822450"/>
                  <wp:effectExtent l="0" t="0" r="0" b="6350"/>
                  <wp:wrapTight wrapText="bothSides">
                    <wp:wrapPolygon edited="0">
                      <wp:start x="0" y="0"/>
                      <wp:lineTo x="0" y="21449"/>
                      <wp:lineTo x="21450" y="21449"/>
                      <wp:lineTo x="21450" y="0"/>
                      <wp:lineTo x="0" y="0"/>
                    </wp:wrapPolygon>
                  </wp:wrapTight>
                  <wp:docPr id="25" name="Picture 1" descr="F:\Mothly reports 2018\August 2018\DSC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othly reports 2018\August 2018\DSC_9904.JPG"/>
                          <pic:cNvPicPr>
                            <a:picLocks noChangeAspect="1" noChangeArrowheads="1"/>
                          </pic:cNvPicPr>
                        </pic:nvPicPr>
                        <pic:blipFill>
                          <a:blip r:embed="rId48"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c>
          <w:tcPr>
            <w:tcW w:w="4620" w:type="dxa"/>
            <w:tcBorders>
              <w:top w:val="nil"/>
              <w:left w:val="nil"/>
              <w:bottom w:val="nil"/>
              <w:right w:val="nil"/>
            </w:tcBorders>
          </w:tcPr>
          <w:p w:rsidR="009F253D" w:rsidRPr="00747F60" w:rsidRDefault="009F253D" w:rsidP="00F72308">
            <w:pPr>
              <w:pStyle w:val="NormalWebCharChar"/>
              <w:spacing w:before="0" w:beforeAutospacing="0" w:after="0" w:afterAutospacing="0"/>
              <w:rPr>
                <w:color w:val="FF0000"/>
              </w:rPr>
            </w:pPr>
            <w:r w:rsidRPr="00747F60">
              <w:rPr>
                <w:b/>
                <w:noProof/>
                <w:color w:val="FF0000"/>
                <w:lang w:val="en-IN" w:eastAsia="en-IN"/>
              </w:rPr>
              <w:drawing>
                <wp:anchor distT="0" distB="0" distL="114300" distR="114300" simplePos="0" relativeHeight="251660800" behindDoc="1" locked="0" layoutInCell="1" allowOverlap="1">
                  <wp:simplePos x="0" y="0"/>
                  <wp:positionH relativeFrom="column">
                    <wp:posOffset>77470</wp:posOffset>
                  </wp:positionH>
                  <wp:positionV relativeFrom="page">
                    <wp:posOffset>269240</wp:posOffset>
                  </wp:positionV>
                  <wp:extent cx="2743200" cy="1822450"/>
                  <wp:effectExtent l="0" t="0" r="0" b="6350"/>
                  <wp:wrapTight wrapText="bothSides">
                    <wp:wrapPolygon edited="0">
                      <wp:start x="0" y="0"/>
                      <wp:lineTo x="0" y="21449"/>
                      <wp:lineTo x="21450" y="21449"/>
                      <wp:lineTo x="21450" y="0"/>
                      <wp:lineTo x="0" y="0"/>
                    </wp:wrapPolygon>
                  </wp:wrapTight>
                  <wp:docPr id="26" name="Picture 2" descr="F:\Mothly reports 2018\August 2018\DSC_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thly reports 2018\August 2018\DSC_9911.JPG"/>
                          <pic:cNvPicPr>
                            <a:picLocks noChangeAspect="1" noChangeArrowheads="1"/>
                          </pic:cNvPicPr>
                        </pic:nvPicPr>
                        <pic:blipFill>
                          <a:blip r:embed="rId49"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p>
        </w:tc>
      </w:tr>
    </w:tbl>
    <w:p w:rsidR="009F253D" w:rsidRPr="00747F60" w:rsidRDefault="009F253D" w:rsidP="009F253D">
      <w:pPr>
        <w:pStyle w:val="ListParagraph1"/>
        <w:numPr>
          <w:ilvl w:val="0"/>
          <w:numId w:val="22"/>
        </w:numPr>
        <w:tabs>
          <w:tab w:val="left" w:pos="567"/>
          <w:tab w:val="left" w:pos="709"/>
        </w:tabs>
        <w:spacing w:line="360" w:lineRule="auto"/>
        <w:ind w:left="630"/>
        <w:rPr>
          <w:b/>
          <w:color w:val="FF0000"/>
        </w:rPr>
      </w:pPr>
      <w:r w:rsidRPr="00747F60">
        <w:rPr>
          <w:b/>
          <w:color w:val="FF0000"/>
        </w:rPr>
        <w:t>AWARDS AND HONOURS RECEIVED BY FACULTY AND STAFF: Nil</w:t>
      </w:r>
    </w:p>
    <w:p w:rsidR="009F253D" w:rsidRPr="00747F60" w:rsidRDefault="009F253D" w:rsidP="009F253D">
      <w:pPr>
        <w:pStyle w:val="ListParagraph1"/>
        <w:numPr>
          <w:ilvl w:val="0"/>
          <w:numId w:val="22"/>
        </w:numPr>
        <w:tabs>
          <w:tab w:val="left" w:pos="567"/>
          <w:tab w:val="left" w:pos="709"/>
        </w:tabs>
        <w:spacing w:line="360" w:lineRule="auto"/>
        <w:ind w:left="630"/>
        <w:rPr>
          <w:b/>
          <w:color w:val="FF0000"/>
        </w:rPr>
      </w:pPr>
      <w:r w:rsidRPr="00747F60">
        <w:rPr>
          <w:b/>
          <w:color w:val="FF0000"/>
        </w:rPr>
        <w:t xml:space="preserve">EXTRA CURRICULLAR ACTIVITIES:  </w:t>
      </w:r>
      <w:r w:rsidRPr="00747F60">
        <w:rPr>
          <w:color w:val="FF0000"/>
        </w:rPr>
        <w:t>As a part of Annual Day celebration, a dance performance was</w:t>
      </w:r>
      <w:r w:rsidRPr="00747F60">
        <w:rPr>
          <w:bCs/>
          <w:color w:val="FF0000"/>
        </w:rPr>
        <w:t xml:space="preserve"> given by Dr. Swapna N, HOD-POCD, Ms. Pavana Mohan &amp; Ms. Nayana M staff of POCD along with staff from other Dept. of AIISH on 9</w:t>
      </w:r>
      <w:r w:rsidRPr="00747F60">
        <w:rPr>
          <w:bCs/>
          <w:color w:val="FF0000"/>
          <w:vertAlign w:val="superscript"/>
        </w:rPr>
        <w:t>th</w:t>
      </w:r>
      <w:r w:rsidRPr="00747F60">
        <w:rPr>
          <w:bCs/>
          <w:color w:val="FF0000"/>
        </w:rPr>
        <w:t xml:space="preserve"> August 2018.</w:t>
      </w:r>
    </w:p>
    <w:p w:rsidR="009F253D" w:rsidRPr="00747F60" w:rsidRDefault="009F253D" w:rsidP="009F253D">
      <w:pPr>
        <w:pStyle w:val="NormalWebCharChar"/>
        <w:spacing w:before="0" w:beforeAutospacing="0" w:after="0" w:afterAutospacing="0"/>
        <w:ind w:left="90"/>
        <w:jc w:val="both"/>
        <w:rPr>
          <w:bCs/>
          <w:color w:val="FF0000"/>
        </w:rPr>
      </w:pPr>
      <w:r w:rsidRPr="00747F60">
        <w:rPr>
          <w:noProof/>
          <w:color w:val="FF0000"/>
          <w:lang w:val="en-IN" w:eastAsia="en-IN"/>
        </w:rPr>
        <w:drawing>
          <wp:anchor distT="0" distB="0" distL="114300" distR="114300" simplePos="0" relativeHeight="251649536" behindDoc="1" locked="0" layoutInCell="1" allowOverlap="1">
            <wp:simplePos x="0" y="0"/>
            <wp:positionH relativeFrom="column">
              <wp:posOffset>2761615</wp:posOffset>
            </wp:positionH>
            <wp:positionV relativeFrom="paragraph">
              <wp:posOffset>29845</wp:posOffset>
            </wp:positionV>
            <wp:extent cx="2572385" cy="2183130"/>
            <wp:effectExtent l="0" t="0" r="0" b="0"/>
            <wp:wrapTight wrapText="bothSides">
              <wp:wrapPolygon edited="0">
                <wp:start x="0" y="0"/>
                <wp:lineTo x="0" y="21487"/>
                <wp:lineTo x="21435" y="21487"/>
                <wp:lineTo x="21435" y="0"/>
                <wp:lineTo x="0" y="0"/>
              </wp:wrapPolygon>
            </wp:wrapTight>
            <wp:docPr id="27" name="Picture 7" descr="F:\Mothly reports 2018\August 2018\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othly reports 2018\August 2018\DSC_0440.JPG"/>
                    <pic:cNvPicPr>
                      <a:picLocks noChangeAspect="1" noChangeArrowheads="1"/>
                    </pic:cNvPicPr>
                  </pic:nvPicPr>
                  <pic:blipFill>
                    <a:blip r:embed="rId50" cstate="print"/>
                    <a:srcRect l="18754" t="18118" r="1366" b="14286"/>
                    <a:stretch>
                      <a:fillRect/>
                    </a:stretch>
                  </pic:blipFill>
                  <pic:spPr bwMode="auto">
                    <a:xfrm>
                      <a:off x="0" y="0"/>
                      <a:ext cx="2572385" cy="2183130"/>
                    </a:xfrm>
                    <a:prstGeom prst="rect">
                      <a:avLst/>
                    </a:prstGeom>
                    <a:noFill/>
                    <a:ln w="9525">
                      <a:noFill/>
                      <a:miter lim="800000"/>
                      <a:headEnd/>
                      <a:tailEnd/>
                    </a:ln>
                  </pic:spPr>
                </pic:pic>
              </a:graphicData>
            </a:graphic>
          </wp:anchor>
        </w:drawing>
      </w:r>
      <w:r w:rsidRPr="00747F60">
        <w:rPr>
          <w:noProof/>
          <w:color w:val="FF0000"/>
          <w:lang w:val="en-IN" w:eastAsia="en-IN"/>
        </w:rPr>
        <w:drawing>
          <wp:anchor distT="0" distB="0" distL="114300" distR="114300" simplePos="0" relativeHeight="251650560" behindDoc="1" locked="0" layoutInCell="1" allowOverlap="1">
            <wp:simplePos x="0" y="0"/>
            <wp:positionH relativeFrom="column">
              <wp:posOffset>49530</wp:posOffset>
            </wp:positionH>
            <wp:positionV relativeFrom="paragraph">
              <wp:posOffset>17145</wp:posOffset>
            </wp:positionV>
            <wp:extent cx="2597150" cy="2176780"/>
            <wp:effectExtent l="0" t="0" r="0" b="0"/>
            <wp:wrapTight wrapText="bothSides">
              <wp:wrapPolygon edited="0">
                <wp:start x="0" y="0"/>
                <wp:lineTo x="0" y="21361"/>
                <wp:lineTo x="21389" y="21361"/>
                <wp:lineTo x="21389" y="0"/>
                <wp:lineTo x="0" y="0"/>
              </wp:wrapPolygon>
            </wp:wrapTight>
            <wp:docPr id="28" name="Picture 6" descr="F:\Mothly reports 2018\August 2018\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othly reports 2018\August 2018\DSC_0421.JPG"/>
                    <pic:cNvPicPr>
                      <a:picLocks noChangeAspect="1" noChangeArrowheads="1"/>
                    </pic:cNvPicPr>
                  </pic:nvPicPr>
                  <pic:blipFill>
                    <a:blip r:embed="rId51" cstate="print"/>
                    <a:srcRect l="2315" r="3009" b="20557"/>
                    <a:stretch>
                      <a:fillRect/>
                    </a:stretch>
                  </pic:blipFill>
                  <pic:spPr bwMode="auto">
                    <a:xfrm>
                      <a:off x="0" y="0"/>
                      <a:ext cx="2597150" cy="2176780"/>
                    </a:xfrm>
                    <a:prstGeom prst="rect">
                      <a:avLst/>
                    </a:prstGeom>
                    <a:noFill/>
                    <a:ln w="9525">
                      <a:noFill/>
                      <a:miter lim="800000"/>
                      <a:headEnd/>
                      <a:tailEnd/>
                    </a:ln>
                  </pic:spPr>
                </pic:pic>
              </a:graphicData>
            </a:graphic>
          </wp:anchor>
        </w:drawing>
      </w:r>
    </w:p>
    <w:p w:rsidR="009F253D" w:rsidRPr="00747F60" w:rsidRDefault="009F253D" w:rsidP="009F253D">
      <w:pPr>
        <w:pStyle w:val="ListParagraph1"/>
        <w:numPr>
          <w:ilvl w:val="0"/>
          <w:numId w:val="41"/>
        </w:numPr>
        <w:tabs>
          <w:tab w:val="left" w:pos="360"/>
          <w:tab w:val="left" w:pos="810"/>
        </w:tabs>
        <w:spacing w:line="360" w:lineRule="auto"/>
        <w:jc w:val="both"/>
        <w:rPr>
          <w:b/>
          <w:color w:val="FF0000"/>
        </w:rPr>
      </w:pPr>
      <w:r w:rsidRPr="00747F60">
        <w:rPr>
          <w:b/>
          <w:color w:val="FF0000"/>
        </w:rPr>
        <w:t>AIISH Gymkhana: Nil</w:t>
      </w:r>
    </w:p>
    <w:p w:rsidR="009F253D" w:rsidRPr="00747F60" w:rsidRDefault="009F253D" w:rsidP="009F253D">
      <w:pPr>
        <w:pStyle w:val="ListParagraph1"/>
        <w:numPr>
          <w:ilvl w:val="0"/>
          <w:numId w:val="41"/>
        </w:numPr>
        <w:tabs>
          <w:tab w:val="left" w:pos="360"/>
          <w:tab w:val="left" w:pos="810"/>
        </w:tabs>
        <w:spacing w:line="360" w:lineRule="auto"/>
        <w:jc w:val="both"/>
        <w:rPr>
          <w:b/>
          <w:color w:val="FF0000"/>
        </w:rPr>
      </w:pPr>
      <w:r w:rsidRPr="00747F60">
        <w:rPr>
          <w:b/>
          <w:color w:val="FF0000"/>
        </w:rPr>
        <w:t xml:space="preserve">NSS: Nil </w:t>
      </w:r>
    </w:p>
    <w:p w:rsidR="009F253D" w:rsidRPr="00747F60" w:rsidRDefault="009F253D" w:rsidP="009F253D">
      <w:pPr>
        <w:pStyle w:val="ListParagraph1"/>
        <w:numPr>
          <w:ilvl w:val="0"/>
          <w:numId w:val="41"/>
        </w:numPr>
        <w:tabs>
          <w:tab w:val="left" w:pos="360"/>
          <w:tab w:val="left" w:pos="810"/>
        </w:tabs>
        <w:spacing w:line="360" w:lineRule="auto"/>
        <w:jc w:val="both"/>
        <w:rPr>
          <w:color w:val="FF0000"/>
        </w:rPr>
      </w:pPr>
      <w:r w:rsidRPr="00747F60">
        <w:rPr>
          <w:b/>
          <w:color w:val="FF0000"/>
        </w:rPr>
        <w:t>Others:</w:t>
      </w:r>
      <w:r w:rsidRPr="00747F60">
        <w:rPr>
          <w:color w:val="FF0000"/>
        </w:rPr>
        <w:t xml:space="preserve"> Nil</w:t>
      </w:r>
    </w:p>
    <w:p w:rsidR="009F253D" w:rsidRPr="00747F60" w:rsidRDefault="009F253D" w:rsidP="009F253D">
      <w:pPr>
        <w:pStyle w:val="ListParagraph1"/>
        <w:numPr>
          <w:ilvl w:val="0"/>
          <w:numId w:val="22"/>
        </w:numPr>
        <w:tabs>
          <w:tab w:val="left" w:pos="360"/>
          <w:tab w:val="left" w:pos="630"/>
          <w:tab w:val="left" w:pos="900"/>
        </w:tabs>
        <w:spacing w:line="360" w:lineRule="auto"/>
        <w:ind w:left="630"/>
        <w:rPr>
          <w:color w:val="FF0000"/>
        </w:rPr>
      </w:pPr>
      <w:r w:rsidRPr="00747F60">
        <w:rPr>
          <w:b/>
          <w:color w:val="FF0000"/>
        </w:rPr>
        <w:t>MAJOR EVENTS OF THE YEAR</w:t>
      </w:r>
      <w:r w:rsidRPr="00747F60">
        <w:rPr>
          <w:color w:val="FF0000"/>
        </w:rPr>
        <w:t xml:space="preserve">: </w:t>
      </w:r>
    </w:p>
    <w:p w:rsidR="009F253D" w:rsidRPr="00747F60" w:rsidRDefault="009F253D" w:rsidP="009F253D">
      <w:pPr>
        <w:pStyle w:val="NormalWebCharChar"/>
        <w:numPr>
          <w:ilvl w:val="0"/>
          <w:numId w:val="20"/>
        </w:numPr>
        <w:spacing w:before="0" w:beforeAutospacing="0" w:after="0" w:afterAutospacing="0"/>
        <w:rPr>
          <w:color w:val="FF0000"/>
        </w:rPr>
      </w:pPr>
      <w:r w:rsidRPr="00747F60">
        <w:rPr>
          <w:color w:val="FF0000"/>
        </w:rPr>
        <w:t xml:space="preserve">Inauguration of two new NBS centers at Kings George Medical Hospital, Lucknow and Jawahar Lal Nehru Medical College and Hospital, Bhagalpur on AIISH Annual day on 9th August 2018 by by Shri V S Basavaraju </w:t>
      </w:r>
    </w:p>
    <w:p w:rsidR="009F253D" w:rsidRPr="00747F60" w:rsidRDefault="009F253D" w:rsidP="009F253D">
      <w:pPr>
        <w:pStyle w:val="NormalWebCharChar"/>
        <w:spacing w:before="0" w:beforeAutospacing="0" w:after="0" w:afterAutospacing="0"/>
        <w:rPr>
          <w:color w:val="FF0000"/>
          <w:lang w:bidi="hi-IN"/>
        </w:rPr>
      </w:pPr>
      <w:r w:rsidRPr="00747F60">
        <w:rPr>
          <w:noProof/>
          <w:color w:val="FF0000"/>
          <w:lang w:val="en-IN" w:eastAsia="en-IN"/>
        </w:rPr>
        <w:drawing>
          <wp:anchor distT="0" distB="0" distL="114300" distR="114300" simplePos="0" relativeHeight="251654656" behindDoc="1" locked="0" layoutInCell="1" allowOverlap="1">
            <wp:simplePos x="0" y="0"/>
            <wp:positionH relativeFrom="column">
              <wp:posOffset>2940685</wp:posOffset>
            </wp:positionH>
            <wp:positionV relativeFrom="paragraph">
              <wp:posOffset>116205</wp:posOffset>
            </wp:positionV>
            <wp:extent cx="2585720" cy="1645920"/>
            <wp:effectExtent l="0" t="0" r="5080" b="0"/>
            <wp:wrapTight wrapText="bothSides">
              <wp:wrapPolygon edited="0">
                <wp:start x="0" y="0"/>
                <wp:lineTo x="0" y="21250"/>
                <wp:lineTo x="21483" y="21250"/>
                <wp:lineTo x="21483" y="0"/>
                <wp:lineTo x="0" y="0"/>
              </wp:wrapPolygon>
            </wp:wrapTight>
            <wp:docPr id="29" name="Picture 2" descr="IMG-20180807-WA0013.jpg"/>
            <wp:cNvGraphicFramePr/>
            <a:graphic xmlns:a="http://schemas.openxmlformats.org/drawingml/2006/main">
              <a:graphicData uri="http://schemas.openxmlformats.org/drawingml/2006/picture">
                <pic:pic xmlns:pic="http://schemas.openxmlformats.org/drawingml/2006/picture">
                  <pic:nvPicPr>
                    <pic:cNvPr id="6" name="Picture 5" descr="IMG-20180807-WA0013.jpg"/>
                    <pic:cNvPicPr>
                      <a:picLocks noChangeAspect="1"/>
                    </pic:cNvPicPr>
                  </pic:nvPicPr>
                  <pic:blipFill>
                    <a:blip r:embed="rId52" cstate="print"/>
                    <a:srcRect b="55250"/>
                    <a:stretch>
                      <a:fillRect/>
                    </a:stretch>
                  </pic:blipFill>
                  <pic:spPr>
                    <a:xfrm>
                      <a:off x="0" y="0"/>
                      <a:ext cx="2585720" cy="1645920"/>
                    </a:xfrm>
                    <a:prstGeom prst="rect">
                      <a:avLst/>
                    </a:prstGeom>
                  </pic:spPr>
                </pic:pic>
              </a:graphicData>
            </a:graphic>
          </wp:anchor>
        </w:drawing>
      </w:r>
      <w:r w:rsidRPr="00747F60">
        <w:rPr>
          <w:noProof/>
          <w:color w:val="FF0000"/>
          <w:lang w:val="en-IN" w:eastAsia="en-IN"/>
        </w:rPr>
        <w:drawing>
          <wp:anchor distT="0" distB="0" distL="114300" distR="114300" simplePos="0" relativeHeight="251652608" behindDoc="1" locked="0" layoutInCell="1" allowOverlap="1">
            <wp:simplePos x="0" y="0"/>
            <wp:positionH relativeFrom="column">
              <wp:posOffset>194945</wp:posOffset>
            </wp:positionH>
            <wp:positionV relativeFrom="paragraph">
              <wp:posOffset>118110</wp:posOffset>
            </wp:positionV>
            <wp:extent cx="2576830" cy="1703705"/>
            <wp:effectExtent l="0" t="0" r="0" b="0"/>
            <wp:wrapTight wrapText="bothSides">
              <wp:wrapPolygon edited="0">
                <wp:start x="0" y="0"/>
                <wp:lineTo x="0" y="21254"/>
                <wp:lineTo x="21398" y="21254"/>
                <wp:lineTo x="21398" y="0"/>
                <wp:lineTo x="0" y="0"/>
              </wp:wrapPolygon>
            </wp:wrapTight>
            <wp:docPr id="30" name="Picture 1" descr="IMG-20180807-WA0003.jpg"/>
            <wp:cNvGraphicFramePr/>
            <a:graphic xmlns:a="http://schemas.openxmlformats.org/drawingml/2006/main">
              <a:graphicData uri="http://schemas.openxmlformats.org/drawingml/2006/picture">
                <pic:pic xmlns:pic="http://schemas.openxmlformats.org/drawingml/2006/picture">
                  <pic:nvPicPr>
                    <pic:cNvPr id="4" name="Content Placeholder 3" descr="IMG-20180807-WA0003.jpg"/>
                    <pic:cNvPicPr>
                      <a:picLocks noGrp="1" noChangeAspect="1"/>
                    </pic:cNvPicPr>
                  </pic:nvPicPr>
                  <pic:blipFill>
                    <a:blip r:embed="rId53" cstate="print"/>
                    <a:stretch>
                      <a:fillRect/>
                    </a:stretch>
                  </pic:blipFill>
                  <pic:spPr>
                    <a:xfrm>
                      <a:off x="0" y="0"/>
                      <a:ext cx="2576830" cy="1703705"/>
                    </a:xfrm>
                    <a:prstGeom prst="rect">
                      <a:avLst/>
                    </a:prstGeom>
                  </pic:spPr>
                </pic:pic>
              </a:graphicData>
            </a:graphic>
          </wp:anchor>
        </w:drawing>
      </w: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r w:rsidRPr="00747F60">
        <w:rPr>
          <w:noProof/>
          <w:color w:val="FF0000"/>
          <w:lang w:val="en-IN" w:eastAsia="en-IN"/>
        </w:rPr>
        <w:drawing>
          <wp:anchor distT="0" distB="0" distL="114300" distR="114300" simplePos="0" relativeHeight="251656704" behindDoc="1" locked="0" layoutInCell="1" allowOverlap="1">
            <wp:simplePos x="0" y="0"/>
            <wp:positionH relativeFrom="column">
              <wp:posOffset>2933700</wp:posOffset>
            </wp:positionH>
            <wp:positionV relativeFrom="paragraph">
              <wp:posOffset>90805</wp:posOffset>
            </wp:positionV>
            <wp:extent cx="2608580" cy="1856105"/>
            <wp:effectExtent l="0" t="0" r="1270" b="0"/>
            <wp:wrapTight wrapText="bothSides">
              <wp:wrapPolygon edited="0">
                <wp:start x="0" y="0"/>
                <wp:lineTo x="0" y="21282"/>
                <wp:lineTo x="21453" y="21282"/>
                <wp:lineTo x="21453" y="0"/>
                <wp:lineTo x="0" y="0"/>
              </wp:wrapPolygon>
            </wp:wrapTight>
            <wp:docPr id="31" name="Picture 5" descr="F:\Mothly reports 2018\August 2018\IMG-2018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othly reports 2018\August 2018\IMG-20180807-WA0009.jpg"/>
                    <pic:cNvPicPr>
                      <a:picLocks noChangeAspect="1" noChangeArrowheads="1"/>
                    </pic:cNvPicPr>
                  </pic:nvPicPr>
                  <pic:blipFill>
                    <a:blip r:embed="rId54" cstate="print"/>
                    <a:srcRect r="13889"/>
                    <a:stretch>
                      <a:fillRect/>
                    </a:stretch>
                  </pic:blipFill>
                  <pic:spPr bwMode="auto">
                    <a:xfrm>
                      <a:off x="0" y="0"/>
                      <a:ext cx="2608580" cy="1856105"/>
                    </a:xfrm>
                    <a:prstGeom prst="rect">
                      <a:avLst/>
                    </a:prstGeom>
                    <a:noFill/>
                    <a:ln w="9525">
                      <a:noFill/>
                      <a:miter lim="800000"/>
                      <a:headEnd/>
                      <a:tailEnd/>
                    </a:ln>
                  </pic:spPr>
                </pic:pic>
              </a:graphicData>
            </a:graphic>
          </wp:anchor>
        </w:drawing>
      </w:r>
      <w:r w:rsidRPr="00747F60">
        <w:rPr>
          <w:noProof/>
          <w:color w:val="FF0000"/>
          <w:lang w:val="en-IN" w:eastAsia="en-IN"/>
        </w:rPr>
        <w:drawing>
          <wp:anchor distT="0" distB="0" distL="114300" distR="114300" simplePos="0" relativeHeight="251655680" behindDoc="1" locked="0" layoutInCell="1" allowOverlap="1">
            <wp:simplePos x="0" y="0"/>
            <wp:positionH relativeFrom="column">
              <wp:posOffset>197485</wp:posOffset>
            </wp:positionH>
            <wp:positionV relativeFrom="paragraph">
              <wp:posOffset>145415</wp:posOffset>
            </wp:positionV>
            <wp:extent cx="2596515" cy="1828800"/>
            <wp:effectExtent l="0" t="0" r="0" b="0"/>
            <wp:wrapTight wrapText="bothSides">
              <wp:wrapPolygon edited="0">
                <wp:start x="0" y="0"/>
                <wp:lineTo x="0" y="21375"/>
                <wp:lineTo x="21394" y="21375"/>
                <wp:lineTo x="21394" y="0"/>
                <wp:lineTo x="0" y="0"/>
              </wp:wrapPolygon>
            </wp:wrapTight>
            <wp:docPr id="32" name="Picture 4" descr="F:\Mothly reports 2018\August 2018\IMG-201808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othly reports 2018\August 2018\IMG-20180807-WA0007.jpg"/>
                    <pic:cNvPicPr>
                      <a:picLocks noChangeAspect="1" noChangeArrowheads="1"/>
                    </pic:cNvPicPr>
                  </pic:nvPicPr>
                  <pic:blipFill>
                    <a:blip r:embed="rId55" cstate="print"/>
                    <a:srcRect/>
                    <a:stretch>
                      <a:fillRect/>
                    </a:stretch>
                  </pic:blipFill>
                  <pic:spPr bwMode="auto">
                    <a:xfrm>
                      <a:off x="0" y="0"/>
                      <a:ext cx="2596515" cy="1828800"/>
                    </a:xfrm>
                    <a:prstGeom prst="rect">
                      <a:avLst/>
                    </a:prstGeom>
                    <a:noFill/>
                    <a:ln w="9525">
                      <a:noFill/>
                      <a:miter lim="800000"/>
                      <a:headEnd/>
                      <a:tailEnd/>
                    </a:ln>
                  </pic:spPr>
                </pic:pic>
              </a:graphicData>
            </a:graphic>
          </wp:anchor>
        </w:drawing>
      </w: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ind w:left="720"/>
        <w:rPr>
          <w:color w:val="FF0000"/>
          <w:lang w:bidi="hi-IN"/>
        </w:rPr>
      </w:pPr>
    </w:p>
    <w:p w:rsidR="009F253D" w:rsidRPr="00747F60" w:rsidRDefault="009F253D" w:rsidP="009F253D">
      <w:pPr>
        <w:pStyle w:val="NormalWebCharChar"/>
        <w:ind w:left="720"/>
        <w:rPr>
          <w:color w:val="FF0000"/>
          <w:lang w:bidi="hi-IN"/>
        </w:rPr>
      </w:pPr>
    </w:p>
    <w:p w:rsidR="009F253D" w:rsidRPr="00747F60" w:rsidRDefault="009F253D" w:rsidP="009F253D">
      <w:pPr>
        <w:pStyle w:val="NormalWebCharChar"/>
        <w:numPr>
          <w:ilvl w:val="0"/>
          <w:numId w:val="21"/>
        </w:numPr>
        <w:rPr>
          <w:color w:val="FF0000"/>
          <w:lang w:bidi="hi-IN"/>
        </w:rPr>
      </w:pPr>
      <w:r w:rsidRPr="00747F60">
        <w:rPr>
          <w:noProof/>
          <w:color w:val="FF0000"/>
          <w:lang w:val="en-IN" w:eastAsia="en-IN"/>
        </w:rPr>
        <w:drawing>
          <wp:anchor distT="0" distB="0" distL="114300" distR="114300" simplePos="0" relativeHeight="251653632" behindDoc="1" locked="0" layoutInCell="1" allowOverlap="1">
            <wp:simplePos x="0" y="0"/>
            <wp:positionH relativeFrom="margin">
              <wp:posOffset>1200984</wp:posOffset>
            </wp:positionH>
            <wp:positionV relativeFrom="paragraph">
              <wp:posOffset>600217</wp:posOffset>
            </wp:positionV>
            <wp:extent cx="3152140" cy="2087880"/>
            <wp:effectExtent l="0" t="0" r="0" b="7620"/>
            <wp:wrapTight wrapText="bothSides">
              <wp:wrapPolygon edited="0">
                <wp:start x="0" y="0"/>
                <wp:lineTo x="0" y="21482"/>
                <wp:lineTo x="21409" y="21482"/>
                <wp:lineTo x="21409" y="0"/>
                <wp:lineTo x="0" y="0"/>
              </wp:wrapPolygon>
            </wp:wrapTight>
            <wp:docPr id="33" name="Picture 3" descr="F:\Mothly reports 2018\August 2018\DSC_9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othly reports 2018\August 2018\DSC_9590.JPG"/>
                    <pic:cNvPicPr>
                      <a:picLocks noChangeAspect="1" noChangeArrowheads="1"/>
                    </pic:cNvPicPr>
                  </pic:nvPicPr>
                  <pic:blipFill>
                    <a:blip r:embed="rId56" cstate="print"/>
                    <a:srcRect/>
                    <a:stretch>
                      <a:fillRect/>
                    </a:stretch>
                  </pic:blipFill>
                  <pic:spPr bwMode="auto">
                    <a:xfrm>
                      <a:off x="0" y="0"/>
                      <a:ext cx="3152140" cy="2087880"/>
                    </a:xfrm>
                    <a:prstGeom prst="rect">
                      <a:avLst/>
                    </a:prstGeom>
                    <a:noFill/>
                    <a:ln w="9525">
                      <a:noFill/>
                      <a:miter lim="800000"/>
                      <a:headEnd/>
                      <a:tailEnd/>
                    </a:ln>
                  </pic:spPr>
                </pic:pic>
              </a:graphicData>
            </a:graphic>
          </wp:anchor>
        </w:drawing>
      </w:r>
      <w:r w:rsidRPr="00747F60">
        <w:rPr>
          <w:color w:val="FF0000"/>
          <w:lang w:bidi="hi-IN"/>
        </w:rPr>
        <w:t>Newborn Hearing Screening card, which will be given to the caretakers of newborn for documentation propose was released on 53</w:t>
      </w:r>
      <w:r w:rsidRPr="00747F60">
        <w:rPr>
          <w:color w:val="FF0000"/>
          <w:vertAlign w:val="superscript"/>
          <w:lang w:bidi="hi-IN"/>
        </w:rPr>
        <w:t>rd</w:t>
      </w:r>
      <w:r w:rsidRPr="00747F60">
        <w:rPr>
          <w:color w:val="FF0000"/>
          <w:lang w:bidi="hi-IN"/>
        </w:rPr>
        <w:t xml:space="preserve"> Annual day </w:t>
      </w:r>
      <w:r w:rsidRPr="00747F60">
        <w:rPr>
          <w:color w:val="FF0000"/>
        </w:rPr>
        <w:t>9</w:t>
      </w:r>
      <w:r w:rsidRPr="00747F60">
        <w:rPr>
          <w:color w:val="FF0000"/>
          <w:vertAlign w:val="superscript"/>
        </w:rPr>
        <w:t>th</w:t>
      </w:r>
      <w:r w:rsidRPr="00747F60">
        <w:rPr>
          <w:color w:val="FF0000"/>
        </w:rPr>
        <w:t xml:space="preserve"> August 2018 by </w:t>
      </w:r>
      <w:r w:rsidRPr="00747F60">
        <w:rPr>
          <w:color w:val="FF0000"/>
          <w:lang w:bidi="hi-IN"/>
        </w:rPr>
        <w:t xml:space="preserve">by </w:t>
      </w:r>
      <w:r w:rsidRPr="00747F60">
        <w:rPr>
          <w:b/>
          <w:bCs/>
          <w:color w:val="FF0000"/>
          <w:lang w:bidi="hi-IN"/>
        </w:rPr>
        <w:t>Shri V S Basavaraju.</w:t>
      </w: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color w:val="FF0000"/>
          <w:lang w:bidi="hi-IN"/>
        </w:rPr>
      </w:pPr>
    </w:p>
    <w:p w:rsidR="009F253D" w:rsidRPr="00747F60" w:rsidRDefault="009F253D" w:rsidP="009F253D">
      <w:pPr>
        <w:pStyle w:val="NormalWebCharChar"/>
        <w:rPr>
          <w:b/>
          <w:color w:val="FF0000"/>
        </w:rPr>
      </w:pPr>
    </w:p>
    <w:p w:rsidR="009F253D" w:rsidRPr="00747F60" w:rsidRDefault="009F253D" w:rsidP="009F253D">
      <w:pPr>
        <w:pStyle w:val="NormalWebCharChar"/>
        <w:rPr>
          <w:b/>
          <w:color w:val="FF0000"/>
        </w:rPr>
      </w:pPr>
    </w:p>
    <w:p w:rsidR="009F253D" w:rsidRPr="00747F60" w:rsidRDefault="009F253D" w:rsidP="009F253D">
      <w:pPr>
        <w:pStyle w:val="NormalWebCharChar"/>
        <w:rPr>
          <w:b/>
          <w:color w:val="FF0000"/>
        </w:rPr>
      </w:pPr>
    </w:p>
    <w:p w:rsidR="009F253D" w:rsidRPr="00747F60" w:rsidRDefault="009F253D" w:rsidP="009F253D">
      <w:pPr>
        <w:pStyle w:val="NormalWebCharChar"/>
        <w:numPr>
          <w:ilvl w:val="0"/>
          <w:numId w:val="19"/>
        </w:numPr>
        <w:spacing w:before="0" w:beforeAutospacing="0" w:after="0" w:afterAutospacing="0"/>
        <w:ind w:left="360"/>
        <w:rPr>
          <w:color w:val="FF0000"/>
        </w:rPr>
      </w:pPr>
      <w:r w:rsidRPr="00747F60">
        <w:rPr>
          <w:color w:val="FF0000"/>
        </w:rPr>
        <w:t xml:space="preserve">A Sensitization program on </w:t>
      </w:r>
      <w:r w:rsidRPr="00747F60">
        <w:rPr>
          <w:b/>
          <w:color w:val="FF0000"/>
        </w:rPr>
        <w:t xml:space="preserve">Occupational Noise induced hearing loss and its prevention </w:t>
      </w:r>
      <w:r w:rsidRPr="00747F60">
        <w:rPr>
          <w:color w:val="FF0000"/>
        </w:rPr>
        <w:t>was conducted by the Department of Prevention of Communication Program at All India institute of speech and hearing, Mysore on 19</w:t>
      </w:r>
      <w:r w:rsidRPr="00747F60">
        <w:rPr>
          <w:color w:val="FF0000"/>
          <w:vertAlign w:val="superscript"/>
        </w:rPr>
        <w:t>th</w:t>
      </w:r>
      <w:r w:rsidR="00F72308" w:rsidRPr="00747F60">
        <w:rPr>
          <w:color w:val="FF0000"/>
        </w:rPr>
        <w:t>October 2018</w:t>
      </w:r>
      <w:r w:rsidRPr="00747F60">
        <w:rPr>
          <w:color w:val="FF0000"/>
        </w:rPr>
        <w:t xml:space="preserve">. </w:t>
      </w:r>
    </w:p>
    <w:p w:rsidR="009F253D" w:rsidRPr="00747F60" w:rsidRDefault="009F253D" w:rsidP="009F253D">
      <w:pPr>
        <w:pStyle w:val="NormalWebCharChar"/>
        <w:numPr>
          <w:ilvl w:val="0"/>
          <w:numId w:val="19"/>
        </w:numPr>
        <w:spacing w:before="240" w:beforeAutospacing="0" w:after="0" w:afterAutospacing="0"/>
        <w:ind w:left="360"/>
        <w:rPr>
          <w:color w:val="FF0000"/>
        </w:rPr>
      </w:pPr>
      <w:r w:rsidRPr="00747F60">
        <w:rPr>
          <w:color w:val="FF0000"/>
        </w:rPr>
        <w:t>A workshop on ‘</w:t>
      </w:r>
      <w:r w:rsidRPr="00747F60">
        <w:rPr>
          <w:b/>
          <w:color w:val="FF0000"/>
        </w:rPr>
        <w:t>Development &amp; Creation of E-platform for FAQ’s on Communication Disorders</w:t>
      </w:r>
      <w:r w:rsidRPr="00747F60">
        <w:rPr>
          <w:color w:val="FF0000"/>
        </w:rPr>
        <w:t>’ was conducted by the Department of Prevention of Communication Program at All India institute of speech and hearing, Mysore on 6</w:t>
      </w:r>
      <w:r w:rsidRPr="00747F60">
        <w:rPr>
          <w:color w:val="FF0000"/>
          <w:vertAlign w:val="superscript"/>
        </w:rPr>
        <w:t>th</w:t>
      </w:r>
      <w:r w:rsidRPr="00747F60">
        <w:rPr>
          <w:color w:val="FF0000"/>
        </w:rPr>
        <w:t>, 7</w:t>
      </w:r>
      <w:r w:rsidRPr="00747F60">
        <w:rPr>
          <w:color w:val="FF0000"/>
          <w:vertAlign w:val="superscript"/>
        </w:rPr>
        <w:t>th</w:t>
      </w:r>
      <w:r w:rsidRPr="00747F60">
        <w:rPr>
          <w:color w:val="FF0000"/>
        </w:rPr>
        <w:t>, 10</w:t>
      </w:r>
      <w:r w:rsidRPr="00747F60">
        <w:rPr>
          <w:color w:val="FF0000"/>
          <w:vertAlign w:val="superscript"/>
        </w:rPr>
        <w:t>th</w:t>
      </w:r>
      <w:r w:rsidRPr="00747F60">
        <w:rPr>
          <w:color w:val="FF0000"/>
        </w:rPr>
        <w:t xml:space="preserve"> and 11</w:t>
      </w:r>
      <w:r w:rsidRPr="00747F60">
        <w:rPr>
          <w:color w:val="FF0000"/>
          <w:vertAlign w:val="superscript"/>
        </w:rPr>
        <w:t>th</w:t>
      </w:r>
      <w:r w:rsidR="00F72308" w:rsidRPr="00747F60">
        <w:rPr>
          <w:color w:val="FF0000"/>
        </w:rPr>
        <w:t>October 2018</w:t>
      </w:r>
      <w:r w:rsidRPr="00747F60">
        <w:rPr>
          <w:color w:val="FF0000"/>
        </w:rPr>
        <w:t>.</w:t>
      </w:r>
    </w:p>
    <w:p w:rsidR="009F253D" w:rsidRPr="00747F60" w:rsidRDefault="009F253D" w:rsidP="009F253D">
      <w:pPr>
        <w:pStyle w:val="ListParagraph1"/>
        <w:numPr>
          <w:ilvl w:val="0"/>
          <w:numId w:val="22"/>
        </w:numPr>
        <w:tabs>
          <w:tab w:val="left" w:pos="360"/>
          <w:tab w:val="left" w:pos="630"/>
          <w:tab w:val="left" w:pos="900"/>
        </w:tabs>
        <w:spacing w:before="240" w:line="360" w:lineRule="auto"/>
        <w:ind w:left="630"/>
        <w:rPr>
          <w:color w:val="FF0000"/>
        </w:rPr>
      </w:pPr>
      <w:r w:rsidRPr="00747F60">
        <w:rPr>
          <w:b/>
          <w:color w:val="FF0000"/>
        </w:rPr>
        <w:t>EMINENT VISITORS</w:t>
      </w:r>
    </w:p>
    <w:p w:rsidR="009F253D" w:rsidRPr="00747F60" w:rsidRDefault="009F253D" w:rsidP="009F253D">
      <w:pPr>
        <w:pStyle w:val="ListParagraph1"/>
        <w:numPr>
          <w:ilvl w:val="0"/>
          <w:numId w:val="42"/>
        </w:numPr>
        <w:spacing w:line="276" w:lineRule="auto"/>
        <w:jc w:val="both"/>
        <w:rPr>
          <w:color w:val="FF0000"/>
          <w:shd w:val="clear" w:color="auto" w:fill="FFFFFF"/>
        </w:rPr>
      </w:pPr>
      <w:r w:rsidRPr="00747F60">
        <w:rPr>
          <w:b/>
          <w:bCs/>
          <w:color w:val="FF0000"/>
          <w:shd w:val="clear" w:color="auto" w:fill="FFFFFF"/>
        </w:rPr>
        <w:t>UGC expert committee</w:t>
      </w:r>
      <w:r w:rsidRPr="00747F60">
        <w:rPr>
          <w:color w:val="FF0000"/>
          <w:shd w:val="clear" w:color="auto" w:fill="FFFFFF"/>
        </w:rPr>
        <w:t xml:space="preserve"> had visited the Department on 4</w:t>
      </w:r>
      <w:r w:rsidRPr="00747F60">
        <w:rPr>
          <w:color w:val="FF0000"/>
          <w:shd w:val="clear" w:color="auto" w:fill="FFFFFF"/>
          <w:vertAlign w:val="superscript"/>
        </w:rPr>
        <w:t>th</w:t>
      </w:r>
      <w:r w:rsidRPr="00747F60">
        <w:rPr>
          <w:color w:val="FF0000"/>
          <w:shd w:val="clear" w:color="auto" w:fill="FFFFFF"/>
        </w:rPr>
        <w:t xml:space="preserve"> May 2018 and was oriented regarding the activities of POCD. </w:t>
      </w:r>
    </w:p>
    <w:p w:rsidR="009F253D" w:rsidRPr="00747F60" w:rsidRDefault="009F253D" w:rsidP="009F253D">
      <w:pPr>
        <w:pStyle w:val="ListParagraph1"/>
        <w:numPr>
          <w:ilvl w:val="0"/>
          <w:numId w:val="42"/>
        </w:numPr>
        <w:spacing w:line="276" w:lineRule="auto"/>
        <w:jc w:val="both"/>
        <w:rPr>
          <w:b/>
          <w:color w:val="FF0000"/>
        </w:rPr>
      </w:pPr>
      <w:r w:rsidRPr="00747F60">
        <w:rPr>
          <w:bCs/>
          <w:color w:val="FF0000"/>
        </w:rPr>
        <w:t xml:space="preserve">Industrial medical officers from </w:t>
      </w:r>
      <w:r w:rsidRPr="00747F60">
        <w:rPr>
          <w:bCs/>
          <w:color w:val="FF0000"/>
          <w:shd w:val="clear" w:color="auto" w:fill="FFFFFF"/>
        </w:rPr>
        <w:t>ROHCS, Bangalore had visited the Department on 4</w:t>
      </w:r>
      <w:r w:rsidRPr="00747F60">
        <w:rPr>
          <w:bCs/>
          <w:color w:val="FF0000"/>
          <w:shd w:val="clear" w:color="auto" w:fill="FFFFFF"/>
          <w:vertAlign w:val="superscript"/>
        </w:rPr>
        <w:t>th</w:t>
      </w:r>
      <w:r w:rsidRPr="00747F60">
        <w:rPr>
          <w:bCs/>
          <w:color w:val="FF0000"/>
          <w:shd w:val="clear" w:color="auto" w:fill="FFFFFF"/>
        </w:rPr>
        <w:t xml:space="preserve"> Nay 2018 and were oriented on the “</w:t>
      </w:r>
      <w:r w:rsidRPr="00747F60">
        <w:rPr>
          <w:rFonts w:eastAsia="Calibri"/>
          <w:bCs/>
          <w:color w:val="FF0000"/>
        </w:rPr>
        <w:t xml:space="preserve">Prevention, early identification and management of communication disorders” majorly focusing on </w:t>
      </w:r>
      <w:r w:rsidRPr="00747F60">
        <w:rPr>
          <w:rFonts w:eastAsia="Calibri"/>
          <w:b/>
          <w:color w:val="FF0000"/>
        </w:rPr>
        <w:t xml:space="preserve">Noise induced hearing loss.  </w:t>
      </w:r>
    </w:p>
    <w:p w:rsidR="009F253D" w:rsidRPr="00747F60" w:rsidRDefault="009F253D" w:rsidP="009F253D">
      <w:pPr>
        <w:pStyle w:val="NormalWebCharChar"/>
        <w:numPr>
          <w:ilvl w:val="0"/>
          <w:numId w:val="42"/>
        </w:numPr>
        <w:spacing w:before="0" w:beforeAutospacing="0" w:after="0" w:afterAutospacing="0"/>
        <w:rPr>
          <w:color w:val="FF0000"/>
        </w:rPr>
      </w:pPr>
      <w:r w:rsidRPr="00747F60">
        <w:rPr>
          <w:color w:val="FF0000"/>
          <w:shd w:val="clear" w:color="auto" w:fill="FFFFFF"/>
        </w:rPr>
        <w:lastRenderedPageBreak/>
        <w:t xml:space="preserve">Mr. Basavaraju V. S., State commissioner for Persons with Disability, Bengaluru visited Dept. of POCD on </w:t>
      </w:r>
      <w:r w:rsidRPr="00747F60">
        <w:rPr>
          <w:color w:val="FF0000"/>
        </w:rPr>
        <w:t xml:space="preserve">9th August 2018.HOD, POCD gave a brief introduction about the activities carried out by Dept. </w:t>
      </w: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r w:rsidRPr="00747F60">
        <w:rPr>
          <w:noProof/>
          <w:color w:val="FF0000"/>
          <w:lang w:val="en-IN" w:eastAsia="en-IN"/>
        </w:rPr>
        <w:drawing>
          <wp:anchor distT="0" distB="0" distL="114300" distR="114300" simplePos="0" relativeHeight="251651584" behindDoc="1" locked="0" layoutInCell="1" allowOverlap="1">
            <wp:simplePos x="0" y="0"/>
            <wp:positionH relativeFrom="column">
              <wp:posOffset>1118870</wp:posOffset>
            </wp:positionH>
            <wp:positionV relativeFrom="paragraph">
              <wp:posOffset>73660</wp:posOffset>
            </wp:positionV>
            <wp:extent cx="3233420" cy="1917065"/>
            <wp:effectExtent l="0" t="0" r="5080" b="6985"/>
            <wp:wrapTight wrapText="bothSides">
              <wp:wrapPolygon edited="0">
                <wp:start x="0" y="0"/>
                <wp:lineTo x="0" y="21464"/>
                <wp:lineTo x="21507" y="21464"/>
                <wp:lineTo x="21507" y="0"/>
                <wp:lineTo x="0" y="0"/>
              </wp:wrapPolygon>
            </wp:wrapTight>
            <wp:docPr id="34" name="Picture 8" descr="F:\Mothly reports 2018\August 2018\DSC_9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othly reports 2018\August 2018\DSC_9261.JPG"/>
                    <pic:cNvPicPr>
                      <a:picLocks noChangeAspect="1" noChangeArrowheads="1"/>
                    </pic:cNvPicPr>
                  </pic:nvPicPr>
                  <pic:blipFill>
                    <a:blip r:embed="rId57" cstate="print"/>
                    <a:srcRect/>
                    <a:stretch>
                      <a:fillRect/>
                    </a:stretch>
                  </pic:blipFill>
                  <pic:spPr bwMode="auto">
                    <a:xfrm>
                      <a:off x="0" y="0"/>
                      <a:ext cx="3233420" cy="1917065"/>
                    </a:xfrm>
                    <a:prstGeom prst="rect">
                      <a:avLst/>
                    </a:prstGeom>
                    <a:noFill/>
                    <a:ln w="9525">
                      <a:noFill/>
                      <a:miter lim="800000"/>
                      <a:headEnd/>
                      <a:tailEnd/>
                    </a:ln>
                  </pic:spPr>
                </pic:pic>
              </a:graphicData>
            </a:graphic>
          </wp:anchor>
        </w:drawing>
      </w: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NormalWebCharChar"/>
        <w:spacing w:before="0" w:beforeAutospacing="0" w:after="0" w:afterAutospacing="0"/>
        <w:ind w:left="720"/>
        <w:rPr>
          <w:color w:val="FF0000"/>
        </w:rPr>
      </w:pPr>
    </w:p>
    <w:p w:rsidR="009F253D" w:rsidRPr="00747F60" w:rsidRDefault="009F253D" w:rsidP="009F253D">
      <w:pPr>
        <w:pStyle w:val="ListParagraph1"/>
        <w:numPr>
          <w:ilvl w:val="0"/>
          <w:numId w:val="22"/>
        </w:numPr>
        <w:tabs>
          <w:tab w:val="left" w:pos="360"/>
          <w:tab w:val="left" w:pos="630"/>
          <w:tab w:val="left" w:pos="900"/>
        </w:tabs>
        <w:spacing w:line="360" w:lineRule="auto"/>
        <w:ind w:left="630"/>
        <w:rPr>
          <w:color w:val="FF0000"/>
        </w:rPr>
      </w:pPr>
      <w:r w:rsidRPr="00747F60">
        <w:rPr>
          <w:b/>
          <w:color w:val="FF0000"/>
        </w:rPr>
        <w:t>ANYOTHERS:</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6"/>
        <w:gridCol w:w="6028"/>
      </w:tblGrid>
      <w:tr w:rsidR="005F37A5" w:rsidRPr="00747F60" w:rsidTr="00F72308">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747F60" w:rsidRDefault="009F253D" w:rsidP="009F253D">
            <w:pPr>
              <w:pStyle w:val="NoSpacing1"/>
              <w:numPr>
                <w:ilvl w:val="3"/>
                <w:numId w:val="22"/>
              </w:numPr>
              <w:spacing w:line="360" w:lineRule="auto"/>
              <w:rPr>
                <w:rFonts w:ascii="Times New Roman" w:hAnsi="Times New Roman"/>
                <w:b/>
                <w:color w:val="FF0000"/>
                <w:sz w:val="24"/>
                <w:szCs w:val="24"/>
              </w:rPr>
            </w:pPr>
            <w:r w:rsidRPr="00747F60">
              <w:rPr>
                <w:rFonts w:ascii="Times New Roman" w:hAnsi="Times New Roman"/>
                <w:b/>
                <w:color w:val="FF0000"/>
                <w:sz w:val="24"/>
                <w:szCs w:val="24"/>
              </w:rPr>
              <w:t>Dept. Related</w:t>
            </w:r>
          </w:p>
        </w:tc>
      </w:tr>
      <w:tr w:rsidR="005F37A5" w:rsidRPr="00747F60" w:rsidTr="00F72308">
        <w:tc>
          <w:tcPr>
            <w:tcW w:w="731"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360" w:lineRule="auto"/>
              <w:jc w:val="both"/>
              <w:rPr>
                <w:rFonts w:ascii="Times New Roman" w:hAnsi="Times New Roman"/>
                <w:b/>
                <w:color w:val="FF0000"/>
                <w:sz w:val="24"/>
                <w:szCs w:val="24"/>
                <w:lang w:val="en-IN"/>
              </w:rPr>
            </w:pPr>
            <w:r w:rsidRPr="00747F60">
              <w:rPr>
                <w:rFonts w:ascii="Times New Roman" w:hAnsi="Times New Roman"/>
                <w:b/>
                <w:color w:val="FF0000"/>
                <w:sz w:val="24"/>
                <w:szCs w:val="24"/>
                <w:lang w:val="en-IN"/>
              </w:rPr>
              <w:t>S.No</w:t>
            </w: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360" w:lineRule="auto"/>
              <w:jc w:val="center"/>
              <w:rPr>
                <w:rFonts w:ascii="Times New Roman" w:hAnsi="Times New Roman"/>
                <w:b/>
                <w:color w:val="FF0000"/>
                <w:sz w:val="24"/>
                <w:szCs w:val="24"/>
                <w:lang w:val="en-IN"/>
              </w:rPr>
            </w:pPr>
            <w:r w:rsidRPr="00747F60">
              <w:rPr>
                <w:rFonts w:ascii="Times New Roman" w:hAnsi="Times New Roman"/>
                <w:b/>
                <w:color w:val="FF0000"/>
                <w:sz w:val="24"/>
                <w:szCs w:val="24"/>
                <w:lang w:val="en-IN"/>
              </w:rPr>
              <w:t>Particulars</w:t>
            </w:r>
          </w:p>
        </w:tc>
        <w:tc>
          <w:tcPr>
            <w:tcW w:w="6030" w:type="dxa"/>
            <w:tcBorders>
              <w:top w:val="single" w:sz="4" w:space="0" w:color="auto"/>
              <w:left w:val="single" w:sz="4" w:space="0" w:color="auto"/>
              <w:bottom w:val="single" w:sz="4" w:space="0" w:color="auto"/>
              <w:right w:val="single" w:sz="4" w:space="0" w:color="auto"/>
            </w:tcBorders>
          </w:tcPr>
          <w:p w:rsidR="009F253D" w:rsidRPr="00747F60" w:rsidRDefault="009F253D" w:rsidP="00F72308">
            <w:pPr>
              <w:pStyle w:val="NoSpacing1"/>
              <w:spacing w:line="360" w:lineRule="auto"/>
              <w:jc w:val="both"/>
              <w:rPr>
                <w:rFonts w:ascii="Times New Roman" w:hAnsi="Times New Roman"/>
                <w:b/>
                <w:color w:val="FF0000"/>
                <w:sz w:val="24"/>
                <w:szCs w:val="24"/>
              </w:rPr>
            </w:pPr>
          </w:p>
        </w:tc>
      </w:tr>
      <w:tr w:rsidR="005F37A5" w:rsidRPr="00747F60" w:rsidTr="00F72308">
        <w:tc>
          <w:tcPr>
            <w:tcW w:w="731"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360" w:lineRule="auto"/>
              <w:jc w:val="center"/>
              <w:rPr>
                <w:rFonts w:ascii="Times New Roman" w:hAnsi="Times New Roman"/>
                <w:bCs/>
                <w:color w:val="FF0000"/>
                <w:sz w:val="24"/>
                <w:szCs w:val="24"/>
                <w:lang w:val="en-IN"/>
              </w:rPr>
            </w:pPr>
            <w:r w:rsidRPr="00747F60">
              <w:rPr>
                <w:rFonts w:ascii="Times New Roman" w:hAnsi="Times New Roman"/>
                <w:bCs/>
                <w:color w:val="FF0000"/>
                <w:sz w:val="24"/>
                <w:szCs w:val="24"/>
                <w:lang w:val="en-IN"/>
              </w:rPr>
              <w:t xml:space="preserve">1. </w:t>
            </w: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jc w:val="both"/>
              <w:rPr>
                <w:rFonts w:ascii="Times New Roman" w:hAnsi="Times New Roman"/>
                <w:bCs/>
                <w:color w:val="FF0000"/>
                <w:sz w:val="24"/>
                <w:szCs w:val="24"/>
              </w:rPr>
            </w:pPr>
            <w:r w:rsidRPr="00747F60">
              <w:rPr>
                <w:rFonts w:ascii="Times New Roman" w:hAnsi="Times New Roman"/>
                <w:bCs/>
                <w:color w:val="FF0000"/>
                <w:sz w:val="24"/>
                <w:szCs w:val="24"/>
              </w:rPr>
              <w:t>Computerization activities</w:t>
            </w:r>
          </w:p>
        </w:tc>
        <w:tc>
          <w:tcPr>
            <w:tcW w:w="6030"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rPr>
                <w:rFonts w:ascii="Times New Roman" w:eastAsia="Calibri" w:hAnsi="Times New Roman"/>
                <w:color w:val="FF0000"/>
                <w:sz w:val="24"/>
                <w:szCs w:val="24"/>
              </w:rPr>
            </w:pPr>
            <w:r w:rsidRPr="00747F60">
              <w:rPr>
                <w:rFonts w:ascii="Times New Roman" w:eastAsia="Calibri" w:hAnsi="Times New Roman"/>
                <w:color w:val="FF0000"/>
                <w:sz w:val="24"/>
                <w:szCs w:val="24"/>
              </w:rPr>
              <w:t>Given corrections in computerization of elderly screening.</w:t>
            </w:r>
          </w:p>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bCs/>
                <w:color w:val="FF0000"/>
                <w:sz w:val="24"/>
                <w:szCs w:val="24"/>
                <w:lang w:val="en-IN"/>
              </w:rPr>
              <w:t>Given corrections in computerization of elderly screening. Initiation of Phase II of computerisation. Initiation of Statistical report of elderly screening.</w:t>
            </w:r>
          </w:p>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bCs/>
                <w:color w:val="FF0000"/>
                <w:sz w:val="24"/>
                <w:szCs w:val="24"/>
                <w:lang w:val="en-IN"/>
              </w:rPr>
              <w:t>Initiation of Phase II of computerisation.</w:t>
            </w:r>
          </w:p>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bCs/>
                <w:color w:val="FF0000"/>
                <w:sz w:val="24"/>
                <w:szCs w:val="24"/>
                <w:lang w:val="en-IN"/>
              </w:rPr>
              <w:t>Correction of Statistical report of elderly screening.</w:t>
            </w:r>
          </w:p>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bCs/>
                <w:color w:val="FF0000"/>
                <w:sz w:val="24"/>
                <w:szCs w:val="24"/>
                <w:lang w:val="en-IN"/>
              </w:rPr>
              <w:t>Initiated OSC computerisation. Audiology OPD format, Speech OPD format, and two speech and language Proforma were given for computerisation.</w:t>
            </w:r>
          </w:p>
          <w:p w:rsidR="009F253D" w:rsidRPr="00747F60" w:rsidRDefault="009F253D" w:rsidP="00F72308">
            <w:pPr>
              <w:pStyle w:val="NoSpacing1"/>
              <w:spacing w:line="240" w:lineRule="auto"/>
              <w:rPr>
                <w:rFonts w:ascii="Times New Roman" w:hAnsi="Times New Roman"/>
                <w:color w:val="FF0000"/>
                <w:sz w:val="24"/>
                <w:szCs w:val="24"/>
              </w:rPr>
            </w:pPr>
            <w:r w:rsidRPr="00747F60">
              <w:rPr>
                <w:rFonts w:ascii="Times New Roman" w:hAnsi="Times New Roman"/>
                <w:color w:val="FF0000"/>
                <w:sz w:val="24"/>
                <w:szCs w:val="24"/>
              </w:rPr>
              <w:t>OSC computerisation is in process. Audiology OPD format, Speech OPD format, two speech proformae were corrected. Three speech and language Proforma were given for correction.</w:t>
            </w:r>
          </w:p>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color w:val="FF0000"/>
                <w:sz w:val="24"/>
                <w:szCs w:val="24"/>
              </w:rPr>
              <w:t>Computerization of OSC is in process.</w:t>
            </w:r>
          </w:p>
        </w:tc>
      </w:tr>
      <w:tr w:rsidR="005F37A5" w:rsidRPr="00747F60" w:rsidTr="00F72308">
        <w:trPr>
          <w:trHeight w:val="800"/>
        </w:trPr>
        <w:tc>
          <w:tcPr>
            <w:tcW w:w="731"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360" w:lineRule="auto"/>
              <w:jc w:val="center"/>
              <w:rPr>
                <w:rFonts w:ascii="Times New Roman" w:hAnsi="Times New Roman"/>
                <w:bCs/>
                <w:color w:val="FF0000"/>
                <w:sz w:val="24"/>
                <w:szCs w:val="24"/>
                <w:lang w:val="en-IN"/>
              </w:rPr>
            </w:pPr>
            <w:r w:rsidRPr="00747F60">
              <w:rPr>
                <w:rFonts w:ascii="Times New Roman" w:hAnsi="Times New Roman"/>
                <w:bCs/>
                <w:color w:val="FF0000"/>
                <w:sz w:val="24"/>
                <w:szCs w:val="24"/>
                <w:lang w:val="en-IN"/>
              </w:rPr>
              <w:t>2.</w:t>
            </w: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rPr>
                <w:rFonts w:ascii="Times New Roman" w:hAnsi="Times New Roman"/>
                <w:bCs/>
                <w:color w:val="FF0000"/>
                <w:sz w:val="24"/>
                <w:szCs w:val="24"/>
              </w:rPr>
            </w:pPr>
            <w:r w:rsidRPr="00747F60">
              <w:rPr>
                <w:rFonts w:ascii="Times New Roman" w:hAnsi="Times New Roman"/>
                <w:bCs/>
                <w:color w:val="FF0000"/>
                <w:sz w:val="24"/>
                <w:szCs w:val="24"/>
              </w:rPr>
              <w:t>Purchase meeting</w:t>
            </w:r>
          </w:p>
        </w:tc>
        <w:tc>
          <w:tcPr>
            <w:tcW w:w="6030"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rPr>
                <w:rFonts w:ascii="Times New Roman" w:hAnsi="Times New Roman"/>
                <w:bCs/>
                <w:color w:val="FF0000"/>
                <w:sz w:val="24"/>
                <w:szCs w:val="24"/>
                <w:lang w:val="en-IN"/>
              </w:rPr>
            </w:pPr>
            <w:r w:rsidRPr="00747F60">
              <w:rPr>
                <w:rFonts w:ascii="Times New Roman" w:hAnsi="Times New Roman"/>
                <w:bCs/>
                <w:color w:val="FF0000"/>
                <w:sz w:val="24"/>
                <w:szCs w:val="24"/>
              </w:rPr>
              <w:t xml:space="preserve">Indent </w:t>
            </w:r>
            <w:r w:rsidRPr="00747F60">
              <w:rPr>
                <w:rFonts w:ascii="Times New Roman" w:eastAsia="Calibri" w:hAnsi="Times New Roman"/>
                <w:color w:val="FF0000"/>
                <w:sz w:val="24"/>
                <w:szCs w:val="24"/>
              </w:rPr>
              <w:t xml:space="preserve">of furniture for COE was submitted to Director  </w:t>
            </w:r>
          </w:p>
        </w:tc>
      </w:tr>
      <w:tr w:rsidR="005F37A5" w:rsidRPr="00747F60" w:rsidTr="00F72308">
        <w:trPr>
          <w:trHeight w:val="800"/>
        </w:trPr>
        <w:tc>
          <w:tcPr>
            <w:tcW w:w="731"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360" w:lineRule="auto"/>
              <w:jc w:val="center"/>
              <w:rPr>
                <w:rFonts w:ascii="Times New Roman" w:hAnsi="Times New Roman"/>
                <w:bCs/>
                <w:color w:val="FF0000"/>
                <w:sz w:val="24"/>
                <w:szCs w:val="24"/>
                <w:lang w:val="en-IN"/>
              </w:rPr>
            </w:pPr>
            <w:r w:rsidRPr="00747F60">
              <w:rPr>
                <w:rFonts w:ascii="Times New Roman" w:hAnsi="Times New Roman"/>
                <w:bCs/>
                <w:color w:val="FF0000"/>
                <w:sz w:val="24"/>
                <w:szCs w:val="24"/>
                <w:lang w:val="en-IN"/>
              </w:rPr>
              <w:lastRenderedPageBreak/>
              <w:t>3.</w:t>
            </w: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after="0" w:line="360" w:lineRule="auto"/>
              <w:rPr>
                <w:rFonts w:ascii="Times New Roman" w:hAnsi="Times New Roman"/>
                <w:b/>
                <w:color w:val="FF0000"/>
                <w:sz w:val="24"/>
                <w:szCs w:val="24"/>
                <w:lang w:val="en-IN"/>
              </w:rPr>
            </w:pPr>
            <w:r w:rsidRPr="00747F60">
              <w:rPr>
                <w:rFonts w:ascii="Times New Roman" w:hAnsi="Times New Roman"/>
                <w:b/>
                <w:color w:val="FF0000"/>
                <w:sz w:val="24"/>
                <w:szCs w:val="24"/>
                <w:lang w:val="en-IN"/>
              </w:rPr>
              <w:t>RE BE 2018-19-20</w:t>
            </w:r>
          </w:p>
        </w:tc>
        <w:tc>
          <w:tcPr>
            <w:tcW w:w="6030"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BodyText"/>
              <w:spacing w:line="276" w:lineRule="auto"/>
              <w:jc w:val="left"/>
              <w:rPr>
                <w:color w:val="FF0000"/>
              </w:rPr>
            </w:pPr>
            <w:r w:rsidRPr="00747F60">
              <w:rPr>
                <w:b/>
                <w:color w:val="FF0000"/>
                <w:lang w:val="en-IN"/>
              </w:rPr>
              <w:t xml:space="preserve">RE BE </w:t>
            </w:r>
            <w:r w:rsidRPr="00747F60">
              <w:rPr>
                <w:bCs/>
                <w:color w:val="FF0000"/>
                <w:lang w:val="en-IN"/>
              </w:rPr>
              <w:t>was</w:t>
            </w:r>
            <w:r w:rsidRPr="00747F60">
              <w:rPr>
                <w:color w:val="FF0000"/>
              </w:rPr>
              <w:t xml:space="preserve">prepared  for POCD activity  </w:t>
            </w:r>
          </w:p>
        </w:tc>
      </w:tr>
      <w:tr w:rsidR="005F37A5" w:rsidRPr="00747F60" w:rsidTr="00F72308">
        <w:trPr>
          <w:trHeight w:val="512"/>
        </w:trPr>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ind w:leftChars="300" w:left="660"/>
              <w:jc w:val="both"/>
              <w:rPr>
                <w:rFonts w:ascii="Times New Roman" w:hAnsi="Times New Roman"/>
                <w:b/>
                <w:color w:val="FF0000"/>
                <w:sz w:val="24"/>
                <w:szCs w:val="24"/>
              </w:rPr>
            </w:pPr>
            <w:r w:rsidRPr="00747F60">
              <w:rPr>
                <w:rFonts w:ascii="Times New Roman" w:hAnsi="Times New Roman"/>
                <w:b/>
                <w:color w:val="FF0000"/>
                <w:sz w:val="24"/>
                <w:szCs w:val="24"/>
                <w:lang w:val="en-IN"/>
              </w:rPr>
              <w:t xml:space="preserve">2. </w:t>
            </w:r>
            <w:r w:rsidRPr="00747F60">
              <w:rPr>
                <w:rFonts w:ascii="Times New Roman" w:hAnsi="Times New Roman"/>
                <w:b/>
                <w:color w:val="FF0000"/>
                <w:sz w:val="24"/>
                <w:szCs w:val="24"/>
              </w:rPr>
              <w:t>OSC Related</w:t>
            </w:r>
          </w:p>
        </w:tc>
      </w:tr>
      <w:tr w:rsidR="005F37A5" w:rsidRPr="00747F60" w:rsidTr="00F72308">
        <w:trPr>
          <w:trHeight w:val="710"/>
        </w:trPr>
        <w:tc>
          <w:tcPr>
            <w:tcW w:w="731"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jc w:val="both"/>
              <w:rPr>
                <w:rFonts w:ascii="Times New Roman" w:hAnsi="Times New Roman"/>
                <w:b/>
                <w:color w:val="FF0000"/>
                <w:sz w:val="24"/>
                <w:szCs w:val="24"/>
                <w:lang w:val="en-IN"/>
              </w:rPr>
            </w:pPr>
            <w:r w:rsidRPr="00747F60">
              <w:rPr>
                <w:rFonts w:ascii="Times New Roman" w:hAnsi="Times New Roman"/>
                <w:b/>
                <w:color w:val="FF0000"/>
                <w:sz w:val="24"/>
                <w:szCs w:val="24"/>
                <w:lang w:val="en-IN"/>
              </w:rPr>
              <w:t xml:space="preserve">  1..</w:t>
            </w: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jc w:val="both"/>
              <w:rPr>
                <w:rFonts w:ascii="Times New Roman" w:hAnsi="Times New Roman"/>
                <w:b/>
                <w:color w:val="FF0000"/>
                <w:sz w:val="24"/>
                <w:szCs w:val="24"/>
                <w:lang w:val="en-IN"/>
              </w:rPr>
            </w:pPr>
            <w:r w:rsidRPr="00747F60">
              <w:rPr>
                <w:rFonts w:ascii="Times New Roman" w:hAnsi="Times New Roman"/>
                <w:b/>
                <w:color w:val="FF0000"/>
                <w:sz w:val="24"/>
                <w:szCs w:val="24"/>
                <w:lang w:val="en-IN"/>
              </w:rPr>
              <w:t>OSC- Saragur and Sarguru</w:t>
            </w:r>
          </w:p>
        </w:tc>
        <w:tc>
          <w:tcPr>
            <w:tcW w:w="6030"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after="240" w:line="360" w:lineRule="auto"/>
              <w:jc w:val="both"/>
              <w:rPr>
                <w:rFonts w:ascii="Times New Roman" w:hAnsi="Times New Roman"/>
                <w:bCs/>
                <w:color w:val="FF0000"/>
                <w:sz w:val="24"/>
                <w:szCs w:val="24"/>
              </w:rPr>
            </w:pPr>
            <w:r w:rsidRPr="00747F60">
              <w:rPr>
                <w:rFonts w:ascii="Times New Roman" w:hAnsi="Times New Roman"/>
                <w:bCs/>
                <w:color w:val="FF0000"/>
                <w:sz w:val="24"/>
                <w:szCs w:val="24"/>
              </w:rPr>
              <w:t>Annual consumable indent has been sent to OSC centers at Sagara and Sarguru.</w:t>
            </w:r>
          </w:p>
          <w:p w:rsidR="009F253D" w:rsidRPr="00747F60" w:rsidRDefault="009F253D" w:rsidP="00F72308">
            <w:pPr>
              <w:pStyle w:val="NoSpacing1"/>
              <w:spacing w:after="240" w:line="360" w:lineRule="auto"/>
              <w:jc w:val="both"/>
              <w:rPr>
                <w:rFonts w:ascii="Times New Roman" w:hAnsi="Times New Roman"/>
                <w:bCs/>
                <w:color w:val="FF0000"/>
                <w:sz w:val="24"/>
                <w:szCs w:val="24"/>
              </w:rPr>
            </w:pPr>
            <w:r w:rsidRPr="00747F60">
              <w:rPr>
                <w:rFonts w:ascii="Times New Roman" w:hAnsi="Times New Roman"/>
                <w:bCs/>
                <w:color w:val="FF0000"/>
                <w:sz w:val="24"/>
                <w:szCs w:val="24"/>
              </w:rPr>
              <w:t>HOD, faculty and OSC in charge (staff) visited OSC centers at Sarguru, Akkihebalu, Hulahalli, KR Nagara Taluk Hospital, Santhemarali Government Hospital and Gumballi.</w:t>
            </w:r>
          </w:p>
          <w:p w:rsidR="009F253D" w:rsidRPr="00747F60" w:rsidRDefault="009F253D" w:rsidP="00F72308">
            <w:pPr>
              <w:pStyle w:val="NoSpacing1"/>
              <w:spacing w:after="240" w:line="360" w:lineRule="auto"/>
              <w:jc w:val="both"/>
              <w:rPr>
                <w:rFonts w:ascii="Times New Roman" w:hAnsi="Times New Roman"/>
                <w:b/>
                <w:color w:val="FF0000"/>
                <w:sz w:val="24"/>
                <w:szCs w:val="24"/>
              </w:rPr>
            </w:pPr>
            <w:r w:rsidRPr="00747F60">
              <w:rPr>
                <w:rFonts w:ascii="Times New Roman" w:hAnsi="Times New Roman"/>
                <w:bCs/>
                <w:color w:val="FF0000"/>
                <w:sz w:val="24"/>
                <w:szCs w:val="24"/>
              </w:rPr>
              <w:t>HOD, faculty and OSC in charge (staff) visited OSC centers, Sagara on 5</w:t>
            </w:r>
            <w:r w:rsidRPr="00747F60">
              <w:rPr>
                <w:rFonts w:ascii="Times New Roman" w:hAnsi="Times New Roman"/>
                <w:bCs/>
                <w:color w:val="FF0000"/>
                <w:sz w:val="24"/>
                <w:szCs w:val="24"/>
                <w:vertAlign w:val="superscript"/>
              </w:rPr>
              <w:t>th</w:t>
            </w:r>
            <w:r w:rsidRPr="00747F60">
              <w:rPr>
                <w:rFonts w:ascii="Times New Roman" w:hAnsi="Times New Roman"/>
                <w:bCs/>
                <w:color w:val="FF0000"/>
                <w:sz w:val="24"/>
                <w:szCs w:val="24"/>
              </w:rPr>
              <w:t xml:space="preserve"> and 6</w:t>
            </w:r>
            <w:r w:rsidRPr="00747F60">
              <w:rPr>
                <w:rFonts w:ascii="Times New Roman" w:hAnsi="Times New Roman"/>
                <w:bCs/>
                <w:color w:val="FF0000"/>
                <w:sz w:val="24"/>
                <w:szCs w:val="24"/>
                <w:vertAlign w:val="superscript"/>
              </w:rPr>
              <w:t>th</w:t>
            </w:r>
            <w:r w:rsidRPr="00747F60">
              <w:rPr>
                <w:rFonts w:ascii="Times New Roman" w:hAnsi="Times New Roman"/>
                <w:bCs/>
                <w:color w:val="FF0000"/>
                <w:sz w:val="24"/>
                <w:szCs w:val="24"/>
              </w:rPr>
              <w:t xml:space="preserve"> July 2018.</w:t>
            </w:r>
          </w:p>
        </w:tc>
      </w:tr>
      <w:tr w:rsidR="005F37A5" w:rsidRPr="00747F60" w:rsidTr="00F72308">
        <w:trPr>
          <w:trHeight w:val="476"/>
        </w:trPr>
        <w:tc>
          <w:tcPr>
            <w:tcW w:w="9918" w:type="dxa"/>
            <w:gridSpan w:val="3"/>
            <w:tcBorders>
              <w:top w:val="single" w:sz="4" w:space="0" w:color="auto"/>
              <w:left w:val="single" w:sz="4" w:space="0" w:color="auto"/>
              <w:bottom w:val="single" w:sz="4" w:space="0" w:color="auto"/>
              <w:right w:val="single" w:sz="4" w:space="0" w:color="auto"/>
            </w:tcBorders>
            <w:hideMark/>
          </w:tcPr>
          <w:p w:rsidR="009F253D" w:rsidRPr="00747F60" w:rsidRDefault="009F253D" w:rsidP="009F253D">
            <w:pPr>
              <w:pStyle w:val="NoSpacing1"/>
              <w:numPr>
                <w:ilvl w:val="3"/>
                <w:numId w:val="22"/>
              </w:numPr>
              <w:spacing w:after="240" w:line="360" w:lineRule="auto"/>
              <w:jc w:val="both"/>
              <w:rPr>
                <w:rFonts w:ascii="Times New Roman" w:hAnsi="Times New Roman"/>
                <w:b/>
                <w:bCs/>
                <w:color w:val="FF0000"/>
                <w:sz w:val="24"/>
                <w:szCs w:val="24"/>
              </w:rPr>
            </w:pPr>
            <w:r w:rsidRPr="00747F60">
              <w:rPr>
                <w:rFonts w:ascii="Times New Roman" w:hAnsi="Times New Roman"/>
                <w:b/>
                <w:bCs/>
                <w:color w:val="FF0000"/>
                <w:sz w:val="24"/>
                <w:szCs w:val="24"/>
              </w:rPr>
              <w:t xml:space="preserve">NBS Related </w:t>
            </w:r>
          </w:p>
        </w:tc>
      </w:tr>
      <w:tr w:rsidR="009F253D" w:rsidRPr="00747F60" w:rsidTr="00F72308">
        <w:trPr>
          <w:trHeight w:val="710"/>
        </w:trPr>
        <w:tc>
          <w:tcPr>
            <w:tcW w:w="731" w:type="dxa"/>
            <w:tcBorders>
              <w:top w:val="single" w:sz="4" w:space="0" w:color="auto"/>
              <w:left w:val="single" w:sz="4" w:space="0" w:color="auto"/>
              <w:bottom w:val="single" w:sz="4" w:space="0" w:color="auto"/>
              <w:right w:val="single" w:sz="4" w:space="0" w:color="auto"/>
            </w:tcBorders>
          </w:tcPr>
          <w:p w:rsidR="009F253D" w:rsidRPr="00747F60" w:rsidRDefault="009F253D" w:rsidP="00F72308">
            <w:pPr>
              <w:pStyle w:val="NoSpacing1"/>
              <w:spacing w:line="240" w:lineRule="auto"/>
              <w:jc w:val="both"/>
              <w:rPr>
                <w:rFonts w:ascii="Times New Roman" w:hAnsi="Times New Roman"/>
                <w:b/>
                <w:color w:val="FF0000"/>
                <w:sz w:val="24"/>
                <w:szCs w:val="24"/>
                <w:lang w:val="en-IN"/>
              </w:rPr>
            </w:pPr>
          </w:p>
        </w:tc>
        <w:tc>
          <w:tcPr>
            <w:tcW w:w="3157" w:type="dxa"/>
            <w:tcBorders>
              <w:top w:val="single" w:sz="4" w:space="0" w:color="auto"/>
              <w:left w:val="single" w:sz="4" w:space="0" w:color="auto"/>
              <w:bottom w:val="single" w:sz="4" w:space="0" w:color="auto"/>
              <w:right w:val="single" w:sz="4" w:space="0" w:color="auto"/>
            </w:tcBorders>
            <w:hideMark/>
          </w:tcPr>
          <w:p w:rsidR="009F253D" w:rsidRPr="00747F60" w:rsidRDefault="009F253D" w:rsidP="00F72308">
            <w:pPr>
              <w:pStyle w:val="NoSpacing1"/>
              <w:spacing w:line="240" w:lineRule="auto"/>
              <w:jc w:val="both"/>
              <w:rPr>
                <w:rFonts w:ascii="Times New Roman" w:hAnsi="Times New Roman"/>
                <w:b/>
                <w:color w:val="FF0000"/>
                <w:sz w:val="24"/>
                <w:szCs w:val="24"/>
                <w:lang w:val="en-IN"/>
              </w:rPr>
            </w:pPr>
            <w:r w:rsidRPr="00747F60">
              <w:rPr>
                <w:rFonts w:ascii="Times New Roman" w:hAnsi="Times New Roman"/>
                <w:bCs/>
                <w:color w:val="FF0000"/>
                <w:sz w:val="24"/>
                <w:szCs w:val="24"/>
              </w:rPr>
              <w:t xml:space="preserve">NBS </w:t>
            </w:r>
          </w:p>
        </w:tc>
        <w:tc>
          <w:tcPr>
            <w:tcW w:w="6030" w:type="dxa"/>
            <w:tcBorders>
              <w:top w:val="single" w:sz="4" w:space="0" w:color="auto"/>
              <w:left w:val="single" w:sz="4" w:space="0" w:color="auto"/>
              <w:bottom w:val="single" w:sz="4" w:space="0" w:color="auto"/>
              <w:right w:val="single" w:sz="4" w:space="0" w:color="auto"/>
            </w:tcBorders>
          </w:tcPr>
          <w:p w:rsidR="009F253D" w:rsidRPr="00747F60" w:rsidRDefault="009F253D" w:rsidP="00F72308">
            <w:pPr>
              <w:pStyle w:val="NoSpacing1"/>
              <w:spacing w:before="240" w:after="240" w:line="240" w:lineRule="auto"/>
              <w:jc w:val="both"/>
              <w:rPr>
                <w:rFonts w:ascii="Times New Roman" w:hAnsi="Times New Roman"/>
                <w:color w:val="FF0000"/>
                <w:sz w:val="24"/>
                <w:szCs w:val="24"/>
              </w:rPr>
            </w:pPr>
            <w:r w:rsidRPr="00747F60">
              <w:rPr>
                <w:rFonts w:ascii="Times New Roman" w:hAnsi="Times New Roman"/>
                <w:color w:val="FF0000"/>
                <w:sz w:val="24"/>
                <w:szCs w:val="24"/>
              </w:rPr>
              <w:t>Meeting was conducted over the telephone regarding the issues in the NBS centers at Bhagalpur and Lucknow</w:t>
            </w:r>
          </w:p>
          <w:p w:rsidR="009F253D" w:rsidRPr="00747F60" w:rsidRDefault="009F253D" w:rsidP="00F72308">
            <w:pPr>
              <w:pStyle w:val="BodyText"/>
              <w:spacing w:before="240"/>
              <w:jc w:val="left"/>
              <w:rPr>
                <w:color w:val="FF0000"/>
              </w:rPr>
            </w:pPr>
            <w:r w:rsidRPr="00747F60">
              <w:rPr>
                <w:color w:val="FF0000"/>
              </w:rPr>
              <w:t>NBS screening card was prepared (which will be given for the mother of infants) for documentation proposes.</w:t>
            </w:r>
          </w:p>
          <w:p w:rsidR="009F253D" w:rsidRPr="00747F60" w:rsidRDefault="009F253D" w:rsidP="00F72308">
            <w:pPr>
              <w:pStyle w:val="NormalWebCharChar"/>
              <w:spacing w:before="240" w:beforeAutospacing="0" w:after="0" w:afterAutospacing="0"/>
              <w:rPr>
                <w:color w:val="FF0000"/>
              </w:rPr>
            </w:pPr>
            <w:r w:rsidRPr="00747F60">
              <w:rPr>
                <w:color w:val="FF0000"/>
              </w:rPr>
              <w:t xml:space="preserve">Inauguration of two new NBS centers at Kings George Medical Hospital, Lucknow and Jawahar Lal Nehru Medical College and Hospital, Bhagalpur on AIISH Annual day on 9th August 2018 by Shri V S Basavaraju. </w:t>
            </w:r>
          </w:p>
          <w:p w:rsidR="009F253D" w:rsidRPr="00747F60" w:rsidRDefault="009F253D" w:rsidP="00F72308">
            <w:pPr>
              <w:pStyle w:val="NormalWebCharChar"/>
              <w:spacing w:before="240" w:beforeAutospacing="0" w:after="0" w:afterAutospacing="0"/>
              <w:rPr>
                <w:color w:val="FF0000"/>
              </w:rPr>
            </w:pPr>
            <w:r w:rsidRPr="00747F60">
              <w:rPr>
                <w:color w:val="FF0000"/>
              </w:rPr>
              <w:t>NBS screening card was released on AIISH Annual day on 9th August 2018.</w:t>
            </w:r>
          </w:p>
          <w:p w:rsidR="009F253D" w:rsidRPr="00747F60" w:rsidRDefault="009F253D" w:rsidP="00F72308">
            <w:pPr>
              <w:pStyle w:val="NormalWebCharChar"/>
              <w:spacing w:before="240" w:beforeAutospacing="0" w:after="0" w:afterAutospacing="0"/>
              <w:rPr>
                <w:color w:val="FF0000"/>
              </w:rPr>
            </w:pPr>
            <w:r w:rsidRPr="00747F60">
              <w:rPr>
                <w:color w:val="FF0000"/>
              </w:rPr>
              <w:t xml:space="preserve">NBS meeting was conducted with Medical Officers in hospitals (Kamakshi, Sigma, SMTDH and ANH) for providing the room to the initiate AABR on 3rd August 2018. </w:t>
            </w:r>
          </w:p>
          <w:p w:rsidR="009F253D" w:rsidRPr="00747F60" w:rsidRDefault="009F253D" w:rsidP="00F72308">
            <w:pPr>
              <w:pStyle w:val="NoSpacing1"/>
              <w:spacing w:before="240" w:after="240" w:line="240" w:lineRule="auto"/>
              <w:jc w:val="both"/>
              <w:rPr>
                <w:rFonts w:ascii="Times New Roman" w:hAnsi="Times New Roman"/>
                <w:bCs/>
                <w:color w:val="FF0000"/>
                <w:sz w:val="24"/>
                <w:szCs w:val="24"/>
              </w:rPr>
            </w:pPr>
            <w:r w:rsidRPr="00747F60">
              <w:rPr>
                <w:rFonts w:ascii="Times New Roman" w:hAnsi="Times New Roman"/>
                <w:color w:val="FF0000"/>
                <w:sz w:val="24"/>
                <w:szCs w:val="24"/>
              </w:rPr>
              <w:t>Initiated AABR in Sigma and ANH</w:t>
            </w:r>
          </w:p>
        </w:tc>
      </w:tr>
    </w:tbl>
    <w:p w:rsidR="009F253D" w:rsidRPr="00747F60" w:rsidRDefault="009F253D" w:rsidP="009F253D">
      <w:pPr>
        <w:pStyle w:val="NoSpacing1"/>
        <w:spacing w:after="240" w:line="360" w:lineRule="auto"/>
        <w:jc w:val="both"/>
        <w:rPr>
          <w:rFonts w:ascii="Times New Roman" w:hAnsi="Times New Roman"/>
          <w:color w:val="FF0000"/>
          <w:sz w:val="24"/>
          <w:szCs w:val="24"/>
        </w:rPr>
      </w:pPr>
    </w:p>
    <w:p w:rsidR="009F253D" w:rsidRPr="00747F60" w:rsidRDefault="009F253D" w:rsidP="009F253D">
      <w:pPr>
        <w:pStyle w:val="NoSpacing1"/>
        <w:numPr>
          <w:ilvl w:val="0"/>
          <w:numId w:val="22"/>
        </w:numPr>
        <w:spacing w:line="360" w:lineRule="auto"/>
        <w:ind w:left="630"/>
        <w:rPr>
          <w:rFonts w:ascii="Times New Roman" w:hAnsi="Times New Roman"/>
          <w:b/>
          <w:color w:val="FF0000"/>
          <w:sz w:val="24"/>
          <w:szCs w:val="24"/>
        </w:rPr>
      </w:pPr>
      <w:r w:rsidRPr="00747F60">
        <w:rPr>
          <w:rFonts w:ascii="Times New Roman" w:hAnsi="Times New Roman"/>
          <w:b/>
          <w:color w:val="FF0000"/>
          <w:sz w:val="24"/>
          <w:szCs w:val="24"/>
        </w:rPr>
        <w:t>Recruitment/Relief of duties for the reporting year: 3</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6"/>
        <w:gridCol w:w="2516"/>
        <w:gridCol w:w="2436"/>
        <w:gridCol w:w="1900"/>
        <w:gridCol w:w="1898"/>
      </w:tblGrid>
      <w:tr w:rsidR="005F37A5" w:rsidRPr="00747F60" w:rsidTr="00F72308">
        <w:trPr>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jc w:val="center"/>
              <w:rPr>
                <w:rFonts w:ascii="Times New Roman" w:hAnsi="Times New Roman"/>
                <w:b/>
                <w:bCs/>
                <w:color w:val="FF0000"/>
                <w:sz w:val="24"/>
                <w:szCs w:val="24"/>
              </w:rPr>
            </w:pPr>
            <w:r w:rsidRPr="00747F60">
              <w:rPr>
                <w:rFonts w:ascii="Times New Roman" w:hAnsi="Times New Roman"/>
                <w:b/>
                <w:bCs/>
                <w:color w:val="FF0000"/>
                <w:sz w:val="24"/>
                <w:szCs w:val="24"/>
              </w:rPr>
              <w:lastRenderedPageBreak/>
              <w:t>Sl.No</w:t>
            </w:r>
          </w:p>
        </w:tc>
        <w:tc>
          <w:tcPr>
            <w:tcW w:w="1313"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jc w:val="center"/>
              <w:rPr>
                <w:rFonts w:ascii="Times New Roman" w:hAnsi="Times New Roman"/>
                <w:b/>
                <w:bCs/>
                <w:color w:val="FF0000"/>
                <w:sz w:val="24"/>
                <w:szCs w:val="24"/>
              </w:rPr>
            </w:pPr>
            <w:r w:rsidRPr="00747F60">
              <w:rPr>
                <w:rFonts w:ascii="Times New Roman" w:hAnsi="Times New Roman"/>
                <w:b/>
                <w:bCs/>
                <w:color w:val="FF0000"/>
                <w:sz w:val="24"/>
                <w:szCs w:val="24"/>
              </w:rPr>
              <w:t>Name of the staff</w:t>
            </w:r>
          </w:p>
        </w:tc>
        <w:tc>
          <w:tcPr>
            <w:tcW w:w="127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jc w:val="center"/>
              <w:rPr>
                <w:rFonts w:ascii="Times New Roman" w:hAnsi="Times New Roman"/>
                <w:b/>
                <w:bCs/>
                <w:color w:val="FF0000"/>
                <w:sz w:val="24"/>
                <w:szCs w:val="24"/>
              </w:rPr>
            </w:pPr>
            <w:r w:rsidRPr="00747F60">
              <w:rPr>
                <w:rFonts w:ascii="Times New Roman" w:hAnsi="Times New Roman"/>
                <w:b/>
                <w:bCs/>
                <w:color w:val="FF0000"/>
                <w:sz w:val="24"/>
                <w:szCs w:val="24"/>
              </w:rPr>
              <w:t>Designation</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jc w:val="center"/>
              <w:rPr>
                <w:rFonts w:ascii="Times New Roman" w:hAnsi="Times New Roman"/>
                <w:b/>
                <w:bCs/>
                <w:color w:val="FF0000"/>
                <w:sz w:val="24"/>
                <w:szCs w:val="24"/>
              </w:rPr>
            </w:pPr>
            <w:r w:rsidRPr="00747F60">
              <w:rPr>
                <w:rFonts w:ascii="Times New Roman" w:hAnsi="Times New Roman"/>
                <w:b/>
                <w:bCs/>
                <w:color w:val="FF0000"/>
                <w:sz w:val="24"/>
                <w:szCs w:val="24"/>
              </w:rPr>
              <w:t>Joining date</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jc w:val="center"/>
              <w:rPr>
                <w:rFonts w:ascii="Times New Roman" w:hAnsi="Times New Roman"/>
                <w:b/>
                <w:bCs/>
                <w:color w:val="FF0000"/>
                <w:sz w:val="24"/>
                <w:szCs w:val="24"/>
              </w:rPr>
            </w:pPr>
            <w:r w:rsidRPr="00747F60">
              <w:rPr>
                <w:rFonts w:ascii="Times New Roman" w:hAnsi="Times New Roman"/>
                <w:b/>
                <w:bCs/>
                <w:color w:val="FF0000"/>
                <w:sz w:val="24"/>
                <w:szCs w:val="24"/>
              </w:rPr>
              <w:t>Reliving date</w:t>
            </w:r>
          </w:p>
        </w:tc>
      </w:tr>
      <w:tr w:rsidR="005F37A5" w:rsidRPr="00747F60" w:rsidTr="00F72308">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ind w:left="360"/>
              <w:jc w:val="center"/>
              <w:rPr>
                <w:rFonts w:ascii="Times New Roman" w:hAnsi="Times New Roman"/>
                <w:bCs/>
                <w:color w:val="FF0000"/>
                <w:sz w:val="24"/>
                <w:szCs w:val="24"/>
              </w:rPr>
            </w:pPr>
            <w:r w:rsidRPr="00747F60">
              <w:rPr>
                <w:rFonts w:ascii="Times New Roman" w:hAnsi="Times New Roman"/>
                <w:bCs/>
                <w:color w:val="FF0000"/>
                <w:sz w:val="24"/>
                <w:szCs w:val="24"/>
              </w:rPr>
              <w:t>1.</w:t>
            </w:r>
          </w:p>
        </w:tc>
        <w:tc>
          <w:tcPr>
            <w:tcW w:w="1313"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shd w:val="clear" w:color="auto" w:fill="FFFFFF"/>
              </w:rPr>
            </w:pPr>
            <w:r w:rsidRPr="00747F60">
              <w:rPr>
                <w:rFonts w:ascii="Times New Roman" w:hAnsi="Times New Roman" w:cs="Times New Roman"/>
                <w:color w:val="FF0000"/>
                <w:sz w:val="24"/>
                <w:szCs w:val="24"/>
                <w:shd w:val="clear" w:color="auto" w:fill="FFFFFF"/>
              </w:rPr>
              <w:t>Mr Dharm Pal Singh</w:t>
            </w:r>
          </w:p>
        </w:tc>
        <w:tc>
          <w:tcPr>
            <w:tcW w:w="127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after="0"/>
              <w:jc w:val="center"/>
              <w:rPr>
                <w:rFonts w:ascii="Times New Roman" w:hAnsi="Times New Roman"/>
                <w:color w:val="FF0000"/>
                <w:sz w:val="24"/>
                <w:szCs w:val="24"/>
                <w:shd w:val="clear" w:color="auto" w:fill="FFFFFF"/>
              </w:rPr>
            </w:pPr>
            <w:r w:rsidRPr="00747F60">
              <w:rPr>
                <w:rFonts w:ascii="Times New Roman" w:hAnsi="Times New Roman"/>
                <w:color w:val="FF0000"/>
                <w:sz w:val="24"/>
                <w:szCs w:val="24"/>
                <w:shd w:val="clear" w:color="auto" w:fill="FFFFFF"/>
              </w:rPr>
              <w:t xml:space="preserve">Speech and hearing technician </w:t>
            </w:r>
          </w:p>
          <w:p w:rsidR="009F253D" w:rsidRPr="00747F60" w:rsidRDefault="009F253D" w:rsidP="00F72308">
            <w:pPr>
              <w:pStyle w:val="NoSpacing1"/>
              <w:spacing w:after="0"/>
              <w:jc w:val="center"/>
              <w:rPr>
                <w:rFonts w:ascii="Times New Roman" w:hAnsi="Times New Roman"/>
                <w:bCs/>
                <w:color w:val="FF0000"/>
                <w:sz w:val="24"/>
                <w:szCs w:val="24"/>
              </w:rPr>
            </w:pPr>
            <w:r w:rsidRPr="00747F60">
              <w:rPr>
                <w:rFonts w:ascii="Times New Roman" w:hAnsi="Times New Roman"/>
                <w:color w:val="FF0000"/>
                <w:sz w:val="24"/>
                <w:szCs w:val="24"/>
                <w:shd w:val="clear" w:color="auto" w:fill="FFFFFF"/>
              </w:rPr>
              <w:t>Lucknow</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w:t>
            </w:r>
          </w:p>
        </w:tc>
      </w:tr>
      <w:tr w:rsidR="005F37A5" w:rsidRPr="00747F60" w:rsidTr="00F72308">
        <w:trPr>
          <w:trHeight w:val="989"/>
          <w:jc w:val="center"/>
        </w:trPr>
        <w:tc>
          <w:tcPr>
            <w:tcW w:w="43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line="360" w:lineRule="auto"/>
              <w:ind w:left="360"/>
              <w:jc w:val="center"/>
              <w:rPr>
                <w:rFonts w:ascii="Times New Roman" w:hAnsi="Times New Roman"/>
                <w:bCs/>
                <w:color w:val="FF0000"/>
                <w:sz w:val="24"/>
                <w:szCs w:val="24"/>
              </w:rPr>
            </w:pPr>
            <w:r w:rsidRPr="00747F60">
              <w:rPr>
                <w:rFonts w:ascii="Times New Roman" w:hAnsi="Times New Roman"/>
                <w:bCs/>
                <w:color w:val="FF0000"/>
                <w:sz w:val="24"/>
                <w:szCs w:val="24"/>
              </w:rPr>
              <w:t>2.</w:t>
            </w:r>
          </w:p>
        </w:tc>
        <w:tc>
          <w:tcPr>
            <w:tcW w:w="1313"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
              <w:spacing w:line="276" w:lineRule="auto"/>
              <w:jc w:val="center"/>
              <w:rPr>
                <w:rFonts w:ascii="Times New Roman" w:hAnsi="Times New Roman" w:cs="Times New Roman"/>
                <w:color w:val="FF0000"/>
                <w:sz w:val="24"/>
                <w:szCs w:val="24"/>
                <w:shd w:val="clear" w:color="auto" w:fill="FFFFFF"/>
              </w:rPr>
            </w:pPr>
            <w:r w:rsidRPr="00747F60">
              <w:rPr>
                <w:rFonts w:ascii="Times New Roman" w:hAnsi="Times New Roman" w:cs="Times New Roman"/>
                <w:color w:val="FF0000"/>
                <w:sz w:val="24"/>
                <w:szCs w:val="24"/>
                <w:shd w:val="clear" w:color="auto" w:fill="FFFFFF"/>
              </w:rPr>
              <w:t>Ms. Tejaswikumari</w:t>
            </w:r>
          </w:p>
        </w:tc>
        <w:tc>
          <w:tcPr>
            <w:tcW w:w="127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pStyle w:val="NoSpacing1"/>
              <w:spacing w:after="0"/>
              <w:jc w:val="center"/>
              <w:rPr>
                <w:rFonts w:ascii="Times New Roman" w:hAnsi="Times New Roman"/>
                <w:color w:val="FF0000"/>
                <w:sz w:val="24"/>
                <w:szCs w:val="24"/>
                <w:shd w:val="clear" w:color="auto" w:fill="FFFFFF"/>
              </w:rPr>
            </w:pPr>
            <w:r w:rsidRPr="00747F60">
              <w:rPr>
                <w:rFonts w:ascii="Times New Roman" w:hAnsi="Times New Roman"/>
                <w:color w:val="FF0000"/>
                <w:sz w:val="24"/>
                <w:szCs w:val="24"/>
                <w:shd w:val="clear" w:color="auto" w:fill="FFFFFF"/>
              </w:rPr>
              <w:t xml:space="preserve">Speech and hearing technician </w:t>
            </w:r>
          </w:p>
          <w:p w:rsidR="009F253D" w:rsidRPr="00747F60" w:rsidRDefault="009F253D" w:rsidP="00F72308">
            <w:pPr>
              <w:pStyle w:val="NoSpacing1"/>
              <w:spacing w:after="0"/>
              <w:jc w:val="center"/>
              <w:rPr>
                <w:rFonts w:ascii="Times New Roman" w:hAnsi="Times New Roman"/>
                <w:color w:val="FF0000"/>
                <w:sz w:val="24"/>
                <w:szCs w:val="24"/>
                <w:shd w:val="clear" w:color="auto" w:fill="FFFFFF"/>
              </w:rPr>
            </w:pPr>
            <w:r w:rsidRPr="00747F60">
              <w:rPr>
                <w:rFonts w:ascii="Times New Roman" w:hAnsi="Times New Roman"/>
                <w:color w:val="FF0000"/>
                <w:sz w:val="24"/>
                <w:szCs w:val="24"/>
                <w:shd w:val="clear" w:color="auto" w:fill="FFFFFF"/>
              </w:rPr>
              <w:t>Bhagalpur</w:t>
            </w:r>
          </w:p>
        </w:tc>
        <w:tc>
          <w:tcPr>
            <w:tcW w:w="992"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22.05.2018</w:t>
            </w:r>
          </w:p>
        </w:tc>
        <w:tc>
          <w:tcPr>
            <w:tcW w:w="991" w:type="pct"/>
            <w:tcBorders>
              <w:top w:val="single" w:sz="4" w:space="0" w:color="000000"/>
              <w:left w:val="single" w:sz="4" w:space="0" w:color="000000"/>
              <w:bottom w:val="single" w:sz="4" w:space="0" w:color="000000"/>
              <w:right w:val="single" w:sz="4" w:space="0" w:color="000000"/>
            </w:tcBorders>
            <w:hideMark/>
          </w:tcPr>
          <w:p w:rsidR="009F253D" w:rsidRPr="00747F60" w:rsidRDefault="009F253D" w:rsidP="00F72308">
            <w:pPr>
              <w:spacing w:after="0" w:line="240" w:lineRule="auto"/>
              <w:jc w:val="center"/>
              <w:rPr>
                <w:rFonts w:ascii="Times New Roman" w:hAnsi="Times New Roman" w:cs="Times New Roman"/>
                <w:color w:val="FF0000"/>
                <w:sz w:val="24"/>
                <w:szCs w:val="24"/>
              </w:rPr>
            </w:pPr>
            <w:r w:rsidRPr="00747F60">
              <w:rPr>
                <w:rFonts w:ascii="Times New Roman" w:hAnsi="Times New Roman" w:cs="Times New Roman"/>
                <w:color w:val="FF0000"/>
                <w:sz w:val="24"/>
                <w:szCs w:val="24"/>
              </w:rPr>
              <w:t>-</w:t>
            </w:r>
          </w:p>
        </w:tc>
      </w:tr>
      <w:tr w:rsidR="005F37A5" w:rsidRPr="00747F60" w:rsidTr="00F72308">
        <w:trPr>
          <w:trHeight w:val="989"/>
          <w:jc w:val="center"/>
        </w:trPr>
        <w:tc>
          <w:tcPr>
            <w:tcW w:w="431" w:type="pct"/>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NoSpacing1"/>
              <w:spacing w:line="360" w:lineRule="auto"/>
              <w:ind w:left="360"/>
              <w:jc w:val="center"/>
              <w:rPr>
                <w:rFonts w:ascii="Times New Roman" w:hAnsi="Times New Roman"/>
                <w:bCs/>
                <w:color w:val="FF0000"/>
                <w:sz w:val="24"/>
                <w:szCs w:val="24"/>
              </w:rPr>
            </w:pPr>
            <w:r w:rsidRPr="00747F60">
              <w:rPr>
                <w:rFonts w:ascii="Times New Roman" w:hAnsi="Times New Roman"/>
                <w:bCs/>
                <w:color w:val="FF0000"/>
                <w:sz w:val="24"/>
                <w:szCs w:val="24"/>
              </w:rPr>
              <w:t>3.</w:t>
            </w:r>
          </w:p>
        </w:tc>
        <w:tc>
          <w:tcPr>
            <w:tcW w:w="1313" w:type="pct"/>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NormalWebCharChar"/>
              <w:spacing w:before="0" w:beforeAutospacing="0" w:after="0" w:afterAutospacing="0"/>
              <w:rPr>
                <w:color w:val="FF0000"/>
              </w:rPr>
            </w:pPr>
            <w:r w:rsidRPr="00747F60">
              <w:rPr>
                <w:color w:val="FF0000"/>
              </w:rPr>
              <w:t>Ms. Preethi.K</w:t>
            </w:r>
          </w:p>
        </w:tc>
        <w:tc>
          <w:tcPr>
            <w:tcW w:w="1272" w:type="pct"/>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NormalWebCharChar"/>
              <w:spacing w:before="0" w:beforeAutospacing="0" w:after="0" w:afterAutospacing="0"/>
              <w:rPr>
                <w:color w:val="FF0000"/>
              </w:rPr>
            </w:pPr>
            <w:r w:rsidRPr="00747F60">
              <w:rPr>
                <w:color w:val="FF0000"/>
              </w:rPr>
              <w:t xml:space="preserve">Data entry operator </w:t>
            </w:r>
          </w:p>
        </w:tc>
        <w:tc>
          <w:tcPr>
            <w:tcW w:w="992" w:type="pct"/>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NormalWebCharChar"/>
              <w:spacing w:before="0" w:beforeAutospacing="0" w:after="0" w:afterAutospacing="0"/>
              <w:jc w:val="center"/>
              <w:rPr>
                <w:color w:val="FF0000"/>
              </w:rPr>
            </w:pPr>
            <w:r w:rsidRPr="00747F60">
              <w:rPr>
                <w:color w:val="FF0000"/>
              </w:rPr>
              <w:t>-</w:t>
            </w:r>
          </w:p>
        </w:tc>
        <w:tc>
          <w:tcPr>
            <w:tcW w:w="991" w:type="pct"/>
            <w:tcBorders>
              <w:top w:val="single" w:sz="4" w:space="0" w:color="000000"/>
              <w:left w:val="single" w:sz="4" w:space="0" w:color="000000"/>
              <w:bottom w:val="single" w:sz="4" w:space="0" w:color="000000"/>
              <w:right w:val="single" w:sz="4" w:space="0" w:color="000000"/>
            </w:tcBorders>
          </w:tcPr>
          <w:p w:rsidR="009F253D" w:rsidRPr="00747F60" w:rsidRDefault="009F253D" w:rsidP="00F72308">
            <w:pPr>
              <w:pStyle w:val="NormalWebCharChar"/>
              <w:spacing w:before="0" w:beforeAutospacing="0" w:after="0" w:afterAutospacing="0"/>
              <w:rPr>
                <w:color w:val="FF0000"/>
              </w:rPr>
            </w:pPr>
            <w:r w:rsidRPr="00747F60">
              <w:rPr>
                <w:color w:val="FF0000"/>
              </w:rPr>
              <w:t>27.08.2018</w:t>
            </w:r>
          </w:p>
        </w:tc>
      </w:tr>
    </w:tbl>
    <w:p w:rsidR="009F253D" w:rsidRPr="00747F60" w:rsidRDefault="00D16160" w:rsidP="009F253D">
      <w:pPr>
        <w:pStyle w:val="NoSpacing1"/>
        <w:spacing w:line="360" w:lineRule="auto"/>
        <w:ind w:left="770"/>
        <w:rPr>
          <w:rFonts w:ascii="Times New Roman" w:hAnsi="Times New Roman"/>
          <w:b/>
          <w:color w:val="FF0000"/>
          <w:sz w:val="24"/>
          <w:szCs w:val="24"/>
        </w:rPr>
      </w:pPr>
      <w:r w:rsidRPr="00D16160">
        <w:rPr>
          <w:rFonts w:ascii="Times New Roman" w:hAnsi="Times New Roman"/>
          <w:noProof/>
          <w:color w:val="FF0000"/>
          <w:sz w:val="24"/>
          <w:szCs w:val="24"/>
          <w:lang w:val="en-IN" w:eastAsia="en-IN"/>
        </w:rPr>
        <w:pict>
          <v:shape id="Text Box 58" o:spid="_x0000_s1027" type="#_x0000_t202" style="position:absolute;left:0;text-align:left;margin-left:340.95pt;margin-top:7.95pt;width:163.25pt;height:51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" strokecolor="white">
            <v:textbox>
              <w:txbxContent>
                <w:p w:rsidR="00A465B7" w:rsidRDefault="00A465B7" w:rsidP="009F253D">
                  <w:pPr>
                    <w:pStyle w:val="ListParagraph1"/>
                    <w:tabs>
                      <w:tab w:val="left" w:pos="360"/>
                    </w:tabs>
                    <w:spacing w:line="360" w:lineRule="auto"/>
                    <w:ind w:left="0"/>
                    <w:jc w:val="center"/>
                    <w:rPr>
                      <w:b/>
                    </w:rPr>
                  </w:pPr>
                  <w:r>
                    <w:rPr>
                      <w:b/>
                    </w:rPr>
                    <w:t>Sd/-</w:t>
                  </w:r>
                </w:p>
                <w:p w:rsidR="00A465B7" w:rsidRDefault="00A465B7" w:rsidP="009F253D">
                  <w:pPr>
                    <w:pStyle w:val="ListParagraph1"/>
                    <w:tabs>
                      <w:tab w:val="left" w:pos="360"/>
                    </w:tabs>
                    <w:spacing w:line="360" w:lineRule="auto"/>
                    <w:ind w:left="0"/>
                    <w:jc w:val="center"/>
                    <w:rPr>
                      <w:b/>
                    </w:rPr>
                  </w:pPr>
                  <w:r>
                    <w:rPr>
                      <w:b/>
                    </w:rPr>
                    <w:t>Head, Dept. of POCD</w:t>
                  </w:r>
                </w:p>
                <w:p w:rsidR="00A465B7" w:rsidRDefault="00A465B7" w:rsidP="009F253D"/>
                <w:p w:rsidR="00A465B7" w:rsidRDefault="00A465B7" w:rsidP="009F253D"/>
              </w:txbxContent>
            </v:textbox>
          </v:shape>
        </w:pict>
      </w:r>
    </w:p>
    <w:sectPr w:rsidR="009F253D" w:rsidRPr="00747F60" w:rsidSect="00C1500F">
      <w:footerReference w:type="default" r:id="rId58"/>
      <w:pgSz w:w="12240" w:h="15840"/>
      <w:pgMar w:top="1440" w:right="1440" w:bottom="993"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CBC" w:rsidRDefault="00131CBC">
      <w:pPr>
        <w:spacing w:after="0" w:line="240" w:lineRule="auto"/>
      </w:pPr>
      <w:r>
        <w:separator/>
      </w:r>
    </w:p>
  </w:endnote>
  <w:endnote w:type="continuationSeparator" w:id="1">
    <w:p w:rsidR="00131CBC" w:rsidRDefault="00131C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5B7" w:rsidRDefault="00D16160" w:rsidP="007340BD">
    <w:pPr>
      <w:pStyle w:val="Footer"/>
      <w:numPr>
        <w:ilvl w:val="0"/>
        <w:numId w:val="1"/>
      </w:numPr>
      <w:jc w:val="right"/>
    </w:pPr>
    <w:fldSimple w:instr=" PAGE   \* MERGEFORMAT ">
      <w:r w:rsidR="00372D60">
        <w:rPr>
          <w:noProof/>
        </w:rPr>
        <w:t>5</w:t>
      </w:r>
    </w:fldSimple>
  </w:p>
  <w:p w:rsidR="00A465B7" w:rsidRDefault="00A465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CBC" w:rsidRDefault="00131CBC">
      <w:pPr>
        <w:spacing w:after="0" w:line="240" w:lineRule="auto"/>
      </w:pPr>
      <w:r>
        <w:separator/>
      </w:r>
    </w:p>
  </w:footnote>
  <w:footnote w:type="continuationSeparator" w:id="1">
    <w:p w:rsidR="00131CBC" w:rsidRDefault="00131C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1B56"/>
    <w:multiLevelType w:val="hybridMultilevel"/>
    <w:tmpl w:val="F51A84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2">
    <w:nsid w:val="0218127B"/>
    <w:multiLevelType w:val="multilevel"/>
    <w:tmpl w:val="0218127B"/>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BD3691"/>
    <w:multiLevelType w:val="hybridMultilevel"/>
    <w:tmpl w:val="37E0DC3E"/>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37410"/>
    <w:multiLevelType w:val="hybridMultilevel"/>
    <w:tmpl w:val="F7643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70F92"/>
    <w:multiLevelType w:val="hybridMultilevel"/>
    <w:tmpl w:val="818E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133653"/>
    <w:multiLevelType w:val="hybridMultilevel"/>
    <w:tmpl w:val="8DF0D8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D6A490F"/>
    <w:multiLevelType w:val="hybridMultilevel"/>
    <w:tmpl w:val="2364F62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0152859"/>
    <w:multiLevelType w:val="hybridMultilevel"/>
    <w:tmpl w:val="51FA7C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D0C5F"/>
    <w:multiLevelType w:val="multilevel"/>
    <w:tmpl w:val="112D0C5F"/>
    <w:lvl w:ilvl="0">
      <w:start w:val="1"/>
      <w:numFmt w:val="bullet"/>
      <w:lvlText w:val=""/>
      <w:lvlJc w:val="left"/>
      <w:pPr>
        <w:ind w:left="126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nsid w:val="148C6567"/>
    <w:multiLevelType w:val="hybridMultilevel"/>
    <w:tmpl w:val="D3143F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1ABD0D1A"/>
    <w:multiLevelType w:val="hybridMultilevel"/>
    <w:tmpl w:val="8120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95E54"/>
    <w:multiLevelType w:val="hybridMultilevel"/>
    <w:tmpl w:val="09FA15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EFA075B"/>
    <w:multiLevelType w:val="hybridMultilevel"/>
    <w:tmpl w:val="9A5C44B4"/>
    <w:lvl w:ilvl="0" w:tplc="4009000B">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4">
    <w:nsid w:val="1FB46C38"/>
    <w:multiLevelType w:val="hybridMultilevel"/>
    <w:tmpl w:val="857A2A48"/>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5">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6">
    <w:nsid w:val="27970AB9"/>
    <w:multiLevelType w:val="hybridMultilevel"/>
    <w:tmpl w:val="B9BE4D86"/>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95B34DB"/>
    <w:multiLevelType w:val="multilevel"/>
    <w:tmpl w:val="295B34DB"/>
    <w:lvl w:ilvl="0">
      <w:start w:val="1"/>
      <w:numFmt w:val="upperLetter"/>
      <w:lvlText w:val="%1."/>
      <w:lvlJc w:val="left"/>
      <w:pPr>
        <w:ind w:left="774" w:hanging="360"/>
      </w:pPr>
      <w:rPr>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18">
    <w:nsid w:val="2AF359FC"/>
    <w:multiLevelType w:val="multilevel"/>
    <w:tmpl w:val="CA1E7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EFA7419"/>
    <w:multiLevelType w:val="hybridMultilevel"/>
    <w:tmpl w:val="72F48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F05C1"/>
    <w:multiLevelType w:val="hybridMultilevel"/>
    <w:tmpl w:val="CB10B324"/>
    <w:lvl w:ilvl="0" w:tplc="F788D66E">
      <w:start w:val="1"/>
      <w:numFmt w:val="lowerRoman"/>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430F5C1F"/>
    <w:multiLevelType w:val="hybridMultilevel"/>
    <w:tmpl w:val="D2BE5B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33757CE"/>
    <w:multiLevelType w:val="hybridMultilevel"/>
    <w:tmpl w:val="68483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1113E2"/>
    <w:multiLevelType w:val="hybridMultilevel"/>
    <w:tmpl w:val="D4266E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4221A06"/>
    <w:multiLevelType w:val="multilevel"/>
    <w:tmpl w:val="F7343712"/>
    <w:lvl w:ilvl="0">
      <w:start w:val="3"/>
      <w:numFmt w:val="lowerRoman"/>
      <w:lvlText w:val="%1."/>
      <w:lvlJc w:val="left"/>
      <w:pPr>
        <w:ind w:left="720" w:hanging="720"/>
      </w:pPr>
      <w:rPr>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455478EA"/>
    <w:multiLevelType w:val="multilevel"/>
    <w:tmpl w:val="8528E1FA"/>
    <w:lvl w:ilvl="0">
      <w:start w:val="1"/>
      <w:numFmt w:val="upperLetter"/>
      <w:lvlText w:val="%1)"/>
      <w:lvlJc w:val="left"/>
      <w:pPr>
        <w:ind w:left="81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68365D2"/>
    <w:multiLevelType w:val="hybridMultilevel"/>
    <w:tmpl w:val="C9EAC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6E927CC"/>
    <w:multiLevelType w:val="hybridMultilevel"/>
    <w:tmpl w:val="43325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12758A"/>
    <w:multiLevelType w:val="hybridMultilevel"/>
    <w:tmpl w:val="15746792"/>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30">
    <w:nsid w:val="4BD4560C"/>
    <w:multiLevelType w:val="multilevel"/>
    <w:tmpl w:val="4BD4560C"/>
    <w:lvl w:ilvl="0">
      <w:start w:val="1"/>
      <w:numFmt w:val="upperLetter"/>
      <w:lvlText w:val="%1."/>
      <w:lvlJc w:val="left"/>
      <w:pPr>
        <w:ind w:left="1589" w:hanging="360"/>
      </w:pPr>
      <w:rPr>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31">
    <w:nsid w:val="4C831453"/>
    <w:multiLevelType w:val="hybridMultilevel"/>
    <w:tmpl w:val="D6728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057DAA"/>
    <w:multiLevelType w:val="hybridMultilevel"/>
    <w:tmpl w:val="5A6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34235B"/>
    <w:multiLevelType w:val="hybridMultilevel"/>
    <w:tmpl w:val="2C088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55085B65"/>
    <w:multiLevelType w:val="hybridMultilevel"/>
    <w:tmpl w:val="F64A25E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66D6A68"/>
    <w:multiLevelType w:val="hybridMultilevel"/>
    <w:tmpl w:val="CE065AE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8446827"/>
    <w:multiLevelType w:val="hybridMultilevel"/>
    <w:tmpl w:val="E18424E6"/>
    <w:lvl w:ilvl="0" w:tplc="40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58F626B7"/>
    <w:multiLevelType w:val="hybridMultilevel"/>
    <w:tmpl w:val="FABA46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BDD751A"/>
    <w:multiLevelType w:val="hybridMultilevel"/>
    <w:tmpl w:val="574EBF90"/>
    <w:lvl w:ilvl="0" w:tplc="F788D66E">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CB5618E"/>
    <w:multiLevelType w:val="hybridMultilevel"/>
    <w:tmpl w:val="DD9E7F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1">
    <w:nsid w:val="652750C7"/>
    <w:multiLevelType w:val="hybridMultilevel"/>
    <w:tmpl w:val="789200F0"/>
    <w:lvl w:ilvl="0" w:tplc="877C088E">
      <w:start w:val="5"/>
      <w:numFmt w:val="upperLetter"/>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42">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3">
    <w:nsid w:val="67EB6B07"/>
    <w:multiLevelType w:val="hybridMultilevel"/>
    <w:tmpl w:val="829E8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0221729"/>
    <w:multiLevelType w:val="hybridMultilevel"/>
    <w:tmpl w:val="5FEC75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6">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767D7632"/>
    <w:multiLevelType w:val="hybridMultilevel"/>
    <w:tmpl w:val="15A23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79E485F"/>
    <w:multiLevelType w:val="hybridMultilevel"/>
    <w:tmpl w:val="57408B08"/>
    <w:lvl w:ilvl="0" w:tplc="40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011E19"/>
    <w:multiLevelType w:val="multilevel"/>
    <w:tmpl w:val="8BC6B094"/>
    <w:lvl w:ilvl="0">
      <w:start w:val="1"/>
      <w:numFmt w:val="lowerRoman"/>
      <w:lvlText w:val="%1."/>
      <w:lvlJc w:val="right"/>
      <w:pPr>
        <w:ind w:left="680" w:hanging="113"/>
      </w:pPr>
      <w:rPr>
        <w:rFonts w:hint="default"/>
      </w:rPr>
    </w:lvl>
    <w:lvl w:ilvl="1">
      <w:start w:val="1"/>
      <w:numFmt w:val="lowerLetter"/>
      <w:lvlText w:val="%2."/>
      <w:lvlJc w:val="left"/>
      <w:pPr>
        <w:ind w:left="2220" w:hanging="360"/>
      </w:pPr>
      <w:rPr>
        <w:rFonts w:hint="default"/>
      </w:rPr>
    </w:lvl>
    <w:lvl w:ilvl="2">
      <w:start w:val="1"/>
      <w:numFmt w:val="lowerRoman"/>
      <w:lvlText w:val="%3."/>
      <w:lvlJc w:val="right"/>
      <w:pPr>
        <w:ind w:left="2940" w:hanging="180"/>
      </w:pPr>
      <w:rPr>
        <w:rFonts w:hint="default"/>
      </w:rPr>
    </w:lvl>
    <w:lvl w:ilvl="3">
      <w:start w:val="1"/>
      <w:numFmt w:val="decimal"/>
      <w:lvlText w:val="%4."/>
      <w:lvlJc w:val="left"/>
      <w:pPr>
        <w:ind w:left="3660" w:hanging="360"/>
      </w:pPr>
      <w:rPr>
        <w:rFonts w:hint="default"/>
      </w:rPr>
    </w:lvl>
    <w:lvl w:ilvl="4">
      <w:start w:val="1"/>
      <w:numFmt w:val="lowerLetter"/>
      <w:lvlText w:val="%5."/>
      <w:lvlJc w:val="left"/>
      <w:pPr>
        <w:ind w:left="4380" w:hanging="360"/>
      </w:pPr>
      <w:rPr>
        <w:rFonts w:hint="default"/>
      </w:rPr>
    </w:lvl>
    <w:lvl w:ilvl="5">
      <w:start w:val="1"/>
      <w:numFmt w:val="lowerRoman"/>
      <w:lvlText w:val="%6."/>
      <w:lvlJc w:val="right"/>
      <w:pPr>
        <w:ind w:left="5100" w:hanging="180"/>
      </w:pPr>
      <w:rPr>
        <w:rFonts w:hint="default"/>
      </w:rPr>
    </w:lvl>
    <w:lvl w:ilvl="6">
      <w:start w:val="1"/>
      <w:numFmt w:val="decimal"/>
      <w:lvlText w:val="%7."/>
      <w:lvlJc w:val="left"/>
      <w:pPr>
        <w:ind w:left="5820" w:hanging="360"/>
      </w:pPr>
      <w:rPr>
        <w:rFonts w:hint="default"/>
      </w:rPr>
    </w:lvl>
    <w:lvl w:ilvl="7">
      <w:start w:val="1"/>
      <w:numFmt w:val="lowerLetter"/>
      <w:lvlText w:val="%8."/>
      <w:lvlJc w:val="left"/>
      <w:pPr>
        <w:ind w:left="6540" w:hanging="360"/>
      </w:pPr>
      <w:rPr>
        <w:rFonts w:hint="default"/>
      </w:rPr>
    </w:lvl>
    <w:lvl w:ilvl="8">
      <w:start w:val="1"/>
      <w:numFmt w:val="lowerRoman"/>
      <w:lvlText w:val="%9."/>
      <w:lvlJc w:val="right"/>
      <w:pPr>
        <w:ind w:left="7260" w:hanging="180"/>
      </w:pPr>
      <w:rPr>
        <w:rFonts w:hint="default"/>
      </w:rPr>
    </w:lvl>
  </w:abstractNum>
  <w:abstractNum w:abstractNumId="50">
    <w:nsid w:val="794806BB"/>
    <w:multiLevelType w:val="multilevel"/>
    <w:tmpl w:val="794806BB"/>
    <w:lvl w:ilvl="0">
      <w:start w:val="1"/>
      <w:numFmt w:val="lowerLetter"/>
      <w:lvlText w:val="%1."/>
      <w:lvlJc w:val="left"/>
      <w:pPr>
        <w:ind w:left="1350" w:hanging="360"/>
      </w:p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51">
    <w:nsid w:val="7A3F07F3"/>
    <w:multiLevelType w:val="hybridMultilevel"/>
    <w:tmpl w:val="5D54C8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A5C60F4"/>
    <w:multiLevelType w:val="hybridMultilevel"/>
    <w:tmpl w:val="81423CAA"/>
    <w:lvl w:ilvl="0" w:tplc="F788D6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4710A1"/>
    <w:multiLevelType w:val="multilevel"/>
    <w:tmpl w:val="7C4710A1"/>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D55794B"/>
    <w:multiLevelType w:val="multilevel"/>
    <w:tmpl w:val="7D55794B"/>
    <w:lvl w:ilvl="0">
      <w:start w:val="1"/>
      <w:numFmt w:val="upp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5">
    <w:nsid w:val="7D771CF5"/>
    <w:multiLevelType w:val="hybridMultilevel"/>
    <w:tmpl w:val="56B00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8E3B17"/>
    <w:multiLevelType w:val="hybridMultilevel"/>
    <w:tmpl w:val="46A2186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28"/>
  </w:num>
  <w:num w:numId="3">
    <w:abstractNumId w:val="52"/>
  </w:num>
  <w:num w:numId="4">
    <w:abstractNumId w:val="31"/>
  </w:num>
  <w:num w:numId="5">
    <w:abstractNumId w:val="43"/>
  </w:num>
  <w:num w:numId="6">
    <w:abstractNumId w:val="11"/>
  </w:num>
  <w:num w:numId="7">
    <w:abstractNumId w:val="23"/>
  </w:num>
  <w:num w:numId="8">
    <w:abstractNumId w:val="20"/>
  </w:num>
  <w:num w:numId="9">
    <w:abstractNumId w:val="8"/>
  </w:num>
  <w:num w:numId="10">
    <w:abstractNumId w:val="3"/>
  </w:num>
  <w:num w:numId="11">
    <w:abstractNumId w:val="38"/>
  </w:num>
  <w:num w:numId="12">
    <w:abstractNumId w:val="51"/>
  </w:num>
  <w:num w:numId="13">
    <w:abstractNumId w:val="1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7"/>
  </w:num>
  <w:num w:numId="17">
    <w:abstractNumId w:val="9"/>
  </w:num>
  <w:num w:numId="18">
    <w:abstractNumId w:val="29"/>
  </w:num>
  <w:num w:numId="19">
    <w:abstractNumId w:val="56"/>
  </w:num>
  <w:num w:numId="20">
    <w:abstractNumId w:val="35"/>
  </w:num>
  <w:num w:numId="21">
    <w:abstractNumId w:val="44"/>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39"/>
  </w:num>
  <w:num w:numId="44">
    <w:abstractNumId w:val="36"/>
  </w:num>
  <w:num w:numId="45">
    <w:abstractNumId w:val="6"/>
  </w:num>
  <w:num w:numId="46">
    <w:abstractNumId w:val="13"/>
  </w:num>
  <w:num w:numId="47">
    <w:abstractNumId w:val="27"/>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7"/>
  </w:num>
  <w:num w:numId="51">
    <w:abstractNumId w:val="12"/>
  </w:num>
  <w:num w:numId="52">
    <w:abstractNumId w:val="34"/>
  </w:num>
  <w:num w:numId="53">
    <w:abstractNumId w:val="55"/>
  </w:num>
  <w:num w:numId="54">
    <w:abstractNumId w:val="45"/>
  </w:num>
  <w:num w:numId="55">
    <w:abstractNumId w:val="16"/>
  </w:num>
  <w:num w:numId="56">
    <w:abstractNumId w:val="32"/>
  </w:num>
  <w:num w:numId="57">
    <w:abstractNumId w:val="48"/>
  </w:num>
  <w:num w:numId="58">
    <w:abstractNumId w:val="5"/>
  </w:num>
  <w:num w:numId="59">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a0sDQ3NTUyMTcwMDUxNDRU0lEKTi0uzszPAykwrAUA9V2LKCwAAAA="/>
  </w:docVars>
  <w:rsids>
    <w:rsidRoot w:val="00A355E7"/>
    <w:rsid w:val="00000351"/>
    <w:rsid w:val="0000461B"/>
    <w:rsid w:val="00005F0D"/>
    <w:rsid w:val="00011B8B"/>
    <w:rsid w:val="00011C2F"/>
    <w:rsid w:val="00015605"/>
    <w:rsid w:val="000205DD"/>
    <w:rsid w:val="00021BF6"/>
    <w:rsid w:val="00024132"/>
    <w:rsid w:val="00024C47"/>
    <w:rsid w:val="00043252"/>
    <w:rsid w:val="0005607C"/>
    <w:rsid w:val="0005717A"/>
    <w:rsid w:val="000604DE"/>
    <w:rsid w:val="00062218"/>
    <w:rsid w:val="00064832"/>
    <w:rsid w:val="00066AAD"/>
    <w:rsid w:val="00072A14"/>
    <w:rsid w:val="000827B8"/>
    <w:rsid w:val="00083792"/>
    <w:rsid w:val="00085CDA"/>
    <w:rsid w:val="0008705D"/>
    <w:rsid w:val="000877C8"/>
    <w:rsid w:val="00087D93"/>
    <w:rsid w:val="00090ABE"/>
    <w:rsid w:val="000924FB"/>
    <w:rsid w:val="00097212"/>
    <w:rsid w:val="000A1DEC"/>
    <w:rsid w:val="000A4E1C"/>
    <w:rsid w:val="000C0B37"/>
    <w:rsid w:val="000C21AB"/>
    <w:rsid w:val="000C5C40"/>
    <w:rsid w:val="000E2E22"/>
    <w:rsid w:val="000E3380"/>
    <w:rsid w:val="000E5C8D"/>
    <w:rsid w:val="000E7537"/>
    <w:rsid w:val="000E7792"/>
    <w:rsid w:val="001115F3"/>
    <w:rsid w:val="0012618D"/>
    <w:rsid w:val="00131CBC"/>
    <w:rsid w:val="001447C8"/>
    <w:rsid w:val="001456E7"/>
    <w:rsid w:val="00145EDA"/>
    <w:rsid w:val="00151B4C"/>
    <w:rsid w:val="00157635"/>
    <w:rsid w:val="00157EEA"/>
    <w:rsid w:val="001714B5"/>
    <w:rsid w:val="00172154"/>
    <w:rsid w:val="001747F4"/>
    <w:rsid w:val="001825B9"/>
    <w:rsid w:val="00187329"/>
    <w:rsid w:val="00193A35"/>
    <w:rsid w:val="001A14A6"/>
    <w:rsid w:val="001A58B2"/>
    <w:rsid w:val="001A7F16"/>
    <w:rsid w:val="001B1613"/>
    <w:rsid w:val="001B19E8"/>
    <w:rsid w:val="001B247F"/>
    <w:rsid w:val="001B4573"/>
    <w:rsid w:val="001C1B78"/>
    <w:rsid w:val="001C3C20"/>
    <w:rsid w:val="001C42B7"/>
    <w:rsid w:val="001D1520"/>
    <w:rsid w:val="001D646A"/>
    <w:rsid w:val="001E0663"/>
    <w:rsid w:val="001E40D7"/>
    <w:rsid w:val="001F406F"/>
    <w:rsid w:val="00200AD1"/>
    <w:rsid w:val="00206A04"/>
    <w:rsid w:val="00214458"/>
    <w:rsid w:val="00217D59"/>
    <w:rsid w:val="00222DD3"/>
    <w:rsid w:val="0022349E"/>
    <w:rsid w:val="00231B91"/>
    <w:rsid w:val="00236F29"/>
    <w:rsid w:val="00240775"/>
    <w:rsid w:val="0024281F"/>
    <w:rsid w:val="00244654"/>
    <w:rsid w:val="00247A3C"/>
    <w:rsid w:val="00254AE8"/>
    <w:rsid w:val="00254D10"/>
    <w:rsid w:val="00261149"/>
    <w:rsid w:val="00263A5C"/>
    <w:rsid w:val="00264F93"/>
    <w:rsid w:val="00274EFE"/>
    <w:rsid w:val="00274F21"/>
    <w:rsid w:val="002849E7"/>
    <w:rsid w:val="00285837"/>
    <w:rsid w:val="00287141"/>
    <w:rsid w:val="00290514"/>
    <w:rsid w:val="0029119F"/>
    <w:rsid w:val="002A0F41"/>
    <w:rsid w:val="002A38E2"/>
    <w:rsid w:val="002A3EB8"/>
    <w:rsid w:val="002A7275"/>
    <w:rsid w:val="002B219A"/>
    <w:rsid w:val="002B627A"/>
    <w:rsid w:val="002F3501"/>
    <w:rsid w:val="002F706C"/>
    <w:rsid w:val="003025FA"/>
    <w:rsid w:val="00312031"/>
    <w:rsid w:val="00313B5A"/>
    <w:rsid w:val="003154AA"/>
    <w:rsid w:val="00316F4C"/>
    <w:rsid w:val="00330B20"/>
    <w:rsid w:val="0034056E"/>
    <w:rsid w:val="003423CD"/>
    <w:rsid w:val="003425D6"/>
    <w:rsid w:val="00342DDB"/>
    <w:rsid w:val="00350084"/>
    <w:rsid w:val="00353A11"/>
    <w:rsid w:val="003601E3"/>
    <w:rsid w:val="00367E77"/>
    <w:rsid w:val="00370AEF"/>
    <w:rsid w:val="00372D60"/>
    <w:rsid w:val="00374C50"/>
    <w:rsid w:val="00376539"/>
    <w:rsid w:val="00391D97"/>
    <w:rsid w:val="00394CAD"/>
    <w:rsid w:val="0039695D"/>
    <w:rsid w:val="003A1A7F"/>
    <w:rsid w:val="003A1D42"/>
    <w:rsid w:val="003A6794"/>
    <w:rsid w:val="003A6B71"/>
    <w:rsid w:val="003A742F"/>
    <w:rsid w:val="003C0A22"/>
    <w:rsid w:val="003C6A34"/>
    <w:rsid w:val="003D52DC"/>
    <w:rsid w:val="003F2668"/>
    <w:rsid w:val="003F6E3E"/>
    <w:rsid w:val="003F77D1"/>
    <w:rsid w:val="004004AA"/>
    <w:rsid w:val="00401890"/>
    <w:rsid w:val="00403936"/>
    <w:rsid w:val="00403E09"/>
    <w:rsid w:val="004111E3"/>
    <w:rsid w:val="00427EE6"/>
    <w:rsid w:val="0043081C"/>
    <w:rsid w:val="00437364"/>
    <w:rsid w:val="004441EC"/>
    <w:rsid w:val="00445D1C"/>
    <w:rsid w:val="004505FF"/>
    <w:rsid w:val="00454966"/>
    <w:rsid w:val="00456210"/>
    <w:rsid w:val="00457D6E"/>
    <w:rsid w:val="00467F04"/>
    <w:rsid w:val="00474B6E"/>
    <w:rsid w:val="0048029B"/>
    <w:rsid w:val="00486360"/>
    <w:rsid w:val="004910DA"/>
    <w:rsid w:val="00493E52"/>
    <w:rsid w:val="004A02EB"/>
    <w:rsid w:val="004A06DC"/>
    <w:rsid w:val="004A0EEC"/>
    <w:rsid w:val="004B399D"/>
    <w:rsid w:val="004B674C"/>
    <w:rsid w:val="004C0FEB"/>
    <w:rsid w:val="004C192D"/>
    <w:rsid w:val="004C2B75"/>
    <w:rsid w:val="004C44A9"/>
    <w:rsid w:val="004C4D6B"/>
    <w:rsid w:val="004D06C1"/>
    <w:rsid w:val="004D1869"/>
    <w:rsid w:val="004D5E44"/>
    <w:rsid w:val="004D619F"/>
    <w:rsid w:val="004E0E0C"/>
    <w:rsid w:val="00503F29"/>
    <w:rsid w:val="005049D3"/>
    <w:rsid w:val="00504E2F"/>
    <w:rsid w:val="00507D7C"/>
    <w:rsid w:val="005177CA"/>
    <w:rsid w:val="00520065"/>
    <w:rsid w:val="00520BD6"/>
    <w:rsid w:val="0052458E"/>
    <w:rsid w:val="00526338"/>
    <w:rsid w:val="00530204"/>
    <w:rsid w:val="0053050C"/>
    <w:rsid w:val="00531DEF"/>
    <w:rsid w:val="00546410"/>
    <w:rsid w:val="0054711F"/>
    <w:rsid w:val="00550A3D"/>
    <w:rsid w:val="00553732"/>
    <w:rsid w:val="00562401"/>
    <w:rsid w:val="00562F96"/>
    <w:rsid w:val="005704DF"/>
    <w:rsid w:val="0057145A"/>
    <w:rsid w:val="0057746B"/>
    <w:rsid w:val="00584167"/>
    <w:rsid w:val="00591803"/>
    <w:rsid w:val="00594F34"/>
    <w:rsid w:val="005A245E"/>
    <w:rsid w:val="005A5DC3"/>
    <w:rsid w:val="005A7CB3"/>
    <w:rsid w:val="005B06D2"/>
    <w:rsid w:val="005B6474"/>
    <w:rsid w:val="005C1D30"/>
    <w:rsid w:val="005C4693"/>
    <w:rsid w:val="005D2D87"/>
    <w:rsid w:val="005D5570"/>
    <w:rsid w:val="005E1B65"/>
    <w:rsid w:val="005E1E9F"/>
    <w:rsid w:val="005E582D"/>
    <w:rsid w:val="005E6EC7"/>
    <w:rsid w:val="005F0097"/>
    <w:rsid w:val="005F0CA5"/>
    <w:rsid w:val="005F3203"/>
    <w:rsid w:val="005F37A5"/>
    <w:rsid w:val="005F552B"/>
    <w:rsid w:val="005F61A4"/>
    <w:rsid w:val="006075FA"/>
    <w:rsid w:val="00611F4E"/>
    <w:rsid w:val="006124CB"/>
    <w:rsid w:val="00613532"/>
    <w:rsid w:val="006238F8"/>
    <w:rsid w:val="00625027"/>
    <w:rsid w:val="006362AF"/>
    <w:rsid w:val="00637158"/>
    <w:rsid w:val="00641800"/>
    <w:rsid w:val="0065507F"/>
    <w:rsid w:val="00655138"/>
    <w:rsid w:val="00660715"/>
    <w:rsid w:val="006645F1"/>
    <w:rsid w:val="0067122B"/>
    <w:rsid w:val="00671A60"/>
    <w:rsid w:val="00671E4B"/>
    <w:rsid w:val="006734CC"/>
    <w:rsid w:val="00675593"/>
    <w:rsid w:val="00690A0C"/>
    <w:rsid w:val="00690E20"/>
    <w:rsid w:val="00691AFA"/>
    <w:rsid w:val="00692196"/>
    <w:rsid w:val="00697D63"/>
    <w:rsid w:val="006A7A9C"/>
    <w:rsid w:val="006B2A51"/>
    <w:rsid w:val="006B3900"/>
    <w:rsid w:val="006B430E"/>
    <w:rsid w:val="006B49BC"/>
    <w:rsid w:val="006B50FE"/>
    <w:rsid w:val="006B78BA"/>
    <w:rsid w:val="006B79ED"/>
    <w:rsid w:val="006C026D"/>
    <w:rsid w:val="006C0EF5"/>
    <w:rsid w:val="006C76C5"/>
    <w:rsid w:val="006C779A"/>
    <w:rsid w:val="006F1D63"/>
    <w:rsid w:val="007053B3"/>
    <w:rsid w:val="00707932"/>
    <w:rsid w:val="00710422"/>
    <w:rsid w:val="0071247A"/>
    <w:rsid w:val="00714C25"/>
    <w:rsid w:val="00726746"/>
    <w:rsid w:val="00731A71"/>
    <w:rsid w:val="00731EDA"/>
    <w:rsid w:val="00733032"/>
    <w:rsid w:val="0073320F"/>
    <w:rsid w:val="007340BD"/>
    <w:rsid w:val="00734B16"/>
    <w:rsid w:val="007440A8"/>
    <w:rsid w:val="0074426B"/>
    <w:rsid w:val="00747F60"/>
    <w:rsid w:val="00763E07"/>
    <w:rsid w:val="00773A52"/>
    <w:rsid w:val="007819A1"/>
    <w:rsid w:val="0078743D"/>
    <w:rsid w:val="0079158D"/>
    <w:rsid w:val="00797054"/>
    <w:rsid w:val="007A13CF"/>
    <w:rsid w:val="007A1BF9"/>
    <w:rsid w:val="007A227E"/>
    <w:rsid w:val="007A76D0"/>
    <w:rsid w:val="007B1D5D"/>
    <w:rsid w:val="007B2E9C"/>
    <w:rsid w:val="007B30F3"/>
    <w:rsid w:val="007C70C3"/>
    <w:rsid w:val="007D33E0"/>
    <w:rsid w:val="007E0F24"/>
    <w:rsid w:val="007E4262"/>
    <w:rsid w:val="007E5311"/>
    <w:rsid w:val="007F2533"/>
    <w:rsid w:val="007F55E0"/>
    <w:rsid w:val="007F6FA7"/>
    <w:rsid w:val="0080284C"/>
    <w:rsid w:val="00803905"/>
    <w:rsid w:val="00805796"/>
    <w:rsid w:val="0081029E"/>
    <w:rsid w:val="0081305A"/>
    <w:rsid w:val="0082137A"/>
    <w:rsid w:val="00821700"/>
    <w:rsid w:val="00823471"/>
    <w:rsid w:val="00825992"/>
    <w:rsid w:val="00827B22"/>
    <w:rsid w:val="00831EC7"/>
    <w:rsid w:val="008340E5"/>
    <w:rsid w:val="00850AB5"/>
    <w:rsid w:val="008522DA"/>
    <w:rsid w:val="00854C99"/>
    <w:rsid w:val="008768DB"/>
    <w:rsid w:val="008773B5"/>
    <w:rsid w:val="008852B0"/>
    <w:rsid w:val="00890AF8"/>
    <w:rsid w:val="00893052"/>
    <w:rsid w:val="00895A67"/>
    <w:rsid w:val="0089677A"/>
    <w:rsid w:val="00897255"/>
    <w:rsid w:val="008A0771"/>
    <w:rsid w:val="008A6D26"/>
    <w:rsid w:val="008B00FD"/>
    <w:rsid w:val="008B3B93"/>
    <w:rsid w:val="008C0998"/>
    <w:rsid w:val="008C16CB"/>
    <w:rsid w:val="008F0FB5"/>
    <w:rsid w:val="008F6FFC"/>
    <w:rsid w:val="00904086"/>
    <w:rsid w:val="009121C3"/>
    <w:rsid w:val="00913AFB"/>
    <w:rsid w:val="009147CB"/>
    <w:rsid w:val="00916E77"/>
    <w:rsid w:val="00922584"/>
    <w:rsid w:val="00927B7E"/>
    <w:rsid w:val="00931675"/>
    <w:rsid w:val="00933361"/>
    <w:rsid w:val="009347C3"/>
    <w:rsid w:val="00935467"/>
    <w:rsid w:val="0093700D"/>
    <w:rsid w:val="0094337D"/>
    <w:rsid w:val="00943AB1"/>
    <w:rsid w:val="00944F93"/>
    <w:rsid w:val="00946CE6"/>
    <w:rsid w:val="0094715D"/>
    <w:rsid w:val="00950B98"/>
    <w:rsid w:val="00954846"/>
    <w:rsid w:val="00973A4B"/>
    <w:rsid w:val="00980AEB"/>
    <w:rsid w:val="00981A2B"/>
    <w:rsid w:val="0098456A"/>
    <w:rsid w:val="009866F0"/>
    <w:rsid w:val="00990C7A"/>
    <w:rsid w:val="009931F0"/>
    <w:rsid w:val="00995170"/>
    <w:rsid w:val="009A23BD"/>
    <w:rsid w:val="009A37A8"/>
    <w:rsid w:val="009A7858"/>
    <w:rsid w:val="009B5F57"/>
    <w:rsid w:val="009B7522"/>
    <w:rsid w:val="009C07E1"/>
    <w:rsid w:val="009C79D0"/>
    <w:rsid w:val="009D1C56"/>
    <w:rsid w:val="009D550A"/>
    <w:rsid w:val="009E2A18"/>
    <w:rsid w:val="009E6BC2"/>
    <w:rsid w:val="009E7F61"/>
    <w:rsid w:val="009F0137"/>
    <w:rsid w:val="009F1080"/>
    <w:rsid w:val="009F253D"/>
    <w:rsid w:val="009F3EDD"/>
    <w:rsid w:val="009F5A60"/>
    <w:rsid w:val="00A04A5F"/>
    <w:rsid w:val="00A318D1"/>
    <w:rsid w:val="00A3483D"/>
    <w:rsid w:val="00A355E7"/>
    <w:rsid w:val="00A42E9C"/>
    <w:rsid w:val="00A44EAC"/>
    <w:rsid w:val="00A465B7"/>
    <w:rsid w:val="00A52E78"/>
    <w:rsid w:val="00A56130"/>
    <w:rsid w:val="00A611D4"/>
    <w:rsid w:val="00A700F4"/>
    <w:rsid w:val="00A7150D"/>
    <w:rsid w:val="00A71967"/>
    <w:rsid w:val="00A73989"/>
    <w:rsid w:val="00A77CD3"/>
    <w:rsid w:val="00A83222"/>
    <w:rsid w:val="00A86C9B"/>
    <w:rsid w:val="00A92F74"/>
    <w:rsid w:val="00A96F6D"/>
    <w:rsid w:val="00A97F33"/>
    <w:rsid w:val="00AA4476"/>
    <w:rsid w:val="00AB3DD4"/>
    <w:rsid w:val="00AB49EF"/>
    <w:rsid w:val="00AC6CDA"/>
    <w:rsid w:val="00AD1067"/>
    <w:rsid w:val="00AD122F"/>
    <w:rsid w:val="00AD2207"/>
    <w:rsid w:val="00AD2772"/>
    <w:rsid w:val="00AE0F3C"/>
    <w:rsid w:val="00AE371B"/>
    <w:rsid w:val="00AE4ADF"/>
    <w:rsid w:val="00AE5706"/>
    <w:rsid w:val="00AF057C"/>
    <w:rsid w:val="00AF129F"/>
    <w:rsid w:val="00B00598"/>
    <w:rsid w:val="00B030EC"/>
    <w:rsid w:val="00B0381F"/>
    <w:rsid w:val="00B04891"/>
    <w:rsid w:val="00B07D6D"/>
    <w:rsid w:val="00B1265A"/>
    <w:rsid w:val="00B13099"/>
    <w:rsid w:val="00B15323"/>
    <w:rsid w:val="00B16E96"/>
    <w:rsid w:val="00B31B3A"/>
    <w:rsid w:val="00B3600D"/>
    <w:rsid w:val="00B36042"/>
    <w:rsid w:val="00B3683E"/>
    <w:rsid w:val="00B3718C"/>
    <w:rsid w:val="00B408A3"/>
    <w:rsid w:val="00B43A37"/>
    <w:rsid w:val="00B52057"/>
    <w:rsid w:val="00B636B2"/>
    <w:rsid w:val="00B67ADA"/>
    <w:rsid w:val="00B67C7E"/>
    <w:rsid w:val="00B73613"/>
    <w:rsid w:val="00B73AC5"/>
    <w:rsid w:val="00B75A44"/>
    <w:rsid w:val="00B8011F"/>
    <w:rsid w:val="00B82D40"/>
    <w:rsid w:val="00B82DF3"/>
    <w:rsid w:val="00B8360C"/>
    <w:rsid w:val="00B87009"/>
    <w:rsid w:val="00B91D7A"/>
    <w:rsid w:val="00B93EA6"/>
    <w:rsid w:val="00B9770C"/>
    <w:rsid w:val="00BA10F4"/>
    <w:rsid w:val="00BA192B"/>
    <w:rsid w:val="00BA5D92"/>
    <w:rsid w:val="00BA6235"/>
    <w:rsid w:val="00BA7077"/>
    <w:rsid w:val="00BA7939"/>
    <w:rsid w:val="00BB0246"/>
    <w:rsid w:val="00BB06B7"/>
    <w:rsid w:val="00BC1CA6"/>
    <w:rsid w:val="00BC3B68"/>
    <w:rsid w:val="00BC4715"/>
    <w:rsid w:val="00BC5753"/>
    <w:rsid w:val="00BD4A8C"/>
    <w:rsid w:val="00BD5A8A"/>
    <w:rsid w:val="00BD79AC"/>
    <w:rsid w:val="00BE52C8"/>
    <w:rsid w:val="00BE654A"/>
    <w:rsid w:val="00BF4691"/>
    <w:rsid w:val="00BF549D"/>
    <w:rsid w:val="00C002C1"/>
    <w:rsid w:val="00C02877"/>
    <w:rsid w:val="00C0764E"/>
    <w:rsid w:val="00C10C49"/>
    <w:rsid w:val="00C132F5"/>
    <w:rsid w:val="00C1500F"/>
    <w:rsid w:val="00C16E68"/>
    <w:rsid w:val="00C2219D"/>
    <w:rsid w:val="00C2232C"/>
    <w:rsid w:val="00C31795"/>
    <w:rsid w:val="00C41227"/>
    <w:rsid w:val="00C413FB"/>
    <w:rsid w:val="00C42A57"/>
    <w:rsid w:val="00C42AF0"/>
    <w:rsid w:val="00C42F25"/>
    <w:rsid w:val="00C43941"/>
    <w:rsid w:val="00C507AA"/>
    <w:rsid w:val="00C7320C"/>
    <w:rsid w:val="00C80FCD"/>
    <w:rsid w:val="00C830A9"/>
    <w:rsid w:val="00C92DD9"/>
    <w:rsid w:val="00C943C8"/>
    <w:rsid w:val="00C96DB8"/>
    <w:rsid w:val="00CA09E9"/>
    <w:rsid w:val="00CA1926"/>
    <w:rsid w:val="00CA24D2"/>
    <w:rsid w:val="00CB1E83"/>
    <w:rsid w:val="00CC1035"/>
    <w:rsid w:val="00CC1EF4"/>
    <w:rsid w:val="00CC287A"/>
    <w:rsid w:val="00CE16E1"/>
    <w:rsid w:val="00CE16EA"/>
    <w:rsid w:val="00CF4C58"/>
    <w:rsid w:val="00D04344"/>
    <w:rsid w:val="00D10B1B"/>
    <w:rsid w:val="00D122A2"/>
    <w:rsid w:val="00D16160"/>
    <w:rsid w:val="00D20631"/>
    <w:rsid w:val="00D27CBF"/>
    <w:rsid w:val="00D31B84"/>
    <w:rsid w:val="00D32759"/>
    <w:rsid w:val="00D40A1E"/>
    <w:rsid w:val="00D4305B"/>
    <w:rsid w:val="00D43F7F"/>
    <w:rsid w:val="00D463B1"/>
    <w:rsid w:val="00D577C4"/>
    <w:rsid w:val="00D6057D"/>
    <w:rsid w:val="00D6601B"/>
    <w:rsid w:val="00D72BD9"/>
    <w:rsid w:val="00D747CF"/>
    <w:rsid w:val="00D76E7B"/>
    <w:rsid w:val="00D805EB"/>
    <w:rsid w:val="00D83BEA"/>
    <w:rsid w:val="00D8418F"/>
    <w:rsid w:val="00D8584F"/>
    <w:rsid w:val="00D86800"/>
    <w:rsid w:val="00D932EE"/>
    <w:rsid w:val="00D94640"/>
    <w:rsid w:val="00DA118D"/>
    <w:rsid w:val="00DA3D71"/>
    <w:rsid w:val="00DA469B"/>
    <w:rsid w:val="00DB25BF"/>
    <w:rsid w:val="00DC1999"/>
    <w:rsid w:val="00DC72EF"/>
    <w:rsid w:val="00DC78B9"/>
    <w:rsid w:val="00DD4909"/>
    <w:rsid w:val="00DE5489"/>
    <w:rsid w:val="00DF3225"/>
    <w:rsid w:val="00DF336B"/>
    <w:rsid w:val="00DF51D6"/>
    <w:rsid w:val="00DF7380"/>
    <w:rsid w:val="00E076BB"/>
    <w:rsid w:val="00E1528F"/>
    <w:rsid w:val="00E20BB2"/>
    <w:rsid w:val="00E367F2"/>
    <w:rsid w:val="00E368AB"/>
    <w:rsid w:val="00E45ACF"/>
    <w:rsid w:val="00E47B04"/>
    <w:rsid w:val="00E56A1B"/>
    <w:rsid w:val="00E57662"/>
    <w:rsid w:val="00E7162E"/>
    <w:rsid w:val="00E72828"/>
    <w:rsid w:val="00E7311C"/>
    <w:rsid w:val="00E7598D"/>
    <w:rsid w:val="00E81D70"/>
    <w:rsid w:val="00E9076F"/>
    <w:rsid w:val="00E910F1"/>
    <w:rsid w:val="00E92F7F"/>
    <w:rsid w:val="00E930C3"/>
    <w:rsid w:val="00E943EE"/>
    <w:rsid w:val="00E953A8"/>
    <w:rsid w:val="00E95A39"/>
    <w:rsid w:val="00E9767D"/>
    <w:rsid w:val="00EA5308"/>
    <w:rsid w:val="00EA5B73"/>
    <w:rsid w:val="00EA74BA"/>
    <w:rsid w:val="00EB2F59"/>
    <w:rsid w:val="00EB4F25"/>
    <w:rsid w:val="00EB6D5C"/>
    <w:rsid w:val="00EB7596"/>
    <w:rsid w:val="00EC01DE"/>
    <w:rsid w:val="00EC0327"/>
    <w:rsid w:val="00EC16F3"/>
    <w:rsid w:val="00EC1AC4"/>
    <w:rsid w:val="00EC23FD"/>
    <w:rsid w:val="00EC3357"/>
    <w:rsid w:val="00EC510E"/>
    <w:rsid w:val="00ED2186"/>
    <w:rsid w:val="00ED7940"/>
    <w:rsid w:val="00EE324B"/>
    <w:rsid w:val="00EE4271"/>
    <w:rsid w:val="00EF0ED8"/>
    <w:rsid w:val="00EF10EF"/>
    <w:rsid w:val="00EF289E"/>
    <w:rsid w:val="00EF5D11"/>
    <w:rsid w:val="00EF77FD"/>
    <w:rsid w:val="00F01A28"/>
    <w:rsid w:val="00F02E0F"/>
    <w:rsid w:val="00F102F5"/>
    <w:rsid w:val="00F106C7"/>
    <w:rsid w:val="00F12A68"/>
    <w:rsid w:val="00F14848"/>
    <w:rsid w:val="00F164A8"/>
    <w:rsid w:val="00F21BB3"/>
    <w:rsid w:val="00F305C8"/>
    <w:rsid w:val="00F31A4F"/>
    <w:rsid w:val="00F35064"/>
    <w:rsid w:val="00F36559"/>
    <w:rsid w:val="00F36B75"/>
    <w:rsid w:val="00F400A7"/>
    <w:rsid w:val="00F41226"/>
    <w:rsid w:val="00F417DD"/>
    <w:rsid w:val="00F47BB1"/>
    <w:rsid w:val="00F5113A"/>
    <w:rsid w:val="00F55198"/>
    <w:rsid w:val="00F653E4"/>
    <w:rsid w:val="00F72308"/>
    <w:rsid w:val="00F83FA3"/>
    <w:rsid w:val="00F84715"/>
    <w:rsid w:val="00F91AF8"/>
    <w:rsid w:val="00F933A2"/>
    <w:rsid w:val="00F960E4"/>
    <w:rsid w:val="00FA0EC3"/>
    <w:rsid w:val="00FA1B6A"/>
    <w:rsid w:val="00FB3313"/>
    <w:rsid w:val="00FB646B"/>
    <w:rsid w:val="00FC33BC"/>
    <w:rsid w:val="00FC446F"/>
    <w:rsid w:val="00FC5CD7"/>
    <w:rsid w:val="00FC67F7"/>
    <w:rsid w:val="00FD139E"/>
    <w:rsid w:val="00FD1DF7"/>
    <w:rsid w:val="00FD5B6E"/>
    <w:rsid w:val="00FD7814"/>
    <w:rsid w:val="00FF36B7"/>
    <w:rsid w:val="00FF7DF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lock Text" w:uiPriority="0" w:qFormat="1"/>
    <w:lsdException w:name="Hyperlink" w:uiPriority="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9B"/>
  </w:style>
  <w:style w:type="paragraph" w:styleId="Heading1">
    <w:name w:val="heading 1"/>
    <w:basedOn w:val="Normal"/>
    <w:link w:val="Heading1Char"/>
    <w:uiPriority w:val="9"/>
    <w:qFormat/>
    <w:rsid w:val="00A355E7"/>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link w:val="Heading2Char"/>
    <w:uiPriority w:val="9"/>
    <w:semiHidden/>
    <w:unhideWhenUsed/>
    <w:qFormat/>
    <w:rsid w:val="00A355E7"/>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link w:val="Heading3Char"/>
    <w:unhideWhenUsed/>
    <w:qFormat/>
    <w:rsid w:val="00A355E7"/>
    <w:pPr>
      <w:keepNext/>
      <w:keepLines/>
      <w:spacing w:before="200" w:after="0"/>
      <w:outlineLvl w:val="2"/>
    </w:pPr>
    <w:rPr>
      <w:rFonts w:asciiTheme="majorHAnsi" w:eastAsiaTheme="majorEastAsia" w:hAnsiTheme="majorHAnsi" w:cstheme="majorBidi"/>
      <w:b/>
      <w:bCs/>
      <w:color w:val="4F81BD" w:themeColor="accent1"/>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55E7"/>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semiHidden/>
    <w:rsid w:val="00A355E7"/>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rsid w:val="00A355E7"/>
    <w:rPr>
      <w:rFonts w:asciiTheme="majorHAnsi" w:eastAsiaTheme="majorEastAsia" w:hAnsiTheme="majorHAnsi" w:cstheme="majorBidi"/>
      <w:b/>
      <w:bCs/>
      <w:color w:val="4F81BD" w:themeColor="accent1"/>
      <w:szCs w:val="22"/>
      <w:lang w:bidi="ar-SA"/>
    </w:rPr>
  </w:style>
  <w:style w:type="paragraph" w:styleId="ListParagraph">
    <w:name w:val="List Paragraph"/>
    <w:basedOn w:val="Normal"/>
    <w:uiPriority w:val="34"/>
    <w:qFormat/>
    <w:rsid w:val="00A355E7"/>
    <w:pPr>
      <w:ind w:left="720"/>
      <w:contextualSpacing/>
    </w:pPr>
    <w:rPr>
      <w:rFonts w:ascii="Calibri" w:eastAsia="Times New Roman" w:hAnsi="Calibri" w:cs="Times New Roman"/>
      <w:szCs w:val="22"/>
      <w:lang w:bidi="ar-SA"/>
    </w:rPr>
  </w:style>
  <w:style w:type="character" w:styleId="Strong">
    <w:name w:val="Strong"/>
    <w:basedOn w:val="DefaultParagraphFont"/>
    <w:uiPriority w:val="22"/>
    <w:qFormat/>
    <w:rsid w:val="00A355E7"/>
    <w:rPr>
      <w:b/>
      <w:bCs/>
    </w:rPr>
  </w:style>
  <w:style w:type="character" w:styleId="Emphasis">
    <w:name w:val="Emphasis"/>
    <w:basedOn w:val="DefaultParagraphFont"/>
    <w:uiPriority w:val="20"/>
    <w:qFormat/>
    <w:rsid w:val="00A355E7"/>
    <w:rPr>
      <w:i/>
      <w:iCs/>
    </w:rPr>
  </w:style>
  <w:style w:type="paragraph" w:styleId="NoSpacing">
    <w:name w:val="No Spacing"/>
    <w:uiPriority w:val="1"/>
    <w:qFormat/>
    <w:rsid w:val="00A355E7"/>
    <w:pPr>
      <w:spacing w:after="0" w:line="240" w:lineRule="auto"/>
    </w:pPr>
    <w:rPr>
      <w:rFonts w:eastAsiaTheme="minorHAnsi"/>
      <w:szCs w:val="22"/>
      <w:lang w:bidi="ar-SA"/>
    </w:rPr>
  </w:style>
  <w:style w:type="paragraph" w:styleId="BalloonText">
    <w:name w:val="Balloon Text"/>
    <w:basedOn w:val="Normal"/>
    <w:link w:val="BalloonTextChar"/>
    <w:uiPriority w:val="99"/>
    <w:unhideWhenUsed/>
    <w:qFormat/>
    <w:rsid w:val="00A355E7"/>
    <w:pPr>
      <w:spacing w:after="0" w:line="240" w:lineRule="auto"/>
    </w:pPr>
    <w:rPr>
      <w:rFonts w:ascii="Tahoma" w:eastAsia="Calibri" w:hAnsi="Tahoma" w:cs="Times New Roman"/>
      <w:sz w:val="16"/>
      <w:szCs w:val="16"/>
      <w:lang w:bidi="ar-SA"/>
    </w:rPr>
  </w:style>
  <w:style w:type="character" w:customStyle="1" w:styleId="BalloonTextChar">
    <w:name w:val="Balloon Text Char"/>
    <w:basedOn w:val="DefaultParagraphFont"/>
    <w:link w:val="BalloonText"/>
    <w:uiPriority w:val="99"/>
    <w:qFormat/>
    <w:rsid w:val="00A355E7"/>
    <w:rPr>
      <w:rFonts w:ascii="Tahoma" w:eastAsia="Calibri" w:hAnsi="Tahoma" w:cs="Times New Roman"/>
      <w:sz w:val="16"/>
      <w:szCs w:val="16"/>
      <w:lang w:bidi="ar-SA"/>
    </w:rPr>
  </w:style>
  <w:style w:type="paragraph" w:styleId="BlockText">
    <w:name w:val="Block Text"/>
    <w:basedOn w:val="Normal"/>
    <w:qFormat/>
    <w:rsid w:val="00A355E7"/>
    <w:pPr>
      <w:spacing w:after="0" w:line="240" w:lineRule="auto"/>
      <w:ind w:left="-1980" w:right="2578"/>
    </w:pPr>
    <w:rPr>
      <w:rFonts w:ascii="Times New Roman" w:eastAsia="Times New Roman" w:hAnsi="Times New Roman" w:cs="Times New Roman"/>
      <w:sz w:val="24"/>
      <w:szCs w:val="24"/>
      <w:lang w:bidi="ar-SA"/>
    </w:rPr>
  </w:style>
  <w:style w:type="paragraph" w:styleId="BodyText">
    <w:name w:val="Body Text"/>
    <w:basedOn w:val="Normal"/>
    <w:link w:val="BodyTextChar"/>
    <w:uiPriority w:val="99"/>
    <w:qFormat/>
    <w:rsid w:val="00A355E7"/>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A355E7"/>
    <w:rPr>
      <w:rFonts w:ascii="Times New Roman" w:eastAsia="Times New Roman" w:hAnsi="Times New Roman" w:cs="Times New Roman"/>
      <w:sz w:val="24"/>
      <w:szCs w:val="24"/>
      <w:lang w:bidi="ar-SA"/>
    </w:rPr>
  </w:style>
  <w:style w:type="paragraph" w:styleId="Caption">
    <w:name w:val="caption"/>
    <w:basedOn w:val="Normal"/>
    <w:next w:val="Normal"/>
    <w:qFormat/>
    <w:rsid w:val="00A355E7"/>
    <w:pPr>
      <w:spacing w:after="0" w:line="240" w:lineRule="auto"/>
    </w:pPr>
    <w:rPr>
      <w:rFonts w:ascii="Times New Roman" w:eastAsia="Times New Roman" w:hAnsi="Times New Roman" w:cs="Times New Roman"/>
      <w:b/>
      <w:bCs/>
      <w:sz w:val="20"/>
      <w:lang w:bidi="ar-SA"/>
    </w:rPr>
  </w:style>
  <w:style w:type="paragraph" w:styleId="CommentText">
    <w:name w:val="annotation text"/>
    <w:basedOn w:val="Normal"/>
    <w:link w:val="CommentTextChar"/>
    <w:uiPriority w:val="99"/>
    <w:unhideWhenUsed/>
    <w:qFormat/>
    <w:rsid w:val="00A355E7"/>
    <w:pPr>
      <w:spacing w:after="0" w:line="240" w:lineRule="auto"/>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uiPriority w:val="99"/>
    <w:qFormat/>
    <w:rsid w:val="00A355E7"/>
    <w:rPr>
      <w:rFonts w:ascii="Times New Roman" w:eastAsia="Times New Roman" w:hAnsi="Times New Roman" w:cs="Times New Roman"/>
      <w:sz w:val="20"/>
      <w:lang w:bidi="ar-SA"/>
    </w:rPr>
  </w:style>
  <w:style w:type="paragraph" w:styleId="CommentSubject">
    <w:name w:val="annotation subject"/>
    <w:basedOn w:val="CommentText"/>
    <w:next w:val="CommentText"/>
    <w:link w:val="CommentSubjectChar"/>
    <w:uiPriority w:val="99"/>
    <w:unhideWhenUsed/>
    <w:qFormat/>
    <w:rsid w:val="00A355E7"/>
    <w:pPr>
      <w:spacing w:after="200"/>
    </w:pPr>
    <w:rPr>
      <w:rFonts w:eastAsia="Calibri"/>
      <w:b/>
      <w:bCs/>
    </w:rPr>
  </w:style>
  <w:style w:type="character" w:customStyle="1" w:styleId="CommentSubjectChar">
    <w:name w:val="Comment Subject Char"/>
    <w:basedOn w:val="CommentTextChar"/>
    <w:link w:val="CommentSubject"/>
    <w:uiPriority w:val="99"/>
    <w:qFormat/>
    <w:rsid w:val="00A355E7"/>
    <w:rPr>
      <w:rFonts w:ascii="Times New Roman" w:eastAsia="Calibri" w:hAnsi="Times New Roman" w:cs="Times New Roman"/>
      <w:b/>
      <w:bCs/>
      <w:sz w:val="20"/>
      <w:lang w:bidi="ar-SA"/>
    </w:rPr>
  </w:style>
  <w:style w:type="paragraph" w:styleId="Footer">
    <w:name w:val="footer"/>
    <w:basedOn w:val="Normal"/>
    <w:link w:val="FooterChar"/>
    <w:uiPriority w:val="99"/>
    <w:unhideWhenUsed/>
    <w:qFormat/>
    <w:rsid w:val="00A355E7"/>
    <w:pPr>
      <w:tabs>
        <w:tab w:val="center" w:pos="4680"/>
        <w:tab w:val="right" w:pos="9360"/>
      </w:tabs>
      <w:spacing w:after="0" w:line="240" w:lineRule="auto"/>
    </w:pPr>
    <w:rPr>
      <w:rFonts w:ascii="Calibri" w:eastAsia="Calibri" w:hAnsi="Calibri" w:cs="Times New Roman"/>
      <w:sz w:val="20"/>
      <w:lang w:bidi="ar-SA"/>
    </w:rPr>
  </w:style>
  <w:style w:type="character" w:customStyle="1" w:styleId="FooterChar">
    <w:name w:val="Footer Char"/>
    <w:basedOn w:val="DefaultParagraphFont"/>
    <w:link w:val="Footer"/>
    <w:uiPriority w:val="99"/>
    <w:qFormat/>
    <w:rsid w:val="00A355E7"/>
    <w:rPr>
      <w:rFonts w:ascii="Calibri" w:eastAsia="Calibri" w:hAnsi="Calibri" w:cs="Times New Roman"/>
      <w:sz w:val="20"/>
      <w:lang w:bidi="ar-SA"/>
    </w:rPr>
  </w:style>
  <w:style w:type="paragraph" w:styleId="Header">
    <w:name w:val="header"/>
    <w:basedOn w:val="Normal"/>
    <w:link w:val="HeaderChar"/>
    <w:uiPriority w:val="99"/>
    <w:unhideWhenUsed/>
    <w:qFormat/>
    <w:rsid w:val="00A355E7"/>
    <w:pPr>
      <w:tabs>
        <w:tab w:val="center" w:pos="4680"/>
        <w:tab w:val="right" w:pos="9360"/>
      </w:tabs>
      <w:spacing w:after="0" w:line="240" w:lineRule="auto"/>
    </w:pPr>
    <w:rPr>
      <w:rFonts w:ascii="Calibri" w:eastAsia="Calibri" w:hAnsi="Calibri" w:cs="Times New Roman"/>
      <w:sz w:val="20"/>
      <w:lang w:bidi="ar-SA"/>
    </w:rPr>
  </w:style>
  <w:style w:type="character" w:customStyle="1" w:styleId="HeaderChar">
    <w:name w:val="Header Char"/>
    <w:basedOn w:val="DefaultParagraphFont"/>
    <w:link w:val="Header"/>
    <w:uiPriority w:val="99"/>
    <w:qFormat/>
    <w:rsid w:val="00A355E7"/>
    <w:rPr>
      <w:rFonts w:ascii="Calibri" w:eastAsia="Calibri" w:hAnsi="Calibri" w:cs="Times New Roman"/>
      <w:sz w:val="20"/>
      <w:lang w:bidi="ar-SA"/>
    </w:rPr>
  </w:style>
  <w:style w:type="paragraph" w:styleId="NormalWeb">
    <w:name w:val="Normal (Web)"/>
    <w:basedOn w:val="Normal"/>
    <w:uiPriority w:val="99"/>
    <w:unhideWhenUsed/>
    <w:rsid w:val="00A355E7"/>
    <w:pPr>
      <w:spacing w:before="100" w:beforeAutospacing="1" w:after="100" w:afterAutospacing="1" w:line="240" w:lineRule="auto"/>
    </w:pPr>
    <w:rPr>
      <w:rFonts w:ascii="Times New Roman" w:eastAsia="Times New Roman" w:hAnsi="Times New Roman" w:cs="Times New Roman"/>
      <w:sz w:val="24"/>
      <w:szCs w:val="24"/>
      <w:lang w:bidi="kn-IN"/>
    </w:rPr>
  </w:style>
  <w:style w:type="paragraph" w:styleId="Title">
    <w:name w:val="Title"/>
    <w:basedOn w:val="Normal"/>
    <w:link w:val="TitleChar"/>
    <w:uiPriority w:val="99"/>
    <w:qFormat/>
    <w:rsid w:val="00A355E7"/>
    <w:pPr>
      <w:spacing w:after="0" w:line="240" w:lineRule="auto"/>
      <w:jc w:val="center"/>
    </w:pPr>
    <w:rPr>
      <w:rFonts w:ascii="Times New Roman" w:eastAsia="Times New Roman" w:hAnsi="Times New Roman" w:cs="Times New Roman"/>
      <w:b/>
      <w:sz w:val="36"/>
      <w:szCs w:val="36"/>
      <w:lang w:bidi="ar-SA"/>
    </w:rPr>
  </w:style>
  <w:style w:type="character" w:customStyle="1" w:styleId="TitleChar">
    <w:name w:val="Title Char"/>
    <w:basedOn w:val="DefaultParagraphFont"/>
    <w:link w:val="Title"/>
    <w:uiPriority w:val="99"/>
    <w:qFormat/>
    <w:rsid w:val="00A355E7"/>
    <w:rPr>
      <w:rFonts w:ascii="Times New Roman" w:eastAsia="Times New Roman" w:hAnsi="Times New Roman" w:cs="Times New Roman"/>
      <w:b/>
      <w:sz w:val="36"/>
      <w:szCs w:val="36"/>
      <w:lang w:bidi="ar-SA"/>
    </w:rPr>
  </w:style>
  <w:style w:type="character" w:styleId="CommentReference">
    <w:name w:val="annotation reference"/>
    <w:uiPriority w:val="99"/>
    <w:unhideWhenUsed/>
    <w:qFormat/>
    <w:rsid w:val="00A355E7"/>
    <w:rPr>
      <w:sz w:val="16"/>
      <w:szCs w:val="16"/>
    </w:rPr>
  </w:style>
  <w:style w:type="character" w:styleId="FollowedHyperlink">
    <w:name w:val="FollowedHyperlink"/>
    <w:basedOn w:val="DefaultParagraphFont"/>
    <w:uiPriority w:val="99"/>
    <w:unhideWhenUsed/>
    <w:qFormat/>
    <w:rsid w:val="00A355E7"/>
    <w:rPr>
      <w:color w:val="800080"/>
      <w:u w:val="single"/>
    </w:rPr>
  </w:style>
  <w:style w:type="character" w:styleId="Hyperlink">
    <w:name w:val="Hyperlink"/>
    <w:qFormat/>
    <w:rsid w:val="00A355E7"/>
    <w:rPr>
      <w:color w:val="0000FF"/>
      <w:u w:val="single"/>
    </w:rPr>
  </w:style>
  <w:style w:type="table" w:styleId="TableGrid">
    <w:name w:val="Table Grid"/>
    <w:basedOn w:val="TableNormal"/>
    <w:uiPriority w:val="59"/>
    <w:qFormat/>
    <w:rsid w:val="00A355E7"/>
    <w:rPr>
      <w:rFonts w:ascii="Calibri" w:eastAsia="Calibri" w:hAnsi="Calibri" w:cs="Times New Roman"/>
      <w:sz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A355E7"/>
    <w:rPr>
      <w:rFonts w:ascii="Calibri" w:eastAsia="Calibri" w:hAnsi="Calibri" w:cs="Times New Roman"/>
      <w:color w:val="943634"/>
      <w:sz w:val="20"/>
      <w:lang w:bidi="hi-IN"/>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pple-style-span">
    <w:name w:val="apple-style-span"/>
    <w:basedOn w:val="DefaultParagraphFont"/>
    <w:qFormat/>
    <w:rsid w:val="00A355E7"/>
  </w:style>
  <w:style w:type="character" w:customStyle="1" w:styleId="apple-converted-space">
    <w:name w:val="apple-converted-space"/>
    <w:basedOn w:val="DefaultParagraphFont"/>
    <w:qFormat/>
    <w:rsid w:val="00A355E7"/>
  </w:style>
  <w:style w:type="paragraph" w:customStyle="1" w:styleId="ListParagraph1">
    <w:name w:val="List Paragraph1"/>
    <w:basedOn w:val="Normal"/>
    <w:uiPriority w:val="34"/>
    <w:qFormat/>
    <w:rsid w:val="00A355E7"/>
    <w:pPr>
      <w:spacing w:after="0" w:line="240" w:lineRule="auto"/>
      <w:ind w:left="720"/>
    </w:pPr>
    <w:rPr>
      <w:rFonts w:ascii="Times New Roman" w:eastAsia="Times New Roman" w:hAnsi="Times New Roman" w:cs="Times New Roman"/>
      <w:sz w:val="24"/>
      <w:szCs w:val="24"/>
      <w:lang w:bidi="ar-SA"/>
    </w:rPr>
  </w:style>
  <w:style w:type="paragraph" w:customStyle="1" w:styleId="NoSpacing1">
    <w:name w:val="No Spacing1"/>
    <w:uiPriority w:val="1"/>
    <w:qFormat/>
    <w:rsid w:val="00A355E7"/>
    <w:rPr>
      <w:rFonts w:ascii="Calibri" w:eastAsia="Times New Roman" w:hAnsi="Calibri" w:cs="Times New Roman"/>
      <w:szCs w:val="22"/>
      <w:lang w:bidi="ar-SA"/>
    </w:rPr>
  </w:style>
  <w:style w:type="paragraph" w:customStyle="1" w:styleId="Default">
    <w:name w:val="Default"/>
    <w:uiPriority w:val="99"/>
    <w:qFormat/>
    <w:rsid w:val="00A355E7"/>
    <w:pPr>
      <w:autoSpaceDE w:val="0"/>
      <w:autoSpaceDN w:val="0"/>
      <w:adjustRightInd w:val="0"/>
    </w:pPr>
    <w:rPr>
      <w:rFonts w:ascii="Times New Roman" w:eastAsia="Times New Roman" w:hAnsi="Times New Roman" w:cs="Times New Roman"/>
      <w:color w:val="000000"/>
      <w:sz w:val="24"/>
      <w:szCs w:val="24"/>
      <w:lang w:val="en-IN" w:eastAsia="en-IN" w:bidi="ar-SA"/>
    </w:rPr>
  </w:style>
  <w:style w:type="character" w:customStyle="1" w:styleId="CommentReference1">
    <w:name w:val="Comment Reference1"/>
    <w:qFormat/>
    <w:rsid w:val="00A355E7"/>
    <w:rPr>
      <w:sz w:val="16"/>
      <w:szCs w:val="16"/>
    </w:rPr>
  </w:style>
  <w:style w:type="character" w:customStyle="1" w:styleId="TitleChar1">
    <w:name w:val="Title Char1"/>
    <w:uiPriority w:val="10"/>
    <w:qFormat/>
    <w:rsid w:val="00A355E7"/>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A355E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lockTextCharChar">
    <w:name w:val="Block Text Char Char"/>
    <w:basedOn w:val="Normal"/>
    <w:uiPriority w:val="99"/>
    <w:qFormat/>
    <w:rsid w:val="00A355E7"/>
    <w:pPr>
      <w:spacing w:after="0" w:line="240" w:lineRule="auto"/>
      <w:ind w:left="-1980" w:right="2578"/>
    </w:pPr>
    <w:rPr>
      <w:rFonts w:ascii="Times New Roman" w:eastAsia="Times New Roman" w:hAnsi="Times New Roman" w:cs="Times New Roman"/>
      <w:sz w:val="24"/>
      <w:szCs w:val="24"/>
      <w:lang w:bidi="ar-SA"/>
    </w:rPr>
  </w:style>
  <w:style w:type="paragraph" w:customStyle="1" w:styleId="CommentSubject1">
    <w:name w:val="Comment Subject1"/>
    <w:basedOn w:val="CommentText"/>
    <w:next w:val="CommentText"/>
    <w:uiPriority w:val="99"/>
    <w:qFormat/>
    <w:rsid w:val="00A355E7"/>
    <w:pPr>
      <w:spacing w:after="200"/>
    </w:pPr>
    <w:rPr>
      <w:rFonts w:eastAsia="Calibri"/>
      <w:b/>
      <w:bCs/>
    </w:rPr>
  </w:style>
  <w:style w:type="character" w:customStyle="1" w:styleId="SubtleEmphasis1">
    <w:name w:val="Subtle Emphasis1"/>
    <w:uiPriority w:val="19"/>
    <w:qFormat/>
    <w:rsid w:val="00A355E7"/>
    <w:rPr>
      <w:i/>
      <w:iCs/>
      <w:color w:val="808080"/>
    </w:rPr>
  </w:style>
  <w:style w:type="paragraph" w:customStyle="1" w:styleId="m4986922528226353544m-7703142010673456060gmail-msolistparagraph">
    <w:name w:val="m_4986922528226353544m_-7703142010673456060gmail-msolistparagraph"/>
    <w:basedOn w:val="Normal"/>
    <w:uiPriority w:val="99"/>
    <w:rsid w:val="00A355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A355E7"/>
    <w:pPr>
      <w:spacing w:before="100" w:beforeAutospacing="1" w:after="100" w:afterAutospacing="1" w:line="240" w:lineRule="auto"/>
    </w:pPr>
    <w:rPr>
      <w:rFonts w:ascii="Times New Roman" w:eastAsia="Times New Roman" w:hAnsi="Times New Roman" w:cs="Times New Roman"/>
      <w:sz w:val="24"/>
      <w:szCs w:val="24"/>
      <w:lang w:bidi="kn-IN"/>
    </w:rPr>
  </w:style>
</w:styles>
</file>

<file path=word/webSettings.xml><?xml version="1.0" encoding="utf-8"?>
<w:webSettings xmlns:r="http://schemas.openxmlformats.org/officeDocument/2006/relationships" xmlns:w="http://schemas.openxmlformats.org/wordprocessingml/2006/main">
  <w:divs>
    <w:div w:id="232398282">
      <w:bodyDiv w:val="1"/>
      <w:marLeft w:val="0"/>
      <w:marRight w:val="0"/>
      <w:marTop w:val="0"/>
      <w:marBottom w:val="0"/>
      <w:divBdr>
        <w:top w:val="none" w:sz="0" w:space="0" w:color="auto"/>
        <w:left w:val="none" w:sz="0" w:space="0" w:color="auto"/>
        <w:bottom w:val="none" w:sz="0" w:space="0" w:color="auto"/>
        <w:right w:val="none" w:sz="0" w:space="0" w:color="auto"/>
      </w:divBdr>
    </w:div>
    <w:div w:id="308365741">
      <w:bodyDiv w:val="1"/>
      <w:marLeft w:val="0"/>
      <w:marRight w:val="0"/>
      <w:marTop w:val="0"/>
      <w:marBottom w:val="0"/>
      <w:divBdr>
        <w:top w:val="none" w:sz="0" w:space="0" w:color="auto"/>
        <w:left w:val="none" w:sz="0" w:space="0" w:color="auto"/>
        <w:bottom w:val="none" w:sz="0" w:space="0" w:color="auto"/>
        <w:right w:val="none" w:sz="0" w:space="0" w:color="auto"/>
      </w:divBdr>
      <w:divsChild>
        <w:div w:id="1264532721">
          <w:marLeft w:val="0"/>
          <w:marRight w:val="0"/>
          <w:marTop w:val="0"/>
          <w:marBottom w:val="0"/>
          <w:divBdr>
            <w:top w:val="none" w:sz="0" w:space="0" w:color="auto"/>
            <w:left w:val="none" w:sz="0" w:space="0" w:color="auto"/>
            <w:bottom w:val="none" w:sz="0" w:space="0" w:color="auto"/>
            <w:right w:val="none" w:sz="0" w:space="0" w:color="auto"/>
          </w:divBdr>
        </w:div>
      </w:divsChild>
    </w:div>
    <w:div w:id="391277749">
      <w:bodyDiv w:val="1"/>
      <w:marLeft w:val="0"/>
      <w:marRight w:val="0"/>
      <w:marTop w:val="0"/>
      <w:marBottom w:val="0"/>
      <w:divBdr>
        <w:top w:val="none" w:sz="0" w:space="0" w:color="auto"/>
        <w:left w:val="none" w:sz="0" w:space="0" w:color="auto"/>
        <w:bottom w:val="none" w:sz="0" w:space="0" w:color="auto"/>
        <w:right w:val="none" w:sz="0" w:space="0" w:color="auto"/>
      </w:divBdr>
    </w:div>
    <w:div w:id="416054507">
      <w:bodyDiv w:val="1"/>
      <w:marLeft w:val="0"/>
      <w:marRight w:val="0"/>
      <w:marTop w:val="0"/>
      <w:marBottom w:val="0"/>
      <w:divBdr>
        <w:top w:val="none" w:sz="0" w:space="0" w:color="auto"/>
        <w:left w:val="none" w:sz="0" w:space="0" w:color="auto"/>
        <w:bottom w:val="none" w:sz="0" w:space="0" w:color="auto"/>
        <w:right w:val="none" w:sz="0" w:space="0" w:color="auto"/>
      </w:divBdr>
    </w:div>
    <w:div w:id="936401315">
      <w:bodyDiv w:val="1"/>
      <w:marLeft w:val="0"/>
      <w:marRight w:val="0"/>
      <w:marTop w:val="0"/>
      <w:marBottom w:val="0"/>
      <w:divBdr>
        <w:top w:val="none" w:sz="0" w:space="0" w:color="auto"/>
        <w:left w:val="none" w:sz="0" w:space="0" w:color="auto"/>
        <w:bottom w:val="none" w:sz="0" w:space="0" w:color="auto"/>
        <w:right w:val="none" w:sz="0" w:space="0" w:color="auto"/>
      </w:divBdr>
    </w:div>
    <w:div w:id="1833179762">
      <w:bodyDiv w:val="1"/>
      <w:marLeft w:val="0"/>
      <w:marRight w:val="0"/>
      <w:marTop w:val="0"/>
      <w:marBottom w:val="0"/>
      <w:divBdr>
        <w:top w:val="none" w:sz="0" w:space="0" w:color="auto"/>
        <w:left w:val="none" w:sz="0" w:space="0" w:color="auto"/>
        <w:bottom w:val="none" w:sz="0" w:space="0" w:color="auto"/>
        <w:right w:val="none" w:sz="0" w:space="0" w:color="auto"/>
      </w:divBdr>
    </w:div>
    <w:div w:id="18992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3" Type="http://schemas.microsoft.com/office/2007/relationships/hdphoto" Target="media/hdphoto1.wdp"/><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41" Type="http://schemas.openxmlformats.org/officeDocument/2006/relationships/image" Target="media/image25.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6" Type="http://schemas.openxmlformats.org/officeDocument/2006/relationships/image" Target="media/image20.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0" Type="http://schemas.openxmlformats.org/officeDocument/2006/relationships/hyperlink" Target="http://int.search.myway.com/search/GGmain.jhtml?ct=ARS&amp;n=781c55df&amp;p2=%5EGR%5Exdm731%5ETTAB02%5Ein&amp;pg=GGmain&amp;pn=1&amp;ptb=FF220395-40C6-4664-A316-6878D1E3B162&amp;qs=&amp;si=YLyHErnWXd&amp;ss=sub&amp;st=tab&amp;trs=wtt&amp;searchfor=Ashtavakra+Institute+of+Rehabilitation+Sciences&amp;feedurl=ars%252Ffeedback%253ForiginalQuery%253Dashtavakra%252Buniversity%2526relatedQuery%253Dashtavakra%252Binstitute%252Bof%252Brehabilitation%252Bsciences&amp;tpr=jrel3" TargetMode="External"/><Relationship Id="rId35" Type="http://schemas.microsoft.com/office/2007/relationships/hdphoto" Target="media/hdphoto2.wdp"/><Relationship Id="rId43" Type="http://schemas.microsoft.com/office/2007/relationships/hdphoto" Target="media/hdphoto3.wdp"/><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5584B-ECE3-4CEC-B2A3-A185EE03E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TotalTime>
  <Pages>64</Pages>
  <Words>10937</Words>
  <Characters>62346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167</cp:revision>
  <dcterms:created xsi:type="dcterms:W3CDTF">2019-01-03T10:42:00Z</dcterms:created>
  <dcterms:modified xsi:type="dcterms:W3CDTF">2019-01-14T08:39:00Z</dcterms:modified>
</cp:coreProperties>
</file>