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A4" w:rsidRPr="008F5617" w:rsidRDefault="00DA72A4" w:rsidP="00DA72A4">
      <w:pPr>
        <w:pStyle w:val="NormalWebCharChar"/>
        <w:jc w:val="center"/>
        <w:rPr>
          <w:b/>
          <w:color w:val="000000" w:themeColor="text1"/>
          <w:sz w:val="28"/>
        </w:rPr>
      </w:pPr>
      <w:r w:rsidRPr="008F5617">
        <w:rPr>
          <w:b/>
          <w:color w:val="000000" w:themeColor="text1"/>
          <w:sz w:val="28"/>
        </w:rPr>
        <w:t>DEPARTMENT OF PREVENTION OF COMMUNICATION DISORDERS (POCD)</w:t>
      </w:r>
    </w:p>
    <w:p w:rsidR="00DA72A4" w:rsidRPr="008F5617" w:rsidRDefault="00DA72A4" w:rsidP="00DA72A4">
      <w:pPr>
        <w:pStyle w:val="NormalWebCharChar"/>
        <w:jc w:val="center"/>
        <w:rPr>
          <w:b/>
          <w:color w:val="000000" w:themeColor="text1"/>
        </w:rPr>
      </w:pPr>
      <w:r w:rsidRPr="008F5617">
        <w:rPr>
          <w:b/>
          <w:color w:val="000000" w:themeColor="text1"/>
        </w:rPr>
        <w:t>MONTHLY REPORT</w:t>
      </w:r>
      <w:r w:rsidRPr="008F5617">
        <w:rPr>
          <w:color w:val="000000" w:themeColor="text1"/>
        </w:rPr>
        <w:t xml:space="preserve">- </w:t>
      </w:r>
      <w:r w:rsidR="00696E92" w:rsidRPr="00B60B44">
        <w:rPr>
          <w:b/>
          <w:color w:val="000000" w:themeColor="text1"/>
          <w:sz w:val="28"/>
        </w:rPr>
        <w:t>February</w:t>
      </w:r>
      <w:r w:rsidRPr="008F5617">
        <w:rPr>
          <w:b/>
          <w:color w:val="000000" w:themeColor="text1"/>
        </w:rPr>
        <w:t>-</w:t>
      </w:r>
      <w:r w:rsidR="00390AB5" w:rsidRPr="008F5617">
        <w:rPr>
          <w:b/>
          <w:color w:val="000000" w:themeColor="text1"/>
        </w:rPr>
        <w:t>2019</w:t>
      </w:r>
    </w:p>
    <w:p w:rsidR="00DA72A4" w:rsidRPr="008F5617" w:rsidRDefault="00DA72A4" w:rsidP="00DA72A4">
      <w:pPr>
        <w:pStyle w:val="NormalWebCharChar"/>
        <w:spacing w:before="0" w:beforeAutospacing="0" w:after="0" w:afterAutospacing="0"/>
        <w:ind w:left="-360"/>
        <w:rPr>
          <w:b/>
          <w:color w:val="000000" w:themeColor="text1"/>
        </w:rPr>
      </w:pPr>
      <w:r w:rsidRPr="008F5617">
        <w:rPr>
          <w:b/>
          <w:color w:val="000000" w:themeColor="text1"/>
        </w:rPr>
        <w:t>1</w:t>
      </w:r>
      <w:r w:rsidR="008F5617" w:rsidRPr="008F5617">
        <w:rPr>
          <w:b/>
          <w:color w:val="000000" w:themeColor="text1"/>
        </w:rPr>
        <w:t>.</w:t>
      </w:r>
      <w:r w:rsidRPr="008F5617">
        <w:rPr>
          <w:b/>
          <w:color w:val="000000" w:themeColor="text1"/>
        </w:rPr>
        <w:t xml:space="preserve">   ACADEMIC ACTIVITIES</w:t>
      </w:r>
    </w:p>
    <w:p w:rsidR="00DA72A4" w:rsidRPr="008F5617" w:rsidRDefault="00DA72A4" w:rsidP="00607B57">
      <w:pPr>
        <w:pStyle w:val="NormalWebCharChar"/>
        <w:numPr>
          <w:ilvl w:val="0"/>
          <w:numId w:val="2"/>
        </w:numPr>
        <w:spacing w:before="0" w:beforeAutospacing="0" w:after="0" w:afterAutospacing="0"/>
        <w:ind w:left="90"/>
        <w:rPr>
          <w:b/>
          <w:color w:val="000000" w:themeColor="text1"/>
        </w:rPr>
      </w:pPr>
      <w:r w:rsidRPr="008F5617">
        <w:rPr>
          <w:b/>
          <w:color w:val="000000" w:themeColor="text1"/>
        </w:rPr>
        <w:t>No. of short-term training programs organized: Nil</w:t>
      </w:r>
    </w:p>
    <w:p w:rsidR="00DA72A4" w:rsidRPr="008F5617" w:rsidRDefault="007D727F" w:rsidP="00607B57">
      <w:pPr>
        <w:pStyle w:val="NormalWebCharChar"/>
        <w:numPr>
          <w:ilvl w:val="0"/>
          <w:numId w:val="2"/>
        </w:numPr>
        <w:spacing w:before="0" w:beforeAutospacing="0" w:after="0" w:afterAutospacing="0"/>
        <w:ind w:left="90"/>
        <w:rPr>
          <w:color w:val="000000" w:themeColor="text1"/>
        </w:rPr>
      </w:pPr>
      <w:r>
        <w:rPr>
          <w:b/>
          <w:color w:val="000000" w:themeColor="text1"/>
        </w:rPr>
        <w:t>a. No. of orientation: 09</w:t>
      </w:r>
    </w:p>
    <w:p w:rsidR="00DA72A4" w:rsidRPr="008F5617" w:rsidRDefault="00DA72A4" w:rsidP="00DA72A4">
      <w:pPr>
        <w:pStyle w:val="NormalWebCharChar"/>
        <w:spacing w:before="0" w:beforeAutospacing="0" w:after="0" w:afterAutospacing="0"/>
        <w:jc w:val="both"/>
        <w:rPr>
          <w:color w:val="000000" w:themeColor="text1"/>
        </w:rPr>
      </w:pPr>
      <w:r w:rsidRPr="008F5617">
        <w:rPr>
          <w:color w:val="000000" w:themeColor="text1"/>
        </w:rP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DA72A4" w:rsidRPr="008F5617" w:rsidRDefault="00DA72A4" w:rsidP="00DA72A4">
      <w:pPr>
        <w:pStyle w:val="NormalWebCharChar"/>
        <w:spacing w:after="0" w:afterAutospacing="0"/>
        <w:rPr>
          <w:color w:val="000000" w:themeColor="text1"/>
        </w:rPr>
      </w:pPr>
      <w:r w:rsidRPr="008F5617">
        <w:rPr>
          <w:color w:val="000000" w:themeColor="text1"/>
        </w:rPr>
        <w:t xml:space="preserve">Table 1: Orientation Programs conducted by the Department of POCD in the month </w:t>
      </w:r>
      <w:r w:rsidR="00696E92" w:rsidRPr="008F5617">
        <w:rPr>
          <w:color w:val="000000" w:themeColor="text1"/>
        </w:rPr>
        <w:t>February</w:t>
      </w:r>
      <w:r w:rsidR="002B6D62">
        <w:rPr>
          <w:color w:val="000000" w:themeColor="text1"/>
        </w:rPr>
        <w:t xml:space="preserve">, </w:t>
      </w:r>
      <w:r w:rsidR="00390AB5" w:rsidRPr="008F5617">
        <w:rPr>
          <w:color w:val="000000" w:themeColor="text1"/>
        </w:rPr>
        <w:t>2019</w:t>
      </w:r>
      <w:r w:rsidRPr="008F5617">
        <w:rPr>
          <w:color w:val="000000" w:themeColor="text1"/>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01"/>
        <w:gridCol w:w="1087"/>
        <w:gridCol w:w="105"/>
        <w:gridCol w:w="226"/>
        <w:gridCol w:w="1699"/>
        <w:gridCol w:w="292"/>
        <w:gridCol w:w="131"/>
        <w:gridCol w:w="1488"/>
        <w:gridCol w:w="109"/>
        <w:gridCol w:w="170"/>
        <w:gridCol w:w="1020"/>
        <w:gridCol w:w="102"/>
        <w:gridCol w:w="242"/>
        <w:gridCol w:w="1750"/>
      </w:tblGrid>
      <w:tr w:rsidR="00DA72A4" w:rsidRPr="008F5617" w:rsidTr="00917825">
        <w:tc>
          <w:tcPr>
            <w:tcW w:w="5000" w:type="pct"/>
            <w:gridSpan w:val="15"/>
            <w:shd w:val="clear" w:color="auto" w:fill="auto"/>
            <w:vAlign w:val="center"/>
          </w:tcPr>
          <w:p w:rsidR="00DA72A4" w:rsidRPr="008F5617" w:rsidRDefault="00DA72A4" w:rsidP="00917825">
            <w:pPr>
              <w:pStyle w:val="NormalWebCharChar"/>
              <w:spacing w:after="0" w:afterAutospacing="0"/>
              <w:rPr>
                <w:color w:val="000000" w:themeColor="text1"/>
              </w:rPr>
            </w:pPr>
            <w:r w:rsidRPr="008F5617">
              <w:rPr>
                <w:b/>
                <w:bCs/>
                <w:color w:val="000000" w:themeColor="text1"/>
                <w:lang w:val="en-IN"/>
              </w:rPr>
              <w:t xml:space="preserve">I. </w:t>
            </w:r>
            <w:r w:rsidRPr="008F5617">
              <w:rPr>
                <w:b/>
                <w:bCs/>
                <w:color w:val="000000" w:themeColor="text1"/>
              </w:rPr>
              <w:t xml:space="preserve">Orientation Programs </w:t>
            </w:r>
            <w:r w:rsidRPr="008F5617">
              <w:rPr>
                <w:b/>
                <w:bCs/>
                <w:color w:val="000000" w:themeColor="text1"/>
                <w:lang w:val="en-IN"/>
              </w:rPr>
              <w:t>at</w:t>
            </w:r>
            <w:r w:rsidR="00D2270B" w:rsidRPr="008F5617">
              <w:rPr>
                <w:b/>
                <w:bCs/>
                <w:color w:val="000000" w:themeColor="text1"/>
              </w:rPr>
              <w:t xml:space="preserve"> POCD : </w:t>
            </w:r>
            <w:r w:rsidR="009B2196" w:rsidRPr="008F5617">
              <w:rPr>
                <w:b/>
                <w:bCs/>
                <w:color w:val="000000" w:themeColor="text1"/>
              </w:rPr>
              <w:t>04</w:t>
            </w:r>
          </w:p>
        </w:tc>
      </w:tr>
      <w:tr w:rsidR="00DA72A4" w:rsidRPr="008F5617" w:rsidTr="00917825">
        <w:tc>
          <w:tcPr>
            <w:tcW w:w="5000" w:type="pct"/>
            <w:gridSpan w:val="15"/>
            <w:shd w:val="clear" w:color="auto" w:fill="auto"/>
            <w:vAlign w:val="center"/>
          </w:tcPr>
          <w:p w:rsidR="00DA72A4" w:rsidRPr="008F5617" w:rsidRDefault="00DA72A4" w:rsidP="00917825">
            <w:pPr>
              <w:pStyle w:val="NormalWebCharChar"/>
              <w:spacing w:before="0" w:beforeAutospacing="0" w:after="0" w:afterAutospacing="0"/>
              <w:jc w:val="center"/>
              <w:rPr>
                <w:rFonts w:eastAsia="Calibri"/>
                <w:bCs/>
                <w:color w:val="000000" w:themeColor="text1"/>
              </w:rPr>
            </w:pPr>
            <w:r w:rsidRPr="008F5617">
              <w:rPr>
                <w:rFonts w:eastAsia="Calibri"/>
                <w:bCs/>
                <w:color w:val="000000" w:themeColor="text1"/>
              </w:rPr>
              <w:t>Theme/Topic of the program</w:t>
            </w:r>
            <w:r w:rsidRPr="008F5617">
              <w:rPr>
                <w:rFonts w:eastAsia="Calibri"/>
                <w:bCs/>
                <w:color w:val="000000" w:themeColor="text1"/>
                <w:lang w:val="en-IN"/>
              </w:rPr>
              <w:t xml:space="preserve">: </w:t>
            </w:r>
            <w:r w:rsidRPr="008F5617">
              <w:rPr>
                <w:rFonts w:eastAsia="Calibri"/>
                <w:bCs/>
                <w:color w:val="000000" w:themeColor="text1"/>
              </w:rPr>
              <w:t>Prevention &amp; early identification of communication disorders</w:t>
            </w:r>
          </w:p>
          <w:p w:rsidR="00DA72A4" w:rsidRPr="008F5617" w:rsidRDefault="00DA72A4" w:rsidP="00917825">
            <w:pPr>
              <w:pStyle w:val="NormalWebCharChar"/>
              <w:spacing w:before="0" w:beforeAutospacing="0" w:after="0" w:afterAutospacing="0"/>
              <w:jc w:val="center"/>
              <w:rPr>
                <w:rFonts w:eastAsia="Calibri"/>
                <w:color w:val="000000" w:themeColor="text1"/>
              </w:rPr>
            </w:pPr>
            <w:r w:rsidRPr="008F5617">
              <w:rPr>
                <w:rFonts w:eastAsia="Calibri"/>
                <w:bCs/>
                <w:color w:val="000000" w:themeColor="text1"/>
              </w:rPr>
              <w:t>Coordinator</w:t>
            </w:r>
            <w:r w:rsidRPr="008F5617">
              <w:rPr>
                <w:rFonts w:eastAsia="Calibri"/>
                <w:bCs/>
                <w:color w:val="000000" w:themeColor="text1"/>
                <w:lang w:val="en-IN"/>
              </w:rPr>
              <w:t xml:space="preserve">s: </w:t>
            </w:r>
            <w:r w:rsidRPr="008F5617">
              <w:rPr>
                <w:color w:val="000000" w:themeColor="text1"/>
                <w:shd w:val="clear" w:color="auto" w:fill="FFFFFF"/>
              </w:rPr>
              <w:t xml:space="preserve">Dr. </w:t>
            </w:r>
            <w:proofErr w:type="spellStart"/>
            <w:r w:rsidRPr="008F5617">
              <w:rPr>
                <w:color w:val="000000" w:themeColor="text1"/>
                <w:shd w:val="clear" w:color="auto" w:fill="FFFFFF"/>
              </w:rPr>
              <w:t>Swapna</w:t>
            </w:r>
            <w:proofErr w:type="spellEnd"/>
            <w:r w:rsidRPr="008F5617">
              <w:rPr>
                <w:color w:val="000000" w:themeColor="text1"/>
                <w:shd w:val="clear" w:color="auto" w:fill="FFFFFF"/>
              </w:rPr>
              <w:t xml:space="preserve">. N, Dr. </w:t>
            </w:r>
            <w:proofErr w:type="spellStart"/>
            <w:r w:rsidRPr="008F5617">
              <w:rPr>
                <w:color w:val="000000" w:themeColor="text1"/>
                <w:shd w:val="clear" w:color="auto" w:fill="FFFFFF"/>
              </w:rPr>
              <w:t>Prawin</w:t>
            </w:r>
            <w:proofErr w:type="spellEnd"/>
            <w:r w:rsidRPr="008F5617">
              <w:rPr>
                <w:color w:val="000000" w:themeColor="text1"/>
                <w:shd w:val="clear" w:color="auto" w:fill="FFFFFF"/>
              </w:rPr>
              <w:t xml:space="preserve"> Kumar </w:t>
            </w:r>
            <w:r w:rsidRPr="008F5617">
              <w:rPr>
                <w:rFonts w:eastAsia="Calibri"/>
                <w:bCs/>
                <w:color w:val="000000" w:themeColor="text1"/>
                <w:lang w:val="en-IN"/>
              </w:rPr>
              <w:t xml:space="preserve">&amp; Mr. </w:t>
            </w:r>
            <w:proofErr w:type="spellStart"/>
            <w:r w:rsidRPr="008F5617">
              <w:rPr>
                <w:rFonts w:eastAsia="Calibri"/>
                <w:bCs/>
                <w:color w:val="000000" w:themeColor="text1"/>
                <w:lang w:val="en-IN"/>
              </w:rPr>
              <w:t>Arunraj</w:t>
            </w:r>
            <w:proofErr w:type="spellEnd"/>
            <w:r w:rsidRPr="008F5617">
              <w:rPr>
                <w:rFonts w:eastAsia="Calibri"/>
                <w:bCs/>
                <w:color w:val="000000" w:themeColor="text1"/>
                <w:lang w:val="en-IN"/>
              </w:rPr>
              <w:t xml:space="preserve"> K.</w:t>
            </w:r>
          </w:p>
        </w:tc>
      </w:tr>
      <w:tr w:rsidR="00DA72A4" w:rsidRPr="008F5617" w:rsidTr="005F4F5D">
        <w:tc>
          <w:tcPr>
            <w:tcW w:w="444" w:type="pct"/>
            <w:gridSpan w:val="2"/>
            <w:shd w:val="clear" w:color="auto" w:fill="auto"/>
            <w:vAlign w:val="center"/>
          </w:tcPr>
          <w:p w:rsidR="00DA72A4" w:rsidRPr="008F5617" w:rsidRDefault="00DA72A4" w:rsidP="00917825">
            <w:pPr>
              <w:pStyle w:val="NormalWebCharChar"/>
              <w:spacing w:before="0" w:beforeAutospacing="0" w:after="0" w:afterAutospacing="0"/>
              <w:jc w:val="center"/>
              <w:rPr>
                <w:b/>
                <w:color w:val="000000" w:themeColor="text1"/>
              </w:rPr>
            </w:pPr>
            <w:proofErr w:type="spellStart"/>
            <w:r w:rsidRPr="008F5617">
              <w:rPr>
                <w:b/>
                <w:color w:val="000000" w:themeColor="text1"/>
                <w:lang w:val="en-IN"/>
              </w:rPr>
              <w:t>Sl.No</w:t>
            </w:r>
            <w:proofErr w:type="spellEnd"/>
          </w:p>
        </w:tc>
        <w:tc>
          <w:tcPr>
            <w:tcW w:w="767" w:type="pct"/>
            <w:gridSpan w:val="3"/>
            <w:shd w:val="clear" w:color="auto" w:fill="auto"/>
            <w:vAlign w:val="center"/>
          </w:tcPr>
          <w:p w:rsidR="00DA72A4" w:rsidRPr="008F5617" w:rsidRDefault="00DA72A4" w:rsidP="00917825">
            <w:pPr>
              <w:pStyle w:val="NormalWebCharChar"/>
              <w:spacing w:before="0" w:beforeAutospacing="0" w:after="0" w:afterAutospacing="0"/>
              <w:jc w:val="center"/>
              <w:rPr>
                <w:b/>
                <w:color w:val="000000" w:themeColor="text1"/>
              </w:rPr>
            </w:pPr>
            <w:r w:rsidRPr="008F5617">
              <w:rPr>
                <w:b/>
                <w:color w:val="000000" w:themeColor="text1"/>
                <w:lang w:val="en-IN"/>
              </w:rPr>
              <w:t>Date</w:t>
            </w:r>
          </w:p>
        </w:tc>
        <w:tc>
          <w:tcPr>
            <w:tcW w:w="1077" w:type="pct"/>
            <w:gridSpan w:val="2"/>
            <w:shd w:val="clear" w:color="auto" w:fill="auto"/>
            <w:vAlign w:val="center"/>
          </w:tcPr>
          <w:p w:rsidR="00DA72A4" w:rsidRPr="008F5617" w:rsidRDefault="00DA72A4" w:rsidP="00917825">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Name of the institute/</w:t>
            </w:r>
          </w:p>
          <w:p w:rsidR="00DA72A4" w:rsidRPr="008F5617" w:rsidRDefault="00DA72A4" w:rsidP="00917825">
            <w:pPr>
              <w:pStyle w:val="NormalWebCharChar"/>
              <w:spacing w:before="0" w:beforeAutospacing="0" w:after="0" w:afterAutospacing="0"/>
              <w:jc w:val="center"/>
              <w:rPr>
                <w:b/>
                <w:color w:val="000000" w:themeColor="text1"/>
              </w:rPr>
            </w:pPr>
            <w:r w:rsidRPr="008F5617">
              <w:rPr>
                <w:rFonts w:eastAsia="Calibri"/>
                <w:b/>
                <w:color w:val="000000" w:themeColor="text1"/>
              </w:rPr>
              <w:t>Hospital</w:t>
            </w:r>
          </w:p>
        </w:tc>
        <w:tc>
          <w:tcPr>
            <w:tcW w:w="876" w:type="pct"/>
            <w:gridSpan w:val="2"/>
            <w:shd w:val="clear" w:color="auto" w:fill="auto"/>
            <w:vAlign w:val="center"/>
          </w:tcPr>
          <w:p w:rsidR="00DA72A4" w:rsidRPr="008F5617" w:rsidRDefault="00DA72A4" w:rsidP="00917825">
            <w:pPr>
              <w:pStyle w:val="NormalWebCharChar"/>
              <w:spacing w:before="0" w:beforeAutospacing="0" w:after="0" w:afterAutospacing="0"/>
              <w:jc w:val="center"/>
              <w:rPr>
                <w:b/>
                <w:color w:val="000000" w:themeColor="text1"/>
              </w:rPr>
            </w:pPr>
            <w:r w:rsidRPr="008F5617">
              <w:rPr>
                <w:rFonts w:eastAsia="Calibri"/>
                <w:b/>
                <w:color w:val="000000" w:themeColor="text1"/>
              </w:rPr>
              <w:t>Target group</w:t>
            </w:r>
          </w:p>
        </w:tc>
        <w:tc>
          <w:tcPr>
            <w:tcW w:w="703" w:type="pct"/>
            <w:gridSpan w:val="3"/>
            <w:shd w:val="clear" w:color="auto" w:fill="auto"/>
            <w:vAlign w:val="center"/>
          </w:tcPr>
          <w:p w:rsidR="00DA72A4" w:rsidRPr="008F5617" w:rsidRDefault="00DA72A4" w:rsidP="00917825">
            <w:pPr>
              <w:pStyle w:val="NormalWebCharChar"/>
              <w:spacing w:before="0" w:beforeAutospacing="0" w:after="0" w:afterAutospacing="0"/>
              <w:jc w:val="center"/>
              <w:rPr>
                <w:b/>
                <w:color w:val="000000" w:themeColor="text1"/>
              </w:rPr>
            </w:pPr>
            <w:r w:rsidRPr="008F5617">
              <w:rPr>
                <w:rFonts w:eastAsia="Calibri"/>
                <w:b/>
                <w:color w:val="000000" w:themeColor="text1"/>
              </w:rPr>
              <w:t>Total participants</w:t>
            </w:r>
          </w:p>
        </w:tc>
        <w:tc>
          <w:tcPr>
            <w:tcW w:w="1133" w:type="pct"/>
            <w:gridSpan w:val="3"/>
            <w:shd w:val="clear" w:color="auto" w:fill="auto"/>
            <w:vAlign w:val="center"/>
          </w:tcPr>
          <w:p w:rsidR="00DA72A4" w:rsidRPr="008F5617" w:rsidRDefault="00DA72A4" w:rsidP="00917825">
            <w:pPr>
              <w:pStyle w:val="NormalWebCharChar"/>
              <w:spacing w:before="0" w:beforeAutospacing="0" w:after="0" w:afterAutospacing="0"/>
              <w:jc w:val="center"/>
              <w:rPr>
                <w:b/>
                <w:color w:val="000000" w:themeColor="text1"/>
              </w:rPr>
            </w:pPr>
            <w:r w:rsidRPr="008F5617">
              <w:rPr>
                <w:rFonts w:eastAsia="Calibri"/>
                <w:b/>
                <w:color w:val="000000" w:themeColor="text1"/>
              </w:rPr>
              <w:t>Oriented by</w:t>
            </w:r>
          </w:p>
        </w:tc>
      </w:tr>
      <w:tr w:rsidR="009B2196" w:rsidRPr="008F5617" w:rsidTr="00F3564F">
        <w:tc>
          <w:tcPr>
            <w:tcW w:w="444"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w:t>
            </w:r>
          </w:p>
        </w:tc>
        <w:tc>
          <w:tcPr>
            <w:tcW w:w="767"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11.02.2019</w:t>
            </w:r>
          </w:p>
        </w:tc>
        <w:tc>
          <w:tcPr>
            <w:tcW w:w="1077"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proofErr w:type="spellStart"/>
            <w:r w:rsidRPr="008F5617">
              <w:rPr>
                <w:color w:val="000000" w:themeColor="text1"/>
              </w:rPr>
              <w:t>Anganwadi</w:t>
            </w:r>
            <w:proofErr w:type="spellEnd"/>
            <w:r w:rsidRPr="008F5617">
              <w:rPr>
                <w:color w:val="000000" w:themeColor="text1"/>
              </w:rPr>
              <w:t xml:space="preserve">, </w:t>
            </w:r>
            <w:proofErr w:type="spellStart"/>
            <w:r w:rsidRPr="008F5617">
              <w:rPr>
                <w:color w:val="000000" w:themeColor="text1"/>
              </w:rPr>
              <w:t>Kannor</w:t>
            </w:r>
            <w:proofErr w:type="spellEnd"/>
            <w:r w:rsidRPr="008F5617">
              <w:rPr>
                <w:color w:val="000000" w:themeColor="text1"/>
              </w:rPr>
              <w:t xml:space="preserve"> dist</w:t>
            </w:r>
            <w:r w:rsidR="004655C8" w:rsidRPr="008F5617">
              <w:rPr>
                <w:color w:val="000000" w:themeColor="text1"/>
              </w:rPr>
              <w:t>.</w:t>
            </w:r>
            <w:r w:rsidRPr="008F5617">
              <w:rPr>
                <w:color w:val="000000" w:themeColor="text1"/>
              </w:rPr>
              <w:t xml:space="preserve"> </w:t>
            </w:r>
            <w:proofErr w:type="spellStart"/>
            <w:r w:rsidRPr="008F5617">
              <w:rPr>
                <w:color w:val="000000" w:themeColor="text1"/>
              </w:rPr>
              <w:t>Thalassery,Kerala</w:t>
            </w:r>
            <w:proofErr w:type="spellEnd"/>
          </w:p>
        </w:tc>
        <w:tc>
          <w:tcPr>
            <w:tcW w:w="876"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proofErr w:type="spellStart"/>
            <w:r w:rsidRPr="008F5617">
              <w:rPr>
                <w:color w:val="000000" w:themeColor="text1"/>
              </w:rPr>
              <w:t>Anganwadi</w:t>
            </w:r>
            <w:proofErr w:type="spellEnd"/>
            <w:r w:rsidRPr="008F5617">
              <w:rPr>
                <w:color w:val="000000" w:themeColor="text1"/>
              </w:rPr>
              <w:t xml:space="preserve"> Teachers </w:t>
            </w:r>
          </w:p>
        </w:tc>
        <w:tc>
          <w:tcPr>
            <w:tcW w:w="70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21</w:t>
            </w:r>
          </w:p>
        </w:tc>
        <w:tc>
          <w:tcPr>
            <w:tcW w:w="113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Vyshna</w:t>
            </w:r>
            <w:proofErr w:type="spellEnd"/>
            <w:r w:rsidRPr="008F5617">
              <w:rPr>
                <w:color w:val="000000" w:themeColor="text1"/>
              </w:rPr>
              <w:t xml:space="preserve"> </w:t>
            </w:r>
            <w:proofErr w:type="spellStart"/>
            <w:r w:rsidRPr="008F5617">
              <w:rPr>
                <w:color w:val="000000" w:themeColor="text1"/>
              </w:rPr>
              <w:t>Babu</w:t>
            </w:r>
            <w:proofErr w:type="spellEnd"/>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(Intern Student)</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Anushree</w:t>
            </w:r>
            <w:proofErr w:type="spellEnd"/>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(Intern Student)</w:t>
            </w:r>
          </w:p>
        </w:tc>
      </w:tr>
      <w:tr w:rsidR="009B2196" w:rsidRPr="008F5617" w:rsidTr="00F3564F">
        <w:tc>
          <w:tcPr>
            <w:tcW w:w="444"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2.</w:t>
            </w:r>
          </w:p>
        </w:tc>
        <w:tc>
          <w:tcPr>
            <w:tcW w:w="767"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13.02.2019</w:t>
            </w:r>
          </w:p>
        </w:tc>
        <w:tc>
          <w:tcPr>
            <w:tcW w:w="1077"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AYJNIHH</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(Mumbai)</w:t>
            </w:r>
          </w:p>
        </w:tc>
        <w:tc>
          <w:tcPr>
            <w:tcW w:w="876"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BASLP students</w:t>
            </w:r>
          </w:p>
        </w:tc>
        <w:tc>
          <w:tcPr>
            <w:tcW w:w="70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19</w:t>
            </w:r>
          </w:p>
        </w:tc>
        <w:tc>
          <w:tcPr>
            <w:tcW w:w="113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Ameena</w:t>
            </w:r>
            <w:proofErr w:type="spellEnd"/>
            <w:r w:rsidRPr="008F5617">
              <w:rPr>
                <w:color w:val="000000" w:themeColor="text1"/>
              </w:rPr>
              <w:t xml:space="preserve"> Sheik</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(SLP Grade I)</w:t>
            </w:r>
          </w:p>
        </w:tc>
      </w:tr>
      <w:tr w:rsidR="009B2196" w:rsidRPr="008F5617" w:rsidTr="00F3564F">
        <w:tc>
          <w:tcPr>
            <w:tcW w:w="444"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3.</w:t>
            </w:r>
          </w:p>
        </w:tc>
        <w:tc>
          <w:tcPr>
            <w:tcW w:w="767"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13.02.2019</w:t>
            </w:r>
          </w:p>
        </w:tc>
        <w:tc>
          <w:tcPr>
            <w:tcW w:w="1077"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JSS Medical College</w:t>
            </w:r>
          </w:p>
        </w:tc>
        <w:tc>
          <w:tcPr>
            <w:tcW w:w="876"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Medical students</w:t>
            </w:r>
          </w:p>
        </w:tc>
        <w:tc>
          <w:tcPr>
            <w:tcW w:w="70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5</w:t>
            </w:r>
          </w:p>
        </w:tc>
        <w:tc>
          <w:tcPr>
            <w:tcW w:w="113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Ameena</w:t>
            </w:r>
            <w:proofErr w:type="spellEnd"/>
            <w:r w:rsidRPr="008F5617">
              <w:rPr>
                <w:color w:val="000000" w:themeColor="text1"/>
              </w:rPr>
              <w:t xml:space="preserve"> Sheik</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(SLP Grade I)</w:t>
            </w:r>
          </w:p>
        </w:tc>
      </w:tr>
      <w:tr w:rsidR="009B2196" w:rsidRPr="008F5617" w:rsidTr="00F3564F">
        <w:tc>
          <w:tcPr>
            <w:tcW w:w="444"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4.</w:t>
            </w:r>
          </w:p>
        </w:tc>
        <w:tc>
          <w:tcPr>
            <w:tcW w:w="767"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14.02.2019</w:t>
            </w:r>
          </w:p>
        </w:tc>
        <w:tc>
          <w:tcPr>
            <w:tcW w:w="1077"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AYJNIHH Kolkata</w:t>
            </w:r>
          </w:p>
        </w:tc>
        <w:tc>
          <w:tcPr>
            <w:tcW w:w="876"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BASLP</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Students</w:t>
            </w:r>
          </w:p>
        </w:tc>
        <w:tc>
          <w:tcPr>
            <w:tcW w:w="70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20</w:t>
            </w:r>
          </w:p>
        </w:tc>
        <w:tc>
          <w:tcPr>
            <w:tcW w:w="1133"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Ms. Angeline</w:t>
            </w:r>
          </w:p>
          <w:p w:rsidR="009B2196" w:rsidRPr="008F5617" w:rsidRDefault="009B2196" w:rsidP="009B2196">
            <w:pPr>
              <w:pStyle w:val="NormalWebCharChar"/>
              <w:spacing w:before="0" w:beforeAutospacing="0" w:after="0" w:afterAutospacing="0"/>
              <w:jc w:val="center"/>
              <w:rPr>
                <w:color w:val="000000" w:themeColor="text1"/>
              </w:rPr>
            </w:pPr>
            <w:r w:rsidRPr="008F5617">
              <w:rPr>
                <w:color w:val="000000" w:themeColor="text1"/>
              </w:rPr>
              <w:t>(</w:t>
            </w:r>
            <w:proofErr w:type="spellStart"/>
            <w:r w:rsidRPr="008F5617">
              <w:rPr>
                <w:color w:val="000000" w:themeColor="text1"/>
              </w:rPr>
              <w:t>Aud</w:t>
            </w:r>
            <w:proofErr w:type="spellEnd"/>
            <w:r w:rsidRPr="008F5617">
              <w:rPr>
                <w:color w:val="000000" w:themeColor="text1"/>
              </w:rPr>
              <w:t xml:space="preserve"> Grade II)</w:t>
            </w:r>
          </w:p>
        </w:tc>
      </w:tr>
      <w:tr w:rsidR="009B2196" w:rsidRPr="008F5617" w:rsidTr="00917825">
        <w:tc>
          <w:tcPr>
            <w:tcW w:w="5000" w:type="pct"/>
            <w:gridSpan w:val="15"/>
            <w:shd w:val="clear" w:color="auto" w:fill="auto"/>
            <w:vAlign w:val="center"/>
          </w:tcPr>
          <w:p w:rsidR="009B2196" w:rsidRPr="008F5617" w:rsidRDefault="009B2196" w:rsidP="009B2196">
            <w:pPr>
              <w:pStyle w:val="NormalWebCharChar"/>
              <w:spacing w:before="0" w:beforeAutospacing="0" w:after="0" w:afterAutospacing="0"/>
              <w:rPr>
                <w:color w:val="000000" w:themeColor="text1"/>
              </w:rPr>
            </w:pPr>
            <w:r w:rsidRPr="008F5617">
              <w:rPr>
                <w:b/>
                <w:bCs/>
                <w:color w:val="000000" w:themeColor="text1"/>
                <w:lang w:val="en-IN"/>
              </w:rPr>
              <w:t xml:space="preserve">II. </w:t>
            </w:r>
            <w:r w:rsidRPr="008F5617">
              <w:rPr>
                <w:b/>
                <w:bCs/>
                <w:color w:val="000000" w:themeColor="text1"/>
              </w:rPr>
              <w:t xml:space="preserve">Orientation Programs </w:t>
            </w:r>
            <w:r w:rsidRPr="008F5617">
              <w:rPr>
                <w:b/>
                <w:bCs/>
                <w:color w:val="000000" w:themeColor="text1"/>
                <w:lang w:val="en-IN"/>
              </w:rPr>
              <w:t xml:space="preserve">at NBS centres: </w:t>
            </w:r>
            <w:r w:rsidR="005361A6" w:rsidRPr="008F5617">
              <w:rPr>
                <w:b/>
                <w:bCs/>
                <w:color w:val="000000" w:themeColor="text1"/>
                <w:lang w:val="en-IN"/>
              </w:rPr>
              <w:t>03</w:t>
            </w:r>
          </w:p>
        </w:tc>
      </w:tr>
      <w:tr w:rsidR="009B2196" w:rsidRPr="008F5617" w:rsidTr="00917825">
        <w:tc>
          <w:tcPr>
            <w:tcW w:w="5000" w:type="pct"/>
            <w:gridSpan w:val="15"/>
            <w:shd w:val="clear" w:color="auto" w:fill="auto"/>
            <w:vAlign w:val="center"/>
          </w:tcPr>
          <w:p w:rsidR="009B2196" w:rsidRPr="008F5617" w:rsidRDefault="009B2196" w:rsidP="009B2196">
            <w:pPr>
              <w:pStyle w:val="NormalWebCharChar"/>
              <w:rPr>
                <w:color w:val="000000" w:themeColor="text1"/>
              </w:rPr>
            </w:pPr>
            <w:r w:rsidRPr="008F5617">
              <w:rPr>
                <w:rFonts w:eastAsia="Calibri"/>
                <w:bCs/>
                <w:color w:val="000000" w:themeColor="text1"/>
              </w:rPr>
              <w:t>Theme/Topic of the program</w:t>
            </w:r>
            <w:r w:rsidRPr="008F5617">
              <w:rPr>
                <w:rFonts w:eastAsia="Calibri"/>
                <w:bCs/>
                <w:color w:val="000000" w:themeColor="text1"/>
                <w:lang w:val="en-IN"/>
              </w:rPr>
              <w:t xml:space="preserve">: </w:t>
            </w:r>
            <w:r w:rsidRPr="008F5617">
              <w:rPr>
                <w:color w:val="000000" w:themeColor="text1"/>
              </w:rPr>
              <w:t xml:space="preserve">Prevention &amp; early identification of communication disorders </w:t>
            </w:r>
            <w:r w:rsidRPr="008F5617">
              <w:rPr>
                <w:rFonts w:eastAsia="Calibri"/>
                <w:bCs/>
                <w:color w:val="000000" w:themeColor="text1"/>
              </w:rPr>
              <w:t>Coordinator</w:t>
            </w:r>
            <w:r w:rsidRPr="008F5617">
              <w:rPr>
                <w:rFonts w:eastAsia="Calibri"/>
                <w:bCs/>
                <w:color w:val="000000" w:themeColor="text1"/>
                <w:lang w:val="en-IN"/>
              </w:rPr>
              <w:t xml:space="preserve">s: </w:t>
            </w:r>
            <w:r w:rsidRPr="008F5617">
              <w:rPr>
                <w:color w:val="000000" w:themeColor="text1"/>
                <w:shd w:val="clear" w:color="auto" w:fill="FFFFFF"/>
              </w:rPr>
              <w:t xml:space="preserve">Dr. </w:t>
            </w:r>
            <w:proofErr w:type="spellStart"/>
            <w:r w:rsidRPr="008F5617">
              <w:rPr>
                <w:color w:val="000000" w:themeColor="text1"/>
                <w:shd w:val="clear" w:color="auto" w:fill="FFFFFF"/>
              </w:rPr>
              <w:t>Swapna</w:t>
            </w:r>
            <w:proofErr w:type="spellEnd"/>
            <w:r w:rsidRPr="008F5617">
              <w:rPr>
                <w:color w:val="000000" w:themeColor="text1"/>
                <w:shd w:val="clear" w:color="auto" w:fill="FFFFFF"/>
              </w:rPr>
              <w:t xml:space="preserve">. N, , Dr. </w:t>
            </w:r>
            <w:proofErr w:type="spellStart"/>
            <w:r w:rsidRPr="008F5617">
              <w:rPr>
                <w:color w:val="000000" w:themeColor="text1"/>
                <w:shd w:val="clear" w:color="auto" w:fill="FFFFFF"/>
              </w:rPr>
              <w:t>Prawin</w:t>
            </w:r>
            <w:proofErr w:type="spellEnd"/>
            <w:r w:rsidRPr="008F5617">
              <w:rPr>
                <w:color w:val="000000" w:themeColor="text1"/>
                <w:shd w:val="clear" w:color="auto" w:fill="FFFFFF"/>
              </w:rPr>
              <w:t xml:space="preserve"> Kumar  </w:t>
            </w:r>
            <w:r w:rsidRPr="008F5617">
              <w:rPr>
                <w:rFonts w:eastAsia="Calibri"/>
                <w:bCs/>
                <w:color w:val="000000" w:themeColor="text1"/>
                <w:lang w:val="en-IN"/>
              </w:rPr>
              <w:t xml:space="preserve">&amp; Mr. </w:t>
            </w:r>
            <w:proofErr w:type="spellStart"/>
            <w:r w:rsidRPr="008F5617">
              <w:rPr>
                <w:rFonts w:eastAsia="Calibri"/>
                <w:bCs/>
                <w:color w:val="000000" w:themeColor="text1"/>
                <w:lang w:val="en-IN"/>
              </w:rPr>
              <w:t>Arunraj</w:t>
            </w:r>
            <w:proofErr w:type="spellEnd"/>
            <w:r w:rsidRPr="008F5617">
              <w:rPr>
                <w:rFonts w:eastAsia="Calibri"/>
                <w:bCs/>
                <w:color w:val="000000" w:themeColor="text1"/>
                <w:lang w:val="en-IN"/>
              </w:rPr>
              <w:t xml:space="preserve"> K.</w:t>
            </w:r>
          </w:p>
        </w:tc>
      </w:tr>
      <w:tr w:rsidR="009B2196" w:rsidRPr="008F5617" w:rsidTr="00D00146">
        <w:tc>
          <w:tcPr>
            <w:tcW w:w="281" w:type="pct"/>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proofErr w:type="spellStart"/>
            <w:r w:rsidRPr="008F5617">
              <w:rPr>
                <w:b/>
                <w:color w:val="000000" w:themeColor="text1"/>
                <w:lang w:val="en-IN"/>
              </w:rPr>
              <w:t>Sl.No</w:t>
            </w:r>
            <w:proofErr w:type="spellEnd"/>
          </w:p>
        </w:tc>
        <w:tc>
          <w:tcPr>
            <w:tcW w:w="751"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b/>
                <w:color w:val="000000" w:themeColor="text1"/>
                <w:lang w:val="en-IN"/>
              </w:rPr>
              <w:t>Date</w:t>
            </w:r>
          </w:p>
        </w:tc>
        <w:tc>
          <w:tcPr>
            <w:tcW w:w="1327" w:type="pct"/>
            <w:gridSpan w:val="5"/>
            <w:shd w:val="clear" w:color="auto" w:fill="auto"/>
            <w:vAlign w:val="center"/>
          </w:tcPr>
          <w:p w:rsidR="009B2196" w:rsidRPr="008F5617" w:rsidRDefault="009B2196" w:rsidP="009B2196">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Name of the institute/</w:t>
            </w:r>
          </w:p>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Hospital</w:t>
            </w:r>
          </w:p>
        </w:tc>
        <w:tc>
          <w:tcPr>
            <w:tcW w:w="864"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Target group</w:t>
            </w:r>
          </w:p>
        </w:tc>
        <w:tc>
          <w:tcPr>
            <w:tcW w:w="830" w:type="pct"/>
            <w:gridSpan w:val="4"/>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Total participants</w:t>
            </w:r>
          </w:p>
        </w:tc>
        <w:tc>
          <w:tcPr>
            <w:tcW w:w="947" w:type="pct"/>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Oriented by</w:t>
            </w:r>
          </w:p>
        </w:tc>
      </w:tr>
      <w:tr w:rsidR="009B2196" w:rsidRPr="008F5617" w:rsidTr="00D00146">
        <w:tc>
          <w:tcPr>
            <w:tcW w:w="281"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751"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09/02/2019</w:t>
            </w:r>
          </w:p>
        </w:tc>
        <w:tc>
          <w:tcPr>
            <w:tcW w:w="1327" w:type="pct"/>
            <w:gridSpan w:val="5"/>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Netaji </w:t>
            </w:r>
            <w:proofErr w:type="spellStart"/>
            <w:r w:rsidRPr="008F5617">
              <w:rPr>
                <w:rFonts w:ascii="Times New Roman" w:hAnsi="Times New Roman"/>
                <w:color w:val="000000" w:themeColor="text1"/>
                <w:sz w:val="24"/>
                <w:szCs w:val="24"/>
              </w:rPr>
              <w:t>Subhash</w:t>
            </w:r>
            <w:proofErr w:type="spellEnd"/>
            <w:r w:rsidRPr="008F5617">
              <w:rPr>
                <w:rFonts w:ascii="Times New Roman" w:hAnsi="Times New Roman"/>
                <w:color w:val="000000" w:themeColor="text1"/>
                <w:sz w:val="24"/>
                <w:szCs w:val="24"/>
              </w:rPr>
              <w:t xml:space="preserve"> Chandra Bose Medical College &amp; Hospital, Jabalpur</w:t>
            </w:r>
          </w:p>
        </w:tc>
        <w:tc>
          <w:tcPr>
            <w:tcW w:w="864"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Nurses</w:t>
            </w:r>
          </w:p>
        </w:tc>
        <w:tc>
          <w:tcPr>
            <w:tcW w:w="830" w:type="pct"/>
            <w:gridSpan w:val="4"/>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23</w:t>
            </w:r>
          </w:p>
        </w:tc>
        <w:tc>
          <w:tcPr>
            <w:tcW w:w="947"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Mr. </w:t>
            </w:r>
            <w:proofErr w:type="spellStart"/>
            <w:r w:rsidRPr="008F5617">
              <w:rPr>
                <w:rFonts w:ascii="Times New Roman" w:hAnsi="Times New Roman"/>
                <w:color w:val="000000" w:themeColor="text1"/>
                <w:sz w:val="24"/>
                <w:szCs w:val="24"/>
              </w:rPr>
              <w:t>Anup</w:t>
            </w:r>
            <w:proofErr w:type="spellEnd"/>
            <w:r w:rsidRPr="008F5617">
              <w:rPr>
                <w:rFonts w:ascii="Times New Roman" w:hAnsi="Times New Roman"/>
                <w:color w:val="000000" w:themeColor="text1"/>
                <w:sz w:val="24"/>
                <w:szCs w:val="24"/>
              </w:rPr>
              <w:t xml:space="preserve"> </w:t>
            </w:r>
            <w:proofErr w:type="spellStart"/>
            <w:r w:rsidRPr="008F5617">
              <w:rPr>
                <w:rFonts w:ascii="Times New Roman" w:hAnsi="Times New Roman"/>
                <w:color w:val="000000" w:themeColor="text1"/>
                <w:sz w:val="24"/>
                <w:szCs w:val="24"/>
              </w:rPr>
              <w:t>Ghimire</w:t>
            </w:r>
            <w:proofErr w:type="spellEnd"/>
          </w:p>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roofErr w:type="spellStart"/>
            <w:r w:rsidRPr="008F5617">
              <w:rPr>
                <w:rFonts w:ascii="Times New Roman" w:hAnsi="Times New Roman"/>
                <w:color w:val="000000" w:themeColor="text1"/>
                <w:sz w:val="24"/>
                <w:szCs w:val="24"/>
              </w:rPr>
              <w:t>Aud</w:t>
            </w:r>
            <w:proofErr w:type="spellEnd"/>
            <w:r w:rsidRPr="008F5617">
              <w:rPr>
                <w:rFonts w:ascii="Times New Roman" w:hAnsi="Times New Roman"/>
                <w:color w:val="000000" w:themeColor="text1"/>
                <w:sz w:val="24"/>
                <w:szCs w:val="24"/>
              </w:rPr>
              <w:t xml:space="preserve"> Grade I)</w:t>
            </w:r>
          </w:p>
        </w:tc>
      </w:tr>
      <w:tr w:rsidR="009B2196" w:rsidRPr="008F5617" w:rsidTr="00D00146">
        <w:tc>
          <w:tcPr>
            <w:tcW w:w="281"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rPr>
            </w:pPr>
            <w:r w:rsidRPr="008F5617">
              <w:rPr>
                <w:rFonts w:ascii="Times New Roman" w:hAnsi="Times New Roman"/>
                <w:color w:val="000000" w:themeColor="text1"/>
                <w:sz w:val="24"/>
              </w:rPr>
              <w:t>2.</w:t>
            </w:r>
          </w:p>
        </w:tc>
        <w:tc>
          <w:tcPr>
            <w:tcW w:w="751" w:type="pct"/>
            <w:gridSpan w:val="2"/>
            <w:shd w:val="clear" w:color="auto" w:fill="auto"/>
            <w:vAlign w:val="center"/>
          </w:tcPr>
          <w:p w:rsidR="009B2196" w:rsidRPr="008F5617" w:rsidRDefault="009B2196" w:rsidP="009B2196">
            <w:pPr>
              <w:spacing w:before="240"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20/02/2019</w:t>
            </w:r>
          </w:p>
        </w:tc>
        <w:tc>
          <w:tcPr>
            <w:tcW w:w="1327" w:type="pct"/>
            <w:gridSpan w:val="5"/>
            <w:shd w:val="clear" w:color="auto" w:fill="auto"/>
            <w:vAlign w:val="center"/>
          </w:tcPr>
          <w:p w:rsidR="009B2196" w:rsidRPr="008F5617" w:rsidRDefault="009B2196" w:rsidP="009B2196">
            <w:pPr>
              <w:spacing w:before="240"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KGMU, Lucknow</w:t>
            </w:r>
          </w:p>
        </w:tc>
        <w:tc>
          <w:tcPr>
            <w:tcW w:w="864" w:type="pct"/>
            <w:gridSpan w:val="2"/>
            <w:shd w:val="clear" w:color="auto" w:fill="auto"/>
            <w:vAlign w:val="center"/>
          </w:tcPr>
          <w:p w:rsidR="009B2196" w:rsidRPr="008F5617" w:rsidRDefault="009B2196" w:rsidP="009B2196">
            <w:pPr>
              <w:spacing w:before="240"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Asha workers</w:t>
            </w:r>
          </w:p>
        </w:tc>
        <w:tc>
          <w:tcPr>
            <w:tcW w:w="830" w:type="pct"/>
            <w:gridSpan w:val="4"/>
            <w:shd w:val="clear" w:color="auto" w:fill="auto"/>
            <w:vAlign w:val="center"/>
          </w:tcPr>
          <w:p w:rsidR="009B2196" w:rsidRPr="008F5617" w:rsidRDefault="009B2196" w:rsidP="009B2196">
            <w:pPr>
              <w:spacing w:before="240"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07</w:t>
            </w:r>
          </w:p>
        </w:tc>
        <w:tc>
          <w:tcPr>
            <w:tcW w:w="947"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Mr. </w:t>
            </w:r>
            <w:proofErr w:type="spellStart"/>
            <w:r w:rsidRPr="008F5617">
              <w:rPr>
                <w:rFonts w:ascii="Times New Roman" w:hAnsi="Times New Roman"/>
                <w:color w:val="000000" w:themeColor="text1"/>
                <w:sz w:val="24"/>
                <w:szCs w:val="24"/>
              </w:rPr>
              <w:t>Mangal</w:t>
            </w:r>
            <w:proofErr w:type="spellEnd"/>
            <w:r w:rsidRPr="008F5617">
              <w:rPr>
                <w:rFonts w:ascii="Times New Roman" w:hAnsi="Times New Roman"/>
                <w:color w:val="000000" w:themeColor="text1"/>
                <w:sz w:val="24"/>
                <w:szCs w:val="24"/>
              </w:rPr>
              <w:t xml:space="preserve"> Chandra Yadav</w:t>
            </w:r>
          </w:p>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roofErr w:type="spellStart"/>
            <w:r w:rsidRPr="008F5617">
              <w:rPr>
                <w:rFonts w:ascii="Times New Roman" w:hAnsi="Times New Roman"/>
                <w:color w:val="000000" w:themeColor="text1"/>
                <w:sz w:val="24"/>
                <w:szCs w:val="24"/>
              </w:rPr>
              <w:t>Aud</w:t>
            </w:r>
            <w:proofErr w:type="spellEnd"/>
            <w:r w:rsidRPr="008F5617">
              <w:rPr>
                <w:rFonts w:ascii="Times New Roman" w:hAnsi="Times New Roman"/>
                <w:color w:val="000000" w:themeColor="text1"/>
                <w:sz w:val="24"/>
                <w:szCs w:val="24"/>
              </w:rPr>
              <w:t xml:space="preserve"> Grade 1)</w:t>
            </w:r>
          </w:p>
        </w:tc>
      </w:tr>
      <w:tr w:rsidR="009B2196" w:rsidRPr="008F5617" w:rsidTr="00D00146">
        <w:tc>
          <w:tcPr>
            <w:tcW w:w="281"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w:t>
            </w:r>
          </w:p>
        </w:tc>
        <w:tc>
          <w:tcPr>
            <w:tcW w:w="751"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25/02/2019</w:t>
            </w:r>
          </w:p>
        </w:tc>
        <w:tc>
          <w:tcPr>
            <w:tcW w:w="1327" w:type="pct"/>
            <w:gridSpan w:val="5"/>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RIMS, Ranchi</w:t>
            </w:r>
          </w:p>
        </w:tc>
        <w:tc>
          <w:tcPr>
            <w:tcW w:w="864"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r w:rsidRPr="008F5617">
              <w:rPr>
                <w:rFonts w:ascii="Times New Roman" w:hAnsi="Times New Roman"/>
                <w:color w:val="000000" w:themeColor="text1"/>
                <w:sz w:val="24"/>
                <w:szCs w:val="24"/>
                <w:vertAlign w:val="superscript"/>
              </w:rPr>
              <w:t>nd</w:t>
            </w:r>
            <w:r w:rsidRPr="008F5617">
              <w:rPr>
                <w:rFonts w:ascii="Times New Roman" w:hAnsi="Times New Roman"/>
                <w:color w:val="000000" w:themeColor="text1"/>
                <w:sz w:val="24"/>
                <w:szCs w:val="24"/>
              </w:rPr>
              <w:t xml:space="preserve"> year B. Sc. Nursing student of RIMS, Ranchi.</w:t>
            </w:r>
          </w:p>
        </w:tc>
        <w:tc>
          <w:tcPr>
            <w:tcW w:w="830" w:type="pct"/>
            <w:gridSpan w:val="4"/>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43</w:t>
            </w:r>
          </w:p>
        </w:tc>
        <w:tc>
          <w:tcPr>
            <w:tcW w:w="947"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Mr. </w:t>
            </w:r>
            <w:proofErr w:type="spellStart"/>
            <w:r w:rsidRPr="008F5617">
              <w:rPr>
                <w:rFonts w:ascii="Times New Roman" w:hAnsi="Times New Roman"/>
                <w:color w:val="000000" w:themeColor="text1"/>
                <w:sz w:val="24"/>
                <w:szCs w:val="24"/>
              </w:rPr>
              <w:t>Mukesh</w:t>
            </w:r>
            <w:proofErr w:type="spellEnd"/>
            <w:r w:rsidRPr="008F5617">
              <w:rPr>
                <w:rFonts w:ascii="Times New Roman" w:hAnsi="Times New Roman"/>
                <w:color w:val="000000" w:themeColor="text1"/>
                <w:sz w:val="24"/>
                <w:szCs w:val="24"/>
              </w:rPr>
              <w:t xml:space="preserve"> Kumar</w:t>
            </w:r>
          </w:p>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(Audiologist)</w:t>
            </w:r>
          </w:p>
        </w:tc>
      </w:tr>
      <w:tr w:rsidR="009B2196" w:rsidRPr="008F5617" w:rsidTr="00917825">
        <w:tc>
          <w:tcPr>
            <w:tcW w:w="5000" w:type="pct"/>
            <w:gridSpan w:val="15"/>
            <w:shd w:val="clear" w:color="auto" w:fill="auto"/>
            <w:vAlign w:val="center"/>
          </w:tcPr>
          <w:p w:rsidR="009B2196" w:rsidRPr="008F5617" w:rsidRDefault="009B2196" w:rsidP="009B2196">
            <w:pPr>
              <w:pStyle w:val="NormalWebCharChar"/>
              <w:rPr>
                <w:color w:val="000000" w:themeColor="text1"/>
              </w:rPr>
            </w:pPr>
            <w:r w:rsidRPr="008F5617">
              <w:rPr>
                <w:b/>
                <w:bCs/>
                <w:color w:val="000000" w:themeColor="text1"/>
                <w:lang w:val="en-IN"/>
              </w:rPr>
              <w:lastRenderedPageBreak/>
              <w:t xml:space="preserve">III. </w:t>
            </w:r>
            <w:r w:rsidRPr="008F5617">
              <w:rPr>
                <w:b/>
                <w:bCs/>
                <w:color w:val="000000" w:themeColor="text1"/>
              </w:rPr>
              <w:t xml:space="preserve">Orientation Programs </w:t>
            </w:r>
            <w:r w:rsidR="005361A6" w:rsidRPr="008F5617">
              <w:rPr>
                <w:b/>
                <w:bCs/>
                <w:color w:val="000000" w:themeColor="text1"/>
                <w:lang w:val="en-IN"/>
              </w:rPr>
              <w:t>at OSC centres: 02</w:t>
            </w:r>
          </w:p>
        </w:tc>
      </w:tr>
      <w:tr w:rsidR="009B2196" w:rsidRPr="008F5617" w:rsidTr="00917825">
        <w:tc>
          <w:tcPr>
            <w:tcW w:w="5000" w:type="pct"/>
            <w:gridSpan w:val="15"/>
            <w:shd w:val="clear" w:color="auto" w:fill="auto"/>
            <w:vAlign w:val="center"/>
          </w:tcPr>
          <w:p w:rsidR="009B2196" w:rsidRPr="008F5617" w:rsidRDefault="009B2196" w:rsidP="009B2196">
            <w:pPr>
              <w:pStyle w:val="NormalWebCharChar"/>
              <w:rPr>
                <w:color w:val="000000" w:themeColor="text1"/>
              </w:rPr>
            </w:pPr>
            <w:r w:rsidRPr="008F5617">
              <w:rPr>
                <w:rFonts w:eastAsia="Calibri"/>
                <w:bCs/>
                <w:color w:val="000000" w:themeColor="text1"/>
              </w:rPr>
              <w:t>Theme/Topic of the program</w:t>
            </w:r>
            <w:r w:rsidRPr="008F5617">
              <w:rPr>
                <w:rFonts w:eastAsia="Calibri"/>
                <w:bCs/>
                <w:color w:val="000000" w:themeColor="text1"/>
                <w:lang w:val="en-IN"/>
              </w:rPr>
              <w:t xml:space="preserve">: </w:t>
            </w:r>
            <w:r w:rsidRPr="008F5617">
              <w:rPr>
                <w:color w:val="000000" w:themeColor="text1"/>
              </w:rPr>
              <w:t xml:space="preserve">Prevention &amp; early identification of communication disorders </w:t>
            </w:r>
            <w:r w:rsidRPr="008F5617">
              <w:rPr>
                <w:rFonts w:eastAsia="Calibri"/>
                <w:bCs/>
                <w:color w:val="000000" w:themeColor="text1"/>
              </w:rPr>
              <w:t>Coordinator</w:t>
            </w:r>
            <w:r w:rsidRPr="008F5617">
              <w:rPr>
                <w:rFonts w:eastAsia="Calibri"/>
                <w:bCs/>
                <w:color w:val="000000" w:themeColor="text1"/>
                <w:lang w:val="en-IN"/>
              </w:rPr>
              <w:t xml:space="preserve">s: </w:t>
            </w:r>
            <w:r w:rsidRPr="008F5617">
              <w:rPr>
                <w:color w:val="000000" w:themeColor="text1"/>
                <w:shd w:val="clear" w:color="auto" w:fill="FFFFFF"/>
              </w:rPr>
              <w:t xml:space="preserve">Dr. </w:t>
            </w:r>
            <w:proofErr w:type="spellStart"/>
            <w:r w:rsidRPr="008F5617">
              <w:rPr>
                <w:color w:val="000000" w:themeColor="text1"/>
                <w:shd w:val="clear" w:color="auto" w:fill="FFFFFF"/>
              </w:rPr>
              <w:t>Swapna</w:t>
            </w:r>
            <w:proofErr w:type="spellEnd"/>
            <w:r w:rsidRPr="008F5617">
              <w:rPr>
                <w:color w:val="000000" w:themeColor="text1"/>
                <w:shd w:val="clear" w:color="auto" w:fill="FFFFFF"/>
              </w:rPr>
              <w:t xml:space="preserve">. N, , Dr. </w:t>
            </w:r>
            <w:proofErr w:type="spellStart"/>
            <w:r w:rsidRPr="008F5617">
              <w:rPr>
                <w:color w:val="000000" w:themeColor="text1"/>
                <w:shd w:val="clear" w:color="auto" w:fill="FFFFFF"/>
              </w:rPr>
              <w:t>Prawin</w:t>
            </w:r>
            <w:proofErr w:type="spellEnd"/>
            <w:r w:rsidRPr="008F5617">
              <w:rPr>
                <w:color w:val="000000" w:themeColor="text1"/>
                <w:shd w:val="clear" w:color="auto" w:fill="FFFFFF"/>
              </w:rPr>
              <w:t xml:space="preserve"> Kumar </w:t>
            </w:r>
            <w:r w:rsidRPr="008F5617">
              <w:rPr>
                <w:rFonts w:eastAsia="Calibri"/>
                <w:bCs/>
                <w:color w:val="000000" w:themeColor="text1"/>
                <w:lang w:val="en-IN"/>
              </w:rPr>
              <w:t xml:space="preserve">&amp; Mr. </w:t>
            </w:r>
            <w:proofErr w:type="spellStart"/>
            <w:r w:rsidRPr="008F5617">
              <w:rPr>
                <w:rFonts w:eastAsia="Calibri"/>
                <w:bCs/>
                <w:color w:val="000000" w:themeColor="text1"/>
                <w:lang w:val="en-IN"/>
              </w:rPr>
              <w:t>Arunraj</w:t>
            </w:r>
            <w:proofErr w:type="spellEnd"/>
            <w:r w:rsidRPr="008F5617">
              <w:rPr>
                <w:rFonts w:eastAsia="Calibri"/>
                <w:bCs/>
                <w:color w:val="000000" w:themeColor="text1"/>
                <w:lang w:val="en-IN"/>
              </w:rPr>
              <w:t xml:space="preserve"> K.</w:t>
            </w:r>
          </w:p>
        </w:tc>
      </w:tr>
      <w:tr w:rsidR="009B2196" w:rsidRPr="008F5617" w:rsidTr="0082524F">
        <w:tc>
          <w:tcPr>
            <w:tcW w:w="281" w:type="pct"/>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proofErr w:type="spellStart"/>
            <w:r w:rsidRPr="008F5617">
              <w:rPr>
                <w:b/>
                <w:color w:val="000000" w:themeColor="text1"/>
                <w:lang w:val="en-IN"/>
              </w:rPr>
              <w:t>Sl.No</w:t>
            </w:r>
            <w:proofErr w:type="spellEnd"/>
          </w:p>
        </w:tc>
        <w:tc>
          <w:tcPr>
            <w:tcW w:w="808" w:type="pct"/>
            <w:gridSpan w:val="3"/>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b/>
                <w:color w:val="000000" w:themeColor="text1"/>
                <w:lang w:val="en-IN"/>
              </w:rPr>
              <w:t>Date</w:t>
            </w:r>
          </w:p>
        </w:tc>
        <w:tc>
          <w:tcPr>
            <w:tcW w:w="1041"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Name of the institute/</w:t>
            </w:r>
          </w:p>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Hospital</w:t>
            </w:r>
          </w:p>
        </w:tc>
        <w:tc>
          <w:tcPr>
            <w:tcW w:w="1185" w:type="pct"/>
            <w:gridSpan w:val="5"/>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Target group</w:t>
            </w:r>
          </w:p>
        </w:tc>
        <w:tc>
          <w:tcPr>
            <w:tcW w:w="607"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Total participants</w:t>
            </w:r>
          </w:p>
        </w:tc>
        <w:tc>
          <w:tcPr>
            <w:tcW w:w="1078" w:type="pct"/>
            <w:gridSpan w:val="2"/>
            <w:shd w:val="clear" w:color="auto" w:fill="auto"/>
            <w:vAlign w:val="center"/>
          </w:tcPr>
          <w:p w:rsidR="009B2196" w:rsidRPr="008F5617" w:rsidRDefault="009B2196" w:rsidP="009B2196">
            <w:pPr>
              <w:pStyle w:val="NormalWebCharChar"/>
              <w:spacing w:before="0" w:beforeAutospacing="0" w:after="0" w:afterAutospacing="0"/>
              <w:jc w:val="center"/>
              <w:rPr>
                <w:b/>
                <w:color w:val="000000" w:themeColor="text1"/>
              </w:rPr>
            </w:pPr>
            <w:r w:rsidRPr="008F5617">
              <w:rPr>
                <w:rFonts w:eastAsia="Calibri"/>
                <w:b/>
                <w:color w:val="000000" w:themeColor="text1"/>
              </w:rPr>
              <w:t>Oriented by</w:t>
            </w:r>
          </w:p>
        </w:tc>
      </w:tr>
      <w:tr w:rsidR="009B2196" w:rsidRPr="008F5617" w:rsidTr="0082524F">
        <w:tc>
          <w:tcPr>
            <w:tcW w:w="281"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808" w:type="pct"/>
            <w:gridSpan w:val="3"/>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7.2.2019</w:t>
            </w:r>
          </w:p>
        </w:tc>
        <w:tc>
          <w:tcPr>
            <w:tcW w:w="1041"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VMH, </w:t>
            </w:r>
            <w:proofErr w:type="spellStart"/>
            <w:r w:rsidRPr="008F5617">
              <w:rPr>
                <w:rFonts w:ascii="Times New Roman" w:hAnsi="Times New Roman"/>
                <w:color w:val="000000" w:themeColor="text1"/>
                <w:sz w:val="24"/>
                <w:szCs w:val="24"/>
              </w:rPr>
              <w:t>Saragur</w:t>
            </w:r>
            <w:proofErr w:type="spellEnd"/>
          </w:p>
        </w:tc>
        <w:tc>
          <w:tcPr>
            <w:tcW w:w="1185" w:type="pct"/>
            <w:gridSpan w:val="5"/>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Doctors and Physiotherapist</w:t>
            </w:r>
          </w:p>
        </w:tc>
        <w:tc>
          <w:tcPr>
            <w:tcW w:w="607"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10</w:t>
            </w:r>
          </w:p>
        </w:tc>
        <w:tc>
          <w:tcPr>
            <w:tcW w:w="1078"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Ms. </w:t>
            </w:r>
            <w:proofErr w:type="spellStart"/>
            <w:r w:rsidRPr="008F5617">
              <w:rPr>
                <w:rFonts w:ascii="Times New Roman" w:hAnsi="Times New Roman"/>
                <w:color w:val="000000" w:themeColor="text1"/>
                <w:sz w:val="24"/>
                <w:szCs w:val="24"/>
              </w:rPr>
              <w:t>Reshli</w:t>
            </w:r>
            <w:proofErr w:type="spellEnd"/>
            <w:r w:rsidRPr="008F5617">
              <w:rPr>
                <w:rFonts w:ascii="Times New Roman" w:hAnsi="Times New Roman"/>
                <w:color w:val="000000" w:themeColor="text1"/>
                <w:sz w:val="24"/>
                <w:szCs w:val="24"/>
              </w:rPr>
              <w:t xml:space="preserve"> Y V </w:t>
            </w:r>
          </w:p>
        </w:tc>
      </w:tr>
      <w:tr w:rsidR="009B2196" w:rsidRPr="008F5617" w:rsidTr="0082524F">
        <w:tc>
          <w:tcPr>
            <w:tcW w:w="281" w:type="pct"/>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808" w:type="pct"/>
            <w:gridSpan w:val="3"/>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15.2.2019</w:t>
            </w:r>
          </w:p>
        </w:tc>
        <w:tc>
          <w:tcPr>
            <w:tcW w:w="1041"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VMH, </w:t>
            </w:r>
            <w:proofErr w:type="spellStart"/>
            <w:r w:rsidRPr="008F5617">
              <w:rPr>
                <w:rFonts w:ascii="Times New Roman" w:hAnsi="Times New Roman"/>
                <w:color w:val="000000" w:themeColor="text1"/>
                <w:sz w:val="24"/>
                <w:szCs w:val="24"/>
              </w:rPr>
              <w:t>Saragur</w:t>
            </w:r>
            <w:proofErr w:type="spellEnd"/>
          </w:p>
        </w:tc>
        <w:tc>
          <w:tcPr>
            <w:tcW w:w="1185" w:type="pct"/>
            <w:gridSpan w:val="5"/>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Aganawadi</w:t>
            </w:r>
            <w:proofErr w:type="spellEnd"/>
            <w:r w:rsidRPr="008F5617">
              <w:rPr>
                <w:rFonts w:ascii="Times New Roman" w:hAnsi="Times New Roman"/>
                <w:color w:val="000000" w:themeColor="text1"/>
                <w:sz w:val="24"/>
                <w:szCs w:val="24"/>
              </w:rPr>
              <w:t xml:space="preserve">  workers</w:t>
            </w:r>
          </w:p>
        </w:tc>
        <w:tc>
          <w:tcPr>
            <w:tcW w:w="607"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60</w:t>
            </w:r>
          </w:p>
        </w:tc>
        <w:tc>
          <w:tcPr>
            <w:tcW w:w="1078" w:type="pct"/>
            <w:gridSpan w:val="2"/>
            <w:shd w:val="clear" w:color="auto" w:fill="auto"/>
            <w:vAlign w:val="center"/>
          </w:tcPr>
          <w:p w:rsidR="009B2196" w:rsidRPr="008F5617" w:rsidRDefault="009B2196" w:rsidP="009B219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Ms. </w:t>
            </w:r>
            <w:proofErr w:type="spellStart"/>
            <w:r w:rsidRPr="008F5617">
              <w:rPr>
                <w:rFonts w:ascii="Times New Roman" w:eastAsia="Calibri" w:hAnsi="Times New Roman"/>
                <w:bCs/>
                <w:color w:val="000000" w:themeColor="text1"/>
                <w:sz w:val="24"/>
                <w:szCs w:val="24"/>
                <w:lang w:val="en-IN"/>
              </w:rPr>
              <w:t>Deepashree</w:t>
            </w:r>
            <w:proofErr w:type="spellEnd"/>
          </w:p>
        </w:tc>
      </w:tr>
      <w:tr w:rsidR="009B2196" w:rsidRPr="008F5617" w:rsidTr="006747BE">
        <w:trPr>
          <w:trHeight w:val="60"/>
        </w:trPr>
        <w:tc>
          <w:tcPr>
            <w:tcW w:w="3315" w:type="pct"/>
            <w:gridSpan w:val="11"/>
            <w:shd w:val="clear" w:color="auto" w:fill="auto"/>
            <w:vAlign w:val="center"/>
          </w:tcPr>
          <w:p w:rsidR="009B2196" w:rsidRPr="008F5617" w:rsidRDefault="009B2196" w:rsidP="009B2196">
            <w:pPr>
              <w:pStyle w:val="NormalWebCharChar"/>
              <w:spacing w:before="0" w:beforeAutospacing="0" w:after="0" w:afterAutospacing="0"/>
              <w:jc w:val="center"/>
              <w:rPr>
                <w:b/>
                <w:bCs/>
                <w:color w:val="000000" w:themeColor="text1"/>
              </w:rPr>
            </w:pPr>
            <w:r w:rsidRPr="008F5617">
              <w:rPr>
                <w:b/>
                <w:bCs/>
                <w:color w:val="000000" w:themeColor="text1"/>
              </w:rPr>
              <w:t>Overall Total</w:t>
            </w:r>
          </w:p>
        </w:tc>
        <w:tc>
          <w:tcPr>
            <w:tcW w:w="1685" w:type="pct"/>
            <w:gridSpan w:val="4"/>
            <w:shd w:val="clear" w:color="auto" w:fill="auto"/>
            <w:vAlign w:val="center"/>
          </w:tcPr>
          <w:p w:rsidR="009B2196" w:rsidRPr="008F5617" w:rsidRDefault="00B51EC2" w:rsidP="009B2196">
            <w:pPr>
              <w:spacing w:after="0"/>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09</w:t>
            </w:r>
            <w:r w:rsidR="009B2196" w:rsidRPr="008F5617">
              <w:rPr>
                <w:rFonts w:ascii="Times New Roman" w:hAnsi="Times New Roman"/>
                <w:b/>
                <w:bCs/>
                <w:color w:val="000000" w:themeColor="text1"/>
                <w:sz w:val="24"/>
                <w:szCs w:val="24"/>
              </w:rPr>
              <w:t xml:space="preserve"> Orientations;</w:t>
            </w:r>
          </w:p>
          <w:p w:rsidR="009B2196" w:rsidRPr="008F5617" w:rsidRDefault="00B51EC2" w:rsidP="009B2196">
            <w:pPr>
              <w:spacing w:after="0"/>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209</w:t>
            </w:r>
            <w:r w:rsidR="009B2196" w:rsidRPr="008F5617">
              <w:rPr>
                <w:rFonts w:ascii="Times New Roman" w:hAnsi="Times New Roman"/>
                <w:b/>
                <w:bCs/>
                <w:color w:val="000000" w:themeColor="text1"/>
                <w:sz w:val="24"/>
                <w:szCs w:val="24"/>
              </w:rPr>
              <w:t xml:space="preserve"> participants</w:t>
            </w:r>
          </w:p>
        </w:tc>
      </w:tr>
    </w:tbl>
    <w:p w:rsidR="00DA72A4" w:rsidRPr="008F5617" w:rsidRDefault="00DA72A4" w:rsidP="00DA72A4">
      <w:pPr>
        <w:pStyle w:val="NormalWebCharChar"/>
        <w:rPr>
          <w:bCs/>
          <w:color w:val="000000" w:themeColor="text1"/>
        </w:rPr>
      </w:pPr>
      <w:r w:rsidRPr="008F5617">
        <w:rPr>
          <w:bCs/>
          <w:color w:val="000000" w:themeColor="text1"/>
        </w:rPr>
        <w:t xml:space="preserve">Table 2: Total number of participants oriented in the month of </w:t>
      </w:r>
      <w:r w:rsidR="00696E92" w:rsidRPr="008F5617">
        <w:rPr>
          <w:bCs/>
          <w:color w:val="000000" w:themeColor="text1"/>
        </w:rPr>
        <w:t>February</w:t>
      </w:r>
      <w:r w:rsidRPr="008F5617">
        <w:rPr>
          <w:bCs/>
          <w:color w:val="000000" w:themeColor="text1"/>
        </w:rPr>
        <w:t xml:space="preserve"> ‘</w:t>
      </w:r>
      <w:r w:rsidR="0069571C" w:rsidRPr="008F5617">
        <w:rPr>
          <w:bCs/>
          <w:color w:val="000000" w:themeColor="text1"/>
        </w:rPr>
        <w:t>19</w:t>
      </w:r>
      <w:r w:rsidRPr="008F5617">
        <w:rPr>
          <w:bCs/>
          <w:color w:val="000000" w:themeColor="text1"/>
        </w:rPr>
        <w:t xml:space="preserv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3941"/>
        <w:gridCol w:w="993"/>
        <w:gridCol w:w="1017"/>
        <w:gridCol w:w="2922"/>
      </w:tblGrid>
      <w:tr w:rsidR="00B51EC2" w:rsidRPr="008F5617" w:rsidTr="00185D09">
        <w:trPr>
          <w:trHeight w:val="414"/>
          <w:jc w:val="center"/>
        </w:trPr>
        <w:tc>
          <w:tcPr>
            <w:tcW w:w="703" w:type="dxa"/>
            <w:vMerge w:val="restart"/>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proofErr w:type="spellStart"/>
            <w:r w:rsidRPr="008F5617">
              <w:rPr>
                <w:rFonts w:eastAsia="Calibri"/>
                <w:b/>
                <w:color w:val="000000" w:themeColor="text1"/>
              </w:rPr>
              <w:t>S.No</w:t>
            </w:r>
            <w:proofErr w:type="spellEnd"/>
          </w:p>
        </w:tc>
        <w:tc>
          <w:tcPr>
            <w:tcW w:w="3941" w:type="dxa"/>
            <w:vMerge w:val="restart"/>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Target group</w:t>
            </w:r>
          </w:p>
        </w:tc>
        <w:tc>
          <w:tcPr>
            <w:tcW w:w="2010" w:type="dxa"/>
            <w:gridSpan w:val="2"/>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Gender</w:t>
            </w:r>
          </w:p>
        </w:tc>
        <w:tc>
          <w:tcPr>
            <w:tcW w:w="2922" w:type="dxa"/>
            <w:vMerge w:val="restart"/>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Total number of Participants</w:t>
            </w:r>
          </w:p>
        </w:tc>
      </w:tr>
      <w:tr w:rsidR="00B51EC2" w:rsidRPr="008F5617" w:rsidTr="00185D09">
        <w:trPr>
          <w:trHeight w:val="414"/>
          <w:jc w:val="center"/>
        </w:trPr>
        <w:tc>
          <w:tcPr>
            <w:tcW w:w="703" w:type="dxa"/>
            <w:vMerge/>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p>
        </w:tc>
        <w:tc>
          <w:tcPr>
            <w:tcW w:w="3941" w:type="dxa"/>
            <w:vMerge/>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p>
        </w:tc>
        <w:tc>
          <w:tcPr>
            <w:tcW w:w="993"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Male</w:t>
            </w:r>
          </w:p>
        </w:tc>
        <w:tc>
          <w:tcPr>
            <w:tcW w:w="1017"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Female</w:t>
            </w:r>
          </w:p>
        </w:tc>
        <w:tc>
          <w:tcPr>
            <w:tcW w:w="2922" w:type="dxa"/>
            <w:vMerge/>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p>
        </w:tc>
      </w:tr>
      <w:tr w:rsidR="00B51EC2" w:rsidRPr="008F5617" w:rsidTr="00185D09">
        <w:trPr>
          <w:trHeight w:val="414"/>
          <w:jc w:val="center"/>
        </w:trPr>
        <w:tc>
          <w:tcPr>
            <w:tcW w:w="703"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1.</w:t>
            </w:r>
          </w:p>
        </w:tc>
        <w:tc>
          <w:tcPr>
            <w:tcW w:w="3941"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lang w:val="en-IN"/>
              </w:rPr>
            </w:pPr>
            <w:proofErr w:type="spellStart"/>
            <w:r w:rsidRPr="008F5617">
              <w:rPr>
                <w:rFonts w:eastAsia="Calibri"/>
                <w:b/>
                <w:color w:val="000000" w:themeColor="text1"/>
                <w:lang w:val="en-IN"/>
              </w:rPr>
              <w:t>Anganwadi</w:t>
            </w:r>
            <w:proofErr w:type="spellEnd"/>
            <w:r w:rsidRPr="008F5617">
              <w:rPr>
                <w:rFonts w:eastAsia="Calibri"/>
                <w:b/>
                <w:color w:val="000000" w:themeColor="text1"/>
                <w:lang w:val="en-IN"/>
              </w:rPr>
              <w:t xml:space="preserve"> Workers</w:t>
            </w:r>
          </w:p>
        </w:tc>
        <w:tc>
          <w:tcPr>
            <w:tcW w:w="993" w:type="dxa"/>
            <w:vAlign w:val="center"/>
          </w:tcPr>
          <w:p w:rsidR="0069571C" w:rsidRPr="008F5617" w:rsidRDefault="00C11684"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00</w:t>
            </w:r>
          </w:p>
        </w:tc>
        <w:tc>
          <w:tcPr>
            <w:tcW w:w="1017" w:type="dxa"/>
            <w:vAlign w:val="center"/>
          </w:tcPr>
          <w:p w:rsidR="0069571C" w:rsidRPr="008F5617" w:rsidRDefault="009D226B"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60</w:t>
            </w:r>
          </w:p>
        </w:tc>
        <w:tc>
          <w:tcPr>
            <w:tcW w:w="2922" w:type="dxa"/>
            <w:vAlign w:val="center"/>
          </w:tcPr>
          <w:p w:rsidR="0069571C" w:rsidRPr="008F5617" w:rsidRDefault="00C11684"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60</w:t>
            </w:r>
          </w:p>
        </w:tc>
      </w:tr>
      <w:tr w:rsidR="00B51EC2" w:rsidRPr="008F5617" w:rsidTr="00185D09">
        <w:trPr>
          <w:trHeight w:val="414"/>
          <w:jc w:val="center"/>
        </w:trPr>
        <w:tc>
          <w:tcPr>
            <w:tcW w:w="703"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2.</w:t>
            </w:r>
          </w:p>
        </w:tc>
        <w:tc>
          <w:tcPr>
            <w:tcW w:w="3941" w:type="dxa"/>
            <w:vAlign w:val="center"/>
          </w:tcPr>
          <w:p w:rsidR="0069571C" w:rsidRPr="008F5617" w:rsidRDefault="009D226B" w:rsidP="00DA6ED9">
            <w:pPr>
              <w:pStyle w:val="NormalWebCharChar"/>
              <w:spacing w:before="0" w:beforeAutospacing="0" w:after="0" w:afterAutospacing="0"/>
              <w:jc w:val="center"/>
              <w:rPr>
                <w:rFonts w:eastAsia="Calibri"/>
                <w:b/>
                <w:color w:val="000000" w:themeColor="text1"/>
                <w:lang w:val="en-IN"/>
              </w:rPr>
            </w:pPr>
            <w:r w:rsidRPr="008F5617">
              <w:rPr>
                <w:b/>
                <w:color w:val="000000" w:themeColor="text1"/>
              </w:rPr>
              <w:t>Doctors/Physiotherapists</w:t>
            </w:r>
          </w:p>
        </w:tc>
        <w:tc>
          <w:tcPr>
            <w:tcW w:w="993" w:type="dxa"/>
            <w:vAlign w:val="center"/>
          </w:tcPr>
          <w:p w:rsidR="0069571C" w:rsidRPr="008F5617" w:rsidRDefault="009D226B" w:rsidP="009D226B">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04</w:t>
            </w:r>
          </w:p>
        </w:tc>
        <w:tc>
          <w:tcPr>
            <w:tcW w:w="1017" w:type="dxa"/>
            <w:vAlign w:val="center"/>
          </w:tcPr>
          <w:p w:rsidR="0069571C" w:rsidRPr="008F5617" w:rsidRDefault="0069571C" w:rsidP="009D226B">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w:t>
            </w:r>
            <w:r w:rsidR="009D226B" w:rsidRPr="008F5617">
              <w:rPr>
                <w:rFonts w:eastAsia="Calibri"/>
                <w:color w:val="000000" w:themeColor="text1"/>
              </w:rPr>
              <w:t>6</w:t>
            </w:r>
          </w:p>
        </w:tc>
        <w:tc>
          <w:tcPr>
            <w:tcW w:w="2922" w:type="dxa"/>
            <w:vAlign w:val="center"/>
          </w:tcPr>
          <w:p w:rsidR="0069571C" w:rsidRPr="008F5617" w:rsidRDefault="009D226B"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10</w:t>
            </w:r>
          </w:p>
        </w:tc>
      </w:tr>
      <w:tr w:rsidR="00B51EC2" w:rsidRPr="008F5617" w:rsidTr="00185D09">
        <w:trPr>
          <w:trHeight w:val="414"/>
          <w:jc w:val="center"/>
        </w:trPr>
        <w:tc>
          <w:tcPr>
            <w:tcW w:w="703" w:type="dxa"/>
            <w:vAlign w:val="center"/>
          </w:tcPr>
          <w:p w:rsidR="0069571C" w:rsidRPr="008F5617" w:rsidRDefault="0069571C"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3.</w:t>
            </w:r>
          </w:p>
        </w:tc>
        <w:tc>
          <w:tcPr>
            <w:tcW w:w="3941" w:type="dxa"/>
            <w:vAlign w:val="center"/>
          </w:tcPr>
          <w:p w:rsidR="0069571C" w:rsidRPr="008F5617" w:rsidRDefault="00E13EE4" w:rsidP="00DA6ED9">
            <w:pPr>
              <w:pStyle w:val="NormalWebCharChar"/>
              <w:spacing w:before="0" w:beforeAutospacing="0" w:after="0" w:afterAutospacing="0"/>
              <w:jc w:val="center"/>
              <w:rPr>
                <w:b/>
                <w:color w:val="000000" w:themeColor="text1"/>
              </w:rPr>
            </w:pPr>
            <w:r w:rsidRPr="008F5617">
              <w:rPr>
                <w:b/>
                <w:color w:val="000000" w:themeColor="text1"/>
              </w:rPr>
              <w:t>Asha Workers</w:t>
            </w:r>
          </w:p>
        </w:tc>
        <w:tc>
          <w:tcPr>
            <w:tcW w:w="993" w:type="dxa"/>
            <w:vAlign w:val="center"/>
          </w:tcPr>
          <w:p w:rsidR="0069571C" w:rsidRPr="008F5617" w:rsidRDefault="00E13EE4"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00</w:t>
            </w:r>
          </w:p>
        </w:tc>
        <w:tc>
          <w:tcPr>
            <w:tcW w:w="1017" w:type="dxa"/>
            <w:vAlign w:val="center"/>
          </w:tcPr>
          <w:p w:rsidR="0069571C" w:rsidRPr="008F5617" w:rsidRDefault="00E13EE4"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07</w:t>
            </w:r>
          </w:p>
        </w:tc>
        <w:tc>
          <w:tcPr>
            <w:tcW w:w="2922" w:type="dxa"/>
            <w:vAlign w:val="center"/>
          </w:tcPr>
          <w:p w:rsidR="0069571C" w:rsidRPr="008F5617" w:rsidRDefault="00E13EE4"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07</w:t>
            </w:r>
          </w:p>
        </w:tc>
      </w:tr>
      <w:tr w:rsidR="00B51EC2" w:rsidRPr="008F5617" w:rsidTr="00185D09">
        <w:trPr>
          <w:trHeight w:val="414"/>
          <w:jc w:val="center"/>
        </w:trPr>
        <w:tc>
          <w:tcPr>
            <w:tcW w:w="703" w:type="dxa"/>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4.</w:t>
            </w:r>
          </w:p>
        </w:tc>
        <w:tc>
          <w:tcPr>
            <w:tcW w:w="3941" w:type="dxa"/>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lang w:val="en-IN"/>
              </w:rPr>
            </w:pPr>
            <w:r w:rsidRPr="008F5617">
              <w:rPr>
                <w:rFonts w:eastAsia="Calibri"/>
                <w:b/>
                <w:color w:val="000000" w:themeColor="text1"/>
                <w:lang w:val="en-IN"/>
              </w:rPr>
              <w:t>Students</w:t>
            </w:r>
          </w:p>
        </w:tc>
        <w:tc>
          <w:tcPr>
            <w:tcW w:w="993" w:type="dxa"/>
            <w:vAlign w:val="center"/>
          </w:tcPr>
          <w:p w:rsidR="00DA6ED9" w:rsidRPr="008F5617" w:rsidRDefault="00155BA7"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20</w:t>
            </w:r>
          </w:p>
        </w:tc>
        <w:tc>
          <w:tcPr>
            <w:tcW w:w="1017" w:type="dxa"/>
            <w:vAlign w:val="center"/>
          </w:tcPr>
          <w:p w:rsidR="00DA6ED9" w:rsidRPr="008F5617" w:rsidRDefault="00DA6ED9"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25</w:t>
            </w:r>
          </w:p>
        </w:tc>
        <w:tc>
          <w:tcPr>
            <w:tcW w:w="2922" w:type="dxa"/>
            <w:vAlign w:val="center"/>
          </w:tcPr>
          <w:p w:rsidR="00DA6ED9" w:rsidRPr="008F5617" w:rsidRDefault="00155BA7"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45</w:t>
            </w:r>
          </w:p>
        </w:tc>
      </w:tr>
      <w:tr w:rsidR="00B51EC2" w:rsidRPr="008F5617" w:rsidTr="00185D09">
        <w:trPr>
          <w:trHeight w:val="414"/>
          <w:jc w:val="center"/>
        </w:trPr>
        <w:tc>
          <w:tcPr>
            <w:tcW w:w="703" w:type="dxa"/>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5.</w:t>
            </w:r>
          </w:p>
        </w:tc>
        <w:tc>
          <w:tcPr>
            <w:tcW w:w="3941" w:type="dxa"/>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lang w:val="en-IN"/>
              </w:rPr>
            </w:pPr>
            <w:r w:rsidRPr="008F5617">
              <w:rPr>
                <w:rFonts w:eastAsia="Calibri"/>
                <w:b/>
                <w:color w:val="000000" w:themeColor="text1"/>
                <w:lang w:val="en-IN"/>
              </w:rPr>
              <w:t>Nursing Students</w:t>
            </w:r>
          </w:p>
        </w:tc>
        <w:tc>
          <w:tcPr>
            <w:tcW w:w="993" w:type="dxa"/>
            <w:vAlign w:val="center"/>
          </w:tcPr>
          <w:p w:rsidR="00DA6ED9" w:rsidRPr="008F5617" w:rsidRDefault="000E3A58"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00</w:t>
            </w:r>
          </w:p>
        </w:tc>
        <w:tc>
          <w:tcPr>
            <w:tcW w:w="1017" w:type="dxa"/>
            <w:vAlign w:val="center"/>
          </w:tcPr>
          <w:p w:rsidR="00DA6ED9" w:rsidRPr="008F5617" w:rsidRDefault="00703D69"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4</w:t>
            </w:r>
            <w:r w:rsidR="00363069" w:rsidRPr="008F5617">
              <w:rPr>
                <w:rFonts w:eastAsia="Calibri"/>
                <w:color w:val="000000" w:themeColor="text1"/>
              </w:rPr>
              <w:t>3</w:t>
            </w:r>
          </w:p>
        </w:tc>
        <w:tc>
          <w:tcPr>
            <w:tcW w:w="2922" w:type="dxa"/>
            <w:vAlign w:val="center"/>
          </w:tcPr>
          <w:p w:rsidR="00DA6ED9" w:rsidRPr="008F5617" w:rsidRDefault="00B51EC2"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43</w:t>
            </w:r>
          </w:p>
        </w:tc>
      </w:tr>
      <w:tr w:rsidR="00B51EC2" w:rsidRPr="008F5617" w:rsidTr="00185D09">
        <w:trPr>
          <w:trHeight w:val="414"/>
          <w:jc w:val="center"/>
        </w:trPr>
        <w:tc>
          <w:tcPr>
            <w:tcW w:w="703" w:type="dxa"/>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6.</w:t>
            </w:r>
          </w:p>
        </w:tc>
        <w:tc>
          <w:tcPr>
            <w:tcW w:w="3941" w:type="dxa"/>
            <w:vAlign w:val="center"/>
          </w:tcPr>
          <w:p w:rsidR="00DA6ED9" w:rsidRPr="008F5617" w:rsidRDefault="00071C33" w:rsidP="00DA6ED9">
            <w:pPr>
              <w:pStyle w:val="NormalWebCharChar"/>
              <w:spacing w:before="0" w:beforeAutospacing="0" w:after="0" w:afterAutospacing="0"/>
              <w:jc w:val="center"/>
              <w:rPr>
                <w:rFonts w:eastAsia="Calibri"/>
                <w:b/>
                <w:color w:val="000000" w:themeColor="text1"/>
                <w:lang w:val="en-IN"/>
              </w:rPr>
            </w:pPr>
            <w:r w:rsidRPr="008F5617">
              <w:rPr>
                <w:rFonts w:eastAsia="Calibri"/>
                <w:b/>
                <w:color w:val="000000" w:themeColor="text1"/>
                <w:lang w:val="en-IN"/>
              </w:rPr>
              <w:t>School</w:t>
            </w:r>
            <w:r w:rsidR="00DA6ED9" w:rsidRPr="008F5617">
              <w:rPr>
                <w:rFonts w:eastAsia="Calibri"/>
                <w:b/>
                <w:color w:val="000000" w:themeColor="text1"/>
                <w:lang w:val="en-IN"/>
              </w:rPr>
              <w:t xml:space="preserve"> Teachers</w:t>
            </w:r>
          </w:p>
        </w:tc>
        <w:tc>
          <w:tcPr>
            <w:tcW w:w="993" w:type="dxa"/>
            <w:vAlign w:val="center"/>
          </w:tcPr>
          <w:p w:rsidR="00DA6ED9" w:rsidRPr="008F5617" w:rsidRDefault="00071C33"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18</w:t>
            </w:r>
          </w:p>
        </w:tc>
        <w:tc>
          <w:tcPr>
            <w:tcW w:w="1017" w:type="dxa"/>
            <w:vAlign w:val="center"/>
          </w:tcPr>
          <w:p w:rsidR="00DA6ED9" w:rsidRPr="008F5617" w:rsidRDefault="00071C33"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03</w:t>
            </w:r>
          </w:p>
        </w:tc>
        <w:tc>
          <w:tcPr>
            <w:tcW w:w="2922" w:type="dxa"/>
            <w:vAlign w:val="center"/>
          </w:tcPr>
          <w:p w:rsidR="00DA6ED9" w:rsidRPr="008F5617" w:rsidRDefault="00071C33"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21</w:t>
            </w:r>
          </w:p>
        </w:tc>
      </w:tr>
      <w:tr w:rsidR="00B51EC2" w:rsidRPr="008F5617" w:rsidTr="00185D09">
        <w:trPr>
          <w:trHeight w:val="414"/>
          <w:jc w:val="center"/>
        </w:trPr>
        <w:tc>
          <w:tcPr>
            <w:tcW w:w="703" w:type="dxa"/>
            <w:vAlign w:val="center"/>
          </w:tcPr>
          <w:p w:rsidR="00AF3CF1" w:rsidRPr="008F5617" w:rsidRDefault="000E3A58"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7.</w:t>
            </w:r>
          </w:p>
        </w:tc>
        <w:tc>
          <w:tcPr>
            <w:tcW w:w="3941" w:type="dxa"/>
            <w:vAlign w:val="center"/>
          </w:tcPr>
          <w:p w:rsidR="00AF3CF1" w:rsidRPr="008F5617" w:rsidRDefault="00AF3CF1" w:rsidP="00DA6ED9">
            <w:pPr>
              <w:pStyle w:val="NormalWebCharChar"/>
              <w:spacing w:before="0" w:beforeAutospacing="0" w:after="0" w:afterAutospacing="0"/>
              <w:jc w:val="center"/>
              <w:rPr>
                <w:rFonts w:eastAsia="Calibri"/>
                <w:b/>
                <w:color w:val="000000" w:themeColor="text1"/>
                <w:lang w:val="en-IN"/>
              </w:rPr>
            </w:pPr>
            <w:r w:rsidRPr="008F5617">
              <w:rPr>
                <w:rFonts w:eastAsia="Calibri"/>
                <w:b/>
                <w:color w:val="000000" w:themeColor="text1"/>
                <w:lang w:val="en-IN"/>
              </w:rPr>
              <w:t>Nurses</w:t>
            </w:r>
          </w:p>
        </w:tc>
        <w:tc>
          <w:tcPr>
            <w:tcW w:w="993" w:type="dxa"/>
            <w:vAlign w:val="center"/>
          </w:tcPr>
          <w:p w:rsidR="00AF3CF1" w:rsidRPr="008F5617" w:rsidRDefault="00AF3CF1"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00</w:t>
            </w:r>
          </w:p>
        </w:tc>
        <w:tc>
          <w:tcPr>
            <w:tcW w:w="1017" w:type="dxa"/>
            <w:vAlign w:val="center"/>
          </w:tcPr>
          <w:p w:rsidR="00AF3CF1" w:rsidRPr="008F5617" w:rsidRDefault="00AF3CF1" w:rsidP="00DA6ED9">
            <w:pPr>
              <w:pStyle w:val="NormalWebCharChar"/>
              <w:spacing w:before="0" w:beforeAutospacing="0" w:after="0" w:afterAutospacing="0"/>
              <w:jc w:val="center"/>
              <w:rPr>
                <w:rFonts w:eastAsia="Calibri"/>
                <w:color w:val="000000" w:themeColor="text1"/>
              </w:rPr>
            </w:pPr>
            <w:r w:rsidRPr="008F5617">
              <w:rPr>
                <w:rFonts w:eastAsia="Calibri"/>
                <w:color w:val="000000" w:themeColor="text1"/>
              </w:rPr>
              <w:t>23</w:t>
            </w:r>
          </w:p>
        </w:tc>
        <w:tc>
          <w:tcPr>
            <w:tcW w:w="2922" w:type="dxa"/>
            <w:vAlign w:val="center"/>
          </w:tcPr>
          <w:p w:rsidR="00AF3CF1" w:rsidRPr="008F5617" w:rsidRDefault="00B51EC2"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23</w:t>
            </w:r>
          </w:p>
        </w:tc>
      </w:tr>
      <w:tr w:rsidR="00B51EC2" w:rsidRPr="008F5617" w:rsidTr="00185D09">
        <w:trPr>
          <w:trHeight w:val="414"/>
          <w:jc w:val="center"/>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A6ED9" w:rsidRPr="008F5617" w:rsidRDefault="00DA6ED9" w:rsidP="00DA6ED9">
            <w:pPr>
              <w:pStyle w:val="NormalWebCharChar"/>
              <w:spacing w:before="0" w:beforeAutospacing="0" w:after="0" w:afterAutospacing="0"/>
              <w:jc w:val="center"/>
              <w:rPr>
                <w:rFonts w:eastAsia="Calibri"/>
                <w:b/>
                <w:color w:val="000000" w:themeColor="text1"/>
              </w:rPr>
            </w:pPr>
            <w:r w:rsidRPr="008F5617">
              <w:rPr>
                <w:rFonts w:eastAsia="Calibri"/>
                <w:b/>
                <w:color w:val="000000" w:themeColor="text1"/>
              </w:rPr>
              <w:t>Total</w:t>
            </w:r>
          </w:p>
        </w:tc>
        <w:tc>
          <w:tcPr>
            <w:tcW w:w="993" w:type="dxa"/>
            <w:tcBorders>
              <w:top w:val="single" w:sz="4" w:space="0" w:color="000000"/>
              <w:left w:val="single" w:sz="4" w:space="0" w:color="000000"/>
              <w:bottom w:val="single" w:sz="4" w:space="0" w:color="000000"/>
              <w:right w:val="single" w:sz="4" w:space="0" w:color="000000"/>
            </w:tcBorders>
            <w:vAlign w:val="center"/>
          </w:tcPr>
          <w:p w:rsidR="00DA6ED9" w:rsidRPr="008F5617" w:rsidRDefault="000E3A58" w:rsidP="00DA6ED9">
            <w:pPr>
              <w:pStyle w:val="NormalWebCharChar"/>
              <w:spacing w:before="0" w:beforeAutospacing="0" w:after="0" w:afterAutospacing="0"/>
              <w:jc w:val="center"/>
              <w:rPr>
                <w:b/>
                <w:bCs/>
                <w:color w:val="000000" w:themeColor="text1"/>
              </w:rPr>
            </w:pPr>
            <w:r w:rsidRPr="008F5617">
              <w:rPr>
                <w:b/>
                <w:bCs/>
                <w:color w:val="000000" w:themeColor="text1"/>
              </w:rPr>
              <w:t>42</w:t>
            </w:r>
          </w:p>
        </w:tc>
        <w:tc>
          <w:tcPr>
            <w:tcW w:w="1017" w:type="dxa"/>
            <w:tcBorders>
              <w:top w:val="single" w:sz="4" w:space="0" w:color="000000"/>
              <w:left w:val="single" w:sz="4" w:space="0" w:color="000000"/>
              <w:bottom w:val="single" w:sz="4" w:space="0" w:color="000000"/>
              <w:right w:val="single" w:sz="4" w:space="0" w:color="000000"/>
            </w:tcBorders>
            <w:vAlign w:val="center"/>
          </w:tcPr>
          <w:p w:rsidR="00DA6ED9" w:rsidRPr="008F5617" w:rsidRDefault="000E3A58" w:rsidP="00DA6ED9">
            <w:pPr>
              <w:pStyle w:val="NormalWebCharChar"/>
              <w:spacing w:before="0" w:beforeAutospacing="0" w:after="0" w:afterAutospacing="0"/>
              <w:jc w:val="center"/>
              <w:rPr>
                <w:b/>
                <w:bCs/>
                <w:color w:val="000000" w:themeColor="text1"/>
              </w:rPr>
            </w:pPr>
            <w:r w:rsidRPr="008F5617">
              <w:rPr>
                <w:b/>
                <w:bCs/>
                <w:color w:val="000000" w:themeColor="text1"/>
              </w:rPr>
              <w:t>167</w:t>
            </w:r>
          </w:p>
        </w:tc>
        <w:tc>
          <w:tcPr>
            <w:tcW w:w="2922" w:type="dxa"/>
            <w:tcBorders>
              <w:top w:val="single" w:sz="4" w:space="0" w:color="000000"/>
              <w:left w:val="single" w:sz="4" w:space="0" w:color="000000"/>
              <w:bottom w:val="single" w:sz="4" w:space="0" w:color="000000"/>
              <w:right w:val="single" w:sz="4" w:space="0" w:color="000000"/>
            </w:tcBorders>
            <w:vAlign w:val="center"/>
          </w:tcPr>
          <w:p w:rsidR="00DA6ED9" w:rsidRPr="008F5617" w:rsidRDefault="00B51EC2" w:rsidP="00DA6ED9">
            <w:pPr>
              <w:pStyle w:val="NormalWebCharChar"/>
              <w:spacing w:before="0" w:beforeAutospacing="0" w:after="0" w:afterAutospacing="0"/>
              <w:jc w:val="center"/>
              <w:rPr>
                <w:b/>
                <w:bCs/>
                <w:color w:val="000000" w:themeColor="text1"/>
              </w:rPr>
            </w:pPr>
            <w:r w:rsidRPr="008F5617">
              <w:rPr>
                <w:b/>
                <w:bCs/>
                <w:color w:val="000000" w:themeColor="text1"/>
              </w:rPr>
              <w:t>209</w:t>
            </w:r>
          </w:p>
        </w:tc>
      </w:tr>
    </w:tbl>
    <w:p w:rsidR="0069571C" w:rsidRPr="008F5617" w:rsidRDefault="0069571C" w:rsidP="00DA72A4">
      <w:pPr>
        <w:pStyle w:val="NormalWebCharChar"/>
        <w:spacing w:before="0" w:beforeAutospacing="0" w:after="0" w:afterAutospacing="0"/>
        <w:rPr>
          <w:b/>
          <w:bCs/>
          <w:color w:val="000000" w:themeColor="text1"/>
        </w:rPr>
      </w:pPr>
    </w:p>
    <w:p w:rsidR="00DA72A4" w:rsidRPr="008F5617" w:rsidRDefault="00DA72A4" w:rsidP="00D51597">
      <w:pPr>
        <w:pStyle w:val="NormalWebCharChar"/>
        <w:spacing w:before="0" w:beforeAutospacing="0" w:after="0" w:afterAutospacing="0" w:line="360" w:lineRule="auto"/>
        <w:ind w:firstLine="720"/>
        <w:rPr>
          <w:b/>
          <w:color w:val="000000" w:themeColor="text1"/>
        </w:rPr>
      </w:pPr>
      <w:r w:rsidRPr="008F5617">
        <w:rPr>
          <w:b/>
          <w:bCs/>
          <w:color w:val="000000" w:themeColor="text1"/>
        </w:rPr>
        <w:t xml:space="preserve">b. </w:t>
      </w:r>
      <w:r w:rsidRPr="008F5617">
        <w:rPr>
          <w:b/>
          <w:color w:val="000000" w:themeColor="text1"/>
        </w:rPr>
        <w:t xml:space="preserve">Sensitization programs organized: </w:t>
      </w:r>
    </w:p>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iii. Training programs conducted: 1</w:t>
      </w:r>
    </w:p>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iv. Clinical Observation postings of students from other Institutes: Nil</w:t>
      </w:r>
    </w:p>
    <w:p w:rsidR="00DA72A4" w:rsidRPr="008F5617" w:rsidRDefault="00DA72A4" w:rsidP="00DA72A4">
      <w:pPr>
        <w:pStyle w:val="NormalWebCharChar"/>
        <w:spacing w:before="0" w:beforeAutospacing="0" w:after="0" w:afterAutospacing="0"/>
        <w:rPr>
          <w:color w:val="000000" w:themeColor="text1"/>
        </w:rPr>
      </w:pPr>
    </w:p>
    <w:p w:rsidR="00B806D4" w:rsidRPr="008F5617" w:rsidRDefault="00DA72A4" w:rsidP="00B806D4">
      <w:pPr>
        <w:pStyle w:val="NormalWebCharChar"/>
        <w:spacing w:before="0" w:beforeAutospacing="0" w:after="0" w:afterAutospacing="0"/>
        <w:rPr>
          <w:color w:val="000000" w:themeColor="text1"/>
        </w:rPr>
      </w:pPr>
      <w:r w:rsidRPr="008F5617">
        <w:rPr>
          <w:color w:val="000000" w:themeColor="text1"/>
        </w:rPr>
        <w:t>V. No. of Seminars/ Conferences /Lectures /</w:t>
      </w:r>
      <w:r w:rsidRPr="008F5617">
        <w:rPr>
          <w:b/>
          <w:color w:val="000000" w:themeColor="text1"/>
        </w:rPr>
        <w:t>Workshop organized</w:t>
      </w:r>
      <w:r w:rsidRPr="008F5617">
        <w:rPr>
          <w:color w:val="000000" w:themeColor="text1"/>
        </w:rPr>
        <w:t xml:space="preserve"> by the Dept.</w:t>
      </w:r>
      <w:r w:rsidR="002430CD" w:rsidRPr="008F5617">
        <w:rPr>
          <w:color w:val="000000" w:themeColor="text1"/>
        </w:rPr>
        <w:t xml:space="preserve">: </w:t>
      </w:r>
      <w:r w:rsidR="005556F5" w:rsidRPr="008F5617">
        <w:rPr>
          <w:color w:val="000000" w:themeColor="text1"/>
        </w:rPr>
        <w:t>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 xml:space="preserve">Vi. No. of Seminars/ Conferences /Lectures /Workshop attended by the staff of the </w:t>
      </w:r>
      <w:proofErr w:type="spellStart"/>
      <w:r w:rsidRPr="008F5617">
        <w:rPr>
          <w:color w:val="000000" w:themeColor="text1"/>
        </w:rPr>
        <w:t>Dept</w:t>
      </w:r>
      <w:proofErr w:type="spellEnd"/>
    </w:p>
    <w:p w:rsidR="0031397D" w:rsidRPr="008F5617" w:rsidRDefault="00DA72A4" w:rsidP="00272938">
      <w:pPr>
        <w:pStyle w:val="NormalWebCharChar"/>
        <w:numPr>
          <w:ilvl w:val="0"/>
          <w:numId w:val="10"/>
        </w:numPr>
        <w:spacing w:before="0" w:beforeAutospacing="0" w:after="0" w:afterAutospacing="0"/>
        <w:rPr>
          <w:color w:val="000000" w:themeColor="text1"/>
        </w:rPr>
      </w:pPr>
      <w:r w:rsidRPr="008F5617">
        <w:rPr>
          <w:color w:val="000000" w:themeColor="text1"/>
        </w:rPr>
        <w:t>No. of Conference</w:t>
      </w:r>
      <w:r w:rsidR="00272938" w:rsidRPr="008F5617">
        <w:rPr>
          <w:color w:val="000000" w:themeColor="text1"/>
        </w:rPr>
        <w:t xml:space="preserve">s attended by Staff of POCD: </w:t>
      </w:r>
    </w:p>
    <w:tbl>
      <w:tblPr>
        <w:tblStyle w:val="TableGrid"/>
        <w:tblW w:w="9729" w:type="dxa"/>
        <w:tblLayout w:type="fixed"/>
        <w:tblLook w:val="04A0" w:firstRow="1" w:lastRow="0" w:firstColumn="1" w:lastColumn="0" w:noHBand="0" w:noVBand="1"/>
      </w:tblPr>
      <w:tblGrid>
        <w:gridCol w:w="928"/>
        <w:gridCol w:w="1392"/>
        <w:gridCol w:w="1838"/>
        <w:gridCol w:w="2233"/>
        <w:gridCol w:w="3338"/>
      </w:tblGrid>
      <w:tr w:rsidR="0061100A" w:rsidRPr="008F5617" w:rsidTr="0061100A">
        <w:trPr>
          <w:trHeight w:val="598"/>
        </w:trPr>
        <w:tc>
          <w:tcPr>
            <w:tcW w:w="92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Sl. No.</w:t>
            </w:r>
          </w:p>
        </w:tc>
        <w:tc>
          <w:tcPr>
            <w:tcW w:w="1392"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Date</w:t>
            </w:r>
          </w:p>
        </w:tc>
        <w:tc>
          <w:tcPr>
            <w:tcW w:w="183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Event</w:t>
            </w:r>
          </w:p>
        </w:tc>
        <w:tc>
          <w:tcPr>
            <w:tcW w:w="2233"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Venue/</w:t>
            </w:r>
          </w:p>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Organizers</w:t>
            </w:r>
          </w:p>
        </w:tc>
        <w:tc>
          <w:tcPr>
            <w:tcW w:w="333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Staff</w:t>
            </w:r>
          </w:p>
        </w:tc>
      </w:tr>
      <w:tr w:rsidR="0061100A" w:rsidRPr="008F5617" w:rsidTr="0061100A">
        <w:trPr>
          <w:trHeight w:val="1184"/>
        </w:trPr>
        <w:tc>
          <w:tcPr>
            <w:tcW w:w="92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1.</w:t>
            </w:r>
          </w:p>
        </w:tc>
        <w:tc>
          <w:tcPr>
            <w:tcW w:w="1392"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8</w:t>
            </w:r>
            <w:r w:rsidRPr="008F5617">
              <w:rPr>
                <w:color w:val="000000" w:themeColor="text1"/>
                <w:vertAlign w:val="superscript"/>
              </w:rPr>
              <w:t>th</w:t>
            </w:r>
            <w:r w:rsidRPr="008F5617">
              <w:rPr>
                <w:color w:val="000000" w:themeColor="text1"/>
              </w:rPr>
              <w:t xml:space="preserve"> to 10</w:t>
            </w:r>
            <w:r w:rsidRPr="008F5617">
              <w:rPr>
                <w:color w:val="000000" w:themeColor="text1"/>
                <w:vertAlign w:val="superscript"/>
              </w:rPr>
              <w:t>th</w:t>
            </w:r>
            <w:r w:rsidRPr="008F5617">
              <w:rPr>
                <w:color w:val="000000" w:themeColor="text1"/>
              </w:rPr>
              <w:t xml:space="preserve"> Feb 2019</w:t>
            </w:r>
          </w:p>
        </w:tc>
        <w:tc>
          <w:tcPr>
            <w:tcW w:w="183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51</w:t>
            </w:r>
            <w:r w:rsidRPr="008F5617">
              <w:rPr>
                <w:color w:val="000000" w:themeColor="text1"/>
                <w:vertAlign w:val="superscript"/>
              </w:rPr>
              <w:t>st</w:t>
            </w:r>
            <w:r w:rsidRPr="008F5617">
              <w:rPr>
                <w:color w:val="000000" w:themeColor="text1"/>
              </w:rPr>
              <w:t xml:space="preserve"> ISHACON</w:t>
            </w:r>
          </w:p>
        </w:tc>
        <w:tc>
          <w:tcPr>
            <w:tcW w:w="2233"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 xml:space="preserve">ISHA-NIMHANS, </w:t>
            </w:r>
            <w:proofErr w:type="spellStart"/>
            <w:r w:rsidRPr="008F5617">
              <w:rPr>
                <w:color w:val="000000" w:themeColor="text1"/>
              </w:rPr>
              <w:t>B’lore</w:t>
            </w:r>
            <w:proofErr w:type="spellEnd"/>
          </w:p>
        </w:tc>
        <w:tc>
          <w:tcPr>
            <w:tcW w:w="3338" w:type="dxa"/>
            <w:vAlign w:val="center"/>
          </w:tcPr>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Ms. Juanita Sharon George,</w:t>
            </w:r>
          </w:p>
          <w:p w:rsidR="0061100A" w:rsidRPr="008F5617" w:rsidRDefault="0061100A" w:rsidP="001D78C2">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Tejaswini</w:t>
            </w:r>
            <w:proofErr w:type="spellEnd"/>
            <w:r w:rsidRPr="008F5617">
              <w:rPr>
                <w:color w:val="000000" w:themeColor="text1"/>
              </w:rPr>
              <w:t xml:space="preserve"> S.,</w:t>
            </w:r>
          </w:p>
          <w:p w:rsidR="0061100A" w:rsidRPr="008F5617" w:rsidRDefault="0061100A" w:rsidP="0061100A">
            <w:pPr>
              <w:pStyle w:val="NormalWebCharChar"/>
              <w:spacing w:before="0" w:beforeAutospacing="0" w:after="0" w:afterAutospacing="0"/>
              <w:jc w:val="center"/>
              <w:rPr>
                <w:color w:val="000000" w:themeColor="text1"/>
              </w:rPr>
            </w:pPr>
            <w:r w:rsidRPr="008F5617">
              <w:rPr>
                <w:color w:val="000000" w:themeColor="text1"/>
              </w:rPr>
              <w:t xml:space="preserve">Dr. </w:t>
            </w:r>
            <w:proofErr w:type="spellStart"/>
            <w:r w:rsidRPr="008F5617">
              <w:rPr>
                <w:color w:val="000000" w:themeColor="text1"/>
              </w:rPr>
              <w:t>Prawin</w:t>
            </w:r>
            <w:proofErr w:type="spellEnd"/>
            <w:r w:rsidRPr="008F5617">
              <w:rPr>
                <w:color w:val="000000" w:themeColor="text1"/>
              </w:rPr>
              <w:t xml:space="preserve"> Kumar, </w:t>
            </w:r>
          </w:p>
        </w:tc>
      </w:tr>
    </w:tbl>
    <w:p w:rsidR="005B4112" w:rsidRPr="008F5617" w:rsidRDefault="005B4112" w:rsidP="005B4112">
      <w:pPr>
        <w:pStyle w:val="NormalWebCharChar"/>
        <w:spacing w:before="0" w:beforeAutospacing="0" w:after="0" w:afterAutospacing="0"/>
        <w:ind w:left="990"/>
        <w:rPr>
          <w:color w:val="000000" w:themeColor="text1"/>
        </w:rPr>
      </w:pPr>
    </w:p>
    <w:p w:rsidR="0087152C" w:rsidRPr="008F5617" w:rsidRDefault="0087152C" w:rsidP="005B4112">
      <w:pPr>
        <w:pStyle w:val="NormalWebCharChar"/>
        <w:spacing w:before="0" w:beforeAutospacing="0" w:after="0" w:afterAutospacing="0"/>
        <w:ind w:left="990"/>
        <w:rPr>
          <w:color w:val="000000" w:themeColor="text1"/>
        </w:rPr>
      </w:pPr>
    </w:p>
    <w:p w:rsidR="00DA72A4" w:rsidRPr="008F5617" w:rsidRDefault="00DA72A4" w:rsidP="00607B57">
      <w:pPr>
        <w:pStyle w:val="NormalWebCharChar"/>
        <w:numPr>
          <w:ilvl w:val="0"/>
          <w:numId w:val="12"/>
        </w:numPr>
        <w:spacing w:before="0" w:beforeAutospacing="0" w:after="0" w:afterAutospacing="0"/>
        <w:rPr>
          <w:color w:val="000000" w:themeColor="text1"/>
        </w:rPr>
      </w:pPr>
      <w:r w:rsidRPr="008F5617">
        <w:rPr>
          <w:color w:val="000000" w:themeColor="text1"/>
        </w:rPr>
        <w:t>Seminar</w:t>
      </w:r>
      <w:r w:rsidR="004A19D2" w:rsidRPr="008F5617">
        <w:rPr>
          <w:color w:val="000000" w:themeColor="text1"/>
        </w:rPr>
        <w:t xml:space="preserve">s attended by Staff of POCD: </w:t>
      </w:r>
    </w:p>
    <w:tbl>
      <w:tblPr>
        <w:tblpPr w:leftFromText="180" w:rightFromText="180" w:vertAnchor="text" w:horzAnchor="margin" w:tblpXSpec="center" w:tblpY="14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268"/>
        <w:gridCol w:w="1418"/>
        <w:gridCol w:w="1134"/>
        <w:gridCol w:w="2409"/>
      </w:tblGrid>
      <w:tr w:rsidR="004A19D2" w:rsidRPr="008F5617" w:rsidTr="008960E3">
        <w:tc>
          <w:tcPr>
            <w:tcW w:w="817"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Sl.No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Date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Title of the program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Organized by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Venue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Staff attended</w:t>
            </w:r>
          </w:p>
        </w:tc>
      </w:tr>
      <w:tr w:rsidR="004A19D2" w:rsidRPr="008F5617" w:rsidTr="008960E3">
        <w:tc>
          <w:tcPr>
            <w:tcW w:w="817"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vertAlign w:val="superscript"/>
              </w:rPr>
            </w:pPr>
            <w:r w:rsidRPr="008F5617">
              <w:rPr>
                <w:rFonts w:ascii="Times New Roman" w:hAnsi="Times New Roman" w:cs="Times New Roman"/>
                <w:color w:val="000000" w:themeColor="text1"/>
                <w:sz w:val="24"/>
                <w:szCs w:val="24"/>
              </w:rPr>
              <w:t>11</w:t>
            </w:r>
            <w:r w:rsidRPr="008F5617">
              <w:rPr>
                <w:rFonts w:ascii="Times New Roman" w:hAnsi="Times New Roman" w:cs="Times New Roman"/>
                <w:color w:val="000000" w:themeColor="text1"/>
                <w:sz w:val="24"/>
                <w:szCs w:val="24"/>
                <w:vertAlign w:val="superscript"/>
              </w:rPr>
              <w:t>th</w:t>
            </w:r>
            <w:r w:rsidR="00A81D66" w:rsidRPr="008F5617">
              <w:rPr>
                <w:rFonts w:ascii="Times New Roman" w:hAnsi="Times New Roman" w:cs="Times New Roman"/>
                <w:color w:val="000000" w:themeColor="text1"/>
                <w:sz w:val="24"/>
                <w:szCs w:val="24"/>
              </w:rPr>
              <w:t>, 1</w:t>
            </w:r>
            <w:r w:rsidRPr="008F5617">
              <w:rPr>
                <w:rFonts w:ascii="Times New Roman" w:hAnsi="Times New Roman" w:cs="Times New Roman"/>
                <w:color w:val="000000" w:themeColor="text1"/>
                <w:sz w:val="24"/>
                <w:szCs w:val="24"/>
              </w:rPr>
              <w:t>2</w:t>
            </w:r>
            <w:r w:rsidRPr="008F5617">
              <w:rPr>
                <w:rFonts w:ascii="Times New Roman" w:hAnsi="Times New Roman" w:cs="Times New Roman"/>
                <w:color w:val="000000" w:themeColor="text1"/>
                <w:sz w:val="24"/>
                <w:szCs w:val="24"/>
                <w:vertAlign w:val="superscript"/>
              </w:rPr>
              <w:t>th</w:t>
            </w:r>
          </w:p>
          <w:p w:rsidR="004A19D2" w:rsidRPr="008F5617" w:rsidRDefault="00A81D66" w:rsidP="00E22949">
            <w:pPr>
              <w:pStyle w:val="NoSpacing"/>
              <w:jc w:val="center"/>
              <w:rPr>
                <w:rFonts w:ascii="Times New Roman" w:hAnsi="Times New Roman" w:cs="Times New Roman"/>
                <w:color w:val="000000" w:themeColor="text1"/>
                <w:sz w:val="24"/>
                <w:szCs w:val="24"/>
                <w:vertAlign w:val="superscript"/>
              </w:rPr>
            </w:pPr>
            <w:r w:rsidRPr="008F5617">
              <w:rPr>
                <w:rFonts w:ascii="Times New Roman" w:hAnsi="Times New Roman" w:cs="Times New Roman"/>
                <w:color w:val="000000" w:themeColor="text1"/>
                <w:sz w:val="24"/>
                <w:szCs w:val="24"/>
              </w:rPr>
              <w:t xml:space="preserve">&amp; </w:t>
            </w:r>
            <w:r w:rsidR="004A19D2" w:rsidRPr="008F5617">
              <w:rPr>
                <w:rFonts w:ascii="Times New Roman" w:hAnsi="Times New Roman" w:cs="Times New Roman"/>
                <w:color w:val="000000" w:themeColor="text1"/>
                <w:sz w:val="24"/>
                <w:szCs w:val="24"/>
              </w:rPr>
              <w:t>13</w:t>
            </w:r>
            <w:r w:rsidR="004A19D2" w:rsidRPr="008F5617">
              <w:rPr>
                <w:rFonts w:ascii="Times New Roman" w:hAnsi="Times New Roman" w:cs="Times New Roman"/>
                <w:color w:val="000000" w:themeColor="text1"/>
                <w:sz w:val="24"/>
                <w:szCs w:val="24"/>
                <w:vertAlign w:val="superscript"/>
              </w:rPr>
              <w:t>th</w:t>
            </w:r>
            <w:r w:rsidR="004A19D2" w:rsidRPr="008F5617">
              <w:rPr>
                <w:rFonts w:ascii="Times New Roman" w:hAnsi="Times New Roman" w:cs="Times New Roman"/>
                <w:color w:val="000000" w:themeColor="text1"/>
                <w:sz w:val="24"/>
                <w:szCs w:val="24"/>
              </w:rPr>
              <w:t>February</w:t>
            </w:r>
          </w:p>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2019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National Seminar on Cochlear Implants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Department of Audiology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AIISH Mysore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ListParagraph"/>
              <w:ind w:left="100" w:hanging="60"/>
              <w:jc w:val="center"/>
              <w:rPr>
                <w:rFonts w:ascii="Times New Roman" w:eastAsia="Calibri" w:hAnsi="Times New Roman"/>
                <w:bCs/>
                <w:color w:val="000000" w:themeColor="text1"/>
                <w:sz w:val="24"/>
                <w:szCs w:val="24"/>
                <w:lang w:val="en-IN"/>
              </w:rPr>
            </w:pPr>
          </w:p>
          <w:p w:rsidR="008960E3" w:rsidRPr="008F5617" w:rsidRDefault="008960E3" w:rsidP="00E22949">
            <w:pPr>
              <w:pStyle w:val="ListParagraph"/>
              <w:ind w:left="100" w:hanging="60"/>
              <w:jc w:val="center"/>
              <w:rPr>
                <w:rFonts w:ascii="Times New Roman" w:eastAsia="Calibri" w:hAnsi="Times New Roman"/>
                <w:bCs/>
                <w:color w:val="000000" w:themeColor="text1"/>
                <w:sz w:val="24"/>
                <w:szCs w:val="24"/>
                <w:lang w:val="en-IN"/>
              </w:rPr>
            </w:pPr>
            <w:r w:rsidRPr="008F5617">
              <w:rPr>
                <w:rFonts w:ascii="Times New Roman" w:eastAsia="Calibri" w:hAnsi="Times New Roman"/>
                <w:bCs/>
                <w:color w:val="000000" w:themeColor="text1"/>
                <w:sz w:val="24"/>
                <w:szCs w:val="24"/>
                <w:lang w:val="en-IN"/>
              </w:rPr>
              <w:t xml:space="preserve">Ms. </w:t>
            </w:r>
            <w:proofErr w:type="spellStart"/>
            <w:r w:rsidRPr="008F5617">
              <w:rPr>
                <w:rFonts w:ascii="Times New Roman" w:eastAsia="Calibri" w:hAnsi="Times New Roman"/>
                <w:bCs/>
                <w:color w:val="000000" w:themeColor="text1"/>
                <w:sz w:val="24"/>
                <w:szCs w:val="24"/>
                <w:lang w:val="en-IN"/>
              </w:rPr>
              <w:t>Pavana</w:t>
            </w:r>
            <w:proofErr w:type="spellEnd"/>
            <w:r w:rsidRPr="008F5617">
              <w:rPr>
                <w:rFonts w:ascii="Times New Roman" w:eastAsia="Calibri" w:hAnsi="Times New Roman"/>
                <w:bCs/>
                <w:color w:val="000000" w:themeColor="text1"/>
                <w:sz w:val="24"/>
                <w:szCs w:val="24"/>
                <w:lang w:val="en-IN"/>
              </w:rPr>
              <w:t xml:space="preserve"> Mohan,</w:t>
            </w:r>
          </w:p>
          <w:p w:rsidR="004A19D2" w:rsidRPr="008F5617" w:rsidRDefault="004A19D2" w:rsidP="00E22949">
            <w:pPr>
              <w:pStyle w:val="ListParagraph"/>
              <w:ind w:left="100" w:hanging="60"/>
              <w:jc w:val="center"/>
              <w:rPr>
                <w:rFonts w:ascii="Times New Roman" w:hAnsi="Times New Roman"/>
                <w:color w:val="000000" w:themeColor="text1"/>
                <w:sz w:val="24"/>
                <w:szCs w:val="24"/>
              </w:rPr>
            </w:pPr>
            <w:r w:rsidRPr="008F5617">
              <w:rPr>
                <w:rFonts w:ascii="Times New Roman" w:eastAsia="Calibri" w:hAnsi="Times New Roman"/>
                <w:bCs/>
                <w:color w:val="000000" w:themeColor="text1"/>
                <w:sz w:val="24"/>
                <w:szCs w:val="24"/>
                <w:lang w:val="en-IN"/>
              </w:rPr>
              <w:t xml:space="preserve">Ms. </w:t>
            </w:r>
            <w:proofErr w:type="spellStart"/>
            <w:r w:rsidRPr="008F5617">
              <w:rPr>
                <w:rFonts w:ascii="Times New Roman" w:eastAsia="Calibri" w:hAnsi="Times New Roman"/>
                <w:bCs/>
                <w:color w:val="000000" w:themeColor="text1"/>
                <w:sz w:val="24"/>
                <w:szCs w:val="24"/>
                <w:lang w:val="en-IN"/>
              </w:rPr>
              <w:t>Ananya</w:t>
            </w:r>
            <w:proofErr w:type="spellEnd"/>
          </w:p>
        </w:tc>
      </w:tr>
    </w:tbl>
    <w:p w:rsidR="000B73ED" w:rsidRPr="008F5617" w:rsidRDefault="000B73ED" w:rsidP="000B73ED">
      <w:pPr>
        <w:pStyle w:val="NormalWebCharChar"/>
        <w:spacing w:before="0" w:beforeAutospacing="0" w:after="0" w:afterAutospacing="0"/>
        <w:ind w:left="990"/>
        <w:rPr>
          <w:color w:val="000000" w:themeColor="text1"/>
        </w:rPr>
      </w:pPr>
    </w:p>
    <w:p w:rsidR="00DA72A4" w:rsidRPr="008F5617" w:rsidRDefault="00DA72A4" w:rsidP="00607B57">
      <w:pPr>
        <w:pStyle w:val="NormalWebCharChar"/>
        <w:numPr>
          <w:ilvl w:val="0"/>
          <w:numId w:val="12"/>
        </w:numPr>
        <w:spacing w:before="0" w:beforeAutospacing="0" w:after="0" w:afterAutospacing="0"/>
        <w:rPr>
          <w:color w:val="000000" w:themeColor="text1"/>
        </w:rPr>
      </w:pPr>
      <w:r w:rsidRPr="008F5617">
        <w:rPr>
          <w:color w:val="000000" w:themeColor="text1"/>
        </w:rPr>
        <w:t xml:space="preserve">Guest Lectures attended by staff of POCD: Nil </w:t>
      </w:r>
    </w:p>
    <w:p w:rsidR="004A19D2" w:rsidRPr="008F5617" w:rsidRDefault="004A19D2" w:rsidP="004A19D2">
      <w:pPr>
        <w:pStyle w:val="NormalWebCharChar"/>
        <w:spacing w:before="0" w:beforeAutospacing="0" w:after="0" w:afterAutospacing="0"/>
        <w:ind w:left="990"/>
        <w:rPr>
          <w:color w:val="000000" w:themeColor="text1"/>
        </w:rPr>
      </w:pPr>
    </w:p>
    <w:p w:rsidR="00DA72A4" w:rsidRPr="008F5617" w:rsidRDefault="00DA72A4" w:rsidP="00607B57">
      <w:pPr>
        <w:pStyle w:val="NormalWebCharChar"/>
        <w:numPr>
          <w:ilvl w:val="0"/>
          <w:numId w:val="12"/>
        </w:numPr>
        <w:spacing w:before="0" w:beforeAutospacing="0" w:after="0" w:afterAutospacing="0"/>
        <w:rPr>
          <w:color w:val="000000" w:themeColor="text1"/>
        </w:rPr>
      </w:pPr>
      <w:r w:rsidRPr="008F5617">
        <w:rPr>
          <w:color w:val="000000" w:themeColor="text1"/>
        </w:rPr>
        <w:t xml:space="preserve">Workshops </w:t>
      </w:r>
      <w:r w:rsidR="004A19D2" w:rsidRPr="008F5617">
        <w:rPr>
          <w:color w:val="000000" w:themeColor="text1"/>
        </w:rPr>
        <w:t xml:space="preserve">attended by the staff of POCD: </w:t>
      </w:r>
    </w:p>
    <w:tbl>
      <w:tblPr>
        <w:tblpPr w:leftFromText="180" w:rightFromText="180" w:vertAnchor="text" w:horzAnchor="margin" w:tblpXSpec="center"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2551"/>
        <w:gridCol w:w="1418"/>
        <w:gridCol w:w="1134"/>
        <w:gridCol w:w="1904"/>
      </w:tblGrid>
      <w:tr w:rsidR="004A19D2" w:rsidRPr="008F5617" w:rsidTr="00E22949">
        <w:tc>
          <w:tcPr>
            <w:tcW w:w="817"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Sl.No</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Date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Title of the program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Organized by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Venue</w:t>
            </w:r>
          </w:p>
        </w:tc>
        <w:tc>
          <w:tcPr>
            <w:tcW w:w="1904" w:type="dxa"/>
            <w:tcBorders>
              <w:top w:val="single" w:sz="4" w:space="0" w:color="000000"/>
              <w:left w:val="single" w:sz="4" w:space="0" w:color="000000"/>
              <w:bottom w:val="single" w:sz="4" w:space="0" w:color="000000"/>
              <w:right w:val="single" w:sz="4" w:space="0" w:color="000000"/>
            </w:tcBorders>
            <w:vAlign w:val="center"/>
            <w:hideMark/>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Staff attended</w:t>
            </w:r>
          </w:p>
        </w:tc>
      </w:tr>
      <w:tr w:rsidR="004A19D2" w:rsidRPr="008F5617" w:rsidTr="00E22949">
        <w:tc>
          <w:tcPr>
            <w:tcW w:w="817"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F41F18"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w:t>
            </w:r>
            <w:r w:rsidR="004A19D2" w:rsidRPr="008F5617">
              <w:rPr>
                <w:rFonts w:ascii="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23</w:t>
            </w:r>
            <w:r w:rsidRPr="008F5617">
              <w:rPr>
                <w:rFonts w:ascii="Times New Roman" w:hAnsi="Times New Roman" w:cs="Times New Roman"/>
                <w:color w:val="000000" w:themeColor="text1"/>
                <w:sz w:val="24"/>
                <w:szCs w:val="24"/>
                <w:vertAlign w:val="superscript"/>
              </w:rPr>
              <w:t>rd</w:t>
            </w:r>
            <w:r w:rsidRPr="008F5617">
              <w:rPr>
                <w:rFonts w:ascii="Times New Roman" w:hAnsi="Times New Roman" w:cs="Times New Roman"/>
                <w:color w:val="000000" w:themeColor="text1"/>
                <w:sz w:val="24"/>
                <w:szCs w:val="24"/>
              </w:rPr>
              <w:t xml:space="preserve"> February 2019</w:t>
            </w:r>
          </w:p>
        </w:tc>
        <w:tc>
          <w:tcPr>
            <w:tcW w:w="2551"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Recent Advances in the Visualization of Vocal Folds</w:t>
            </w:r>
          </w:p>
        </w:tc>
        <w:tc>
          <w:tcPr>
            <w:tcW w:w="1418"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Department of SLS</w:t>
            </w:r>
            <w:r w:rsidR="003A02BF">
              <w:rPr>
                <w:rFonts w:ascii="Times New Roman" w:hAnsi="Times New Roman" w:cs="Times New Roman"/>
                <w:color w:val="000000" w:themeColor="text1"/>
                <w:sz w:val="24"/>
                <w:szCs w:val="24"/>
              </w:rPr>
              <w:t>, AIISH</w:t>
            </w:r>
          </w:p>
        </w:tc>
        <w:tc>
          <w:tcPr>
            <w:tcW w:w="1134"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NoSpacing"/>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Seminar Hall, AIISH, Mysore</w:t>
            </w:r>
          </w:p>
        </w:tc>
        <w:tc>
          <w:tcPr>
            <w:tcW w:w="1904" w:type="dxa"/>
            <w:tcBorders>
              <w:top w:val="single" w:sz="4" w:space="0" w:color="000000"/>
              <w:left w:val="single" w:sz="4" w:space="0" w:color="000000"/>
              <w:bottom w:val="single" w:sz="4" w:space="0" w:color="000000"/>
              <w:right w:val="single" w:sz="4" w:space="0" w:color="000000"/>
            </w:tcBorders>
            <w:vAlign w:val="center"/>
          </w:tcPr>
          <w:p w:rsidR="004A19D2" w:rsidRPr="008F5617" w:rsidRDefault="004A19D2" w:rsidP="00E22949">
            <w:pPr>
              <w:pStyle w:val="ListParagraph"/>
              <w:ind w:left="100" w:hanging="60"/>
              <w:jc w:val="center"/>
              <w:rPr>
                <w:rFonts w:ascii="Times New Roman" w:eastAsia="Calibri" w:hAnsi="Times New Roman"/>
                <w:bCs/>
                <w:color w:val="000000" w:themeColor="text1"/>
                <w:sz w:val="24"/>
                <w:szCs w:val="24"/>
                <w:lang w:val="en-IN"/>
              </w:rPr>
            </w:pPr>
            <w:proofErr w:type="spellStart"/>
            <w:r w:rsidRPr="008F5617">
              <w:rPr>
                <w:rFonts w:ascii="Times New Roman" w:eastAsia="Calibri" w:hAnsi="Times New Roman"/>
                <w:bCs/>
                <w:color w:val="000000" w:themeColor="text1"/>
                <w:sz w:val="24"/>
                <w:szCs w:val="24"/>
                <w:lang w:val="en-IN"/>
              </w:rPr>
              <w:t>Dr.</w:t>
            </w:r>
            <w:proofErr w:type="spellEnd"/>
            <w:r w:rsidRPr="008F5617">
              <w:rPr>
                <w:rFonts w:ascii="Times New Roman" w:eastAsia="Calibri" w:hAnsi="Times New Roman"/>
                <w:bCs/>
                <w:color w:val="000000" w:themeColor="text1"/>
                <w:sz w:val="24"/>
                <w:szCs w:val="24"/>
                <w:lang w:val="en-IN"/>
              </w:rPr>
              <w:t xml:space="preserve"> </w:t>
            </w:r>
            <w:proofErr w:type="spellStart"/>
            <w:r w:rsidRPr="008F5617">
              <w:rPr>
                <w:rFonts w:ascii="Times New Roman" w:eastAsia="Calibri" w:hAnsi="Times New Roman"/>
                <w:bCs/>
                <w:color w:val="000000" w:themeColor="text1"/>
                <w:sz w:val="24"/>
                <w:szCs w:val="24"/>
                <w:lang w:val="en-IN"/>
              </w:rPr>
              <w:t>Swapna</w:t>
            </w:r>
            <w:proofErr w:type="spellEnd"/>
            <w:r w:rsidRPr="008F5617">
              <w:rPr>
                <w:rFonts w:ascii="Times New Roman" w:eastAsia="Calibri" w:hAnsi="Times New Roman"/>
                <w:bCs/>
                <w:color w:val="000000" w:themeColor="text1"/>
                <w:sz w:val="24"/>
                <w:szCs w:val="24"/>
                <w:lang w:val="en-IN"/>
              </w:rPr>
              <w:t xml:space="preserve"> N., </w:t>
            </w:r>
          </w:p>
          <w:p w:rsidR="004A19D2" w:rsidRPr="008F5617" w:rsidRDefault="004A19D2" w:rsidP="00E22949">
            <w:pPr>
              <w:pStyle w:val="ListParagraph"/>
              <w:ind w:left="100" w:hanging="60"/>
              <w:jc w:val="center"/>
              <w:rPr>
                <w:rFonts w:ascii="Times New Roman" w:eastAsia="Calibri" w:hAnsi="Times New Roman"/>
                <w:bCs/>
                <w:color w:val="000000" w:themeColor="text1"/>
                <w:sz w:val="24"/>
                <w:szCs w:val="24"/>
                <w:lang w:val="en-IN"/>
              </w:rPr>
            </w:pPr>
            <w:r w:rsidRPr="008F5617">
              <w:rPr>
                <w:rFonts w:ascii="Times New Roman" w:eastAsia="Calibri" w:hAnsi="Times New Roman"/>
                <w:bCs/>
                <w:color w:val="000000" w:themeColor="text1"/>
                <w:sz w:val="24"/>
                <w:szCs w:val="24"/>
                <w:lang w:val="en-IN"/>
              </w:rPr>
              <w:t xml:space="preserve">Ms. </w:t>
            </w:r>
            <w:proofErr w:type="spellStart"/>
            <w:r w:rsidRPr="008F5617">
              <w:rPr>
                <w:rFonts w:ascii="Times New Roman" w:eastAsia="Calibri" w:hAnsi="Times New Roman"/>
                <w:bCs/>
                <w:color w:val="000000" w:themeColor="text1"/>
                <w:sz w:val="24"/>
                <w:szCs w:val="24"/>
                <w:lang w:val="en-IN"/>
              </w:rPr>
              <w:t>Seshasri</w:t>
            </w:r>
            <w:proofErr w:type="spellEnd"/>
            <w:r w:rsidRPr="008F5617">
              <w:rPr>
                <w:rFonts w:ascii="Times New Roman" w:eastAsia="Calibri" w:hAnsi="Times New Roman"/>
                <w:bCs/>
                <w:color w:val="000000" w:themeColor="text1"/>
                <w:sz w:val="24"/>
                <w:szCs w:val="24"/>
                <w:lang w:val="en-IN"/>
              </w:rPr>
              <w:t xml:space="preserve"> D.</w:t>
            </w:r>
          </w:p>
        </w:tc>
      </w:tr>
    </w:tbl>
    <w:p w:rsidR="004A19D2" w:rsidRPr="008F5617" w:rsidRDefault="004A19D2" w:rsidP="004A19D2">
      <w:pPr>
        <w:pStyle w:val="NormalWebCharChar"/>
        <w:spacing w:before="0" w:beforeAutospacing="0" w:after="0" w:afterAutospacing="0"/>
        <w:rPr>
          <w:color w:val="000000" w:themeColor="text1"/>
        </w:rPr>
      </w:pPr>
    </w:p>
    <w:p w:rsidR="000501D5" w:rsidRPr="008F5617" w:rsidRDefault="000501D5" w:rsidP="000501D5">
      <w:pPr>
        <w:pStyle w:val="NormalWebCharChar"/>
        <w:spacing w:before="0" w:beforeAutospacing="0" w:after="0" w:afterAutospacing="0"/>
        <w:rPr>
          <w:color w:val="000000" w:themeColor="text1"/>
        </w:rPr>
      </w:pP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vii. No. of Guest Lectures organized: 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 xml:space="preserve">viii. No. of Invited Talks delivered by faculty and staff: </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ix. Any other:</w:t>
      </w:r>
    </w:p>
    <w:p w:rsidR="00DA72A4" w:rsidRPr="008F5617" w:rsidRDefault="00DA72A4" w:rsidP="00DA72A4">
      <w:pPr>
        <w:pStyle w:val="NormalWebCharChar"/>
        <w:spacing w:before="0" w:beforeAutospacing="0" w:after="0" w:afterAutospacing="0"/>
        <w:rPr>
          <w:color w:val="000000" w:themeColor="text1"/>
        </w:rPr>
      </w:pPr>
    </w:p>
    <w:p w:rsidR="00A1580B" w:rsidRPr="008F5617" w:rsidRDefault="00A1580B" w:rsidP="00A1580B">
      <w:pPr>
        <w:pStyle w:val="NormalWebCharChar"/>
        <w:numPr>
          <w:ilvl w:val="0"/>
          <w:numId w:val="3"/>
        </w:numPr>
        <w:spacing w:before="0" w:beforeAutospacing="0" w:after="0" w:afterAutospacing="0"/>
        <w:rPr>
          <w:color w:val="000000" w:themeColor="text1"/>
        </w:rPr>
      </w:pPr>
      <w:r w:rsidRPr="008F5617">
        <w:rPr>
          <w:b/>
          <w:color w:val="000000" w:themeColor="text1"/>
        </w:rPr>
        <w:t>Student clinical training</w:t>
      </w:r>
      <w:r w:rsidRPr="008F5617">
        <w:rPr>
          <w:color w:val="000000" w:themeColor="text1"/>
        </w:rPr>
        <w:t>: As part of human resource development, clinical training for Undergraduates (</w:t>
      </w:r>
      <w:proofErr w:type="spellStart"/>
      <w:proofErr w:type="gramStart"/>
      <w:r w:rsidRPr="008F5617">
        <w:rPr>
          <w:color w:val="000000" w:themeColor="text1"/>
        </w:rPr>
        <w:t>B.Sc</w:t>
      </w:r>
      <w:proofErr w:type="spellEnd"/>
      <w:proofErr w:type="gramEnd"/>
      <w:r w:rsidRPr="008F5617">
        <w:rPr>
          <w:color w:val="000000" w:themeColor="text1"/>
        </w:rPr>
        <w:t xml:space="preserve"> Speech &amp; Hearing), Postgraduates (</w:t>
      </w:r>
      <w:proofErr w:type="spellStart"/>
      <w:r w:rsidRPr="008F5617">
        <w:rPr>
          <w:color w:val="000000" w:themeColor="text1"/>
        </w:rPr>
        <w:t>M.Sc</w:t>
      </w:r>
      <w:proofErr w:type="spellEnd"/>
      <w:r w:rsidRPr="008F5617">
        <w:rPr>
          <w:color w:val="000000" w:themeColor="text1"/>
        </w:rPr>
        <w:t xml:space="preserve">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7"/>
        <w:gridCol w:w="2145"/>
        <w:gridCol w:w="2551"/>
      </w:tblGrid>
      <w:tr w:rsidR="008F5617" w:rsidRPr="008F5617" w:rsidTr="00846C08">
        <w:trPr>
          <w:trHeight w:val="317"/>
        </w:trPr>
        <w:tc>
          <w:tcPr>
            <w:tcW w:w="8613" w:type="dxa"/>
            <w:gridSpan w:val="3"/>
          </w:tcPr>
          <w:p w:rsidR="006F21EC" w:rsidRPr="008F5617" w:rsidRDefault="006F21EC" w:rsidP="00051B76">
            <w:pPr>
              <w:pStyle w:val="NormalWebCharChar"/>
              <w:rPr>
                <w:rFonts w:eastAsia="Calibri"/>
                <w:b/>
                <w:color w:val="000000" w:themeColor="text1"/>
              </w:rPr>
            </w:pPr>
            <w:r w:rsidRPr="008F5617">
              <w:rPr>
                <w:rFonts w:eastAsia="Calibri"/>
                <w:b/>
                <w:color w:val="000000" w:themeColor="text1"/>
              </w:rPr>
              <w:t>Internal (AIISH)</w:t>
            </w:r>
          </w:p>
        </w:tc>
      </w:tr>
      <w:tr w:rsidR="008F5617" w:rsidRPr="008F5617" w:rsidTr="00846C08">
        <w:trPr>
          <w:trHeight w:val="582"/>
        </w:trPr>
        <w:tc>
          <w:tcPr>
            <w:tcW w:w="3917" w:type="dxa"/>
          </w:tcPr>
          <w:p w:rsidR="006F21EC" w:rsidRPr="008F5617" w:rsidRDefault="006F21EC" w:rsidP="00DD0BA2">
            <w:pPr>
              <w:pStyle w:val="NormalWebCharChar"/>
              <w:rPr>
                <w:rFonts w:eastAsia="Calibri"/>
                <w:b/>
                <w:color w:val="000000" w:themeColor="text1"/>
              </w:rPr>
            </w:pPr>
            <w:r w:rsidRPr="008F5617">
              <w:rPr>
                <w:rFonts w:eastAsia="Calibri"/>
                <w:b/>
                <w:color w:val="000000" w:themeColor="text1"/>
              </w:rPr>
              <w:t>Class</w:t>
            </w:r>
          </w:p>
        </w:tc>
        <w:tc>
          <w:tcPr>
            <w:tcW w:w="2145" w:type="dxa"/>
          </w:tcPr>
          <w:p w:rsidR="006F21EC" w:rsidRPr="008F5617" w:rsidRDefault="006F21EC" w:rsidP="00DD0BA2">
            <w:pPr>
              <w:pStyle w:val="NormalWebCharChar"/>
              <w:rPr>
                <w:rFonts w:eastAsia="Calibri"/>
                <w:b/>
                <w:color w:val="000000" w:themeColor="text1"/>
              </w:rPr>
            </w:pPr>
            <w:r w:rsidRPr="008F5617">
              <w:rPr>
                <w:rFonts w:eastAsia="Calibri"/>
                <w:b/>
                <w:color w:val="000000" w:themeColor="text1"/>
              </w:rPr>
              <w:t xml:space="preserve">No of students Newly posted </w:t>
            </w:r>
          </w:p>
        </w:tc>
        <w:tc>
          <w:tcPr>
            <w:tcW w:w="2551" w:type="dxa"/>
          </w:tcPr>
          <w:p w:rsidR="006F21EC" w:rsidRPr="008F5617" w:rsidRDefault="006F21EC" w:rsidP="00DD0BA2">
            <w:pPr>
              <w:pStyle w:val="NormalWebCharChar"/>
              <w:rPr>
                <w:rFonts w:eastAsia="Calibri"/>
                <w:b/>
                <w:color w:val="000000" w:themeColor="text1"/>
              </w:rPr>
            </w:pPr>
            <w:r w:rsidRPr="008F5617">
              <w:rPr>
                <w:rFonts w:eastAsia="Calibri"/>
                <w:b/>
                <w:color w:val="000000" w:themeColor="text1"/>
              </w:rPr>
              <w:t xml:space="preserve">No of Students continuing </w:t>
            </w:r>
          </w:p>
        </w:tc>
      </w:tr>
      <w:tr w:rsidR="008F5617" w:rsidRPr="008F5617" w:rsidTr="00846C08">
        <w:tc>
          <w:tcPr>
            <w:tcW w:w="3917" w:type="dxa"/>
          </w:tcPr>
          <w:p w:rsidR="006F21EC" w:rsidRPr="008F5617" w:rsidRDefault="006F21EC" w:rsidP="00DD0BA2">
            <w:pPr>
              <w:pStyle w:val="NormalWebCharChar"/>
              <w:rPr>
                <w:rFonts w:eastAsia="Calibri"/>
                <w:color w:val="000000" w:themeColor="text1"/>
              </w:rPr>
            </w:pPr>
            <w:r w:rsidRPr="008F5617">
              <w:rPr>
                <w:rFonts w:eastAsia="Calibri"/>
                <w:color w:val="000000" w:themeColor="text1"/>
              </w:rPr>
              <w:t>II B.ASLP students</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09</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05</w:t>
            </w:r>
          </w:p>
        </w:tc>
      </w:tr>
      <w:tr w:rsidR="008F5617" w:rsidRPr="008F5617" w:rsidTr="00846C08">
        <w:tc>
          <w:tcPr>
            <w:tcW w:w="3917" w:type="dxa"/>
          </w:tcPr>
          <w:p w:rsidR="006F21EC" w:rsidRPr="008F5617" w:rsidRDefault="00051B76" w:rsidP="00DD0BA2">
            <w:pPr>
              <w:pStyle w:val="NormalWebCharChar"/>
              <w:rPr>
                <w:rFonts w:eastAsia="Calibri"/>
                <w:color w:val="000000" w:themeColor="text1"/>
              </w:rPr>
            </w:pPr>
            <w:r w:rsidRPr="008F5617">
              <w:rPr>
                <w:rFonts w:eastAsia="Calibri"/>
                <w:color w:val="000000" w:themeColor="text1"/>
              </w:rPr>
              <w:t xml:space="preserve">I </w:t>
            </w:r>
            <w:proofErr w:type="spellStart"/>
            <w:r w:rsidRPr="008F5617">
              <w:rPr>
                <w:rFonts w:eastAsia="Calibri"/>
                <w:color w:val="000000" w:themeColor="text1"/>
              </w:rPr>
              <w:t>M.Sc</w:t>
            </w:r>
            <w:proofErr w:type="spellEnd"/>
            <w:r w:rsidRPr="008F5617">
              <w:rPr>
                <w:rFonts w:eastAsia="Calibri"/>
                <w:color w:val="000000" w:themeColor="text1"/>
              </w:rPr>
              <w:t xml:space="preserve"> (Speech</w:t>
            </w:r>
            <w:r w:rsidR="006F21EC" w:rsidRPr="008F5617">
              <w:rPr>
                <w:rFonts w:eastAsia="Calibri"/>
                <w:color w:val="000000" w:themeColor="text1"/>
              </w:rPr>
              <w:t>) students</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07</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02</w:t>
            </w:r>
          </w:p>
        </w:tc>
      </w:tr>
      <w:tr w:rsidR="008F5617" w:rsidRPr="008F5617" w:rsidTr="00846C08">
        <w:tc>
          <w:tcPr>
            <w:tcW w:w="3917" w:type="dxa"/>
          </w:tcPr>
          <w:p w:rsidR="006F21EC" w:rsidRPr="008F5617" w:rsidRDefault="006F21EC" w:rsidP="00DD0BA2">
            <w:pPr>
              <w:pStyle w:val="NormalWebCharChar"/>
              <w:rPr>
                <w:rFonts w:eastAsia="Calibri"/>
                <w:color w:val="000000" w:themeColor="text1"/>
              </w:rPr>
            </w:pPr>
            <w:r w:rsidRPr="008F5617">
              <w:rPr>
                <w:rFonts w:eastAsia="Calibri"/>
                <w:color w:val="000000" w:themeColor="text1"/>
              </w:rPr>
              <w:t xml:space="preserve">I </w:t>
            </w:r>
            <w:proofErr w:type="spellStart"/>
            <w:r w:rsidRPr="008F5617">
              <w:rPr>
                <w:rFonts w:eastAsia="Calibri"/>
                <w:color w:val="000000" w:themeColor="text1"/>
              </w:rPr>
              <w:t>M.Sc</w:t>
            </w:r>
            <w:proofErr w:type="spellEnd"/>
            <w:r w:rsidRPr="008F5617">
              <w:rPr>
                <w:rFonts w:eastAsia="Calibri"/>
                <w:color w:val="000000" w:themeColor="text1"/>
              </w:rPr>
              <w:t xml:space="preserve"> (Audiology) students</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04</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04</w:t>
            </w:r>
          </w:p>
        </w:tc>
      </w:tr>
      <w:tr w:rsidR="008F5617" w:rsidRPr="008F5617" w:rsidTr="00846C08">
        <w:tc>
          <w:tcPr>
            <w:tcW w:w="3917" w:type="dxa"/>
          </w:tcPr>
          <w:p w:rsidR="006F21EC" w:rsidRPr="008F5617" w:rsidRDefault="006F21EC" w:rsidP="00DD0BA2">
            <w:pPr>
              <w:pStyle w:val="NormalWebCharChar"/>
              <w:rPr>
                <w:rFonts w:eastAsia="Calibri"/>
                <w:color w:val="000000" w:themeColor="text1"/>
              </w:rPr>
            </w:pPr>
            <w:r w:rsidRPr="008F5617">
              <w:rPr>
                <w:rFonts w:eastAsia="Calibri"/>
                <w:color w:val="000000" w:themeColor="text1"/>
              </w:rPr>
              <w:t>B.ASLP Internship students</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06</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04</w:t>
            </w:r>
          </w:p>
        </w:tc>
      </w:tr>
      <w:tr w:rsidR="008F5617" w:rsidRPr="008F5617" w:rsidTr="00846C08">
        <w:tc>
          <w:tcPr>
            <w:tcW w:w="3917" w:type="dxa"/>
          </w:tcPr>
          <w:p w:rsidR="006F21EC" w:rsidRPr="008F5617" w:rsidRDefault="006F21EC" w:rsidP="00DD0BA2">
            <w:pPr>
              <w:pStyle w:val="NormalWebCharChar"/>
              <w:rPr>
                <w:rFonts w:eastAsia="Calibri"/>
                <w:b/>
                <w:bCs/>
                <w:color w:val="000000" w:themeColor="text1"/>
              </w:rPr>
            </w:pPr>
            <w:r w:rsidRPr="008F5617">
              <w:rPr>
                <w:rFonts w:eastAsia="Calibri"/>
                <w:b/>
                <w:bCs/>
                <w:color w:val="000000" w:themeColor="text1"/>
              </w:rPr>
              <w:t>Total</w:t>
            </w:r>
          </w:p>
        </w:tc>
        <w:tc>
          <w:tcPr>
            <w:tcW w:w="2145" w:type="dxa"/>
            <w:vAlign w:val="center"/>
          </w:tcPr>
          <w:p w:rsidR="006F21EC" w:rsidRPr="008F5617" w:rsidRDefault="006F21EC" w:rsidP="00DD0BA2">
            <w:pPr>
              <w:pStyle w:val="NormalWebCharChar"/>
              <w:jc w:val="center"/>
              <w:rPr>
                <w:rFonts w:eastAsia="Calibri"/>
                <w:b/>
                <w:bCs/>
                <w:color w:val="000000" w:themeColor="text1"/>
              </w:rPr>
            </w:pPr>
            <w:r w:rsidRPr="008F5617">
              <w:rPr>
                <w:rFonts w:eastAsia="Calibri"/>
                <w:b/>
                <w:bCs/>
                <w:color w:val="000000" w:themeColor="text1"/>
              </w:rPr>
              <w:t>26</w:t>
            </w:r>
          </w:p>
        </w:tc>
        <w:tc>
          <w:tcPr>
            <w:tcW w:w="2551" w:type="dxa"/>
            <w:vAlign w:val="center"/>
          </w:tcPr>
          <w:p w:rsidR="006F21EC" w:rsidRPr="008F5617" w:rsidRDefault="006F21EC" w:rsidP="00DD0BA2">
            <w:pPr>
              <w:pStyle w:val="NormalWebCharChar"/>
              <w:jc w:val="center"/>
              <w:rPr>
                <w:rFonts w:eastAsia="Calibri"/>
                <w:b/>
                <w:bCs/>
                <w:color w:val="000000" w:themeColor="text1"/>
              </w:rPr>
            </w:pPr>
            <w:r w:rsidRPr="008F5617">
              <w:rPr>
                <w:rFonts w:eastAsia="Calibri"/>
                <w:b/>
                <w:bCs/>
                <w:color w:val="000000" w:themeColor="text1"/>
              </w:rPr>
              <w:t>15</w:t>
            </w:r>
          </w:p>
        </w:tc>
      </w:tr>
      <w:tr w:rsidR="008F5617" w:rsidRPr="008F5617" w:rsidTr="00846C08">
        <w:tc>
          <w:tcPr>
            <w:tcW w:w="8613" w:type="dxa"/>
            <w:gridSpan w:val="3"/>
          </w:tcPr>
          <w:p w:rsidR="006F21EC" w:rsidRPr="008F5617" w:rsidRDefault="006F21EC" w:rsidP="00DD0BA2">
            <w:pPr>
              <w:pStyle w:val="NormalWebCharChar"/>
              <w:rPr>
                <w:rFonts w:eastAsia="Calibri"/>
                <w:b/>
                <w:bCs/>
                <w:color w:val="000000" w:themeColor="text1"/>
              </w:rPr>
            </w:pPr>
            <w:r w:rsidRPr="008F5617">
              <w:rPr>
                <w:rFonts w:eastAsia="Calibri"/>
                <w:b/>
                <w:bCs/>
                <w:color w:val="000000" w:themeColor="text1"/>
              </w:rPr>
              <w:t>External *</w:t>
            </w:r>
          </w:p>
        </w:tc>
      </w:tr>
      <w:tr w:rsidR="008F5617" w:rsidRPr="008F5617" w:rsidTr="00846C08">
        <w:tc>
          <w:tcPr>
            <w:tcW w:w="3917" w:type="dxa"/>
          </w:tcPr>
          <w:p w:rsidR="006F21EC" w:rsidRPr="008F5617" w:rsidRDefault="006F21EC" w:rsidP="00DD0BA2">
            <w:pPr>
              <w:pStyle w:val="NormalWebCharChar"/>
              <w:rPr>
                <w:rFonts w:eastAsia="Calibri"/>
                <w:color w:val="000000" w:themeColor="text1"/>
              </w:rPr>
            </w:pPr>
            <w:r w:rsidRPr="008F5617">
              <w:rPr>
                <w:rFonts w:eastAsia="Calibri"/>
                <w:color w:val="000000" w:themeColor="text1"/>
              </w:rPr>
              <w:t>BASLP Student (Intern)</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01</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01</w:t>
            </w:r>
          </w:p>
        </w:tc>
      </w:tr>
      <w:tr w:rsidR="008F5617" w:rsidRPr="008F5617" w:rsidTr="00846C08">
        <w:tc>
          <w:tcPr>
            <w:tcW w:w="3917" w:type="dxa"/>
          </w:tcPr>
          <w:p w:rsidR="006F21EC" w:rsidRPr="008F5617" w:rsidRDefault="006F21EC" w:rsidP="00DD0BA2">
            <w:pPr>
              <w:pStyle w:val="NormalWebCharChar"/>
              <w:rPr>
                <w:rFonts w:eastAsia="Calibri"/>
                <w:color w:val="000000" w:themeColor="text1"/>
              </w:rPr>
            </w:pPr>
            <w:r w:rsidRPr="008F5617">
              <w:rPr>
                <w:rFonts w:eastAsia="Calibri"/>
                <w:color w:val="000000" w:themeColor="text1"/>
              </w:rPr>
              <w:t>ENT PG Student</w:t>
            </w:r>
          </w:p>
        </w:tc>
        <w:tc>
          <w:tcPr>
            <w:tcW w:w="2145"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01</w:t>
            </w:r>
          </w:p>
        </w:tc>
        <w:tc>
          <w:tcPr>
            <w:tcW w:w="2551" w:type="dxa"/>
            <w:vAlign w:val="center"/>
          </w:tcPr>
          <w:p w:rsidR="006F21EC" w:rsidRPr="008F5617" w:rsidRDefault="006F21EC" w:rsidP="00DD0BA2">
            <w:pPr>
              <w:pStyle w:val="NormalWebCharChar"/>
              <w:jc w:val="center"/>
              <w:rPr>
                <w:rFonts w:eastAsia="Calibri"/>
                <w:color w:val="000000" w:themeColor="text1"/>
              </w:rPr>
            </w:pPr>
            <w:r w:rsidRPr="008F5617">
              <w:rPr>
                <w:rFonts w:eastAsia="Calibri"/>
                <w:color w:val="000000" w:themeColor="text1"/>
              </w:rPr>
              <w:t>0</w:t>
            </w:r>
            <w:r w:rsidR="00DD0BA2">
              <w:rPr>
                <w:rFonts w:eastAsia="Calibri"/>
                <w:color w:val="000000" w:themeColor="text1"/>
              </w:rPr>
              <w:t>0</w:t>
            </w:r>
          </w:p>
        </w:tc>
      </w:tr>
      <w:tr w:rsidR="008F5617" w:rsidRPr="008F5617" w:rsidTr="00846C08">
        <w:tc>
          <w:tcPr>
            <w:tcW w:w="3917" w:type="dxa"/>
          </w:tcPr>
          <w:p w:rsidR="006F21EC" w:rsidRPr="008F5617" w:rsidRDefault="006F21EC" w:rsidP="00DD0BA2">
            <w:pPr>
              <w:pStyle w:val="NormalWebCharChar"/>
              <w:rPr>
                <w:rFonts w:eastAsia="Calibri"/>
                <w:b/>
                <w:color w:val="000000" w:themeColor="text1"/>
              </w:rPr>
            </w:pPr>
            <w:r w:rsidRPr="008F5617">
              <w:rPr>
                <w:rFonts w:eastAsia="Calibri"/>
                <w:b/>
                <w:color w:val="000000" w:themeColor="text1"/>
              </w:rPr>
              <w:t>Total</w:t>
            </w:r>
          </w:p>
        </w:tc>
        <w:tc>
          <w:tcPr>
            <w:tcW w:w="2145" w:type="dxa"/>
            <w:vAlign w:val="center"/>
          </w:tcPr>
          <w:p w:rsidR="006F21EC" w:rsidRPr="008F5617" w:rsidRDefault="00A83D84" w:rsidP="00DD0BA2">
            <w:pPr>
              <w:pStyle w:val="NormalWebCharChar"/>
              <w:jc w:val="center"/>
              <w:rPr>
                <w:rFonts w:eastAsia="Calibri"/>
                <w:b/>
                <w:color w:val="000000" w:themeColor="text1"/>
              </w:rPr>
            </w:pPr>
            <w:r>
              <w:rPr>
                <w:rFonts w:eastAsia="Calibri"/>
                <w:b/>
                <w:color w:val="000000" w:themeColor="text1"/>
              </w:rPr>
              <w:t>02</w:t>
            </w:r>
          </w:p>
        </w:tc>
        <w:tc>
          <w:tcPr>
            <w:tcW w:w="2551" w:type="dxa"/>
            <w:vAlign w:val="center"/>
          </w:tcPr>
          <w:p w:rsidR="006F21EC" w:rsidRPr="008F5617" w:rsidRDefault="006F21EC" w:rsidP="00DD0BA2">
            <w:pPr>
              <w:pStyle w:val="NormalWebCharChar"/>
              <w:jc w:val="center"/>
              <w:rPr>
                <w:rFonts w:eastAsia="Calibri"/>
                <w:b/>
                <w:color w:val="000000" w:themeColor="text1"/>
              </w:rPr>
            </w:pPr>
            <w:r w:rsidRPr="008F5617">
              <w:rPr>
                <w:rFonts w:eastAsia="Calibri"/>
                <w:b/>
                <w:color w:val="000000" w:themeColor="text1"/>
              </w:rPr>
              <w:t>0</w:t>
            </w:r>
            <w:r w:rsidR="00FB2BFD">
              <w:rPr>
                <w:rFonts w:eastAsia="Calibri"/>
                <w:b/>
                <w:color w:val="000000" w:themeColor="text1"/>
              </w:rPr>
              <w:t>1</w:t>
            </w:r>
          </w:p>
        </w:tc>
      </w:tr>
    </w:tbl>
    <w:p w:rsidR="006F21EC" w:rsidRPr="008F5617" w:rsidRDefault="006F21EC" w:rsidP="006F21EC">
      <w:pPr>
        <w:rPr>
          <w:rFonts w:ascii="Times New Roman" w:hAnsi="Times New Roman" w:cs="Times New Roman"/>
          <w:i/>
          <w:color w:val="000000" w:themeColor="text1"/>
        </w:rPr>
      </w:pPr>
      <w:r w:rsidRPr="008F5617">
        <w:rPr>
          <w:i/>
          <w:color w:val="000000" w:themeColor="text1"/>
        </w:rPr>
        <w:t>*</w:t>
      </w:r>
      <w:r w:rsidRPr="008F5617">
        <w:rPr>
          <w:rFonts w:ascii="Times New Roman" w:hAnsi="Times New Roman" w:cs="Times New Roman"/>
          <w:i/>
          <w:color w:val="000000" w:themeColor="text1"/>
        </w:rPr>
        <w:t xml:space="preserve">Students were posted from </w:t>
      </w:r>
      <w:proofErr w:type="spellStart"/>
      <w:r w:rsidRPr="008F5617">
        <w:rPr>
          <w:rFonts w:ascii="Times New Roman" w:hAnsi="Times New Roman" w:cs="Times New Roman"/>
          <w:i/>
          <w:color w:val="000000" w:themeColor="text1"/>
        </w:rPr>
        <w:t>Ashtavakra</w:t>
      </w:r>
      <w:proofErr w:type="spellEnd"/>
      <w:r w:rsidRPr="008F5617">
        <w:rPr>
          <w:rFonts w:ascii="Times New Roman" w:hAnsi="Times New Roman" w:cs="Times New Roman"/>
          <w:i/>
          <w:color w:val="000000" w:themeColor="text1"/>
        </w:rPr>
        <w:t xml:space="preserve"> Institute of </w:t>
      </w:r>
      <w:r w:rsidR="00FD32BD" w:rsidRPr="008F5617">
        <w:rPr>
          <w:rFonts w:ascii="Times New Roman" w:hAnsi="Times New Roman" w:cs="Times New Roman"/>
          <w:i/>
          <w:color w:val="000000" w:themeColor="text1"/>
        </w:rPr>
        <w:t>Rehabilitation</w:t>
      </w:r>
      <w:r w:rsidRPr="008F5617">
        <w:rPr>
          <w:rFonts w:ascii="Times New Roman" w:hAnsi="Times New Roman" w:cs="Times New Roman"/>
          <w:i/>
          <w:color w:val="000000" w:themeColor="text1"/>
        </w:rPr>
        <w:t xml:space="preserve"> Sciences &amp; Research, New Delhi for the posting duration of   14 </w:t>
      </w:r>
      <w:r w:rsidR="00FD32BD" w:rsidRPr="008F5617">
        <w:rPr>
          <w:rFonts w:ascii="Times New Roman" w:hAnsi="Times New Roman" w:cs="Times New Roman"/>
          <w:i/>
          <w:color w:val="000000" w:themeColor="text1"/>
        </w:rPr>
        <w:t xml:space="preserve">Feb 2019 – </w:t>
      </w:r>
      <w:r w:rsidRPr="008F5617">
        <w:rPr>
          <w:rFonts w:ascii="Times New Roman" w:hAnsi="Times New Roman" w:cs="Times New Roman"/>
          <w:i/>
          <w:color w:val="000000" w:themeColor="text1"/>
        </w:rPr>
        <w:t>28</w:t>
      </w:r>
      <w:r w:rsidR="00FD32BD" w:rsidRPr="008F5617">
        <w:rPr>
          <w:rFonts w:ascii="Times New Roman" w:hAnsi="Times New Roman" w:cs="Times New Roman"/>
          <w:i/>
          <w:color w:val="000000" w:themeColor="text1"/>
        </w:rPr>
        <w:t xml:space="preserve"> </w:t>
      </w:r>
      <w:r w:rsidRPr="008F5617">
        <w:rPr>
          <w:rFonts w:ascii="Times New Roman" w:hAnsi="Times New Roman" w:cs="Times New Roman"/>
          <w:i/>
          <w:color w:val="000000" w:themeColor="text1"/>
        </w:rPr>
        <w:t>Feb 2019.</w:t>
      </w:r>
    </w:p>
    <w:p w:rsidR="00DA72A4" w:rsidRPr="008F5617" w:rsidRDefault="00DA72A4" w:rsidP="00607B57">
      <w:pPr>
        <w:pStyle w:val="NormalWebCharChar"/>
        <w:numPr>
          <w:ilvl w:val="0"/>
          <w:numId w:val="4"/>
        </w:numPr>
        <w:spacing w:before="0" w:beforeAutospacing="0" w:after="0" w:afterAutospacing="0"/>
        <w:rPr>
          <w:b/>
          <w:color w:val="000000" w:themeColor="text1"/>
        </w:rPr>
      </w:pPr>
      <w:r w:rsidRPr="008F5617">
        <w:rPr>
          <w:b/>
          <w:color w:val="000000" w:themeColor="text1"/>
        </w:rPr>
        <w:t>Staff/Student Enrichment Programs: 1</w:t>
      </w:r>
    </w:p>
    <w:p w:rsidR="00DA72A4" w:rsidRPr="008F5617" w:rsidRDefault="00DA72A4" w:rsidP="00DA72A4">
      <w:pPr>
        <w:pStyle w:val="NormalWebCharChar"/>
        <w:spacing w:before="0" w:beforeAutospacing="0" w:after="0" w:afterAutospacing="0"/>
        <w:rPr>
          <w:b/>
          <w:color w:val="000000" w:themeColor="text1"/>
        </w:rPr>
      </w:pP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Research Projects: ARF Project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125"/>
      </w:tblGrid>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t>Title</w:t>
            </w:r>
          </w:p>
        </w:tc>
        <w:tc>
          <w:tcPr>
            <w:tcW w:w="5125" w:type="dxa"/>
            <w:vAlign w:val="center"/>
          </w:tcPr>
          <w:p w:rsidR="00DA72A4" w:rsidRPr="008F5617" w:rsidRDefault="00DA72A4" w:rsidP="00917825">
            <w:pPr>
              <w:spacing w:after="0"/>
              <w:rPr>
                <w:rFonts w:ascii="Times New Roman" w:hAnsi="Times New Roman"/>
                <w:bCs/>
                <w:color w:val="000000" w:themeColor="text1"/>
                <w:sz w:val="24"/>
                <w:szCs w:val="24"/>
              </w:rPr>
            </w:pPr>
            <w:r w:rsidRPr="008F5617">
              <w:rPr>
                <w:rFonts w:ascii="Times New Roman" w:hAnsi="Times New Roman"/>
                <w:b/>
                <w:color w:val="000000" w:themeColor="text1"/>
                <w:sz w:val="24"/>
                <w:szCs w:val="24"/>
              </w:rPr>
              <w:t>Development and Validation of a Screening Tool for Detection of Dysphagia in Neonates</w:t>
            </w:r>
          </w:p>
        </w:tc>
      </w:tr>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t>Objectives</w:t>
            </w:r>
          </w:p>
        </w:tc>
        <w:tc>
          <w:tcPr>
            <w:tcW w:w="5125" w:type="dxa"/>
            <w:vAlign w:val="center"/>
          </w:tcPr>
          <w:p w:rsidR="00DA72A4" w:rsidRPr="008F5617" w:rsidRDefault="00DA72A4" w:rsidP="00917825">
            <w:pPr>
              <w:pStyle w:val="ListParagraph"/>
              <w:spacing w:before="60" w:after="0" w:line="240" w:lineRule="auto"/>
              <w:ind w:left="0"/>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The main aim of the study was to develop and validate a screening tool for the early identification of dysphagia in neonates. The </w:t>
            </w:r>
            <w:r w:rsidRPr="008F5617">
              <w:rPr>
                <w:rFonts w:ascii="Times New Roman" w:hAnsi="Times New Roman"/>
                <w:color w:val="000000" w:themeColor="text1"/>
                <w:sz w:val="24"/>
                <w:szCs w:val="24"/>
              </w:rPr>
              <w:lastRenderedPageBreak/>
              <w:t>specific objectives of the study were to</w:t>
            </w:r>
          </w:p>
          <w:p w:rsidR="00DA72A4" w:rsidRPr="008F5617" w:rsidRDefault="00DA72A4" w:rsidP="00607B57">
            <w:pPr>
              <w:numPr>
                <w:ilvl w:val="0"/>
                <w:numId w:val="15"/>
              </w:numPr>
              <w:autoSpaceDE w:val="0"/>
              <w:autoSpaceDN w:val="0"/>
              <w:adjustRightInd w:val="0"/>
              <w:spacing w:after="0" w:line="240" w:lineRule="auto"/>
              <w:ind w:left="360"/>
              <w:rPr>
                <w:rFonts w:ascii="Times New Roman" w:hAnsi="Times New Roman"/>
                <w:color w:val="000000" w:themeColor="text1"/>
                <w:sz w:val="24"/>
                <w:szCs w:val="24"/>
              </w:rPr>
            </w:pPr>
            <w:r w:rsidRPr="008F5617">
              <w:rPr>
                <w:rFonts w:ascii="Times New Roman" w:hAnsi="Times New Roman"/>
                <w:color w:val="000000" w:themeColor="text1"/>
                <w:sz w:val="24"/>
                <w:szCs w:val="24"/>
              </w:rPr>
              <w:t>To develop a screening tool for the early identification of dysphagia.</w:t>
            </w:r>
          </w:p>
          <w:p w:rsidR="00DA72A4" w:rsidRPr="008F5617" w:rsidRDefault="00DA72A4" w:rsidP="00607B57">
            <w:pPr>
              <w:numPr>
                <w:ilvl w:val="0"/>
                <w:numId w:val="15"/>
              </w:numPr>
              <w:autoSpaceDE w:val="0"/>
              <w:autoSpaceDN w:val="0"/>
              <w:adjustRightInd w:val="0"/>
              <w:spacing w:after="0" w:line="240" w:lineRule="auto"/>
              <w:ind w:left="360"/>
              <w:rPr>
                <w:rFonts w:ascii="Times New Roman" w:hAnsi="Times New Roman"/>
                <w:color w:val="000000" w:themeColor="text1"/>
                <w:sz w:val="24"/>
                <w:szCs w:val="24"/>
              </w:rPr>
            </w:pPr>
            <w:r w:rsidRPr="008F5617">
              <w:rPr>
                <w:rFonts w:ascii="Times New Roman" w:hAnsi="Times New Roman"/>
                <w:color w:val="000000" w:themeColor="text1"/>
                <w:sz w:val="24"/>
                <w:szCs w:val="24"/>
              </w:rPr>
              <w:t>To assess the content validity of the developed tool.</w:t>
            </w:r>
          </w:p>
          <w:p w:rsidR="00DA72A4" w:rsidRPr="008F5617" w:rsidRDefault="00DA72A4" w:rsidP="00607B57">
            <w:pPr>
              <w:numPr>
                <w:ilvl w:val="0"/>
                <w:numId w:val="15"/>
              </w:numPr>
              <w:autoSpaceDE w:val="0"/>
              <w:autoSpaceDN w:val="0"/>
              <w:adjustRightInd w:val="0"/>
              <w:spacing w:after="0" w:line="240" w:lineRule="auto"/>
              <w:ind w:left="360"/>
              <w:rPr>
                <w:rFonts w:ascii="Times New Roman" w:hAnsi="Times New Roman"/>
                <w:color w:val="000000" w:themeColor="text1"/>
                <w:sz w:val="24"/>
                <w:szCs w:val="24"/>
              </w:rPr>
            </w:pPr>
            <w:r w:rsidRPr="008F5617">
              <w:rPr>
                <w:rFonts w:ascii="Times New Roman" w:hAnsi="Times New Roman"/>
                <w:color w:val="000000" w:themeColor="text1"/>
                <w:sz w:val="24"/>
                <w:szCs w:val="24"/>
              </w:rPr>
              <w:t>To standardize the developed tool by administering it on the healthy full term and high risk infants.</w:t>
            </w:r>
          </w:p>
          <w:p w:rsidR="00DA72A4" w:rsidRPr="008F5617" w:rsidRDefault="00DA72A4" w:rsidP="00607B57">
            <w:pPr>
              <w:numPr>
                <w:ilvl w:val="0"/>
                <w:numId w:val="15"/>
              </w:numPr>
              <w:autoSpaceDE w:val="0"/>
              <w:autoSpaceDN w:val="0"/>
              <w:adjustRightInd w:val="0"/>
              <w:spacing w:after="0" w:line="240" w:lineRule="auto"/>
              <w:ind w:left="360"/>
              <w:rPr>
                <w:rFonts w:ascii="Times New Roman" w:hAnsi="Times New Roman"/>
                <w:color w:val="000000" w:themeColor="text1"/>
                <w:sz w:val="24"/>
                <w:szCs w:val="24"/>
              </w:rPr>
            </w:pPr>
            <w:r w:rsidRPr="008F5617">
              <w:rPr>
                <w:rFonts w:ascii="Times New Roman" w:hAnsi="Times New Roman"/>
                <w:color w:val="000000" w:themeColor="text1"/>
                <w:sz w:val="24"/>
                <w:szCs w:val="24"/>
              </w:rPr>
              <w:t>To assess the clinical validity of the tool by administering the same on high risk neonates</w:t>
            </w:r>
          </w:p>
        </w:tc>
      </w:tr>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lastRenderedPageBreak/>
              <w:t>Principal and co- Investigator(s)</w:t>
            </w:r>
          </w:p>
        </w:tc>
        <w:tc>
          <w:tcPr>
            <w:tcW w:w="5125" w:type="dxa"/>
            <w:vAlign w:val="center"/>
          </w:tcPr>
          <w:p w:rsidR="00DA72A4" w:rsidRPr="008F5617" w:rsidRDefault="00DA72A4" w:rsidP="00917825">
            <w:pPr>
              <w:spacing w:after="0"/>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 xml:space="preserve">Dr. </w:t>
            </w:r>
            <w:proofErr w:type="spellStart"/>
            <w:r w:rsidRPr="008F5617">
              <w:rPr>
                <w:rFonts w:ascii="Times New Roman" w:hAnsi="Times New Roman"/>
                <w:bCs/>
                <w:color w:val="000000" w:themeColor="text1"/>
                <w:sz w:val="24"/>
                <w:szCs w:val="24"/>
              </w:rPr>
              <w:t>Swapna</w:t>
            </w:r>
            <w:proofErr w:type="spellEnd"/>
            <w:r w:rsidRPr="008F5617">
              <w:rPr>
                <w:rFonts w:ascii="Times New Roman" w:hAnsi="Times New Roman"/>
                <w:bCs/>
                <w:color w:val="000000" w:themeColor="text1"/>
                <w:sz w:val="24"/>
                <w:szCs w:val="24"/>
              </w:rPr>
              <w:t xml:space="preserve">. N </w:t>
            </w:r>
          </w:p>
        </w:tc>
      </w:tr>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t>Funding Agency</w:t>
            </w:r>
          </w:p>
        </w:tc>
        <w:tc>
          <w:tcPr>
            <w:tcW w:w="5125" w:type="dxa"/>
            <w:vAlign w:val="center"/>
          </w:tcPr>
          <w:p w:rsidR="00DA72A4" w:rsidRPr="008F5617" w:rsidRDefault="00DA72A4" w:rsidP="00917825">
            <w:pPr>
              <w:spacing w:after="0"/>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AIISH, ARF</w:t>
            </w:r>
          </w:p>
        </w:tc>
      </w:tr>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t>Fund</w:t>
            </w:r>
          </w:p>
        </w:tc>
        <w:tc>
          <w:tcPr>
            <w:tcW w:w="5125" w:type="dxa"/>
            <w:vAlign w:val="center"/>
          </w:tcPr>
          <w:p w:rsidR="00DA72A4" w:rsidRPr="008F5617" w:rsidRDefault="00DA72A4" w:rsidP="00917825">
            <w:pPr>
              <w:spacing w:after="0"/>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Rs.4,93,000</w:t>
            </w:r>
          </w:p>
        </w:tc>
      </w:tr>
      <w:tr w:rsidR="00DA72A4" w:rsidRPr="008F5617" w:rsidTr="00917825">
        <w:trPr>
          <w:jc w:val="center"/>
        </w:trPr>
        <w:tc>
          <w:tcPr>
            <w:tcW w:w="3767" w:type="dxa"/>
            <w:vAlign w:val="center"/>
          </w:tcPr>
          <w:p w:rsidR="00DA72A4" w:rsidRPr="008F5617" w:rsidRDefault="00DA72A4" w:rsidP="00917825">
            <w:pPr>
              <w:spacing w:after="0"/>
              <w:rPr>
                <w:rFonts w:ascii="Times New Roman" w:hAnsi="Times New Roman"/>
                <w:b/>
                <w:color w:val="000000" w:themeColor="text1"/>
                <w:sz w:val="24"/>
                <w:szCs w:val="24"/>
              </w:rPr>
            </w:pPr>
            <w:r w:rsidRPr="008F5617">
              <w:rPr>
                <w:rFonts w:ascii="Times New Roman" w:hAnsi="Times New Roman"/>
                <w:b/>
                <w:color w:val="000000" w:themeColor="text1"/>
                <w:sz w:val="24"/>
                <w:szCs w:val="24"/>
              </w:rPr>
              <w:t>Status</w:t>
            </w:r>
          </w:p>
        </w:tc>
        <w:tc>
          <w:tcPr>
            <w:tcW w:w="5125" w:type="dxa"/>
            <w:vAlign w:val="center"/>
          </w:tcPr>
          <w:p w:rsidR="00DA72A4" w:rsidRPr="008F5617" w:rsidRDefault="00DA72A4" w:rsidP="00917825">
            <w:pPr>
              <w:spacing w:after="0"/>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 xml:space="preserve">The research officer (Ms. </w:t>
            </w:r>
            <w:proofErr w:type="spellStart"/>
            <w:r w:rsidRPr="008F5617">
              <w:rPr>
                <w:rFonts w:ascii="Times New Roman" w:hAnsi="Times New Roman"/>
                <w:bCs/>
                <w:color w:val="000000" w:themeColor="text1"/>
                <w:sz w:val="24"/>
                <w:szCs w:val="24"/>
              </w:rPr>
              <w:t>Seshasri</w:t>
            </w:r>
            <w:proofErr w:type="spellEnd"/>
            <w:r w:rsidR="005E7AA4" w:rsidRPr="008F5617">
              <w:rPr>
                <w:rFonts w:ascii="Times New Roman" w:hAnsi="Times New Roman"/>
                <w:bCs/>
                <w:color w:val="000000" w:themeColor="text1"/>
                <w:sz w:val="24"/>
                <w:szCs w:val="24"/>
              </w:rPr>
              <w:t>. D.</w:t>
            </w:r>
            <w:r w:rsidRPr="008F5617">
              <w:rPr>
                <w:rFonts w:ascii="Times New Roman" w:hAnsi="Times New Roman"/>
                <w:bCs/>
                <w:color w:val="000000" w:themeColor="text1"/>
                <w:sz w:val="24"/>
                <w:szCs w:val="24"/>
              </w:rPr>
              <w:t>) joined on 5.12.</w:t>
            </w:r>
            <w:r w:rsidR="00390AB5" w:rsidRPr="008F5617">
              <w:rPr>
                <w:rFonts w:ascii="Times New Roman" w:hAnsi="Times New Roman"/>
                <w:bCs/>
                <w:color w:val="000000" w:themeColor="text1"/>
                <w:sz w:val="24"/>
                <w:szCs w:val="24"/>
              </w:rPr>
              <w:t>2019</w:t>
            </w:r>
          </w:p>
          <w:p w:rsidR="00E71E9E" w:rsidRPr="008F5617" w:rsidRDefault="00E71E9E" w:rsidP="00917825">
            <w:pPr>
              <w:spacing w:after="0"/>
              <w:rPr>
                <w:rFonts w:ascii="Times New Roman" w:hAnsi="Times New Roman"/>
                <w:b/>
                <w:bCs/>
                <w:i/>
                <w:color w:val="000000" w:themeColor="text1"/>
                <w:sz w:val="24"/>
                <w:szCs w:val="24"/>
              </w:rPr>
            </w:pPr>
          </w:p>
          <w:p w:rsidR="00200B48" w:rsidRPr="008F5617" w:rsidRDefault="00200B48" w:rsidP="00917825">
            <w:pPr>
              <w:spacing w:after="0"/>
              <w:rPr>
                <w:rFonts w:ascii="Times New Roman" w:hAnsi="Times New Roman"/>
                <w:b/>
                <w:bCs/>
                <w:i/>
                <w:color w:val="000000" w:themeColor="text1"/>
                <w:sz w:val="24"/>
                <w:szCs w:val="24"/>
              </w:rPr>
            </w:pPr>
            <w:r w:rsidRPr="008F5617">
              <w:rPr>
                <w:rFonts w:ascii="Times New Roman" w:hAnsi="Times New Roman"/>
                <w:b/>
                <w:bCs/>
                <w:i/>
                <w:color w:val="000000" w:themeColor="text1"/>
                <w:sz w:val="28"/>
                <w:szCs w:val="24"/>
              </w:rPr>
              <w:t>Project is ongoing.</w:t>
            </w:r>
          </w:p>
        </w:tc>
      </w:tr>
    </w:tbl>
    <w:p w:rsidR="00DA72A4" w:rsidRPr="008F5617" w:rsidRDefault="00DA72A4" w:rsidP="00DA72A4">
      <w:pPr>
        <w:pStyle w:val="NormalWebCharChar"/>
        <w:spacing w:before="0" w:beforeAutospacing="0" w:after="0" w:afterAutospacing="0"/>
        <w:rPr>
          <w:b/>
          <w:color w:val="000000" w:themeColor="text1"/>
        </w:rPr>
      </w:pP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 xml:space="preserve">Doctoral and Post-Doctoral Programs: </w:t>
      </w:r>
      <w:r w:rsidRPr="008F5617">
        <w:rPr>
          <w:color w:val="000000" w:themeColor="text1"/>
        </w:rPr>
        <w:t>Nil</w:t>
      </w: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 xml:space="preserve">Research papers presented in National conferences/seminars: </w:t>
      </w:r>
      <w:r w:rsidR="007D5FAE" w:rsidRPr="008F5617">
        <w:rPr>
          <w:b/>
          <w:color w:val="000000" w:themeColor="text1"/>
        </w:rPr>
        <w:t>02</w:t>
      </w:r>
    </w:p>
    <w:tbl>
      <w:tblPr>
        <w:tblStyle w:val="TableGrid"/>
        <w:tblW w:w="0" w:type="auto"/>
        <w:tblLayout w:type="fixed"/>
        <w:tblLook w:val="04A0" w:firstRow="1" w:lastRow="0" w:firstColumn="1" w:lastColumn="0" w:noHBand="0" w:noVBand="1"/>
      </w:tblPr>
      <w:tblGrid>
        <w:gridCol w:w="648"/>
        <w:gridCol w:w="972"/>
        <w:gridCol w:w="1283"/>
        <w:gridCol w:w="2450"/>
        <w:gridCol w:w="1559"/>
        <w:gridCol w:w="2330"/>
      </w:tblGrid>
      <w:tr w:rsidR="007D5FAE" w:rsidRPr="008F5617" w:rsidTr="007F7373">
        <w:tc>
          <w:tcPr>
            <w:tcW w:w="648"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Sl. No.</w:t>
            </w:r>
          </w:p>
        </w:tc>
        <w:tc>
          <w:tcPr>
            <w:tcW w:w="972"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Date</w:t>
            </w:r>
          </w:p>
        </w:tc>
        <w:tc>
          <w:tcPr>
            <w:tcW w:w="1283"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Event</w:t>
            </w:r>
          </w:p>
        </w:tc>
        <w:tc>
          <w:tcPr>
            <w:tcW w:w="2450"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Title of Presentation</w:t>
            </w:r>
          </w:p>
        </w:tc>
        <w:tc>
          <w:tcPr>
            <w:tcW w:w="1559"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Venue/</w:t>
            </w:r>
          </w:p>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Organizers</w:t>
            </w:r>
          </w:p>
        </w:tc>
        <w:tc>
          <w:tcPr>
            <w:tcW w:w="2330" w:type="dxa"/>
            <w:vAlign w:val="center"/>
          </w:tcPr>
          <w:p w:rsidR="007D5FAE" w:rsidRPr="008F5617" w:rsidRDefault="007D5FAE" w:rsidP="007F7373">
            <w:pPr>
              <w:pStyle w:val="NormalWebCharChar"/>
              <w:spacing w:before="0" w:beforeAutospacing="0" w:after="0" w:afterAutospacing="0"/>
              <w:jc w:val="center"/>
              <w:rPr>
                <w:b/>
                <w:color w:val="000000" w:themeColor="text1"/>
              </w:rPr>
            </w:pPr>
            <w:r w:rsidRPr="008F5617">
              <w:rPr>
                <w:b/>
                <w:color w:val="000000" w:themeColor="text1"/>
              </w:rPr>
              <w:t>Staff</w:t>
            </w:r>
            <w:r w:rsidR="00CD4616" w:rsidRPr="008F5617">
              <w:rPr>
                <w:b/>
                <w:color w:val="000000" w:themeColor="text1"/>
              </w:rPr>
              <w:t>/Authors</w:t>
            </w:r>
          </w:p>
        </w:tc>
      </w:tr>
      <w:tr w:rsidR="007D5FAE" w:rsidRPr="008F5617" w:rsidTr="007F7373">
        <w:tc>
          <w:tcPr>
            <w:tcW w:w="648"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1.</w:t>
            </w:r>
          </w:p>
        </w:tc>
        <w:tc>
          <w:tcPr>
            <w:tcW w:w="972"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8</w:t>
            </w:r>
            <w:r w:rsidRPr="008F5617">
              <w:rPr>
                <w:color w:val="000000" w:themeColor="text1"/>
                <w:vertAlign w:val="superscript"/>
              </w:rPr>
              <w:t>th</w:t>
            </w:r>
            <w:r w:rsidRPr="008F5617">
              <w:rPr>
                <w:color w:val="000000" w:themeColor="text1"/>
              </w:rPr>
              <w:t xml:space="preserve"> to 10</w:t>
            </w:r>
            <w:r w:rsidRPr="008F5617">
              <w:rPr>
                <w:color w:val="000000" w:themeColor="text1"/>
                <w:vertAlign w:val="superscript"/>
              </w:rPr>
              <w:t>th</w:t>
            </w:r>
            <w:r w:rsidRPr="008F5617">
              <w:rPr>
                <w:color w:val="000000" w:themeColor="text1"/>
              </w:rPr>
              <w:t xml:space="preserve"> Feb 2019</w:t>
            </w:r>
          </w:p>
        </w:tc>
        <w:tc>
          <w:tcPr>
            <w:tcW w:w="1283"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51</w:t>
            </w:r>
            <w:r w:rsidRPr="008F5617">
              <w:rPr>
                <w:color w:val="000000" w:themeColor="text1"/>
                <w:vertAlign w:val="superscript"/>
              </w:rPr>
              <w:t>st</w:t>
            </w:r>
            <w:r w:rsidRPr="008F5617">
              <w:rPr>
                <w:color w:val="000000" w:themeColor="text1"/>
              </w:rPr>
              <w:t xml:space="preserve"> ISHACON</w:t>
            </w:r>
          </w:p>
        </w:tc>
        <w:tc>
          <w:tcPr>
            <w:tcW w:w="2450"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Prevalence of Hearing Impairment and Risk Factors in Newborns under Neonatal Hearing Screening Program in Southern City of Karnataka.</w:t>
            </w:r>
          </w:p>
        </w:tc>
        <w:tc>
          <w:tcPr>
            <w:tcW w:w="1559"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ISHA-NIMHANS, </w:t>
            </w:r>
            <w:proofErr w:type="spellStart"/>
            <w:r w:rsidRPr="008F5617">
              <w:rPr>
                <w:color w:val="000000" w:themeColor="text1"/>
              </w:rPr>
              <w:t>B’lore</w:t>
            </w:r>
            <w:proofErr w:type="spellEnd"/>
          </w:p>
        </w:tc>
        <w:tc>
          <w:tcPr>
            <w:tcW w:w="2330"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Nayana</w:t>
            </w:r>
            <w:proofErr w:type="spellEnd"/>
            <w:r w:rsidRPr="008F5617">
              <w:rPr>
                <w:color w:val="000000" w:themeColor="text1"/>
              </w:rPr>
              <w:t>. M.,</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Tejaswini</w:t>
            </w:r>
            <w:proofErr w:type="spellEnd"/>
            <w:r w:rsidRPr="008F5617">
              <w:rPr>
                <w:color w:val="000000" w:themeColor="text1"/>
              </w:rPr>
              <w:t xml:space="preserve"> S.,</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Mr. </w:t>
            </w:r>
            <w:proofErr w:type="spellStart"/>
            <w:r w:rsidRPr="008F5617">
              <w:rPr>
                <w:color w:val="000000" w:themeColor="text1"/>
              </w:rPr>
              <w:t>Arunraj</w:t>
            </w:r>
            <w:proofErr w:type="spellEnd"/>
            <w:r w:rsidRPr="008F5617">
              <w:rPr>
                <w:color w:val="000000" w:themeColor="text1"/>
              </w:rPr>
              <w:t xml:space="preserve"> K.,</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Dr. </w:t>
            </w:r>
            <w:proofErr w:type="spellStart"/>
            <w:r w:rsidRPr="008F5617">
              <w:rPr>
                <w:color w:val="000000" w:themeColor="text1"/>
              </w:rPr>
              <w:t>Prawin</w:t>
            </w:r>
            <w:proofErr w:type="spellEnd"/>
            <w:r w:rsidRPr="008F5617">
              <w:rPr>
                <w:color w:val="000000" w:themeColor="text1"/>
              </w:rPr>
              <w:t xml:space="preserve"> Kumar, Dr. </w:t>
            </w:r>
            <w:proofErr w:type="spellStart"/>
            <w:r w:rsidRPr="008F5617">
              <w:rPr>
                <w:color w:val="000000" w:themeColor="text1"/>
              </w:rPr>
              <w:t>Swapna</w:t>
            </w:r>
            <w:proofErr w:type="spellEnd"/>
            <w:r w:rsidRPr="008F5617">
              <w:rPr>
                <w:color w:val="000000" w:themeColor="text1"/>
              </w:rPr>
              <w:t xml:space="preserve"> N</w:t>
            </w:r>
          </w:p>
        </w:tc>
      </w:tr>
      <w:tr w:rsidR="008F5617" w:rsidRPr="008F5617" w:rsidTr="00205BF0">
        <w:trPr>
          <w:trHeight w:val="2112"/>
        </w:trPr>
        <w:tc>
          <w:tcPr>
            <w:tcW w:w="648"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2.</w:t>
            </w:r>
          </w:p>
        </w:tc>
        <w:tc>
          <w:tcPr>
            <w:tcW w:w="972"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8</w:t>
            </w:r>
            <w:r w:rsidRPr="008F5617">
              <w:rPr>
                <w:color w:val="000000" w:themeColor="text1"/>
                <w:vertAlign w:val="superscript"/>
              </w:rPr>
              <w:t>th</w:t>
            </w:r>
            <w:r w:rsidRPr="008F5617">
              <w:rPr>
                <w:color w:val="000000" w:themeColor="text1"/>
              </w:rPr>
              <w:t xml:space="preserve"> to 10</w:t>
            </w:r>
            <w:r w:rsidRPr="008F5617">
              <w:rPr>
                <w:color w:val="000000" w:themeColor="text1"/>
                <w:vertAlign w:val="superscript"/>
              </w:rPr>
              <w:t>th</w:t>
            </w:r>
            <w:r w:rsidRPr="008F5617">
              <w:rPr>
                <w:color w:val="000000" w:themeColor="text1"/>
              </w:rPr>
              <w:t xml:space="preserve"> Feb 2019</w:t>
            </w:r>
          </w:p>
        </w:tc>
        <w:tc>
          <w:tcPr>
            <w:tcW w:w="1283"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51</w:t>
            </w:r>
            <w:r w:rsidRPr="008F5617">
              <w:rPr>
                <w:color w:val="000000" w:themeColor="text1"/>
                <w:vertAlign w:val="superscript"/>
              </w:rPr>
              <w:t>st</w:t>
            </w:r>
            <w:r w:rsidRPr="008F5617">
              <w:rPr>
                <w:color w:val="000000" w:themeColor="text1"/>
              </w:rPr>
              <w:t xml:space="preserve"> ISHACON</w:t>
            </w:r>
          </w:p>
        </w:tc>
        <w:tc>
          <w:tcPr>
            <w:tcW w:w="2450"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Effects of Occupational Noise on Audiometric Thresholds in Industrial Workers</w:t>
            </w:r>
          </w:p>
        </w:tc>
        <w:tc>
          <w:tcPr>
            <w:tcW w:w="1559"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ISHA-NIMHANS, </w:t>
            </w:r>
            <w:proofErr w:type="spellStart"/>
            <w:r w:rsidRPr="008F5617">
              <w:rPr>
                <w:color w:val="000000" w:themeColor="text1"/>
              </w:rPr>
              <w:t>B’lore</w:t>
            </w:r>
            <w:proofErr w:type="spellEnd"/>
          </w:p>
        </w:tc>
        <w:tc>
          <w:tcPr>
            <w:tcW w:w="2330" w:type="dxa"/>
            <w:vAlign w:val="center"/>
          </w:tcPr>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Ms. </w:t>
            </w:r>
            <w:proofErr w:type="spellStart"/>
            <w:r w:rsidRPr="008F5617">
              <w:rPr>
                <w:color w:val="000000" w:themeColor="text1"/>
              </w:rPr>
              <w:t>Akshata</w:t>
            </w:r>
            <w:proofErr w:type="spellEnd"/>
            <w:r w:rsidRPr="008F5617">
              <w:rPr>
                <w:color w:val="000000" w:themeColor="text1"/>
              </w:rPr>
              <w:t>,</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Dr. </w:t>
            </w:r>
            <w:proofErr w:type="spellStart"/>
            <w:r w:rsidRPr="008F5617">
              <w:rPr>
                <w:color w:val="000000" w:themeColor="text1"/>
              </w:rPr>
              <w:t>Prawin</w:t>
            </w:r>
            <w:proofErr w:type="spellEnd"/>
            <w:r w:rsidRPr="008F5617">
              <w:rPr>
                <w:color w:val="000000" w:themeColor="text1"/>
              </w:rPr>
              <w:t>,</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Dr. </w:t>
            </w:r>
            <w:proofErr w:type="spellStart"/>
            <w:r w:rsidRPr="008F5617">
              <w:rPr>
                <w:color w:val="000000" w:themeColor="text1"/>
              </w:rPr>
              <w:t>Swapna</w:t>
            </w:r>
            <w:proofErr w:type="spellEnd"/>
            <w:r w:rsidRPr="008F5617">
              <w:rPr>
                <w:color w:val="000000" w:themeColor="text1"/>
              </w:rPr>
              <w:t>,</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Dr. </w:t>
            </w:r>
            <w:proofErr w:type="spellStart"/>
            <w:r w:rsidRPr="008F5617">
              <w:rPr>
                <w:color w:val="000000" w:themeColor="text1"/>
              </w:rPr>
              <w:t>Animesh</w:t>
            </w:r>
            <w:proofErr w:type="spellEnd"/>
            <w:r w:rsidRPr="008F5617">
              <w:rPr>
                <w:color w:val="000000" w:themeColor="text1"/>
              </w:rPr>
              <w:t>,</w:t>
            </w:r>
          </w:p>
          <w:p w:rsidR="007D5FAE" w:rsidRPr="008F5617" w:rsidRDefault="007D5FAE" w:rsidP="007F7373">
            <w:pPr>
              <w:pStyle w:val="NormalWebCharChar"/>
              <w:spacing w:before="0" w:beforeAutospacing="0" w:after="0" w:afterAutospacing="0"/>
              <w:jc w:val="center"/>
              <w:rPr>
                <w:color w:val="000000" w:themeColor="text1"/>
              </w:rPr>
            </w:pPr>
            <w:r w:rsidRPr="008F5617">
              <w:rPr>
                <w:color w:val="000000" w:themeColor="text1"/>
              </w:rPr>
              <w:t xml:space="preserve">Mr. </w:t>
            </w:r>
            <w:proofErr w:type="spellStart"/>
            <w:r w:rsidRPr="008F5617">
              <w:rPr>
                <w:color w:val="000000" w:themeColor="text1"/>
              </w:rPr>
              <w:t>Arunraj</w:t>
            </w:r>
            <w:proofErr w:type="spellEnd"/>
            <w:r w:rsidRPr="008F5617">
              <w:rPr>
                <w:color w:val="000000" w:themeColor="text1"/>
              </w:rPr>
              <w:t>,</w:t>
            </w:r>
          </w:p>
          <w:p w:rsidR="007D5FAE" w:rsidRPr="008F5617" w:rsidRDefault="007D5FAE" w:rsidP="003C59E2">
            <w:pPr>
              <w:pStyle w:val="NormalWebCharChar"/>
              <w:spacing w:before="0" w:beforeAutospacing="0" w:after="0" w:afterAutospacing="0"/>
              <w:jc w:val="center"/>
              <w:rPr>
                <w:color w:val="000000" w:themeColor="text1"/>
              </w:rPr>
            </w:pPr>
          </w:p>
        </w:tc>
      </w:tr>
    </w:tbl>
    <w:p w:rsidR="007D5FAE" w:rsidRPr="008F5617" w:rsidRDefault="007D5FAE" w:rsidP="007D5FAE">
      <w:pPr>
        <w:pStyle w:val="NormalWebCharChar"/>
        <w:spacing w:before="0" w:beforeAutospacing="0" w:after="0" w:afterAutospacing="0"/>
        <w:rPr>
          <w:b/>
          <w:color w:val="000000" w:themeColor="text1"/>
        </w:rPr>
      </w:pPr>
    </w:p>
    <w:p w:rsidR="00846C08" w:rsidRPr="008F5617" w:rsidRDefault="00846C08" w:rsidP="007D5FAE">
      <w:pPr>
        <w:pStyle w:val="NormalWebCharChar"/>
        <w:spacing w:before="0" w:beforeAutospacing="0" w:after="0" w:afterAutospacing="0"/>
        <w:rPr>
          <w:b/>
          <w:color w:val="000000" w:themeColor="text1"/>
        </w:rPr>
      </w:pP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Research papers presented at Inte</w:t>
      </w:r>
      <w:r w:rsidR="00CD4616" w:rsidRPr="008F5617">
        <w:rPr>
          <w:b/>
          <w:color w:val="000000" w:themeColor="text1"/>
        </w:rPr>
        <w:t>rnational conferences/seminars: 03</w:t>
      </w:r>
    </w:p>
    <w:tbl>
      <w:tblPr>
        <w:tblStyle w:val="TableGrid"/>
        <w:tblW w:w="0" w:type="auto"/>
        <w:tblLook w:val="04A0" w:firstRow="1" w:lastRow="0" w:firstColumn="1" w:lastColumn="0" w:noHBand="0" w:noVBand="1"/>
      </w:tblPr>
      <w:tblGrid>
        <w:gridCol w:w="672"/>
        <w:gridCol w:w="986"/>
        <w:gridCol w:w="1549"/>
        <w:gridCol w:w="2850"/>
        <w:gridCol w:w="1150"/>
        <w:gridCol w:w="2035"/>
      </w:tblGrid>
      <w:tr w:rsidR="008F5617" w:rsidRPr="008F5617" w:rsidTr="00205BF0">
        <w:tc>
          <w:tcPr>
            <w:tcW w:w="674"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Sl. No.</w:t>
            </w:r>
          </w:p>
        </w:tc>
        <w:tc>
          <w:tcPr>
            <w:tcW w:w="994"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Date</w:t>
            </w:r>
          </w:p>
        </w:tc>
        <w:tc>
          <w:tcPr>
            <w:tcW w:w="1559"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Event</w:t>
            </w:r>
          </w:p>
        </w:tc>
        <w:tc>
          <w:tcPr>
            <w:tcW w:w="2878"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Title of Presentation</w:t>
            </w:r>
          </w:p>
        </w:tc>
        <w:tc>
          <w:tcPr>
            <w:tcW w:w="1091"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Venue</w:t>
            </w:r>
          </w:p>
        </w:tc>
        <w:tc>
          <w:tcPr>
            <w:tcW w:w="2046" w:type="dxa"/>
            <w:vAlign w:val="center"/>
          </w:tcPr>
          <w:p w:rsidR="00CD4616" w:rsidRPr="008F5617" w:rsidRDefault="00CD4616" w:rsidP="00CD4616">
            <w:pPr>
              <w:pStyle w:val="NormalWebCharChar"/>
              <w:spacing w:before="0" w:beforeAutospacing="0" w:after="0" w:afterAutospacing="0"/>
              <w:jc w:val="center"/>
              <w:rPr>
                <w:b/>
                <w:color w:val="000000" w:themeColor="text1"/>
              </w:rPr>
            </w:pPr>
            <w:r w:rsidRPr="008F5617">
              <w:rPr>
                <w:b/>
                <w:color w:val="000000" w:themeColor="text1"/>
              </w:rPr>
              <w:t>Staff/Authors</w:t>
            </w:r>
          </w:p>
        </w:tc>
      </w:tr>
      <w:tr w:rsidR="008F5617" w:rsidRPr="008F5617" w:rsidTr="00205BF0">
        <w:tc>
          <w:tcPr>
            <w:tcW w:w="67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1.</w:t>
            </w:r>
          </w:p>
        </w:tc>
        <w:tc>
          <w:tcPr>
            <w:tcW w:w="99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20</w:t>
            </w:r>
            <w:r w:rsidRPr="008F5617">
              <w:rPr>
                <w:color w:val="000000" w:themeColor="text1"/>
                <w:vertAlign w:val="superscript"/>
              </w:rPr>
              <w:t>th</w:t>
            </w:r>
            <w:r w:rsidRPr="008F5617">
              <w:rPr>
                <w:color w:val="000000" w:themeColor="text1"/>
              </w:rPr>
              <w:t xml:space="preserve"> to 22</w:t>
            </w:r>
            <w:r w:rsidRPr="008F5617">
              <w:rPr>
                <w:color w:val="000000" w:themeColor="text1"/>
                <w:vertAlign w:val="superscript"/>
              </w:rPr>
              <w:t>nd</w:t>
            </w:r>
            <w:r w:rsidRPr="008F5617">
              <w:rPr>
                <w:color w:val="000000" w:themeColor="text1"/>
              </w:rPr>
              <w:t xml:space="preserve"> Feb 2019</w:t>
            </w:r>
          </w:p>
        </w:tc>
        <w:tc>
          <w:tcPr>
            <w:tcW w:w="1559"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The 2</w:t>
            </w:r>
            <w:r w:rsidRPr="008F5617">
              <w:rPr>
                <w:color w:val="000000" w:themeColor="text1"/>
                <w:shd w:val="clear" w:color="auto" w:fill="FFFFFF"/>
                <w:vertAlign w:val="superscript"/>
              </w:rPr>
              <w:t>nd</w:t>
            </w:r>
            <w:r w:rsidRPr="008F5617">
              <w:rPr>
                <w:color w:val="000000" w:themeColor="text1"/>
                <w:shd w:val="clear" w:color="auto" w:fill="FFFFFF"/>
              </w:rPr>
              <w:t> Sound Hearing 2030 World Congress</w:t>
            </w:r>
          </w:p>
        </w:tc>
        <w:tc>
          <w:tcPr>
            <w:tcW w:w="2878"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Referral Rate of Infants For Identification of Hearing Loss by the Health Care Medical Professionals: Current Indian Scenario.</w:t>
            </w:r>
          </w:p>
        </w:tc>
        <w:tc>
          <w:tcPr>
            <w:tcW w:w="1091"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Bali, Indonesia</w:t>
            </w:r>
          </w:p>
        </w:tc>
        <w:tc>
          <w:tcPr>
            <w:tcW w:w="2046" w:type="dxa"/>
            <w:vAlign w:val="center"/>
          </w:tcPr>
          <w:p w:rsidR="00CD4616" w:rsidRPr="008F5617" w:rsidRDefault="00CD4616" w:rsidP="00CD4616">
            <w:pPr>
              <w:pStyle w:val="NormalWebCharChar"/>
              <w:spacing w:before="0" w:beforeAutospacing="0" w:after="0" w:afterAutospacing="0"/>
              <w:jc w:val="center"/>
              <w:rPr>
                <w:color w:val="000000" w:themeColor="text1"/>
              </w:rPr>
            </w:pPr>
            <w:proofErr w:type="spellStart"/>
            <w:r w:rsidRPr="008F5617">
              <w:rPr>
                <w:color w:val="000000" w:themeColor="text1"/>
                <w:shd w:val="clear" w:color="auto" w:fill="FFFFFF"/>
              </w:rPr>
              <w:t>Arunraj</w:t>
            </w:r>
            <w:proofErr w:type="spellEnd"/>
            <w:r w:rsidRPr="008F5617">
              <w:rPr>
                <w:color w:val="000000" w:themeColor="text1"/>
                <w:shd w:val="clear" w:color="auto" w:fill="FFFFFF"/>
              </w:rPr>
              <w:t xml:space="preserve"> K &amp;  </w:t>
            </w:r>
            <w:proofErr w:type="spellStart"/>
            <w:r w:rsidRPr="008F5617">
              <w:rPr>
                <w:color w:val="000000" w:themeColor="text1"/>
                <w:shd w:val="clear" w:color="auto" w:fill="FFFFFF"/>
              </w:rPr>
              <w:t>Sabarish</w:t>
            </w:r>
            <w:proofErr w:type="spellEnd"/>
            <w:r w:rsidRPr="008F5617">
              <w:rPr>
                <w:color w:val="000000" w:themeColor="text1"/>
                <w:shd w:val="clear" w:color="auto" w:fill="FFFFFF"/>
              </w:rPr>
              <w:t xml:space="preserve"> A</w:t>
            </w:r>
          </w:p>
        </w:tc>
      </w:tr>
      <w:tr w:rsidR="008F5617" w:rsidRPr="008F5617" w:rsidTr="00205BF0">
        <w:trPr>
          <w:trHeight w:val="1539"/>
        </w:trPr>
        <w:tc>
          <w:tcPr>
            <w:tcW w:w="67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lastRenderedPageBreak/>
              <w:t>2.</w:t>
            </w:r>
          </w:p>
        </w:tc>
        <w:tc>
          <w:tcPr>
            <w:tcW w:w="99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20</w:t>
            </w:r>
            <w:r w:rsidRPr="008F5617">
              <w:rPr>
                <w:color w:val="000000" w:themeColor="text1"/>
                <w:vertAlign w:val="superscript"/>
              </w:rPr>
              <w:t>th</w:t>
            </w:r>
            <w:r w:rsidRPr="008F5617">
              <w:rPr>
                <w:color w:val="000000" w:themeColor="text1"/>
              </w:rPr>
              <w:t xml:space="preserve"> to 22</w:t>
            </w:r>
            <w:r w:rsidRPr="008F5617">
              <w:rPr>
                <w:color w:val="000000" w:themeColor="text1"/>
                <w:vertAlign w:val="superscript"/>
              </w:rPr>
              <w:t>nd</w:t>
            </w:r>
            <w:r w:rsidRPr="008F5617">
              <w:rPr>
                <w:color w:val="000000" w:themeColor="text1"/>
              </w:rPr>
              <w:t xml:space="preserve"> Feb 2019</w:t>
            </w:r>
          </w:p>
        </w:tc>
        <w:tc>
          <w:tcPr>
            <w:tcW w:w="1559"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The 2</w:t>
            </w:r>
            <w:r w:rsidRPr="008F5617">
              <w:rPr>
                <w:color w:val="000000" w:themeColor="text1"/>
                <w:shd w:val="clear" w:color="auto" w:fill="FFFFFF"/>
                <w:vertAlign w:val="superscript"/>
              </w:rPr>
              <w:t>nd</w:t>
            </w:r>
            <w:r w:rsidRPr="008F5617">
              <w:rPr>
                <w:color w:val="000000" w:themeColor="text1"/>
                <w:shd w:val="clear" w:color="auto" w:fill="FFFFFF"/>
              </w:rPr>
              <w:t> Sound Hearing 2030 World Congress</w:t>
            </w:r>
          </w:p>
        </w:tc>
        <w:tc>
          <w:tcPr>
            <w:tcW w:w="2878"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Rehabilitation of Individuals with Communication Disorders in Rural India - An Outreach Based Model.</w:t>
            </w:r>
          </w:p>
        </w:tc>
        <w:tc>
          <w:tcPr>
            <w:tcW w:w="1091"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Bali, Indonesia</w:t>
            </w:r>
          </w:p>
        </w:tc>
        <w:tc>
          <w:tcPr>
            <w:tcW w:w="2046" w:type="dxa"/>
            <w:vAlign w:val="center"/>
          </w:tcPr>
          <w:p w:rsidR="00CD4616" w:rsidRPr="008F5617" w:rsidRDefault="00CD4616" w:rsidP="00CD4616">
            <w:pPr>
              <w:pStyle w:val="NormalWebCharChar"/>
              <w:spacing w:before="0" w:beforeAutospacing="0" w:after="0" w:afterAutospacing="0"/>
              <w:jc w:val="center"/>
              <w:rPr>
                <w:color w:val="000000" w:themeColor="text1"/>
              </w:rPr>
            </w:pPr>
            <w:proofErr w:type="spellStart"/>
            <w:r w:rsidRPr="008F5617">
              <w:rPr>
                <w:color w:val="000000" w:themeColor="text1"/>
                <w:shd w:val="clear" w:color="auto" w:fill="FFFFFF"/>
              </w:rPr>
              <w:t>Arunraj</w:t>
            </w:r>
            <w:proofErr w:type="spellEnd"/>
            <w:r w:rsidRPr="008F5617">
              <w:rPr>
                <w:color w:val="000000" w:themeColor="text1"/>
                <w:shd w:val="clear" w:color="auto" w:fill="FFFFFF"/>
              </w:rPr>
              <w:t xml:space="preserve"> K ., </w:t>
            </w:r>
            <w:proofErr w:type="spellStart"/>
            <w:r w:rsidRPr="008F5617">
              <w:rPr>
                <w:color w:val="000000" w:themeColor="text1"/>
                <w:shd w:val="clear" w:color="auto" w:fill="FFFFFF"/>
              </w:rPr>
              <w:t>Swapna</w:t>
            </w:r>
            <w:proofErr w:type="spellEnd"/>
            <w:r w:rsidRPr="008F5617">
              <w:rPr>
                <w:color w:val="000000" w:themeColor="text1"/>
                <w:shd w:val="clear" w:color="auto" w:fill="FFFFFF"/>
              </w:rPr>
              <w:t xml:space="preserve"> N., </w:t>
            </w:r>
            <w:proofErr w:type="spellStart"/>
            <w:r w:rsidRPr="008F5617">
              <w:rPr>
                <w:color w:val="000000" w:themeColor="text1"/>
                <w:shd w:val="clear" w:color="auto" w:fill="FFFFFF"/>
              </w:rPr>
              <w:t>Yashaswini</w:t>
            </w:r>
            <w:proofErr w:type="spellEnd"/>
            <w:r w:rsidRPr="008F5617">
              <w:rPr>
                <w:color w:val="000000" w:themeColor="text1"/>
                <w:shd w:val="clear" w:color="auto" w:fill="FFFFFF"/>
              </w:rPr>
              <w:t xml:space="preserve">, BC., </w:t>
            </w:r>
            <w:proofErr w:type="spellStart"/>
            <w:r w:rsidRPr="008F5617">
              <w:rPr>
                <w:color w:val="000000" w:themeColor="text1"/>
                <w:shd w:val="clear" w:color="auto" w:fill="FFFFFF"/>
              </w:rPr>
              <w:t>Prawin</w:t>
            </w:r>
            <w:proofErr w:type="spellEnd"/>
            <w:r w:rsidRPr="008F5617">
              <w:rPr>
                <w:color w:val="000000" w:themeColor="text1"/>
                <w:shd w:val="clear" w:color="auto" w:fill="FFFFFF"/>
              </w:rPr>
              <w:t xml:space="preserve"> Kumar</w:t>
            </w:r>
          </w:p>
        </w:tc>
      </w:tr>
      <w:tr w:rsidR="008F5617" w:rsidRPr="008F5617" w:rsidTr="00205BF0">
        <w:tc>
          <w:tcPr>
            <w:tcW w:w="67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3.</w:t>
            </w:r>
          </w:p>
        </w:tc>
        <w:tc>
          <w:tcPr>
            <w:tcW w:w="994"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20</w:t>
            </w:r>
            <w:r w:rsidRPr="008F5617">
              <w:rPr>
                <w:color w:val="000000" w:themeColor="text1"/>
                <w:vertAlign w:val="superscript"/>
              </w:rPr>
              <w:t>th</w:t>
            </w:r>
            <w:r w:rsidRPr="008F5617">
              <w:rPr>
                <w:color w:val="000000" w:themeColor="text1"/>
              </w:rPr>
              <w:t xml:space="preserve"> to 22</w:t>
            </w:r>
            <w:r w:rsidRPr="008F5617">
              <w:rPr>
                <w:color w:val="000000" w:themeColor="text1"/>
                <w:vertAlign w:val="superscript"/>
              </w:rPr>
              <w:t>nd</w:t>
            </w:r>
            <w:r w:rsidRPr="008F5617">
              <w:rPr>
                <w:color w:val="000000" w:themeColor="text1"/>
              </w:rPr>
              <w:t xml:space="preserve"> Feb 2019</w:t>
            </w:r>
          </w:p>
        </w:tc>
        <w:tc>
          <w:tcPr>
            <w:tcW w:w="1559"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The 2</w:t>
            </w:r>
            <w:r w:rsidRPr="008F5617">
              <w:rPr>
                <w:color w:val="000000" w:themeColor="text1"/>
                <w:shd w:val="clear" w:color="auto" w:fill="FFFFFF"/>
                <w:vertAlign w:val="superscript"/>
              </w:rPr>
              <w:t>nd</w:t>
            </w:r>
            <w:r w:rsidRPr="008F5617">
              <w:rPr>
                <w:color w:val="000000" w:themeColor="text1"/>
                <w:shd w:val="clear" w:color="auto" w:fill="FFFFFF"/>
              </w:rPr>
              <w:t> Sound Hearing 2030 World Congress</w:t>
            </w:r>
          </w:p>
        </w:tc>
        <w:tc>
          <w:tcPr>
            <w:tcW w:w="2878"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shd w:val="clear" w:color="auto" w:fill="FFFFFF"/>
              </w:rPr>
              <w:t>Age of Identification of Hearing Impairment and Associated Risk Factors: Public versus Professional Approach.</w:t>
            </w:r>
          </w:p>
        </w:tc>
        <w:tc>
          <w:tcPr>
            <w:tcW w:w="1091" w:type="dxa"/>
            <w:vAlign w:val="center"/>
          </w:tcPr>
          <w:p w:rsidR="00CD4616" w:rsidRPr="008F5617" w:rsidRDefault="00CD4616" w:rsidP="00CD4616">
            <w:pPr>
              <w:pStyle w:val="NormalWebCharChar"/>
              <w:spacing w:before="0" w:beforeAutospacing="0" w:after="0" w:afterAutospacing="0"/>
              <w:jc w:val="center"/>
              <w:rPr>
                <w:color w:val="000000" w:themeColor="text1"/>
              </w:rPr>
            </w:pPr>
            <w:r w:rsidRPr="008F5617">
              <w:rPr>
                <w:color w:val="000000" w:themeColor="text1"/>
              </w:rPr>
              <w:t>Bali, Indonesia</w:t>
            </w:r>
          </w:p>
        </w:tc>
        <w:tc>
          <w:tcPr>
            <w:tcW w:w="2046" w:type="dxa"/>
            <w:vAlign w:val="center"/>
          </w:tcPr>
          <w:p w:rsidR="00CD4616" w:rsidRPr="008F5617" w:rsidRDefault="00CD4616" w:rsidP="00CD4616">
            <w:pPr>
              <w:pStyle w:val="NormalWebCharChar"/>
              <w:spacing w:before="0" w:beforeAutospacing="0" w:after="0" w:afterAutospacing="0"/>
              <w:jc w:val="center"/>
              <w:rPr>
                <w:color w:val="000000" w:themeColor="text1"/>
              </w:rPr>
            </w:pPr>
            <w:proofErr w:type="spellStart"/>
            <w:r w:rsidRPr="008F5617">
              <w:rPr>
                <w:color w:val="000000" w:themeColor="text1"/>
                <w:shd w:val="clear" w:color="auto" w:fill="FFFFFF"/>
              </w:rPr>
              <w:t>Arunraj</w:t>
            </w:r>
            <w:proofErr w:type="spellEnd"/>
            <w:r w:rsidRPr="008F5617">
              <w:rPr>
                <w:color w:val="000000" w:themeColor="text1"/>
                <w:shd w:val="clear" w:color="auto" w:fill="FFFFFF"/>
              </w:rPr>
              <w:t xml:space="preserve"> K., </w:t>
            </w:r>
            <w:proofErr w:type="spellStart"/>
            <w:r w:rsidRPr="008F5617">
              <w:rPr>
                <w:color w:val="000000" w:themeColor="text1"/>
                <w:shd w:val="clear" w:color="auto" w:fill="FFFFFF"/>
              </w:rPr>
              <w:t>Animesh</w:t>
            </w:r>
            <w:proofErr w:type="spellEnd"/>
            <w:r w:rsidRPr="008F5617">
              <w:rPr>
                <w:color w:val="000000" w:themeColor="text1"/>
                <w:shd w:val="clear" w:color="auto" w:fill="FFFFFF"/>
              </w:rPr>
              <w:t xml:space="preserve"> Barman, </w:t>
            </w:r>
            <w:proofErr w:type="spellStart"/>
            <w:r w:rsidRPr="008F5617">
              <w:rPr>
                <w:color w:val="000000" w:themeColor="text1"/>
                <w:shd w:val="clear" w:color="auto" w:fill="FFFFFF"/>
              </w:rPr>
              <w:t>Swapna</w:t>
            </w:r>
            <w:proofErr w:type="spellEnd"/>
            <w:r w:rsidRPr="008F5617">
              <w:rPr>
                <w:color w:val="000000" w:themeColor="text1"/>
                <w:shd w:val="clear" w:color="auto" w:fill="FFFFFF"/>
              </w:rPr>
              <w:t xml:space="preserve"> N., </w:t>
            </w:r>
            <w:proofErr w:type="spellStart"/>
            <w:r w:rsidRPr="008F5617">
              <w:rPr>
                <w:color w:val="000000" w:themeColor="text1"/>
                <w:shd w:val="clear" w:color="auto" w:fill="FFFFFF"/>
              </w:rPr>
              <w:t>Pavana</w:t>
            </w:r>
            <w:proofErr w:type="spellEnd"/>
            <w:r w:rsidRPr="008F5617">
              <w:rPr>
                <w:color w:val="000000" w:themeColor="text1"/>
                <w:shd w:val="clear" w:color="auto" w:fill="FFFFFF"/>
              </w:rPr>
              <w:t xml:space="preserve"> Mohan</w:t>
            </w:r>
          </w:p>
        </w:tc>
      </w:tr>
    </w:tbl>
    <w:p w:rsidR="00CD4616" w:rsidRPr="008F5617" w:rsidRDefault="00CD4616" w:rsidP="00CD4616">
      <w:pPr>
        <w:pStyle w:val="NormalWebCharChar"/>
        <w:spacing w:before="0" w:beforeAutospacing="0" w:after="0" w:afterAutospacing="0"/>
        <w:rPr>
          <w:b/>
          <w:color w:val="000000" w:themeColor="text1"/>
        </w:rPr>
      </w:pPr>
    </w:p>
    <w:p w:rsidR="00DA72A4" w:rsidRPr="008F5617" w:rsidRDefault="00DA72A4" w:rsidP="00607B57">
      <w:pPr>
        <w:pStyle w:val="NormalWebCharChar"/>
        <w:numPr>
          <w:ilvl w:val="0"/>
          <w:numId w:val="5"/>
        </w:numPr>
        <w:spacing w:before="0" w:beforeAutospacing="0" w:after="0" w:afterAutospacing="0"/>
        <w:rPr>
          <w:color w:val="000000" w:themeColor="text1"/>
        </w:rPr>
      </w:pPr>
      <w:r w:rsidRPr="008F5617">
        <w:rPr>
          <w:b/>
          <w:color w:val="000000" w:themeColor="text1"/>
        </w:rPr>
        <w:t xml:space="preserve">Research Papers published in National Conference/Seminar Proceedings: </w:t>
      </w:r>
      <w:r w:rsidRPr="008F5617">
        <w:rPr>
          <w:color w:val="000000" w:themeColor="text1"/>
        </w:rPr>
        <w:t>Nil</w:t>
      </w:r>
    </w:p>
    <w:p w:rsidR="00DA72A4" w:rsidRPr="008F5617" w:rsidRDefault="00DA72A4" w:rsidP="00607B57">
      <w:pPr>
        <w:pStyle w:val="NormalWebCharChar"/>
        <w:numPr>
          <w:ilvl w:val="0"/>
          <w:numId w:val="5"/>
        </w:numPr>
        <w:spacing w:before="0" w:beforeAutospacing="0" w:after="0" w:afterAutospacing="0"/>
        <w:rPr>
          <w:bCs/>
          <w:color w:val="000000" w:themeColor="text1"/>
        </w:rPr>
      </w:pPr>
      <w:r w:rsidRPr="008F5617">
        <w:rPr>
          <w:b/>
          <w:color w:val="000000" w:themeColor="text1"/>
        </w:rPr>
        <w:t xml:space="preserve">Research Papers published in International Conference/Seminar Proceedings: </w:t>
      </w:r>
      <w:r w:rsidRPr="008F5617">
        <w:rPr>
          <w:bCs/>
          <w:color w:val="000000" w:themeColor="text1"/>
        </w:rPr>
        <w:t>Nil</w:t>
      </w:r>
    </w:p>
    <w:p w:rsidR="00DA72A4" w:rsidRPr="008F5617" w:rsidRDefault="00DA72A4" w:rsidP="00607B57">
      <w:pPr>
        <w:pStyle w:val="NormalWebCharChar"/>
        <w:numPr>
          <w:ilvl w:val="0"/>
          <w:numId w:val="5"/>
        </w:numPr>
        <w:spacing w:before="0" w:beforeAutospacing="0" w:after="0" w:afterAutospacing="0"/>
        <w:rPr>
          <w:color w:val="000000" w:themeColor="text1"/>
        </w:rPr>
      </w:pPr>
      <w:r w:rsidRPr="008F5617">
        <w:rPr>
          <w:b/>
          <w:color w:val="000000" w:themeColor="text1"/>
        </w:rPr>
        <w:t xml:space="preserve">Research Papers published in National Journals: </w:t>
      </w:r>
      <w:r w:rsidRPr="008F5617">
        <w:rPr>
          <w:bCs/>
          <w:color w:val="000000" w:themeColor="text1"/>
        </w:rPr>
        <w:t>Nil</w:t>
      </w:r>
    </w:p>
    <w:p w:rsidR="00DA72A4" w:rsidRPr="008F5617" w:rsidRDefault="00DA72A4" w:rsidP="00607B57">
      <w:pPr>
        <w:pStyle w:val="NormalWebCharChar"/>
        <w:numPr>
          <w:ilvl w:val="0"/>
          <w:numId w:val="5"/>
        </w:numPr>
        <w:spacing w:before="0" w:beforeAutospacing="0" w:after="0" w:afterAutospacing="0"/>
        <w:rPr>
          <w:color w:val="000000" w:themeColor="text1"/>
        </w:rPr>
      </w:pPr>
      <w:r w:rsidRPr="008F5617">
        <w:rPr>
          <w:b/>
          <w:color w:val="000000" w:themeColor="text1"/>
        </w:rPr>
        <w:t>Research Papers published in International Journals:</w:t>
      </w:r>
      <w:r w:rsidRPr="008F5617">
        <w:rPr>
          <w:color w:val="000000" w:themeColor="text1"/>
        </w:rPr>
        <w:t xml:space="preserve"> Nil</w:t>
      </w:r>
    </w:p>
    <w:p w:rsidR="00DA72A4" w:rsidRPr="008F5617" w:rsidRDefault="00DA72A4" w:rsidP="00607B57">
      <w:pPr>
        <w:pStyle w:val="NormalWebCharChar"/>
        <w:numPr>
          <w:ilvl w:val="0"/>
          <w:numId w:val="5"/>
        </w:numPr>
        <w:spacing w:before="0" w:beforeAutospacing="0" w:after="0" w:afterAutospacing="0"/>
        <w:rPr>
          <w:color w:val="000000" w:themeColor="text1"/>
        </w:rPr>
      </w:pPr>
      <w:r w:rsidRPr="008F5617">
        <w:rPr>
          <w:b/>
          <w:color w:val="000000" w:themeColor="text1"/>
        </w:rPr>
        <w:t xml:space="preserve">Book / Chapters Published: </w:t>
      </w:r>
      <w:r w:rsidRPr="008F5617">
        <w:rPr>
          <w:bCs/>
          <w:color w:val="000000" w:themeColor="text1"/>
        </w:rPr>
        <w:t>Nil</w:t>
      </w: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 xml:space="preserve">Books / Manuals/ Seminar proceedings Edited: </w:t>
      </w:r>
      <w:r w:rsidRPr="008F5617">
        <w:rPr>
          <w:color w:val="000000" w:themeColor="text1"/>
        </w:rPr>
        <w:t>Nil</w:t>
      </w:r>
    </w:p>
    <w:p w:rsidR="00DA72A4" w:rsidRPr="008F5617" w:rsidRDefault="00DA72A4" w:rsidP="00607B57">
      <w:pPr>
        <w:pStyle w:val="NormalWebCharChar"/>
        <w:numPr>
          <w:ilvl w:val="0"/>
          <w:numId w:val="5"/>
        </w:numPr>
        <w:spacing w:before="0" w:beforeAutospacing="0" w:after="0" w:afterAutospacing="0"/>
        <w:rPr>
          <w:b/>
          <w:color w:val="000000" w:themeColor="text1"/>
        </w:rPr>
      </w:pPr>
      <w:r w:rsidRPr="008F5617">
        <w:rPr>
          <w:b/>
          <w:color w:val="000000" w:themeColor="text1"/>
        </w:rPr>
        <w:t xml:space="preserve">Scholarly Reviewing Activities: </w:t>
      </w:r>
      <w:r w:rsidRPr="008F5617">
        <w:rPr>
          <w:color w:val="000000" w:themeColor="text1"/>
        </w:rPr>
        <w:t>Nil</w:t>
      </w:r>
    </w:p>
    <w:p w:rsidR="00DA72A4" w:rsidRPr="008F5617" w:rsidRDefault="00DA72A4" w:rsidP="00607B57">
      <w:pPr>
        <w:pStyle w:val="NormalWebCharChar"/>
        <w:numPr>
          <w:ilvl w:val="0"/>
          <w:numId w:val="5"/>
        </w:numPr>
        <w:spacing w:before="0" w:beforeAutospacing="0" w:after="0" w:afterAutospacing="0"/>
        <w:rPr>
          <w:color w:val="000000" w:themeColor="text1"/>
        </w:rPr>
      </w:pPr>
      <w:r w:rsidRPr="008F5617">
        <w:rPr>
          <w:b/>
          <w:color w:val="000000" w:themeColor="text1"/>
        </w:rPr>
        <w:t xml:space="preserve">Research Proposal: </w:t>
      </w:r>
      <w:r w:rsidRPr="008F5617">
        <w:rPr>
          <w:color w:val="000000" w:themeColor="text1"/>
        </w:rPr>
        <w:t>Nil</w:t>
      </w:r>
    </w:p>
    <w:p w:rsidR="00846C08" w:rsidRPr="008F5617" w:rsidRDefault="00846C08" w:rsidP="00DA72A4">
      <w:pPr>
        <w:pStyle w:val="NormalWebCharChar"/>
        <w:spacing w:before="0" w:beforeAutospacing="0" w:after="0" w:afterAutospacing="0"/>
        <w:rPr>
          <w:color w:val="000000" w:themeColor="text1"/>
        </w:rPr>
      </w:pP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3. CLINICAL SERVICES</w:t>
      </w:r>
    </w:p>
    <w:p w:rsidR="00DA72A4" w:rsidRPr="008F5617" w:rsidRDefault="00DA72A4" w:rsidP="00607B57">
      <w:pPr>
        <w:pStyle w:val="NormalWebCharChar"/>
        <w:numPr>
          <w:ilvl w:val="0"/>
          <w:numId w:val="6"/>
        </w:numPr>
        <w:spacing w:before="0" w:beforeAutospacing="0" w:after="0" w:afterAutospacing="0"/>
        <w:rPr>
          <w:color w:val="000000" w:themeColor="text1"/>
        </w:rPr>
      </w:pPr>
      <w:r w:rsidRPr="008F5617">
        <w:rPr>
          <w:color w:val="000000" w:themeColor="text1"/>
        </w:rPr>
        <w:t>General Clinical Services</w:t>
      </w:r>
    </w:p>
    <w:p w:rsidR="00DA72A4" w:rsidRPr="008F5617" w:rsidRDefault="00DA72A4" w:rsidP="00607B57">
      <w:pPr>
        <w:pStyle w:val="NormalWebCharChar"/>
        <w:numPr>
          <w:ilvl w:val="0"/>
          <w:numId w:val="7"/>
        </w:numPr>
        <w:spacing w:before="0" w:beforeAutospacing="0" w:after="0" w:afterAutospacing="0"/>
        <w:rPr>
          <w:rFonts w:eastAsia="Calibri"/>
          <w:color w:val="000000" w:themeColor="text1"/>
        </w:rPr>
      </w:pPr>
      <w:r w:rsidRPr="008F5617">
        <w:rPr>
          <w:rFonts w:eastAsia="Calibri"/>
          <w:color w:val="000000" w:themeColor="text1"/>
        </w:rPr>
        <w:t xml:space="preserve">Follow-up evaluation- Detailed evaluation </w:t>
      </w:r>
    </w:p>
    <w:p w:rsidR="00DA72A4" w:rsidRPr="008F5617" w:rsidRDefault="00DA72A4" w:rsidP="00DA72A4">
      <w:pPr>
        <w:pStyle w:val="NormalWebCharChar"/>
        <w:spacing w:before="0" w:beforeAutospacing="0" w:after="0" w:afterAutospacing="0"/>
        <w:ind w:left="720"/>
        <w:rPr>
          <w:rFonts w:eastAsia="Calibri"/>
          <w:color w:val="000000" w:themeColor="text1"/>
        </w:rPr>
      </w:pPr>
      <w:r w:rsidRPr="008F5617">
        <w:rPr>
          <w:rFonts w:eastAsia="Calibri"/>
          <w:color w:val="000000" w:themeColor="text1"/>
        </w:rPr>
        <w:t>The newborns/infants referred during the newborn screening were followed up through telephone calls to parents/caregivers of infants. A complete test battery was administered for those clients who came for follow-up. Table 4 (a) &amp; (b) depicts the statistics related to this activity.</w:t>
      </w:r>
    </w:p>
    <w:p w:rsidR="00DA72A4" w:rsidRPr="008F5617" w:rsidRDefault="00DA72A4" w:rsidP="00DA72A4">
      <w:pPr>
        <w:pStyle w:val="NormalWebCharChar"/>
        <w:spacing w:before="0" w:beforeAutospacing="0" w:after="0" w:afterAutospacing="0"/>
        <w:rPr>
          <w:rFonts w:eastAsia="Calibri"/>
          <w:color w:val="000000" w:themeColor="text1"/>
        </w:rPr>
      </w:pPr>
    </w:p>
    <w:p w:rsidR="00DA72A4" w:rsidRPr="008F5617" w:rsidRDefault="00DA72A4" w:rsidP="00DA72A4">
      <w:pPr>
        <w:pStyle w:val="NormalWebCharChar"/>
        <w:spacing w:before="0" w:beforeAutospacing="0" w:after="0" w:afterAutospacing="0"/>
        <w:rPr>
          <w:rFonts w:eastAsia="Calibri"/>
          <w:color w:val="000000" w:themeColor="text1"/>
        </w:rPr>
      </w:pPr>
      <w:r w:rsidRPr="008F5617">
        <w:rPr>
          <w:rFonts w:eastAsia="Calibri"/>
          <w:color w:val="000000" w:themeColor="text1"/>
        </w:rPr>
        <w:t>Table 4 (a): Details of the results of follow-up evaluation for newborns and infants.</w:t>
      </w:r>
    </w:p>
    <w:p w:rsidR="00DA72A4" w:rsidRPr="008F5617" w:rsidRDefault="00DA72A4" w:rsidP="00DA72A4">
      <w:pPr>
        <w:pStyle w:val="NormalWebCharChar"/>
        <w:spacing w:before="0" w:beforeAutospacing="0" w:after="0" w:afterAutospacing="0"/>
        <w:rPr>
          <w:rFonts w:eastAsia="Calibri"/>
          <w:bCs/>
          <w:color w:val="000000" w:themeColor="text1"/>
        </w:rPr>
      </w:pPr>
      <w:r w:rsidRPr="008F5617">
        <w:rPr>
          <w:rFonts w:eastAsia="Calibri"/>
          <w:bCs/>
          <w:color w:val="000000" w:themeColor="text1"/>
        </w:rPr>
        <w:t xml:space="preserve">The at-risk babies were monitored regularly by administering the speech-language &amp; hearing checklist through phone call. The babies who are identified with delay in the milestones were </w:t>
      </w:r>
    </w:p>
    <w:p w:rsidR="00DA72A4" w:rsidRPr="008F5617" w:rsidRDefault="00DA72A4" w:rsidP="00DA72A4">
      <w:pPr>
        <w:pStyle w:val="NormalWebCharChar"/>
        <w:spacing w:before="0" w:beforeAutospacing="0" w:after="0" w:afterAutospacing="0"/>
        <w:rPr>
          <w:rFonts w:eastAsia="Calibri"/>
          <w:bCs/>
          <w:color w:val="000000" w:themeColor="text1"/>
        </w:rPr>
      </w:pPr>
      <w:r w:rsidRPr="008F5617">
        <w:rPr>
          <w:rFonts w:eastAsia="Calibri"/>
          <w:bCs/>
          <w:color w:val="000000" w:themeColor="text1"/>
        </w:rPr>
        <w:t>referred to AIISH/concern NBS center for detailed evaluation.</w:t>
      </w:r>
    </w:p>
    <w:tbl>
      <w:tblPr>
        <w:tblpPr w:leftFromText="180" w:rightFromText="180" w:vertAnchor="text" w:horzAnchor="margin" w:tblpXSpec="center" w:tblpY="136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09"/>
        <w:gridCol w:w="608"/>
        <w:gridCol w:w="684"/>
        <w:gridCol w:w="841"/>
        <w:gridCol w:w="754"/>
        <w:gridCol w:w="798"/>
        <w:gridCol w:w="918"/>
        <w:gridCol w:w="693"/>
        <w:gridCol w:w="823"/>
        <w:gridCol w:w="543"/>
        <w:gridCol w:w="679"/>
      </w:tblGrid>
      <w:tr w:rsidR="008F5617" w:rsidRPr="008F5617" w:rsidTr="007217ED">
        <w:trPr>
          <w:cantSplit/>
          <w:trHeight w:val="2330"/>
        </w:trPr>
        <w:tc>
          <w:tcPr>
            <w:tcW w:w="1526"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Categories</w:t>
            </w:r>
          </w:p>
        </w:tc>
        <w:tc>
          <w:tcPr>
            <w:tcW w:w="709"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 xml:space="preserve">AIISH + </w:t>
            </w:r>
            <w:proofErr w:type="spellStart"/>
            <w:r w:rsidRPr="008F5617">
              <w:rPr>
                <w:rFonts w:eastAsia="Calibri"/>
                <w:b/>
                <w:color w:val="000000" w:themeColor="text1"/>
              </w:rPr>
              <w:t>Cheluvamba</w:t>
            </w:r>
            <w:proofErr w:type="spellEnd"/>
          </w:p>
        </w:tc>
        <w:tc>
          <w:tcPr>
            <w:tcW w:w="608"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 xml:space="preserve">OSC </w:t>
            </w:r>
            <w:proofErr w:type="spellStart"/>
            <w:r w:rsidRPr="008F5617">
              <w:rPr>
                <w:rFonts w:eastAsia="Calibri"/>
                <w:b/>
                <w:color w:val="000000" w:themeColor="text1"/>
              </w:rPr>
              <w:t>Sarguru</w:t>
            </w:r>
            <w:proofErr w:type="spellEnd"/>
          </w:p>
        </w:tc>
        <w:tc>
          <w:tcPr>
            <w:tcW w:w="684"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OSC-</w:t>
            </w:r>
            <w:proofErr w:type="spellStart"/>
            <w:r w:rsidRPr="008F5617">
              <w:rPr>
                <w:rFonts w:eastAsia="Calibri"/>
                <w:b/>
                <w:color w:val="000000" w:themeColor="text1"/>
              </w:rPr>
              <w:t>Sagara</w:t>
            </w:r>
            <w:proofErr w:type="spellEnd"/>
          </w:p>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
        </w:tc>
        <w:tc>
          <w:tcPr>
            <w:tcW w:w="841" w:type="dxa"/>
            <w:textDirection w:val="btLr"/>
            <w:vAlign w:val="center"/>
          </w:tcPr>
          <w:p w:rsidR="0087152C" w:rsidRPr="008F5617" w:rsidRDefault="0087152C" w:rsidP="00A34AEC">
            <w:pPr>
              <w:pStyle w:val="NormalWebCharChar"/>
              <w:spacing w:before="0" w:beforeAutospacing="0" w:after="0" w:afterAutospacing="0"/>
              <w:ind w:left="113" w:right="113"/>
              <w:jc w:val="center"/>
              <w:rPr>
                <w:rFonts w:eastAsia="Calibri"/>
                <w:b/>
                <w:color w:val="000000" w:themeColor="text1"/>
              </w:rPr>
            </w:pPr>
          </w:p>
          <w:p w:rsidR="0087152C" w:rsidRPr="008F5617" w:rsidRDefault="0087152C" w:rsidP="00A34AEC">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Lucknow</w:t>
            </w:r>
          </w:p>
          <w:p w:rsidR="0087152C" w:rsidRPr="008F5617" w:rsidRDefault="0087152C" w:rsidP="00A34AEC">
            <w:pPr>
              <w:pStyle w:val="NormalWebCharChar"/>
              <w:spacing w:before="0" w:beforeAutospacing="0" w:after="0" w:afterAutospacing="0"/>
              <w:ind w:left="113" w:right="113"/>
              <w:jc w:val="center"/>
              <w:rPr>
                <w:rFonts w:eastAsia="Calibri"/>
                <w:b/>
                <w:color w:val="000000" w:themeColor="text1"/>
                <w:highlight w:val="yellow"/>
              </w:rPr>
            </w:pPr>
          </w:p>
        </w:tc>
        <w:tc>
          <w:tcPr>
            <w:tcW w:w="754"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Cuttack</w:t>
            </w:r>
          </w:p>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
        </w:tc>
        <w:tc>
          <w:tcPr>
            <w:tcW w:w="798"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roofErr w:type="spellStart"/>
            <w:r w:rsidRPr="008F5617">
              <w:rPr>
                <w:rFonts w:eastAsia="Calibri"/>
                <w:b/>
                <w:color w:val="000000" w:themeColor="text1"/>
              </w:rPr>
              <w:t>Imphal</w:t>
            </w:r>
            <w:proofErr w:type="spellEnd"/>
          </w:p>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
        </w:tc>
        <w:tc>
          <w:tcPr>
            <w:tcW w:w="918"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Puducherry</w:t>
            </w:r>
          </w:p>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
        </w:tc>
        <w:tc>
          <w:tcPr>
            <w:tcW w:w="693"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Ranchi</w:t>
            </w:r>
          </w:p>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p>
        </w:tc>
        <w:tc>
          <w:tcPr>
            <w:tcW w:w="823"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Jabalpur</w:t>
            </w:r>
          </w:p>
        </w:tc>
        <w:tc>
          <w:tcPr>
            <w:tcW w:w="543"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Ajmer</w:t>
            </w:r>
          </w:p>
        </w:tc>
        <w:tc>
          <w:tcPr>
            <w:tcW w:w="679" w:type="dxa"/>
            <w:textDirection w:val="btLr"/>
            <w:vAlign w:val="center"/>
          </w:tcPr>
          <w:p w:rsidR="0087152C" w:rsidRPr="008F5617" w:rsidRDefault="0087152C" w:rsidP="006640BA">
            <w:pPr>
              <w:pStyle w:val="NormalWebCharChar"/>
              <w:spacing w:before="0" w:beforeAutospacing="0" w:after="0" w:afterAutospacing="0"/>
              <w:ind w:left="113" w:right="113"/>
              <w:jc w:val="center"/>
              <w:rPr>
                <w:rFonts w:eastAsia="Calibri"/>
                <w:b/>
                <w:color w:val="000000" w:themeColor="text1"/>
              </w:rPr>
            </w:pPr>
            <w:r w:rsidRPr="008F5617">
              <w:rPr>
                <w:rFonts w:eastAsia="Calibri"/>
                <w:b/>
                <w:color w:val="000000" w:themeColor="text1"/>
              </w:rPr>
              <w:t>Total</w:t>
            </w:r>
          </w:p>
        </w:tc>
      </w:tr>
      <w:tr w:rsidR="008F5617" w:rsidRPr="008F5617" w:rsidTr="007217ED">
        <w:trPr>
          <w:trHeight w:val="355"/>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Normal</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11</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31</w:t>
            </w:r>
          </w:p>
        </w:tc>
        <w:tc>
          <w:tcPr>
            <w:tcW w:w="684" w:type="dxa"/>
            <w:vAlign w:val="center"/>
          </w:tcPr>
          <w:p w:rsidR="0087152C" w:rsidRPr="008F5617" w:rsidRDefault="0087152C" w:rsidP="007217ED">
            <w:pPr>
              <w:spacing w:after="0" w:line="240" w:lineRule="auto"/>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40</w:t>
            </w:r>
          </w:p>
        </w:tc>
        <w:tc>
          <w:tcPr>
            <w:tcW w:w="754"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04</w:t>
            </w:r>
          </w:p>
        </w:tc>
        <w:tc>
          <w:tcPr>
            <w:tcW w:w="79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c>
          <w:tcPr>
            <w:tcW w:w="91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20</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w:t>
            </w:r>
          </w:p>
        </w:tc>
        <w:tc>
          <w:tcPr>
            <w:tcW w:w="543"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08</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131</w:t>
            </w:r>
          </w:p>
        </w:tc>
      </w:tr>
      <w:tr w:rsidR="008F5617" w:rsidRPr="008F5617" w:rsidTr="007217ED">
        <w:trPr>
          <w:trHeight w:val="355"/>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ENT disorders</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00</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05</w:t>
            </w:r>
          </w:p>
        </w:tc>
        <w:tc>
          <w:tcPr>
            <w:tcW w:w="754"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79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91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05</w:t>
            </w:r>
          </w:p>
        </w:tc>
      </w:tr>
      <w:tr w:rsidR="008F5617" w:rsidRPr="008F5617" w:rsidTr="007217ED">
        <w:trPr>
          <w:trHeight w:val="2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lastRenderedPageBreak/>
              <w:t>Auditory Maturation delay</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00</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00</w:t>
            </w:r>
          </w:p>
        </w:tc>
        <w:tc>
          <w:tcPr>
            <w:tcW w:w="754"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79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91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00</w:t>
            </w:r>
          </w:p>
        </w:tc>
      </w:tr>
      <w:tr w:rsidR="008F5617" w:rsidRPr="008F5617" w:rsidTr="007217ED">
        <w:trPr>
          <w:trHeight w:val="2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Hearing impairment</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00</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12</w:t>
            </w:r>
          </w:p>
        </w:tc>
        <w:tc>
          <w:tcPr>
            <w:tcW w:w="754"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10</w:t>
            </w:r>
          </w:p>
        </w:tc>
        <w:tc>
          <w:tcPr>
            <w:tcW w:w="79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w:t>
            </w:r>
          </w:p>
        </w:tc>
        <w:tc>
          <w:tcPr>
            <w:tcW w:w="91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05</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07</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42</w:t>
            </w:r>
          </w:p>
        </w:tc>
      </w:tr>
      <w:tr w:rsidR="008F5617" w:rsidRPr="008F5617" w:rsidTr="007217ED">
        <w:trPr>
          <w:trHeight w:val="2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Speech &amp; language disorder</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00</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jc w:val="center"/>
              <w:rPr>
                <w:rFonts w:ascii="Times New Roman" w:hAnsi="Times New Roman"/>
                <w:b/>
                <w:color w:val="000000" w:themeColor="text1"/>
                <w:sz w:val="24"/>
                <w:szCs w:val="24"/>
              </w:rPr>
            </w:pPr>
          </w:p>
          <w:p w:rsidR="0087152C" w:rsidRPr="008F5617" w:rsidRDefault="0087152C" w:rsidP="007217ED">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01</w:t>
            </w:r>
          </w:p>
          <w:p w:rsidR="0087152C" w:rsidRPr="008F5617" w:rsidRDefault="0087152C" w:rsidP="007217ED">
            <w:pPr>
              <w:jc w:val="center"/>
              <w:rPr>
                <w:rFonts w:ascii="Times New Roman" w:hAnsi="Times New Roman"/>
                <w:b/>
                <w:color w:val="000000" w:themeColor="text1"/>
                <w:sz w:val="24"/>
                <w:szCs w:val="24"/>
              </w:rPr>
            </w:pPr>
          </w:p>
        </w:tc>
        <w:tc>
          <w:tcPr>
            <w:tcW w:w="754"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79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91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15</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07</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27</w:t>
            </w:r>
          </w:p>
        </w:tc>
      </w:tr>
      <w:tr w:rsidR="008F5617" w:rsidRPr="008F5617" w:rsidTr="007217ED">
        <w:trPr>
          <w:trHeight w:val="2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Multiple Disorder</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00</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02</w:t>
            </w:r>
          </w:p>
        </w:tc>
        <w:tc>
          <w:tcPr>
            <w:tcW w:w="754"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79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918"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05</w:t>
            </w:r>
          </w:p>
        </w:tc>
      </w:tr>
      <w:tr w:rsidR="008F5617" w:rsidRPr="008F5617" w:rsidTr="007217ED">
        <w:trPr>
          <w:trHeight w:val="2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Incomplete testing</w:t>
            </w:r>
          </w:p>
        </w:tc>
        <w:tc>
          <w:tcPr>
            <w:tcW w:w="709" w:type="dxa"/>
            <w:vAlign w:val="center"/>
          </w:tcPr>
          <w:p w:rsidR="0087152C" w:rsidRPr="008F5617" w:rsidRDefault="0087152C" w:rsidP="007217ED">
            <w:pPr>
              <w:pStyle w:val="NormalWebCharChar"/>
              <w:jc w:val="center"/>
              <w:rPr>
                <w:b/>
                <w:color w:val="000000" w:themeColor="text1"/>
              </w:rPr>
            </w:pPr>
            <w:r w:rsidRPr="008F5617">
              <w:rPr>
                <w:b/>
                <w:color w:val="000000" w:themeColor="text1"/>
              </w:rPr>
              <w:t>01</w:t>
            </w:r>
          </w:p>
        </w:tc>
        <w:tc>
          <w:tcPr>
            <w:tcW w:w="60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02</w:t>
            </w:r>
          </w:p>
        </w:tc>
        <w:tc>
          <w:tcPr>
            <w:tcW w:w="684" w:type="dxa"/>
            <w:vAlign w:val="center"/>
          </w:tcPr>
          <w:p w:rsidR="0087152C" w:rsidRPr="008F5617" w:rsidRDefault="0087152C" w:rsidP="007217ED">
            <w:pPr>
              <w:jc w:val="center"/>
              <w:rPr>
                <w:rFonts w:ascii="Times New Roman" w:hAnsi="Times New Roman"/>
                <w:b/>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00</w:t>
            </w:r>
          </w:p>
        </w:tc>
        <w:tc>
          <w:tcPr>
            <w:tcW w:w="754"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79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918" w:type="dxa"/>
            <w:vAlign w:val="center"/>
          </w:tcPr>
          <w:p w:rsidR="0087152C" w:rsidRPr="008F5617" w:rsidRDefault="0087152C" w:rsidP="007217ED">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69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11</w:t>
            </w:r>
          </w:p>
        </w:tc>
        <w:tc>
          <w:tcPr>
            <w:tcW w:w="82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00</w:t>
            </w:r>
          </w:p>
        </w:tc>
        <w:tc>
          <w:tcPr>
            <w:tcW w:w="543" w:type="dxa"/>
            <w:vAlign w:val="center"/>
          </w:tcPr>
          <w:p w:rsidR="0087152C" w:rsidRPr="008F5617" w:rsidRDefault="0087152C" w:rsidP="007217ED">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16</w:t>
            </w:r>
          </w:p>
        </w:tc>
      </w:tr>
      <w:tr w:rsidR="008F5617" w:rsidRPr="008F5617" w:rsidTr="007217ED">
        <w:trPr>
          <w:trHeight w:val="353"/>
        </w:trPr>
        <w:tc>
          <w:tcPr>
            <w:tcW w:w="1526" w:type="dxa"/>
            <w:vAlign w:val="center"/>
          </w:tcPr>
          <w:p w:rsidR="0087152C" w:rsidRPr="008F5617" w:rsidRDefault="0087152C" w:rsidP="00A34AEC">
            <w:pPr>
              <w:pStyle w:val="NormalWebCharChar"/>
              <w:jc w:val="center"/>
              <w:rPr>
                <w:b/>
                <w:color w:val="000000" w:themeColor="text1"/>
              </w:rPr>
            </w:pPr>
            <w:r w:rsidRPr="008F5617">
              <w:rPr>
                <w:b/>
                <w:color w:val="000000" w:themeColor="text1"/>
              </w:rPr>
              <w:t>Total</w:t>
            </w:r>
          </w:p>
        </w:tc>
        <w:tc>
          <w:tcPr>
            <w:tcW w:w="70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12</w:t>
            </w:r>
          </w:p>
        </w:tc>
        <w:tc>
          <w:tcPr>
            <w:tcW w:w="608"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34</w:t>
            </w:r>
          </w:p>
        </w:tc>
        <w:tc>
          <w:tcPr>
            <w:tcW w:w="684" w:type="dxa"/>
            <w:vAlign w:val="center"/>
          </w:tcPr>
          <w:p w:rsidR="0087152C" w:rsidRPr="008F5617" w:rsidRDefault="0087152C" w:rsidP="007217ED">
            <w:pPr>
              <w:spacing w:after="0" w:line="240" w:lineRule="auto"/>
              <w:jc w:val="center"/>
              <w:rPr>
                <w:rFonts w:ascii="Times New Roman" w:hAnsi="Times New Roman"/>
                <w:b/>
                <w:bCs/>
                <w:color w:val="000000" w:themeColor="text1"/>
                <w:sz w:val="24"/>
                <w:szCs w:val="24"/>
              </w:rPr>
            </w:pPr>
            <w:r w:rsidRPr="008F5617">
              <w:rPr>
                <w:rFonts w:ascii="Times New Roman" w:eastAsia="Times New Roman" w:hAnsi="Times New Roman" w:cs="Times New Roman"/>
                <w:b/>
                <w:color w:val="000000" w:themeColor="text1"/>
                <w:sz w:val="24"/>
              </w:rPr>
              <w:t>00</w:t>
            </w:r>
          </w:p>
        </w:tc>
        <w:tc>
          <w:tcPr>
            <w:tcW w:w="841"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60</w:t>
            </w:r>
          </w:p>
        </w:tc>
        <w:tc>
          <w:tcPr>
            <w:tcW w:w="754"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14</w:t>
            </w:r>
          </w:p>
        </w:tc>
        <w:tc>
          <w:tcPr>
            <w:tcW w:w="798"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18</w:t>
            </w:r>
          </w:p>
        </w:tc>
        <w:tc>
          <w:tcPr>
            <w:tcW w:w="918"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26</w:t>
            </w:r>
          </w:p>
        </w:tc>
        <w:tc>
          <w:tcPr>
            <w:tcW w:w="693"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15</w:t>
            </w:r>
          </w:p>
        </w:tc>
        <w:tc>
          <w:tcPr>
            <w:tcW w:w="823"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10</w:t>
            </w:r>
          </w:p>
        </w:tc>
        <w:tc>
          <w:tcPr>
            <w:tcW w:w="543" w:type="dxa"/>
            <w:vAlign w:val="center"/>
          </w:tcPr>
          <w:p w:rsidR="0087152C" w:rsidRPr="008F5617" w:rsidRDefault="0087152C" w:rsidP="007217ED">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18</w:t>
            </w:r>
          </w:p>
        </w:tc>
        <w:tc>
          <w:tcPr>
            <w:tcW w:w="679" w:type="dxa"/>
            <w:vAlign w:val="center"/>
          </w:tcPr>
          <w:p w:rsidR="0087152C" w:rsidRPr="008F5617" w:rsidRDefault="0087152C" w:rsidP="007217ED">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226</w:t>
            </w:r>
          </w:p>
        </w:tc>
      </w:tr>
    </w:tbl>
    <w:p w:rsidR="00846C08" w:rsidRPr="008F5617" w:rsidRDefault="00846C08" w:rsidP="00DA72A4">
      <w:pPr>
        <w:pStyle w:val="NormalWebCharChar"/>
        <w:rPr>
          <w:rFonts w:eastAsia="Calibri"/>
          <w:color w:val="000000" w:themeColor="text1"/>
        </w:rPr>
      </w:pPr>
    </w:p>
    <w:p w:rsidR="00FD162A" w:rsidRPr="008F5617" w:rsidRDefault="00FD162A" w:rsidP="00DA72A4">
      <w:pPr>
        <w:pStyle w:val="NormalWebCharChar"/>
        <w:rPr>
          <w:rFonts w:eastAsia="Calibri"/>
          <w:color w:val="000000" w:themeColor="text1"/>
        </w:rPr>
      </w:pPr>
      <w:r w:rsidRPr="008F5617">
        <w:rPr>
          <w:rFonts w:eastAsia="Calibri"/>
          <w:color w:val="000000" w:themeColor="text1"/>
        </w:rPr>
        <w:t>Table 4(b)</w:t>
      </w:r>
      <w:r w:rsidRPr="008F5617">
        <w:rPr>
          <w:rFonts w:eastAsia="Calibri"/>
          <w:b/>
          <w:color w:val="000000" w:themeColor="text1"/>
        </w:rPr>
        <w:t xml:space="preserve">: </w:t>
      </w:r>
      <w:r w:rsidRPr="008F5617">
        <w:rPr>
          <w:rFonts w:eastAsia="Calibri"/>
          <w:color w:val="000000" w:themeColor="text1"/>
        </w:rPr>
        <w:t>Follow-up evaluation- Phone follow-up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2207"/>
        <w:gridCol w:w="2124"/>
        <w:gridCol w:w="2174"/>
      </w:tblGrid>
      <w:tr w:rsidR="00DA72A4" w:rsidRPr="008F5617" w:rsidTr="00917825">
        <w:trPr>
          <w:trHeight w:val="832"/>
        </w:trPr>
        <w:tc>
          <w:tcPr>
            <w:tcW w:w="1481" w:type="pct"/>
            <w:tcBorders>
              <w:top w:val="single" w:sz="4" w:space="0" w:color="000000"/>
              <w:left w:val="single" w:sz="4" w:space="0" w:color="000000"/>
              <w:bottom w:val="single" w:sz="4" w:space="0" w:color="000000"/>
              <w:right w:val="single" w:sz="4" w:space="0" w:color="000000"/>
            </w:tcBorders>
            <w:vAlign w:val="center"/>
          </w:tcPr>
          <w:p w:rsidR="00DA72A4" w:rsidRPr="008F5617" w:rsidRDefault="00DA72A4" w:rsidP="00917825">
            <w:pPr>
              <w:pStyle w:val="NormalWebCharChar"/>
              <w:jc w:val="center"/>
              <w:rPr>
                <w:rFonts w:eastAsia="Calibri"/>
                <w:b/>
                <w:color w:val="000000" w:themeColor="text1"/>
              </w:rPr>
            </w:pPr>
            <w:r w:rsidRPr="008F5617">
              <w:rPr>
                <w:rFonts w:eastAsia="Calibri"/>
                <w:b/>
                <w:color w:val="000000" w:themeColor="text1"/>
              </w:rPr>
              <w:t>Categories</w:t>
            </w:r>
          </w:p>
        </w:tc>
        <w:tc>
          <w:tcPr>
            <w:tcW w:w="1194" w:type="pct"/>
            <w:tcBorders>
              <w:top w:val="single" w:sz="4" w:space="0" w:color="000000"/>
              <w:left w:val="single" w:sz="4" w:space="0" w:color="000000"/>
              <w:bottom w:val="single" w:sz="4" w:space="0" w:color="000000"/>
              <w:right w:val="single" w:sz="4" w:space="0" w:color="000000"/>
            </w:tcBorders>
            <w:vAlign w:val="center"/>
          </w:tcPr>
          <w:p w:rsidR="00DA72A4" w:rsidRPr="008F5617" w:rsidRDefault="00DA72A4" w:rsidP="00917825">
            <w:pPr>
              <w:pStyle w:val="NormalWebCharChar"/>
              <w:jc w:val="center"/>
              <w:rPr>
                <w:rFonts w:eastAsia="Calibri"/>
                <w:bCs/>
                <w:i/>
                <w:color w:val="000000" w:themeColor="text1"/>
              </w:rPr>
            </w:pPr>
            <w:proofErr w:type="spellStart"/>
            <w:r w:rsidRPr="008F5617">
              <w:rPr>
                <w:rFonts w:eastAsia="Calibri"/>
                <w:b/>
                <w:color w:val="000000" w:themeColor="text1"/>
              </w:rPr>
              <w:t>Mysuru</w:t>
            </w:r>
            <w:proofErr w:type="spellEnd"/>
            <w:r w:rsidRPr="008F5617">
              <w:rPr>
                <w:rFonts w:eastAsia="Calibri"/>
                <w:b/>
                <w:color w:val="000000" w:themeColor="text1"/>
              </w:rPr>
              <w:t xml:space="preserve"> Centre (POCD)</w:t>
            </w:r>
          </w:p>
        </w:tc>
        <w:tc>
          <w:tcPr>
            <w:tcW w:w="1149" w:type="pct"/>
            <w:tcBorders>
              <w:top w:val="single" w:sz="4" w:space="0" w:color="000000"/>
              <w:left w:val="single" w:sz="4" w:space="0" w:color="000000"/>
              <w:bottom w:val="single" w:sz="4" w:space="0" w:color="000000"/>
              <w:right w:val="single" w:sz="4" w:space="0" w:color="000000"/>
            </w:tcBorders>
            <w:vAlign w:val="center"/>
          </w:tcPr>
          <w:p w:rsidR="00DA72A4" w:rsidRPr="008F5617" w:rsidRDefault="00DA72A4" w:rsidP="00917825">
            <w:pPr>
              <w:pStyle w:val="NormalWebCharChar"/>
              <w:jc w:val="center"/>
              <w:rPr>
                <w:rFonts w:eastAsia="Calibri"/>
                <w:b/>
                <w:color w:val="000000" w:themeColor="text1"/>
              </w:rPr>
            </w:pPr>
            <w:r w:rsidRPr="008F5617">
              <w:rPr>
                <w:rFonts w:eastAsia="Calibri"/>
                <w:b/>
                <w:color w:val="000000" w:themeColor="text1"/>
              </w:rPr>
              <w:t>OSC Centers</w:t>
            </w:r>
          </w:p>
        </w:tc>
        <w:tc>
          <w:tcPr>
            <w:tcW w:w="1176" w:type="pct"/>
            <w:tcBorders>
              <w:top w:val="single" w:sz="4" w:space="0" w:color="000000"/>
              <w:left w:val="single" w:sz="4" w:space="0" w:color="000000"/>
              <w:bottom w:val="single" w:sz="4" w:space="0" w:color="000000"/>
              <w:right w:val="single" w:sz="4" w:space="0" w:color="000000"/>
            </w:tcBorders>
            <w:vAlign w:val="center"/>
          </w:tcPr>
          <w:p w:rsidR="00DA72A4" w:rsidRPr="008F5617" w:rsidRDefault="00DA72A4" w:rsidP="00917825">
            <w:pPr>
              <w:pStyle w:val="NormalWebCharChar"/>
              <w:jc w:val="center"/>
              <w:rPr>
                <w:rFonts w:eastAsia="Calibri"/>
                <w:b/>
                <w:color w:val="000000" w:themeColor="text1"/>
              </w:rPr>
            </w:pPr>
            <w:r w:rsidRPr="008F5617">
              <w:rPr>
                <w:rFonts w:eastAsia="Calibri"/>
                <w:b/>
                <w:color w:val="000000" w:themeColor="text1"/>
              </w:rPr>
              <w:t>NBS</w:t>
            </w:r>
          </w:p>
        </w:tc>
      </w:tr>
      <w:tr w:rsidR="00C90609" w:rsidRPr="008F5617" w:rsidTr="00917825">
        <w:trPr>
          <w:trHeight w:val="832"/>
        </w:trPr>
        <w:tc>
          <w:tcPr>
            <w:tcW w:w="1481"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Normal speech, language &amp; hearing milestones</w:t>
            </w:r>
          </w:p>
        </w:tc>
        <w:tc>
          <w:tcPr>
            <w:tcW w:w="1194"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EC0FD8" w:rsidP="00FB00E9">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129</w:t>
            </w:r>
          </w:p>
        </w:tc>
      </w:tr>
      <w:tr w:rsidR="00C90609" w:rsidRPr="008F5617" w:rsidTr="00917825">
        <w:trPr>
          <w:trHeight w:val="832"/>
        </w:trPr>
        <w:tc>
          <w:tcPr>
            <w:tcW w:w="1481"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Referred for detailed evaluation</w:t>
            </w:r>
          </w:p>
        </w:tc>
        <w:tc>
          <w:tcPr>
            <w:tcW w:w="1194"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color w:val="000000" w:themeColor="text1"/>
              </w:rPr>
            </w:pPr>
            <w:r w:rsidRPr="008F5617">
              <w:rPr>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EF3449" w:rsidP="00AB07E6">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19</w:t>
            </w:r>
          </w:p>
        </w:tc>
      </w:tr>
      <w:tr w:rsidR="00C90609" w:rsidRPr="008F5617" w:rsidTr="00AB07E6">
        <w:trPr>
          <w:trHeight w:val="832"/>
        </w:trPr>
        <w:tc>
          <w:tcPr>
            <w:tcW w:w="1481"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b/>
                <w:bCs/>
                <w:color w:val="000000" w:themeColor="text1"/>
              </w:rPr>
            </w:pPr>
            <w:r w:rsidRPr="008F5617">
              <w:rPr>
                <w:b/>
                <w:bCs/>
                <w:color w:val="000000" w:themeColor="text1"/>
              </w:rPr>
              <w:t>Total Phone follow up</w:t>
            </w:r>
          </w:p>
        </w:tc>
        <w:tc>
          <w:tcPr>
            <w:tcW w:w="1194"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b/>
                <w:bCs/>
                <w:color w:val="000000" w:themeColor="text1"/>
              </w:rPr>
            </w:pPr>
            <w:r w:rsidRPr="008F5617">
              <w:rPr>
                <w:b/>
                <w:bCs/>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C90609" w:rsidP="00917825">
            <w:pPr>
              <w:pStyle w:val="NormalWebCharChar"/>
              <w:jc w:val="center"/>
              <w:rPr>
                <w:b/>
                <w:bCs/>
                <w:color w:val="000000" w:themeColor="text1"/>
              </w:rPr>
            </w:pPr>
            <w:r w:rsidRPr="008F5617">
              <w:rPr>
                <w:b/>
                <w:bCs/>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vAlign w:val="center"/>
          </w:tcPr>
          <w:p w:rsidR="00C90609" w:rsidRPr="008F5617" w:rsidRDefault="00EC0FD8" w:rsidP="00AB07E6">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148</w:t>
            </w:r>
          </w:p>
        </w:tc>
      </w:tr>
    </w:tbl>
    <w:p w:rsidR="0092166E" w:rsidRPr="008F5617" w:rsidRDefault="0092166E" w:rsidP="00DA72A4">
      <w:pPr>
        <w:pStyle w:val="NormalWebCharChar"/>
        <w:spacing w:before="0" w:beforeAutospacing="0" w:after="0" w:afterAutospacing="0"/>
        <w:rPr>
          <w:color w:val="000000" w:themeColor="text1"/>
        </w:rPr>
      </w:pP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ii) Hearing evaluation of industrial workers at AIISH: 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iii) Specialized Clinical services: 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iv) Clinical Support Services to Patients and Family: 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v) Clinical Electronic Services: Nil</w:t>
      </w:r>
    </w:p>
    <w:p w:rsidR="00DA72A4" w:rsidRPr="008F5617" w:rsidRDefault="00DA72A4" w:rsidP="00DA72A4">
      <w:pPr>
        <w:pStyle w:val="NormalWebCharChar"/>
        <w:spacing w:before="0" w:beforeAutospacing="0" w:after="0" w:afterAutospacing="0"/>
        <w:rPr>
          <w:color w:val="000000" w:themeColor="text1"/>
        </w:rPr>
      </w:pP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B) EXTENSION ACTIVITIES</w:t>
      </w:r>
    </w:p>
    <w:p w:rsidR="00DA72A4" w:rsidRPr="008F5617" w:rsidRDefault="00DA72A4" w:rsidP="00DA72A4">
      <w:pPr>
        <w:pStyle w:val="NormalWebCharChar"/>
        <w:spacing w:before="0" w:beforeAutospacing="0" w:after="0" w:afterAutospacing="0"/>
        <w:rPr>
          <w:color w:val="000000" w:themeColor="text1"/>
        </w:rPr>
      </w:pPr>
      <w:proofErr w:type="spellStart"/>
      <w:r w:rsidRPr="008F5617">
        <w:rPr>
          <w:color w:val="000000" w:themeColor="text1"/>
        </w:rPr>
        <w:t>i</w:t>
      </w:r>
      <w:proofErr w:type="spellEnd"/>
      <w:r w:rsidRPr="008F5617">
        <w:rPr>
          <w:color w:val="000000" w:themeColor="text1"/>
        </w:rPr>
        <w:t>)   Newborn screening for Communication Disorders</w:t>
      </w:r>
    </w:p>
    <w:p w:rsidR="002741DB" w:rsidRPr="008F5617" w:rsidRDefault="00DA72A4" w:rsidP="00DA72A4">
      <w:pPr>
        <w:pStyle w:val="NormalWebCharChar"/>
        <w:spacing w:before="0" w:beforeAutospacing="0" w:after="0" w:afterAutospacing="0"/>
        <w:ind w:left="720"/>
        <w:rPr>
          <w:rFonts w:eastAsia="Calibri"/>
          <w:color w:val="000000" w:themeColor="text1"/>
        </w:rPr>
      </w:pPr>
      <w:r w:rsidRPr="008F5617">
        <w:rPr>
          <w:rFonts w:eastAsia="Calibri"/>
          <w:color w:val="000000" w:themeColor="text1"/>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2741DB" w:rsidRPr="008F5617" w:rsidRDefault="002741DB" w:rsidP="00DA72A4">
      <w:pPr>
        <w:pStyle w:val="NormalWebCharChar"/>
        <w:spacing w:before="0" w:beforeAutospacing="0" w:after="0" w:afterAutospacing="0"/>
        <w:ind w:left="720"/>
        <w:rPr>
          <w:rFonts w:eastAsia="Calibri"/>
          <w:color w:val="000000" w:themeColor="text1"/>
        </w:rPr>
      </w:pPr>
    </w:p>
    <w:p w:rsidR="00AB07E6" w:rsidRPr="008F5617" w:rsidRDefault="00AB07E6" w:rsidP="00DA72A4">
      <w:pPr>
        <w:pStyle w:val="NormalWebCharChar"/>
        <w:spacing w:before="0" w:beforeAutospacing="0" w:after="0" w:afterAutospacing="0"/>
        <w:ind w:left="720"/>
        <w:rPr>
          <w:rFonts w:eastAsia="Calibri"/>
          <w:color w:val="000000" w:themeColor="text1"/>
        </w:rPr>
      </w:pPr>
    </w:p>
    <w:p w:rsidR="00DA72A4" w:rsidRPr="008F5617" w:rsidRDefault="00DA72A4" w:rsidP="00DA72A4">
      <w:pPr>
        <w:pStyle w:val="NormalWebCharChar"/>
        <w:spacing w:before="0" w:beforeAutospacing="0" w:after="0" w:afterAutospacing="0"/>
        <w:ind w:left="720"/>
        <w:rPr>
          <w:color w:val="000000" w:themeColor="text1"/>
        </w:rPr>
      </w:pPr>
      <w:r w:rsidRPr="008F5617">
        <w:rPr>
          <w:color w:val="000000" w:themeColor="text1"/>
        </w:rPr>
        <w:t xml:space="preserve">Table 5: Total number of newborns/infants screened and identified at-risk for Communication disorders. </w:t>
      </w:r>
    </w:p>
    <w:p w:rsidR="002741DB" w:rsidRPr="008F5617" w:rsidRDefault="002741DB" w:rsidP="00DA72A4">
      <w:pPr>
        <w:pStyle w:val="NormalWebCharChar"/>
        <w:spacing w:before="0" w:beforeAutospacing="0" w:after="0" w:afterAutospacing="0"/>
        <w:ind w:left="720"/>
        <w:rPr>
          <w:color w:val="000000" w:themeColor="text1"/>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515"/>
        <w:gridCol w:w="1304"/>
        <w:gridCol w:w="739"/>
        <w:gridCol w:w="1199"/>
        <w:gridCol w:w="14"/>
        <w:gridCol w:w="753"/>
        <w:gridCol w:w="739"/>
        <w:gridCol w:w="1027"/>
        <w:gridCol w:w="835"/>
      </w:tblGrid>
      <w:tr w:rsidR="00DA72A4" w:rsidRPr="008F5617" w:rsidTr="00736D44">
        <w:trPr>
          <w:trHeight w:val="636"/>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p>
          <w:p w:rsidR="00DA72A4" w:rsidRPr="008F5617" w:rsidRDefault="00DA72A4" w:rsidP="00736D44">
            <w:pPr>
              <w:pStyle w:val="NormalWebCharChar"/>
              <w:jc w:val="center"/>
              <w:rPr>
                <w:b/>
                <w:color w:val="000000" w:themeColor="text1"/>
              </w:rPr>
            </w:pPr>
            <w:r w:rsidRPr="008F5617">
              <w:rPr>
                <w:b/>
                <w:color w:val="000000" w:themeColor="text1"/>
              </w:rPr>
              <w:t>SN</w:t>
            </w:r>
          </w:p>
        </w:tc>
        <w:tc>
          <w:tcPr>
            <w:tcW w:w="2515" w:type="dxa"/>
            <w:vMerge w:val="restart"/>
            <w:tcBorders>
              <w:top w:val="single" w:sz="4" w:space="0" w:color="auto"/>
              <w:left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p>
          <w:p w:rsidR="00DA72A4" w:rsidRPr="008F5617" w:rsidRDefault="00DA72A4" w:rsidP="00736D44">
            <w:pPr>
              <w:pStyle w:val="NormalWebCharChar"/>
              <w:jc w:val="center"/>
              <w:rPr>
                <w:b/>
                <w:color w:val="000000" w:themeColor="text1"/>
              </w:rPr>
            </w:pPr>
            <w:r w:rsidRPr="008F5617">
              <w:rPr>
                <w:b/>
                <w:color w:val="000000" w:themeColor="text1"/>
              </w:rPr>
              <w:t>Hospitals/Immunization Centers</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p>
          <w:p w:rsidR="00DA72A4" w:rsidRPr="008F5617" w:rsidRDefault="00DA72A4" w:rsidP="00736D44">
            <w:pPr>
              <w:pStyle w:val="NormalWebCharChar"/>
              <w:jc w:val="center"/>
              <w:rPr>
                <w:b/>
                <w:color w:val="000000" w:themeColor="text1"/>
              </w:rPr>
            </w:pPr>
            <w:r w:rsidRPr="008F5617">
              <w:rPr>
                <w:b/>
                <w:color w:val="000000" w:themeColor="text1"/>
              </w:rPr>
              <w:t>Total births</w:t>
            </w: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r w:rsidRPr="008F5617">
              <w:rPr>
                <w:b/>
                <w:color w:val="000000" w:themeColor="text1"/>
              </w:rPr>
              <w:t>Total No. Screened</w:t>
            </w:r>
          </w:p>
        </w:tc>
        <w:tc>
          <w:tcPr>
            <w:tcW w:w="2601" w:type="dxa"/>
            <w:gridSpan w:val="3"/>
            <w:tcBorders>
              <w:top w:val="single" w:sz="4" w:space="0" w:color="auto"/>
              <w:left w:val="single" w:sz="4" w:space="0" w:color="auto"/>
            </w:tcBorders>
            <w:vAlign w:val="center"/>
          </w:tcPr>
          <w:p w:rsidR="00DA72A4" w:rsidRPr="008F5617" w:rsidRDefault="00DA72A4" w:rsidP="00736D44">
            <w:pPr>
              <w:pStyle w:val="NormalWebCharChar"/>
              <w:jc w:val="center"/>
              <w:rPr>
                <w:b/>
                <w:color w:val="000000" w:themeColor="text1"/>
              </w:rPr>
            </w:pPr>
          </w:p>
          <w:p w:rsidR="00DA72A4" w:rsidRPr="008F5617" w:rsidRDefault="00DA72A4" w:rsidP="00736D44">
            <w:pPr>
              <w:pStyle w:val="NormalWebCharChar"/>
              <w:jc w:val="center"/>
              <w:rPr>
                <w:b/>
                <w:color w:val="000000" w:themeColor="text1"/>
              </w:rPr>
            </w:pPr>
            <w:r w:rsidRPr="008F5617">
              <w:rPr>
                <w:b/>
                <w:color w:val="000000" w:themeColor="text1"/>
              </w:rPr>
              <w:t>Total No. at risk</w:t>
            </w:r>
          </w:p>
        </w:tc>
      </w:tr>
      <w:tr w:rsidR="00DA72A4" w:rsidRPr="008F5617" w:rsidTr="00736D44">
        <w:trPr>
          <w:trHeight w:val="439"/>
          <w:jc w:val="center"/>
        </w:trPr>
        <w:tc>
          <w:tcPr>
            <w:tcW w:w="823" w:type="dxa"/>
            <w:vMerge/>
            <w:tcBorders>
              <w:right w:val="single" w:sz="4" w:space="0" w:color="auto"/>
            </w:tcBorders>
            <w:vAlign w:val="center"/>
          </w:tcPr>
          <w:p w:rsidR="00DA72A4" w:rsidRPr="008F5617" w:rsidRDefault="00DA72A4" w:rsidP="00736D44">
            <w:pPr>
              <w:pStyle w:val="NormalWebCharChar"/>
              <w:jc w:val="center"/>
              <w:rPr>
                <w:color w:val="000000" w:themeColor="text1"/>
              </w:rPr>
            </w:pPr>
          </w:p>
        </w:tc>
        <w:tc>
          <w:tcPr>
            <w:tcW w:w="2515" w:type="dxa"/>
            <w:vMerge/>
            <w:tcBorders>
              <w:left w:val="single" w:sz="4" w:space="0" w:color="auto"/>
              <w:right w:val="single" w:sz="4" w:space="0" w:color="auto"/>
            </w:tcBorders>
            <w:vAlign w:val="center"/>
          </w:tcPr>
          <w:p w:rsidR="00DA72A4" w:rsidRPr="008F5617" w:rsidRDefault="00DA72A4" w:rsidP="00736D44">
            <w:pPr>
              <w:pStyle w:val="NormalWebCharChar"/>
              <w:jc w:val="center"/>
              <w:rPr>
                <w:color w:val="000000" w:themeColor="text1"/>
              </w:rPr>
            </w:pPr>
          </w:p>
        </w:tc>
        <w:tc>
          <w:tcPr>
            <w:tcW w:w="1304" w:type="dxa"/>
            <w:vMerge/>
            <w:tcBorders>
              <w:left w:val="single" w:sz="4" w:space="0" w:color="auto"/>
            </w:tcBorders>
            <w:vAlign w:val="center"/>
          </w:tcPr>
          <w:p w:rsidR="00DA72A4" w:rsidRPr="008F5617" w:rsidRDefault="00DA72A4" w:rsidP="00736D44">
            <w:pPr>
              <w:pStyle w:val="NormalWebCharChar"/>
              <w:jc w:val="center"/>
              <w:rPr>
                <w:color w:val="000000" w:themeColor="text1"/>
              </w:rPr>
            </w:pPr>
          </w:p>
        </w:tc>
        <w:tc>
          <w:tcPr>
            <w:tcW w:w="739" w:type="dxa"/>
            <w:vAlign w:val="center"/>
          </w:tcPr>
          <w:p w:rsidR="00DA72A4" w:rsidRPr="008F5617" w:rsidRDefault="00DA72A4" w:rsidP="00736D44">
            <w:pPr>
              <w:pStyle w:val="NormalWebCharChar"/>
              <w:jc w:val="center"/>
              <w:rPr>
                <w:b/>
                <w:color w:val="000000" w:themeColor="text1"/>
              </w:rPr>
            </w:pPr>
            <w:r w:rsidRPr="008F5617">
              <w:rPr>
                <w:b/>
                <w:color w:val="000000" w:themeColor="text1"/>
              </w:rPr>
              <w:t>Male</w:t>
            </w:r>
          </w:p>
        </w:tc>
        <w:tc>
          <w:tcPr>
            <w:tcW w:w="1199" w:type="dxa"/>
            <w:vAlign w:val="center"/>
          </w:tcPr>
          <w:p w:rsidR="00DA72A4" w:rsidRPr="008F5617" w:rsidRDefault="00DA72A4" w:rsidP="00736D44">
            <w:pPr>
              <w:pStyle w:val="NormalWebCharChar"/>
              <w:jc w:val="center"/>
              <w:rPr>
                <w:b/>
                <w:color w:val="000000" w:themeColor="text1"/>
              </w:rPr>
            </w:pPr>
            <w:r w:rsidRPr="008F5617">
              <w:rPr>
                <w:b/>
                <w:color w:val="000000" w:themeColor="text1"/>
              </w:rPr>
              <w:t>Female</w:t>
            </w:r>
          </w:p>
        </w:tc>
        <w:tc>
          <w:tcPr>
            <w:tcW w:w="767" w:type="dxa"/>
            <w:gridSpan w:val="2"/>
            <w:tcBorders>
              <w:right w:val="single" w:sz="4" w:space="0" w:color="auto"/>
            </w:tcBorders>
            <w:vAlign w:val="center"/>
          </w:tcPr>
          <w:p w:rsidR="00DA72A4" w:rsidRPr="008F5617" w:rsidRDefault="00DA72A4" w:rsidP="00736D44">
            <w:pPr>
              <w:pStyle w:val="NormalWebCharChar"/>
              <w:jc w:val="center"/>
              <w:rPr>
                <w:b/>
                <w:color w:val="000000" w:themeColor="text1"/>
              </w:rPr>
            </w:pPr>
            <w:r w:rsidRPr="008F5617">
              <w:rPr>
                <w:b/>
                <w:color w:val="000000" w:themeColor="text1"/>
              </w:rPr>
              <w:t>Total</w:t>
            </w:r>
          </w:p>
        </w:tc>
        <w:tc>
          <w:tcPr>
            <w:tcW w:w="739" w:type="dxa"/>
            <w:tcBorders>
              <w:left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r w:rsidRPr="008F5617">
              <w:rPr>
                <w:b/>
                <w:color w:val="000000" w:themeColor="text1"/>
              </w:rPr>
              <w:t>Male</w:t>
            </w:r>
          </w:p>
        </w:tc>
        <w:tc>
          <w:tcPr>
            <w:tcW w:w="1027" w:type="dxa"/>
            <w:tcBorders>
              <w:left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r w:rsidRPr="008F5617">
              <w:rPr>
                <w:b/>
                <w:color w:val="000000" w:themeColor="text1"/>
              </w:rPr>
              <w:t>Female</w:t>
            </w:r>
          </w:p>
        </w:tc>
        <w:tc>
          <w:tcPr>
            <w:tcW w:w="835" w:type="dxa"/>
            <w:tcBorders>
              <w:left w:val="single" w:sz="4" w:space="0" w:color="auto"/>
              <w:right w:val="single" w:sz="4" w:space="0" w:color="auto"/>
            </w:tcBorders>
            <w:vAlign w:val="center"/>
          </w:tcPr>
          <w:p w:rsidR="00DA72A4" w:rsidRPr="008F5617" w:rsidRDefault="00DA72A4" w:rsidP="00736D44">
            <w:pPr>
              <w:pStyle w:val="NormalWebCharChar"/>
              <w:jc w:val="center"/>
              <w:rPr>
                <w:b/>
                <w:color w:val="000000" w:themeColor="text1"/>
              </w:rPr>
            </w:pPr>
            <w:r w:rsidRPr="008F5617">
              <w:rPr>
                <w:b/>
                <w:color w:val="000000" w:themeColor="text1"/>
              </w:rPr>
              <w:t>Total</w:t>
            </w:r>
          </w:p>
        </w:tc>
      </w:tr>
      <w:tr w:rsidR="00DA72A4" w:rsidRPr="008F5617" w:rsidTr="00736D44">
        <w:trPr>
          <w:trHeight w:val="439"/>
          <w:jc w:val="center"/>
        </w:trPr>
        <w:tc>
          <w:tcPr>
            <w:tcW w:w="823" w:type="dxa"/>
            <w:vAlign w:val="center"/>
          </w:tcPr>
          <w:p w:rsidR="00DA72A4" w:rsidRPr="008F5617" w:rsidRDefault="00DA72A4" w:rsidP="00736D44">
            <w:pPr>
              <w:pStyle w:val="NormalWebCharChar"/>
              <w:jc w:val="center"/>
              <w:rPr>
                <w:b/>
                <w:color w:val="000000" w:themeColor="text1"/>
              </w:rPr>
            </w:pPr>
          </w:p>
        </w:tc>
        <w:tc>
          <w:tcPr>
            <w:tcW w:w="2515" w:type="dxa"/>
            <w:vAlign w:val="center"/>
          </w:tcPr>
          <w:p w:rsidR="00DA72A4" w:rsidRPr="008F5617" w:rsidRDefault="00DA72A4" w:rsidP="00736D44">
            <w:pPr>
              <w:pStyle w:val="NormalWebCharChar"/>
              <w:jc w:val="center"/>
              <w:rPr>
                <w:b/>
                <w:color w:val="000000" w:themeColor="text1"/>
              </w:rPr>
            </w:pPr>
          </w:p>
        </w:tc>
        <w:tc>
          <w:tcPr>
            <w:tcW w:w="5775" w:type="dxa"/>
            <w:gridSpan w:val="7"/>
            <w:vAlign w:val="center"/>
          </w:tcPr>
          <w:p w:rsidR="00DA72A4" w:rsidRPr="008F5617" w:rsidRDefault="00DA72A4" w:rsidP="00736D44">
            <w:pPr>
              <w:pStyle w:val="NormalWebCharChar"/>
              <w:jc w:val="center"/>
              <w:rPr>
                <w:b/>
                <w:color w:val="000000" w:themeColor="text1"/>
              </w:rPr>
            </w:pPr>
            <w:r w:rsidRPr="008F5617">
              <w:rPr>
                <w:b/>
                <w:color w:val="000000" w:themeColor="text1"/>
              </w:rPr>
              <w:t xml:space="preserve">AIISH- </w:t>
            </w:r>
            <w:proofErr w:type="spellStart"/>
            <w:r w:rsidRPr="008F5617">
              <w:rPr>
                <w:b/>
                <w:color w:val="000000" w:themeColor="text1"/>
              </w:rPr>
              <w:t>Mysuru</w:t>
            </w:r>
            <w:proofErr w:type="spellEnd"/>
          </w:p>
        </w:tc>
        <w:tc>
          <w:tcPr>
            <w:tcW w:w="835" w:type="dxa"/>
            <w:vAlign w:val="center"/>
          </w:tcPr>
          <w:p w:rsidR="00DA72A4" w:rsidRPr="008F5617" w:rsidRDefault="00DA72A4" w:rsidP="00736D44">
            <w:pPr>
              <w:pStyle w:val="NormalWebCharChar"/>
              <w:jc w:val="center"/>
              <w:rPr>
                <w:b/>
                <w:color w:val="000000" w:themeColor="text1"/>
              </w:rPr>
            </w:pPr>
          </w:p>
        </w:tc>
      </w:tr>
      <w:tr w:rsidR="00853C9C" w:rsidRPr="008F5617" w:rsidTr="00736D44">
        <w:trPr>
          <w:trHeight w:val="288"/>
          <w:jc w:val="center"/>
        </w:trPr>
        <w:tc>
          <w:tcPr>
            <w:tcW w:w="823" w:type="dxa"/>
            <w:vAlign w:val="center"/>
          </w:tcPr>
          <w:p w:rsidR="00853C9C" w:rsidRPr="008F5617" w:rsidRDefault="00853C9C"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853C9C" w:rsidRPr="008F5617" w:rsidRDefault="00853C9C" w:rsidP="00736D44">
            <w:pPr>
              <w:pStyle w:val="NormalWebCharChar"/>
              <w:spacing w:before="0" w:beforeAutospacing="0" w:after="0" w:afterAutospacing="0"/>
              <w:jc w:val="center"/>
              <w:rPr>
                <w:color w:val="000000" w:themeColor="text1"/>
              </w:rPr>
            </w:pPr>
            <w:r w:rsidRPr="008F5617">
              <w:rPr>
                <w:color w:val="000000" w:themeColor="text1"/>
              </w:rPr>
              <w:t>Combined Hospital (CH)</w:t>
            </w:r>
          </w:p>
        </w:tc>
        <w:tc>
          <w:tcPr>
            <w:tcW w:w="1304" w:type="dxa"/>
            <w:vAlign w:val="center"/>
          </w:tcPr>
          <w:p w:rsidR="00853C9C" w:rsidRPr="008F5617" w:rsidRDefault="00853C9C" w:rsidP="00736D44">
            <w:pPr>
              <w:pStyle w:val="NormalWebCharChar"/>
              <w:spacing w:before="0" w:beforeAutospacing="0" w:after="0" w:afterAutospacing="0"/>
              <w:jc w:val="center"/>
              <w:rPr>
                <w:b/>
                <w:color w:val="000000" w:themeColor="text1"/>
              </w:rPr>
            </w:pPr>
          </w:p>
        </w:tc>
        <w:tc>
          <w:tcPr>
            <w:tcW w:w="739" w:type="dxa"/>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11</w:t>
            </w:r>
          </w:p>
        </w:tc>
        <w:tc>
          <w:tcPr>
            <w:tcW w:w="1199" w:type="dxa"/>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11</w:t>
            </w:r>
          </w:p>
        </w:tc>
        <w:tc>
          <w:tcPr>
            <w:tcW w:w="767" w:type="dxa"/>
            <w:gridSpan w:val="2"/>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22</w:t>
            </w:r>
          </w:p>
        </w:tc>
        <w:tc>
          <w:tcPr>
            <w:tcW w:w="739" w:type="dxa"/>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853C9C" w:rsidRPr="008F5617" w:rsidRDefault="00853C9C" w:rsidP="00736D44">
            <w:pPr>
              <w:pStyle w:val="NormalWebCharChar"/>
              <w:spacing w:before="0" w:beforeAutospacing="0" w:after="0" w:afterAutospacing="0"/>
              <w:jc w:val="center"/>
              <w:rPr>
                <w:bCs/>
                <w:color w:val="000000" w:themeColor="text1"/>
              </w:rPr>
            </w:pPr>
            <w:r w:rsidRPr="008F5617">
              <w:rPr>
                <w:bCs/>
                <w:color w:val="000000" w:themeColor="text1"/>
              </w:rPr>
              <w:t>0</w:t>
            </w:r>
          </w:p>
        </w:tc>
      </w:tr>
      <w:tr w:rsidR="00874092" w:rsidRPr="008F5617" w:rsidTr="00736D44">
        <w:trPr>
          <w:trHeight w:val="288"/>
          <w:jc w:val="center"/>
        </w:trPr>
        <w:tc>
          <w:tcPr>
            <w:tcW w:w="823" w:type="dxa"/>
            <w:vAlign w:val="center"/>
          </w:tcPr>
          <w:p w:rsidR="00874092" w:rsidRPr="008F5617" w:rsidRDefault="00874092"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874092" w:rsidRPr="008F5617" w:rsidRDefault="00874092" w:rsidP="00736D44">
            <w:pPr>
              <w:pStyle w:val="NormalWebCharChar"/>
              <w:spacing w:before="0" w:beforeAutospacing="0" w:after="0" w:afterAutospacing="0"/>
              <w:jc w:val="center"/>
              <w:rPr>
                <w:color w:val="000000" w:themeColor="text1"/>
              </w:rPr>
            </w:pPr>
            <w:proofErr w:type="spellStart"/>
            <w:r w:rsidRPr="008F5617">
              <w:rPr>
                <w:color w:val="000000" w:themeColor="text1"/>
              </w:rPr>
              <w:t>Kamakshi</w:t>
            </w:r>
            <w:proofErr w:type="spellEnd"/>
            <w:r w:rsidRPr="008F5617">
              <w:rPr>
                <w:color w:val="000000" w:themeColor="text1"/>
              </w:rPr>
              <w:t xml:space="preserve"> Hospital (KH)</w:t>
            </w:r>
          </w:p>
        </w:tc>
        <w:tc>
          <w:tcPr>
            <w:tcW w:w="1304" w:type="dxa"/>
            <w:vAlign w:val="center"/>
          </w:tcPr>
          <w:p w:rsidR="00874092" w:rsidRPr="008F5617" w:rsidRDefault="0045670F" w:rsidP="00736D44">
            <w:pPr>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163</w:t>
            </w: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71</w:t>
            </w:r>
          </w:p>
        </w:tc>
        <w:tc>
          <w:tcPr>
            <w:tcW w:w="119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62</w:t>
            </w:r>
          </w:p>
        </w:tc>
        <w:tc>
          <w:tcPr>
            <w:tcW w:w="767" w:type="dxa"/>
            <w:gridSpan w:val="2"/>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133</w:t>
            </w: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2</w:t>
            </w:r>
          </w:p>
        </w:tc>
        <w:tc>
          <w:tcPr>
            <w:tcW w:w="835"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2</w:t>
            </w:r>
          </w:p>
        </w:tc>
      </w:tr>
      <w:tr w:rsidR="00874092" w:rsidRPr="008F5617" w:rsidTr="00736D44">
        <w:trPr>
          <w:trHeight w:val="530"/>
          <w:jc w:val="center"/>
        </w:trPr>
        <w:tc>
          <w:tcPr>
            <w:tcW w:w="823" w:type="dxa"/>
            <w:vAlign w:val="center"/>
          </w:tcPr>
          <w:p w:rsidR="00874092" w:rsidRPr="008F5617" w:rsidRDefault="00874092"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874092" w:rsidRPr="008F5617" w:rsidRDefault="00874092" w:rsidP="00736D44">
            <w:pPr>
              <w:pStyle w:val="NormalWebCharChar"/>
              <w:spacing w:before="0" w:beforeAutospacing="0" w:after="0" w:afterAutospacing="0"/>
              <w:jc w:val="center"/>
              <w:rPr>
                <w:color w:val="000000" w:themeColor="text1"/>
              </w:rPr>
            </w:pPr>
            <w:r w:rsidRPr="008F5617">
              <w:rPr>
                <w:color w:val="000000" w:themeColor="text1"/>
              </w:rPr>
              <w:t xml:space="preserve">KR Hospital (KRH)- </w:t>
            </w:r>
            <w:proofErr w:type="spellStart"/>
            <w:r w:rsidRPr="008F5617">
              <w:rPr>
                <w:color w:val="000000" w:themeColor="text1"/>
              </w:rPr>
              <w:t>Cheluvamba</w:t>
            </w:r>
            <w:proofErr w:type="spellEnd"/>
          </w:p>
        </w:tc>
        <w:tc>
          <w:tcPr>
            <w:tcW w:w="1304" w:type="dxa"/>
            <w:vAlign w:val="center"/>
          </w:tcPr>
          <w:p w:rsidR="00874092" w:rsidRPr="008F5617" w:rsidRDefault="00874092" w:rsidP="00736D44">
            <w:pPr>
              <w:jc w:val="center"/>
              <w:rPr>
                <w:rFonts w:ascii="Times New Roman" w:hAnsi="Times New Roman" w:cs="Times New Roman"/>
                <w:b/>
                <w:color w:val="000000" w:themeColor="text1"/>
                <w:sz w:val="24"/>
                <w:szCs w:val="24"/>
              </w:rPr>
            </w:pP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364</w:t>
            </w:r>
          </w:p>
        </w:tc>
        <w:tc>
          <w:tcPr>
            <w:tcW w:w="119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323</w:t>
            </w:r>
          </w:p>
        </w:tc>
        <w:tc>
          <w:tcPr>
            <w:tcW w:w="767" w:type="dxa"/>
            <w:gridSpan w:val="2"/>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687</w:t>
            </w: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8</w:t>
            </w:r>
          </w:p>
        </w:tc>
        <w:tc>
          <w:tcPr>
            <w:tcW w:w="1027"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13</w:t>
            </w:r>
          </w:p>
        </w:tc>
        <w:tc>
          <w:tcPr>
            <w:tcW w:w="835"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21</w:t>
            </w:r>
          </w:p>
        </w:tc>
      </w:tr>
      <w:tr w:rsidR="00874092" w:rsidRPr="008F5617" w:rsidTr="00736D44">
        <w:trPr>
          <w:trHeight w:val="534"/>
          <w:jc w:val="center"/>
        </w:trPr>
        <w:tc>
          <w:tcPr>
            <w:tcW w:w="823" w:type="dxa"/>
            <w:vAlign w:val="center"/>
          </w:tcPr>
          <w:p w:rsidR="00874092" w:rsidRPr="008F5617" w:rsidRDefault="00874092"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874092" w:rsidRPr="008F5617" w:rsidRDefault="00874092" w:rsidP="00736D44">
            <w:pPr>
              <w:pStyle w:val="NormalWebCharChar"/>
              <w:spacing w:before="0" w:beforeAutospacing="0" w:after="0" w:afterAutospacing="0"/>
              <w:jc w:val="center"/>
              <w:rPr>
                <w:color w:val="000000" w:themeColor="text1"/>
              </w:rPr>
            </w:pPr>
            <w:r w:rsidRPr="008F5617">
              <w:rPr>
                <w:color w:val="000000" w:themeColor="text1"/>
              </w:rPr>
              <w:t>Mission Hospital (MH)</w:t>
            </w:r>
          </w:p>
        </w:tc>
        <w:tc>
          <w:tcPr>
            <w:tcW w:w="1304" w:type="dxa"/>
            <w:vAlign w:val="center"/>
          </w:tcPr>
          <w:p w:rsidR="00874092" w:rsidRPr="008F5617" w:rsidRDefault="00874092" w:rsidP="00736D44">
            <w:pPr>
              <w:pStyle w:val="NormalWebCharChar"/>
              <w:spacing w:before="0" w:beforeAutospacing="0" w:after="0" w:afterAutospacing="0"/>
              <w:jc w:val="center"/>
              <w:rPr>
                <w:color w:val="000000" w:themeColor="text1"/>
              </w:rPr>
            </w:pPr>
            <w:r w:rsidRPr="008F5617">
              <w:rPr>
                <w:color w:val="000000" w:themeColor="text1"/>
              </w:rPr>
              <w:t>-</w:t>
            </w:r>
            <w:r w:rsidR="00A575AA" w:rsidRPr="008F5617">
              <w:rPr>
                <w:color w:val="000000" w:themeColor="text1"/>
              </w:rPr>
              <w:t>--</w:t>
            </w: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16</w:t>
            </w:r>
          </w:p>
        </w:tc>
        <w:tc>
          <w:tcPr>
            <w:tcW w:w="119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21</w:t>
            </w:r>
          </w:p>
        </w:tc>
        <w:tc>
          <w:tcPr>
            <w:tcW w:w="767" w:type="dxa"/>
            <w:gridSpan w:val="2"/>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37</w:t>
            </w:r>
          </w:p>
        </w:tc>
        <w:tc>
          <w:tcPr>
            <w:tcW w:w="739"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1</w:t>
            </w:r>
          </w:p>
        </w:tc>
        <w:tc>
          <w:tcPr>
            <w:tcW w:w="1027"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3</w:t>
            </w:r>
          </w:p>
        </w:tc>
        <w:tc>
          <w:tcPr>
            <w:tcW w:w="835" w:type="dxa"/>
            <w:vAlign w:val="center"/>
          </w:tcPr>
          <w:p w:rsidR="00874092" w:rsidRPr="008F5617" w:rsidRDefault="00874092" w:rsidP="00736D44">
            <w:pPr>
              <w:pStyle w:val="NormalWebCharChar"/>
              <w:spacing w:before="0" w:beforeAutospacing="0" w:after="0" w:afterAutospacing="0"/>
              <w:jc w:val="center"/>
              <w:rPr>
                <w:bCs/>
                <w:color w:val="000000" w:themeColor="text1"/>
              </w:rPr>
            </w:pPr>
            <w:r w:rsidRPr="008F5617">
              <w:rPr>
                <w:bCs/>
                <w:color w:val="000000" w:themeColor="text1"/>
              </w:rPr>
              <w:t>4</w:t>
            </w:r>
          </w:p>
        </w:tc>
      </w:tr>
      <w:tr w:rsidR="00A11809" w:rsidRPr="008F5617" w:rsidTr="00736D44">
        <w:trPr>
          <w:trHeight w:val="288"/>
          <w:jc w:val="center"/>
        </w:trPr>
        <w:tc>
          <w:tcPr>
            <w:tcW w:w="823" w:type="dxa"/>
            <w:vAlign w:val="center"/>
          </w:tcPr>
          <w:p w:rsidR="00A11809" w:rsidRPr="008F5617" w:rsidRDefault="00A11809"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A11809" w:rsidRPr="008F5617" w:rsidRDefault="00A11809" w:rsidP="00736D44">
            <w:pPr>
              <w:pStyle w:val="NormalWebCharChar"/>
              <w:spacing w:before="0" w:beforeAutospacing="0" w:after="0" w:afterAutospacing="0"/>
              <w:jc w:val="center"/>
              <w:rPr>
                <w:color w:val="000000" w:themeColor="text1"/>
              </w:rPr>
            </w:pPr>
            <w:r w:rsidRPr="008F5617">
              <w:rPr>
                <w:color w:val="000000" w:themeColor="text1"/>
              </w:rPr>
              <w:t>S.M.T.D.H Hospital</w:t>
            </w:r>
          </w:p>
        </w:tc>
        <w:tc>
          <w:tcPr>
            <w:tcW w:w="1304" w:type="dxa"/>
            <w:vAlign w:val="center"/>
          </w:tcPr>
          <w:p w:rsidR="00A11809" w:rsidRPr="008F5617" w:rsidRDefault="00A11809" w:rsidP="00736D44">
            <w:pPr>
              <w:spacing w:line="240" w:lineRule="auto"/>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31</w:t>
            </w:r>
          </w:p>
        </w:tc>
        <w:tc>
          <w:tcPr>
            <w:tcW w:w="73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14</w:t>
            </w:r>
          </w:p>
        </w:tc>
        <w:tc>
          <w:tcPr>
            <w:tcW w:w="119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10</w:t>
            </w:r>
          </w:p>
        </w:tc>
        <w:tc>
          <w:tcPr>
            <w:tcW w:w="767" w:type="dxa"/>
            <w:gridSpan w:val="2"/>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24</w:t>
            </w:r>
          </w:p>
        </w:tc>
        <w:tc>
          <w:tcPr>
            <w:tcW w:w="73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2</w:t>
            </w:r>
          </w:p>
        </w:tc>
        <w:tc>
          <w:tcPr>
            <w:tcW w:w="835"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2</w:t>
            </w:r>
          </w:p>
        </w:tc>
      </w:tr>
      <w:tr w:rsidR="00A11809" w:rsidRPr="008F5617" w:rsidTr="00736D44">
        <w:trPr>
          <w:trHeight w:val="288"/>
          <w:jc w:val="center"/>
        </w:trPr>
        <w:tc>
          <w:tcPr>
            <w:tcW w:w="823" w:type="dxa"/>
            <w:vAlign w:val="center"/>
          </w:tcPr>
          <w:p w:rsidR="00A11809" w:rsidRPr="008F5617" w:rsidRDefault="00A11809"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A11809" w:rsidRPr="008F5617" w:rsidRDefault="00A11809" w:rsidP="00736D44">
            <w:pPr>
              <w:pStyle w:val="NormalWebCharChar"/>
              <w:spacing w:before="0" w:beforeAutospacing="0" w:after="0" w:afterAutospacing="0"/>
              <w:jc w:val="center"/>
              <w:rPr>
                <w:color w:val="000000" w:themeColor="text1"/>
              </w:rPr>
            </w:pPr>
            <w:proofErr w:type="spellStart"/>
            <w:r w:rsidRPr="008F5617">
              <w:rPr>
                <w:color w:val="000000" w:themeColor="text1"/>
              </w:rPr>
              <w:t>Ashwini</w:t>
            </w:r>
            <w:proofErr w:type="spellEnd"/>
            <w:r w:rsidRPr="008F5617">
              <w:rPr>
                <w:color w:val="000000" w:themeColor="text1"/>
              </w:rPr>
              <w:t xml:space="preserve"> Nursing Home (ANH)</w:t>
            </w:r>
          </w:p>
        </w:tc>
        <w:tc>
          <w:tcPr>
            <w:tcW w:w="1304" w:type="dxa"/>
            <w:vAlign w:val="center"/>
          </w:tcPr>
          <w:p w:rsidR="00A11809" w:rsidRPr="008F5617" w:rsidRDefault="009826D0" w:rsidP="00736D44">
            <w:pPr>
              <w:pStyle w:val="NormalWebCharChar"/>
              <w:spacing w:before="0" w:beforeAutospacing="0" w:after="0" w:afterAutospacing="0"/>
              <w:jc w:val="center"/>
              <w:rPr>
                <w:b/>
                <w:color w:val="000000" w:themeColor="text1"/>
              </w:rPr>
            </w:pPr>
            <w:r w:rsidRPr="008F5617">
              <w:rPr>
                <w:b/>
                <w:color w:val="000000" w:themeColor="text1"/>
              </w:rPr>
              <w:t>23</w:t>
            </w:r>
          </w:p>
        </w:tc>
        <w:tc>
          <w:tcPr>
            <w:tcW w:w="73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9</w:t>
            </w:r>
          </w:p>
        </w:tc>
        <w:tc>
          <w:tcPr>
            <w:tcW w:w="119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8</w:t>
            </w:r>
          </w:p>
        </w:tc>
        <w:tc>
          <w:tcPr>
            <w:tcW w:w="767" w:type="dxa"/>
            <w:gridSpan w:val="2"/>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17</w:t>
            </w:r>
          </w:p>
        </w:tc>
        <w:tc>
          <w:tcPr>
            <w:tcW w:w="739"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A11809" w:rsidRPr="008F5617" w:rsidRDefault="00A11809" w:rsidP="00736D44">
            <w:pPr>
              <w:pStyle w:val="NormalWebCharChar"/>
              <w:spacing w:before="0" w:beforeAutospacing="0" w:after="0" w:afterAutospacing="0"/>
              <w:jc w:val="center"/>
              <w:rPr>
                <w:bCs/>
                <w:color w:val="000000" w:themeColor="text1"/>
              </w:rPr>
            </w:pPr>
            <w:r w:rsidRPr="008F5617">
              <w:rPr>
                <w:bCs/>
                <w:color w:val="000000" w:themeColor="text1"/>
              </w:rPr>
              <w:t>0</w:t>
            </w:r>
          </w:p>
        </w:tc>
      </w:tr>
      <w:tr w:rsidR="004D4A65" w:rsidRPr="008F5617" w:rsidTr="00736D44">
        <w:trPr>
          <w:trHeight w:val="503"/>
          <w:jc w:val="center"/>
        </w:trPr>
        <w:tc>
          <w:tcPr>
            <w:tcW w:w="823" w:type="dxa"/>
            <w:vAlign w:val="center"/>
          </w:tcPr>
          <w:p w:rsidR="004D4A65" w:rsidRPr="008F5617" w:rsidRDefault="004D4A65"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4D4A65" w:rsidRPr="008F5617" w:rsidRDefault="004D4A65" w:rsidP="00736D44">
            <w:pPr>
              <w:pStyle w:val="NormalWebCharChar"/>
              <w:spacing w:before="0" w:beforeAutospacing="0" w:after="0" w:afterAutospacing="0"/>
              <w:jc w:val="center"/>
              <w:rPr>
                <w:color w:val="000000" w:themeColor="text1"/>
              </w:rPr>
            </w:pPr>
            <w:r w:rsidRPr="008F5617">
              <w:rPr>
                <w:color w:val="000000" w:themeColor="text1"/>
              </w:rPr>
              <w:t>Shree Devi Nursing Home (SNH)</w:t>
            </w:r>
          </w:p>
        </w:tc>
        <w:tc>
          <w:tcPr>
            <w:tcW w:w="1304" w:type="dxa"/>
            <w:vAlign w:val="center"/>
          </w:tcPr>
          <w:p w:rsidR="004D4A65" w:rsidRPr="008F5617" w:rsidRDefault="00914FB6" w:rsidP="00736D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p>
        </w:tc>
        <w:tc>
          <w:tcPr>
            <w:tcW w:w="73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10</w:t>
            </w:r>
          </w:p>
        </w:tc>
        <w:tc>
          <w:tcPr>
            <w:tcW w:w="119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11</w:t>
            </w:r>
          </w:p>
        </w:tc>
        <w:tc>
          <w:tcPr>
            <w:tcW w:w="767" w:type="dxa"/>
            <w:gridSpan w:val="2"/>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21</w:t>
            </w:r>
          </w:p>
        </w:tc>
        <w:tc>
          <w:tcPr>
            <w:tcW w:w="73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w:t>
            </w:r>
          </w:p>
        </w:tc>
        <w:tc>
          <w:tcPr>
            <w:tcW w:w="1027"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w:t>
            </w:r>
          </w:p>
        </w:tc>
      </w:tr>
      <w:tr w:rsidR="004D4A65" w:rsidRPr="008F5617" w:rsidTr="00736D44">
        <w:trPr>
          <w:trHeight w:val="827"/>
          <w:jc w:val="center"/>
        </w:trPr>
        <w:tc>
          <w:tcPr>
            <w:tcW w:w="823" w:type="dxa"/>
            <w:vAlign w:val="center"/>
          </w:tcPr>
          <w:p w:rsidR="004D4A65" w:rsidRPr="008F5617" w:rsidRDefault="004D4A65"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4D4A65" w:rsidRPr="008F5617" w:rsidRDefault="004D4A65" w:rsidP="00736D44">
            <w:pPr>
              <w:pStyle w:val="NormalWebCharChar"/>
              <w:spacing w:before="0" w:beforeAutospacing="0" w:after="0" w:afterAutospacing="0"/>
              <w:jc w:val="center"/>
              <w:rPr>
                <w:color w:val="000000" w:themeColor="text1"/>
              </w:rPr>
            </w:pPr>
            <w:r w:rsidRPr="008F5617">
              <w:rPr>
                <w:color w:val="000000" w:themeColor="text1"/>
              </w:rPr>
              <w:t xml:space="preserve">Gopala Gowda </w:t>
            </w:r>
            <w:proofErr w:type="spellStart"/>
            <w:r w:rsidRPr="008F5617">
              <w:rPr>
                <w:color w:val="000000" w:themeColor="text1"/>
              </w:rPr>
              <w:t>Shanthaveri</w:t>
            </w:r>
            <w:proofErr w:type="spellEnd"/>
            <w:r w:rsidRPr="008F5617">
              <w:rPr>
                <w:color w:val="000000" w:themeColor="text1"/>
              </w:rPr>
              <w:t xml:space="preserve"> Memorial Hospital (GGSMH)</w:t>
            </w:r>
          </w:p>
        </w:tc>
        <w:tc>
          <w:tcPr>
            <w:tcW w:w="1304" w:type="dxa"/>
            <w:vAlign w:val="center"/>
          </w:tcPr>
          <w:p w:rsidR="004D4A65" w:rsidRPr="00FA01D9" w:rsidRDefault="00FA01D9" w:rsidP="00736D44">
            <w:pPr>
              <w:spacing w:line="240" w:lineRule="auto"/>
              <w:jc w:val="center"/>
              <w:rPr>
                <w:rFonts w:ascii="Times New Roman" w:hAnsi="Times New Roman" w:cs="Times New Roman"/>
                <w:color w:val="000000" w:themeColor="text1"/>
                <w:sz w:val="24"/>
                <w:szCs w:val="24"/>
              </w:rPr>
            </w:pPr>
            <w:r w:rsidRPr="00FA01D9">
              <w:rPr>
                <w:rFonts w:ascii="Times New Roman" w:hAnsi="Times New Roman" w:cs="Times New Roman"/>
                <w:color w:val="000000" w:themeColor="text1"/>
                <w:sz w:val="24"/>
                <w:szCs w:val="24"/>
              </w:rPr>
              <w:t>---</w:t>
            </w:r>
          </w:p>
        </w:tc>
        <w:tc>
          <w:tcPr>
            <w:tcW w:w="739" w:type="dxa"/>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8</w:t>
            </w:r>
          </w:p>
        </w:tc>
        <w:tc>
          <w:tcPr>
            <w:tcW w:w="1199" w:type="dxa"/>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3</w:t>
            </w:r>
          </w:p>
        </w:tc>
        <w:tc>
          <w:tcPr>
            <w:tcW w:w="767" w:type="dxa"/>
            <w:gridSpan w:val="2"/>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11</w:t>
            </w:r>
          </w:p>
        </w:tc>
        <w:tc>
          <w:tcPr>
            <w:tcW w:w="739" w:type="dxa"/>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c>
          <w:tcPr>
            <w:tcW w:w="1027" w:type="dxa"/>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c>
          <w:tcPr>
            <w:tcW w:w="835" w:type="dxa"/>
            <w:vAlign w:val="center"/>
          </w:tcPr>
          <w:p w:rsidR="004D4A65" w:rsidRPr="008F5617" w:rsidRDefault="004D4A65" w:rsidP="00736D44">
            <w:pPr>
              <w:spacing w:line="240" w:lineRule="auto"/>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r>
      <w:tr w:rsidR="004D4A65" w:rsidRPr="008F5617" w:rsidTr="00736D44">
        <w:trPr>
          <w:trHeight w:val="836"/>
          <w:jc w:val="center"/>
        </w:trPr>
        <w:tc>
          <w:tcPr>
            <w:tcW w:w="823" w:type="dxa"/>
            <w:vAlign w:val="center"/>
          </w:tcPr>
          <w:p w:rsidR="004D4A65" w:rsidRPr="008F5617" w:rsidRDefault="004D4A65"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4D4A65" w:rsidRPr="008F5617" w:rsidRDefault="004D4A65" w:rsidP="00736D44">
            <w:pPr>
              <w:pStyle w:val="NormalWebCharChar"/>
              <w:spacing w:before="0" w:beforeAutospacing="0" w:after="0" w:afterAutospacing="0"/>
              <w:jc w:val="center"/>
              <w:rPr>
                <w:color w:val="000000" w:themeColor="text1"/>
              </w:rPr>
            </w:pPr>
            <w:proofErr w:type="spellStart"/>
            <w:r w:rsidRPr="008F5617">
              <w:rPr>
                <w:color w:val="000000" w:themeColor="text1"/>
              </w:rPr>
              <w:t>Mahadeshwara</w:t>
            </w:r>
            <w:proofErr w:type="spellEnd"/>
            <w:r w:rsidRPr="008F5617">
              <w:rPr>
                <w:color w:val="000000" w:themeColor="text1"/>
              </w:rPr>
              <w:t xml:space="preserve"> Nursing Home (MNH)</w:t>
            </w:r>
          </w:p>
        </w:tc>
        <w:tc>
          <w:tcPr>
            <w:tcW w:w="1304" w:type="dxa"/>
            <w:vAlign w:val="center"/>
          </w:tcPr>
          <w:p w:rsidR="004D4A65" w:rsidRPr="008F5617" w:rsidRDefault="004D4A65" w:rsidP="00736D44">
            <w:pPr>
              <w:pStyle w:val="NormalWebCharChar"/>
              <w:spacing w:before="0" w:beforeAutospacing="0" w:after="0" w:afterAutospacing="0"/>
              <w:jc w:val="center"/>
              <w:rPr>
                <w:b/>
                <w:color w:val="000000" w:themeColor="text1"/>
              </w:rPr>
            </w:pPr>
          </w:p>
        </w:tc>
        <w:tc>
          <w:tcPr>
            <w:tcW w:w="73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12</w:t>
            </w:r>
          </w:p>
        </w:tc>
        <w:tc>
          <w:tcPr>
            <w:tcW w:w="119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15</w:t>
            </w:r>
          </w:p>
        </w:tc>
        <w:tc>
          <w:tcPr>
            <w:tcW w:w="767" w:type="dxa"/>
            <w:gridSpan w:val="2"/>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27</w:t>
            </w:r>
          </w:p>
        </w:tc>
        <w:tc>
          <w:tcPr>
            <w:tcW w:w="739"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4D4A65" w:rsidRPr="008F5617" w:rsidRDefault="004D4A65" w:rsidP="00736D44">
            <w:pPr>
              <w:pStyle w:val="NormalWebCharChar"/>
              <w:spacing w:before="0" w:beforeAutospacing="0" w:after="0" w:afterAutospacing="0"/>
              <w:jc w:val="center"/>
              <w:rPr>
                <w:bCs/>
                <w:color w:val="000000" w:themeColor="text1"/>
              </w:rPr>
            </w:pPr>
            <w:r w:rsidRPr="008F5617">
              <w:rPr>
                <w:bCs/>
                <w:color w:val="000000" w:themeColor="text1"/>
              </w:rPr>
              <w:t>0</w:t>
            </w:r>
          </w:p>
        </w:tc>
      </w:tr>
      <w:tr w:rsidR="00B23135" w:rsidRPr="008F5617" w:rsidTr="00736D44">
        <w:trPr>
          <w:trHeight w:val="422"/>
          <w:jc w:val="center"/>
        </w:trPr>
        <w:tc>
          <w:tcPr>
            <w:tcW w:w="823" w:type="dxa"/>
            <w:vAlign w:val="center"/>
          </w:tcPr>
          <w:p w:rsidR="00B23135" w:rsidRPr="008F5617" w:rsidRDefault="00B23135"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B23135" w:rsidRPr="008F5617" w:rsidRDefault="00B23135" w:rsidP="00736D44">
            <w:pPr>
              <w:pStyle w:val="NormalWebCharChar"/>
              <w:spacing w:before="0" w:beforeAutospacing="0" w:after="0" w:afterAutospacing="0"/>
              <w:jc w:val="center"/>
              <w:rPr>
                <w:color w:val="000000" w:themeColor="text1"/>
              </w:rPr>
            </w:pPr>
            <w:r w:rsidRPr="008F5617">
              <w:rPr>
                <w:color w:val="000000" w:themeColor="text1"/>
              </w:rPr>
              <w:t>Sigma Hospital (SH)</w:t>
            </w:r>
          </w:p>
        </w:tc>
        <w:tc>
          <w:tcPr>
            <w:tcW w:w="1304" w:type="dxa"/>
            <w:vAlign w:val="center"/>
          </w:tcPr>
          <w:p w:rsidR="00B23135" w:rsidRPr="008F5617" w:rsidRDefault="00B23135" w:rsidP="00736D44">
            <w:pPr>
              <w:jc w:val="center"/>
              <w:rPr>
                <w:rFonts w:ascii="Times New Roman" w:hAnsi="Times New Roman" w:cs="Times New Roman"/>
                <w:b/>
                <w:bCs/>
                <w:color w:val="000000" w:themeColor="text1"/>
                <w:sz w:val="24"/>
                <w:szCs w:val="24"/>
              </w:rPr>
            </w:pPr>
          </w:p>
        </w:tc>
        <w:tc>
          <w:tcPr>
            <w:tcW w:w="73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25</w:t>
            </w:r>
          </w:p>
        </w:tc>
        <w:tc>
          <w:tcPr>
            <w:tcW w:w="119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14</w:t>
            </w:r>
          </w:p>
        </w:tc>
        <w:tc>
          <w:tcPr>
            <w:tcW w:w="767" w:type="dxa"/>
            <w:gridSpan w:val="2"/>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39</w:t>
            </w:r>
          </w:p>
        </w:tc>
        <w:tc>
          <w:tcPr>
            <w:tcW w:w="73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3</w:t>
            </w:r>
          </w:p>
        </w:tc>
        <w:tc>
          <w:tcPr>
            <w:tcW w:w="1027"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1</w:t>
            </w:r>
          </w:p>
        </w:tc>
        <w:tc>
          <w:tcPr>
            <w:tcW w:w="835"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4</w:t>
            </w:r>
          </w:p>
        </w:tc>
      </w:tr>
      <w:tr w:rsidR="00B23135" w:rsidRPr="008F5617" w:rsidTr="00736D44">
        <w:trPr>
          <w:trHeight w:val="422"/>
          <w:jc w:val="center"/>
        </w:trPr>
        <w:tc>
          <w:tcPr>
            <w:tcW w:w="823" w:type="dxa"/>
            <w:vAlign w:val="center"/>
          </w:tcPr>
          <w:p w:rsidR="00B23135" w:rsidRPr="008F5617" w:rsidRDefault="00B23135"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B23135" w:rsidRPr="008F5617" w:rsidRDefault="00B23135" w:rsidP="00736D44">
            <w:pPr>
              <w:pStyle w:val="NormalWebCharChar"/>
              <w:spacing w:before="0" w:beforeAutospacing="0" w:after="0" w:afterAutospacing="0"/>
              <w:jc w:val="center"/>
              <w:rPr>
                <w:color w:val="000000" w:themeColor="text1"/>
              </w:rPr>
            </w:pPr>
            <w:proofErr w:type="spellStart"/>
            <w:r w:rsidRPr="008F5617">
              <w:rPr>
                <w:color w:val="000000" w:themeColor="text1"/>
              </w:rPr>
              <w:t>Brindavan</w:t>
            </w:r>
            <w:proofErr w:type="spellEnd"/>
            <w:r w:rsidRPr="008F5617">
              <w:rPr>
                <w:color w:val="000000" w:themeColor="text1"/>
              </w:rPr>
              <w:t xml:space="preserve"> Hospital</w:t>
            </w:r>
          </w:p>
        </w:tc>
        <w:tc>
          <w:tcPr>
            <w:tcW w:w="1304" w:type="dxa"/>
            <w:vAlign w:val="center"/>
          </w:tcPr>
          <w:p w:rsidR="00B23135" w:rsidRPr="008F5617" w:rsidRDefault="00B23135" w:rsidP="00736D44">
            <w:pPr>
              <w:pStyle w:val="NormalWebCharChar"/>
              <w:spacing w:before="0" w:beforeAutospacing="0" w:after="0" w:afterAutospacing="0"/>
              <w:jc w:val="center"/>
              <w:rPr>
                <w:b/>
                <w:color w:val="000000" w:themeColor="text1"/>
              </w:rPr>
            </w:pPr>
          </w:p>
        </w:tc>
        <w:tc>
          <w:tcPr>
            <w:tcW w:w="73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15</w:t>
            </w:r>
          </w:p>
        </w:tc>
        <w:tc>
          <w:tcPr>
            <w:tcW w:w="119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5</w:t>
            </w:r>
          </w:p>
        </w:tc>
        <w:tc>
          <w:tcPr>
            <w:tcW w:w="767" w:type="dxa"/>
            <w:gridSpan w:val="2"/>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20</w:t>
            </w:r>
          </w:p>
        </w:tc>
        <w:tc>
          <w:tcPr>
            <w:tcW w:w="739"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2</w:t>
            </w:r>
          </w:p>
        </w:tc>
        <w:tc>
          <w:tcPr>
            <w:tcW w:w="1027"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B23135" w:rsidRPr="008F5617" w:rsidRDefault="00B23135" w:rsidP="00736D44">
            <w:pPr>
              <w:pStyle w:val="NormalWebCharChar"/>
              <w:spacing w:before="0" w:beforeAutospacing="0" w:after="0" w:afterAutospacing="0"/>
              <w:jc w:val="center"/>
              <w:rPr>
                <w:bCs/>
                <w:color w:val="000000" w:themeColor="text1"/>
              </w:rPr>
            </w:pPr>
            <w:r w:rsidRPr="008F5617">
              <w:rPr>
                <w:bCs/>
                <w:color w:val="000000" w:themeColor="text1"/>
              </w:rPr>
              <w:t>2</w:t>
            </w:r>
          </w:p>
        </w:tc>
      </w:tr>
      <w:tr w:rsidR="00402A2A" w:rsidRPr="008F5617" w:rsidTr="00736D44">
        <w:trPr>
          <w:trHeight w:val="422"/>
          <w:jc w:val="center"/>
        </w:trPr>
        <w:tc>
          <w:tcPr>
            <w:tcW w:w="823" w:type="dxa"/>
            <w:vAlign w:val="center"/>
          </w:tcPr>
          <w:p w:rsidR="00402A2A" w:rsidRPr="008F5617" w:rsidRDefault="00402A2A"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402A2A" w:rsidRPr="008F5617" w:rsidRDefault="00402A2A" w:rsidP="00736D44">
            <w:pPr>
              <w:pStyle w:val="NormalWebCharChar"/>
              <w:spacing w:before="0" w:beforeAutospacing="0" w:after="0" w:afterAutospacing="0"/>
              <w:jc w:val="center"/>
              <w:rPr>
                <w:color w:val="000000" w:themeColor="text1"/>
              </w:rPr>
            </w:pPr>
            <w:r w:rsidRPr="008F5617">
              <w:rPr>
                <w:color w:val="000000" w:themeColor="text1"/>
              </w:rPr>
              <w:t>Railway Hospital</w:t>
            </w:r>
          </w:p>
        </w:tc>
        <w:tc>
          <w:tcPr>
            <w:tcW w:w="1304" w:type="dxa"/>
            <w:vAlign w:val="center"/>
          </w:tcPr>
          <w:p w:rsidR="00402A2A" w:rsidRPr="00F74B63" w:rsidRDefault="00F74B63" w:rsidP="00736D44">
            <w:pPr>
              <w:pStyle w:val="NormalWebCharChar"/>
              <w:spacing w:before="0" w:beforeAutospacing="0" w:after="0" w:afterAutospacing="0"/>
              <w:jc w:val="center"/>
              <w:rPr>
                <w:color w:val="000000" w:themeColor="text1"/>
              </w:rPr>
            </w:pPr>
            <w:r w:rsidRPr="00F74B63">
              <w:rPr>
                <w:color w:val="000000" w:themeColor="text1"/>
              </w:rPr>
              <w:t>---</w:t>
            </w:r>
          </w:p>
        </w:tc>
        <w:tc>
          <w:tcPr>
            <w:tcW w:w="739" w:type="dxa"/>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1</w:t>
            </w:r>
          </w:p>
        </w:tc>
        <w:tc>
          <w:tcPr>
            <w:tcW w:w="1199" w:type="dxa"/>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767" w:type="dxa"/>
            <w:gridSpan w:val="2"/>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1</w:t>
            </w:r>
          </w:p>
        </w:tc>
        <w:tc>
          <w:tcPr>
            <w:tcW w:w="739" w:type="dxa"/>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1027" w:type="dxa"/>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0</w:t>
            </w:r>
          </w:p>
        </w:tc>
        <w:tc>
          <w:tcPr>
            <w:tcW w:w="835" w:type="dxa"/>
            <w:vAlign w:val="center"/>
          </w:tcPr>
          <w:p w:rsidR="00402A2A" w:rsidRPr="008F5617" w:rsidRDefault="00402A2A" w:rsidP="00736D44">
            <w:pPr>
              <w:pStyle w:val="NormalWebCharChar"/>
              <w:spacing w:before="0" w:beforeAutospacing="0" w:after="0" w:afterAutospacing="0"/>
              <w:jc w:val="center"/>
              <w:rPr>
                <w:bCs/>
                <w:color w:val="000000" w:themeColor="text1"/>
              </w:rPr>
            </w:pPr>
            <w:r w:rsidRPr="008F5617">
              <w:rPr>
                <w:bCs/>
                <w:color w:val="000000" w:themeColor="text1"/>
              </w:rPr>
              <w:t>0</w:t>
            </w:r>
          </w:p>
        </w:tc>
      </w:tr>
      <w:tr w:rsidR="00D17AD0" w:rsidRPr="008F5617" w:rsidTr="00736D44">
        <w:trPr>
          <w:trHeight w:val="287"/>
          <w:jc w:val="center"/>
        </w:trPr>
        <w:tc>
          <w:tcPr>
            <w:tcW w:w="823" w:type="dxa"/>
            <w:vAlign w:val="center"/>
          </w:tcPr>
          <w:p w:rsidR="00D17AD0" w:rsidRPr="008F5617" w:rsidRDefault="00D17AD0" w:rsidP="00736D44">
            <w:pPr>
              <w:pStyle w:val="NormalWebCharChar"/>
              <w:spacing w:before="0" w:beforeAutospacing="0" w:after="0" w:afterAutospacing="0"/>
              <w:jc w:val="center"/>
              <w:rPr>
                <w:color w:val="000000" w:themeColor="text1"/>
              </w:rPr>
            </w:pPr>
          </w:p>
        </w:tc>
        <w:tc>
          <w:tcPr>
            <w:tcW w:w="2515" w:type="dxa"/>
            <w:vAlign w:val="center"/>
          </w:tcPr>
          <w:p w:rsidR="00D17AD0" w:rsidRPr="008F5617" w:rsidRDefault="00D17AD0" w:rsidP="00736D44">
            <w:pPr>
              <w:pStyle w:val="NormalWebCharChar"/>
              <w:spacing w:before="0" w:beforeAutospacing="0" w:after="0" w:afterAutospacing="0"/>
              <w:jc w:val="center"/>
              <w:rPr>
                <w:b/>
                <w:color w:val="000000" w:themeColor="text1"/>
              </w:rPr>
            </w:pPr>
            <w:r w:rsidRPr="008F5617">
              <w:rPr>
                <w:b/>
                <w:color w:val="000000" w:themeColor="text1"/>
              </w:rPr>
              <w:t>Total (</w:t>
            </w:r>
            <w:proofErr w:type="spellStart"/>
            <w:r w:rsidRPr="008F5617">
              <w:rPr>
                <w:b/>
                <w:color w:val="000000" w:themeColor="text1"/>
              </w:rPr>
              <w:t>Mysuru</w:t>
            </w:r>
            <w:proofErr w:type="spellEnd"/>
            <w:r w:rsidRPr="008F5617">
              <w:rPr>
                <w:b/>
                <w:color w:val="000000" w:themeColor="text1"/>
              </w:rPr>
              <w:t xml:space="preserve"> hospitals)</w:t>
            </w:r>
          </w:p>
        </w:tc>
        <w:tc>
          <w:tcPr>
            <w:tcW w:w="1304" w:type="dxa"/>
            <w:vAlign w:val="center"/>
          </w:tcPr>
          <w:p w:rsidR="00D17AD0" w:rsidRPr="008F5617" w:rsidRDefault="00D17AD0" w:rsidP="00736D44">
            <w:pPr>
              <w:jc w:val="center"/>
              <w:rPr>
                <w:rFonts w:ascii="Times New Roman" w:hAnsi="Times New Roman" w:cs="Times New Roman"/>
                <w:b/>
                <w:color w:val="000000" w:themeColor="text1"/>
                <w:sz w:val="24"/>
                <w:szCs w:val="24"/>
              </w:rPr>
            </w:pPr>
          </w:p>
        </w:tc>
        <w:tc>
          <w:tcPr>
            <w:tcW w:w="739" w:type="dxa"/>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556</w:t>
            </w:r>
          </w:p>
        </w:tc>
        <w:tc>
          <w:tcPr>
            <w:tcW w:w="1199" w:type="dxa"/>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483</w:t>
            </w:r>
          </w:p>
        </w:tc>
        <w:tc>
          <w:tcPr>
            <w:tcW w:w="767" w:type="dxa"/>
            <w:gridSpan w:val="2"/>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1039</w:t>
            </w:r>
          </w:p>
        </w:tc>
        <w:tc>
          <w:tcPr>
            <w:tcW w:w="739" w:type="dxa"/>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15</w:t>
            </w:r>
          </w:p>
        </w:tc>
        <w:tc>
          <w:tcPr>
            <w:tcW w:w="1027" w:type="dxa"/>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21</w:t>
            </w:r>
          </w:p>
        </w:tc>
        <w:tc>
          <w:tcPr>
            <w:tcW w:w="835" w:type="dxa"/>
            <w:vAlign w:val="center"/>
          </w:tcPr>
          <w:p w:rsidR="00D17AD0" w:rsidRPr="008F5617" w:rsidRDefault="00D17AD0" w:rsidP="00736D44">
            <w:pPr>
              <w:spacing w:line="240" w:lineRule="auto"/>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36</w:t>
            </w:r>
          </w:p>
        </w:tc>
      </w:tr>
      <w:tr w:rsidR="00D17AD0" w:rsidRPr="008F5617" w:rsidTr="00736D44">
        <w:trPr>
          <w:trHeight w:val="287"/>
          <w:jc w:val="center"/>
        </w:trPr>
        <w:tc>
          <w:tcPr>
            <w:tcW w:w="9948" w:type="dxa"/>
            <w:gridSpan w:val="10"/>
            <w:vAlign w:val="center"/>
          </w:tcPr>
          <w:p w:rsidR="00D17AD0" w:rsidRPr="008F5617" w:rsidRDefault="00D17AD0" w:rsidP="00736D44">
            <w:pPr>
              <w:pStyle w:val="NormalWebCharChar"/>
              <w:jc w:val="center"/>
              <w:rPr>
                <w:b/>
                <w:bCs/>
                <w:color w:val="000000" w:themeColor="text1"/>
              </w:rPr>
            </w:pPr>
          </w:p>
        </w:tc>
      </w:tr>
      <w:tr w:rsidR="007F2DB3" w:rsidRPr="008F5617" w:rsidTr="00736D44">
        <w:trPr>
          <w:jc w:val="center"/>
        </w:trPr>
        <w:tc>
          <w:tcPr>
            <w:tcW w:w="823" w:type="dxa"/>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18.</w:t>
            </w:r>
          </w:p>
        </w:tc>
        <w:tc>
          <w:tcPr>
            <w:tcW w:w="2515" w:type="dxa"/>
            <w:vAlign w:val="center"/>
          </w:tcPr>
          <w:p w:rsidR="007F2DB3" w:rsidRPr="008F5617" w:rsidRDefault="007F2DB3" w:rsidP="00736D44">
            <w:pPr>
              <w:pStyle w:val="NormalWebCharChar"/>
              <w:spacing w:before="0" w:beforeAutospacing="0" w:after="0" w:afterAutospacing="0"/>
              <w:jc w:val="center"/>
              <w:rPr>
                <w:color w:val="000000" w:themeColor="text1"/>
              </w:rPr>
            </w:pPr>
            <w:r w:rsidRPr="008F5617">
              <w:rPr>
                <w:color w:val="000000" w:themeColor="text1"/>
              </w:rPr>
              <w:t>Sub-divisional hospital, K R Nagar Taluk</w:t>
            </w:r>
          </w:p>
        </w:tc>
        <w:tc>
          <w:tcPr>
            <w:tcW w:w="1304" w:type="dxa"/>
            <w:vAlign w:val="center"/>
          </w:tcPr>
          <w:p w:rsidR="007F2DB3" w:rsidRPr="008F5617" w:rsidRDefault="007F2DB3" w:rsidP="00736D44">
            <w:pPr>
              <w:pStyle w:val="NormalWebCharChar"/>
              <w:spacing w:before="0" w:beforeAutospacing="0" w:after="0" w:afterAutospacing="0"/>
              <w:jc w:val="center"/>
              <w:rPr>
                <w:b/>
                <w:color w:val="000000" w:themeColor="text1"/>
              </w:rPr>
            </w:pPr>
          </w:p>
        </w:tc>
        <w:tc>
          <w:tcPr>
            <w:tcW w:w="73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23</w:t>
            </w:r>
          </w:p>
        </w:tc>
        <w:tc>
          <w:tcPr>
            <w:tcW w:w="119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34</w:t>
            </w:r>
          </w:p>
        </w:tc>
        <w:tc>
          <w:tcPr>
            <w:tcW w:w="767" w:type="dxa"/>
            <w:gridSpan w:val="2"/>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57</w:t>
            </w:r>
          </w:p>
        </w:tc>
        <w:tc>
          <w:tcPr>
            <w:tcW w:w="73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c>
          <w:tcPr>
            <w:tcW w:w="1027"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w:t>
            </w:r>
          </w:p>
        </w:tc>
        <w:tc>
          <w:tcPr>
            <w:tcW w:w="835"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w:t>
            </w:r>
          </w:p>
        </w:tc>
      </w:tr>
      <w:tr w:rsidR="007F2DB3" w:rsidRPr="008F5617" w:rsidTr="00736D44">
        <w:trPr>
          <w:trHeight w:val="620"/>
          <w:jc w:val="center"/>
        </w:trPr>
        <w:tc>
          <w:tcPr>
            <w:tcW w:w="823" w:type="dxa"/>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19.</w:t>
            </w:r>
          </w:p>
        </w:tc>
        <w:tc>
          <w:tcPr>
            <w:tcW w:w="2515" w:type="dxa"/>
            <w:vAlign w:val="center"/>
          </w:tcPr>
          <w:p w:rsidR="007F2DB3" w:rsidRPr="008F5617" w:rsidRDefault="007F2DB3" w:rsidP="00736D44">
            <w:pPr>
              <w:pStyle w:val="NormalWebCharChar"/>
              <w:spacing w:before="0" w:beforeAutospacing="0" w:after="0" w:afterAutospacing="0"/>
              <w:jc w:val="center"/>
              <w:rPr>
                <w:color w:val="000000" w:themeColor="text1"/>
                <w:highlight w:val="yellow"/>
              </w:rPr>
            </w:pPr>
            <w:r w:rsidRPr="008F5617">
              <w:rPr>
                <w:color w:val="000000" w:themeColor="text1"/>
              </w:rPr>
              <w:t xml:space="preserve">Sub-divisional hospital, T </w:t>
            </w:r>
            <w:proofErr w:type="spellStart"/>
            <w:r w:rsidRPr="008F5617">
              <w:rPr>
                <w:color w:val="000000" w:themeColor="text1"/>
              </w:rPr>
              <w:t>NarsipuraTaluk</w:t>
            </w:r>
            <w:proofErr w:type="spellEnd"/>
          </w:p>
        </w:tc>
        <w:tc>
          <w:tcPr>
            <w:tcW w:w="1304" w:type="dxa"/>
            <w:vAlign w:val="center"/>
          </w:tcPr>
          <w:p w:rsidR="007F2DB3" w:rsidRPr="008F5617" w:rsidRDefault="007F2DB3" w:rsidP="00736D44">
            <w:pPr>
              <w:pStyle w:val="NormalWebCharChar"/>
              <w:spacing w:before="0" w:beforeAutospacing="0" w:after="0" w:afterAutospacing="0"/>
              <w:jc w:val="center"/>
              <w:rPr>
                <w:b/>
                <w:color w:val="000000" w:themeColor="text1"/>
              </w:rPr>
            </w:pPr>
          </w:p>
        </w:tc>
        <w:tc>
          <w:tcPr>
            <w:tcW w:w="73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5</w:t>
            </w:r>
          </w:p>
        </w:tc>
        <w:tc>
          <w:tcPr>
            <w:tcW w:w="119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w:t>
            </w:r>
          </w:p>
        </w:tc>
        <w:tc>
          <w:tcPr>
            <w:tcW w:w="767" w:type="dxa"/>
            <w:gridSpan w:val="2"/>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9</w:t>
            </w:r>
          </w:p>
        </w:tc>
        <w:tc>
          <w:tcPr>
            <w:tcW w:w="739"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027"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835" w:type="dxa"/>
            <w:vAlign w:val="center"/>
          </w:tcPr>
          <w:p w:rsidR="007F2DB3" w:rsidRPr="008F5617" w:rsidRDefault="007F2DB3"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7F2DB3" w:rsidRPr="008F5617" w:rsidTr="00736D44">
        <w:trPr>
          <w:trHeight w:val="467"/>
          <w:jc w:val="center"/>
        </w:trPr>
        <w:tc>
          <w:tcPr>
            <w:tcW w:w="823" w:type="dxa"/>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20.</w:t>
            </w:r>
          </w:p>
        </w:tc>
        <w:tc>
          <w:tcPr>
            <w:tcW w:w="2515" w:type="dxa"/>
            <w:vAlign w:val="center"/>
          </w:tcPr>
          <w:p w:rsidR="007F2DB3" w:rsidRPr="008F5617" w:rsidRDefault="007F2DB3" w:rsidP="00736D44">
            <w:pPr>
              <w:pStyle w:val="NormalWebCharChar"/>
              <w:spacing w:before="0" w:beforeAutospacing="0" w:after="0" w:afterAutospacing="0"/>
              <w:jc w:val="center"/>
              <w:rPr>
                <w:color w:val="000000" w:themeColor="text1"/>
              </w:rPr>
            </w:pPr>
            <w:r w:rsidRPr="008F5617">
              <w:rPr>
                <w:color w:val="000000" w:themeColor="text1"/>
              </w:rPr>
              <w:t xml:space="preserve">Sub-divisional Hospital, </w:t>
            </w:r>
            <w:proofErr w:type="spellStart"/>
            <w:r w:rsidRPr="008F5617">
              <w:rPr>
                <w:color w:val="000000" w:themeColor="text1"/>
              </w:rPr>
              <w:t>SagaraTaluk</w:t>
            </w:r>
            <w:proofErr w:type="spellEnd"/>
          </w:p>
        </w:tc>
        <w:tc>
          <w:tcPr>
            <w:tcW w:w="1304" w:type="dxa"/>
            <w:vAlign w:val="center"/>
          </w:tcPr>
          <w:p w:rsidR="007F2DB3" w:rsidRPr="008F5617" w:rsidRDefault="007F2DB3" w:rsidP="00736D44">
            <w:pPr>
              <w:spacing w:line="240" w:lineRule="auto"/>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142</w:t>
            </w:r>
          </w:p>
        </w:tc>
        <w:tc>
          <w:tcPr>
            <w:tcW w:w="739" w:type="dxa"/>
            <w:vAlign w:val="center"/>
          </w:tcPr>
          <w:p w:rsidR="007F2DB3" w:rsidRPr="008F5617" w:rsidRDefault="007F2DB3" w:rsidP="00736D44">
            <w:pPr>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64</w:t>
            </w:r>
          </w:p>
        </w:tc>
        <w:tc>
          <w:tcPr>
            <w:tcW w:w="1199" w:type="dxa"/>
            <w:vAlign w:val="center"/>
          </w:tcPr>
          <w:p w:rsidR="007F2DB3" w:rsidRPr="008F5617" w:rsidRDefault="007F2DB3" w:rsidP="00736D44">
            <w:pPr>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71</w:t>
            </w:r>
          </w:p>
        </w:tc>
        <w:tc>
          <w:tcPr>
            <w:tcW w:w="767" w:type="dxa"/>
            <w:gridSpan w:val="2"/>
            <w:vAlign w:val="center"/>
          </w:tcPr>
          <w:p w:rsidR="007F2DB3" w:rsidRPr="008F5617" w:rsidRDefault="007F2DB3" w:rsidP="00736D44">
            <w:pPr>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135</w:t>
            </w:r>
          </w:p>
        </w:tc>
        <w:tc>
          <w:tcPr>
            <w:tcW w:w="739" w:type="dxa"/>
            <w:vAlign w:val="center"/>
          </w:tcPr>
          <w:p w:rsidR="007F2DB3" w:rsidRPr="008F5617" w:rsidRDefault="007F2DB3" w:rsidP="00736D44">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6</w:t>
            </w:r>
          </w:p>
        </w:tc>
        <w:tc>
          <w:tcPr>
            <w:tcW w:w="1027" w:type="dxa"/>
            <w:vAlign w:val="center"/>
          </w:tcPr>
          <w:p w:rsidR="007F2DB3" w:rsidRPr="008F5617" w:rsidRDefault="007F2DB3" w:rsidP="00736D44">
            <w:pPr>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7</w:t>
            </w:r>
          </w:p>
        </w:tc>
        <w:tc>
          <w:tcPr>
            <w:tcW w:w="835" w:type="dxa"/>
            <w:vAlign w:val="center"/>
          </w:tcPr>
          <w:p w:rsidR="007F2DB3" w:rsidRPr="008F5617" w:rsidRDefault="007F2DB3" w:rsidP="00736D44">
            <w:pPr>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13</w:t>
            </w:r>
          </w:p>
        </w:tc>
      </w:tr>
      <w:tr w:rsidR="007F2DB3" w:rsidRPr="008F5617" w:rsidTr="00736D44">
        <w:trPr>
          <w:trHeight w:val="809"/>
          <w:jc w:val="center"/>
        </w:trPr>
        <w:tc>
          <w:tcPr>
            <w:tcW w:w="823" w:type="dxa"/>
            <w:vMerge w:val="restart"/>
            <w:vAlign w:val="center"/>
          </w:tcPr>
          <w:p w:rsidR="007F2DB3" w:rsidRPr="008F5617" w:rsidRDefault="007F2DB3" w:rsidP="00736D44">
            <w:pPr>
              <w:pStyle w:val="NormalWebCharChar"/>
              <w:numPr>
                <w:ilvl w:val="0"/>
                <w:numId w:val="1"/>
              </w:numPr>
              <w:spacing w:after="0"/>
              <w:jc w:val="center"/>
              <w:rPr>
                <w:color w:val="000000" w:themeColor="text1"/>
              </w:rPr>
            </w:pPr>
            <w:r w:rsidRPr="008F5617">
              <w:rPr>
                <w:color w:val="000000" w:themeColor="text1"/>
              </w:rPr>
              <w:t>21</w:t>
            </w: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H. D. </w:t>
            </w:r>
            <w:proofErr w:type="spellStart"/>
            <w:r w:rsidRPr="008F5617">
              <w:rPr>
                <w:rFonts w:ascii="Times New Roman" w:hAnsi="Times New Roman"/>
                <w:color w:val="000000" w:themeColor="text1"/>
                <w:sz w:val="24"/>
                <w:szCs w:val="24"/>
              </w:rPr>
              <w:t>Kote</w:t>
            </w:r>
            <w:proofErr w:type="spellEnd"/>
            <w:r w:rsidRPr="008F5617">
              <w:rPr>
                <w:rFonts w:ascii="Times New Roman" w:hAnsi="Times New Roman"/>
                <w:color w:val="000000" w:themeColor="text1"/>
                <w:sz w:val="24"/>
                <w:szCs w:val="24"/>
              </w:rPr>
              <w:t xml:space="preserve"> and </w:t>
            </w:r>
            <w:proofErr w:type="spellStart"/>
            <w:r w:rsidRPr="008F5617">
              <w:rPr>
                <w:rFonts w:ascii="Times New Roman" w:hAnsi="Times New Roman"/>
                <w:color w:val="000000" w:themeColor="text1"/>
                <w:sz w:val="24"/>
                <w:szCs w:val="24"/>
              </w:rPr>
              <w:t>Saragur</w:t>
            </w:r>
            <w:proofErr w:type="spellEnd"/>
          </w:p>
        </w:tc>
        <w:tc>
          <w:tcPr>
            <w:tcW w:w="1304" w:type="dxa"/>
            <w:vAlign w:val="center"/>
          </w:tcPr>
          <w:p w:rsidR="007F2DB3" w:rsidRPr="008F5617" w:rsidRDefault="007F2DB3" w:rsidP="00736D44">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257</w:t>
            </w:r>
          </w:p>
        </w:tc>
        <w:tc>
          <w:tcPr>
            <w:tcW w:w="739"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137</w:t>
            </w:r>
          </w:p>
        </w:tc>
        <w:tc>
          <w:tcPr>
            <w:tcW w:w="1199"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99</w:t>
            </w:r>
          </w:p>
        </w:tc>
        <w:tc>
          <w:tcPr>
            <w:tcW w:w="767" w:type="dxa"/>
            <w:gridSpan w:val="2"/>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236</w:t>
            </w:r>
          </w:p>
        </w:tc>
        <w:tc>
          <w:tcPr>
            <w:tcW w:w="739"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12</w:t>
            </w:r>
          </w:p>
        </w:tc>
        <w:tc>
          <w:tcPr>
            <w:tcW w:w="1027"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r>
      <w:tr w:rsidR="007F2DB3" w:rsidRPr="008F5617" w:rsidTr="00736D44">
        <w:trPr>
          <w:trHeight w:val="809"/>
          <w:jc w:val="center"/>
        </w:trPr>
        <w:tc>
          <w:tcPr>
            <w:tcW w:w="823" w:type="dxa"/>
            <w:vMerge/>
            <w:vAlign w:val="center"/>
          </w:tcPr>
          <w:p w:rsidR="007F2DB3" w:rsidRPr="008F5617" w:rsidRDefault="007F2DB3" w:rsidP="00736D44">
            <w:pPr>
              <w:pStyle w:val="NormalWebCharChar"/>
              <w:numPr>
                <w:ilvl w:val="0"/>
                <w:numId w:val="1"/>
              </w:numPr>
              <w:spacing w:after="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Hunsur</w:t>
            </w:r>
            <w:proofErr w:type="spellEnd"/>
            <w:r w:rsidRPr="008F5617">
              <w:rPr>
                <w:rFonts w:ascii="Times New Roman" w:hAnsi="Times New Roman"/>
                <w:color w:val="000000" w:themeColor="text1"/>
                <w:sz w:val="24"/>
                <w:szCs w:val="24"/>
              </w:rPr>
              <w:t>- NBS</w:t>
            </w:r>
          </w:p>
        </w:tc>
        <w:tc>
          <w:tcPr>
            <w:tcW w:w="1304" w:type="dxa"/>
            <w:vAlign w:val="center"/>
          </w:tcPr>
          <w:p w:rsidR="007F2DB3" w:rsidRPr="008F5617" w:rsidRDefault="00846C08"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6</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8</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7F2DB3" w:rsidRPr="008F5617" w:rsidTr="00736D44">
        <w:trPr>
          <w:trHeight w:val="809"/>
          <w:jc w:val="center"/>
        </w:trPr>
        <w:tc>
          <w:tcPr>
            <w:tcW w:w="823" w:type="dxa"/>
            <w:vMerge/>
            <w:vAlign w:val="center"/>
          </w:tcPr>
          <w:p w:rsidR="007F2DB3" w:rsidRPr="008F5617" w:rsidRDefault="007F2DB3" w:rsidP="00736D44">
            <w:pPr>
              <w:pStyle w:val="NormalWebCharChar"/>
              <w:numPr>
                <w:ilvl w:val="0"/>
                <w:numId w:val="1"/>
              </w:numPr>
              <w:spacing w:after="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Periyapatna</w:t>
            </w:r>
            <w:proofErr w:type="spellEnd"/>
            <w:r w:rsidRPr="008F5617">
              <w:rPr>
                <w:rFonts w:ascii="Times New Roman" w:hAnsi="Times New Roman"/>
                <w:color w:val="000000" w:themeColor="text1"/>
                <w:sz w:val="24"/>
                <w:szCs w:val="24"/>
              </w:rPr>
              <w:t>- NBS</w:t>
            </w:r>
          </w:p>
        </w:tc>
        <w:tc>
          <w:tcPr>
            <w:tcW w:w="1304" w:type="dxa"/>
            <w:vAlign w:val="center"/>
          </w:tcPr>
          <w:p w:rsidR="007F2DB3" w:rsidRPr="008F5617" w:rsidRDefault="00846C08"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15</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16</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31</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7F2DB3" w:rsidRPr="008F5617" w:rsidTr="00736D44">
        <w:trPr>
          <w:trHeight w:val="809"/>
          <w:jc w:val="center"/>
        </w:trPr>
        <w:tc>
          <w:tcPr>
            <w:tcW w:w="823" w:type="dxa"/>
            <w:vMerge/>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Vivekananda Memorial hospital, NBS, H. D. </w:t>
            </w:r>
            <w:proofErr w:type="spellStart"/>
            <w:r w:rsidRPr="008F5617">
              <w:rPr>
                <w:rFonts w:ascii="Times New Roman" w:hAnsi="Times New Roman"/>
                <w:color w:val="000000" w:themeColor="text1"/>
                <w:sz w:val="24"/>
                <w:szCs w:val="24"/>
              </w:rPr>
              <w:t>kote</w:t>
            </w:r>
            <w:proofErr w:type="spellEnd"/>
            <w:r w:rsidRPr="008F5617">
              <w:rPr>
                <w:rFonts w:ascii="Times New Roman" w:hAnsi="Times New Roman"/>
                <w:color w:val="000000" w:themeColor="text1"/>
                <w:sz w:val="24"/>
                <w:szCs w:val="24"/>
              </w:rPr>
              <w:t xml:space="preserve"> </w:t>
            </w:r>
            <w:proofErr w:type="spellStart"/>
            <w:r w:rsidRPr="008F5617">
              <w:rPr>
                <w:rFonts w:ascii="Times New Roman" w:hAnsi="Times New Roman"/>
                <w:color w:val="000000" w:themeColor="text1"/>
                <w:sz w:val="24"/>
                <w:szCs w:val="24"/>
              </w:rPr>
              <w:t>Sarguru</w:t>
            </w:r>
            <w:proofErr w:type="spellEnd"/>
          </w:p>
        </w:tc>
        <w:tc>
          <w:tcPr>
            <w:tcW w:w="1304" w:type="dxa"/>
            <w:vAlign w:val="center"/>
          </w:tcPr>
          <w:p w:rsidR="007F2DB3" w:rsidRPr="008F5617" w:rsidRDefault="007F2DB3" w:rsidP="00736D44">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257</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158</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123</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281</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12</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r>
      <w:tr w:rsidR="007F2DB3" w:rsidRPr="008F5617" w:rsidTr="00736D44">
        <w:trPr>
          <w:trHeight w:val="727"/>
          <w:jc w:val="center"/>
        </w:trPr>
        <w:tc>
          <w:tcPr>
            <w:tcW w:w="823" w:type="dxa"/>
            <w:vMerge/>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Taluk Hospital, H. D. </w:t>
            </w:r>
            <w:proofErr w:type="spellStart"/>
            <w:r w:rsidRPr="008F5617">
              <w:rPr>
                <w:rFonts w:ascii="Times New Roman" w:hAnsi="Times New Roman"/>
                <w:color w:val="000000" w:themeColor="text1"/>
                <w:sz w:val="24"/>
                <w:szCs w:val="24"/>
              </w:rPr>
              <w:t>Kote</w:t>
            </w:r>
            <w:proofErr w:type="spellEnd"/>
            <w:r w:rsidRPr="008F5617">
              <w:rPr>
                <w:rFonts w:ascii="Times New Roman" w:hAnsi="Times New Roman"/>
                <w:color w:val="000000" w:themeColor="text1"/>
                <w:sz w:val="24"/>
                <w:szCs w:val="24"/>
              </w:rPr>
              <w:t>- Immunization</w:t>
            </w:r>
          </w:p>
        </w:tc>
        <w:tc>
          <w:tcPr>
            <w:tcW w:w="1304"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r w:rsidR="00BC6FC4" w:rsidRPr="008F5617">
              <w:rPr>
                <w:rFonts w:ascii="Times New Roman" w:hAnsi="Times New Roman"/>
                <w:color w:val="000000" w:themeColor="text1"/>
                <w:sz w:val="24"/>
                <w:szCs w:val="24"/>
              </w:rPr>
              <w:t>--</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15</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17</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32</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r>
      <w:tr w:rsidR="007F2DB3" w:rsidRPr="008F5617" w:rsidTr="00736D44">
        <w:trPr>
          <w:trHeight w:val="727"/>
          <w:jc w:val="center"/>
        </w:trPr>
        <w:tc>
          <w:tcPr>
            <w:tcW w:w="823" w:type="dxa"/>
            <w:vMerge/>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i/>
                <w:iCs/>
                <w:color w:val="000000" w:themeColor="text1"/>
                <w:sz w:val="24"/>
                <w:szCs w:val="24"/>
              </w:rPr>
            </w:pPr>
            <w:proofErr w:type="spellStart"/>
            <w:r w:rsidRPr="008F5617">
              <w:rPr>
                <w:rFonts w:ascii="Times New Roman" w:hAnsi="Times New Roman"/>
                <w:color w:val="000000" w:themeColor="text1"/>
                <w:sz w:val="24"/>
                <w:szCs w:val="24"/>
              </w:rPr>
              <w:t>Hunsur</w:t>
            </w:r>
            <w:proofErr w:type="spellEnd"/>
            <w:r w:rsidRPr="008F5617">
              <w:rPr>
                <w:rFonts w:ascii="Times New Roman" w:hAnsi="Times New Roman"/>
                <w:color w:val="000000" w:themeColor="text1"/>
                <w:sz w:val="24"/>
                <w:szCs w:val="24"/>
              </w:rPr>
              <w:t>-</w:t>
            </w:r>
            <w:r w:rsidRPr="008F5617">
              <w:rPr>
                <w:rFonts w:ascii="Times New Roman" w:hAnsi="Times New Roman"/>
                <w:i/>
                <w:iCs/>
                <w:color w:val="000000" w:themeColor="text1"/>
                <w:sz w:val="24"/>
                <w:szCs w:val="24"/>
              </w:rPr>
              <w:t>immunization</w:t>
            </w:r>
          </w:p>
        </w:tc>
        <w:tc>
          <w:tcPr>
            <w:tcW w:w="1304"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r w:rsidR="00BC6FC4" w:rsidRPr="008F5617">
              <w:rPr>
                <w:rFonts w:ascii="Times New Roman" w:hAnsi="Times New Roman"/>
                <w:color w:val="000000" w:themeColor="text1"/>
                <w:sz w:val="24"/>
                <w:szCs w:val="24"/>
              </w:rPr>
              <w:t>--</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22</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17</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39</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r>
      <w:tr w:rsidR="007F2DB3" w:rsidRPr="008F5617" w:rsidTr="00736D44">
        <w:trPr>
          <w:trHeight w:val="727"/>
          <w:jc w:val="center"/>
        </w:trPr>
        <w:tc>
          <w:tcPr>
            <w:tcW w:w="823" w:type="dxa"/>
            <w:vMerge/>
            <w:vAlign w:val="center"/>
          </w:tcPr>
          <w:p w:rsidR="007F2DB3" w:rsidRPr="008F5617" w:rsidRDefault="007F2DB3" w:rsidP="00736D44">
            <w:pPr>
              <w:pStyle w:val="NormalWebCharChar"/>
              <w:numPr>
                <w:ilvl w:val="0"/>
                <w:numId w:val="1"/>
              </w:numPr>
              <w:spacing w:before="0" w:beforeAutospacing="0" w:after="0" w:afterAutospacing="0"/>
              <w:jc w:val="center"/>
              <w:rPr>
                <w:color w:val="000000" w:themeColor="text1"/>
              </w:rPr>
            </w:pPr>
          </w:p>
        </w:tc>
        <w:tc>
          <w:tcPr>
            <w:tcW w:w="2515" w:type="dxa"/>
            <w:vAlign w:val="center"/>
          </w:tcPr>
          <w:p w:rsidR="007F2DB3" w:rsidRPr="008F5617" w:rsidRDefault="007F2DB3" w:rsidP="00736D44">
            <w:pPr>
              <w:spacing w:after="0"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Periyapatna</w:t>
            </w:r>
            <w:proofErr w:type="spellEnd"/>
            <w:r w:rsidRPr="008F5617">
              <w:rPr>
                <w:rFonts w:ascii="Times New Roman" w:hAnsi="Times New Roman"/>
                <w:color w:val="000000" w:themeColor="text1"/>
                <w:sz w:val="24"/>
                <w:szCs w:val="24"/>
              </w:rPr>
              <w:t xml:space="preserve"> taluk</w:t>
            </w:r>
          </w:p>
        </w:tc>
        <w:tc>
          <w:tcPr>
            <w:tcW w:w="1304"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r w:rsidR="00BC6FC4" w:rsidRPr="008F5617">
              <w:rPr>
                <w:rFonts w:ascii="Times New Roman" w:hAnsi="Times New Roman"/>
                <w:color w:val="000000" w:themeColor="text1"/>
                <w:sz w:val="24"/>
                <w:szCs w:val="24"/>
              </w:rPr>
              <w:t>--</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16</w:t>
            </w:r>
          </w:p>
        </w:tc>
        <w:tc>
          <w:tcPr>
            <w:tcW w:w="119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19</w:t>
            </w:r>
          </w:p>
        </w:tc>
        <w:tc>
          <w:tcPr>
            <w:tcW w:w="767" w:type="dxa"/>
            <w:gridSpan w:val="2"/>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35</w:t>
            </w:r>
          </w:p>
        </w:tc>
        <w:tc>
          <w:tcPr>
            <w:tcW w:w="739"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027" w:type="dxa"/>
            <w:vAlign w:val="center"/>
          </w:tcPr>
          <w:p w:rsidR="007F2DB3" w:rsidRPr="008F5617" w:rsidRDefault="007F2DB3" w:rsidP="00736D44">
            <w:pPr>
              <w:spacing w:after="0"/>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835" w:type="dxa"/>
            <w:vAlign w:val="center"/>
          </w:tcPr>
          <w:p w:rsidR="007F2DB3" w:rsidRPr="008F5617" w:rsidRDefault="007F2DB3" w:rsidP="00736D44">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r>
      <w:tr w:rsidR="00171CC8" w:rsidRPr="008F5617" w:rsidTr="00736D44">
        <w:trPr>
          <w:trHeight w:val="1034"/>
          <w:jc w:val="center"/>
        </w:trPr>
        <w:tc>
          <w:tcPr>
            <w:tcW w:w="823" w:type="dxa"/>
            <w:vAlign w:val="center"/>
          </w:tcPr>
          <w:p w:rsidR="00171CC8" w:rsidRPr="008F5617" w:rsidRDefault="00171CC8"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22.</w:t>
            </w:r>
          </w:p>
        </w:tc>
        <w:tc>
          <w:tcPr>
            <w:tcW w:w="2515" w:type="dxa"/>
            <w:vAlign w:val="center"/>
          </w:tcPr>
          <w:p w:rsidR="00171CC8" w:rsidRPr="008F5617" w:rsidRDefault="00171CC8" w:rsidP="00736D44">
            <w:pPr>
              <w:pStyle w:val="NormalWebCharChar"/>
              <w:spacing w:before="0" w:beforeAutospacing="0" w:after="0" w:afterAutospacing="0"/>
              <w:jc w:val="center"/>
              <w:rPr>
                <w:color w:val="000000" w:themeColor="text1"/>
              </w:rPr>
            </w:pPr>
            <w:r w:rsidRPr="008F5617">
              <w:rPr>
                <w:color w:val="000000" w:themeColor="text1"/>
              </w:rPr>
              <w:t xml:space="preserve">Community Health Centre (CHC), </w:t>
            </w:r>
            <w:proofErr w:type="spellStart"/>
            <w:r w:rsidRPr="008F5617">
              <w:rPr>
                <w:color w:val="000000" w:themeColor="text1"/>
              </w:rPr>
              <w:t>Hullahalli</w:t>
            </w:r>
            <w:proofErr w:type="spellEnd"/>
          </w:p>
        </w:tc>
        <w:tc>
          <w:tcPr>
            <w:tcW w:w="1304" w:type="dxa"/>
            <w:vAlign w:val="center"/>
          </w:tcPr>
          <w:p w:rsidR="00171CC8" w:rsidRPr="008F5617" w:rsidRDefault="00171CC8" w:rsidP="00736D44">
            <w:pPr>
              <w:pStyle w:val="NormalWebCharChar"/>
              <w:spacing w:before="0" w:beforeAutospacing="0" w:after="0" w:afterAutospacing="0"/>
              <w:jc w:val="center"/>
              <w:rPr>
                <w:color w:val="000000" w:themeColor="text1"/>
              </w:rPr>
            </w:pPr>
            <w:r w:rsidRPr="008F5617">
              <w:rPr>
                <w:color w:val="000000" w:themeColor="text1"/>
              </w:rPr>
              <w:t>-</w:t>
            </w:r>
            <w:r w:rsidR="00BC6FC4" w:rsidRPr="008F5617">
              <w:rPr>
                <w:color w:val="000000" w:themeColor="text1"/>
              </w:rPr>
              <w:t>--</w:t>
            </w:r>
          </w:p>
        </w:tc>
        <w:tc>
          <w:tcPr>
            <w:tcW w:w="739" w:type="dxa"/>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w:t>
            </w:r>
          </w:p>
        </w:tc>
        <w:tc>
          <w:tcPr>
            <w:tcW w:w="1199" w:type="dxa"/>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w:t>
            </w:r>
          </w:p>
        </w:tc>
        <w:tc>
          <w:tcPr>
            <w:tcW w:w="767" w:type="dxa"/>
            <w:gridSpan w:val="2"/>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w:t>
            </w:r>
          </w:p>
        </w:tc>
        <w:tc>
          <w:tcPr>
            <w:tcW w:w="739" w:type="dxa"/>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027" w:type="dxa"/>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835" w:type="dxa"/>
            <w:vAlign w:val="center"/>
          </w:tcPr>
          <w:p w:rsidR="00171CC8" w:rsidRPr="008F5617" w:rsidRDefault="00171CC8"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8362B6" w:rsidRPr="008F5617" w:rsidTr="00736D44">
        <w:trPr>
          <w:jc w:val="center"/>
        </w:trPr>
        <w:tc>
          <w:tcPr>
            <w:tcW w:w="823" w:type="dxa"/>
            <w:vAlign w:val="center"/>
          </w:tcPr>
          <w:p w:rsidR="008362B6" w:rsidRPr="008F5617" w:rsidRDefault="008362B6"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23.</w:t>
            </w:r>
          </w:p>
        </w:tc>
        <w:tc>
          <w:tcPr>
            <w:tcW w:w="2515" w:type="dxa"/>
            <w:vAlign w:val="center"/>
          </w:tcPr>
          <w:p w:rsidR="008362B6" w:rsidRPr="008F5617" w:rsidRDefault="008362B6" w:rsidP="00736D44">
            <w:pPr>
              <w:pStyle w:val="NormalWebCharChar"/>
              <w:spacing w:before="0" w:beforeAutospacing="0" w:after="0" w:afterAutospacing="0"/>
              <w:jc w:val="center"/>
              <w:rPr>
                <w:color w:val="000000" w:themeColor="text1"/>
              </w:rPr>
            </w:pPr>
            <w:r w:rsidRPr="008F5617">
              <w:rPr>
                <w:color w:val="000000" w:themeColor="text1"/>
              </w:rPr>
              <w:t xml:space="preserve">Community Health Centre (CHC), </w:t>
            </w:r>
            <w:proofErr w:type="spellStart"/>
            <w:r w:rsidRPr="008F5617">
              <w:rPr>
                <w:color w:val="000000" w:themeColor="text1"/>
              </w:rPr>
              <w:t>Santhemarahalli</w:t>
            </w:r>
            <w:proofErr w:type="spellEnd"/>
          </w:p>
        </w:tc>
        <w:tc>
          <w:tcPr>
            <w:tcW w:w="1304" w:type="dxa"/>
            <w:vAlign w:val="center"/>
          </w:tcPr>
          <w:p w:rsidR="008362B6" w:rsidRPr="008F5617" w:rsidRDefault="008362B6" w:rsidP="00736D44">
            <w:pPr>
              <w:pStyle w:val="NormalWebCharChar"/>
              <w:spacing w:before="0" w:beforeAutospacing="0" w:after="0" w:afterAutospacing="0"/>
              <w:jc w:val="center"/>
              <w:rPr>
                <w:color w:val="000000" w:themeColor="text1"/>
              </w:rPr>
            </w:pPr>
          </w:p>
        </w:tc>
        <w:tc>
          <w:tcPr>
            <w:tcW w:w="739" w:type="dxa"/>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5</w:t>
            </w:r>
          </w:p>
        </w:tc>
        <w:tc>
          <w:tcPr>
            <w:tcW w:w="1199" w:type="dxa"/>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6</w:t>
            </w:r>
          </w:p>
        </w:tc>
        <w:tc>
          <w:tcPr>
            <w:tcW w:w="767" w:type="dxa"/>
            <w:gridSpan w:val="2"/>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11</w:t>
            </w:r>
          </w:p>
        </w:tc>
        <w:tc>
          <w:tcPr>
            <w:tcW w:w="739" w:type="dxa"/>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027" w:type="dxa"/>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835" w:type="dxa"/>
            <w:vAlign w:val="center"/>
          </w:tcPr>
          <w:p w:rsidR="008362B6" w:rsidRPr="008F5617" w:rsidRDefault="008362B6"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F57F0F" w:rsidRPr="008F5617" w:rsidTr="00736D44">
        <w:trPr>
          <w:trHeight w:val="557"/>
          <w:jc w:val="center"/>
        </w:trPr>
        <w:tc>
          <w:tcPr>
            <w:tcW w:w="823" w:type="dxa"/>
            <w:vAlign w:val="center"/>
          </w:tcPr>
          <w:p w:rsidR="00F57F0F" w:rsidRPr="008F5617" w:rsidRDefault="00F57F0F"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24.</w:t>
            </w:r>
          </w:p>
        </w:tc>
        <w:tc>
          <w:tcPr>
            <w:tcW w:w="2515" w:type="dxa"/>
            <w:vAlign w:val="center"/>
          </w:tcPr>
          <w:p w:rsidR="00F57F0F" w:rsidRPr="008F5617" w:rsidRDefault="00F57F0F" w:rsidP="00736D44">
            <w:pPr>
              <w:pStyle w:val="NormalWebCharChar"/>
              <w:spacing w:before="0" w:beforeAutospacing="0" w:after="0" w:afterAutospacing="0"/>
              <w:jc w:val="center"/>
              <w:rPr>
                <w:color w:val="000000" w:themeColor="text1"/>
              </w:rPr>
            </w:pPr>
            <w:r w:rsidRPr="008F5617">
              <w:rPr>
                <w:color w:val="000000" w:themeColor="text1"/>
              </w:rPr>
              <w:t xml:space="preserve">Primary Health Centre (PHC), </w:t>
            </w:r>
            <w:proofErr w:type="spellStart"/>
            <w:r w:rsidRPr="008F5617">
              <w:rPr>
                <w:color w:val="000000" w:themeColor="text1"/>
              </w:rPr>
              <w:t>Akkihebbalu</w:t>
            </w:r>
            <w:proofErr w:type="spellEnd"/>
          </w:p>
        </w:tc>
        <w:tc>
          <w:tcPr>
            <w:tcW w:w="1304" w:type="dxa"/>
            <w:vAlign w:val="center"/>
          </w:tcPr>
          <w:p w:rsidR="00F57F0F" w:rsidRPr="008F5617" w:rsidRDefault="00F57F0F" w:rsidP="00736D44">
            <w:pPr>
              <w:pStyle w:val="NormalWebCharChar"/>
              <w:spacing w:before="0" w:beforeAutospacing="0" w:after="0" w:afterAutospacing="0"/>
              <w:jc w:val="center"/>
              <w:rPr>
                <w:color w:val="000000" w:themeColor="text1"/>
              </w:rPr>
            </w:pPr>
            <w:r w:rsidRPr="008F5617">
              <w:rPr>
                <w:color w:val="000000" w:themeColor="text1"/>
              </w:rPr>
              <w:t>-</w:t>
            </w:r>
            <w:r w:rsidR="00BC6FC4" w:rsidRPr="008F5617">
              <w:rPr>
                <w:color w:val="000000" w:themeColor="text1"/>
              </w:rPr>
              <w:t>--</w:t>
            </w:r>
          </w:p>
        </w:tc>
        <w:tc>
          <w:tcPr>
            <w:tcW w:w="739" w:type="dxa"/>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w:t>
            </w:r>
          </w:p>
        </w:tc>
        <w:tc>
          <w:tcPr>
            <w:tcW w:w="1199" w:type="dxa"/>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767" w:type="dxa"/>
            <w:gridSpan w:val="2"/>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w:t>
            </w:r>
          </w:p>
        </w:tc>
        <w:tc>
          <w:tcPr>
            <w:tcW w:w="739" w:type="dxa"/>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027" w:type="dxa"/>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835" w:type="dxa"/>
            <w:vAlign w:val="center"/>
          </w:tcPr>
          <w:p w:rsidR="00F57F0F" w:rsidRPr="008F5617" w:rsidRDefault="00F57F0F" w:rsidP="00736D44">
            <w:pPr>
              <w:spacing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F57F0F" w:rsidRPr="008F5617" w:rsidTr="00FC4C3C">
        <w:trPr>
          <w:trHeight w:val="474"/>
          <w:jc w:val="center"/>
        </w:trPr>
        <w:tc>
          <w:tcPr>
            <w:tcW w:w="823" w:type="dxa"/>
            <w:vAlign w:val="center"/>
          </w:tcPr>
          <w:p w:rsidR="00F57F0F" w:rsidRPr="008F5617" w:rsidRDefault="00F57F0F" w:rsidP="00736D44">
            <w:pPr>
              <w:pStyle w:val="NormalWebCharChar"/>
              <w:spacing w:before="0" w:beforeAutospacing="0" w:after="0" w:afterAutospacing="0"/>
              <w:jc w:val="center"/>
              <w:rPr>
                <w:b/>
                <w:color w:val="000000" w:themeColor="text1"/>
              </w:rPr>
            </w:pPr>
          </w:p>
        </w:tc>
        <w:tc>
          <w:tcPr>
            <w:tcW w:w="2515" w:type="dxa"/>
            <w:vAlign w:val="center"/>
          </w:tcPr>
          <w:p w:rsidR="00F57F0F" w:rsidRPr="008F5617" w:rsidRDefault="00F57F0F" w:rsidP="00736D44">
            <w:pPr>
              <w:pStyle w:val="NormalWebCharChar"/>
              <w:spacing w:before="0" w:beforeAutospacing="0" w:after="0" w:afterAutospacing="0"/>
              <w:jc w:val="center"/>
              <w:rPr>
                <w:b/>
                <w:color w:val="000000" w:themeColor="text1"/>
              </w:rPr>
            </w:pPr>
            <w:r w:rsidRPr="008F5617">
              <w:rPr>
                <w:b/>
                <w:color w:val="000000" w:themeColor="text1"/>
              </w:rPr>
              <w:t>Total (OSCs)</w:t>
            </w:r>
          </w:p>
        </w:tc>
        <w:tc>
          <w:tcPr>
            <w:tcW w:w="1304" w:type="dxa"/>
            <w:vAlign w:val="center"/>
          </w:tcPr>
          <w:p w:rsidR="00F57F0F" w:rsidRPr="008F5617" w:rsidRDefault="00F57F0F" w:rsidP="00736D44">
            <w:pPr>
              <w:jc w:val="center"/>
              <w:rPr>
                <w:rFonts w:ascii="Times New Roman" w:hAnsi="Times New Roman" w:cs="Times New Roman"/>
                <w:b/>
                <w:color w:val="000000" w:themeColor="text1"/>
                <w:sz w:val="24"/>
                <w:szCs w:val="24"/>
              </w:rPr>
            </w:pPr>
          </w:p>
        </w:tc>
        <w:tc>
          <w:tcPr>
            <w:tcW w:w="739" w:type="dxa"/>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472</w:t>
            </w:r>
          </w:p>
        </w:tc>
        <w:tc>
          <w:tcPr>
            <w:tcW w:w="1199" w:type="dxa"/>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415</w:t>
            </w:r>
          </w:p>
        </w:tc>
        <w:tc>
          <w:tcPr>
            <w:tcW w:w="767" w:type="dxa"/>
            <w:gridSpan w:val="2"/>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887</w:t>
            </w:r>
          </w:p>
        </w:tc>
        <w:tc>
          <w:tcPr>
            <w:tcW w:w="739" w:type="dxa"/>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36</w:t>
            </w:r>
          </w:p>
        </w:tc>
        <w:tc>
          <w:tcPr>
            <w:tcW w:w="1027" w:type="dxa"/>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13</w:t>
            </w:r>
          </w:p>
        </w:tc>
        <w:tc>
          <w:tcPr>
            <w:tcW w:w="835" w:type="dxa"/>
            <w:vAlign w:val="center"/>
          </w:tcPr>
          <w:p w:rsidR="00F57F0F" w:rsidRPr="008F5617" w:rsidRDefault="002B23B0" w:rsidP="00736D44">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49</w:t>
            </w:r>
          </w:p>
        </w:tc>
      </w:tr>
      <w:tr w:rsidR="00F57F0F" w:rsidRPr="008F5617" w:rsidTr="00736D44">
        <w:trPr>
          <w:jc w:val="center"/>
        </w:trPr>
        <w:tc>
          <w:tcPr>
            <w:tcW w:w="9948" w:type="dxa"/>
            <w:gridSpan w:val="10"/>
            <w:vAlign w:val="center"/>
          </w:tcPr>
          <w:p w:rsidR="00F57F0F" w:rsidRPr="008F5617" w:rsidRDefault="00F57F0F" w:rsidP="00736D44">
            <w:pPr>
              <w:pStyle w:val="NormalWebCharChar"/>
              <w:jc w:val="center"/>
              <w:rPr>
                <w:color w:val="000000" w:themeColor="text1"/>
              </w:rPr>
            </w:pPr>
            <w:r w:rsidRPr="008F5617">
              <w:rPr>
                <w:b/>
                <w:bCs/>
                <w:color w:val="000000" w:themeColor="text1"/>
              </w:rPr>
              <w:t>Screening at NBS Centers</w:t>
            </w:r>
          </w:p>
        </w:tc>
      </w:tr>
      <w:tr w:rsidR="00F57F0F" w:rsidRPr="008F5617" w:rsidTr="00736D44">
        <w:trPr>
          <w:jc w:val="center"/>
        </w:trPr>
        <w:tc>
          <w:tcPr>
            <w:tcW w:w="823" w:type="dxa"/>
            <w:vAlign w:val="center"/>
          </w:tcPr>
          <w:p w:rsidR="00F57F0F" w:rsidRPr="008F5617" w:rsidRDefault="00F57F0F"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25.</w:t>
            </w:r>
          </w:p>
        </w:tc>
        <w:tc>
          <w:tcPr>
            <w:tcW w:w="2515" w:type="dxa"/>
            <w:vAlign w:val="center"/>
          </w:tcPr>
          <w:p w:rsidR="00F57F0F" w:rsidRPr="008F5617" w:rsidRDefault="00F57F0F" w:rsidP="00736D44">
            <w:pPr>
              <w:pStyle w:val="NormalWebCharChar"/>
              <w:spacing w:before="0" w:beforeAutospacing="0" w:after="0" w:afterAutospacing="0"/>
              <w:jc w:val="center"/>
              <w:rPr>
                <w:color w:val="000000" w:themeColor="text1"/>
              </w:rPr>
            </w:pPr>
            <w:r w:rsidRPr="008F5617">
              <w:rPr>
                <w:color w:val="000000" w:themeColor="text1"/>
              </w:rPr>
              <w:t xml:space="preserve">Sri </w:t>
            </w:r>
            <w:proofErr w:type="spellStart"/>
            <w:r w:rsidRPr="008F5617">
              <w:rPr>
                <w:color w:val="000000" w:themeColor="text1"/>
              </w:rPr>
              <w:t>RamachandraBhanj</w:t>
            </w:r>
            <w:proofErr w:type="spellEnd"/>
            <w:r w:rsidRPr="008F5617">
              <w:rPr>
                <w:color w:val="000000" w:themeColor="text1"/>
              </w:rPr>
              <w:t xml:space="preserve"> Medical College and Hospital (SCB MCH), Cuttack</w:t>
            </w:r>
          </w:p>
        </w:tc>
        <w:tc>
          <w:tcPr>
            <w:tcW w:w="1304" w:type="dxa"/>
            <w:vAlign w:val="center"/>
          </w:tcPr>
          <w:p w:rsidR="00F57F0F" w:rsidRPr="008F5617" w:rsidRDefault="00F57F0F" w:rsidP="00736D44">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327</w:t>
            </w:r>
          </w:p>
        </w:tc>
        <w:tc>
          <w:tcPr>
            <w:tcW w:w="739" w:type="dxa"/>
            <w:vAlign w:val="center"/>
          </w:tcPr>
          <w:p w:rsidR="00F57F0F" w:rsidRPr="008F5617" w:rsidRDefault="00F57F0F"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140</w:t>
            </w:r>
          </w:p>
        </w:tc>
        <w:tc>
          <w:tcPr>
            <w:tcW w:w="1213" w:type="dxa"/>
            <w:gridSpan w:val="2"/>
            <w:vAlign w:val="center"/>
          </w:tcPr>
          <w:p w:rsidR="00F57F0F" w:rsidRPr="008F5617" w:rsidRDefault="00F57F0F"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110</w:t>
            </w:r>
          </w:p>
        </w:tc>
        <w:tc>
          <w:tcPr>
            <w:tcW w:w="753" w:type="dxa"/>
            <w:vAlign w:val="center"/>
          </w:tcPr>
          <w:p w:rsidR="00F57F0F" w:rsidRPr="008F5617" w:rsidRDefault="00F57F0F"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250</w:t>
            </w:r>
          </w:p>
        </w:tc>
        <w:tc>
          <w:tcPr>
            <w:tcW w:w="739" w:type="dxa"/>
            <w:vAlign w:val="center"/>
          </w:tcPr>
          <w:p w:rsidR="00F57F0F" w:rsidRPr="008F5617" w:rsidRDefault="00F57F0F"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15</w:t>
            </w:r>
          </w:p>
        </w:tc>
        <w:tc>
          <w:tcPr>
            <w:tcW w:w="1027" w:type="dxa"/>
            <w:vAlign w:val="center"/>
          </w:tcPr>
          <w:p w:rsidR="00F57F0F" w:rsidRPr="008F5617" w:rsidRDefault="00F57F0F"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12</w:t>
            </w:r>
          </w:p>
        </w:tc>
        <w:tc>
          <w:tcPr>
            <w:tcW w:w="835" w:type="dxa"/>
            <w:vAlign w:val="center"/>
          </w:tcPr>
          <w:p w:rsidR="00F57F0F" w:rsidRPr="008F5617" w:rsidRDefault="00F57F0F"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27</w:t>
            </w:r>
          </w:p>
        </w:tc>
      </w:tr>
      <w:tr w:rsidR="007F7373" w:rsidRPr="008F5617" w:rsidTr="00736D44">
        <w:trPr>
          <w:trHeight w:val="548"/>
          <w:jc w:val="center"/>
        </w:trPr>
        <w:tc>
          <w:tcPr>
            <w:tcW w:w="823" w:type="dxa"/>
            <w:vAlign w:val="center"/>
          </w:tcPr>
          <w:p w:rsidR="007F7373" w:rsidRPr="008F5617" w:rsidRDefault="007F7373"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26.</w:t>
            </w:r>
          </w:p>
        </w:tc>
        <w:tc>
          <w:tcPr>
            <w:tcW w:w="2515" w:type="dxa"/>
            <w:vAlign w:val="center"/>
          </w:tcPr>
          <w:p w:rsidR="007F7373" w:rsidRPr="008F5617" w:rsidRDefault="007F7373" w:rsidP="00736D44">
            <w:pPr>
              <w:pStyle w:val="NormalWebCharChar"/>
              <w:spacing w:before="0" w:beforeAutospacing="0" w:after="0" w:afterAutospacing="0"/>
              <w:jc w:val="center"/>
              <w:rPr>
                <w:color w:val="000000" w:themeColor="text1"/>
              </w:rPr>
            </w:pPr>
            <w:r w:rsidRPr="008F5617">
              <w:rPr>
                <w:color w:val="000000" w:themeColor="text1"/>
              </w:rPr>
              <w:t xml:space="preserve">Regional Institute of Medical Sciences (RIMS), </w:t>
            </w:r>
            <w:proofErr w:type="spellStart"/>
            <w:r w:rsidRPr="008F5617">
              <w:rPr>
                <w:color w:val="000000" w:themeColor="text1"/>
              </w:rPr>
              <w:t>Imphal</w:t>
            </w:r>
            <w:proofErr w:type="spellEnd"/>
          </w:p>
        </w:tc>
        <w:tc>
          <w:tcPr>
            <w:tcW w:w="1304" w:type="dxa"/>
            <w:vAlign w:val="center"/>
          </w:tcPr>
          <w:p w:rsidR="007F7373" w:rsidRPr="008F5617" w:rsidRDefault="007F7373" w:rsidP="00736D44">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311</w:t>
            </w:r>
          </w:p>
        </w:tc>
        <w:tc>
          <w:tcPr>
            <w:tcW w:w="739" w:type="dxa"/>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147</w:t>
            </w:r>
          </w:p>
        </w:tc>
        <w:tc>
          <w:tcPr>
            <w:tcW w:w="1213" w:type="dxa"/>
            <w:gridSpan w:val="2"/>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156</w:t>
            </w:r>
          </w:p>
        </w:tc>
        <w:tc>
          <w:tcPr>
            <w:tcW w:w="753" w:type="dxa"/>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306</w:t>
            </w:r>
          </w:p>
        </w:tc>
        <w:tc>
          <w:tcPr>
            <w:tcW w:w="739" w:type="dxa"/>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3</w:t>
            </w:r>
          </w:p>
        </w:tc>
        <w:tc>
          <w:tcPr>
            <w:tcW w:w="1027" w:type="dxa"/>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w:t>
            </w:r>
          </w:p>
        </w:tc>
        <w:tc>
          <w:tcPr>
            <w:tcW w:w="835" w:type="dxa"/>
            <w:vAlign w:val="center"/>
          </w:tcPr>
          <w:p w:rsidR="007F7373" w:rsidRPr="008F5617" w:rsidRDefault="007F7373"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4</w:t>
            </w:r>
          </w:p>
        </w:tc>
      </w:tr>
      <w:tr w:rsidR="007F7373" w:rsidRPr="008F5617" w:rsidTr="00736D44">
        <w:trPr>
          <w:jc w:val="center"/>
        </w:trPr>
        <w:tc>
          <w:tcPr>
            <w:tcW w:w="823" w:type="dxa"/>
            <w:vAlign w:val="center"/>
          </w:tcPr>
          <w:p w:rsidR="007F7373" w:rsidRPr="008F5617" w:rsidRDefault="007F7373" w:rsidP="00736D44">
            <w:pPr>
              <w:pStyle w:val="NormalWebCharChar"/>
              <w:numPr>
                <w:ilvl w:val="0"/>
                <w:numId w:val="1"/>
              </w:numPr>
              <w:spacing w:before="0" w:beforeAutospacing="0" w:after="0" w:afterAutospacing="0"/>
              <w:jc w:val="center"/>
              <w:rPr>
                <w:color w:val="000000" w:themeColor="text1"/>
              </w:rPr>
            </w:pPr>
          </w:p>
          <w:p w:rsidR="007F7373" w:rsidRPr="008F5617" w:rsidRDefault="007F7373" w:rsidP="00736D44">
            <w:pPr>
              <w:pStyle w:val="NormalWebCharChar"/>
              <w:spacing w:before="0" w:beforeAutospacing="0" w:after="0" w:afterAutospacing="0"/>
              <w:ind w:left="720"/>
              <w:jc w:val="center"/>
              <w:rPr>
                <w:color w:val="000000" w:themeColor="text1"/>
              </w:rPr>
            </w:pPr>
            <w:r w:rsidRPr="008F5617">
              <w:rPr>
                <w:color w:val="000000" w:themeColor="text1"/>
              </w:rPr>
              <w:t>27.</w:t>
            </w:r>
          </w:p>
        </w:tc>
        <w:tc>
          <w:tcPr>
            <w:tcW w:w="2515" w:type="dxa"/>
            <w:vAlign w:val="center"/>
          </w:tcPr>
          <w:p w:rsidR="007F7373" w:rsidRPr="008F5617" w:rsidRDefault="007F7373" w:rsidP="00736D44">
            <w:pPr>
              <w:pStyle w:val="NormalWebCharChar"/>
              <w:spacing w:before="0" w:beforeAutospacing="0" w:after="0" w:afterAutospacing="0"/>
              <w:jc w:val="center"/>
              <w:rPr>
                <w:color w:val="000000" w:themeColor="text1"/>
              </w:rPr>
            </w:pPr>
            <w:proofErr w:type="spellStart"/>
            <w:r w:rsidRPr="008F5617">
              <w:rPr>
                <w:color w:val="000000" w:themeColor="text1"/>
              </w:rPr>
              <w:t>Janana</w:t>
            </w:r>
            <w:proofErr w:type="spellEnd"/>
            <w:r w:rsidRPr="008F5617">
              <w:rPr>
                <w:color w:val="000000" w:themeColor="text1"/>
              </w:rPr>
              <w:t xml:space="preserve"> Hospital &amp; JLNMCH, Ajmer</w:t>
            </w:r>
          </w:p>
        </w:tc>
        <w:tc>
          <w:tcPr>
            <w:tcW w:w="1304" w:type="dxa"/>
            <w:vAlign w:val="center"/>
          </w:tcPr>
          <w:p w:rsidR="007F7373" w:rsidRPr="008F5617" w:rsidRDefault="007F7373" w:rsidP="00BC6FC4">
            <w:pPr>
              <w:spacing w:after="0"/>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1039</w:t>
            </w:r>
          </w:p>
          <w:p w:rsidR="007F7373" w:rsidRPr="008F5617" w:rsidRDefault="007F7373" w:rsidP="00BC6FC4">
            <w:pPr>
              <w:spacing w:after="0"/>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(998+41)</w:t>
            </w:r>
          </w:p>
        </w:tc>
        <w:tc>
          <w:tcPr>
            <w:tcW w:w="739" w:type="dxa"/>
            <w:vAlign w:val="center"/>
          </w:tcPr>
          <w:p w:rsidR="007F7373" w:rsidRPr="008F5617" w:rsidRDefault="007F737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176</w:t>
            </w:r>
          </w:p>
        </w:tc>
        <w:tc>
          <w:tcPr>
            <w:tcW w:w="1213" w:type="dxa"/>
            <w:gridSpan w:val="2"/>
            <w:vAlign w:val="center"/>
          </w:tcPr>
          <w:p w:rsidR="007F7373" w:rsidRPr="008F5617" w:rsidRDefault="007F737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166</w:t>
            </w:r>
          </w:p>
        </w:tc>
        <w:tc>
          <w:tcPr>
            <w:tcW w:w="753" w:type="dxa"/>
            <w:vAlign w:val="center"/>
          </w:tcPr>
          <w:p w:rsidR="007F7373" w:rsidRPr="008F5617" w:rsidRDefault="007F7373"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338</w:t>
            </w:r>
          </w:p>
        </w:tc>
        <w:tc>
          <w:tcPr>
            <w:tcW w:w="739" w:type="dxa"/>
            <w:vAlign w:val="center"/>
          </w:tcPr>
          <w:p w:rsidR="007F7373" w:rsidRPr="008F5617" w:rsidRDefault="007F737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7</w:t>
            </w:r>
          </w:p>
        </w:tc>
        <w:tc>
          <w:tcPr>
            <w:tcW w:w="1027" w:type="dxa"/>
            <w:vAlign w:val="center"/>
          </w:tcPr>
          <w:p w:rsidR="007F7373" w:rsidRPr="008F5617" w:rsidRDefault="007F7373"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w:t>
            </w:r>
          </w:p>
        </w:tc>
        <w:tc>
          <w:tcPr>
            <w:tcW w:w="835" w:type="dxa"/>
            <w:vAlign w:val="center"/>
          </w:tcPr>
          <w:p w:rsidR="007F7373" w:rsidRPr="008F5617" w:rsidRDefault="007F7373"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11</w:t>
            </w:r>
          </w:p>
        </w:tc>
      </w:tr>
      <w:tr w:rsidR="00736D44" w:rsidRPr="008F5617" w:rsidTr="00736D44">
        <w:trPr>
          <w:trHeight w:val="332"/>
          <w:jc w:val="center"/>
        </w:trPr>
        <w:tc>
          <w:tcPr>
            <w:tcW w:w="823" w:type="dxa"/>
            <w:vAlign w:val="center"/>
          </w:tcPr>
          <w:p w:rsidR="00736D44" w:rsidRPr="008F5617" w:rsidRDefault="00736D44"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28.</w:t>
            </w:r>
          </w:p>
        </w:tc>
        <w:tc>
          <w:tcPr>
            <w:tcW w:w="2515" w:type="dxa"/>
            <w:vAlign w:val="center"/>
          </w:tcPr>
          <w:p w:rsidR="00736D44" w:rsidRPr="008F5617" w:rsidRDefault="00736D44" w:rsidP="00736D44">
            <w:pPr>
              <w:pStyle w:val="NormalWebCharChar"/>
              <w:spacing w:before="0" w:beforeAutospacing="0" w:after="0" w:afterAutospacing="0"/>
              <w:jc w:val="center"/>
              <w:rPr>
                <w:color w:val="000000" w:themeColor="text1"/>
              </w:rPr>
            </w:pPr>
            <w:r w:rsidRPr="008F5617">
              <w:rPr>
                <w:color w:val="000000" w:themeColor="text1"/>
              </w:rPr>
              <w:t>JIPMER, Puducherry</w:t>
            </w:r>
          </w:p>
        </w:tc>
        <w:tc>
          <w:tcPr>
            <w:tcW w:w="1304" w:type="dxa"/>
            <w:vAlign w:val="center"/>
          </w:tcPr>
          <w:p w:rsidR="00736D44" w:rsidRPr="008F5617" w:rsidRDefault="00736D44" w:rsidP="00736D44">
            <w:pPr>
              <w:spacing w:after="0"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823</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403</w:t>
            </w:r>
          </w:p>
        </w:tc>
        <w:tc>
          <w:tcPr>
            <w:tcW w:w="1213" w:type="dxa"/>
            <w:gridSpan w:val="2"/>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360</w:t>
            </w:r>
          </w:p>
        </w:tc>
        <w:tc>
          <w:tcPr>
            <w:tcW w:w="753"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763</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41</w:t>
            </w:r>
          </w:p>
        </w:tc>
        <w:tc>
          <w:tcPr>
            <w:tcW w:w="1027"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21</w:t>
            </w:r>
          </w:p>
        </w:tc>
        <w:tc>
          <w:tcPr>
            <w:tcW w:w="835"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62</w:t>
            </w:r>
          </w:p>
        </w:tc>
      </w:tr>
      <w:tr w:rsidR="00736D44" w:rsidRPr="008F5617" w:rsidTr="00736D44">
        <w:trPr>
          <w:jc w:val="center"/>
        </w:trPr>
        <w:tc>
          <w:tcPr>
            <w:tcW w:w="823" w:type="dxa"/>
            <w:vAlign w:val="center"/>
          </w:tcPr>
          <w:p w:rsidR="00736D44" w:rsidRPr="008F5617" w:rsidRDefault="00736D44"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29.</w:t>
            </w:r>
          </w:p>
        </w:tc>
        <w:tc>
          <w:tcPr>
            <w:tcW w:w="2515" w:type="dxa"/>
            <w:vAlign w:val="center"/>
          </w:tcPr>
          <w:p w:rsidR="00736D44" w:rsidRPr="008F5617" w:rsidRDefault="00736D44" w:rsidP="00736D44">
            <w:pPr>
              <w:pStyle w:val="NormalWebCharChar"/>
              <w:spacing w:before="0" w:beforeAutospacing="0" w:after="0" w:afterAutospacing="0"/>
              <w:jc w:val="center"/>
              <w:rPr>
                <w:color w:val="000000" w:themeColor="text1"/>
              </w:rPr>
            </w:pPr>
            <w:r w:rsidRPr="008F5617">
              <w:rPr>
                <w:color w:val="000000" w:themeColor="text1"/>
              </w:rPr>
              <w:t xml:space="preserve">Netaji </w:t>
            </w:r>
            <w:proofErr w:type="spellStart"/>
            <w:r w:rsidRPr="008F5617">
              <w:rPr>
                <w:color w:val="000000" w:themeColor="text1"/>
              </w:rPr>
              <w:t>Subhash</w:t>
            </w:r>
            <w:proofErr w:type="spellEnd"/>
            <w:r w:rsidRPr="008F5617">
              <w:rPr>
                <w:color w:val="000000" w:themeColor="text1"/>
              </w:rPr>
              <w:t xml:space="preserve"> Chandra Bose Medical College (NSCB), Jabalpur</w:t>
            </w:r>
          </w:p>
        </w:tc>
        <w:tc>
          <w:tcPr>
            <w:tcW w:w="1304" w:type="dxa"/>
            <w:vAlign w:val="center"/>
          </w:tcPr>
          <w:p w:rsidR="00736D44" w:rsidRPr="008F5617" w:rsidRDefault="00736D44" w:rsidP="00736D44">
            <w:pPr>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Birth rate is not calculated in OBG department</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293</w:t>
            </w:r>
          </w:p>
        </w:tc>
        <w:tc>
          <w:tcPr>
            <w:tcW w:w="1213" w:type="dxa"/>
            <w:gridSpan w:val="2"/>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249</w:t>
            </w:r>
          </w:p>
        </w:tc>
        <w:tc>
          <w:tcPr>
            <w:tcW w:w="753"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542</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96</w:t>
            </w:r>
          </w:p>
        </w:tc>
        <w:tc>
          <w:tcPr>
            <w:tcW w:w="1027"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71</w:t>
            </w:r>
          </w:p>
        </w:tc>
        <w:tc>
          <w:tcPr>
            <w:tcW w:w="835"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167</w:t>
            </w:r>
          </w:p>
        </w:tc>
      </w:tr>
      <w:tr w:rsidR="00736D44" w:rsidRPr="008F5617" w:rsidTr="00736D44">
        <w:trPr>
          <w:trHeight w:val="548"/>
          <w:jc w:val="center"/>
        </w:trPr>
        <w:tc>
          <w:tcPr>
            <w:tcW w:w="823" w:type="dxa"/>
            <w:vAlign w:val="center"/>
          </w:tcPr>
          <w:p w:rsidR="00736D44" w:rsidRPr="008F5617" w:rsidRDefault="00736D44" w:rsidP="00736D44">
            <w:pPr>
              <w:pStyle w:val="NormalWebCharChar"/>
              <w:numPr>
                <w:ilvl w:val="0"/>
                <w:numId w:val="1"/>
              </w:numPr>
              <w:spacing w:before="0" w:beforeAutospacing="0" w:after="0" w:afterAutospacing="0"/>
              <w:jc w:val="center"/>
              <w:rPr>
                <w:color w:val="000000" w:themeColor="text1"/>
              </w:rPr>
            </w:pPr>
            <w:r w:rsidRPr="008F5617">
              <w:rPr>
                <w:color w:val="000000" w:themeColor="text1"/>
              </w:rPr>
              <w:t>30.</w:t>
            </w:r>
          </w:p>
        </w:tc>
        <w:tc>
          <w:tcPr>
            <w:tcW w:w="2515" w:type="dxa"/>
            <w:vAlign w:val="center"/>
          </w:tcPr>
          <w:p w:rsidR="00736D44" w:rsidRPr="008F5617" w:rsidRDefault="00736D44" w:rsidP="00736D44">
            <w:pPr>
              <w:pStyle w:val="NormalWebCharChar"/>
              <w:spacing w:before="0" w:beforeAutospacing="0" w:after="0" w:afterAutospacing="0"/>
              <w:jc w:val="center"/>
              <w:rPr>
                <w:color w:val="000000" w:themeColor="text1"/>
              </w:rPr>
            </w:pPr>
            <w:proofErr w:type="spellStart"/>
            <w:r w:rsidRPr="008F5617">
              <w:rPr>
                <w:color w:val="000000" w:themeColor="text1"/>
              </w:rPr>
              <w:t>Rajendra</w:t>
            </w:r>
            <w:proofErr w:type="spellEnd"/>
            <w:r w:rsidRPr="008F5617">
              <w:rPr>
                <w:color w:val="000000" w:themeColor="text1"/>
              </w:rPr>
              <w:t xml:space="preserve"> Institute of Medical Sciences, </w:t>
            </w:r>
            <w:proofErr w:type="spellStart"/>
            <w:r w:rsidRPr="008F5617">
              <w:rPr>
                <w:color w:val="000000" w:themeColor="text1"/>
              </w:rPr>
              <w:t>Baritayu</w:t>
            </w:r>
            <w:proofErr w:type="spellEnd"/>
            <w:r w:rsidRPr="008F5617">
              <w:rPr>
                <w:color w:val="000000" w:themeColor="text1"/>
              </w:rPr>
              <w:t>, Ranchi</w:t>
            </w:r>
          </w:p>
        </w:tc>
        <w:tc>
          <w:tcPr>
            <w:tcW w:w="1304" w:type="dxa"/>
            <w:vAlign w:val="center"/>
          </w:tcPr>
          <w:p w:rsidR="00736D44" w:rsidRPr="008F5617" w:rsidRDefault="00736D44" w:rsidP="00736D44">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461</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161</w:t>
            </w:r>
          </w:p>
        </w:tc>
        <w:tc>
          <w:tcPr>
            <w:tcW w:w="1213" w:type="dxa"/>
            <w:gridSpan w:val="2"/>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118</w:t>
            </w:r>
          </w:p>
        </w:tc>
        <w:tc>
          <w:tcPr>
            <w:tcW w:w="753"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279</w:t>
            </w:r>
          </w:p>
        </w:tc>
        <w:tc>
          <w:tcPr>
            <w:tcW w:w="739"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23</w:t>
            </w:r>
          </w:p>
        </w:tc>
        <w:tc>
          <w:tcPr>
            <w:tcW w:w="1027" w:type="dxa"/>
            <w:vAlign w:val="center"/>
          </w:tcPr>
          <w:p w:rsidR="00736D44" w:rsidRPr="008F5617" w:rsidRDefault="00736D44" w:rsidP="00736D44">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18</w:t>
            </w:r>
          </w:p>
        </w:tc>
        <w:tc>
          <w:tcPr>
            <w:tcW w:w="835" w:type="dxa"/>
            <w:vAlign w:val="center"/>
          </w:tcPr>
          <w:p w:rsidR="00736D44" w:rsidRPr="008F5617" w:rsidRDefault="00736D44" w:rsidP="00736D44">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41</w:t>
            </w:r>
          </w:p>
        </w:tc>
      </w:tr>
      <w:tr w:rsidR="00EF4110" w:rsidRPr="008F5617" w:rsidTr="00736D44">
        <w:trPr>
          <w:trHeight w:val="548"/>
          <w:jc w:val="center"/>
        </w:trPr>
        <w:tc>
          <w:tcPr>
            <w:tcW w:w="823" w:type="dxa"/>
            <w:vAlign w:val="center"/>
          </w:tcPr>
          <w:p w:rsidR="00EF4110" w:rsidRPr="008F5617" w:rsidRDefault="00EF4110" w:rsidP="00EF4110">
            <w:pPr>
              <w:pStyle w:val="NormalWebCharChar"/>
              <w:numPr>
                <w:ilvl w:val="0"/>
                <w:numId w:val="1"/>
              </w:numPr>
              <w:spacing w:before="0" w:beforeAutospacing="0" w:after="0" w:afterAutospacing="0"/>
              <w:jc w:val="center"/>
              <w:rPr>
                <w:color w:val="000000" w:themeColor="text1"/>
              </w:rPr>
            </w:pPr>
            <w:r w:rsidRPr="008F5617">
              <w:rPr>
                <w:color w:val="000000" w:themeColor="text1"/>
              </w:rPr>
              <w:lastRenderedPageBreak/>
              <w:t>31.</w:t>
            </w:r>
          </w:p>
        </w:tc>
        <w:tc>
          <w:tcPr>
            <w:tcW w:w="2515" w:type="dxa"/>
            <w:vAlign w:val="center"/>
          </w:tcPr>
          <w:p w:rsidR="00EF4110" w:rsidRPr="008F5617" w:rsidRDefault="00EF4110" w:rsidP="00EF4110">
            <w:pPr>
              <w:pStyle w:val="NormalWebCharChar"/>
              <w:spacing w:before="0" w:beforeAutospacing="0" w:after="0" w:afterAutospacing="0"/>
              <w:jc w:val="center"/>
              <w:rPr>
                <w:color w:val="000000" w:themeColor="text1"/>
              </w:rPr>
            </w:pPr>
            <w:r w:rsidRPr="008F5617">
              <w:rPr>
                <w:color w:val="000000" w:themeColor="text1"/>
              </w:rPr>
              <w:t>Kings George’s Medical University, Lucknow</w:t>
            </w:r>
          </w:p>
        </w:tc>
        <w:tc>
          <w:tcPr>
            <w:tcW w:w="1304" w:type="dxa"/>
            <w:vAlign w:val="center"/>
          </w:tcPr>
          <w:p w:rsidR="00EF4110" w:rsidRPr="008F5617" w:rsidRDefault="00EF4110" w:rsidP="00EF4110">
            <w:pPr>
              <w:pStyle w:val="NormalWebCharChar"/>
              <w:spacing w:before="0" w:beforeAutospacing="0" w:after="0" w:afterAutospacing="0"/>
              <w:jc w:val="center"/>
              <w:rPr>
                <w:color w:val="000000" w:themeColor="text1"/>
              </w:rPr>
            </w:pPr>
            <w:r w:rsidRPr="008F5617">
              <w:rPr>
                <w:color w:val="000000" w:themeColor="text1"/>
              </w:rPr>
              <w:t>-</w:t>
            </w:r>
          </w:p>
        </w:tc>
        <w:tc>
          <w:tcPr>
            <w:tcW w:w="739"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126</w:t>
            </w:r>
          </w:p>
        </w:tc>
        <w:tc>
          <w:tcPr>
            <w:tcW w:w="1213" w:type="dxa"/>
            <w:gridSpan w:val="2"/>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134</w:t>
            </w:r>
          </w:p>
        </w:tc>
        <w:tc>
          <w:tcPr>
            <w:tcW w:w="753" w:type="dxa"/>
            <w:vAlign w:val="center"/>
          </w:tcPr>
          <w:p w:rsidR="00EF4110" w:rsidRPr="008F5617" w:rsidRDefault="00EF4110" w:rsidP="00EF4110">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260</w:t>
            </w:r>
          </w:p>
        </w:tc>
        <w:tc>
          <w:tcPr>
            <w:tcW w:w="739"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18</w:t>
            </w:r>
          </w:p>
        </w:tc>
        <w:tc>
          <w:tcPr>
            <w:tcW w:w="1027"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c>
          <w:tcPr>
            <w:tcW w:w="835" w:type="dxa"/>
            <w:vAlign w:val="center"/>
          </w:tcPr>
          <w:p w:rsidR="00EF4110" w:rsidRPr="008F5617" w:rsidRDefault="00EF4110" w:rsidP="00EF4110">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32</w:t>
            </w:r>
          </w:p>
        </w:tc>
      </w:tr>
      <w:tr w:rsidR="00EF4110" w:rsidRPr="008F5617" w:rsidTr="00736D44">
        <w:trPr>
          <w:trHeight w:val="548"/>
          <w:jc w:val="center"/>
        </w:trPr>
        <w:tc>
          <w:tcPr>
            <w:tcW w:w="823" w:type="dxa"/>
            <w:vAlign w:val="center"/>
          </w:tcPr>
          <w:p w:rsidR="00EF4110" w:rsidRPr="008F5617" w:rsidRDefault="00EF4110" w:rsidP="00EF4110">
            <w:pPr>
              <w:pStyle w:val="NormalWebCharChar"/>
              <w:numPr>
                <w:ilvl w:val="0"/>
                <w:numId w:val="1"/>
              </w:numPr>
              <w:spacing w:before="0" w:beforeAutospacing="0" w:after="0" w:afterAutospacing="0"/>
              <w:jc w:val="center"/>
              <w:rPr>
                <w:color w:val="000000" w:themeColor="text1"/>
              </w:rPr>
            </w:pPr>
          </w:p>
        </w:tc>
        <w:tc>
          <w:tcPr>
            <w:tcW w:w="2515" w:type="dxa"/>
            <w:vAlign w:val="center"/>
          </w:tcPr>
          <w:p w:rsidR="00EF4110" w:rsidRPr="008F5617" w:rsidRDefault="00EF4110" w:rsidP="00EF4110">
            <w:pPr>
              <w:pStyle w:val="NormalWebCharChar"/>
              <w:spacing w:before="0" w:beforeAutospacing="0" w:after="0" w:afterAutospacing="0"/>
              <w:jc w:val="center"/>
              <w:rPr>
                <w:color w:val="000000" w:themeColor="text1"/>
              </w:rPr>
            </w:pPr>
            <w:r w:rsidRPr="008F5617">
              <w:rPr>
                <w:color w:val="000000" w:themeColor="text1"/>
              </w:rPr>
              <w:t>JLNMCH, Bhagalpur</w:t>
            </w:r>
          </w:p>
        </w:tc>
        <w:tc>
          <w:tcPr>
            <w:tcW w:w="1304" w:type="dxa"/>
            <w:vAlign w:val="center"/>
          </w:tcPr>
          <w:p w:rsidR="00EF4110" w:rsidRPr="008F5617" w:rsidRDefault="00EF4110" w:rsidP="00EF4110">
            <w:pPr>
              <w:pStyle w:val="NormalWebCharChar"/>
              <w:spacing w:before="0" w:beforeAutospacing="0" w:after="0" w:afterAutospacing="0"/>
              <w:jc w:val="center"/>
              <w:rPr>
                <w:b/>
                <w:color w:val="000000" w:themeColor="text1"/>
              </w:rPr>
            </w:pPr>
            <w:r w:rsidRPr="008F5617">
              <w:rPr>
                <w:b/>
                <w:color w:val="000000" w:themeColor="text1"/>
              </w:rPr>
              <w:t>244</w:t>
            </w:r>
          </w:p>
        </w:tc>
        <w:tc>
          <w:tcPr>
            <w:tcW w:w="739"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106</w:t>
            </w:r>
          </w:p>
        </w:tc>
        <w:tc>
          <w:tcPr>
            <w:tcW w:w="1213" w:type="dxa"/>
            <w:gridSpan w:val="2"/>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94</w:t>
            </w:r>
          </w:p>
        </w:tc>
        <w:tc>
          <w:tcPr>
            <w:tcW w:w="753" w:type="dxa"/>
            <w:vAlign w:val="center"/>
          </w:tcPr>
          <w:p w:rsidR="00EF4110" w:rsidRPr="008F5617" w:rsidRDefault="00EF4110" w:rsidP="00EF4110">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200</w:t>
            </w:r>
          </w:p>
        </w:tc>
        <w:tc>
          <w:tcPr>
            <w:tcW w:w="739"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37</w:t>
            </w:r>
          </w:p>
        </w:tc>
        <w:tc>
          <w:tcPr>
            <w:tcW w:w="1027" w:type="dxa"/>
            <w:vAlign w:val="center"/>
          </w:tcPr>
          <w:p w:rsidR="00EF4110" w:rsidRPr="008F5617" w:rsidRDefault="00EF4110" w:rsidP="00EF4110">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21</w:t>
            </w:r>
          </w:p>
        </w:tc>
        <w:tc>
          <w:tcPr>
            <w:tcW w:w="835" w:type="dxa"/>
            <w:vAlign w:val="center"/>
          </w:tcPr>
          <w:p w:rsidR="00EF4110" w:rsidRPr="008F5617" w:rsidRDefault="00EF4110" w:rsidP="00EF4110">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58</w:t>
            </w:r>
          </w:p>
        </w:tc>
      </w:tr>
      <w:tr w:rsidR="00EF4110" w:rsidRPr="008F5617" w:rsidTr="002E7A60">
        <w:trPr>
          <w:trHeight w:val="458"/>
          <w:jc w:val="center"/>
        </w:trPr>
        <w:tc>
          <w:tcPr>
            <w:tcW w:w="823" w:type="dxa"/>
            <w:vAlign w:val="center"/>
          </w:tcPr>
          <w:p w:rsidR="00EF4110" w:rsidRPr="008F5617" w:rsidRDefault="00EF4110" w:rsidP="00EF4110">
            <w:pPr>
              <w:pStyle w:val="NormalWebCharChar"/>
              <w:spacing w:before="0" w:beforeAutospacing="0" w:after="0" w:afterAutospacing="0"/>
              <w:jc w:val="center"/>
              <w:rPr>
                <w:color w:val="000000" w:themeColor="text1"/>
              </w:rPr>
            </w:pPr>
          </w:p>
        </w:tc>
        <w:tc>
          <w:tcPr>
            <w:tcW w:w="2515" w:type="dxa"/>
            <w:vAlign w:val="center"/>
          </w:tcPr>
          <w:p w:rsidR="00EF4110" w:rsidRPr="008F5617" w:rsidRDefault="00EF4110" w:rsidP="002E7A60">
            <w:pPr>
              <w:pStyle w:val="NormalWebCharChar"/>
              <w:spacing w:before="0" w:beforeAutospacing="0" w:after="0" w:afterAutospacing="0"/>
              <w:jc w:val="center"/>
              <w:rPr>
                <w:b/>
                <w:bCs/>
                <w:color w:val="000000" w:themeColor="text1"/>
              </w:rPr>
            </w:pPr>
            <w:r w:rsidRPr="008F5617">
              <w:rPr>
                <w:b/>
                <w:bCs/>
                <w:color w:val="000000" w:themeColor="text1"/>
              </w:rPr>
              <w:t xml:space="preserve">Total (NBS </w:t>
            </w:r>
            <w:r w:rsidRPr="008F5617">
              <w:rPr>
                <w:b/>
                <w:bCs/>
                <w:color w:val="000000" w:themeColor="text1"/>
                <w:lang w:val="en-IN"/>
              </w:rPr>
              <w:t>centres</w:t>
            </w:r>
            <w:r w:rsidRPr="008F5617">
              <w:rPr>
                <w:b/>
                <w:bCs/>
                <w:color w:val="000000" w:themeColor="text1"/>
              </w:rPr>
              <w:t>)</w:t>
            </w:r>
          </w:p>
        </w:tc>
        <w:tc>
          <w:tcPr>
            <w:tcW w:w="1304" w:type="dxa"/>
            <w:vAlign w:val="center"/>
          </w:tcPr>
          <w:p w:rsidR="00EF4110" w:rsidRPr="008F5617" w:rsidRDefault="000C2BA4" w:rsidP="002E7A6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3205</w:t>
            </w:r>
          </w:p>
        </w:tc>
        <w:tc>
          <w:tcPr>
            <w:tcW w:w="739" w:type="dxa"/>
            <w:vAlign w:val="center"/>
          </w:tcPr>
          <w:p w:rsidR="00EF4110" w:rsidRPr="008F5617" w:rsidRDefault="000C2BA4"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1552</w:t>
            </w:r>
          </w:p>
        </w:tc>
        <w:tc>
          <w:tcPr>
            <w:tcW w:w="1213" w:type="dxa"/>
            <w:gridSpan w:val="2"/>
            <w:vAlign w:val="center"/>
          </w:tcPr>
          <w:p w:rsidR="00EF4110" w:rsidRPr="008F5617" w:rsidRDefault="000C2BA4"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1386</w:t>
            </w:r>
          </w:p>
        </w:tc>
        <w:tc>
          <w:tcPr>
            <w:tcW w:w="753" w:type="dxa"/>
            <w:vAlign w:val="center"/>
          </w:tcPr>
          <w:p w:rsidR="00EF4110" w:rsidRPr="008F5617" w:rsidRDefault="000C2BA4"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2938</w:t>
            </w:r>
          </w:p>
        </w:tc>
        <w:tc>
          <w:tcPr>
            <w:tcW w:w="739" w:type="dxa"/>
            <w:vAlign w:val="center"/>
          </w:tcPr>
          <w:p w:rsidR="00EF4110" w:rsidRPr="008F5617" w:rsidRDefault="00D060A2"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240</w:t>
            </w:r>
          </w:p>
        </w:tc>
        <w:tc>
          <w:tcPr>
            <w:tcW w:w="1027" w:type="dxa"/>
            <w:vAlign w:val="center"/>
          </w:tcPr>
          <w:p w:rsidR="00EF4110" w:rsidRPr="008F5617" w:rsidRDefault="00D060A2"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162</w:t>
            </w:r>
          </w:p>
        </w:tc>
        <w:tc>
          <w:tcPr>
            <w:tcW w:w="835" w:type="dxa"/>
            <w:vAlign w:val="center"/>
          </w:tcPr>
          <w:p w:rsidR="00EF4110" w:rsidRPr="008F5617" w:rsidRDefault="00D060A2" w:rsidP="002E7A60">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402</w:t>
            </w:r>
          </w:p>
        </w:tc>
      </w:tr>
      <w:tr w:rsidR="00EF4110" w:rsidRPr="008F5617" w:rsidTr="00736D44">
        <w:trPr>
          <w:jc w:val="center"/>
        </w:trPr>
        <w:tc>
          <w:tcPr>
            <w:tcW w:w="823" w:type="dxa"/>
            <w:tcBorders>
              <w:bottom w:val="single" w:sz="4" w:space="0" w:color="auto"/>
            </w:tcBorders>
            <w:shd w:val="clear" w:color="auto" w:fill="D9D9D9"/>
            <w:vAlign w:val="center"/>
          </w:tcPr>
          <w:p w:rsidR="00EF4110" w:rsidRPr="008F5617" w:rsidRDefault="00EF4110" w:rsidP="00EF4110">
            <w:pPr>
              <w:pStyle w:val="NormalWebCharChar"/>
              <w:jc w:val="center"/>
              <w:rPr>
                <w:color w:val="000000" w:themeColor="text1"/>
              </w:rPr>
            </w:pPr>
          </w:p>
        </w:tc>
        <w:tc>
          <w:tcPr>
            <w:tcW w:w="2515" w:type="dxa"/>
            <w:tcBorders>
              <w:bottom w:val="single" w:sz="4" w:space="0" w:color="auto"/>
            </w:tcBorders>
            <w:shd w:val="clear" w:color="auto" w:fill="D9D9D9"/>
            <w:vAlign w:val="center"/>
          </w:tcPr>
          <w:p w:rsidR="00EF4110" w:rsidRPr="008F5617" w:rsidRDefault="00EF4110" w:rsidP="00EF4110">
            <w:pPr>
              <w:pStyle w:val="NormalWebCharChar"/>
              <w:jc w:val="center"/>
              <w:rPr>
                <w:b/>
                <w:bCs/>
                <w:color w:val="000000" w:themeColor="text1"/>
                <w:highlight w:val="yellow"/>
              </w:rPr>
            </w:pPr>
            <w:r w:rsidRPr="008F5617">
              <w:rPr>
                <w:b/>
                <w:bCs/>
                <w:color w:val="000000" w:themeColor="text1"/>
              </w:rPr>
              <w:t>Overall Total</w:t>
            </w:r>
          </w:p>
        </w:tc>
        <w:tc>
          <w:tcPr>
            <w:tcW w:w="1304" w:type="dxa"/>
            <w:tcBorders>
              <w:bottom w:val="single" w:sz="4" w:space="0" w:color="auto"/>
            </w:tcBorders>
            <w:shd w:val="clear" w:color="auto" w:fill="D9D9D9"/>
            <w:vAlign w:val="center"/>
          </w:tcPr>
          <w:p w:rsidR="00EF4110" w:rsidRPr="008F5617" w:rsidRDefault="00EF4110" w:rsidP="00EF4110">
            <w:pPr>
              <w:jc w:val="center"/>
              <w:rPr>
                <w:rFonts w:ascii="Times New Roman" w:hAnsi="Times New Roman" w:cs="Times New Roman"/>
                <w:b/>
                <w:color w:val="000000" w:themeColor="text1"/>
                <w:sz w:val="24"/>
                <w:szCs w:val="24"/>
              </w:rPr>
            </w:pPr>
          </w:p>
        </w:tc>
        <w:tc>
          <w:tcPr>
            <w:tcW w:w="739" w:type="dxa"/>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2580</w:t>
            </w:r>
          </w:p>
        </w:tc>
        <w:tc>
          <w:tcPr>
            <w:tcW w:w="1213" w:type="dxa"/>
            <w:gridSpan w:val="2"/>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2284</w:t>
            </w:r>
          </w:p>
        </w:tc>
        <w:tc>
          <w:tcPr>
            <w:tcW w:w="753" w:type="dxa"/>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4864</w:t>
            </w:r>
          </w:p>
        </w:tc>
        <w:tc>
          <w:tcPr>
            <w:tcW w:w="739" w:type="dxa"/>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291</w:t>
            </w:r>
          </w:p>
        </w:tc>
        <w:tc>
          <w:tcPr>
            <w:tcW w:w="1027" w:type="dxa"/>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196</w:t>
            </w:r>
          </w:p>
        </w:tc>
        <w:tc>
          <w:tcPr>
            <w:tcW w:w="835" w:type="dxa"/>
            <w:tcBorders>
              <w:bottom w:val="single" w:sz="4" w:space="0" w:color="auto"/>
            </w:tcBorders>
            <w:shd w:val="clear" w:color="auto" w:fill="D9D9D9"/>
            <w:vAlign w:val="center"/>
          </w:tcPr>
          <w:p w:rsidR="00EF4110" w:rsidRPr="008F5617" w:rsidRDefault="002B23B0" w:rsidP="00EF4110">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487</w:t>
            </w:r>
          </w:p>
        </w:tc>
      </w:tr>
    </w:tbl>
    <w:p w:rsidR="00D2295A" w:rsidRPr="008F5617" w:rsidRDefault="00DA72A4" w:rsidP="00607B57">
      <w:pPr>
        <w:pStyle w:val="NormalWebCharChar"/>
        <w:numPr>
          <w:ilvl w:val="0"/>
          <w:numId w:val="7"/>
        </w:numPr>
        <w:rPr>
          <w:b/>
          <w:color w:val="000000" w:themeColor="text1"/>
        </w:rPr>
      </w:pPr>
      <w:r w:rsidRPr="008F5617">
        <w:rPr>
          <w:b/>
          <w:color w:val="000000" w:themeColor="text1"/>
        </w:rPr>
        <w:t xml:space="preserve">School/ </w:t>
      </w:r>
      <w:proofErr w:type="spellStart"/>
      <w:r w:rsidRPr="008F5617">
        <w:rPr>
          <w:b/>
          <w:color w:val="000000" w:themeColor="text1"/>
        </w:rPr>
        <w:t>Anganwadi</w:t>
      </w:r>
      <w:proofErr w:type="spellEnd"/>
      <w:r w:rsidRPr="008F5617">
        <w:rPr>
          <w:b/>
          <w:color w:val="000000" w:themeColor="text1"/>
        </w:rPr>
        <w:t xml:space="preserve"> screening: Nil</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2980"/>
        <w:gridCol w:w="1170"/>
        <w:gridCol w:w="1360"/>
        <w:gridCol w:w="1422"/>
        <w:gridCol w:w="1516"/>
      </w:tblGrid>
      <w:tr w:rsidR="00F55BD4" w:rsidRPr="008F5617" w:rsidTr="00CC659C">
        <w:trPr>
          <w:trHeight w:val="463"/>
          <w:jc w:val="center"/>
        </w:trPr>
        <w:tc>
          <w:tcPr>
            <w:tcW w:w="1409" w:type="dxa"/>
            <w:vMerge w:val="restart"/>
            <w:tcBorders>
              <w:top w:val="single" w:sz="4" w:space="0" w:color="000000"/>
              <w:left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p>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Date</w:t>
            </w:r>
          </w:p>
        </w:tc>
        <w:tc>
          <w:tcPr>
            <w:tcW w:w="2980" w:type="dxa"/>
            <w:vMerge w:val="restart"/>
            <w:tcBorders>
              <w:top w:val="single" w:sz="4" w:space="0" w:color="000000"/>
              <w:left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p>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screened</w:t>
            </w:r>
          </w:p>
        </w:tc>
        <w:tc>
          <w:tcPr>
            <w:tcW w:w="4298" w:type="dxa"/>
            <w:gridSpan w:val="3"/>
            <w:tcBorders>
              <w:top w:val="single" w:sz="4" w:space="0" w:color="000000"/>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identified with communication disorders</w:t>
            </w:r>
          </w:p>
        </w:tc>
      </w:tr>
      <w:tr w:rsidR="00F55BD4" w:rsidRPr="008F5617" w:rsidTr="00CC659C">
        <w:trPr>
          <w:trHeight w:val="598"/>
          <w:jc w:val="center"/>
        </w:trPr>
        <w:tc>
          <w:tcPr>
            <w:tcW w:w="1409" w:type="dxa"/>
            <w:vMerge/>
            <w:tcBorders>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p>
        </w:tc>
        <w:tc>
          <w:tcPr>
            <w:tcW w:w="2980" w:type="dxa"/>
            <w:vMerge/>
            <w:tcBorders>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p>
        </w:tc>
        <w:tc>
          <w:tcPr>
            <w:tcW w:w="1170" w:type="dxa"/>
            <w:vMerge/>
            <w:tcBorders>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Ear related disorder</w:t>
            </w:r>
          </w:p>
        </w:tc>
        <w:tc>
          <w:tcPr>
            <w:tcW w:w="1422" w:type="dxa"/>
            <w:tcBorders>
              <w:top w:val="single" w:sz="4" w:space="0" w:color="000000"/>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Hearing loss</w:t>
            </w:r>
          </w:p>
        </w:tc>
        <w:tc>
          <w:tcPr>
            <w:tcW w:w="1516" w:type="dxa"/>
            <w:tcBorders>
              <w:top w:val="single" w:sz="4" w:space="0" w:color="000000"/>
              <w:left w:val="single" w:sz="4" w:space="0" w:color="000000"/>
              <w:bottom w:val="single" w:sz="4" w:space="0" w:color="000000"/>
              <w:right w:val="single" w:sz="4" w:space="0" w:color="000000"/>
            </w:tcBorders>
            <w:vAlign w:val="center"/>
          </w:tcPr>
          <w:p w:rsidR="00F55BD4" w:rsidRPr="008F5617" w:rsidRDefault="00F55BD4"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Speech language disorders</w:t>
            </w:r>
          </w:p>
        </w:tc>
      </w:tr>
      <w:tr w:rsidR="0008424E" w:rsidRPr="008F5617" w:rsidTr="00CC659C">
        <w:trPr>
          <w:trHeight w:val="624"/>
          <w:jc w:val="center"/>
        </w:trPr>
        <w:tc>
          <w:tcPr>
            <w:tcW w:w="1409" w:type="dxa"/>
            <w:tcBorders>
              <w:left w:val="single" w:sz="4" w:space="0" w:color="000000"/>
              <w:right w:val="single" w:sz="4" w:space="0" w:color="000000"/>
            </w:tcBorders>
            <w:vAlign w:val="center"/>
          </w:tcPr>
          <w:p w:rsidR="0008424E" w:rsidRPr="008F5617" w:rsidRDefault="0008424E"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06.02.2019</w:t>
            </w:r>
          </w:p>
        </w:tc>
        <w:tc>
          <w:tcPr>
            <w:tcW w:w="2980" w:type="dxa"/>
            <w:tcBorders>
              <w:left w:val="single" w:sz="4" w:space="0" w:color="000000"/>
              <w:right w:val="single" w:sz="4" w:space="0" w:color="000000"/>
            </w:tcBorders>
            <w:vAlign w:val="center"/>
          </w:tcPr>
          <w:p w:rsidR="0008424E" w:rsidRPr="008F5617" w:rsidRDefault="0008424E" w:rsidP="00CC659C">
            <w:pPr>
              <w:tabs>
                <w:tab w:val="left" w:pos="630"/>
              </w:tabs>
              <w:spacing w:after="0" w:line="240" w:lineRule="auto"/>
              <w:ind w:left="-18"/>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Government school, </w:t>
            </w:r>
            <w:proofErr w:type="spellStart"/>
            <w:r w:rsidRPr="008F5617">
              <w:rPr>
                <w:rFonts w:ascii="Times New Roman" w:hAnsi="Times New Roman"/>
                <w:color w:val="000000" w:themeColor="text1"/>
                <w:sz w:val="24"/>
                <w:szCs w:val="24"/>
              </w:rPr>
              <w:t>Karimudhenalli</w:t>
            </w:r>
            <w:proofErr w:type="spellEnd"/>
          </w:p>
        </w:tc>
        <w:tc>
          <w:tcPr>
            <w:tcW w:w="1170" w:type="dxa"/>
            <w:tcBorders>
              <w:left w:val="single" w:sz="4" w:space="0" w:color="000000"/>
              <w:right w:val="single" w:sz="4" w:space="0" w:color="000000"/>
            </w:tcBorders>
            <w:vAlign w:val="center"/>
          </w:tcPr>
          <w:p w:rsidR="0008424E" w:rsidRPr="008F5617" w:rsidRDefault="0008424E"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200</w:t>
            </w:r>
          </w:p>
        </w:tc>
        <w:tc>
          <w:tcPr>
            <w:tcW w:w="1360" w:type="dxa"/>
            <w:tcBorders>
              <w:top w:val="single" w:sz="4" w:space="0" w:color="000000"/>
              <w:left w:val="single" w:sz="4" w:space="0" w:color="000000"/>
              <w:right w:val="single" w:sz="4" w:space="0" w:color="000000"/>
            </w:tcBorders>
            <w:vAlign w:val="center"/>
          </w:tcPr>
          <w:p w:rsidR="0008424E" w:rsidRPr="008F5617" w:rsidRDefault="0008424E"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22" w:type="dxa"/>
            <w:tcBorders>
              <w:top w:val="single" w:sz="4" w:space="0" w:color="000000"/>
              <w:left w:val="single" w:sz="4" w:space="0" w:color="000000"/>
              <w:right w:val="single" w:sz="4" w:space="0" w:color="000000"/>
            </w:tcBorders>
            <w:vAlign w:val="center"/>
          </w:tcPr>
          <w:p w:rsidR="0008424E" w:rsidRPr="008F5617" w:rsidRDefault="0008424E"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516" w:type="dxa"/>
            <w:tcBorders>
              <w:top w:val="single" w:sz="4" w:space="0" w:color="000000"/>
              <w:left w:val="single" w:sz="4" w:space="0" w:color="000000"/>
              <w:right w:val="single" w:sz="4" w:space="0" w:color="000000"/>
            </w:tcBorders>
            <w:vAlign w:val="center"/>
          </w:tcPr>
          <w:p w:rsidR="0008424E" w:rsidRPr="008F5617" w:rsidRDefault="0008424E"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6</w:t>
            </w:r>
          </w:p>
        </w:tc>
      </w:tr>
      <w:tr w:rsidR="00CC659C" w:rsidRPr="008F5617" w:rsidTr="00CC659C">
        <w:trPr>
          <w:trHeight w:val="692"/>
          <w:jc w:val="center"/>
        </w:trPr>
        <w:tc>
          <w:tcPr>
            <w:tcW w:w="1409" w:type="dxa"/>
            <w:tcBorders>
              <w:left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25.02.2019</w:t>
            </w:r>
          </w:p>
        </w:tc>
        <w:tc>
          <w:tcPr>
            <w:tcW w:w="2980" w:type="dxa"/>
            <w:tcBorders>
              <w:left w:val="single" w:sz="4" w:space="0" w:color="000000"/>
              <w:right w:val="single" w:sz="4" w:space="0" w:color="000000"/>
            </w:tcBorders>
            <w:vAlign w:val="center"/>
          </w:tcPr>
          <w:p w:rsidR="00CC659C" w:rsidRPr="008F5617" w:rsidRDefault="00CC659C" w:rsidP="00CC659C">
            <w:pPr>
              <w:tabs>
                <w:tab w:val="left" w:pos="630"/>
              </w:tabs>
              <w:spacing w:after="0" w:line="240" w:lineRule="auto"/>
              <w:ind w:left="-18"/>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GHP School, </w:t>
            </w:r>
            <w:proofErr w:type="spellStart"/>
            <w:r w:rsidRPr="008F5617">
              <w:rPr>
                <w:rFonts w:ascii="Times New Roman" w:hAnsi="Times New Roman"/>
                <w:color w:val="000000" w:themeColor="text1"/>
                <w:sz w:val="24"/>
                <w:szCs w:val="24"/>
              </w:rPr>
              <w:t>Bommanayakanahalli</w:t>
            </w:r>
            <w:proofErr w:type="spellEnd"/>
          </w:p>
        </w:tc>
        <w:tc>
          <w:tcPr>
            <w:tcW w:w="1170" w:type="dxa"/>
            <w:tcBorders>
              <w:left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67</w:t>
            </w:r>
          </w:p>
        </w:tc>
        <w:tc>
          <w:tcPr>
            <w:tcW w:w="1360" w:type="dxa"/>
            <w:tcBorders>
              <w:top w:val="single" w:sz="4" w:space="0" w:color="000000"/>
              <w:left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22" w:type="dxa"/>
            <w:tcBorders>
              <w:top w:val="single" w:sz="4" w:space="0" w:color="000000"/>
              <w:left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w:t>
            </w:r>
          </w:p>
        </w:tc>
        <w:tc>
          <w:tcPr>
            <w:tcW w:w="1516" w:type="dxa"/>
            <w:tcBorders>
              <w:top w:val="single" w:sz="4" w:space="0" w:color="000000"/>
              <w:left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7</w:t>
            </w:r>
          </w:p>
        </w:tc>
      </w:tr>
      <w:tr w:rsidR="00CC659C" w:rsidRPr="008F5617" w:rsidTr="00CC659C">
        <w:trPr>
          <w:trHeight w:val="561"/>
          <w:jc w:val="center"/>
        </w:trPr>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267</w:t>
            </w:r>
          </w:p>
        </w:tc>
        <w:tc>
          <w:tcPr>
            <w:tcW w:w="1360" w:type="dxa"/>
            <w:tcBorders>
              <w:top w:val="single" w:sz="4" w:space="0" w:color="000000"/>
              <w:left w:val="single" w:sz="4" w:space="0" w:color="000000"/>
              <w:bottom w:val="single" w:sz="4" w:space="0" w:color="000000"/>
              <w:right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0</w:t>
            </w:r>
          </w:p>
        </w:tc>
        <w:tc>
          <w:tcPr>
            <w:tcW w:w="1422" w:type="dxa"/>
            <w:tcBorders>
              <w:top w:val="single" w:sz="4" w:space="0" w:color="000000"/>
              <w:left w:val="single" w:sz="4" w:space="0" w:color="000000"/>
              <w:bottom w:val="single" w:sz="4" w:space="0" w:color="000000"/>
              <w:right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w:t>
            </w:r>
          </w:p>
        </w:tc>
        <w:tc>
          <w:tcPr>
            <w:tcW w:w="1516" w:type="dxa"/>
            <w:tcBorders>
              <w:top w:val="single" w:sz="4" w:space="0" w:color="000000"/>
              <w:left w:val="single" w:sz="4" w:space="0" w:color="000000"/>
              <w:bottom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13</w:t>
            </w:r>
          </w:p>
        </w:tc>
      </w:tr>
      <w:tr w:rsidR="00CC659C" w:rsidRPr="008F5617" w:rsidTr="00CC659C">
        <w:trPr>
          <w:trHeight w:val="561"/>
          <w:jc w:val="center"/>
        </w:trPr>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CC659C" w:rsidRPr="008F5617" w:rsidRDefault="00CC659C" w:rsidP="00CC659C">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Overall 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267</w:t>
            </w:r>
          </w:p>
        </w:tc>
        <w:tc>
          <w:tcPr>
            <w:tcW w:w="4298" w:type="dxa"/>
            <w:gridSpan w:val="3"/>
            <w:tcBorders>
              <w:top w:val="single" w:sz="4" w:space="0" w:color="000000"/>
              <w:left w:val="single" w:sz="4" w:space="0" w:color="000000"/>
              <w:bottom w:val="single" w:sz="4" w:space="0" w:color="000000"/>
            </w:tcBorders>
            <w:vAlign w:val="center"/>
          </w:tcPr>
          <w:p w:rsidR="00CC659C" w:rsidRPr="008F5617" w:rsidRDefault="004311C3" w:rsidP="00CC659C">
            <w:pPr>
              <w:spacing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15</w:t>
            </w:r>
          </w:p>
        </w:tc>
      </w:tr>
    </w:tbl>
    <w:p w:rsidR="00D2295A" w:rsidRPr="008F5617" w:rsidRDefault="00D2295A" w:rsidP="00D2295A">
      <w:pPr>
        <w:pStyle w:val="NormalWebCharChar"/>
        <w:rPr>
          <w:b/>
          <w:color w:val="000000" w:themeColor="text1"/>
        </w:rPr>
      </w:pPr>
      <w:r w:rsidRPr="008F5617">
        <w:rPr>
          <w:b/>
          <w:color w:val="000000" w:themeColor="text1"/>
        </w:rPr>
        <w:t>*</w:t>
      </w:r>
      <w:proofErr w:type="spellStart"/>
      <w:r w:rsidR="00F14870" w:rsidRPr="008F5617">
        <w:rPr>
          <w:b/>
          <w:color w:val="000000" w:themeColor="text1"/>
        </w:rPr>
        <w:t>Anganwadi</w:t>
      </w:r>
      <w:proofErr w:type="spellEnd"/>
      <w:r w:rsidRPr="008F5617">
        <w:rPr>
          <w:b/>
          <w:color w:val="000000" w:themeColor="text1"/>
        </w:rPr>
        <w:t xml:space="preserve"> Screening at/by OSC Centers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577"/>
        <w:gridCol w:w="1225"/>
        <w:gridCol w:w="1350"/>
        <w:gridCol w:w="1350"/>
        <w:gridCol w:w="1440"/>
      </w:tblGrid>
      <w:tr w:rsidR="00EC1932" w:rsidRPr="008F5617" w:rsidTr="00130314">
        <w:trPr>
          <w:trHeight w:val="602"/>
          <w:jc w:val="center"/>
        </w:trPr>
        <w:tc>
          <w:tcPr>
            <w:tcW w:w="1418" w:type="dxa"/>
            <w:vMerge w:val="restart"/>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p>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Date</w:t>
            </w:r>
          </w:p>
        </w:tc>
        <w:tc>
          <w:tcPr>
            <w:tcW w:w="2577" w:type="dxa"/>
            <w:vMerge w:val="restart"/>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p>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 xml:space="preserve">Name of the </w:t>
            </w:r>
            <w:proofErr w:type="spellStart"/>
            <w:r w:rsidRPr="008F5617">
              <w:rPr>
                <w:rFonts w:ascii="Times New Roman" w:eastAsia="Calibri" w:hAnsi="Times New Roman"/>
                <w:b/>
                <w:color w:val="000000" w:themeColor="text1"/>
                <w:sz w:val="24"/>
                <w:szCs w:val="24"/>
              </w:rPr>
              <w:t>Anganawadi</w:t>
            </w:r>
            <w:proofErr w:type="spellEnd"/>
          </w:p>
        </w:tc>
        <w:tc>
          <w:tcPr>
            <w:tcW w:w="1225" w:type="dxa"/>
            <w:vMerge w:val="restart"/>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identified with communication disorders</w:t>
            </w:r>
          </w:p>
        </w:tc>
      </w:tr>
      <w:tr w:rsidR="00EC1932" w:rsidRPr="008F5617" w:rsidTr="00130314">
        <w:trPr>
          <w:trHeight w:val="566"/>
          <w:jc w:val="center"/>
        </w:trPr>
        <w:tc>
          <w:tcPr>
            <w:tcW w:w="1418" w:type="dxa"/>
            <w:vMerge/>
            <w:tcBorders>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p>
        </w:tc>
        <w:tc>
          <w:tcPr>
            <w:tcW w:w="2577" w:type="dxa"/>
            <w:vMerge/>
            <w:tcBorders>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p>
        </w:tc>
        <w:tc>
          <w:tcPr>
            <w:tcW w:w="1225" w:type="dxa"/>
            <w:vMerge/>
            <w:tcBorders>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Ear related disorder</w:t>
            </w:r>
          </w:p>
        </w:tc>
        <w:tc>
          <w:tcPr>
            <w:tcW w:w="1350" w:type="dxa"/>
            <w:tcBorders>
              <w:top w:val="single" w:sz="4" w:space="0" w:color="000000"/>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Hearing loss</w:t>
            </w:r>
          </w:p>
        </w:tc>
        <w:tc>
          <w:tcPr>
            <w:tcW w:w="1440" w:type="dxa"/>
            <w:tcBorders>
              <w:top w:val="single" w:sz="4" w:space="0" w:color="000000"/>
              <w:left w:val="single" w:sz="4" w:space="0" w:color="000000"/>
              <w:bottom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Speech language disorders</w:t>
            </w:r>
          </w:p>
        </w:tc>
      </w:tr>
      <w:tr w:rsidR="00EC1932" w:rsidRPr="008F5617" w:rsidTr="00130314">
        <w:trPr>
          <w:trHeight w:val="360"/>
          <w:jc w:val="center"/>
        </w:trPr>
        <w:tc>
          <w:tcPr>
            <w:tcW w:w="1418"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06.2.2019</w:t>
            </w:r>
          </w:p>
        </w:tc>
        <w:tc>
          <w:tcPr>
            <w:tcW w:w="2577" w:type="dxa"/>
            <w:tcBorders>
              <w:left w:val="single" w:sz="4" w:space="0" w:color="000000"/>
              <w:right w:val="single" w:sz="4" w:space="0" w:color="000000"/>
            </w:tcBorders>
            <w:vAlign w:val="center"/>
          </w:tcPr>
          <w:p w:rsidR="00EC1932" w:rsidRPr="008F5617" w:rsidRDefault="00EC1932" w:rsidP="00AB07E6">
            <w:pPr>
              <w:tabs>
                <w:tab w:val="left" w:pos="630"/>
              </w:tabs>
              <w:spacing w:after="0" w:line="240" w:lineRule="auto"/>
              <w:ind w:left="-18"/>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Periyapatna</w:t>
            </w:r>
            <w:proofErr w:type="spellEnd"/>
          </w:p>
        </w:tc>
        <w:tc>
          <w:tcPr>
            <w:tcW w:w="1225"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59</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3</w:t>
            </w:r>
          </w:p>
        </w:tc>
      </w:tr>
      <w:tr w:rsidR="00EC1932" w:rsidRPr="008F5617" w:rsidTr="00130314">
        <w:trPr>
          <w:trHeight w:val="360"/>
          <w:jc w:val="center"/>
        </w:trPr>
        <w:tc>
          <w:tcPr>
            <w:tcW w:w="1418"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20.2.2019</w:t>
            </w:r>
          </w:p>
        </w:tc>
        <w:tc>
          <w:tcPr>
            <w:tcW w:w="2577" w:type="dxa"/>
            <w:tcBorders>
              <w:left w:val="single" w:sz="4" w:space="0" w:color="000000"/>
              <w:right w:val="single" w:sz="4" w:space="0" w:color="000000"/>
            </w:tcBorders>
            <w:vAlign w:val="center"/>
          </w:tcPr>
          <w:p w:rsidR="00EC1932" w:rsidRPr="008F5617" w:rsidRDefault="00EC1932" w:rsidP="00AB07E6">
            <w:pPr>
              <w:tabs>
                <w:tab w:val="left" w:pos="630"/>
              </w:tabs>
              <w:spacing w:after="0" w:line="240" w:lineRule="auto"/>
              <w:ind w:left="-18"/>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Periyapatna</w:t>
            </w:r>
            <w:proofErr w:type="spellEnd"/>
          </w:p>
        </w:tc>
        <w:tc>
          <w:tcPr>
            <w:tcW w:w="1225"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64</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w:t>
            </w:r>
          </w:p>
        </w:tc>
      </w:tr>
      <w:tr w:rsidR="00EC1932" w:rsidRPr="008F5617" w:rsidTr="00130314">
        <w:trPr>
          <w:trHeight w:val="360"/>
          <w:jc w:val="center"/>
        </w:trPr>
        <w:tc>
          <w:tcPr>
            <w:tcW w:w="1418"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27.2.2019</w:t>
            </w:r>
          </w:p>
        </w:tc>
        <w:tc>
          <w:tcPr>
            <w:tcW w:w="2577" w:type="dxa"/>
            <w:tcBorders>
              <w:left w:val="single" w:sz="4" w:space="0" w:color="000000"/>
              <w:right w:val="single" w:sz="4" w:space="0" w:color="000000"/>
            </w:tcBorders>
            <w:vAlign w:val="center"/>
          </w:tcPr>
          <w:p w:rsidR="00EC1932" w:rsidRPr="008F5617" w:rsidRDefault="00EC1932" w:rsidP="00AB07E6">
            <w:pPr>
              <w:tabs>
                <w:tab w:val="left" w:pos="630"/>
              </w:tabs>
              <w:spacing w:after="0" w:line="240" w:lineRule="auto"/>
              <w:ind w:left="-18"/>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Periyapatna</w:t>
            </w:r>
            <w:proofErr w:type="spellEnd"/>
          </w:p>
        </w:tc>
        <w:tc>
          <w:tcPr>
            <w:tcW w:w="1225"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55</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1</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1</w:t>
            </w:r>
          </w:p>
        </w:tc>
      </w:tr>
      <w:tr w:rsidR="00EC1932" w:rsidRPr="008F5617" w:rsidTr="00130314">
        <w:trPr>
          <w:trHeight w:val="360"/>
          <w:jc w:val="center"/>
        </w:trPr>
        <w:tc>
          <w:tcPr>
            <w:tcW w:w="1418"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20.2.2019</w:t>
            </w:r>
          </w:p>
        </w:tc>
        <w:tc>
          <w:tcPr>
            <w:tcW w:w="2577" w:type="dxa"/>
            <w:tcBorders>
              <w:left w:val="single" w:sz="4" w:space="0" w:color="000000"/>
              <w:right w:val="single" w:sz="4" w:space="0" w:color="000000"/>
            </w:tcBorders>
            <w:vAlign w:val="center"/>
          </w:tcPr>
          <w:p w:rsidR="00EC1932" w:rsidRPr="008F5617" w:rsidRDefault="00EC1932" w:rsidP="00AB07E6">
            <w:pPr>
              <w:tabs>
                <w:tab w:val="left" w:pos="630"/>
              </w:tabs>
              <w:spacing w:after="0" w:line="240" w:lineRule="auto"/>
              <w:ind w:left="-18"/>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Hunsur</w:t>
            </w:r>
            <w:proofErr w:type="spellEnd"/>
          </w:p>
        </w:tc>
        <w:tc>
          <w:tcPr>
            <w:tcW w:w="1225"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44</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w:t>
            </w:r>
          </w:p>
        </w:tc>
      </w:tr>
      <w:tr w:rsidR="00EC1932" w:rsidRPr="008F5617" w:rsidTr="00130314">
        <w:trPr>
          <w:trHeight w:val="360"/>
          <w:jc w:val="center"/>
        </w:trPr>
        <w:tc>
          <w:tcPr>
            <w:tcW w:w="1418"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27.2.2019</w:t>
            </w:r>
          </w:p>
        </w:tc>
        <w:tc>
          <w:tcPr>
            <w:tcW w:w="2577" w:type="dxa"/>
            <w:tcBorders>
              <w:left w:val="single" w:sz="4" w:space="0" w:color="000000"/>
              <w:right w:val="single" w:sz="4" w:space="0" w:color="000000"/>
            </w:tcBorders>
            <w:vAlign w:val="center"/>
          </w:tcPr>
          <w:p w:rsidR="00EC1932" w:rsidRPr="008F5617" w:rsidRDefault="00EC1932" w:rsidP="00AB07E6">
            <w:pPr>
              <w:tabs>
                <w:tab w:val="left" w:pos="630"/>
              </w:tabs>
              <w:spacing w:after="0" w:line="240" w:lineRule="auto"/>
              <w:ind w:left="-18"/>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Hunsur</w:t>
            </w:r>
            <w:proofErr w:type="spellEnd"/>
          </w:p>
        </w:tc>
        <w:tc>
          <w:tcPr>
            <w:tcW w:w="1225" w:type="dxa"/>
            <w:tcBorders>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44</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right w:val="single" w:sz="4" w:space="0" w:color="000000"/>
            </w:tcBorders>
            <w:vAlign w:val="center"/>
          </w:tcPr>
          <w:p w:rsidR="00EC1932" w:rsidRPr="008F5617" w:rsidRDefault="00EC1932" w:rsidP="00AB07E6">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1</w:t>
            </w:r>
          </w:p>
        </w:tc>
      </w:tr>
      <w:tr w:rsidR="00EC1932" w:rsidRPr="008F5617" w:rsidTr="00130314">
        <w:trPr>
          <w:jc w:val="center"/>
        </w:trPr>
        <w:tc>
          <w:tcPr>
            <w:tcW w:w="3995" w:type="dxa"/>
            <w:gridSpan w:val="2"/>
            <w:tcBorders>
              <w:top w:val="single" w:sz="4" w:space="0" w:color="000000"/>
              <w:left w:val="single" w:sz="4" w:space="0" w:color="000000"/>
              <w:bottom w:val="single" w:sz="4" w:space="0" w:color="000000"/>
              <w:right w:val="single" w:sz="4" w:space="0" w:color="000000"/>
            </w:tcBorders>
            <w:vAlign w:val="center"/>
          </w:tcPr>
          <w:p w:rsidR="00EC1932" w:rsidRPr="008F5617" w:rsidRDefault="00EC1932" w:rsidP="00AB07E6">
            <w:pPr>
              <w:spacing w:after="0" w:line="36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w:t>
            </w:r>
          </w:p>
        </w:tc>
        <w:tc>
          <w:tcPr>
            <w:tcW w:w="1225" w:type="dxa"/>
            <w:tcBorders>
              <w:top w:val="single" w:sz="4" w:space="0" w:color="000000"/>
              <w:left w:val="single" w:sz="4" w:space="0" w:color="000000"/>
              <w:bottom w:val="single" w:sz="4" w:space="0" w:color="000000"/>
              <w:right w:val="single" w:sz="4" w:space="0" w:color="000000"/>
            </w:tcBorders>
            <w:vAlign w:val="bottom"/>
          </w:tcPr>
          <w:p w:rsidR="00EC1932" w:rsidRPr="008F5617" w:rsidRDefault="00EC1932" w:rsidP="00AB07E6">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266</w:t>
            </w:r>
          </w:p>
        </w:tc>
        <w:tc>
          <w:tcPr>
            <w:tcW w:w="1350" w:type="dxa"/>
            <w:tcBorders>
              <w:top w:val="single" w:sz="4" w:space="0" w:color="000000"/>
              <w:left w:val="single" w:sz="4" w:space="0" w:color="000000"/>
              <w:bottom w:val="single" w:sz="4" w:space="0" w:color="000000"/>
              <w:right w:val="single" w:sz="4" w:space="0" w:color="000000"/>
            </w:tcBorders>
            <w:vAlign w:val="bottom"/>
          </w:tcPr>
          <w:p w:rsidR="00EC1932" w:rsidRPr="008F5617" w:rsidRDefault="00EC1932" w:rsidP="00AB07E6">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w:t>
            </w:r>
          </w:p>
        </w:tc>
        <w:tc>
          <w:tcPr>
            <w:tcW w:w="1350" w:type="dxa"/>
            <w:tcBorders>
              <w:top w:val="single" w:sz="4" w:space="0" w:color="000000"/>
              <w:left w:val="single" w:sz="4" w:space="0" w:color="000000"/>
              <w:bottom w:val="single" w:sz="4" w:space="0" w:color="000000"/>
              <w:right w:val="single" w:sz="4" w:space="0" w:color="000000"/>
            </w:tcBorders>
            <w:vAlign w:val="bottom"/>
          </w:tcPr>
          <w:p w:rsidR="00EC1932" w:rsidRPr="008F5617" w:rsidRDefault="00EC1932" w:rsidP="00AB07E6">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0</w:t>
            </w:r>
          </w:p>
        </w:tc>
        <w:tc>
          <w:tcPr>
            <w:tcW w:w="1440" w:type="dxa"/>
            <w:tcBorders>
              <w:top w:val="single" w:sz="4" w:space="0" w:color="000000"/>
              <w:left w:val="single" w:sz="4" w:space="0" w:color="000000"/>
              <w:bottom w:val="single" w:sz="4" w:space="0" w:color="000000"/>
            </w:tcBorders>
            <w:vAlign w:val="bottom"/>
          </w:tcPr>
          <w:p w:rsidR="00EC1932" w:rsidRPr="008F5617" w:rsidRDefault="00EC1932" w:rsidP="00AB07E6">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9</w:t>
            </w:r>
          </w:p>
        </w:tc>
      </w:tr>
    </w:tbl>
    <w:p w:rsidR="00DA72A4" w:rsidRPr="008F5617" w:rsidRDefault="00DA72A4" w:rsidP="00DA72A4">
      <w:pPr>
        <w:pStyle w:val="NormalWebCharChar"/>
        <w:spacing w:before="0" w:beforeAutospacing="0" w:after="0" w:afterAutospacing="0"/>
        <w:rPr>
          <w:b/>
          <w:color w:val="000000" w:themeColor="text1"/>
        </w:rPr>
      </w:pPr>
    </w:p>
    <w:p w:rsidR="00DF1942" w:rsidRPr="008F5617" w:rsidRDefault="00DF1942" w:rsidP="00DA72A4">
      <w:pPr>
        <w:pStyle w:val="NormalWebCharChar"/>
        <w:spacing w:before="0" w:beforeAutospacing="0" w:after="0" w:afterAutospacing="0"/>
        <w:rPr>
          <w:b/>
          <w:color w:val="000000" w:themeColor="text1"/>
        </w:rPr>
      </w:pPr>
    </w:p>
    <w:p w:rsidR="00DF1942" w:rsidRPr="008F5617" w:rsidRDefault="00DF1942" w:rsidP="00DA72A4">
      <w:pPr>
        <w:pStyle w:val="NormalWebCharChar"/>
        <w:spacing w:before="0" w:beforeAutospacing="0" w:after="0" w:afterAutospacing="0"/>
        <w:rPr>
          <w:b/>
          <w:color w:val="000000" w:themeColor="text1"/>
        </w:rPr>
      </w:pPr>
    </w:p>
    <w:p w:rsidR="00DF1942" w:rsidRPr="008F5617" w:rsidRDefault="00DF1942" w:rsidP="00DA72A4">
      <w:pPr>
        <w:pStyle w:val="NormalWebCharChar"/>
        <w:spacing w:before="0" w:beforeAutospacing="0" w:after="0" w:afterAutospacing="0"/>
        <w:rPr>
          <w:b/>
          <w:color w:val="000000" w:themeColor="text1"/>
        </w:rPr>
      </w:pPr>
    </w:p>
    <w:p w:rsidR="00602CAF" w:rsidRPr="008F5617" w:rsidRDefault="00602CAF" w:rsidP="00602CAF">
      <w:pPr>
        <w:pStyle w:val="NormalWebCharChar"/>
        <w:numPr>
          <w:ilvl w:val="0"/>
          <w:numId w:val="7"/>
        </w:numPr>
        <w:spacing w:before="0" w:beforeAutospacing="0" w:after="0" w:afterAutospacing="0"/>
        <w:rPr>
          <w:b/>
          <w:color w:val="000000" w:themeColor="text1"/>
        </w:rPr>
      </w:pPr>
      <w:r w:rsidRPr="008F5617">
        <w:rPr>
          <w:b/>
          <w:color w:val="000000" w:themeColor="text1"/>
        </w:rPr>
        <w:t xml:space="preserve">Clinical services for the Elderly citizens: </w:t>
      </w:r>
      <w:r w:rsidRPr="008F5617">
        <w:rPr>
          <w:b/>
          <w:color w:val="000000" w:themeColor="text1"/>
          <w:sz w:val="28"/>
        </w:rPr>
        <w:t>screening</w:t>
      </w:r>
    </w:p>
    <w:p w:rsidR="00DB23C2" w:rsidRPr="008F5617" w:rsidRDefault="00DB23C2" w:rsidP="00DA72A4">
      <w:pPr>
        <w:pStyle w:val="NormalWebCharChar"/>
        <w:spacing w:before="0" w:beforeAutospacing="0" w:after="0" w:afterAutospacing="0"/>
        <w:rPr>
          <w:b/>
          <w:color w:val="000000" w:themeColor="text1"/>
        </w:rPr>
      </w:pPr>
    </w:p>
    <w:tbl>
      <w:tblPr>
        <w:tblStyle w:val="TableGrid"/>
        <w:tblW w:w="10201" w:type="dxa"/>
        <w:tblInd w:w="-318" w:type="dxa"/>
        <w:tblLayout w:type="fixed"/>
        <w:tblLook w:val="04A0" w:firstRow="1" w:lastRow="0" w:firstColumn="1" w:lastColumn="0" w:noHBand="0" w:noVBand="1"/>
      </w:tblPr>
      <w:tblGrid>
        <w:gridCol w:w="510"/>
        <w:gridCol w:w="1050"/>
        <w:gridCol w:w="1276"/>
        <w:gridCol w:w="1134"/>
        <w:gridCol w:w="992"/>
        <w:gridCol w:w="1134"/>
        <w:gridCol w:w="1134"/>
        <w:gridCol w:w="1276"/>
        <w:gridCol w:w="1695"/>
      </w:tblGrid>
      <w:tr w:rsidR="008F5617" w:rsidRPr="008F5617" w:rsidTr="00C23297">
        <w:tc>
          <w:tcPr>
            <w:tcW w:w="510" w:type="dxa"/>
            <w:vMerge w:val="restart"/>
            <w:vAlign w:val="center"/>
          </w:tcPr>
          <w:p w:rsidR="00DB23C2" w:rsidRPr="008F5617" w:rsidRDefault="00DB23C2" w:rsidP="00DB23C2">
            <w:pPr>
              <w:pStyle w:val="NormalWebCharChar"/>
              <w:spacing w:before="0" w:beforeAutospacing="0" w:after="0" w:afterAutospacing="0"/>
              <w:jc w:val="center"/>
              <w:rPr>
                <w:b/>
                <w:color w:val="000000" w:themeColor="text1"/>
              </w:rPr>
            </w:pPr>
            <w:proofErr w:type="spellStart"/>
            <w:r w:rsidRPr="008F5617">
              <w:rPr>
                <w:b/>
                <w:color w:val="000000" w:themeColor="text1"/>
              </w:rPr>
              <w:t>Sl</w:t>
            </w:r>
            <w:proofErr w:type="spellEnd"/>
            <w:r w:rsidRPr="008F5617">
              <w:rPr>
                <w:b/>
                <w:color w:val="000000" w:themeColor="text1"/>
              </w:rPr>
              <w:t xml:space="preserve"> No</w:t>
            </w:r>
          </w:p>
        </w:tc>
        <w:tc>
          <w:tcPr>
            <w:tcW w:w="1050" w:type="dxa"/>
            <w:vMerge w:val="restart"/>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Date</w:t>
            </w:r>
          </w:p>
        </w:tc>
        <w:tc>
          <w:tcPr>
            <w:tcW w:w="1276" w:type="dxa"/>
            <w:vMerge w:val="restart"/>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Name of Place</w:t>
            </w:r>
          </w:p>
        </w:tc>
        <w:tc>
          <w:tcPr>
            <w:tcW w:w="1134" w:type="dxa"/>
            <w:vMerge w:val="restart"/>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Total Screened</w:t>
            </w:r>
          </w:p>
        </w:tc>
        <w:tc>
          <w:tcPr>
            <w:tcW w:w="992" w:type="dxa"/>
            <w:vMerge w:val="restart"/>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Normal Ears</w:t>
            </w:r>
          </w:p>
        </w:tc>
        <w:tc>
          <w:tcPr>
            <w:tcW w:w="3544" w:type="dxa"/>
            <w:gridSpan w:val="3"/>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Total Identified with Communication Disorders</w:t>
            </w:r>
          </w:p>
        </w:tc>
        <w:tc>
          <w:tcPr>
            <w:tcW w:w="1695" w:type="dxa"/>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 xml:space="preserve">Total Rehabilitated for </w:t>
            </w:r>
            <w:r w:rsidRPr="008F5617">
              <w:rPr>
                <w:b/>
                <w:color w:val="000000" w:themeColor="text1"/>
              </w:rPr>
              <w:lastRenderedPageBreak/>
              <w:t>Communication Disorders</w:t>
            </w:r>
          </w:p>
        </w:tc>
      </w:tr>
      <w:tr w:rsidR="008F5617" w:rsidRPr="008F5617" w:rsidTr="00C23297">
        <w:tc>
          <w:tcPr>
            <w:tcW w:w="510" w:type="dxa"/>
            <w:vMerge/>
            <w:vAlign w:val="center"/>
          </w:tcPr>
          <w:p w:rsidR="00DB23C2" w:rsidRPr="008F5617" w:rsidRDefault="00DB23C2" w:rsidP="00DB23C2">
            <w:pPr>
              <w:pStyle w:val="NormalWebCharChar"/>
              <w:spacing w:before="0" w:beforeAutospacing="0" w:after="0" w:afterAutospacing="0"/>
              <w:jc w:val="center"/>
              <w:rPr>
                <w:b/>
                <w:color w:val="000000" w:themeColor="text1"/>
              </w:rPr>
            </w:pPr>
          </w:p>
        </w:tc>
        <w:tc>
          <w:tcPr>
            <w:tcW w:w="1050" w:type="dxa"/>
            <w:vMerge/>
            <w:vAlign w:val="center"/>
          </w:tcPr>
          <w:p w:rsidR="00DB23C2" w:rsidRPr="008F5617" w:rsidRDefault="00DB23C2" w:rsidP="00DB23C2">
            <w:pPr>
              <w:pStyle w:val="NormalWebCharChar"/>
              <w:spacing w:before="0" w:beforeAutospacing="0" w:after="0" w:afterAutospacing="0"/>
              <w:jc w:val="center"/>
              <w:rPr>
                <w:b/>
                <w:color w:val="000000" w:themeColor="text1"/>
              </w:rPr>
            </w:pPr>
          </w:p>
        </w:tc>
        <w:tc>
          <w:tcPr>
            <w:tcW w:w="1276" w:type="dxa"/>
            <w:vMerge/>
            <w:vAlign w:val="center"/>
          </w:tcPr>
          <w:p w:rsidR="00DB23C2" w:rsidRPr="008F5617" w:rsidRDefault="00DB23C2" w:rsidP="00DB23C2">
            <w:pPr>
              <w:pStyle w:val="NormalWebCharChar"/>
              <w:spacing w:before="0" w:beforeAutospacing="0" w:after="0" w:afterAutospacing="0"/>
              <w:jc w:val="center"/>
              <w:rPr>
                <w:b/>
                <w:color w:val="000000" w:themeColor="text1"/>
              </w:rPr>
            </w:pPr>
          </w:p>
        </w:tc>
        <w:tc>
          <w:tcPr>
            <w:tcW w:w="1134" w:type="dxa"/>
            <w:vMerge/>
            <w:vAlign w:val="center"/>
          </w:tcPr>
          <w:p w:rsidR="00DB23C2" w:rsidRPr="008F5617" w:rsidRDefault="00DB23C2" w:rsidP="00DB23C2">
            <w:pPr>
              <w:pStyle w:val="NormalWebCharChar"/>
              <w:spacing w:before="0" w:beforeAutospacing="0" w:after="0" w:afterAutospacing="0"/>
              <w:jc w:val="center"/>
              <w:rPr>
                <w:b/>
                <w:color w:val="000000" w:themeColor="text1"/>
              </w:rPr>
            </w:pPr>
          </w:p>
        </w:tc>
        <w:tc>
          <w:tcPr>
            <w:tcW w:w="992" w:type="dxa"/>
            <w:vMerge/>
            <w:vAlign w:val="center"/>
          </w:tcPr>
          <w:p w:rsidR="00DB23C2" w:rsidRPr="008F5617" w:rsidRDefault="00DB23C2" w:rsidP="00DB23C2">
            <w:pPr>
              <w:pStyle w:val="NormalWebCharChar"/>
              <w:spacing w:before="0" w:beforeAutospacing="0" w:after="0" w:afterAutospacing="0"/>
              <w:jc w:val="center"/>
              <w:rPr>
                <w:b/>
                <w:color w:val="000000" w:themeColor="text1"/>
              </w:rPr>
            </w:pPr>
          </w:p>
        </w:tc>
        <w:tc>
          <w:tcPr>
            <w:tcW w:w="1134" w:type="dxa"/>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Ear related Disorders (ears)</w:t>
            </w:r>
          </w:p>
        </w:tc>
        <w:tc>
          <w:tcPr>
            <w:tcW w:w="1134" w:type="dxa"/>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Hearing Loss (ears)</w:t>
            </w:r>
          </w:p>
        </w:tc>
        <w:tc>
          <w:tcPr>
            <w:tcW w:w="1276" w:type="dxa"/>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Speech Language Disorders</w:t>
            </w:r>
          </w:p>
        </w:tc>
        <w:tc>
          <w:tcPr>
            <w:tcW w:w="1695" w:type="dxa"/>
            <w:vAlign w:val="center"/>
          </w:tcPr>
          <w:p w:rsidR="00DB23C2" w:rsidRPr="008F5617" w:rsidRDefault="00DB23C2" w:rsidP="00DB23C2">
            <w:pPr>
              <w:pStyle w:val="NormalWebCharChar"/>
              <w:spacing w:before="0" w:beforeAutospacing="0" w:after="0" w:afterAutospacing="0"/>
              <w:jc w:val="center"/>
              <w:rPr>
                <w:b/>
                <w:color w:val="000000" w:themeColor="text1"/>
              </w:rPr>
            </w:pPr>
            <w:r w:rsidRPr="008F5617">
              <w:rPr>
                <w:b/>
                <w:color w:val="000000" w:themeColor="text1"/>
              </w:rPr>
              <w:t>Issue of Hearing Aids</w:t>
            </w:r>
          </w:p>
        </w:tc>
      </w:tr>
      <w:tr w:rsidR="008F5617" w:rsidRPr="008F5617" w:rsidTr="00C23297">
        <w:tc>
          <w:tcPr>
            <w:tcW w:w="510" w:type="dxa"/>
            <w:vAlign w:val="center"/>
          </w:tcPr>
          <w:p w:rsidR="00C23297" w:rsidRPr="008F5617" w:rsidRDefault="00C23297" w:rsidP="00C23297">
            <w:pPr>
              <w:pStyle w:val="NormalWebCharChar"/>
              <w:spacing w:before="0" w:beforeAutospacing="0" w:after="0" w:afterAutospacing="0"/>
              <w:jc w:val="center"/>
              <w:rPr>
                <w:b/>
                <w:color w:val="000000" w:themeColor="text1"/>
              </w:rPr>
            </w:pPr>
            <w:r w:rsidRPr="008F5617">
              <w:rPr>
                <w:b/>
                <w:color w:val="000000" w:themeColor="text1"/>
              </w:rPr>
              <w:t>1.</w:t>
            </w:r>
          </w:p>
        </w:tc>
        <w:tc>
          <w:tcPr>
            <w:tcW w:w="1050"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2.02.19</w:t>
            </w:r>
          </w:p>
        </w:tc>
        <w:tc>
          <w:tcPr>
            <w:tcW w:w="1276" w:type="dxa"/>
            <w:vAlign w:val="center"/>
          </w:tcPr>
          <w:p w:rsidR="00C23297" w:rsidRPr="008F5617" w:rsidRDefault="00C23297" w:rsidP="00C23297">
            <w:pPr>
              <w:tabs>
                <w:tab w:val="left" w:pos="630"/>
              </w:tabs>
              <w:spacing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Seva</w:t>
            </w:r>
            <w:proofErr w:type="spellEnd"/>
            <w:r w:rsidRPr="008F5617">
              <w:rPr>
                <w:rFonts w:ascii="Times New Roman" w:hAnsi="Times New Roman"/>
                <w:color w:val="000000" w:themeColor="text1"/>
                <w:sz w:val="24"/>
                <w:szCs w:val="24"/>
              </w:rPr>
              <w:t xml:space="preserve"> </w:t>
            </w:r>
            <w:proofErr w:type="spellStart"/>
            <w:r w:rsidRPr="008F5617">
              <w:rPr>
                <w:rFonts w:ascii="Times New Roman" w:hAnsi="Times New Roman"/>
                <w:color w:val="000000" w:themeColor="text1"/>
                <w:sz w:val="24"/>
                <w:szCs w:val="24"/>
              </w:rPr>
              <w:t>Bharati</w:t>
            </w:r>
            <w:proofErr w:type="spellEnd"/>
            <w:r w:rsidRPr="008F5617">
              <w:rPr>
                <w:rFonts w:ascii="Times New Roman" w:hAnsi="Times New Roman"/>
                <w:color w:val="000000" w:themeColor="text1"/>
                <w:sz w:val="24"/>
                <w:szCs w:val="24"/>
              </w:rPr>
              <w:t xml:space="preserve"> Public School</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24</w:t>
            </w:r>
          </w:p>
        </w:tc>
        <w:tc>
          <w:tcPr>
            <w:tcW w:w="992"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24</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18</w:t>
            </w:r>
          </w:p>
        </w:tc>
        <w:tc>
          <w:tcPr>
            <w:tcW w:w="1276"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03</w:t>
            </w:r>
          </w:p>
        </w:tc>
        <w:tc>
          <w:tcPr>
            <w:tcW w:w="1695"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r>
      <w:tr w:rsidR="008F5617" w:rsidRPr="008F5617" w:rsidTr="00C23297">
        <w:tc>
          <w:tcPr>
            <w:tcW w:w="510" w:type="dxa"/>
            <w:vAlign w:val="center"/>
          </w:tcPr>
          <w:p w:rsidR="00C23297" w:rsidRPr="008F5617" w:rsidRDefault="00C23297" w:rsidP="00C23297">
            <w:pPr>
              <w:pStyle w:val="NormalWebCharChar"/>
              <w:spacing w:before="0" w:beforeAutospacing="0" w:after="0" w:afterAutospacing="0"/>
              <w:jc w:val="center"/>
              <w:rPr>
                <w:b/>
                <w:color w:val="000000" w:themeColor="text1"/>
              </w:rPr>
            </w:pPr>
            <w:r w:rsidRPr="008F5617">
              <w:rPr>
                <w:b/>
                <w:color w:val="000000" w:themeColor="text1"/>
              </w:rPr>
              <w:t>2.</w:t>
            </w:r>
          </w:p>
        </w:tc>
        <w:tc>
          <w:tcPr>
            <w:tcW w:w="1050"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3.02.19</w:t>
            </w:r>
          </w:p>
        </w:tc>
        <w:tc>
          <w:tcPr>
            <w:tcW w:w="1276" w:type="dxa"/>
            <w:vAlign w:val="center"/>
          </w:tcPr>
          <w:p w:rsidR="00C23297" w:rsidRPr="008F5617" w:rsidRDefault="00C23297" w:rsidP="00C23297">
            <w:pPr>
              <w:tabs>
                <w:tab w:val="left" w:pos="630"/>
              </w:tabs>
              <w:spacing w:line="240" w:lineRule="auto"/>
              <w:jc w:val="center"/>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Seva</w:t>
            </w:r>
            <w:proofErr w:type="spellEnd"/>
            <w:r w:rsidRPr="008F5617">
              <w:rPr>
                <w:rFonts w:ascii="Times New Roman" w:hAnsi="Times New Roman"/>
                <w:color w:val="000000" w:themeColor="text1"/>
                <w:sz w:val="24"/>
                <w:szCs w:val="24"/>
              </w:rPr>
              <w:t xml:space="preserve"> </w:t>
            </w:r>
            <w:proofErr w:type="spellStart"/>
            <w:r w:rsidRPr="008F5617">
              <w:rPr>
                <w:rFonts w:ascii="Times New Roman" w:hAnsi="Times New Roman"/>
                <w:color w:val="000000" w:themeColor="text1"/>
                <w:sz w:val="24"/>
                <w:szCs w:val="24"/>
              </w:rPr>
              <w:t>Bharati</w:t>
            </w:r>
            <w:proofErr w:type="spellEnd"/>
            <w:r w:rsidRPr="008F5617">
              <w:rPr>
                <w:rFonts w:ascii="Times New Roman" w:hAnsi="Times New Roman"/>
                <w:color w:val="000000" w:themeColor="text1"/>
                <w:sz w:val="24"/>
                <w:szCs w:val="24"/>
              </w:rPr>
              <w:t xml:space="preserve"> Public School</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25</w:t>
            </w:r>
          </w:p>
        </w:tc>
        <w:tc>
          <w:tcPr>
            <w:tcW w:w="992"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11</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c>
          <w:tcPr>
            <w:tcW w:w="1134"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33</w:t>
            </w:r>
          </w:p>
        </w:tc>
        <w:tc>
          <w:tcPr>
            <w:tcW w:w="1276"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03</w:t>
            </w:r>
          </w:p>
        </w:tc>
        <w:tc>
          <w:tcPr>
            <w:tcW w:w="1695" w:type="dxa"/>
            <w:vAlign w:val="center"/>
          </w:tcPr>
          <w:p w:rsidR="00C23297" w:rsidRPr="008F5617" w:rsidRDefault="00C23297"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w:t>
            </w:r>
          </w:p>
        </w:tc>
      </w:tr>
      <w:tr w:rsidR="008F5617" w:rsidRPr="008F5617" w:rsidTr="00DD0BA2">
        <w:tc>
          <w:tcPr>
            <w:tcW w:w="2836" w:type="dxa"/>
            <w:gridSpan w:val="3"/>
            <w:vAlign w:val="center"/>
          </w:tcPr>
          <w:p w:rsidR="00B86492" w:rsidRPr="008F5617" w:rsidRDefault="00B86492" w:rsidP="00C23297">
            <w:pPr>
              <w:tabs>
                <w:tab w:val="left" w:pos="630"/>
              </w:tabs>
              <w:spacing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Total</w:t>
            </w:r>
          </w:p>
        </w:tc>
        <w:tc>
          <w:tcPr>
            <w:tcW w:w="1134" w:type="dxa"/>
            <w:vAlign w:val="center"/>
          </w:tcPr>
          <w:p w:rsidR="00B86492" w:rsidRPr="008F5617" w:rsidRDefault="00B86492"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49</w:t>
            </w:r>
          </w:p>
        </w:tc>
        <w:tc>
          <w:tcPr>
            <w:tcW w:w="2126" w:type="dxa"/>
            <w:gridSpan w:val="2"/>
            <w:vAlign w:val="center"/>
          </w:tcPr>
          <w:p w:rsidR="00B86492" w:rsidRPr="008F5617" w:rsidRDefault="00B86492" w:rsidP="00C23297">
            <w:pPr>
              <w:spacing w:after="0" w:line="240" w:lineRule="auto"/>
              <w:jc w:val="center"/>
              <w:rPr>
                <w:rFonts w:ascii="Times New Roman" w:eastAsia="Calibri" w:hAnsi="Times New Roman"/>
                <w:color w:val="000000" w:themeColor="text1"/>
                <w:sz w:val="24"/>
                <w:szCs w:val="24"/>
              </w:rPr>
            </w:pPr>
          </w:p>
        </w:tc>
        <w:tc>
          <w:tcPr>
            <w:tcW w:w="1134" w:type="dxa"/>
            <w:vAlign w:val="center"/>
          </w:tcPr>
          <w:p w:rsidR="00B86492" w:rsidRPr="008F5617" w:rsidRDefault="00B86492"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26</w:t>
            </w:r>
          </w:p>
        </w:tc>
        <w:tc>
          <w:tcPr>
            <w:tcW w:w="1276" w:type="dxa"/>
            <w:vAlign w:val="center"/>
          </w:tcPr>
          <w:p w:rsidR="00B86492" w:rsidRPr="008F5617" w:rsidRDefault="00B86492" w:rsidP="00C23297">
            <w:pPr>
              <w:spacing w:after="0" w:line="240" w:lineRule="auto"/>
              <w:jc w:val="center"/>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06</w:t>
            </w:r>
          </w:p>
        </w:tc>
        <w:tc>
          <w:tcPr>
            <w:tcW w:w="1695" w:type="dxa"/>
            <w:vAlign w:val="center"/>
          </w:tcPr>
          <w:p w:rsidR="00B86492" w:rsidRPr="008F5617" w:rsidRDefault="00B86492" w:rsidP="00C23297">
            <w:pPr>
              <w:spacing w:after="0" w:line="240" w:lineRule="auto"/>
              <w:jc w:val="center"/>
              <w:rPr>
                <w:rFonts w:ascii="Times New Roman" w:eastAsia="Calibri" w:hAnsi="Times New Roman"/>
                <w:color w:val="000000" w:themeColor="text1"/>
                <w:sz w:val="24"/>
                <w:szCs w:val="24"/>
              </w:rPr>
            </w:pPr>
          </w:p>
        </w:tc>
      </w:tr>
    </w:tbl>
    <w:p w:rsidR="00DB23C2" w:rsidRPr="008F5617" w:rsidRDefault="00DB23C2" w:rsidP="00DA72A4">
      <w:pPr>
        <w:pStyle w:val="NormalWebCharChar"/>
        <w:spacing w:before="0" w:beforeAutospacing="0" w:after="0" w:afterAutospacing="0"/>
        <w:rPr>
          <w:b/>
          <w:color w:val="000000" w:themeColor="text1"/>
        </w:rPr>
      </w:pPr>
    </w:p>
    <w:p w:rsidR="001F58B5" w:rsidRPr="008F5617" w:rsidRDefault="001F58B5" w:rsidP="001F58B5">
      <w:pPr>
        <w:pStyle w:val="ListParagraph1"/>
        <w:numPr>
          <w:ilvl w:val="0"/>
          <w:numId w:val="7"/>
        </w:numPr>
        <w:tabs>
          <w:tab w:val="left" w:pos="540"/>
          <w:tab w:val="left" w:pos="720"/>
        </w:tabs>
        <w:jc w:val="both"/>
        <w:rPr>
          <w:b/>
          <w:color w:val="000000" w:themeColor="text1"/>
        </w:rPr>
      </w:pPr>
      <w:r w:rsidRPr="008F5617">
        <w:rPr>
          <w:b/>
          <w:color w:val="000000" w:themeColor="text1"/>
        </w:rPr>
        <w:t>Industrial Screening:</w:t>
      </w:r>
    </w:p>
    <w:p w:rsidR="001F58B5" w:rsidRPr="008F5617" w:rsidRDefault="001F58B5" w:rsidP="001F58B5">
      <w:pPr>
        <w:pStyle w:val="ListParagraph1"/>
        <w:tabs>
          <w:tab w:val="left" w:pos="540"/>
          <w:tab w:val="left" w:pos="720"/>
        </w:tabs>
        <w:ind w:left="0"/>
        <w:jc w:val="both"/>
        <w:rPr>
          <w:b/>
          <w:color w:val="000000" w:themeColor="text1"/>
        </w:rPr>
      </w:pPr>
      <w:r w:rsidRPr="008F5617">
        <w:rPr>
          <w:b/>
          <w:color w:val="000000" w:themeColor="text1"/>
        </w:rPr>
        <w:t xml:space="preserve">Hearing evaluation of industrial workers at AIISH: </w:t>
      </w:r>
    </w:p>
    <w:p w:rsidR="001F58B5" w:rsidRPr="008F5617" w:rsidRDefault="001F58B5" w:rsidP="001F58B5">
      <w:pPr>
        <w:pStyle w:val="NoSpacing1"/>
        <w:spacing w:line="240" w:lineRule="auto"/>
        <w:jc w:val="both"/>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 xml:space="preserve">The </w:t>
      </w:r>
      <w:r w:rsidRPr="008F5617">
        <w:rPr>
          <w:rFonts w:ascii="Times New Roman" w:hAnsi="Times New Roman"/>
          <w:color w:val="000000" w:themeColor="text1"/>
          <w:sz w:val="24"/>
          <w:szCs w:val="24"/>
        </w:rPr>
        <w:t xml:space="preserve">industrial employees </w:t>
      </w:r>
      <w:r w:rsidRPr="008F5617">
        <w:rPr>
          <w:rFonts w:ascii="Times New Roman" w:eastAsia="Calibri" w:hAnsi="Times New Roman"/>
          <w:color w:val="000000" w:themeColor="text1"/>
          <w:sz w:val="24"/>
          <w:szCs w:val="24"/>
        </w:rPr>
        <w:t xml:space="preserve">during the Industrial screening were followed for detail evaluation. A complete test battery was administered for those clients who came for follow-up. Table 4(c) depicts the statistics related to this activity. </w:t>
      </w:r>
    </w:p>
    <w:p w:rsidR="001F58B5" w:rsidRPr="008F5617" w:rsidRDefault="001F58B5" w:rsidP="001F58B5">
      <w:pPr>
        <w:pStyle w:val="NoSpacing1"/>
        <w:spacing w:line="240" w:lineRule="auto"/>
        <w:ind w:left="630"/>
        <w:jc w:val="both"/>
        <w:rPr>
          <w:rFonts w:ascii="Times New Roman" w:eastAsia="Calibri" w:hAnsi="Times New Roman"/>
          <w:color w:val="000000" w:themeColor="text1"/>
          <w:sz w:val="24"/>
          <w:szCs w:val="24"/>
        </w:rPr>
      </w:pPr>
      <w:r w:rsidRPr="008F5617">
        <w:rPr>
          <w:rFonts w:ascii="Times New Roman" w:eastAsia="Calibri" w:hAnsi="Times New Roman"/>
          <w:color w:val="000000" w:themeColor="text1"/>
          <w:sz w:val="24"/>
          <w:szCs w:val="24"/>
        </w:rPr>
        <w:t xml:space="preserve">Table 4 (c): Details of the results of follow-up evaluation for Industrial employees.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3"/>
        <w:gridCol w:w="1985"/>
        <w:gridCol w:w="1841"/>
        <w:gridCol w:w="1763"/>
      </w:tblGrid>
      <w:tr w:rsidR="001F58B5" w:rsidRPr="008F5617" w:rsidTr="00E456BF">
        <w:trPr>
          <w:trHeight w:val="317"/>
          <w:jc w:val="center"/>
        </w:trPr>
        <w:tc>
          <w:tcPr>
            <w:tcW w:w="1976" w:type="pct"/>
            <w:vMerge w:val="restart"/>
            <w:tcBorders>
              <w:top w:val="single" w:sz="4" w:space="0" w:color="000000"/>
              <w:left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Name of the industry</w:t>
            </w:r>
          </w:p>
        </w:tc>
        <w:tc>
          <w:tcPr>
            <w:tcW w:w="1074" w:type="pct"/>
            <w:vMerge w:val="restart"/>
            <w:tcBorders>
              <w:top w:val="single" w:sz="4" w:space="0" w:color="000000"/>
              <w:left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Evaluated</w:t>
            </w:r>
          </w:p>
        </w:tc>
        <w:tc>
          <w:tcPr>
            <w:tcW w:w="1950" w:type="pct"/>
            <w:gridSpan w:val="2"/>
            <w:tcBorders>
              <w:top w:val="single" w:sz="4" w:space="0" w:color="000000"/>
              <w:left w:val="single" w:sz="4" w:space="0" w:color="000000"/>
              <w:bottom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p>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Total Number of ears with</w:t>
            </w:r>
          </w:p>
        </w:tc>
      </w:tr>
      <w:tr w:rsidR="001F58B5" w:rsidRPr="008F5617" w:rsidTr="00E456BF">
        <w:trPr>
          <w:trHeight w:val="317"/>
          <w:jc w:val="center"/>
        </w:trPr>
        <w:tc>
          <w:tcPr>
            <w:tcW w:w="1976" w:type="pct"/>
            <w:vMerge/>
            <w:tcBorders>
              <w:left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p>
        </w:tc>
        <w:tc>
          <w:tcPr>
            <w:tcW w:w="1074" w:type="pct"/>
            <w:vMerge/>
            <w:tcBorders>
              <w:left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p>
        </w:tc>
        <w:tc>
          <w:tcPr>
            <w:tcW w:w="996" w:type="pct"/>
            <w:tcBorders>
              <w:top w:val="single" w:sz="4" w:space="0" w:color="000000"/>
              <w:left w:val="single" w:sz="4" w:space="0" w:color="000000"/>
              <w:bottom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Normal hearing</w:t>
            </w:r>
          </w:p>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(Ear wise)</w:t>
            </w:r>
          </w:p>
        </w:tc>
        <w:tc>
          <w:tcPr>
            <w:tcW w:w="954" w:type="pct"/>
            <w:tcBorders>
              <w:top w:val="single" w:sz="4" w:space="0" w:color="000000"/>
              <w:left w:val="single" w:sz="4" w:space="0" w:color="000000"/>
              <w:bottom w:val="single" w:sz="4" w:space="0" w:color="000000"/>
              <w:right w:val="single" w:sz="4" w:space="0" w:color="000000"/>
            </w:tcBorders>
            <w:vAlign w:val="center"/>
          </w:tcPr>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Hearing loss</w:t>
            </w:r>
          </w:p>
          <w:p w:rsidR="001F58B5" w:rsidRPr="008F5617" w:rsidRDefault="001F58B5"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(Ear wise)</w:t>
            </w:r>
          </w:p>
        </w:tc>
      </w:tr>
      <w:tr w:rsidR="00E456BF" w:rsidRPr="008F5617" w:rsidTr="00E456BF">
        <w:trPr>
          <w:trHeight w:val="440"/>
          <w:jc w:val="center"/>
        </w:trPr>
        <w:tc>
          <w:tcPr>
            <w:tcW w:w="1976" w:type="pct"/>
            <w:tcBorders>
              <w:left w:val="single" w:sz="4" w:space="0" w:color="000000"/>
              <w:bottom w:val="single" w:sz="4" w:space="0" w:color="000000"/>
              <w:right w:val="single" w:sz="4" w:space="0" w:color="000000"/>
            </w:tcBorders>
            <w:vAlign w:val="center"/>
          </w:tcPr>
          <w:p w:rsidR="00E456BF" w:rsidRPr="008F5617" w:rsidRDefault="00E456BF" w:rsidP="00E456BF">
            <w:pPr>
              <w:spacing w:after="0" w:line="240" w:lineRule="auto"/>
              <w:jc w:val="center"/>
              <w:rPr>
                <w:rFonts w:ascii="Times New Roman" w:eastAsia="Calibri" w:hAnsi="Times New Roman"/>
                <w:b/>
                <w:bCs/>
                <w:color w:val="000000" w:themeColor="text1"/>
                <w:sz w:val="24"/>
                <w:szCs w:val="24"/>
              </w:rPr>
            </w:pPr>
            <w:r w:rsidRPr="008F5617">
              <w:rPr>
                <w:rFonts w:ascii="Times New Roman" w:hAnsi="Times New Roman"/>
                <w:b/>
                <w:bCs/>
                <w:color w:val="000000" w:themeColor="text1"/>
                <w:sz w:val="24"/>
                <w:szCs w:val="24"/>
                <w:shd w:val="clear" w:color="auto" w:fill="FFFFFF"/>
              </w:rPr>
              <w:t>Karnataka Silk Industries Corporation Limited (KSIC)</w:t>
            </w:r>
          </w:p>
          <w:p w:rsidR="00E456BF" w:rsidRPr="008F5617" w:rsidRDefault="00E456BF" w:rsidP="00E456BF">
            <w:pPr>
              <w:spacing w:after="0" w:line="240" w:lineRule="auto"/>
              <w:jc w:val="center"/>
              <w:rPr>
                <w:rFonts w:ascii="Times New Roman" w:eastAsia="Calibri" w:hAnsi="Times New Roman"/>
                <w:b/>
                <w:color w:val="000000" w:themeColor="text1"/>
                <w:sz w:val="24"/>
                <w:szCs w:val="24"/>
              </w:rPr>
            </w:pPr>
          </w:p>
        </w:tc>
        <w:tc>
          <w:tcPr>
            <w:tcW w:w="1074" w:type="pct"/>
            <w:tcBorders>
              <w:left w:val="single" w:sz="4" w:space="0" w:color="000000"/>
              <w:bottom w:val="single" w:sz="4" w:space="0" w:color="000000"/>
              <w:right w:val="single" w:sz="4" w:space="0" w:color="000000"/>
            </w:tcBorders>
            <w:vAlign w:val="center"/>
          </w:tcPr>
          <w:p w:rsidR="00E456BF" w:rsidRPr="008F5617" w:rsidRDefault="00E456BF"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32</w:t>
            </w:r>
          </w:p>
        </w:tc>
        <w:tc>
          <w:tcPr>
            <w:tcW w:w="996" w:type="pct"/>
            <w:tcBorders>
              <w:top w:val="single" w:sz="4" w:space="0" w:color="000000"/>
              <w:left w:val="single" w:sz="4" w:space="0" w:color="000000"/>
              <w:bottom w:val="single" w:sz="4" w:space="0" w:color="000000"/>
              <w:right w:val="single" w:sz="4" w:space="0" w:color="000000"/>
            </w:tcBorders>
            <w:vAlign w:val="center"/>
          </w:tcPr>
          <w:p w:rsidR="00E456BF" w:rsidRPr="008F5617" w:rsidRDefault="00E456BF"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16</w:t>
            </w:r>
          </w:p>
        </w:tc>
        <w:tc>
          <w:tcPr>
            <w:tcW w:w="954" w:type="pct"/>
            <w:tcBorders>
              <w:top w:val="single" w:sz="4" w:space="0" w:color="000000"/>
              <w:left w:val="single" w:sz="4" w:space="0" w:color="000000"/>
              <w:bottom w:val="single" w:sz="4" w:space="0" w:color="000000"/>
              <w:right w:val="single" w:sz="4" w:space="0" w:color="000000"/>
            </w:tcBorders>
            <w:vAlign w:val="center"/>
          </w:tcPr>
          <w:p w:rsidR="00E456BF" w:rsidRPr="008F5617" w:rsidRDefault="00E456BF" w:rsidP="00E456BF">
            <w:pPr>
              <w:spacing w:after="0" w:line="240" w:lineRule="auto"/>
              <w:jc w:val="center"/>
              <w:rPr>
                <w:rFonts w:ascii="Times New Roman" w:eastAsia="Calibri" w:hAnsi="Times New Roman"/>
                <w:b/>
                <w:color w:val="000000" w:themeColor="text1"/>
                <w:sz w:val="24"/>
                <w:szCs w:val="24"/>
              </w:rPr>
            </w:pPr>
            <w:r w:rsidRPr="008F5617">
              <w:rPr>
                <w:rFonts w:ascii="Times New Roman" w:eastAsia="Calibri" w:hAnsi="Times New Roman"/>
                <w:b/>
                <w:color w:val="000000" w:themeColor="text1"/>
                <w:sz w:val="24"/>
                <w:szCs w:val="24"/>
              </w:rPr>
              <w:t>48</w:t>
            </w:r>
          </w:p>
        </w:tc>
      </w:tr>
    </w:tbl>
    <w:p w:rsidR="00F9356E" w:rsidRPr="008F5617" w:rsidRDefault="00F9356E" w:rsidP="00DA72A4">
      <w:pPr>
        <w:pStyle w:val="NormalWebCharChar"/>
        <w:spacing w:before="0" w:beforeAutospacing="0" w:after="0" w:afterAutospacing="0"/>
        <w:jc w:val="both"/>
        <w:rPr>
          <w:b/>
          <w:bCs/>
          <w:color w:val="000000" w:themeColor="text1"/>
        </w:rPr>
      </w:pPr>
    </w:p>
    <w:p w:rsidR="00346C59" w:rsidRPr="008F5617" w:rsidRDefault="00346C59" w:rsidP="00DA72A4">
      <w:pPr>
        <w:pStyle w:val="NormalWebCharChar"/>
        <w:spacing w:before="0" w:beforeAutospacing="0" w:after="0" w:afterAutospacing="0"/>
        <w:jc w:val="both"/>
        <w:rPr>
          <w:b/>
          <w:bCs/>
          <w:color w:val="000000" w:themeColor="text1"/>
        </w:rPr>
      </w:pPr>
    </w:p>
    <w:p w:rsidR="00DA72A4" w:rsidRPr="008F5617" w:rsidRDefault="00DA72A4" w:rsidP="00DA72A4">
      <w:pPr>
        <w:pStyle w:val="NormalWebCharChar"/>
        <w:spacing w:before="0" w:beforeAutospacing="0" w:after="0" w:afterAutospacing="0"/>
        <w:jc w:val="both"/>
        <w:rPr>
          <w:b/>
          <w:color w:val="000000" w:themeColor="text1"/>
        </w:rPr>
      </w:pPr>
      <w:r w:rsidRPr="008F5617">
        <w:rPr>
          <w:b/>
          <w:bCs/>
          <w:color w:val="000000" w:themeColor="text1"/>
        </w:rPr>
        <w:t>v)</w:t>
      </w:r>
      <w:r w:rsidRPr="008F5617">
        <w:rPr>
          <w:bCs/>
          <w:color w:val="000000" w:themeColor="text1"/>
        </w:rPr>
        <w:t xml:space="preserve">. </w:t>
      </w:r>
      <w:r w:rsidRPr="008F5617">
        <w:rPr>
          <w:b/>
          <w:bCs/>
          <w:color w:val="000000" w:themeColor="text1"/>
        </w:rPr>
        <w:t>Clinical</w:t>
      </w:r>
      <w:r w:rsidRPr="008F5617">
        <w:rPr>
          <w:rFonts w:eastAsia="Calibri"/>
          <w:b/>
          <w:bCs/>
          <w:color w:val="000000" w:themeColor="text1"/>
        </w:rPr>
        <w:t xml:space="preserve"> Services</w:t>
      </w:r>
      <w:r w:rsidRPr="008F5617">
        <w:rPr>
          <w:rFonts w:eastAsia="Calibri"/>
          <w:b/>
          <w:color w:val="000000" w:themeColor="text1"/>
        </w:rPr>
        <w:t xml:space="preserve"> at Outreach Service Centers (OSCs):</w:t>
      </w:r>
    </w:p>
    <w:p w:rsidR="00DA72A4" w:rsidRPr="008F5617" w:rsidRDefault="00DA72A4" w:rsidP="00DA72A4">
      <w:pPr>
        <w:pStyle w:val="NormalWebCharChar"/>
        <w:spacing w:before="0" w:beforeAutospacing="0" w:after="0" w:afterAutospacing="0"/>
        <w:ind w:left="720"/>
        <w:jc w:val="both"/>
        <w:rPr>
          <w:color w:val="000000" w:themeColor="text1"/>
        </w:rPr>
      </w:pPr>
      <w:r w:rsidRPr="008F5617">
        <w:rPr>
          <w:rFonts w:eastAsia="Calibri"/>
          <w:color w:val="000000" w:themeColor="text1"/>
        </w:rPr>
        <w:t xml:space="preserve">The clinical activities are not only restricted to in and around Mysore, but also extended to rural areas where facilities for clinical services for persons with communication disorders were meager. </w:t>
      </w:r>
      <w:r w:rsidRPr="008F5617">
        <w:rPr>
          <w:color w:val="000000" w:themeColor="text1"/>
        </w:rPr>
        <w:t xml:space="preserve">Currently 05 OSCs (01 VMH, </w:t>
      </w:r>
      <w:proofErr w:type="spellStart"/>
      <w:r w:rsidRPr="008F5617">
        <w:rPr>
          <w:color w:val="000000" w:themeColor="text1"/>
        </w:rPr>
        <w:t>Saragur</w:t>
      </w:r>
      <w:proofErr w:type="spellEnd"/>
      <w:r w:rsidRPr="008F5617">
        <w:rPr>
          <w:color w:val="000000" w:themeColor="text1"/>
        </w:rPr>
        <w:t xml:space="preserve">, HD </w:t>
      </w:r>
      <w:proofErr w:type="spellStart"/>
      <w:r w:rsidRPr="008F5617">
        <w:rPr>
          <w:color w:val="000000" w:themeColor="text1"/>
        </w:rPr>
        <w:t>Kote</w:t>
      </w:r>
      <w:proofErr w:type="spellEnd"/>
      <w:r w:rsidRPr="008F5617">
        <w:rPr>
          <w:color w:val="000000" w:themeColor="text1"/>
        </w:rPr>
        <w:t xml:space="preserve">; 02 Sub-divisional taluk hospital at </w:t>
      </w:r>
      <w:proofErr w:type="spellStart"/>
      <w:r w:rsidRPr="008F5617">
        <w:rPr>
          <w:color w:val="000000" w:themeColor="text1"/>
        </w:rPr>
        <w:t>Sagara</w:t>
      </w:r>
      <w:proofErr w:type="spellEnd"/>
      <w:r w:rsidRPr="008F5617">
        <w:rPr>
          <w:color w:val="000000" w:themeColor="text1"/>
        </w:rPr>
        <w:t xml:space="preserve"> taluk, </w:t>
      </w:r>
      <w:proofErr w:type="spellStart"/>
      <w:r w:rsidRPr="008F5617">
        <w:rPr>
          <w:color w:val="000000" w:themeColor="text1"/>
        </w:rPr>
        <w:t>Shivamogga</w:t>
      </w:r>
      <w:proofErr w:type="spellEnd"/>
      <w:r w:rsidRPr="008F5617">
        <w:rPr>
          <w:color w:val="000000" w:themeColor="text1"/>
        </w:rPr>
        <w:t xml:space="preserve"> District; 03 Primary Health Centre - PHC at </w:t>
      </w:r>
      <w:proofErr w:type="spellStart"/>
      <w:r w:rsidRPr="008F5617">
        <w:rPr>
          <w:color w:val="000000" w:themeColor="text1"/>
        </w:rPr>
        <w:t>Hullahalli</w:t>
      </w:r>
      <w:proofErr w:type="spellEnd"/>
      <w:r w:rsidRPr="008F5617">
        <w:rPr>
          <w:color w:val="000000" w:themeColor="text1"/>
        </w:rPr>
        <w:t xml:space="preserve">, </w:t>
      </w:r>
      <w:proofErr w:type="spellStart"/>
      <w:r w:rsidRPr="008F5617">
        <w:rPr>
          <w:color w:val="000000" w:themeColor="text1"/>
        </w:rPr>
        <w:t>Mysuru</w:t>
      </w:r>
      <w:proofErr w:type="spellEnd"/>
      <w:r w:rsidRPr="008F5617">
        <w:rPr>
          <w:color w:val="000000" w:themeColor="text1"/>
        </w:rPr>
        <w:t xml:space="preserve"> district; 04 </w:t>
      </w:r>
      <w:proofErr w:type="spellStart"/>
      <w:r w:rsidRPr="008F5617">
        <w:rPr>
          <w:color w:val="000000" w:themeColor="text1"/>
        </w:rPr>
        <w:t>Akkihebbalu</w:t>
      </w:r>
      <w:proofErr w:type="spellEnd"/>
      <w:r w:rsidRPr="008F5617">
        <w:rPr>
          <w:color w:val="000000" w:themeColor="text1"/>
        </w:rPr>
        <w:t xml:space="preserve">, </w:t>
      </w:r>
      <w:proofErr w:type="spellStart"/>
      <w:r w:rsidRPr="008F5617">
        <w:rPr>
          <w:color w:val="000000" w:themeColor="text1"/>
        </w:rPr>
        <w:t>Mandya</w:t>
      </w:r>
      <w:proofErr w:type="spellEnd"/>
      <w:r w:rsidRPr="008F5617">
        <w:rPr>
          <w:color w:val="000000" w:themeColor="text1"/>
        </w:rPr>
        <w:t xml:space="preserve"> district &amp; 05 </w:t>
      </w:r>
      <w:proofErr w:type="spellStart"/>
      <w:r w:rsidRPr="008F5617">
        <w:rPr>
          <w:color w:val="000000" w:themeColor="text1"/>
        </w:rPr>
        <w:t>Karuna</w:t>
      </w:r>
      <w:proofErr w:type="spellEnd"/>
      <w:r w:rsidRPr="008F5617">
        <w:rPr>
          <w:color w:val="000000" w:themeColor="text1"/>
        </w:rPr>
        <w:t xml:space="preserve"> trust, </w:t>
      </w:r>
      <w:proofErr w:type="spellStart"/>
      <w:r w:rsidRPr="008F5617">
        <w:rPr>
          <w:color w:val="000000" w:themeColor="text1"/>
        </w:rPr>
        <w:t>Gumballi</w:t>
      </w:r>
      <w:proofErr w:type="spellEnd"/>
      <w:r w:rsidRPr="008F5617">
        <w:rPr>
          <w:color w:val="000000" w:themeColor="text1"/>
        </w:rPr>
        <w:t xml:space="preserve">, </w:t>
      </w:r>
      <w:proofErr w:type="spellStart"/>
      <w:r w:rsidRPr="008F5617">
        <w:rPr>
          <w:color w:val="000000" w:themeColor="text1"/>
        </w:rPr>
        <w:t>Chamarajanagara</w:t>
      </w:r>
      <w:proofErr w:type="spellEnd"/>
      <w:r w:rsidRPr="008F5617">
        <w:rPr>
          <w:color w:val="000000" w:themeColor="text1"/>
        </w:rPr>
        <w:t xml:space="preserve"> district) were initiated to meet the </w:t>
      </w:r>
      <w:r w:rsidRPr="008F5617">
        <w:rPr>
          <w:rFonts w:eastAsia="Calibri"/>
          <w:color w:val="000000" w:themeColor="text1"/>
          <w:shd w:val="clear" w:color="auto" w:fill="FFFFFF"/>
        </w:rPr>
        <w:t>objective of extending the services of the institute to rural areas.</w:t>
      </w:r>
      <w:r w:rsidRPr="008F5617">
        <w:rPr>
          <w:rFonts w:eastAsia="Calibri"/>
          <w:color w:val="000000" w:themeColor="text1"/>
        </w:rPr>
        <w:t xml:space="preserve"> The OSCs are functioning as a well-equipped unit for screening, diagnostics and therapeutic services for persons with communication disorders</w:t>
      </w:r>
      <w:r w:rsidRPr="008F5617">
        <w:rPr>
          <w:color w:val="000000" w:themeColor="text1"/>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DA72A4" w:rsidRPr="008F5617" w:rsidRDefault="00DA72A4" w:rsidP="00DA72A4">
      <w:pPr>
        <w:pStyle w:val="NormalWebCharChar"/>
        <w:jc w:val="both"/>
        <w:rPr>
          <w:color w:val="000000" w:themeColor="text1"/>
        </w:rPr>
      </w:pPr>
      <w:r w:rsidRPr="008F5617">
        <w:rPr>
          <w:color w:val="000000" w:themeColor="text1"/>
        </w:rPr>
        <w:lastRenderedPageBreak/>
        <w:t>Table 8: Details of clients identified with communication disorders at the OSCs.</w:t>
      </w:r>
    </w:p>
    <w:tbl>
      <w:tblPr>
        <w:tblpPr w:leftFromText="187" w:rightFromText="187" w:vertAnchor="text" w:tblpXSpec="center" w:tblpY="1"/>
        <w:tblOverlap w:val="never"/>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305"/>
        <w:gridCol w:w="851"/>
        <w:gridCol w:w="895"/>
        <w:gridCol w:w="948"/>
        <w:gridCol w:w="864"/>
        <w:gridCol w:w="972"/>
        <w:gridCol w:w="1569"/>
        <w:gridCol w:w="1317"/>
      </w:tblGrid>
      <w:tr w:rsidR="008F5617" w:rsidRPr="008F5617" w:rsidTr="00C809DF">
        <w:tc>
          <w:tcPr>
            <w:tcW w:w="1638" w:type="dxa"/>
            <w:vMerge w:val="restart"/>
            <w:vAlign w:val="center"/>
          </w:tcPr>
          <w:p w:rsidR="00DA72A4" w:rsidRPr="008F5617" w:rsidRDefault="00DA72A4" w:rsidP="00C809DF">
            <w:pPr>
              <w:pStyle w:val="NormalWebCharChar"/>
              <w:jc w:val="center"/>
              <w:rPr>
                <w:color w:val="000000" w:themeColor="text1"/>
              </w:rPr>
            </w:pPr>
          </w:p>
          <w:p w:rsidR="00DA72A4" w:rsidRPr="008F5617" w:rsidRDefault="00DA72A4" w:rsidP="00C809DF">
            <w:pPr>
              <w:pStyle w:val="NormalWebCharChar"/>
              <w:jc w:val="center"/>
              <w:rPr>
                <w:b/>
                <w:color w:val="000000" w:themeColor="text1"/>
              </w:rPr>
            </w:pPr>
          </w:p>
          <w:p w:rsidR="00DA72A4" w:rsidRPr="008F5617" w:rsidRDefault="00DA72A4" w:rsidP="00C809DF">
            <w:pPr>
              <w:pStyle w:val="NormalWebCharChar"/>
              <w:jc w:val="center"/>
              <w:rPr>
                <w:b/>
                <w:color w:val="000000" w:themeColor="text1"/>
              </w:rPr>
            </w:pPr>
            <w:r w:rsidRPr="008F5617">
              <w:rPr>
                <w:b/>
                <w:color w:val="000000" w:themeColor="text1"/>
              </w:rPr>
              <w:t>OSC</w:t>
            </w:r>
          </w:p>
        </w:tc>
        <w:tc>
          <w:tcPr>
            <w:tcW w:w="1305" w:type="dxa"/>
            <w:vMerge w:val="restart"/>
            <w:vAlign w:val="center"/>
          </w:tcPr>
          <w:p w:rsidR="00DA72A4" w:rsidRPr="008F5617" w:rsidRDefault="00DA72A4" w:rsidP="00C809DF">
            <w:pPr>
              <w:pStyle w:val="NormalWebCharChar"/>
              <w:jc w:val="center"/>
              <w:rPr>
                <w:b/>
                <w:color w:val="000000" w:themeColor="text1"/>
              </w:rPr>
            </w:pPr>
          </w:p>
          <w:p w:rsidR="00DA72A4" w:rsidRPr="008F5617" w:rsidRDefault="00DA72A4" w:rsidP="00C809DF">
            <w:pPr>
              <w:pStyle w:val="NormalWebCharChar"/>
              <w:jc w:val="center"/>
              <w:rPr>
                <w:b/>
                <w:color w:val="000000" w:themeColor="text1"/>
              </w:rPr>
            </w:pPr>
            <w:r w:rsidRPr="008F5617">
              <w:rPr>
                <w:b/>
                <w:color w:val="000000" w:themeColor="text1"/>
              </w:rPr>
              <w:t>Total Registered</w:t>
            </w:r>
          </w:p>
        </w:tc>
        <w:tc>
          <w:tcPr>
            <w:tcW w:w="2694" w:type="dxa"/>
            <w:gridSpan w:val="3"/>
            <w:vAlign w:val="center"/>
          </w:tcPr>
          <w:p w:rsidR="00DA72A4" w:rsidRPr="008F5617" w:rsidRDefault="00DA72A4" w:rsidP="00E06DC1">
            <w:pPr>
              <w:pStyle w:val="NormalWebCharChar"/>
              <w:jc w:val="center"/>
              <w:rPr>
                <w:b/>
                <w:color w:val="000000" w:themeColor="text1"/>
              </w:rPr>
            </w:pPr>
            <w:r w:rsidRPr="008F5617">
              <w:rPr>
                <w:b/>
                <w:color w:val="000000" w:themeColor="text1"/>
              </w:rPr>
              <w:t>ENT Evaluation=</w:t>
            </w:r>
            <w:r w:rsidR="00390A66" w:rsidRPr="008F5617">
              <w:rPr>
                <w:b/>
                <w:color w:val="000000" w:themeColor="text1"/>
              </w:rPr>
              <w:t>115</w:t>
            </w:r>
          </w:p>
        </w:tc>
        <w:tc>
          <w:tcPr>
            <w:tcW w:w="1836" w:type="dxa"/>
            <w:gridSpan w:val="2"/>
            <w:vAlign w:val="center"/>
          </w:tcPr>
          <w:p w:rsidR="00DA72A4" w:rsidRPr="008F5617" w:rsidRDefault="00DA72A4" w:rsidP="00E06DC1">
            <w:pPr>
              <w:pStyle w:val="NormalWebCharChar"/>
              <w:jc w:val="center"/>
              <w:rPr>
                <w:b/>
                <w:color w:val="000000" w:themeColor="text1"/>
              </w:rPr>
            </w:pPr>
            <w:r w:rsidRPr="008F5617">
              <w:rPr>
                <w:b/>
                <w:color w:val="000000" w:themeColor="text1"/>
              </w:rPr>
              <w:t>Hearing Evaluation=</w:t>
            </w:r>
            <w:r w:rsidR="00390A66" w:rsidRPr="008F5617">
              <w:rPr>
                <w:b/>
                <w:color w:val="000000" w:themeColor="text1"/>
              </w:rPr>
              <w:t>57</w:t>
            </w:r>
          </w:p>
        </w:tc>
        <w:tc>
          <w:tcPr>
            <w:tcW w:w="2886" w:type="dxa"/>
            <w:gridSpan w:val="2"/>
            <w:vAlign w:val="center"/>
          </w:tcPr>
          <w:p w:rsidR="00DA72A4" w:rsidRPr="008F5617" w:rsidRDefault="00DA72A4" w:rsidP="00E06DC1">
            <w:pPr>
              <w:pStyle w:val="NormalWebCharChar"/>
              <w:jc w:val="center"/>
              <w:rPr>
                <w:b/>
                <w:color w:val="000000" w:themeColor="text1"/>
              </w:rPr>
            </w:pPr>
            <w:r w:rsidRPr="008F5617">
              <w:rPr>
                <w:b/>
                <w:color w:val="000000" w:themeColor="text1"/>
              </w:rPr>
              <w:t>Speech &amp; Language Evaluation=</w:t>
            </w:r>
            <w:r w:rsidR="00390A66" w:rsidRPr="008F5617">
              <w:rPr>
                <w:b/>
                <w:color w:val="000000" w:themeColor="text1"/>
              </w:rPr>
              <w:t>36</w:t>
            </w:r>
          </w:p>
        </w:tc>
      </w:tr>
      <w:tr w:rsidR="008F5617" w:rsidRPr="008F5617" w:rsidTr="00C809DF">
        <w:tc>
          <w:tcPr>
            <w:tcW w:w="1638" w:type="dxa"/>
            <w:vMerge/>
            <w:vAlign w:val="center"/>
          </w:tcPr>
          <w:p w:rsidR="00DA72A4" w:rsidRPr="008F5617" w:rsidRDefault="00DA72A4" w:rsidP="00C809DF">
            <w:pPr>
              <w:pStyle w:val="NormalWebCharChar"/>
              <w:jc w:val="center"/>
              <w:rPr>
                <w:color w:val="000000" w:themeColor="text1"/>
              </w:rPr>
            </w:pPr>
          </w:p>
        </w:tc>
        <w:tc>
          <w:tcPr>
            <w:tcW w:w="1305" w:type="dxa"/>
            <w:vMerge/>
            <w:vAlign w:val="center"/>
          </w:tcPr>
          <w:p w:rsidR="00DA72A4" w:rsidRPr="008F5617" w:rsidRDefault="00DA72A4" w:rsidP="00C809DF">
            <w:pPr>
              <w:pStyle w:val="NormalWebCharChar"/>
              <w:jc w:val="center"/>
              <w:rPr>
                <w:b/>
                <w:color w:val="000000" w:themeColor="text1"/>
              </w:rPr>
            </w:pPr>
          </w:p>
        </w:tc>
        <w:tc>
          <w:tcPr>
            <w:tcW w:w="851"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Normal (Ear Wise)</w:t>
            </w:r>
          </w:p>
        </w:tc>
        <w:tc>
          <w:tcPr>
            <w:tcW w:w="895"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Disorder (Ear wise)</w:t>
            </w:r>
          </w:p>
        </w:tc>
        <w:tc>
          <w:tcPr>
            <w:tcW w:w="948"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ENT related</w:t>
            </w:r>
          </w:p>
          <w:p w:rsidR="00DA72A4" w:rsidRPr="008F5617" w:rsidRDefault="00DA72A4" w:rsidP="00C809DF">
            <w:pPr>
              <w:pStyle w:val="NormalWebCharChar"/>
              <w:jc w:val="center"/>
              <w:rPr>
                <w:b/>
                <w:color w:val="000000" w:themeColor="text1"/>
              </w:rPr>
            </w:pPr>
            <w:r w:rsidRPr="008F5617">
              <w:rPr>
                <w:b/>
                <w:color w:val="000000" w:themeColor="text1"/>
              </w:rPr>
              <w:t>Others</w:t>
            </w:r>
          </w:p>
        </w:tc>
        <w:tc>
          <w:tcPr>
            <w:tcW w:w="864"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Normal (Ear Wise)</w:t>
            </w:r>
          </w:p>
        </w:tc>
        <w:tc>
          <w:tcPr>
            <w:tcW w:w="972"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Disorder (Ear wise)</w:t>
            </w:r>
          </w:p>
        </w:tc>
        <w:tc>
          <w:tcPr>
            <w:tcW w:w="1569"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Normal (Individuals)</w:t>
            </w:r>
          </w:p>
        </w:tc>
        <w:tc>
          <w:tcPr>
            <w:tcW w:w="1317" w:type="dxa"/>
            <w:vAlign w:val="center"/>
          </w:tcPr>
          <w:p w:rsidR="00DA72A4" w:rsidRPr="008F5617" w:rsidRDefault="00DA72A4" w:rsidP="00C809DF">
            <w:pPr>
              <w:pStyle w:val="NormalWebCharChar"/>
              <w:jc w:val="center"/>
              <w:rPr>
                <w:b/>
                <w:color w:val="000000" w:themeColor="text1"/>
              </w:rPr>
            </w:pPr>
            <w:r w:rsidRPr="008F5617">
              <w:rPr>
                <w:b/>
                <w:color w:val="000000" w:themeColor="text1"/>
              </w:rPr>
              <w:t>Disorder (Individuals)</w:t>
            </w:r>
          </w:p>
        </w:tc>
      </w:tr>
      <w:tr w:rsidR="008F5617" w:rsidRPr="008F5617" w:rsidTr="00C809DF">
        <w:tc>
          <w:tcPr>
            <w:tcW w:w="1638" w:type="dxa"/>
            <w:vAlign w:val="center"/>
          </w:tcPr>
          <w:p w:rsidR="00E06DC1" w:rsidRPr="008F5617" w:rsidRDefault="00E06DC1" w:rsidP="00E06DC1">
            <w:pPr>
              <w:pStyle w:val="NormalWebCharChar"/>
              <w:jc w:val="center"/>
              <w:rPr>
                <w:b/>
                <w:color w:val="000000" w:themeColor="text1"/>
              </w:rPr>
            </w:pPr>
            <w:r w:rsidRPr="008F5617">
              <w:rPr>
                <w:b/>
                <w:color w:val="000000" w:themeColor="text1"/>
              </w:rPr>
              <w:t xml:space="preserve">Primary Health Centre (PHC), </w:t>
            </w:r>
            <w:proofErr w:type="spellStart"/>
            <w:r w:rsidRPr="008F5617">
              <w:rPr>
                <w:b/>
                <w:color w:val="000000" w:themeColor="text1"/>
              </w:rPr>
              <w:t>Hullahalli</w:t>
            </w:r>
            <w:proofErr w:type="spellEnd"/>
          </w:p>
        </w:tc>
        <w:tc>
          <w:tcPr>
            <w:tcW w:w="1305"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70</w:t>
            </w:r>
          </w:p>
        </w:tc>
        <w:tc>
          <w:tcPr>
            <w:tcW w:w="851"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25</w:t>
            </w:r>
          </w:p>
        </w:tc>
        <w:tc>
          <w:tcPr>
            <w:tcW w:w="895"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53</w:t>
            </w:r>
          </w:p>
        </w:tc>
        <w:tc>
          <w:tcPr>
            <w:tcW w:w="948"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18</w:t>
            </w:r>
          </w:p>
        </w:tc>
        <w:tc>
          <w:tcPr>
            <w:tcW w:w="864"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2</w:t>
            </w:r>
          </w:p>
        </w:tc>
        <w:tc>
          <w:tcPr>
            <w:tcW w:w="972" w:type="dxa"/>
            <w:vAlign w:val="center"/>
          </w:tcPr>
          <w:p w:rsidR="00E06DC1" w:rsidRPr="008F5617" w:rsidRDefault="00E06DC1" w:rsidP="00E06DC1">
            <w:pPr>
              <w:pStyle w:val="ListParagraph1"/>
              <w:tabs>
                <w:tab w:val="left" w:pos="360"/>
                <w:tab w:val="left" w:pos="692"/>
                <w:tab w:val="center" w:pos="782"/>
              </w:tabs>
              <w:ind w:left="0"/>
              <w:jc w:val="center"/>
              <w:rPr>
                <w:b/>
                <w:bCs/>
                <w:color w:val="000000" w:themeColor="text1"/>
              </w:rPr>
            </w:pPr>
            <w:r w:rsidRPr="008F5617">
              <w:rPr>
                <w:b/>
                <w:bCs/>
                <w:color w:val="000000" w:themeColor="text1"/>
              </w:rPr>
              <w:t>18</w:t>
            </w:r>
          </w:p>
        </w:tc>
        <w:tc>
          <w:tcPr>
            <w:tcW w:w="1569" w:type="dxa"/>
            <w:vAlign w:val="center"/>
          </w:tcPr>
          <w:p w:rsidR="00E06DC1" w:rsidRPr="008F5617" w:rsidRDefault="00E06DC1" w:rsidP="00E06DC1">
            <w:pPr>
              <w:pStyle w:val="ListParagraph1"/>
              <w:tabs>
                <w:tab w:val="left" w:pos="360"/>
                <w:tab w:val="left" w:pos="692"/>
                <w:tab w:val="center" w:pos="782"/>
              </w:tabs>
              <w:ind w:left="0"/>
              <w:jc w:val="center"/>
              <w:rPr>
                <w:b/>
                <w:bCs/>
                <w:color w:val="000000" w:themeColor="text1"/>
              </w:rPr>
            </w:pPr>
            <w:r w:rsidRPr="008F5617">
              <w:rPr>
                <w:b/>
                <w:bCs/>
                <w:color w:val="000000" w:themeColor="text1"/>
              </w:rPr>
              <w:t>0</w:t>
            </w:r>
          </w:p>
        </w:tc>
        <w:tc>
          <w:tcPr>
            <w:tcW w:w="1317" w:type="dxa"/>
            <w:vAlign w:val="center"/>
          </w:tcPr>
          <w:p w:rsidR="00E06DC1" w:rsidRPr="008F5617" w:rsidRDefault="00E06DC1" w:rsidP="00E06DC1">
            <w:pPr>
              <w:pStyle w:val="ListParagraph1"/>
              <w:tabs>
                <w:tab w:val="left" w:pos="360"/>
                <w:tab w:val="left" w:pos="692"/>
                <w:tab w:val="center" w:pos="782"/>
              </w:tabs>
              <w:ind w:left="0"/>
              <w:jc w:val="center"/>
              <w:rPr>
                <w:b/>
                <w:bCs/>
                <w:color w:val="000000" w:themeColor="text1"/>
              </w:rPr>
            </w:pPr>
            <w:r w:rsidRPr="008F5617">
              <w:rPr>
                <w:b/>
                <w:bCs/>
                <w:color w:val="000000" w:themeColor="text1"/>
              </w:rPr>
              <w:t>4</w:t>
            </w:r>
          </w:p>
        </w:tc>
      </w:tr>
      <w:tr w:rsidR="008F5617" w:rsidRPr="008F5617" w:rsidTr="00C809DF">
        <w:tc>
          <w:tcPr>
            <w:tcW w:w="1638" w:type="dxa"/>
            <w:vAlign w:val="center"/>
          </w:tcPr>
          <w:p w:rsidR="00E06DC1" w:rsidRPr="008F5617" w:rsidRDefault="00E06DC1" w:rsidP="00E06DC1">
            <w:pPr>
              <w:pStyle w:val="NormalWebCharChar"/>
              <w:jc w:val="center"/>
              <w:rPr>
                <w:b/>
                <w:color w:val="000000" w:themeColor="text1"/>
              </w:rPr>
            </w:pPr>
            <w:r w:rsidRPr="008F5617">
              <w:rPr>
                <w:b/>
                <w:color w:val="000000" w:themeColor="text1"/>
              </w:rPr>
              <w:t xml:space="preserve">Primary Health Centre (PHC),  </w:t>
            </w:r>
            <w:proofErr w:type="spellStart"/>
            <w:r w:rsidRPr="008F5617">
              <w:rPr>
                <w:b/>
                <w:color w:val="000000" w:themeColor="text1"/>
              </w:rPr>
              <w:t>Akkihebbalu</w:t>
            </w:r>
            <w:proofErr w:type="spellEnd"/>
          </w:p>
        </w:tc>
        <w:tc>
          <w:tcPr>
            <w:tcW w:w="1305"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25</w:t>
            </w:r>
          </w:p>
        </w:tc>
        <w:tc>
          <w:tcPr>
            <w:tcW w:w="851"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07</w:t>
            </w:r>
          </w:p>
        </w:tc>
        <w:tc>
          <w:tcPr>
            <w:tcW w:w="895"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16</w:t>
            </w:r>
          </w:p>
        </w:tc>
        <w:tc>
          <w:tcPr>
            <w:tcW w:w="948"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8</w:t>
            </w:r>
          </w:p>
        </w:tc>
        <w:tc>
          <w:tcPr>
            <w:tcW w:w="864"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0</w:t>
            </w:r>
          </w:p>
        </w:tc>
        <w:tc>
          <w:tcPr>
            <w:tcW w:w="972" w:type="dxa"/>
            <w:vAlign w:val="center"/>
          </w:tcPr>
          <w:p w:rsidR="00E06DC1" w:rsidRPr="008F5617" w:rsidRDefault="00E06DC1" w:rsidP="00E06DC1">
            <w:pPr>
              <w:pStyle w:val="ListParagraph1"/>
              <w:tabs>
                <w:tab w:val="left" w:pos="360"/>
                <w:tab w:val="left" w:pos="692"/>
                <w:tab w:val="center" w:pos="782"/>
              </w:tabs>
              <w:ind w:left="0"/>
              <w:jc w:val="center"/>
              <w:rPr>
                <w:color w:val="000000" w:themeColor="text1"/>
              </w:rPr>
            </w:pPr>
            <w:r w:rsidRPr="008F5617">
              <w:rPr>
                <w:color w:val="000000" w:themeColor="text1"/>
              </w:rPr>
              <w:t>6</w:t>
            </w:r>
          </w:p>
        </w:tc>
        <w:tc>
          <w:tcPr>
            <w:tcW w:w="1569" w:type="dxa"/>
            <w:vAlign w:val="center"/>
          </w:tcPr>
          <w:p w:rsidR="00E06DC1" w:rsidRPr="008F5617" w:rsidRDefault="00E06DC1" w:rsidP="00E06DC1">
            <w:pPr>
              <w:pStyle w:val="ListParagraph1"/>
              <w:tabs>
                <w:tab w:val="left" w:pos="360"/>
                <w:tab w:val="left" w:pos="692"/>
                <w:tab w:val="center" w:pos="782"/>
              </w:tabs>
              <w:ind w:left="0"/>
              <w:jc w:val="center"/>
              <w:rPr>
                <w:color w:val="000000" w:themeColor="text1"/>
              </w:rPr>
            </w:pPr>
            <w:r w:rsidRPr="008F5617">
              <w:rPr>
                <w:color w:val="000000" w:themeColor="text1"/>
              </w:rPr>
              <w:t>0</w:t>
            </w:r>
          </w:p>
        </w:tc>
        <w:tc>
          <w:tcPr>
            <w:tcW w:w="1317" w:type="dxa"/>
            <w:vAlign w:val="center"/>
          </w:tcPr>
          <w:p w:rsidR="00E06DC1" w:rsidRPr="008F5617" w:rsidRDefault="00E06DC1" w:rsidP="00E06DC1">
            <w:pPr>
              <w:pStyle w:val="ListParagraph1"/>
              <w:tabs>
                <w:tab w:val="left" w:pos="360"/>
                <w:tab w:val="left" w:pos="692"/>
                <w:tab w:val="center" w:pos="782"/>
              </w:tabs>
              <w:ind w:left="0"/>
              <w:jc w:val="center"/>
              <w:rPr>
                <w:color w:val="000000" w:themeColor="text1"/>
              </w:rPr>
            </w:pPr>
            <w:r w:rsidRPr="008F5617">
              <w:rPr>
                <w:color w:val="000000" w:themeColor="text1"/>
              </w:rPr>
              <w:t>0</w:t>
            </w:r>
          </w:p>
        </w:tc>
      </w:tr>
      <w:tr w:rsidR="008F5617" w:rsidRPr="008F5617" w:rsidTr="00C809DF">
        <w:tc>
          <w:tcPr>
            <w:tcW w:w="1638" w:type="dxa"/>
            <w:vAlign w:val="center"/>
          </w:tcPr>
          <w:p w:rsidR="002A5EEE" w:rsidRPr="008F5617" w:rsidRDefault="002A5EEE" w:rsidP="002A5EEE">
            <w:pPr>
              <w:pStyle w:val="NormalWebCharChar"/>
              <w:jc w:val="center"/>
              <w:rPr>
                <w:b/>
                <w:color w:val="000000" w:themeColor="text1"/>
              </w:rPr>
            </w:pPr>
            <w:r w:rsidRPr="008F5617">
              <w:rPr>
                <w:b/>
                <w:color w:val="000000" w:themeColor="text1"/>
              </w:rPr>
              <w:t xml:space="preserve">Primary Health Centre (PHC),  </w:t>
            </w:r>
            <w:proofErr w:type="spellStart"/>
            <w:r w:rsidRPr="008F5617">
              <w:rPr>
                <w:b/>
                <w:color w:val="000000" w:themeColor="text1"/>
              </w:rPr>
              <w:t>Gumballi</w:t>
            </w:r>
            <w:proofErr w:type="spellEnd"/>
          </w:p>
        </w:tc>
        <w:tc>
          <w:tcPr>
            <w:tcW w:w="1305"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48</w:t>
            </w:r>
          </w:p>
        </w:tc>
        <w:tc>
          <w:tcPr>
            <w:tcW w:w="851"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23</w:t>
            </w:r>
          </w:p>
        </w:tc>
        <w:tc>
          <w:tcPr>
            <w:tcW w:w="89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32</w:t>
            </w:r>
          </w:p>
        </w:tc>
        <w:tc>
          <w:tcPr>
            <w:tcW w:w="948"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11</w:t>
            </w:r>
          </w:p>
        </w:tc>
        <w:tc>
          <w:tcPr>
            <w:tcW w:w="864"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9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18</w:t>
            </w:r>
          </w:p>
        </w:tc>
        <w:tc>
          <w:tcPr>
            <w:tcW w:w="1569"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317"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r>
      <w:tr w:rsidR="008F5617" w:rsidRPr="008F5617" w:rsidTr="00C809DF">
        <w:trPr>
          <w:trHeight w:val="1421"/>
        </w:trPr>
        <w:tc>
          <w:tcPr>
            <w:tcW w:w="1638" w:type="dxa"/>
            <w:vAlign w:val="center"/>
          </w:tcPr>
          <w:p w:rsidR="002A5EEE" w:rsidRPr="008F5617" w:rsidRDefault="002A5EEE" w:rsidP="002A5EEE">
            <w:pPr>
              <w:pStyle w:val="NormalWebCharChar"/>
              <w:jc w:val="center"/>
              <w:rPr>
                <w:b/>
                <w:color w:val="000000" w:themeColor="text1"/>
              </w:rPr>
            </w:pPr>
            <w:r w:rsidRPr="008F5617">
              <w:rPr>
                <w:b/>
                <w:color w:val="000000" w:themeColor="text1"/>
              </w:rPr>
              <w:t xml:space="preserve">Sub-divisional Hospital (PHC), </w:t>
            </w:r>
            <w:proofErr w:type="spellStart"/>
            <w:r w:rsidRPr="008F5617">
              <w:rPr>
                <w:b/>
                <w:color w:val="000000" w:themeColor="text1"/>
              </w:rPr>
              <w:t>Sagara</w:t>
            </w:r>
            <w:proofErr w:type="spellEnd"/>
          </w:p>
        </w:tc>
        <w:tc>
          <w:tcPr>
            <w:tcW w:w="1305"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17</w:t>
            </w:r>
          </w:p>
        </w:tc>
        <w:tc>
          <w:tcPr>
            <w:tcW w:w="851" w:type="dxa"/>
            <w:vAlign w:val="center"/>
          </w:tcPr>
          <w:p w:rsidR="002A5EEE" w:rsidRPr="008F5617" w:rsidRDefault="002A5EEE" w:rsidP="002A5EEE">
            <w:pPr>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895" w:type="dxa"/>
            <w:vAlign w:val="center"/>
          </w:tcPr>
          <w:p w:rsidR="002A5EEE" w:rsidRPr="008F5617" w:rsidRDefault="002A5EEE" w:rsidP="002A5EEE">
            <w:pPr>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948" w:type="dxa"/>
            <w:vAlign w:val="center"/>
          </w:tcPr>
          <w:p w:rsidR="002A5EEE" w:rsidRPr="008F5617" w:rsidRDefault="002A5EEE" w:rsidP="002A5EEE">
            <w:pPr>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864"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5</w:t>
            </w:r>
          </w:p>
        </w:tc>
        <w:tc>
          <w:tcPr>
            <w:tcW w:w="972"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29</w:t>
            </w:r>
          </w:p>
        </w:tc>
        <w:tc>
          <w:tcPr>
            <w:tcW w:w="1569"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317"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8F5617" w:rsidRPr="008F5617" w:rsidTr="00AB07E6">
        <w:tc>
          <w:tcPr>
            <w:tcW w:w="1638" w:type="dxa"/>
            <w:vAlign w:val="center"/>
          </w:tcPr>
          <w:p w:rsidR="002A5EEE" w:rsidRPr="008F5617" w:rsidRDefault="002A5EEE" w:rsidP="002A5EEE">
            <w:pPr>
              <w:pStyle w:val="NormalWebCharChar"/>
              <w:jc w:val="center"/>
              <w:rPr>
                <w:b/>
                <w:color w:val="000000" w:themeColor="text1"/>
              </w:rPr>
            </w:pPr>
            <w:r w:rsidRPr="008F5617">
              <w:rPr>
                <w:b/>
                <w:color w:val="000000" w:themeColor="text1"/>
              </w:rPr>
              <w:t xml:space="preserve">VMH, </w:t>
            </w:r>
            <w:proofErr w:type="spellStart"/>
            <w:r w:rsidRPr="008F5617">
              <w:rPr>
                <w:b/>
                <w:color w:val="000000" w:themeColor="text1"/>
              </w:rPr>
              <w:t>Sarguru</w:t>
            </w:r>
            <w:proofErr w:type="spellEnd"/>
          </w:p>
        </w:tc>
        <w:tc>
          <w:tcPr>
            <w:tcW w:w="1305" w:type="dxa"/>
          </w:tcPr>
          <w:p w:rsidR="002A5EEE" w:rsidRPr="008F5617" w:rsidRDefault="002A5EEE" w:rsidP="002A5EEE">
            <w:pPr>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66</w:t>
            </w:r>
          </w:p>
        </w:tc>
        <w:tc>
          <w:tcPr>
            <w:tcW w:w="851" w:type="dxa"/>
            <w:vAlign w:val="center"/>
          </w:tcPr>
          <w:p w:rsidR="002A5EEE" w:rsidRPr="008F5617" w:rsidRDefault="002A5EEE" w:rsidP="002A5EEE">
            <w:pPr>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c>
          <w:tcPr>
            <w:tcW w:w="895" w:type="dxa"/>
            <w:vAlign w:val="center"/>
          </w:tcPr>
          <w:p w:rsidR="002A5EEE" w:rsidRPr="008F5617" w:rsidRDefault="002A5EEE" w:rsidP="002A5EEE">
            <w:pPr>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c>
          <w:tcPr>
            <w:tcW w:w="948" w:type="dxa"/>
            <w:vAlign w:val="center"/>
          </w:tcPr>
          <w:p w:rsidR="002A5EEE" w:rsidRPr="008F5617" w:rsidRDefault="002A5EEE" w:rsidP="002A5EEE">
            <w:pPr>
              <w:jc w:val="center"/>
              <w:rPr>
                <w:rFonts w:ascii="Times New Roman" w:hAnsi="Times New Roman" w:cs="Times New Roman"/>
                <w:bCs/>
                <w:color w:val="000000" w:themeColor="text1"/>
                <w:sz w:val="24"/>
                <w:szCs w:val="24"/>
              </w:rPr>
            </w:pPr>
            <w:r w:rsidRPr="008F5617">
              <w:rPr>
                <w:rFonts w:ascii="Times New Roman" w:hAnsi="Times New Roman" w:cs="Times New Roman"/>
                <w:bCs/>
                <w:color w:val="000000" w:themeColor="text1"/>
                <w:sz w:val="24"/>
                <w:szCs w:val="24"/>
              </w:rPr>
              <w:t>0</w:t>
            </w:r>
          </w:p>
        </w:tc>
        <w:tc>
          <w:tcPr>
            <w:tcW w:w="864" w:type="dxa"/>
          </w:tcPr>
          <w:p w:rsidR="002A5EEE" w:rsidRPr="008F5617" w:rsidRDefault="002A5EEE" w:rsidP="002A5EEE">
            <w:pPr>
              <w:pStyle w:val="ListParagraph"/>
              <w:tabs>
                <w:tab w:val="left" w:pos="360"/>
              </w:tabs>
              <w:ind w:left="0"/>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10</w:t>
            </w:r>
          </w:p>
        </w:tc>
        <w:tc>
          <w:tcPr>
            <w:tcW w:w="972" w:type="dxa"/>
          </w:tcPr>
          <w:p w:rsidR="002A5EEE" w:rsidRPr="008F5617" w:rsidRDefault="002A5EEE" w:rsidP="002A5EEE">
            <w:pPr>
              <w:pStyle w:val="ListParagraph"/>
              <w:tabs>
                <w:tab w:val="left" w:pos="360"/>
              </w:tabs>
              <w:ind w:left="0"/>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26</w:t>
            </w:r>
          </w:p>
        </w:tc>
        <w:tc>
          <w:tcPr>
            <w:tcW w:w="1569" w:type="dxa"/>
          </w:tcPr>
          <w:p w:rsidR="002A5EEE" w:rsidRPr="008F5617" w:rsidRDefault="002A5EEE" w:rsidP="002A5EEE">
            <w:pPr>
              <w:pStyle w:val="ListParagraph"/>
              <w:tabs>
                <w:tab w:val="left" w:pos="360"/>
              </w:tabs>
              <w:ind w:left="0"/>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02</w:t>
            </w:r>
          </w:p>
        </w:tc>
        <w:tc>
          <w:tcPr>
            <w:tcW w:w="1317" w:type="dxa"/>
          </w:tcPr>
          <w:p w:rsidR="002A5EEE" w:rsidRPr="008F5617" w:rsidRDefault="002A5EEE" w:rsidP="002A5EEE">
            <w:pPr>
              <w:pStyle w:val="ListParagraph"/>
              <w:tabs>
                <w:tab w:val="left" w:pos="360"/>
              </w:tabs>
              <w:ind w:left="0"/>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28</w:t>
            </w:r>
          </w:p>
        </w:tc>
      </w:tr>
      <w:tr w:rsidR="008F5617" w:rsidRPr="008F5617" w:rsidTr="00C809DF">
        <w:trPr>
          <w:trHeight w:val="926"/>
        </w:trPr>
        <w:tc>
          <w:tcPr>
            <w:tcW w:w="1638" w:type="dxa"/>
            <w:tcBorders>
              <w:bottom w:val="single" w:sz="4" w:space="0" w:color="000000"/>
            </w:tcBorders>
            <w:vAlign w:val="center"/>
          </w:tcPr>
          <w:p w:rsidR="002A5EEE" w:rsidRPr="008F5617" w:rsidRDefault="002A5EEE" w:rsidP="002A5EEE">
            <w:pPr>
              <w:pStyle w:val="NormalWebCharChar"/>
              <w:jc w:val="center"/>
              <w:rPr>
                <w:b/>
                <w:color w:val="000000" w:themeColor="text1"/>
              </w:rPr>
            </w:pPr>
            <w:r w:rsidRPr="008F5617">
              <w:rPr>
                <w:b/>
                <w:color w:val="000000" w:themeColor="text1"/>
              </w:rPr>
              <w:t>Total</w:t>
            </w:r>
          </w:p>
        </w:tc>
        <w:tc>
          <w:tcPr>
            <w:tcW w:w="1305"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226</w:t>
            </w:r>
          </w:p>
        </w:tc>
        <w:tc>
          <w:tcPr>
            <w:tcW w:w="851"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55</w:t>
            </w:r>
          </w:p>
        </w:tc>
        <w:tc>
          <w:tcPr>
            <w:tcW w:w="895"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101</w:t>
            </w:r>
          </w:p>
        </w:tc>
        <w:tc>
          <w:tcPr>
            <w:tcW w:w="948"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37</w:t>
            </w:r>
          </w:p>
        </w:tc>
        <w:tc>
          <w:tcPr>
            <w:tcW w:w="864"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17</w:t>
            </w:r>
          </w:p>
        </w:tc>
        <w:tc>
          <w:tcPr>
            <w:tcW w:w="972"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97</w:t>
            </w:r>
          </w:p>
        </w:tc>
        <w:tc>
          <w:tcPr>
            <w:tcW w:w="1569"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02</w:t>
            </w:r>
          </w:p>
        </w:tc>
        <w:tc>
          <w:tcPr>
            <w:tcW w:w="1317" w:type="dxa"/>
            <w:tcBorders>
              <w:bottom w:val="single" w:sz="4" w:space="0" w:color="000000"/>
            </w:tcBorders>
            <w:vAlign w:val="center"/>
          </w:tcPr>
          <w:p w:rsidR="002A5EEE" w:rsidRPr="008F5617" w:rsidRDefault="00390A66"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32</w:t>
            </w:r>
          </w:p>
        </w:tc>
      </w:tr>
    </w:tbl>
    <w:p w:rsidR="00575033" w:rsidRPr="008F5617" w:rsidRDefault="00575033" w:rsidP="00DA72A4">
      <w:pPr>
        <w:pStyle w:val="BlockTextCharChar"/>
        <w:ind w:left="0"/>
        <w:rPr>
          <w:color w:val="000000" w:themeColor="text1"/>
        </w:rPr>
      </w:pPr>
    </w:p>
    <w:p w:rsidR="009911DF" w:rsidRPr="008F5617" w:rsidRDefault="009911DF" w:rsidP="00DA72A4">
      <w:pPr>
        <w:pStyle w:val="BlockTextCharChar"/>
        <w:ind w:left="0"/>
        <w:rPr>
          <w:color w:val="000000" w:themeColor="text1"/>
        </w:rPr>
      </w:pPr>
    </w:p>
    <w:p w:rsidR="00DA72A4" w:rsidRPr="008F5617" w:rsidRDefault="00DA72A4" w:rsidP="00DA72A4">
      <w:pPr>
        <w:pStyle w:val="BlockTextCharChar"/>
        <w:ind w:left="0"/>
        <w:rPr>
          <w:color w:val="000000" w:themeColor="text1"/>
        </w:rPr>
      </w:pPr>
      <w:r w:rsidRPr="008F5617">
        <w:rPr>
          <w:color w:val="000000" w:themeColor="text1"/>
        </w:rPr>
        <w:t xml:space="preserve">Table 8a. Details of clients followed up </w:t>
      </w:r>
      <w:r w:rsidRPr="008F5617">
        <w:rPr>
          <w:color w:val="000000" w:themeColor="text1"/>
          <w:lang w:val="en-IN"/>
        </w:rPr>
        <w:t xml:space="preserve">(Old clients) </w:t>
      </w:r>
      <w:r w:rsidRPr="008F5617">
        <w:rPr>
          <w:color w:val="000000" w:themeColor="text1"/>
        </w:rPr>
        <w:t>at the OSCs.</w:t>
      </w:r>
    </w:p>
    <w:tbl>
      <w:tblPr>
        <w:tblW w:w="991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1077"/>
        <w:gridCol w:w="873"/>
        <w:gridCol w:w="972"/>
        <w:gridCol w:w="816"/>
        <w:gridCol w:w="873"/>
        <w:gridCol w:w="972"/>
        <w:gridCol w:w="1317"/>
        <w:gridCol w:w="1331"/>
      </w:tblGrid>
      <w:tr w:rsidR="008F5617" w:rsidRPr="008F5617" w:rsidTr="00F657CC">
        <w:trPr>
          <w:trHeight w:val="620"/>
        </w:trPr>
        <w:tc>
          <w:tcPr>
            <w:tcW w:w="1688" w:type="dxa"/>
            <w:vMerge w:val="restart"/>
            <w:vAlign w:val="center"/>
          </w:tcPr>
          <w:p w:rsidR="00DA72A4" w:rsidRPr="008F5617" w:rsidRDefault="00DA72A4" w:rsidP="00917825">
            <w:pPr>
              <w:pStyle w:val="NormalWebCharChar"/>
              <w:rPr>
                <w:color w:val="000000" w:themeColor="text1"/>
              </w:rPr>
            </w:pPr>
          </w:p>
          <w:p w:rsidR="00DA72A4" w:rsidRPr="008F5617" w:rsidRDefault="00DA72A4" w:rsidP="00917825">
            <w:pPr>
              <w:pStyle w:val="NormalWebCharChar"/>
              <w:rPr>
                <w:b/>
                <w:color w:val="000000" w:themeColor="text1"/>
              </w:rPr>
            </w:pPr>
          </w:p>
          <w:p w:rsidR="00DA72A4" w:rsidRPr="008F5617" w:rsidRDefault="00DA72A4" w:rsidP="00917825">
            <w:pPr>
              <w:pStyle w:val="NormalWebCharChar"/>
              <w:rPr>
                <w:b/>
                <w:color w:val="000000" w:themeColor="text1"/>
              </w:rPr>
            </w:pPr>
            <w:r w:rsidRPr="008F5617">
              <w:rPr>
                <w:b/>
                <w:color w:val="000000" w:themeColor="text1"/>
              </w:rPr>
              <w:t>OSC</w:t>
            </w:r>
          </w:p>
        </w:tc>
        <w:tc>
          <w:tcPr>
            <w:tcW w:w="1077" w:type="dxa"/>
            <w:vMerge w:val="restart"/>
            <w:vAlign w:val="center"/>
          </w:tcPr>
          <w:p w:rsidR="00DA72A4" w:rsidRPr="008F5617" w:rsidRDefault="00DA72A4" w:rsidP="00917825">
            <w:pPr>
              <w:pStyle w:val="NormalWebCharChar"/>
              <w:rPr>
                <w:b/>
                <w:color w:val="000000" w:themeColor="text1"/>
              </w:rPr>
            </w:pPr>
          </w:p>
          <w:p w:rsidR="00DA72A4" w:rsidRPr="008F5617" w:rsidRDefault="00DA72A4" w:rsidP="00917825">
            <w:pPr>
              <w:pStyle w:val="NormalWebCharChar"/>
              <w:rPr>
                <w:b/>
                <w:color w:val="000000" w:themeColor="text1"/>
              </w:rPr>
            </w:pPr>
            <w:r w:rsidRPr="008F5617">
              <w:rPr>
                <w:b/>
                <w:color w:val="000000" w:themeColor="text1"/>
              </w:rPr>
              <w:t>Total Follow up</w:t>
            </w:r>
            <w:r w:rsidR="00C57163" w:rsidRPr="008F5617">
              <w:rPr>
                <w:b/>
                <w:color w:val="000000" w:themeColor="text1"/>
              </w:rPr>
              <w:t xml:space="preserve"> cases</w:t>
            </w:r>
          </w:p>
        </w:tc>
        <w:tc>
          <w:tcPr>
            <w:tcW w:w="2661" w:type="dxa"/>
            <w:gridSpan w:val="3"/>
            <w:vAlign w:val="center"/>
          </w:tcPr>
          <w:p w:rsidR="00DA72A4" w:rsidRPr="008F5617" w:rsidRDefault="00DA72A4" w:rsidP="00E06DC1">
            <w:pPr>
              <w:pStyle w:val="NormalWebCharChar"/>
              <w:rPr>
                <w:b/>
                <w:color w:val="000000" w:themeColor="text1"/>
              </w:rPr>
            </w:pPr>
            <w:r w:rsidRPr="008F5617">
              <w:rPr>
                <w:b/>
                <w:color w:val="000000" w:themeColor="text1"/>
              </w:rPr>
              <w:t>ENT Evaluation =</w:t>
            </w:r>
            <w:r w:rsidR="00C57163" w:rsidRPr="008F5617">
              <w:rPr>
                <w:b/>
                <w:color w:val="000000" w:themeColor="text1"/>
              </w:rPr>
              <w:t xml:space="preserve"> 39</w:t>
            </w:r>
          </w:p>
        </w:tc>
        <w:tc>
          <w:tcPr>
            <w:tcW w:w="1845" w:type="dxa"/>
            <w:gridSpan w:val="2"/>
            <w:vAlign w:val="center"/>
          </w:tcPr>
          <w:p w:rsidR="00DA72A4" w:rsidRPr="008F5617" w:rsidRDefault="00DA72A4" w:rsidP="00E06DC1">
            <w:pPr>
              <w:pStyle w:val="NormalWebCharChar"/>
              <w:rPr>
                <w:b/>
                <w:color w:val="000000" w:themeColor="text1"/>
              </w:rPr>
            </w:pPr>
            <w:r w:rsidRPr="008F5617">
              <w:rPr>
                <w:b/>
                <w:color w:val="000000" w:themeColor="text1"/>
              </w:rPr>
              <w:t>Hearing Evaluation=</w:t>
            </w:r>
            <w:r w:rsidR="00C57163" w:rsidRPr="008F5617">
              <w:rPr>
                <w:b/>
                <w:color w:val="000000" w:themeColor="text1"/>
              </w:rPr>
              <w:t xml:space="preserve"> 22</w:t>
            </w:r>
          </w:p>
        </w:tc>
        <w:tc>
          <w:tcPr>
            <w:tcW w:w="2648" w:type="dxa"/>
            <w:gridSpan w:val="2"/>
            <w:vAlign w:val="center"/>
          </w:tcPr>
          <w:p w:rsidR="00DA72A4" w:rsidRPr="008F5617" w:rsidRDefault="00DA72A4" w:rsidP="00E06DC1">
            <w:pPr>
              <w:pStyle w:val="NormalWebCharChar"/>
              <w:rPr>
                <w:b/>
                <w:color w:val="000000" w:themeColor="text1"/>
              </w:rPr>
            </w:pPr>
            <w:r w:rsidRPr="008F5617">
              <w:rPr>
                <w:b/>
                <w:color w:val="000000" w:themeColor="text1"/>
              </w:rPr>
              <w:t>Speech &amp; Language Evaluation=</w:t>
            </w:r>
            <w:r w:rsidR="00C57163" w:rsidRPr="008F5617">
              <w:rPr>
                <w:b/>
                <w:color w:val="000000" w:themeColor="text1"/>
              </w:rPr>
              <w:t>14</w:t>
            </w:r>
          </w:p>
        </w:tc>
      </w:tr>
      <w:tr w:rsidR="008F5617" w:rsidRPr="008F5617" w:rsidTr="00F657CC">
        <w:tc>
          <w:tcPr>
            <w:tcW w:w="1688" w:type="dxa"/>
            <w:vMerge/>
            <w:vAlign w:val="center"/>
          </w:tcPr>
          <w:p w:rsidR="00DA72A4" w:rsidRPr="008F5617" w:rsidRDefault="00DA72A4" w:rsidP="00917825">
            <w:pPr>
              <w:pStyle w:val="NormalWebCharChar"/>
              <w:rPr>
                <w:color w:val="000000" w:themeColor="text1"/>
              </w:rPr>
            </w:pPr>
          </w:p>
        </w:tc>
        <w:tc>
          <w:tcPr>
            <w:tcW w:w="1077" w:type="dxa"/>
            <w:vMerge/>
            <w:vAlign w:val="center"/>
          </w:tcPr>
          <w:p w:rsidR="00DA72A4" w:rsidRPr="008F5617" w:rsidRDefault="00DA72A4" w:rsidP="00917825">
            <w:pPr>
              <w:pStyle w:val="NormalWebCharChar"/>
              <w:rPr>
                <w:b/>
                <w:color w:val="000000" w:themeColor="text1"/>
              </w:rPr>
            </w:pPr>
          </w:p>
        </w:tc>
        <w:tc>
          <w:tcPr>
            <w:tcW w:w="873" w:type="dxa"/>
            <w:vAlign w:val="center"/>
          </w:tcPr>
          <w:p w:rsidR="00DA72A4" w:rsidRPr="008F5617" w:rsidRDefault="00DA72A4" w:rsidP="00917825">
            <w:pPr>
              <w:pStyle w:val="NormalWebCharChar"/>
              <w:rPr>
                <w:b/>
                <w:color w:val="000000" w:themeColor="text1"/>
              </w:rPr>
            </w:pPr>
            <w:r w:rsidRPr="008F5617">
              <w:rPr>
                <w:b/>
                <w:color w:val="000000" w:themeColor="text1"/>
              </w:rPr>
              <w:t>Normal (Ear Wise)</w:t>
            </w:r>
          </w:p>
        </w:tc>
        <w:tc>
          <w:tcPr>
            <w:tcW w:w="972" w:type="dxa"/>
            <w:vAlign w:val="center"/>
          </w:tcPr>
          <w:p w:rsidR="00DA72A4" w:rsidRPr="008F5617" w:rsidRDefault="00DA72A4" w:rsidP="00917825">
            <w:pPr>
              <w:pStyle w:val="NormalWebCharChar"/>
              <w:rPr>
                <w:b/>
                <w:color w:val="000000" w:themeColor="text1"/>
              </w:rPr>
            </w:pPr>
            <w:r w:rsidRPr="008F5617">
              <w:rPr>
                <w:b/>
                <w:color w:val="000000" w:themeColor="text1"/>
              </w:rPr>
              <w:t>Disorder (Ear wise)</w:t>
            </w:r>
          </w:p>
        </w:tc>
        <w:tc>
          <w:tcPr>
            <w:tcW w:w="816" w:type="dxa"/>
            <w:vAlign w:val="center"/>
          </w:tcPr>
          <w:p w:rsidR="00DA72A4" w:rsidRPr="008F5617" w:rsidRDefault="00DA72A4" w:rsidP="00917825">
            <w:pPr>
              <w:pStyle w:val="NormalWebCharChar"/>
              <w:rPr>
                <w:b/>
                <w:color w:val="000000" w:themeColor="text1"/>
              </w:rPr>
            </w:pPr>
            <w:r w:rsidRPr="008F5617">
              <w:rPr>
                <w:b/>
                <w:color w:val="000000" w:themeColor="text1"/>
              </w:rPr>
              <w:t>ENT related</w:t>
            </w:r>
          </w:p>
          <w:p w:rsidR="00DA72A4" w:rsidRPr="008F5617" w:rsidRDefault="00DA72A4" w:rsidP="00917825">
            <w:pPr>
              <w:pStyle w:val="NormalWebCharChar"/>
              <w:rPr>
                <w:b/>
                <w:color w:val="000000" w:themeColor="text1"/>
              </w:rPr>
            </w:pPr>
            <w:r w:rsidRPr="008F5617">
              <w:rPr>
                <w:b/>
                <w:color w:val="000000" w:themeColor="text1"/>
              </w:rPr>
              <w:t>Others</w:t>
            </w:r>
          </w:p>
        </w:tc>
        <w:tc>
          <w:tcPr>
            <w:tcW w:w="873" w:type="dxa"/>
            <w:vAlign w:val="center"/>
          </w:tcPr>
          <w:p w:rsidR="00DA72A4" w:rsidRPr="008F5617" w:rsidRDefault="00DA72A4" w:rsidP="00917825">
            <w:pPr>
              <w:pStyle w:val="NormalWebCharChar"/>
              <w:rPr>
                <w:b/>
                <w:color w:val="000000" w:themeColor="text1"/>
              </w:rPr>
            </w:pPr>
            <w:r w:rsidRPr="008F5617">
              <w:rPr>
                <w:b/>
                <w:color w:val="000000" w:themeColor="text1"/>
              </w:rPr>
              <w:t>Normal (Ear Wise)</w:t>
            </w:r>
          </w:p>
        </w:tc>
        <w:tc>
          <w:tcPr>
            <w:tcW w:w="972" w:type="dxa"/>
            <w:vAlign w:val="center"/>
          </w:tcPr>
          <w:p w:rsidR="00DA72A4" w:rsidRPr="008F5617" w:rsidRDefault="00DA72A4" w:rsidP="00917825">
            <w:pPr>
              <w:pStyle w:val="NormalWebCharChar"/>
              <w:rPr>
                <w:b/>
                <w:color w:val="000000" w:themeColor="text1"/>
              </w:rPr>
            </w:pPr>
            <w:r w:rsidRPr="008F5617">
              <w:rPr>
                <w:b/>
                <w:color w:val="000000" w:themeColor="text1"/>
              </w:rPr>
              <w:t>Disorder (Ear wise)</w:t>
            </w:r>
          </w:p>
        </w:tc>
        <w:tc>
          <w:tcPr>
            <w:tcW w:w="1317" w:type="dxa"/>
            <w:vAlign w:val="center"/>
          </w:tcPr>
          <w:p w:rsidR="00DA72A4" w:rsidRPr="008F5617" w:rsidRDefault="00DA72A4" w:rsidP="00917825">
            <w:pPr>
              <w:pStyle w:val="NormalWebCharChar"/>
              <w:rPr>
                <w:b/>
                <w:color w:val="000000" w:themeColor="text1"/>
              </w:rPr>
            </w:pPr>
            <w:r w:rsidRPr="008F5617">
              <w:rPr>
                <w:b/>
                <w:color w:val="000000" w:themeColor="text1"/>
              </w:rPr>
              <w:t>Normal (Individuals)</w:t>
            </w:r>
          </w:p>
        </w:tc>
        <w:tc>
          <w:tcPr>
            <w:tcW w:w="1331" w:type="dxa"/>
            <w:vAlign w:val="center"/>
          </w:tcPr>
          <w:p w:rsidR="00DA72A4" w:rsidRPr="008F5617" w:rsidRDefault="00DA72A4" w:rsidP="00917825">
            <w:pPr>
              <w:pStyle w:val="NormalWebCharChar"/>
              <w:rPr>
                <w:b/>
                <w:color w:val="000000" w:themeColor="text1"/>
              </w:rPr>
            </w:pPr>
            <w:r w:rsidRPr="008F5617">
              <w:rPr>
                <w:b/>
                <w:color w:val="000000" w:themeColor="text1"/>
              </w:rPr>
              <w:t>Disorder (Individuals)</w:t>
            </w:r>
          </w:p>
        </w:tc>
      </w:tr>
      <w:tr w:rsidR="008F5617" w:rsidRPr="008F5617" w:rsidTr="00F657CC">
        <w:tc>
          <w:tcPr>
            <w:tcW w:w="1688" w:type="dxa"/>
            <w:vAlign w:val="center"/>
          </w:tcPr>
          <w:p w:rsidR="00E06DC1" w:rsidRPr="008F5617" w:rsidRDefault="00E06DC1" w:rsidP="00E06DC1">
            <w:pPr>
              <w:pStyle w:val="NormalWebCharChar"/>
              <w:rPr>
                <w:b/>
                <w:color w:val="000000" w:themeColor="text1"/>
              </w:rPr>
            </w:pPr>
            <w:r w:rsidRPr="008F5617">
              <w:rPr>
                <w:b/>
                <w:color w:val="000000" w:themeColor="text1"/>
              </w:rPr>
              <w:t xml:space="preserve">Primary Health Centre (PHC), </w:t>
            </w:r>
            <w:proofErr w:type="spellStart"/>
            <w:r w:rsidRPr="008F5617">
              <w:rPr>
                <w:b/>
                <w:color w:val="000000" w:themeColor="text1"/>
              </w:rPr>
              <w:t>Hullahalli</w:t>
            </w:r>
            <w:proofErr w:type="spellEnd"/>
          </w:p>
        </w:tc>
        <w:tc>
          <w:tcPr>
            <w:tcW w:w="1077"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19</w:t>
            </w:r>
          </w:p>
        </w:tc>
        <w:tc>
          <w:tcPr>
            <w:tcW w:w="873"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4</w:t>
            </w:r>
          </w:p>
        </w:tc>
        <w:tc>
          <w:tcPr>
            <w:tcW w:w="972"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8</w:t>
            </w:r>
          </w:p>
        </w:tc>
        <w:tc>
          <w:tcPr>
            <w:tcW w:w="816"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8</w:t>
            </w:r>
          </w:p>
        </w:tc>
        <w:tc>
          <w:tcPr>
            <w:tcW w:w="873"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0</w:t>
            </w:r>
          </w:p>
        </w:tc>
        <w:tc>
          <w:tcPr>
            <w:tcW w:w="972" w:type="dxa"/>
            <w:vAlign w:val="center"/>
          </w:tcPr>
          <w:p w:rsidR="00E06DC1" w:rsidRPr="008F5617" w:rsidRDefault="00E06DC1" w:rsidP="00E06DC1">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8</w:t>
            </w:r>
          </w:p>
        </w:tc>
        <w:tc>
          <w:tcPr>
            <w:tcW w:w="1317" w:type="dxa"/>
            <w:vAlign w:val="center"/>
          </w:tcPr>
          <w:p w:rsidR="00E06DC1" w:rsidRPr="008F5617" w:rsidRDefault="00E06DC1" w:rsidP="00E06DC1">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0</w:t>
            </w:r>
          </w:p>
        </w:tc>
        <w:tc>
          <w:tcPr>
            <w:tcW w:w="1331" w:type="dxa"/>
            <w:vAlign w:val="center"/>
          </w:tcPr>
          <w:p w:rsidR="00E06DC1" w:rsidRPr="008F5617" w:rsidRDefault="00E06DC1" w:rsidP="00E06DC1">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0</w:t>
            </w:r>
          </w:p>
        </w:tc>
      </w:tr>
      <w:tr w:rsidR="008F5617" w:rsidRPr="008F5617" w:rsidTr="00F657CC">
        <w:tc>
          <w:tcPr>
            <w:tcW w:w="1688" w:type="dxa"/>
            <w:vAlign w:val="center"/>
          </w:tcPr>
          <w:p w:rsidR="00E06DC1" w:rsidRPr="008F5617" w:rsidRDefault="00E06DC1" w:rsidP="00E06DC1">
            <w:pPr>
              <w:pStyle w:val="NormalWebCharChar"/>
              <w:rPr>
                <w:b/>
                <w:color w:val="000000" w:themeColor="text1"/>
              </w:rPr>
            </w:pPr>
            <w:r w:rsidRPr="008F5617">
              <w:rPr>
                <w:b/>
                <w:color w:val="000000" w:themeColor="text1"/>
              </w:rPr>
              <w:t xml:space="preserve">Primary Health Centre </w:t>
            </w:r>
            <w:r w:rsidRPr="008F5617">
              <w:rPr>
                <w:b/>
                <w:color w:val="000000" w:themeColor="text1"/>
              </w:rPr>
              <w:lastRenderedPageBreak/>
              <w:t xml:space="preserve">(PHC),  </w:t>
            </w:r>
            <w:proofErr w:type="spellStart"/>
            <w:r w:rsidRPr="008F5617">
              <w:rPr>
                <w:b/>
                <w:color w:val="000000" w:themeColor="text1"/>
              </w:rPr>
              <w:t>Akkihebbalu</w:t>
            </w:r>
            <w:proofErr w:type="spellEnd"/>
          </w:p>
        </w:tc>
        <w:tc>
          <w:tcPr>
            <w:tcW w:w="1077"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lastRenderedPageBreak/>
              <w:t>12</w:t>
            </w:r>
          </w:p>
        </w:tc>
        <w:tc>
          <w:tcPr>
            <w:tcW w:w="873"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8</w:t>
            </w:r>
          </w:p>
        </w:tc>
        <w:tc>
          <w:tcPr>
            <w:tcW w:w="972"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9</w:t>
            </w:r>
          </w:p>
        </w:tc>
        <w:tc>
          <w:tcPr>
            <w:tcW w:w="816" w:type="dxa"/>
            <w:vAlign w:val="center"/>
          </w:tcPr>
          <w:p w:rsidR="00E06DC1" w:rsidRPr="008F5617" w:rsidRDefault="00E06DC1" w:rsidP="00E06DC1">
            <w:pPr>
              <w:pStyle w:val="ListParagraph1"/>
              <w:tabs>
                <w:tab w:val="left" w:pos="360"/>
              </w:tabs>
              <w:ind w:left="0"/>
              <w:jc w:val="center"/>
              <w:rPr>
                <w:color w:val="000000" w:themeColor="text1"/>
              </w:rPr>
            </w:pPr>
            <w:r w:rsidRPr="008F5617">
              <w:rPr>
                <w:color w:val="000000" w:themeColor="text1"/>
              </w:rPr>
              <w:t>1</w:t>
            </w:r>
          </w:p>
        </w:tc>
        <w:tc>
          <w:tcPr>
            <w:tcW w:w="873" w:type="dxa"/>
            <w:vAlign w:val="center"/>
          </w:tcPr>
          <w:p w:rsidR="00E06DC1" w:rsidRPr="008F5617" w:rsidRDefault="00E06DC1" w:rsidP="00E06DC1">
            <w:pPr>
              <w:pStyle w:val="ListParagraph1"/>
              <w:tabs>
                <w:tab w:val="left" w:pos="360"/>
              </w:tabs>
              <w:ind w:left="0"/>
              <w:jc w:val="center"/>
              <w:rPr>
                <w:b/>
                <w:bCs/>
                <w:color w:val="000000" w:themeColor="text1"/>
              </w:rPr>
            </w:pPr>
            <w:r w:rsidRPr="008F5617">
              <w:rPr>
                <w:b/>
                <w:bCs/>
                <w:color w:val="000000" w:themeColor="text1"/>
              </w:rPr>
              <w:t>2</w:t>
            </w:r>
          </w:p>
        </w:tc>
        <w:tc>
          <w:tcPr>
            <w:tcW w:w="972" w:type="dxa"/>
            <w:vAlign w:val="center"/>
          </w:tcPr>
          <w:p w:rsidR="00E06DC1" w:rsidRPr="008F5617" w:rsidRDefault="00E06DC1" w:rsidP="00E06DC1">
            <w:pPr>
              <w:pStyle w:val="ListParagraph1"/>
              <w:tabs>
                <w:tab w:val="left" w:pos="360"/>
                <w:tab w:val="left" w:pos="692"/>
                <w:tab w:val="center" w:pos="782"/>
              </w:tabs>
              <w:ind w:left="0"/>
              <w:jc w:val="center"/>
              <w:rPr>
                <w:color w:val="000000" w:themeColor="text1"/>
              </w:rPr>
            </w:pPr>
            <w:r w:rsidRPr="008F5617">
              <w:rPr>
                <w:color w:val="000000" w:themeColor="text1"/>
              </w:rPr>
              <w:t>4</w:t>
            </w:r>
          </w:p>
        </w:tc>
        <w:tc>
          <w:tcPr>
            <w:tcW w:w="1317" w:type="dxa"/>
            <w:vAlign w:val="center"/>
          </w:tcPr>
          <w:p w:rsidR="00E06DC1" w:rsidRPr="008F5617" w:rsidRDefault="00E06DC1" w:rsidP="00E06DC1">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331" w:type="dxa"/>
            <w:vAlign w:val="center"/>
          </w:tcPr>
          <w:p w:rsidR="00E06DC1" w:rsidRPr="008F5617" w:rsidRDefault="00E06DC1" w:rsidP="00E06DC1">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8F5617" w:rsidRPr="008F5617" w:rsidTr="00F657CC">
        <w:tc>
          <w:tcPr>
            <w:tcW w:w="1688" w:type="dxa"/>
            <w:vAlign w:val="center"/>
          </w:tcPr>
          <w:p w:rsidR="002A5EEE" w:rsidRPr="008F5617" w:rsidRDefault="002A5EEE" w:rsidP="002A5EEE">
            <w:pPr>
              <w:pStyle w:val="NormalWebCharChar"/>
              <w:rPr>
                <w:b/>
                <w:color w:val="000000" w:themeColor="text1"/>
              </w:rPr>
            </w:pPr>
            <w:r w:rsidRPr="008F5617">
              <w:rPr>
                <w:b/>
                <w:color w:val="000000" w:themeColor="text1"/>
              </w:rPr>
              <w:lastRenderedPageBreak/>
              <w:t xml:space="preserve">Primary Health Centre (PHC),  </w:t>
            </w:r>
            <w:proofErr w:type="spellStart"/>
            <w:r w:rsidRPr="008F5617">
              <w:rPr>
                <w:b/>
                <w:color w:val="000000" w:themeColor="text1"/>
              </w:rPr>
              <w:t>Gumballi</w:t>
            </w:r>
            <w:proofErr w:type="spellEnd"/>
          </w:p>
        </w:tc>
        <w:tc>
          <w:tcPr>
            <w:tcW w:w="1077"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23</w:t>
            </w:r>
          </w:p>
        </w:tc>
        <w:tc>
          <w:tcPr>
            <w:tcW w:w="87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10</w:t>
            </w:r>
          </w:p>
        </w:tc>
        <w:tc>
          <w:tcPr>
            <w:tcW w:w="9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12</w:t>
            </w:r>
          </w:p>
        </w:tc>
        <w:tc>
          <w:tcPr>
            <w:tcW w:w="816"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3</w:t>
            </w:r>
          </w:p>
        </w:tc>
        <w:tc>
          <w:tcPr>
            <w:tcW w:w="87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9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12</w:t>
            </w:r>
          </w:p>
        </w:tc>
        <w:tc>
          <w:tcPr>
            <w:tcW w:w="1317"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331"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r>
      <w:tr w:rsidR="008F5617" w:rsidRPr="008F5617" w:rsidTr="00F657CC">
        <w:tc>
          <w:tcPr>
            <w:tcW w:w="1688" w:type="dxa"/>
            <w:vAlign w:val="center"/>
          </w:tcPr>
          <w:p w:rsidR="002A5EEE" w:rsidRPr="008F5617" w:rsidRDefault="002A5EEE" w:rsidP="002A5EEE">
            <w:pPr>
              <w:pStyle w:val="NormalWebCharChar"/>
              <w:rPr>
                <w:b/>
                <w:color w:val="000000" w:themeColor="text1"/>
              </w:rPr>
            </w:pPr>
            <w:r w:rsidRPr="008F5617">
              <w:rPr>
                <w:b/>
                <w:color w:val="000000" w:themeColor="text1"/>
              </w:rPr>
              <w:t xml:space="preserve">Sub-divisional Hospital (PHC), </w:t>
            </w:r>
            <w:proofErr w:type="spellStart"/>
            <w:r w:rsidRPr="008F5617">
              <w:rPr>
                <w:b/>
                <w:color w:val="000000" w:themeColor="text1"/>
              </w:rPr>
              <w:t>Sagara</w:t>
            </w:r>
            <w:proofErr w:type="spellEnd"/>
          </w:p>
        </w:tc>
        <w:tc>
          <w:tcPr>
            <w:tcW w:w="1077" w:type="dxa"/>
            <w:vAlign w:val="center"/>
          </w:tcPr>
          <w:p w:rsidR="002A5EEE" w:rsidRPr="008F5617" w:rsidRDefault="002A5EEE" w:rsidP="002A5EEE">
            <w:pPr>
              <w:tabs>
                <w:tab w:val="left" w:pos="360"/>
              </w:tabs>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3</w:t>
            </w:r>
          </w:p>
        </w:tc>
        <w:tc>
          <w:tcPr>
            <w:tcW w:w="873" w:type="dxa"/>
            <w:vAlign w:val="center"/>
          </w:tcPr>
          <w:p w:rsidR="002A5EEE" w:rsidRPr="008F5617" w:rsidRDefault="002A5EEE" w:rsidP="002A5EEE">
            <w:pPr>
              <w:tabs>
                <w:tab w:val="left" w:pos="360"/>
              </w:tabs>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972" w:type="dxa"/>
            <w:vAlign w:val="center"/>
          </w:tcPr>
          <w:p w:rsidR="002A5EEE" w:rsidRPr="008F5617" w:rsidRDefault="002A5EEE" w:rsidP="002A5EEE">
            <w:pPr>
              <w:tabs>
                <w:tab w:val="left" w:pos="360"/>
              </w:tabs>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816" w:type="dxa"/>
            <w:vAlign w:val="center"/>
          </w:tcPr>
          <w:p w:rsidR="002A5EEE" w:rsidRPr="008F5617" w:rsidRDefault="002A5EEE" w:rsidP="002A5EEE">
            <w:pPr>
              <w:tabs>
                <w:tab w:val="left" w:pos="360"/>
              </w:tabs>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0</w:t>
            </w:r>
          </w:p>
        </w:tc>
        <w:tc>
          <w:tcPr>
            <w:tcW w:w="873"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w:t>
            </w:r>
          </w:p>
        </w:tc>
        <w:tc>
          <w:tcPr>
            <w:tcW w:w="972"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317"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331" w:type="dxa"/>
            <w:vAlign w:val="center"/>
          </w:tcPr>
          <w:p w:rsidR="002A5EEE" w:rsidRPr="008F5617" w:rsidRDefault="002A5EEE" w:rsidP="002A5EEE">
            <w:pPr>
              <w:tabs>
                <w:tab w:val="left" w:pos="360"/>
              </w:tabs>
              <w:spacing w:after="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r>
      <w:tr w:rsidR="008F5617" w:rsidRPr="008F5617" w:rsidTr="00F657CC">
        <w:tc>
          <w:tcPr>
            <w:tcW w:w="1688" w:type="dxa"/>
            <w:vAlign w:val="center"/>
          </w:tcPr>
          <w:p w:rsidR="002A5EEE" w:rsidRPr="008F5617" w:rsidRDefault="002A5EEE" w:rsidP="002A5EEE">
            <w:pPr>
              <w:pStyle w:val="NormalWebCharChar"/>
              <w:rPr>
                <w:b/>
                <w:color w:val="000000" w:themeColor="text1"/>
              </w:rPr>
            </w:pPr>
            <w:r w:rsidRPr="008F5617">
              <w:rPr>
                <w:b/>
                <w:color w:val="000000" w:themeColor="text1"/>
              </w:rPr>
              <w:t xml:space="preserve">VMH, </w:t>
            </w:r>
            <w:proofErr w:type="spellStart"/>
            <w:r w:rsidRPr="008F5617">
              <w:rPr>
                <w:b/>
                <w:color w:val="000000" w:themeColor="text1"/>
              </w:rPr>
              <w:t>Sarguru</w:t>
            </w:r>
            <w:proofErr w:type="spellEnd"/>
          </w:p>
        </w:tc>
        <w:tc>
          <w:tcPr>
            <w:tcW w:w="1077"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25</w:t>
            </w:r>
          </w:p>
        </w:tc>
        <w:tc>
          <w:tcPr>
            <w:tcW w:w="873" w:type="dxa"/>
            <w:vAlign w:val="center"/>
          </w:tcPr>
          <w:p w:rsidR="002A5EEE" w:rsidRPr="008F5617" w:rsidRDefault="002A5EEE" w:rsidP="002A5EEE">
            <w:pPr>
              <w:pStyle w:val="ListParagraph1"/>
              <w:tabs>
                <w:tab w:val="left" w:pos="360"/>
              </w:tabs>
              <w:ind w:left="0"/>
              <w:jc w:val="center"/>
              <w:rPr>
                <w:bCs/>
                <w:color w:val="000000" w:themeColor="text1"/>
              </w:rPr>
            </w:pPr>
            <w:r w:rsidRPr="008F5617">
              <w:rPr>
                <w:bCs/>
                <w:color w:val="000000" w:themeColor="text1"/>
              </w:rPr>
              <w:t>0</w:t>
            </w:r>
          </w:p>
        </w:tc>
        <w:tc>
          <w:tcPr>
            <w:tcW w:w="972" w:type="dxa"/>
            <w:vAlign w:val="center"/>
          </w:tcPr>
          <w:p w:rsidR="002A5EEE" w:rsidRPr="008F5617" w:rsidRDefault="002A5EEE" w:rsidP="002A5EEE">
            <w:pPr>
              <w:pStyle w:val="ListParagraph1"/>
              <w:tabs>
                <w:tab w:val="left" w:pos="360"/>
              </w:tabs>
              <w:ind w:left="0"/>
              <w:jc w:val="center"/>
              <w:rPr>
                <w:bCs/>
                <w:color w:val="000000" w:themeColor="text1"/>
              </w:rPr>
            </w:pPr>
            <w:r w:rsidRPr="008F5617">
              <w:rPr>
                <w:bCs/>
                <w:color w:val="000000" w:themeColor="text1"/>
              </w:rPr>
              <w:t>17</w:t>
            </w:r>
          </w:p>
        </w:tc>
        <w:tc>
          <w:tcPr>
            <w:tcW w:w="816" w:type="dxa"/>
            <w:vAlign w:val="center"/>
          </w:tcPr>
          <w:p w:rsidR="002A5EEE" w:rsidRPr="008F5617" w:rsidRDefault="002A5EEE" w:rsidP="002A5EEE">
            <w:pPr>
              <w:pStyle w:val="ListParagraph1"/>
              <w:tabs>
                <w:tab w:val="left" w:pos="360"/>
              </w:tabs>
              <w:ind w:left="0"/>
              <w:jc w:val="center"/>
              <w:rPr>
                <w:bCs/>
                <w:color w:val="000000" w:themeColor="text1"/>
              </w:rPr>
            </w:pPr>
            <w:r w:rsidRPr="008F5617">
              <w:rPr>
                <w:bCs/>
                <w:color w:val="000000" w:themeColor="text1"/>
              </w:rPr>
              <w:t>1</w:t>
            </w:r>
          </w:p>
        </w:tc>
        <w:tc>
          <w:tcPr>
            <w:tcW w:w="873"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3</w:t>
            </w:r>
          </w:p>
        </w:tc>
        <w:tc>
          <w:tcPr>
            <w:tcW w:w="972" w:type="dxa"/>
            <w:vAlign w:val="center"/>
          </w:tcPr>
          <w:p w:rsidR="002A5EEE" w:rsidRPr="008F5617" w:rsidRDefault="002A5EEE" w:rsidP="002A5EEE">
            <w:pPr>
              <w:pStyle w:val="ListParagraph1"/>
              <w:tabs>
                <w:tab w:val="left" w:pos="360"/>
                <w:tab w:val="left" w:pos="692"/>
                <w:tab w:val="center" w:pos="782"/>
              </w:tabs>
              <w:ind w:left="0"/>
              <w:jc w:val="center"/>
              <w:rPr>
                <w:b/>
                <w:bCs/>
                <w:color w:val="000000" w:themeColor="text1"/>
              </w:rPr>
            </w:pPr>
            <w:r w:rsidRPr="008F5617">
              <w:rPr>
                <w:b/>
                <w:bCs/>
                <w:color w:val="000000" w:themeColor="text1"/>
              </w:rPr>
              <w:t>11</w:t>
            </w:r>
          </w:p>
        </w:tc>
        <w:tc>
          <w:tcPr>
            <w:tcW w:w="1317" w:type="dxa"/>
            <w:vAlign w:val="center"/>
          </w:tcPr>
          <w:p w:rsidR="002A5EEE" w:rsidRPr="008F5617" w:rsidRDefault="002A5EEE" w:rsidP="002A5EEE">
            <w:pPr>
              <w:pStyle w:val="ListParagraph1"/>
              <w:tabs>
                <w:tab w:val="left" w:pos="360"/>
                <w:tab w:val="left" w:pos="692"/>
                <w:tab w:val="center" w:pos="782"/>
              </w:tabs>
              <w:ind w:left="0"/>
              <w:jc w:val="center"/>
              <w:rPr>
                <w:b/>
                <w:bCs/>
                <w:color w:val="000000" w:themeColor="text1"/>
              </w:rPr>
            </w:pPr>
            <w:r w:rsidRPr="008F5617">
              <w:rPr>
                <w:b/>
                <w:bCs/>
                <w:color w:val="000000" w:themeColor="text1"/>
              </w:rPr>
              <w:t>0</w:t>
            </w:r>
          </w:p>
        </w:tc>
        <w:tc>
          <w:tcPr>
            <w:tcW w:w="1331" w:type="dxa"/>
            <w:vAlign w:val="center"/>
          </w:tcPr>
          <w:p w:rsidR="002A5EEE" w:rsidRPr="008F5617" w:rsidRDefault="002A5EEE" w:rsidP="002A5EEE">
            <w:pPr>
              <w:pStyle w:val="ListParagraph1"/>
              <w:tabs>
                <w:tab w:val="left" w:pos="360"/>
                <w:tab w:val="left" w:pos="692"/>
                <w:tab w:val="center" w:pos="782"/>
              </w:tabs>
              <w:ind w:left="0"/>
              <w:jc w:val="center"/>
              <w:rPr>
                <w:b/>
                <w:bCs/>
                <w:color w:val="000000" w:themeColor="text1"/>
              </w:rPr>
            </w:pPr>
            <w:r w:rsidRPr="008F5617">
              <w:rPr>
                <w:b/>
                <w:bCs/>
                <w:color w:val="000000" w:themeColor="text1"/>
              </w:rPr>
              <w:t>11</w:t>
            </w:r>
          </w:p>
        </w:tc>
      </w:tr>
      <w:tr w:rsidR="008F5617" w:rsidRPr="008F5617" w:rsidTr="00F657CC">
        <w:tc>
          <w:tcPr>
            <w:tcW w:w="1688" w:type="dxa"/>
            <w:tcBorders>
              <w:bottom w:val="single" w:sz="4" w:space="0" w:color="000000"/>
            </w:tcBorders>
            <w:vAlign w:val="center"/>
          </w:tcPr>
          <w:p w:rsidR="002A5EEE" w:rsidRPr="008F5617" w:rsidRDefault="002A5EEE" w:rsidP="002A5EEE">
            <w:pPr>
              <w:pStyle w:val="NormalWebCharChar"/>
              <w:rPr>
                <w:b/>
                <w:color w:val="000000" w:themeColor="text1"/>
              </w:rPr>
            </w:pPr>
            <w:r w:rsidRPr="008F5617">
              <w:rPr>
                <w:b/>
                <w:color w:val="000000" w:themeColor="text1"/>
              </w:rPr>
              <w:t>Total</w:t>
            </w:r>
          </w:p>
        </w:tc>
        <w:tc>
          <w:tcPr>
            <w:tcW w:w="1077"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82</w:t>
            </w:r>
          </w:p>
        </w:tc>
        <w:tc>
          <w:tcPr>
            <w:tcW w:w="873"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22</w:t>
            </w:r>
          </w:p>
        </w:tc>
        <w:tc>
          <w:tcPr>
            <w:tcW w:w="972"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29</w:t>
            </w:r>
          </w:p>
        </w:tc>
        <w:tc>
          <w:tcPr>
            <w:tcW w:w="816"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13</w:t>
            </w:r>
          </w:p>
        </w:tc>
        <w:tc>
          <w:tcPr>
            <w:tcW w:w="873"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09</w:t>
            </w:r>
          </w:p>
        </w:tc>
        <w:tc>
          <w:tcPr>
            <w:tcW w:w="972"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35</w:t>
            </w:r>
          </w:p>
        </w:tc>
        <w:tc>
          <w:tcPr>
            <w:tcW w:w="1317"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00</w:t>
            </w:r>
          </w:p>
        </w:tc>
        <w:tc>
          <w:tcPr>
            <w:tcW w:w="1331" w:type="dxa"/>
            <w:tcBorders>
              <w:bottom w:val="single" w:sz="4" w:space="0" w:color="000000"/>
            </w:tcBorders>
            <w:vAlign w:val="bottom"/>
          </w:tcPr>
          <w:p w:rsidR="002A5EEE" w:rsidRPr="008F5617" w:rsidRDefault="00C57163"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14</w:t>
            </w:r>
          </w:p>
        </w:tc>
      </w:tr>
    </w:tbl>
    <w:p w:rsidR="00575033" w:rsidRPr="008F5617" w:rsidRDefault="00DA72A4" w:rsidP="00DA72A4">
      <w:pPr>
        <w:pStyle w:val="NormalWebCharChar"/>
        <w:rPr>
          <w:color w:val="000000" w:themeColor="text1"/>
        </w:rPr>
      </w:pPr>
      <w:r w:rsidRPr="008F5617">
        <w:rPr>
          <w:color w:val="000000" w:themeColor="text1"/>
        </w:rPr>
        <w:t>Table 9: Details of clients identified with different types of communication disorders across OSCs (New and old cases)</w:t>
      </w:r>
    </w:p>
    <w:tbl>
      <w:tblPr>
        <w:tblpPr w:leftFromText="180" w:rightFromText="180" w:vertAnchor="text" w:horzAnchor="margin" w:tblpXSpec="center" w:tblpY="28"/>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1"/>
        <w:gridCol w:w="1612"/>
        <w:gridCol w:w="1613"/>
        <w:gridCol w:w="1775"/>
        <w:gridCol w:w="1799"/>
        <w:gridCol w:w="1800"/>
      </w:tblGrid>
      <w:tr w:rsidR="008F5617" w:rsidRPr="008F5617" w:rsidTr="00943AB3">
        <w:trPr>
          <w:trHeight w:val="280"/>
        </w:trPr>
        <w:tc>
          <w:tcPr>
            <w:tcW w:w="2171" w:type="dxa"/>
            <w:vMerge w:val="restart"/>
            <w:vAlign w:val="center"/>
          </w:tcPr>
          <w:p w:rsidR="00943AB3" w:rsidRPr="008F5617" w:rsidRDefault="00943AB3" w:rsidP="00943AB3">
            <w:pPr>
              <w:pStyle w:val="NormalWebCharChar"/>
              <w:jc w:val="center"/>
              <w:rPr>
                <w:b/>
                <w:color w:val="000000" w:themeColor="text1"/>
              </w:rPr>
            </w:pPr>
          </w:p>
          <w:p w:rsidR="00943AB3" w:rsidRPr="008F5617" w:rsidRDefault="00943AB3" w:rsidP="00943AB3">
            <w:pPr>
              <w:pStyle w:val="NormalWebCharChar"/>
              <w:jc w:val="center"/>
              <w:rPr>
                <w:color w:val="000000" w:themeColor="text1"/>
              </w:rPr>
            </w:pPr>
            <w:r w:rsidRPr="008F5617">
              <w:rPr>
                <w:b/>
                <w:color w:val="000000" w:themeColor="text1"/>
              </w:rPr>
              <w:t>Type of Disorders</w:t>
            </w:r>
          </w:p>
        </w:tc>
        <w:tc>
          <w:tcPr>
            <w:tcW w:w="6799" w:type="dxa"/>
            <w:gridSpan w:val="4"/>
            <w:tcBorders>
              <w:bottom w:val="single" w:sz="4" w:space="0" w:color="auto"/>
            </w:tcBorders>
            <w:vAlign w:val="center"/>
          </w:tcPr>
          <w:p w:rsidR="00943AB3" w:rsidRPr="008F5617" w:rsidRDefault="00943AB3" w:rsidP="00943AB3">
            <w:pPr>
              <w:pStyle w:val="NormalWebCharChar"/>
              <w:jc w:val="center"/>
              <w:rPr>
                <w:b/>
                <w:color w:val="000000" w:themeColor="text1"/>
                <w:sz w:val="28"/>
              </w:rPr>
            </w:pPr>
            <w:r w:rsidRPr="008F5617">
              <w:rPr>
                <w:b/>
                <w:color w:val="000000" w:themeColor="text1"/>
                <w:sz w:val="28"/>
              </w:rPr>
              <w:t>OSC</w:t>
            </w:r>
          </w:p>
        </w:tc>
        <w:tc>
          <w:tcPr>
            <w:tcW w:w="1800" w:type="dxa"/>
            <w:tcBorders>
              <w:bottom w:val="single" w:sz="4" w:space="0" w:color="auto"/>
            </w:tcBorders>
            <w:vAlign w:val="center"/>
          </w:tcPr>
          <w:p w:rsidR="00943AB3" w:rsidRPr="008F5617" w:rsidRDefault="00943AB3" w:rsidP="00943AB3">
            <w:pPr>
              <w:pStyle w:val="NormalWebCharChar"/>
              <w:jc w:val="center"/>
              <w:rPr>
                <w:b/>
                <w:color w:val="000000" w:themeColor="text1"/>
              </w:rPr>
            </w:pPr>
          </w:p>
        </w:tc>
      </w:tr>
      <w:tr w:rsidR="008F5617" w:rsidRPr="008F5617" w:rsidTr="00943AB3">
        <w:trPr>
          <w:trHeight w:val="280"/>
        </w:trPr>
        <w:tc>
          <w:tcPr>
            <w:tcW w:w="2171" w:type="dxa"/>
            <w:vMerge/>
            <w:vAlign w:val="center"/>
          </w:tcPr>
          <w:p w:rsidR="00943AB3" w:rsidRPr="008F5617" w:rsidRDefault="00943AB3" w:rsidP="00943AB3">
            <w:pPr>
              <w:pStyle w:val="NormalWebCharChar"/>
              <w:jc w:val="center"/>
              <w:rPr>
                <w:color w:val="000000" w:themeColor="text1"/>
              </w:rPr>
            </w:pPr>
          </w:p>
        </w:tc>
        <w:tc>
          <w:tcPr>
            <w:tcW w:w="1612" w:type="dxa"/>
            <w:tcBorders>
              <w:top w:val="single" w:sz="4" w:space="0" w:color="auto"/>
            </w:tcBorders>
            <w:vAlign w:val="center"/>
          </w:tcPr>
          <w:p w:rsidR="00943AB3" w:rsidRPr="008F5617" w:rsidRDefault="00943AB3" w:rsidP="00943AB3">
            <w:pPr>
              <w:pStyle w:val="NormalWebCharChar"/>
              <w:jc w:val="center"/>
              <w:rPr>
                <w:color w:val="000000" w:themeColor="text1"/>
              </w:rPr>
            </w:pPr>
            <w:r w:rsidRPr="008F5617">
              <w:rPr>
                <w:color w:val="000000" w:themeColor="text1"/>
              </w:rPr>
              <w:t xml:space="preserve">Primary Health Centre (PHC), </w:t>
            </w:r>
            <w:proofErr w:type="spellStart"/>
            <w:r w:rsidRPr="008F5617">
              <w:rPr>
                <w:color w:val="000000" w:themeColor="text1"/>
              </w:rPr>
              <w:t>Hullahalli</w:t>
            </w:r>
            <w:proofErr w:type="spellEnd"/>
          </w:p>
        </w:tc>
        <w:tc>
          <w:tcPr>
            <w:tcW w:w="1613" w:type="dxa"/>
            <w:vAlign w:val="center"/>
          </w:tcPr>
          <w:p w:rsidR="00943AB3" w:rsidRPr="008F5617" w:rsidRDefault="00943AB3" w:rsidP="00943AB3">
            <w:pPr>
              <w:pStyle w:val="NormalWebCharChar"/>
              <w:jc w:val="center"/>
              <w:rPr>
                <w:color w:val="000000" w:themeColor="text1"/>
              </w:rPr>
            </w:pPr>
            <w:r w:rsidRPr="008F5617">
              <w:rPr>
                <w:color w:val="000000" w:themeColor="text1"/>
              </w:rPr>
              <w:t xml:space="preserve">Primary Health Centre (PHC),  </w:t>
            </w:r>
            <w:proofErr w:type="spellStart"/>
            <w:r w:rsidRPr="008F5617">
              <w:rPr>
                <w:color w:val="000000" w:themeColor="text1"/>
              </w:rPr>
              <w:t>Akkihebbalu</w:t>
            </w:r>
            <w:proofErr w:type="spellEnd"/>
          </w:p>
        </w:tc>
        <w:tc>
          <w:tcPr>
            <w:tcW w:w="1775" w:type="dxa"/>
            <w:vAlign w:val="center"/>
          </w:tcPr>
          <w:p w:rsidR="00943AB3" w:rsidRPr="008F5617" w:rsidRDefault="00943AB3" w:rsidP="00943AB3">
            <w:pPr>
              <w:pStyle w:val="NormalWebCharChar"/>
              <w:jc w:val="center"/>
              <w:rPr>
                <w:color w:val="000000" w:themeColor="text1"/>
              </w:rPr>
            </w:pPr>
            <w:r w:rsidRPr="008F5617">
              <w:rPr>
                <w:color w:val="000000" w:themeColor="text1"/>
              </w:rPr>
              <w:t xml:space="preserve">Primary Health Centre (PHC),  </w:t>
            </w:r>
            <w:proofErr w:type="spellStart"/>
            <w:r w:rsidRPr="008F5617">
              <w:rPr>
                <w:color w:val="000000" w:themeColor="text1"/>
              </w:rPr>
              <w:t>Gumballi</w:t>
            </w:r>
            <w:proofErr w:type="spellEnd"/>
          </w:p>
        </w:tc>
        <w:tc>
          <w:tcPr>
            <w:tcW w:w="1799" w:type="dxa"/>
            <w:vAlign w:val="center"/>
          </w:tcPr>
          <w:p w:rsidR="00943AB3" w:rsidRPr="008F5617" w:rsidRDefault="00943AB3" w:rsidP="00943AB3">
            <w:pPr>
              <w:pStyle w:val="NormalWebCharChar"/>
              <w:jc w:val="center"/>
              <w:rPr>
                <w:color w:val="000000" w:themeColor="text1"/>
              </w:rPr>
            </w:pPr>
            <w:r w:rsidRPr="008F5617">
              <w:rPr>
                <w:color w:val="000000" w:themeColor="text1"/>
              </w:rPr>
              <w:t xml:space="preserve">Sub-divisional Hospital, </w:t>
            </w:r>
            <w:proofErr w:type="spellStart"/>
            <w:r w:rsidRPr="008F5617">
              <w:rPr>
                <w:color w:val="000000" w:themeColor="text1"/>
              </w:rPr>
              <w:t>Sagara</w:t>
            </w:r>
            <w:proofErr w:type="spellEnd"/>
            <w:r w:rsidRPr="008F5617">
              <w:rPr>
                <w:color w:val="000000" w:themeColor="text1"/>
              </w:rPr>
              <w:t xml:space="preserve"> (PHC) Taluk</w:t>
            </w:r>
          </w:p>
        </w:tc>
        <w:tc>
          <w:tcPr>
            <w:tcW w:w="1800" w:type="dxa"/>
            <w:vAlign w:val="center"/>
          </w:tcPr>
          <w:p w:rsidR="00943AB3" w:rsidRPr="008F5617" w:rsidRDefault="00943AB3" w:rsidP="00943AB3">
            <w:pPr>
              <w:pStyle w:val="NormalWebCharChar"/>
              <w:jc w:val="center"/>
              <w:rPr>
                <w:color w:val="000000" w:themeColor="text1"/>
              </w:rPr>
            </w:pPr>
            <w:proofErr w:type="spellStart"/>
            <w:r w:rsidRPr="008F5617">
              <w:rPr>
                <w:color w:val="000000" w:themeColor="text1"/>
              </w:rPr>
              <w:t>VMH,Sarguru</w:t>
            </w:r>
            <w:proofErr w:type="spellEnd"/>
          </w:p>
        </w:tc>
      </w:tr>
      <w:tr w:rsidR="008F5617" w:rsidRPr="008F5617" w:rsidTr="00943AB3">
        <w:trPr>
          <w:trHeight w:val="280"/>
        </w:trPr>
        <w:tc>
          <w:tcPr>
            <w:tcW w:w="10770" w:type="dxa"/>
            <w:gridSpan w:val="6"/>
            <w:vAlign w:val="center"/>
          </w:tcPr>
          <w:p w:rsidR="00943AB3" w:rsidRPr="008F5617" w:rsidRDefault="00943AB3" w:rsidP="00943AB3">
            <w:pPr>
              <w:pStyle w:val="NormalWebCharChar"/>
              <w:jc w:val="center"/>
              <w:rPr>
                <w:b/>
                <w:color w:val="000000" w:themeColor="text1"/>
              </w:rPr>
            </w:pPr>
            <w:r w:rsidRPr="008F5617">
              <w:rPr>
                <w:b/>
                <w:color w:val="000000" w:themeColor="text1"/>
              </w:rPr>
              <w:t>Hearing disorders</w:t>
            </w:r>
            <w:r w:rsidRPr="008F5617">
              <w:rPr>
                <w:b/>
                <w:color w:val="000000" w:themeColor="text1"/>
                <w:lang w:val="en-IN"/>
              </w:rPr>
              <w:t xml:space="preserve"> (Ear-wise data)</w:t>
            </w:r>
          </w:p>
        </w:tc>
      </w:tr>
      <w:tr w:rsidR="008F5617" w:rsidRPr="008F5617" w:rsidTr="00943AB3">
        <w:trPr>
          <w:trHeight w:val="579"/>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Normal</w:t>
            </w:r>
          </w:p>
        </w:tc>
        <w:tc>
          <w:tcPr>
            <w:tcW w:w="161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3</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799" w:type="dxa"/>
            <w:vAlign w:val="center"/>
          </w:tcPr>
          <w:p w:rsidR="002A5EEE" w:rsidRPr="008F5617" w:rsidRDefault="002A5EEE" w:rsidP="002A5EEE">
            <w:pPr>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5</w:t>
            </w:r>
          </w:p>
        </w:tc>
        <w:tc>
          <w:tcPr>
            <w:tcW w:w="1800"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10</w:t>
            </w:r>
          </w:p>
        </w:tc>
      </w:tr>
      <w:tr w:rsidR="008F5617" w:rsidRPr="008F5617" w:rsidTr="00943AB3">
        <w:trPr>
          <w:trHeight w:val="266"/>
        </w:trPr>
        <w:tc>
          <w:tcPr>
            <w:tcW w:w="2171" w:type="dxa"/>
            <w:vAlign w:val="center"/>
          </w:tcPr>
          <w:p w:rsidR="002A5EEE" w:rsidRPr="008F5617" w:rsidRDefault="002A5EEE" w:rsidP="002A5EEE">
            <w:pPr>
              <w:pStyle w:val="NormalWebCharChar"/>
              <w:jc w:val="center"/>
              <w:rPr>
                <w:b/>
                <w:color w:val="000000" w:themeColor="text1"/>
              </w:rPr>
            </w:pPr>
            <w:r w:rsidRPr="008F5617">
              <w:rPr>
                <w:color w:val="000000" w:themeColor="text1"/>
              </w:rPr>
              <w:t>Conductive</w:t>
            </w:r>
          </w:p>
        </w:tc>
        <w:tc>
          <w:tcPr>
            <w:tcW w:w="161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4</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11</w:t>
            </w:r>
          </w:p>
        </w:tc>
        <w:tc>
          <w:tcPr>
            <w:tcW w:w="1799" w:type="dxa"/>
            <w:vAlign w:val="center"/>
          </w:tcPr>
          <w:p w:rsidR="002A5EEE" w:rsidRPr="008F5617" w:rsidRDefault="002A5EEE" w:rsidP="002A5EEE">
            <w:pPr>
              <w:spacing w:line="240" w:lineRule="auto"/>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9</w:t>
            </w:r>
          </w:p>
        </w:tc>
        <w:tc>
          <w:tcPr>
            <w:tcW w:w="1800"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r>
      <w:tr w:rsidR="008F5617" w:rsidRPr="008F5617" w:rsidTr="00943AB3">
        <w:trPr>
          <w:trHeight w:val="486"/>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Sensorineural</w:t>
            </w:r>
          </w:p>
        </w:tc>
        <w:tc>
          <w:tcPr>
            <w:tcW w:w="161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12</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4</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15</w:t>
            </w:r>
          </w:p>
        </w:tc>
        <w:tc>
          <w:tcPr>
            <w:tcW w:w="1799" w:type="dxa"/>
            <w:vAlign w:val="center"/>
          </w:tcPr>
          <w:p w:rsidR="002A5EEE" w:rsidRPr="008F5617" w:rsidRDefault="002A5EEE" w:rsidP="002A5EEE">
            <w:pPr>
              <w:spacing w:line="240" w:lineRule="auto"/>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16</w:t>
            </w:r>
          </w:p>
        </w:tc>
        <w:tc>
          <w:tcPr>
            <w:tcW w:w="1800"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17</w:t>
            </w:r>
          </w:p>
        </w:tc>
      </w:tr>
      <w:tr w:rsidR="008F5617" w:rsidRPr="008F5617" w:rsidTr="00943AB3">
        <w:trPr>
          <w:trHeight w:val="479"/>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Mixed</w:t>
            </w:r>
          </w:p>
        </w:tc>
        <w:tc>
          <w:tcPr>
            <w:tcW w:w="161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p w:rsidR="002A5EEE" w:rsidRPr="008F5617" w:rsidRDefault="002A5EEE" w:rsidP="002A5EEE">
            <w:pPr>
              <w:pStyle w:val="ListParagraph1"/>
              <w:tabs>
                <w:tab w:val="left" w:pos="360"/>
              </w:tabs>
              <w:ind w:left="0"/>
              <w:rPr>
                <w:color w:val="000000" w:themeColor="text1"/>
              </w:rPr>
            </w:pPr>
          </w:p>
        </w:tc>
        <w:tc>
          <w:tcPr>
            <w:tcW w:w="1799" w:type="dxa"/>
            <w:vAlign w:val="center"/>
          </w:tcPr>
          <w:p w:rsidR="002A5EEE" w:rsidRPr="008F5617" w:rsidRDefault="002A5EEE" w:rsidP="002A5EEE">
            <w:pPr>
              <w:spacing w:line="240" w:lineRule="auto"/>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4</w:t>
            </w:r>
          </w:p>
        </w:tc>
        <w:tc>
          <w:tcPr>
            <w:tcW w:w="1800"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7</w:t>
            </w:r>
          </w:p>
        </w:tc>
      </w:tr>
      <w:tr w:rsidR="008F5617" w:rsidRPr="008F5617" w:rsidTr="00943AB3">
        <w:trPr>
          <w:trHeight w:val="479"/>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Profound</w:t>
            </w:r>
          </w:p>
        </w:tc>
        <w:tc>
          <w:tcPr>
            <w:tcW w:w="161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6</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4</w:t>
            </w:r>
          </w:p>
        </w:tc>
        <w:tc>
          <w:tcPr>
            <w:tcW w:w="1799" w:type="dxa"/>
            <w:vAlign w:val="center"/>
          </w:tcPr>
          <w:p w:rsidR="002A5EEE" w:rsidRPr="008F5617" w:rsidRDefault="002A5EEE" w:rsidP="002A5EEE">
            <w:pPr>
              <w:spacing w:line="240" w:lineRule="auto"/>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0</w:t>
            </w:r>
          </w:p>
        </w:tc>
        <w:tc>
          <w:tcPr>
            <w:tcW w:w="1800"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8F5617" w:rsidRPr="008F5617" w:rsidTr="00943AB3">
        <w:trPr>
          <w:trHeight w:val="524"/>
        </w:trPr>
        <w:tc>
          <w:tcPr>
            <w:tcW w:w="2171" w:type="dxa"/>
            <w:vAlign w:val="center"/>
          </w:tcPr>
          <w:p w:rsidR="002A5EEE" w:rsidRPr="008F5617" w:rsidRDefault="002A5EEE" w:rsidP="002A5EEE">
            <w:pPr>
              <w:pStyle w:val="NormalWebCharChar"/>
              <w:jc w:val="center"/>
              <w:rPr>
                <w:b/>
                <w:color w:val="000000" w:themeColor="text1"/>
              </w:rPr>
            </w:pPr>
            <w:r w:rsidRPr="008F5617">
              <w:rPr>
                <w:b/>
                <w:color w:val="000000" w:themeColor="text1"/>
              </w:rPr>
              <w:t>Total (ears)</w:t>
            </w:r>
          </w:p>
        </w:tc>
        <w:tc>
          <w:tcPr>
            <w:tcW w:w="1612"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21</w:t>
            </w:r>
          </w:p>
        </w:tc>
        <w:tc>
          <w:tcPr>
            <w:tcW w:w="1613"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12</w:t>
            </w:r>
          </w:p>
        </w:tc>
        <w:tc>
          <w:tcPr>
            <w:tcW w:w="1775"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32</w:t>
            </w:r>
          </w:p>
        </w:tc>
        <w:tc>
          <w:tcPr>
            <w:tcW w:w="1799" w:type="dxa"/>
            <w:vAlign w:val="center"/>
          </w:tcPr>
          <w:p w:rsidR="002A5EEE" w:rsidRPr="008F5617" w:rsidRDefault="002A5EEE" w:rsidP="002A5EEE">
            <w:pPr>
              <w:spacing w:line="240" w:lineRule="auto"/>
              <w:jc w:val="center"/>
              <w:rPr>
                <w:rFonts w:ascii="Times New Roman" w:hAnsi="Times New Roman" w:cs="Times New Roman"/>
                <w:color w:val="000000" w:themeColor="text1"/>
                <w:sz w:val="24"/>
              </w:rPr>
            </w:pPr>
            <w:r w:rsidRPr="008F5617">
              <w:rPr>
                <w:rFonts w:ascii="Times New Roman" w:hAnsi="Times New Roman" w:cs="Times New Roman"/>
                <w:color w:val="000000" w:themeColor="text1"/>
                <w:sz w:val="24"/>
              </w:rPr>
              <w:t>34</w:t>
            </w:r>
          </w:p>
        </w:tc>
        <w:tc>
          <w:tcPr>
            <w:tcW w:w="1800" w:type="dxa"/>
            <w:vAlign w:val="center"/>
          </w:tcPr>
          <w:p w:rsidR="002A5EEE" w:rsidRPr="008F5617" w:rsidRDefault="002A5EEE" w:rsidP="002A5EEE">
            <w:pPr>
              <w:spacing w:after="0" w:line="240" w:lineRule="auto"/>
              <w:jc w:val="center"/>
              <w:rPr>
                <w:rFonts w:ascii="Times New Roman" w:hAnsi="Times New Roman"/>
                <w:b/>
                <w:color w:val="000000" w:themeColor="text1"/>
                <w:sz w:val="24"/>
                <w:szCs w:val="24"/>
              </w:rPr>
            </w:pPr>
            <w:r w:rsidRPr="008F5617">
              <w:rPr>
                <w:rFonts w:ascii="Times New Roman" w:hAnsi="Times New Roman"/>
                <w:b/>
                <w:bCs/>
                <w:color w:val="000000" w:themeColor="text1"/>
                <w:sz w:val="24"/>
                <w:szCs w:val="24"/>
              </w:rPr>
              <w:t>38</w:t>
            </w:r>
          </w:p>
        </w:tc>
      </w:tr>
      <w:tr w:rsidR="008F5617" w:rsidRPr="008F5617" w:rsidTr="00943AB3">
        <w:trPr>
          <w:trHeight w:val="446"/>
        </w:trPr>
        <w:tc>
          <w:tcPr>
            <w:tcW w:w="10770" w:type="dxa"/>
            <w:gridSpan w:val="6"/>
            <w:vAlign w:val="center"/>
          </w:tcPr>
          <w:p w:rsidR="002A5EEE" w:rsidRPr="008F5617" w:rsidRDefault="002A5EEE" w:rsidP="002A5EEE">
            <w:pPr>
              <w:pStyle w:val="NormalWebCharChar"/>
              <w:jc w:val="center"/>
              <w:rPr>
                <w:b/>
                <w:color w:val="000000" w:themeColor="text1"/>
              </w:rPr>
            </w:pPr>
            <w:r w:rsidRPr="008F5617">
              <w:rPr>
                <w:b/>
                <w:color w:val="000000" w:themeColor="text1"/>
              </w:rPr>
              <w:t>Speech &amp;</w:t>
            </w:r>
            <w:r w:rsidRPr="008F5617">
              <w:rPr>
                <w:b/>
                <w:color w:val="000000" w:themeColor="text1"/>
                <w:lang w:val="en-IN"/>
              </w:rPr>
              <w:t>Language</w:t>
            </w:r>
            <w:r w:rsidRPr="008F5617">
              <w:rPr>
                <w:b/>
                <w:color w:val="000000" w:themeColor="text1"/>
              </w:rPr>
              <w:t xml:space="preserve"> disorders</w:t>
            </w:r>
            <w:r w:rsidRPr="008F5617">
              <w:rPr>
                <w:b/>
                <w:color w:val="000000" w:themeColor="text1"/>
                <w:lang w:val="en-IN"/>
              </w:rPr>
              <w:t xml:space="preserve"> (Individuals)</w:t>
            </w:r>
          </w:p>
        </w:tc>
      </w:tr>
      <w:tr w:rsidR="008F5617" w:rsidRPr="008F5617" w:rsidTr="00943AB3">
        <w:trPr>
          <w:trHeight w:val="525"/>
        </w:trPr>
        <w:tc>
          <w:tcPr>
            <w:tcW w:w="2171" w:type="dxa"/>
            <w:vAlign w:val="center"/>
          </w:tcPr>
          <w:p w:rsidR="002A5EEE" w:rsidRPr="008F5617" w:rsidRDefault="002A5EEE" w:rsidP="002A5EEE">
            <w:pPr>
              <w:pStyle w:val="NormalWebCharChar"/>
              <w:jc w:val="center"/>
              <w:rPr>
                <w:b/>
                <w:color w:val="000000" w:themeColor="text1"/>
              </w:rPr>
            </w:pPr>
            <w:r w:rsidRPr="008F5617">
              <w:rPr>
                <w:color w:val="000000" w:themeColor="text1"/>
              </w:rPr>
              <w:t>Voice</w:t>
            </w:r>
          </w:p>
        </w:tc>
        <w:tc>
          <w:tcPr>
            <w:tcW w:w="1612"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800" w:type="dxa"/>
            <w:vAlign w:val="center"/>
          </w:tcPr>
          <w:p w:rsidR="002A5EEE" w:rsidRPr="008F5617" w:rsidRDefault="002A5EEE" w:rsidP="002A5EEE">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0</w:t>
            </w:r>
          </w:p>
        </w:tc>
      </w:tr>
      <w:tr w:rsidR="008F5617" w:rsidRPr="008F5617" w:rsidTr="00943AB3">
        <w:trPr>
          <w:trHeight w:val="391"/>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Fluency</w:t>
            </w:r>
          </w:p>
        </w:tc>
        <w:tc>
          <w:tcPr>
            <w:tcW w:w="1612"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800"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w:t>
            </w:r>
          </w:p>
        </w:tc>
      </w:tr>
      <w:tr w:rsidR="008F5617" w:rsidRPr="008F5617" w:rsidTr="00943AB3">
        <w:trPr>
          <w:trHeight w:val="270"/>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Articulation disorders</w:t>
            </w:r>
          </w:p>
        </w:tc>
        <w:tc>
          <w:tcPr>
            <w:tcW w:w="1612"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800"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w:t>
            </w:r>
          </w:p>
        </w:tc>
      </w:tr>
      <w:tr w:rsidR="008F5617" w:rsidRPr="008F5617" w:rsidTr="00943AB3">
        <w:trPr>
          <w:trHeight w:val="146"/>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Language disorders</w:t>
            </w:r>
          </w:p>
        </w:tc>
        <w:tc>
          <w:tcPr>
            <w:tcW w:w="1612"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01</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800"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25</w:t>
            </w:r>
          </w:p>
        </w:tc>
      </w:tr>
      <w:tr w:rsidR="008F5617" w:rsidRPr="008F5617" w:rsidTr="00943AB3">
        <w:trPr>
          <w:trHeight w:val="146"/>
        </w:trPr>
        <w:tc>
          <w:tcPr>
            <w:tcW w:w="2171" w:type="dxa"/>
            <w:vAlign w:val="center"/>
          </w:tcPr>
          <w:p w:rsidR="002A5EEE" w:rsidRPr="008F5617" w:rsidRDefault="002A5EEE" w:rsidP="002A5EEE">
            <w:pPr>
              <w:pStyle w:val="NormalWebCharChar"/>
              <w:jc w:val="center"/>
              <w:rPr>
                <w:color w:val="000000" w:themeColor="text1"/>
              </w:rPr>
            </w:pPr>
            <w:r w:rsidRPr="008F5617">
              <w:rPr>
                <w:color w:val="000000" w:themeColor="text1"/>
              </w:rPr>
              <w:t>Normal</w:t>
            </w:r>
          </w:p>
        </w:tc>
        <w:tc>
          <w:tcPr>
            <w:tcW w:w="1612" w:type="dxa"/>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pStyle w:val="ListParagraph1"/>
              <w:tabs>
                <w:tab w:val="left" w:pos="360"/>
              </w:tabs>
              <w:ind w:left="0"/>
              <w:jc w:val="center"/>
              <w:rPr>
                <w:bCs/>
                <w:color w:val="000000" w:themeColor="text1"/>
              </w:rPr>
            </w:pPr>
            <w:r w:rsidRPr="008F5617">
              <w:rPr>
                <w:bCs/>
                <w:color w:val="000000" w:themeColor="text1"/>
              </w:rPr>
              <w:t>0</w:t>
            </w:r>
          </w:p>
        </w:tc>
        <w:tc>
          <w:tcPr>
            <w:tcW w:w="1800"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00</w:t>
            </w:r>
          </w:p>
        </w:tc>
      </w:tr>
      <w:tr w:rsidR="008F5617" w:rsidRPr="008F5617" w:rsidTr="00943AB3">
        <w:trPr>
          <w:trHeight w:val="146"/>
        </w:trPr>
        <w:tc>
          <w:tcPr>
            <w:tcW w:w="2171" w:type="dxa"/>
            <w:vAlign w:val="center"/>
          </w:tcPr>
          <w:p w:rsidR="002A5EEE" w:rsidRPr="008F5617" w:rsidRDefault="002A5EEE" w:rsidP="002A5EEE">
            <w:pPr>
              <w:pStyle w:val="NormalWebCharChar"/>
              <w:jc w:val="center"/>
              <w:rPr>
                <w:b/>
                <w:color w:val="000000" w:themeColor="text1"/>
              </w:rPr>
            </w:pPr>
            <w:r w:rsidRPr="008F5617">
              <w:rPr>
                <w:b/>
                <w:color w:val="000000" w:themeColor="text1"/>
              </w:rPr>
              <w:t>Total (Individuals)</w:t>
            </w:r>
          </w:p>
        </w:tc>
        <w:tc>
          <w:tcPr>
            <w:tcW w:w="1612" w:type="dxa"/>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w:t>
            </w:r>
          </w:p>
        </w:tc>
        <w:tc>
          <w:tcPr>
            <w:tcW w:w="1613" w:type="dxa"/>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w:t>
            </w:r>
          </w:p>
        </w:tc>
        <w:tc>
          <w:tcPr>
            <w:tcW w:w="1800"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28</w:t>
            </w:r>
          </w:p>
        </w:tc>
      </w:tr>
    </w:tbl>
    <w:p w:rsidR="00D6538E" w:rsidRPr="008F5617" w:rsidRDefault="00D6538E" w:rsidP="0022500B">
      <w:pPr>
        <w:spacing w:before="240" w:after="0" w:line="360" w:lineRule="auto"/>
        <w:rPr>
          <w:rFonts w:ascii="Times New Roman" w:hAnsi="Times New Roman"/>
          <w:color w:val="000000" w:themeColor="text1"/>
          <w:sz w:val="24"/>
          <w:szCs w:val="24"/>
        </w:rPr>
      </w:pPr>
    </w:p>
    <w:p w:rsidR="0022500B" w:rsidRPr="008F5617" w:rsidRDefault="0022500B" w:rsidP="0022500B">
      <w:pPr>
        <w:spacing w:before="240" w:after="0" w:line="360" w:lineRule="auto"/>
        <w:rPr>
          <w:rFonts w:ascii="Times New Roman" w:hAnsi="Times New Roman"/>
          <w:color w:val="000000" w:themeColor="text1"/>
          <w:sz w:val="24"/>
          <w:szCs w:val="24"/>
        </w:rPr>
      </w:pPr>
      <w:r w:rsidRPr="008F5617">
        <w:rPr>
          <w:rFonts w:ascii="Times New Roman" w:hAnsi="Times New Roman"/>
          <w:color w:val="000000" w:themeColor="text1"/>
          <w:sz w:val="24"/>
          <w:szCs w:val="24"/>
        </w:rPr>
        <w:lastRenderedPageBreak/>
        <w:t>Table 9</w:t>
      </w:r>
      <w:r w:rsidR="009E2F4C" w:rsidRPr="008F5617">
        <w:rPr>
          <w:rFonts w:ascii="Times New Roman" w:hAnsi="Times New Roman"/>
          <w:color w:val="000000" w:themeColor="text1"/>
          <w:sz w:val="24"/>
          <w:szCs w:val="24"/>
        </w:rPr>
        <w:t>a</w:t>
      </w:r>
      <w:r w:rsidRPr="008F5617">
        <w:rPr>
          <w:rFonts w:ascii="Times New Roman" w:hAnsi="Times New Roman"/>
          <w:color w:val="000000" w:themeColor="text1"/>
          <w:sz w:val="24"/>
          <w:szCs w:val="24"/>
        </w:rPr>
        <w:t>: Details of clients followed up with different types communication disorders across OSCs.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2"/>
        <w:gridCol w:w="1613"/>
        <w:gridCol w:w="1613"/>
        <w:gridCol w:w="1775"/>
        <w:gridCol w:w="1799"/>
        <w:gridCol w:w="1798"/>
      </w:tblGrid>
      <w:tr w:rsidR="008F5617" w:rsidRPr="008F5617" w:rsidTr="00772F04">
        <w:trPr>
          <w:trHeight w:val="280"/>
        </w:trPr>
        <w:tc>
          <w:tcPr>
            <w:tcW w:w="2172" w:type="dxa"/>
            <w:vMerge w:val="restart"/>
            <w:vAlign w:val="center"/>
          </w:tcPr>
          <w:p w:rsidR="0022500B" w:rsidRPr="008F5617" w:rsidRDefault="0022500B" w:rsidP="00772F04">
            <w:pPr>
              <w:pStyle w:val="ListParagraph1"/>
              <w:tabs>
                <w:tab w:val="left" w:pos="360"/>
              </w:tabs>
              <w:ind w:left="0"/>
              <w:jc w:val="center"/>
              <w:rPr>
                <w:b/>
                <w:color w:val="000000" w:themeColor="text1"/>
              </w:rPr>
            </w:pPr>
          </w:p>
          <w:p w:rsidR="0022500B" w:rsidRPr="008F5617" w:rsidRDefault="0022500B" w:rsidP="00772F04">
            <w:pPr>
              <w:pStyle w:val="ListParagraph1"/>
              <w:tabs>
                <w:tab w:val="left" w:pos="360"/>
              </w:tabs>
              <w:ind w:left="0"/>
              <w:jc w:val="center"/>
              <w:rPr>
                <w:color w:val="000000" w:themeColor="text1"/>
              </w:rPr>
            </w:pPr>
            <w:r w:rsidRPr="008F5617">
              <w:rPr>
                <w:b/>
                <w:color w:val="000000" w:themeColor="text1"/>
              </w:rPr>
              <w:t>Type of Disorders</w:t>
            </w:r>
          </w:p>
        </w:tc>
        <w:tc>
          <w:tcPr>
            <w:tcW w:w="6800" w:type="dxa"/>
            <w:gridSpan w:val="4"/>
            <w:tcBorders>
              <w:bottom w:val="single" w:sz="4" w:space="0" w:color="auto"/>
            </w:tcBorders>
            <w:vAlign w:val="center"/>
          </w:tcPr>
          <w:p w:rsidR="0022500B" w:rsidRPr="008F5617" w:rsidRDefault="0022500B" w:rsidP="00772F04">
            <w:pPr>
              <w:pStyle w:val="ListParagraph1"/>
              <w:tabs>
                <w:tab w:val="left" w:pos="360"/>
              </w:tabs>
              <w:ind w:left="0"/>
              <w:jc w:val="center"/>
              <w:rPr>
                <w:b/>
                <w:color w:val="000000" w:themeColor="text1"/>
              </w:rPr>
            </w:pPr>
            <w:r w:rsidRPr="008F5617">
              <w:rPr>
                <w:b/>
                <w:color w:val="000000" w:themeColor="text1"/>
              </w:rPr>
              <w:t>OSC</w:t>
            </w:r>
          </w:p>
        </w:tc>
        <w:tc>
          <w:tcPr>
            <w:tcW w:w="1798" w:type="dxa"/>
            <w:tcBorders>
              <w:bottom w:val="single" w:sz="4" w:space="0" w:color="auto"/>
            </w:tcBorders>
            <w:vAlign w:val="center"/>
          </w:tcPr>
          <w:p w:rsidR="0022500B" w:rsidRPr="008F5617" w:rsidRDefault="0022500B" w:rsidP="00772F04">
            <w:pPr>
              <w:pStyle w:val="ListParagraph1"/>
              <w:tabs>
                <w:tab w:val="left" w:pos="360"/>
              </w:tabs>
              <w:ind w:left="0"/>
              <w:jc w:val="center"/>
              <w:rPr>
                <w:b/>
                <w:color w:val="000000" w:themeColor="text1"/>
              </w:rPr>
            </w:pPr>
          </w:p>
        </w:tc>
      </w:tr>
      <w:tr w:rsidR="008F5617" w:rsidRPr="008F5617" w:rsidTr="00772F04">
        <w:trPr>
          <w:trHeight w:val="280"/>
        </w:trPr>
        <w:tc>
          <w:tcPr>
            <w:tcW w:w="2172" w:type="dxa"/>
            <w:vMerge/>
            <w:vAlign w:val="center"/>
          </w:tcPr>
          <w:p w:rsidR="0022500B" w:rsidRPr="008F5617" w:rsidRDefault="0022500B" w:rsidP="00772F04">
            <w:pPr>
              <w:pStyle w:val="ListParagraph1"/>
              <w:tabs>
                <w:tab w:val="left" w:pos="360"/>
              </w:tabs>
              <w:ind w:left="0"/>
              <w:jc w:val="center"/>
              <w:rPr>
                <w:color w:val="000000" w:themeColor="text1"/>
              </w:rPr>
            </w:pPr>
          </w:p>
        </w:tc>
        <w:tc>
          <w:tcPr>
            <w:tcW w:w="1613" w:type="dxa"/>
            <w:tcBorders>
              <w:top w:val="single" w:sz="4" w:space="0" w:color="auto"/>
            </w:tcBorders>
            <w:vAlign w:val="center"/>
          </w:tcPr>
          <w:p w:rsidR="0022500B" w:rsidRPr="008F5617" w:rsidRDefault="0022500B" w:rsidP="00772F04">
            <w:pPr>
              <w:pStyle w:val="ListParagraph1"/>
              <w:tabs>
                <w:tab w:val="left" w:pos="360"/>
              </w:tabs>
              <w:ind w:left="0"/>
              <w:jc w:val="center"/>
              <w:rPr>
                <w:color w:val="000000" w:themeColor="text1"/>
              </w:rPr>
            </w:pPr>
            <w:r w:rsidRPr="008F5617">
              <w:rPr>
                <w:color w:val="000000" w:themeColor="text1"/>
              </w:rPr>
              <w:t xml:space="preserve">Primary Health Centre (PHC), </w:t>
            </w:r>
            <w:proofErr w:type="spellStart"/>
            <w:r w:rsidRPr="008F5617">
              <w:rPr>
                <w:color w:val="000000" w:themeColor="text1"/>
              </w:rPr>
              <w:t>Hullahalli</w:t>
            </w:r>
            <w:proofErr w:type="spellEnd"/>
          </w:p>
        </w:tc>
        <w:tc>
          <w:tcPr>
            <w:tcW w:w="1613" w:type="dxa"/>
            <w:vAlign w:val="center"/>
          </w:tcPr>
          <w:p w:rsidR="0022500B" w:rsidRPr="008F5617" w:rsidRDefault="0022500B" w:rsidP="00772F04">
            <w:pPr>
              <w:pStyle w:val="ListParagraph1"/>
              <w:tabs>
                <w:tab w:val="left" w:pos="360"/>
              </w:tabs>
              <w:ind w:left="0"/>
              <w:jc w:val="center"/>
              <w:rPr>
                <w:color w:val="000000" w:themeColor="text1"/>
              </w:rPr>
            </w:pPr>
            <w:r w:rsidRPr="008F5617">
              <w:rPr>
                <w:color w:val="000000" w:themeColor="text1"/>
              </w:rPr>
              <w:t xml:space="preserve">Primary Health Centre (PHC),  </w:t>
            </w:r>
            <w:proofErr w:type="spellStart"/>
            <w:r w:rsidRPr="008F5617">
              <w:rPr>
                <w:color w:val="000000" w:themeColor="text1"/>
              </w:rPr>
              <w:t>Akkihebbalu</w:t>
            </w:r>
            <w:proofErr w:type="spellEnd"/>
          </w:p>
        </w:tc>
        <w:tc>
          <w:tcPr>
            <w:tcW w:w="1775" w:type="dxa"/>
            <w:vAlign w:val="center"/>
          </w:tcPr>
          <w:p w:rsidR="0022500B" w:rsidRPr="008F5617" w:rsidRDefault="0022500B" w:rsidP="00772F04">
            <w:pPr>
              <w:pStyle w:val="ListParagraph1"/>
              <w:tabs>
                <w:tab w:val="left" w:pos="360"/>
              </w:tabs>
              <w:ind w:left="0"/>
              <w:jc w:val="center"/>
              <w:rPr>
                <w:color w:val="000000" w:themeColor="text1"/>
              </w:rPr>
            </w:pPr>
            <w:r w:rsidRPr="008F5617">
              <w:rPr>
                <w:color w:val="000000" w:themeColor="text1"/>
              </w:rPr>
              <w:t xml:space="preserve">Primary Health Centre (PHC),  </w:t>
            </w:r>
            <w:proofErr w:type="spellStart"/>
            <w:r w:rsidRPr="008F5617">
              <w:rPr>
                <w:color w:val="000000" w:themeColor="text1"/>
              </w:rPr>
              <w:t>Gumballi</w:t>
            </w:r>
            <w:proofErr w:type="spellEnd"/>
          </w:p>
        </w:tc>
        <w:tc>
          <w:tcPr>
            <w:tcW w:w="1799" w:type="dxa"/>
            <w:vAlign w:val="center"/>
          </w:tcPr>
          <w:p w:rsidR="0022500B" w:rsidRPr="008F5617" w:rsidRDefault="0022500B" w:rsidP="00772F04">
            <w:pPr>
              <w:pStyle w:val="ListParagraph1"/>
              <w:tabs>
                <w:tab w:val="left" w:pos="360"/>
              </w:tabs>
              <w:ind w:left="0"/>
              <w:jc w:val="center"/>
              <w:rPr>
                <w:color w:val="000000" w:themeColor="text1"/>
              </w:rPr>
            </w:pPr>
            <w:r w:rsidRPr="008F5617">
              <w:rPr>
                <w:color w:val="000000" w:themeColor="text1"/>
              </w:rPr>
              <w:t xml:space="preserve">Sub-divisional Hospital, </w:t>
            </w:r>
            <w:proofErr w:type="spellStart"/>
            <w:r w:rsidRPr="008F5617">
              <w:rPr>
                <w:color w:val="000000" w:themeColor="text1"/>
              </w:rPr>
              <w:t>Sagara</w:t>
            </w:r>
            <w:proofErr w:type="spellEnd"/>
            <w:r w:rsidRPr="008F5617">
              <w:rPr>
                <w:color w:val="000000" w:themeColor="text1"/>
              </w:rPr>
              <w:t xml:space="preserve"> (PHC) Taluk</w:t>
            </w:r>
          </w:p>
        </w:tc>
        <w:tc>
          <w:tcPr>
            <w:tcW w:w="1798" w:type="dxa"/>
            <w:vAlign w:val="center"/>
          </w:tcPr>
          <w:p w:rsidR="0022500B" w:rsidRPr="008F5617" w:rsidRDefault="0022500B" w:rsidP="00772F04">
            <w:pPr>
              <w:pStyle w:val="ListParagraph1"/>
              <w:tabs>
                <w:tab w:val="left" w:pos="360"/>
              </w:tabs>
              <w:ind w:left="0"/>
              <w:jc w:val="center"/>
              <w:rPr>
                <w:color w:val="000000" w:themeColor="text1"/>
              </w:rPr>
            </w:pPr>
            <w:proofErr w:type="spellStart"/>
            <w:r w:rsidRPr="008F5617">
              <w:rPr>
                <w:color w:val="000000" w:themeColor="text1"/>
              </w:rPr>
              <w:t>VMH,Sarguru</w:t>
            </w:r>
            <w:proofErr w:type="spellEnd"/>
          </w:p>
        </w:tc>
      </w:tr>
      <w:tr w:rsidR="008F5617" w:rsidRPr="008F5617" w:rsidTr="00772F04">
        <w:trPr>
          <w:trHeight w:val="280"/>
        </w:trPr>
        <w:tc>
          <w:tcPr>
            <w:tcW w:w="8972" w:type="dxa"/>
            <w:gridSpan w:val="5"/>
            <w:vAlign w:val="center"/>
          </w:tcPr>
          <w:p w:rsidR="0022500B" w:rsidRPr="008F5617" w:rsidRDefault="0022500B" w:rsidP="00772F04">
            <w:pPr>
              <w:pStyle w:val="ListParagraph1"/>
              <w:tabs>
                <w:tab w:val="left" w:pos="360"/>
              </w:tabs>
              <w:ind w:left="0"/>
              <w:jc w:val="center"/>
              <w:rPr>
                <w:b/>
                <w:color w:val="000000" w:themeColor="text1"/>
              </w:rPr>
            </w:pPr>
            <w:r w:rsidRPr="008F5617">
              <w:rPr>
                <w:b/>
                <w:color w:val="000000" w:themeColor="text1"/>
              </w:rPr>
              <w:t>Hearing disorders</w:t>
            </w:r>
            <w:r w:rsidRPr="008F5617">
              <w:rPr>
                <w:b/>
                <w:color w:val="000000" w:themeColor="text1"/>
                <w:lang w:val="en-IN"/>
              </w:rPr>
              <w:t xml:space="preserve"> (Ear-wise data)</w:t>
            </w:r>
          </w:p>
          <w:p w:rsidR="0022500B" w:rsidRPr="008F5617" w:rsidRDefault="0022500B" w:rsidP="00772F04">
            <w:pPr>
              <w:pStyle w:val="ListParagraph1"/>
              <w:tabs>
                <w:tab w:val="left" w:pos="360"/>
              </w:tabs>
              <w:ind w:left="0"/>
              <w:jc w:val="center"/>
              <w:rPr>
                <w:color w:val="000000" w:themeColor="text1"/>
              </w:rPr>
            </w:pPr>
          </w:p>
        </w:tc>
        <w:tc>
          <w:tcPr>
            <w:tcW w:w="1798" w:type="dxa"/>
            <w:vAlign w:val="center"/>
          </w:tcPr>
          <w:p w:rsidR="0022500B" w:rsidRPr="008F5617" w:rsidRDefault="0022500B" w:rsidP="00772F04">
            <w:pPr>
              <w:pStyle w:val="ListParagraph1"/>
              <w:tabs>
                <w:tab w:val="left" w:pos="360"/>
              </w:tabs>
              <w:ind w:left="0"/>
              <w:jc w:val="center"/>
              <w:rPr>
                <w:b/>
                <w:color w:val="000000" w:themeColor="text1"/>
              </w:rPr>
            </w:pPr>
          </w:p>
        </w:tc>
      </w:tr>
      <w:tr w:rsidR="008F5617" w:rsidRPr="008F5617" w:rsidTr="00772F04">
        <w:trPr>
          <w:trHeight w:val="579"/>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Normal</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798"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w:t>
            </w:r>
          </w:p>
        </w:tc>
      </w:tr>
      <w:tr w:rsidR="008F5617" w:rsidRPr="008F5617" w:rsidTr="00772F04">
        <w:trPr>
          <w:trHeight w:val="266"/>
        </w:trPr>
        <w:tc>
          <w:tcPr>
            <w:tcW w:w="2172" w:type="dxa"/>
            <w:vAlign w:val="center"/>
          </w:tcPr>
          <w:p w:rsidR="002A5EEE" w:rsidRPr="008F5617" w:rsidRDefault="002A5EEE" w:rsidP="002A5EEE">
            <w:pPr>
              <w:pStyle w:val="ListParagraph1"/>
              <w:tabs>
                <w:tab w:val="left" w:pos="360"/>
              </w:tabs>
              <w:ind w:left="0"/>
              <w:jc w:val="center"/>
              <w:rPr>
                <w:b/>
                <w:color w:val="000000" w:themeColor="text1"/>
              </w:rPr>
            </w:pPr>
            <w:r w:rsidRPr="008F5617">
              <w:rPr>
                <w:color w:val="000000" w:themeColor="text1"/>
              </w:rPr>
              <w:t>Conductive</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4</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04</w:t>
            </w:r>
          </w:p>
        </w:tc>
        <w:tc>
          <w:tcPr>
            <w:tcW w:w="1799" w:type="dxa"/>
            <w:vAlign w:val="center"/>
          </w:tcPr>
          <w:p w:rsidR="002A5EEE" w:rsidRPr="008F5617" w:rsidRDefault="002A5EEE" w:rsidP="002A5EEE">
            <w:pPr>
              <w:spacing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0</w:t>
            </w:r>
          </w:p>
        </w:tc>
        <w:tc>
          <w:tcPr>
            <w:tcW w:w="1798"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w:t>
            </w:r>
          </w:p>
        </w:tc>
      </w:tr>
      <w:tr w:rsidR="008F5617" w:rsidRPr="008F5617" w:rsidTr="00772F04">
        <w:trPr>
          <w:trHeight w:val="486"/>
        </w:trPr>
        <w:tc>
          <w:tcPr>
            <w:tcW w:w="2172" w:type="dxa"/>
            <w:vAlign w:val="center"/>
          </w:tcPr>
          <w:p w:rsidR="002A5EEE" w:rsidRPr="008F5617" w:rsidRDefault="002A5EEE" w:rsidP="002A5EEE">
            <w:pPr>
              <w:pStyle w:val="ListParagraph1"/>
              <w:tabs>
                <w:tab w:val="left" w:pos="360"/>
              </w:tabs>
              <w:ind w:left="0"/>
              <w:jc w:val="center"/>
              <w:rPr>
                <w:color w:val="000000" w:themeColor="text1"/>
              </w:rPr>
            </w:pPr>
            <w:proofErr w:type="spellStart"/>
            <w:r w:rsidRPr="008F5617">
              <w:rPr>
                <w:color w:val="000000" w:themeColor="text1"/>
              </w:rPr>
              <w:t>Sensori</w:t>
            </w:r>
            <w:proofErr w:type="spellEnd"/>
            <w:r w:rsidRPr="008F5617">
              <w:rPr>
                <w:color w:val="000000" w:themeColor="text1"/>
              </w:rPr>
              <w:t>- neural</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2</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9</w:t>
            </w:r>
          </w:p>
        </w:tc>
        <w:tc>
          <w:tcPr>
            <w:tcW w:w="1799" w:type="dxa"/>
            <w:vAlign w:val="center"/>
          </w:tcPr>
          <w:p w:rsidR="002A5EEE" w:rsidRPr="008F5617" w:rsidRDefault="002A5EEE" w:rsidP="002A5EEE">
            <w:pPr>
              <w:spacing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0</w:t>
            </w:r>
          </w:p>
        </w:tc>
        <w:tc>
          <w:tcPr>
            <w:tcW w:w="1798"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8</w:t>
            </w:r>
          </w:p>
        </w:tc>
      </w:tr>
      <w:tr w:rsidR="008F5617" w:rsidRPr="008F5617" w:rsidTr="00772F04">
        <w:trPr>
          <w:trHeight w:val="479"/>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Mixed</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02</w:t>
            </w:r>
          </w:p>
        </w:tc>
        <w:tc>
          <w:tcPr>
            <w:tcW w:w="1799" w:type="dxa"/>
            <w:vAlign w:val="center"/>
          </w:tcPr>
          <w:p w:rsidR="002A5EEE" w:rsidRPr="008F5617" w:rsidRDefault="002A5EEE" w:rsidP="002A5EEE">
            <w:pPr>
              <w:spacing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8"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8F5617" w:rsidRPr="008F5617" w:rsidTr="00772F04">
        <w:trPr>
          <w:trHeight w:val="479"/>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Profound</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4</w:t>
            </w:r>
          </w:p>
        </w:tc>
        <w:tc>
          <w:tcPr>
            <w:tcW w:w="1775"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03</w:t>
            </w:r>
          </w:p>
          <w:p w:rsidR="002A5EEE" w:rsidRPr="008F5617" w:rsidRDefault="002A5EEE" w:rsidP="002A5EEE">
            <w:pPr>
              <w:pStyle w:val="ListParagraph1"/>
              <w:tabs>
                <w:tab w:val="left" w:pos="360"/>
              </w:tabs>
              <w:ind w:left="0"/>
              <w:rPr>
                <w:color w:val="000000" w:themeColor="text1"/>
              </w:rPr>
            </w:pPr>
          </w:p>
        </w:tc>
        <w:tc>
          <w:tcPr>
            <w:tcW w:w="1799" w:type="dxa"/>
            <w:vAlign w:val="center"/>
          </w:tcPr>
          <w:p w:rsidR="002A5EEE" w:rsidRPr="008F5617" w:rsidRDefault="002A5EEE" w:rsidP="002A5EEE">
            <w:pPr>
              <w:spacing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8" w:type="dxa"/>
            <w:vAlign w:val="center"/>
          </w:tcPr>
          <w:p w:rsidR="002A5EEE" w:rsidRPr="008F5617" w:rsidRDefault="002A5EEE" w:rsidP="002A5EEE">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r>
      <w:tr w:rsidR="008F5617" w:rsidRPr="008F5617" w:rsidTr="00772F04">
        <w:trPr>
          <w:trHeight w:val="342"/>
        </w:trPr>
        <w:tc>
          <w:tcPr>
            <w:tcW w:w="2172" w:type="dxa"/>
            <w:vAlign w:val="center"/>
          </w:tcPr>
          <w:p w:rsidR="002A5EEE" w:rsidRPr="008F5617" w:rsidRDefault="002A5EEE" w:rsidP="002A5EEE">
            <w:pPr>
              <w:pStyle w:val="ListParagraph1"/>
              <w:tabs>
                <w:tab w:val="left" w:pos="360"/>
              </w:tabs>
              <w:ind w:left="0"/>
              <w:jc w:val="center"/>
              <w:rPr>
                <w:b/>
                <w:color w:val="000000" w:themeColor="text1"/>
              </w:rPr>
            </w:pPr>
            <w:proofErr w:type="spellStart"/>
            <w:r w:rsidRPr="008F5617">
              <w:rPr>
                <w:b/>
                <w:color w:val="000000" w:themeColor="text1"/>
              </w:rPr>
              <w:t>Aud</w:t>
            </w:r>
            <w:proofErr w:type="spellEnd"/>
            <w:r w:rsidRPr="008F5617">
              <w:rPr>
                <w:b/>
                <w:color w:val="000000" w:themeColor="text1"/>
              </w:rPr>
              <w:t>-Total (ears)</w:t>
            </w:r>
          </w:p>
        </w:tc>
        <w:tc>
          <w:tcPr>
            <w:tcW w:w="1613"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6</w:t>
            </w:r>
          </w:p>
        </w:tc>
        <w:tc>
          <w:tcPr>
            <w:tcW w:w="1613"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6</w:t>
            </w:r>
          </w:p>
        </w:tc>
        <w:tc>
          <w:tcPr>
            <w:tcW w:w="1775"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18</w:t>
            </w:r>
          </w:p>
        </w:tc>
        <w:tc>
          <w:tcPr>
            <w:tcW w:w="1799" w:type="dxa"/>
            <w:vAlign w:val="center"/>
          </w:tcPr>
          <w:p w:rsidR="002A5EEE" w:rsidRPr="008F5617" w:rsidRDefault="002A5EEE" w:rsidP="002A5EEE">
            <w:pPr>
              <w:spacing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4</w:t>
            </w:r>
          </w:p>
        </w:tc>
        <w:tc>
          <w:tcPr>
            <w:tcW w:w="1798" w:type="dxa"/>
            <w:vAlign w:val="center"/>
          </w:tcPr>
          <w:p w:rsidR="002A5EEE" w:rsidRPr="008F5617" w:rsidRDefault="002A5EEE" w:rsidP="002A5EEE">
            <w:pPr>
              <w:spacing w:after="0"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14</w:t>
            </w:r>
          </w:p>
        </w:tc>
      </w:tr>
      <w:tr w:rsidR="008F5617" w:rsidRPr="008F5617" w:rsidTr="00772F04">
        <w:trPr>
          <w:trHeight w:val="342"/>
        </w:trPr>
        <w:tc>
          <w:tcPr>
            <w:tcW w:w="2172" w:type="dxa"/>
            <w:vAlign w:val="center"/>
          </w:tcPr>
          <w:p w:rsidR="002A5EEE" w:rsidRPr="008F5617" w:rsidRDefault="002A5EEE" w:rsidP="002A5EEE">
            <w:pPr>
              <w:pStyle w:val="ListParagraph1"/>
              <w:tabs>
                <w:tab w:val="left" w:pos="360"/>
              </w:tabs>
              <w:ind w:left="0"/>
              <w:jc w:val="center"/>
              <w:rPr>
                <w:b/>
                <w:color w:val="000000" w:themeColor="text1"/>
              </w:rPr>
            </w:pPr>
            <w:proofErr w:type="spellStart"/>
            <w:r w:rsidRPr="008F5617">
              <w:rPr>
                <w:b/>
                <w:color w:val="000000" w:themeColor="text1"/>
              </w:rPr>
              <w:t>Aud</w:t>
            </w:r>
            <w:proofErr w:type="spellEnd"/>
            <w:r w:rsidRPr="008F5617">
              <w:rPr>
                <w:b/>
                <w:color w:val="000000" w:themeColor="text1"/>
              </w:rPr>
              <w:t>-Total (Individuals)</w:t>
            </w:r>
          </w:p>
        </w:tc>
        <w:tc>
          <w:tcPr>
            <w:tcW w:w="1613"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3</w:t>
            </w:r>
          </w:p>
        </w:tc>
        <w:tc>
          <w:tcPr>
            <w:tcW w:w="1613"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3</w:t>
            </w:r>
          </w:p>
        </w:tc>
        <w:tc>
          <w:tcPr>
            <w:tcW w:w="1775" w:type="dxa"/>
            <w:vAlign w:val="center"/>
          </w:tcPr>
          <w:p w:rsidR="002A5EEE" w:rsidRPr="008F5617" w:rsidRDefault="002A5EEE" w:rsidP="002A5EEE">
            <w:pPr>
              <w:pStyle w:val="ListParagraph1"/>
              <w:tabs>
                <w:tab w:val="left" w:pos="360"/>
              </w:tabs>
              <w:ind w:left="0"/>
              <w:jc w:val="center"/>
              <w:rPr>
                <w:b/>
                <w:color w:val="000000" w:themeColor="text1"/>
              </w:rPr>
            </w:pPr>
            <w:r w:rsidRPr="008F5617">
              <w:rPr>
                <w:b/>
                <w:color w:val="000000" w:themeColor="text1"/>
              </w:rPr>
              <w:t>06</w:t>
            </w:r>
          </w:p>
        </w:tc>
        <w:tc>
          <w:tcPr>
            <w:tcW w:w="1799" w:type="dxa"/>
            <w:vAlign w:val="center"/>
          </w:tcPr>
          <w:p w:rsidR="002A5EEE" w:rsidRPr="008F5617" w:rsidRDefault="002A5EEE" w:rsidP="002A5EEE">
            <w:pPr>
              <w:spacing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2</w:t>
            </w:r>
          </w:p>
        </w:tc>
        <w:tc>
          <w:tcPr>
            <w:tcW w:w="1798" w:type="dxa"/>
            <w:vAlign w:val="center"/>
          </w:tcPr>
          <w:p w:rsidR="002A5EEE" w:rsidRPr="008F5617" w:rsidRDefault="002A5EEE" w:rsidP="002A5EEE">
            <w:pPr>
              <w:spacing w:after="0" w:line="240" w:lineRule="auto"/>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7</w:t>
            </w:r>
          </w:p>
        </w:tc>
      </w:tr>
      <w:tr w:rsidR="008F5617" w:rsidRPr="008F5617" w:rsidTr="00772F04">
        <w:trPr>
          <w:trHeight w:val="446"/>
        </w:trPr>
        <w:tc>
          <w:tcPr>
            <w:tcW w:w="10770" w:type="dxa"/>
            <w:gridSpan w:val="6"/>
            <w:vAlign w:val="center"/>
          </w:tcPr>
          <w:p w:rsidR="002A5EEE" w:rsidRPr="008F5617" w:rsidRDefault="002A5EEE" w:rsidP="002A5EEE">
            <w:pPr>
              <w:pStyle w:val="ListParagraph1"/>
              <w:tabs>
                <w:tab w:val="left" w:pos="360"/>
              </w:tabs>
              <w:ind w:left="0"/>
              <w:jc w:val="center"/>
              <w:rPr>
                <w:b/>
                <w:color w:val="000000" w:themeColor="text1"/>
              </w:rPr>
            </w:pPr>
          </w:p>
        </w:tc>
      </w:tr>
      <w:tr w:rsidR="008F5617" w:rsidRPr="008F5617" w:rsidTr="00FA58AB">
        <w:trPr>
          <w:trHeight w:val="525"/>
        </w:trPr>
        <w:tc>
          <w:tcPr>
            <w:tcW w:w="2172" w:type="dxa"/>
            <w:vAlign w:val="center"/>
          </w:tcPr>
          <w:p w:rsidR="002A5EEE" w:rsidRPr="008F5617" w:rsidRDefault="002A5EEE" w:rsidP="002A5EEE">
            <w:pPr>
              <w:pStyle w:val="ListParagraph1"/>
              <w:tabs>
                <w:tab w:val="left" w:pos="360"/>
              </w:tabs>
              <w:ind w:left="0"/>
              <w:jc w:val="center"/>
              <w:rPr>
                <w:b/>
                <w:color w:val="000000" w:themeColor="text1"/>
              </w:rPr>
            </w:pPr>
            <w:r w:rsidRPr="008F5617">
              <w:rPr>
                <w:color w:val="000000" w:themeColor="text1"/>
              </w:rPr>
              <w:t>Voice</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8" w:type="dxa"/>
            <w:vAlign w:val="center"/>
          </w:tcPr>
          <w:p w:rsidR="002A5EEE" w:rsidRPr="008F5617" w:rsidRDefault="002A5EEE" w:rsidP="002A5EEE">
            <w:pPr>
              <w:spacing w:after="0" w:line="240" w:lineRule="auto"/>
              <w:jc w:val="center"/>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0</w:t>
            </w:r>
          </w:p>
        </w:tc>
      </w:tr>
      <w:tr w:rsidR="008F5617" w:rsidRPr="008F5617" w:rsidTr="00FA58AB">
        <w:trPr>
          <w:trHeight w:val="391"/>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Fluency</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8"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r>
      <w:tr w:rsidR="008F5617" w:rsidRPr="008F5617" w:rsidTr="00FA58AB">
        <w:trPr>
          <w:trHeight w:val="270"/>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Articulation disorders</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798"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r>
      <w:tr w:rsidR="008F5617" w:rsidRPr="008F5617" w:rsidTr="00FA58AB">
        <w:trPr>
          <w:trHeight w:val="146"/>
        </w:trPr>
        <w:tc>
          <w:tcPr>
            <w:tcW w:w="2172"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Language disorders</w:t>
            </w:r>
          </w:p>
        </w:tc>
        <w:tc>
          <w:tcPr>
            <w:tcW w:w="1613"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798"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11</w:t>
            </w:r>
          </w:p>
        </w:tc>
      </w:tr>
      <w:tr w:rsidR="008F5617" w:rsidRPr="008F5617" w:rsidTr="00FA58AB">
        <w:trPr>
          <w:trHeight w:val="146"/>
        </w:trPr>
        <w:tc>
          <w:tcPr>
            <w:tcW w:w="2172" w:type="dxa"/>
            <w:vAlign w:val="center"/>
          </w:tcPr>
          <w:p w:rsidR="002A5EEE" w:rsidRPr="008F5617" w:rsidRDefault="002A5EEE" w:rsidP="002A5EEE">
            <w:pPr>
              <w:pStyle w:val="ListParagraph1"/>
              <w:tabs>
                <w:tab w:val="left" w:pos="360"/>
              </w:tabs>
              <w:ind w:left="0"/>
              <w:jc w:val="center"/>
              <w:rPr>
                <w:b/>
                <w:color w:val="000000" w:themeColor="text1"/>
              </w:rPr>
            </w:pPr>
            <w:proofErr w:type="spellStart"/>
            <w:r w:rsidRPr="008F5617">
              <w:rPr>
                <w:b/>
                <w:color w:val="000000" w:themeColor="text1"/>
              </w:rPr>
              <w:t>Sp</w:t>
            </w:r>
            <w:proofErr w:type="spellEnd"/>
            <w:r w:rsidRPr="008F5617">
              <w:rPr>
                <w:b/>
                <w:color w:val="000000" w:themeColor="text1"/>
              </w:rPr>
              <w:t xml:space="preserve"> &amp; </w:t>
            </w:r>
            <w:proofErr w:type="spellStart"/>
            <w:r w:rsidRPr="008F5617">
              <w:rPr>
                <w:b/>
                <w:color w:val="000000" w:themeColor="text1"/>
              </w:rPr>
              <w:t>Lg</w:t>
            </w:r>
            <w:proofErr w:type="spellEnd"/>
            <w:r w:rsidRPr="008F5617">
              <w:rPr>
                <w:b/>
                <w:color w:val="000000" w:themeColor="text1"/>
              </w:rPr>
              <w:t xml:space="preserve"> -Total (Individuals)</w:t>
            </w:r>
          </w:p>
        </w:tc>
        <w:tc>
          <w:tcPr>
            <w:tcW w:w="1613"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0</w:t>
            </w:r>
          </w:p>
        </w:tc>
        <w:tc>
          <w:tcPr>
            <w:tcW w:w="1613"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75" w:type="dxa"/>
            <w:vAlign w:val="center"/>
          </w:tcPr>
          <w:p w:rsidR="002A5EEE" w:rsidRPr="008F5617" w:rsidRDefault="002A5EEE" w:rsidP="002A5EEE">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w:t>
            </w:r>
          </w:p>
        </w:tc>
        <w:tc>
          <w:tcPr>
            <w:tcW w:w="1799"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2</w:t>
            </w:r>
          </w:p>
        </w:tc>
        <w:tc>
          <w:tcPr>
            <w:tcW w:w="1798" w:type="dxa"/>
            <w:vAlign w:val="center"/>
          </w:tcPr>
          <w:p w:rsidR="002A5EEE" w:rsidRPr="008F5617" w:rsidRDefault="002A5EEE" w:rsidP="002A5EEE">
            <w:pPr>
              <w:pStyle w:val="ListParagraph1"/>
              <w:tabs>
                <w:tab w:val="left" w:pos="360"/>
              </w:tabs>
              <w:ind w:left="0"/>
              <w:jc w:val="center"/>
              <w:rPr>
                <w:b/>
                <w:bCs/>
                <w:color w:val="000000" w:themeColor="text1"/>
              </w:rPr>
            </w:pPr>
            <w:r w:rsidRPr="008F5617">
              <w:rPr>
                <w:b/>
                <w:bCs/>
                <w:color w:val="000000" w:themeColor="text1"/>
              </w:rPr>
              <w:t>11</w:t>
            </w:r>
          </w:p>
        </w:tc>
      </w:tr>
    </w:tbl>
    <w:p w:rsidR="008F5617" w:rsidRPr="008F5617" w:rsidRDefault="008F5617" w:rsidP="00DA72A4">
      <w:pPr>
        <w:pStyle w:val="NormalWebCharChar"/>
        <w:rPr>
          <w:color w:val="000000" w:themeColor="text1"/>
        </w:rPr>
      </w:pPr>
    </w:p>
    <w:p w:rsidR="008F5617" w:rsidRPr="008F5617" w:rsidRDefault="008F5617" w:rsidP="00DA72A4">
      <w:pPr>
        <w:pStyle w:val="NormalWebCharChar"/>
        <w:rPr>
          <w:color w:val="000000" w:themeColor="text1"/>
        </w:rPr>
      </w:pPr>
    </w:p>
    <w:p w:rsidR="008F5617" w:rsidRPr="008F5617" w:rsidRDefault="008F5617" w:rsidP="00DA72A4">
      <w:pPr>
        <w:pStyle w:val="NormalWebCharChar"/>
        <w:rPr>
          <w:color w:val="000000" w:themeColor="text1"/>
        </w:rPr>
      </w:pPr>
    </w:p>
    <w:p w:rsidR="00DA72A4" w:rsidRPr="008F5617" w:rsidRDefault="00DA72A4" w:rsidP="00DA72A4">
      <w:pPr>
        <w:pStyle w:val="NormalWebCharChar"/>
        <w:rPr>
          <w:color w:val="000000" w:themeColor="text1"/>
        </w:rPr>
      </w:pPr>
      <w:r w:rsidRPr="008F5617">
        <w:rPr>
          <w:color w:val="000000" w:themeColor="text1"/>
        </w:rPr>
        <w:t>Table 10</w:t>
      </w:r>
      <w:r w:rsidRPr="008F5617">
        <w:rPr>
          <w:b/>
          <w:color w:val="000000" w:themeColor="text1"/>
        </w:rPr>
        <w:t xml:space="preserve">: </w:t>
      </w:r>
      <w:r w:rsidRPr="008F5617">
        <w:rPr>
          <w:color w:val="000000" w:themeColor="text1"/>
        </w:rPr>
        <w:t>Rehabilitation services provided at Outreach service centers.</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1620"/>
        <w:gridCol w:w="1086"/>
        <w:gridCol w:w="1297"/>
        <w:gridCol w:w="2824"/>
      </w:tblGrid>
      <w:tr w:rsidR="008F5617" w:rsidRPr="008F5617" w:rsidTr="00B02E98">
        <w:tc>
          <w:tcPr>
            <w:tcW w:w="2675" w:type="dxa"/>
            <w:vMerge w:val="restart"/>
            <w:vAlign w:val="center"/>
          </w:tcPr>
          <w:p w:rsidR="00DA72A4" w:rsidRPr="008F5617" w:rsidRDefault="00DA72A4" w:rsidP="00B02E98">
            <w:pPr>
              <w:pStyle w:val="NormalWebCharChar"/>
              <w:jc w:val="center"/>
              <w:rPr>
                <w:b/>
                <w:color w:val="000000" w:themeColor="text1"/>
              </w:rPr>
            </w:pPr>
            <w:r w:rsidRPr="008F5617">
              <w:rPr>
                <w:b/>
                <w:color w:val="000000" w:themeColor="text1"/>
              </w:rPr>
              <w:t>OSC</w:t>
            </w:r>
          </w:p>
        </w:tc>
        <w:tc>
          <w:tcPr>
            <w:tcW w:w="1620" w:type="dxa"/>
            <w:vMerge w:val="restart"/>
            <w:vAlign w:val="center"/>
          </w:tcPr>
          <w:p w:rsidR="00DA72A4" w:rsidRPr="008F5617" w:rsidRDefault="00DA72A4" w:rsidP="00B02E98">
            <w:pPr>
              <w:pStyle w:val="NormalWebCharChar"/>
              <w:jc w:val="center"/>
              <w:rPr>
                <w:b/>
                <w:color w:val="000000" w:themeColor="text1"/>
              </w:rPr>
            </w:pPr>
            <w:r w:rsidRPr="008F5617">
              <w:rPr>
                <w:b/>
                <w:color w:val="000000" w:themeColor="text1"/>
              </w:rPr>
              <w:t>Hearing Aids Dispensed</w:t>
            </w:r>
          </w:p>
        </w:tc>
        <w:tc>
          <w:tcPr>
            <w:tcW w:w="2383" w:type="dxa"/>
            <w:gridSpan w:val="2"/>
            <w:vAlign w:val="center"/>
          </w:tcPr>
          <w:p w:rsidR="00DA72A4" w:rsidRPr="008F5617" w:rsidRDefault="00DA72A4" w:rsidP="00B02E98">
            <w:pPr>
              <w:pStyle w:val="NormalWebCharChar"/>
              <w:jc w:val="center"/>
              <w:rPr>
                <w:b/>
                <w:color w:val="000000" w:themeColor="text1"/>
              </w:rPr>
            </w:pPr>
            <w:r w:rsidRPr="008F5617">
              <w:rPr>
                <w:b/>
                <w:color w:val="000000" w:themeColor="text1"/>
              </w:rPr>
              <w:t>Speech-language therapy</w:t>
            </w:r>
          </w:p>
        </w:tc>
        <w:tc>
          <w:tcPr>
            <w:tcW w:w="2824" w:type="dxa"/>
            <w:vMerge w:val="restart"/>
            <w:vAlign w:val="center"/>
          </w:tcPr>
          <w:p w:rsidR="00DA72A4" w:rsidRPr="008F5617" w:rsidRDefault="00DA72A4" w:rsidP="00B02E98">
            <w:pPr>
              <w:pStyle w:val="NormalWebCharChar"/>
              <w:jc w:val="center"/>
              <w:rPr>
                <w:b/>
                <w:color w:val="000000" w:themeColor="text1"/>
              </w:rPr>
            </w:pPr>
            <w:r w:rsidRPr="008F5617">
              <w:rPr>
                <w:b/>
                <w:color w:val="000000" w:themeColor="text1"/>
              </w:rPr>
              <w:t>Medical Line of Treatment</w:t>
            </w:r>
          </w:p>
        </w:tc>
      </w:tr>
      <w:tr w:rsidR="008F5617" w:rsidRPr="008F5617" w:rsidTr="00B02E98">
        <w:tc>
          <w:tcPr>
            <w:tcW w:w="2675" w:type="dxa"/>
            <w:vMerge/>
            <w:vAlign w:val="center"/>
          </w:tcPr>
          <w:p w:rsidR="00DA72A4" w:rsidRPr="008F5617" w:rsidRDefault="00DA72A4" w:rsidP="00B02E98">
            <w:pPr>
              <w:pStyle w:val="NormalWebCharChar"/>
              <w:jc w:val="center"/>
              <w:rPr>
                <w:color w:val="000000" w:themeColor="text1"/>
              </w:rPr>
            </w:pPr>
          </w:p>
        </w:tc>
        <w:tc>
          <w:tcPr>
            <w:tcW w:w="1620" w:type="dxa"/>
            <w:vMerge/>
            <w:vAlign w:val="center"/>
          </w:tcPr>
          <w:p w:rsidR="00DA72A4" w:rsidRPr="008F5617" w:rsidRDefault="00DA72A4" w:rsidP="00B02E98">
            <w:pPr>
              <w:pStyle w:val="NormalWebCharChar"/>
              <w:jc w:val="center"/>
              <w:rPr>
                <w:color w:val="000000" w:themeColor="text1"/>
              </w:rPr>
            </w:pPr>
          </w:p>
        </w:tc>
        <w:tc>
          <w:tcPr>
            <w:tcW w:w="1086" w:type="dxa"/>
            <w:tcBorders>
              <w:right w:val="single" w:sz="4" w:space="0" w:color="auto"/>
            </w:tcBorders>
            <w:vAlign w:val="center"/>
          </w:tcPr>
          <w:p w:rsidR="00DA72A4" w:rsidRPr="008F5617" w:rsidRDefault="00DA72A4" w:rsidP="00B02E98">
            <w:pPr>
              <w:pStyle w:val="NormalWebCharChar"/>
              <w:jc w:val="center"/>
              <w:rPr>
                <w:b/>
                <w:bCs/>
                <w:color w:val="000000" w:themeColor="text1"/>
              </w:rPr>
            </w:pPr>
            <w:r w:rsidRPr="008F5617">
              <w:rPr>
                <w:b/>
                <w:bCs/>
                <w:color w:val="000000" w:themeColor="text1"/>
              </w:rPr>
              <w:t>No. of clients</w:t>
            </w:r>
          </w:p>
        </w:tc>
        <w:tc>
          <w:tcPr>
            <w:tcW w:w="1297" w:type="dxa"/>
            <w:tcBorders>
              <w:top w:val="single" w:sz="4" w:space="0" w:color="auto"/>
              <w:left w:val="single" w:sz="4" w:space="0" w:color="auto"/>
            </w:tcBorders>
            <w:vAlign w:val="center"/>
          </w:tcPr>
          <w:p w:rsidR="00DA72A4" w:rsidRPr="008F5617" w:rsidRDefault="00DA72A4" w:rsidP="00B02E98">
            <w:pPr>
              <w:pStyle w:val="NormalWebCharChar"/>
              <w:jc w:val="center"/>
              <w:rPr>
                <w:b/>
                <w:bCs/>
                <w:color w:val="000000" w:themeColor="text1"/>
              </w:rPr>
            </w:pPr>
            <w:r w:rsidRPr="008F5617">
              <w:rPr>
                <w:b/>
                <w:bCs/>
                <w:color w:val="000000" w:themeColor="text1"/>
              </w:rPr>
              <w:t>No. of sessions</w:t>
            </w:r>
          </w:p>
        </w:tc>
        <w:tc>
          <w:tcPr>
            <w:tcW w:w="2824" w:type="dxa"/>
            <w:vMerge/>
            <w:vAlign w:val="center"/>
          </w:tcPr>
          <w:p w:rsidR="00DA72A4" w:rsidRPr="008F5617" w:rsidRDefault="00DA72A4" w:rsidP="00B02E98">
            <w:pPr>
              <w:pStyle w:val="NormalWebCharChar"/>
              <w:jc w:val="center"/>
              <w:rPr>
                <w:color w:val="000000" w:themeColor="text1"/>
              </w:rPr>
            </w:pPr>
          </w:p>
        </w:tc>
      </w:tr>
      <w:tr w:rsidR="008F5617" w:rsidRPr="008F5617" w:rsidTr="00B02E98">
        <w:tc>
          <w:tcPr>
            <w:tcW w:w="2675" w:type="dxa"/>
            <w:vAlign w:val="center"/>
          </w:tcPr>
          <w:p w:rsidR="005633ED" w:rsidRPr="008F5617" w:rsidRDefault="005633ED" w:rsidP="005633ED">
            <w:pPr>
              <w:pStyle w:val="NormalWebCharChar"/>
              <w:jc w:val="center"/>
              <w:rPr>
                <w:color w:val="000000" w:themeColor="text1"/>
              </w:rPr>
            </w:pPr>
            <w:r w:rsidRPr="008F5617">
              <w:rPr>
                <w:color w:val="000000" w:themeColor="text1"/>
              </w:rPr>
              <w:t xml:space="preserve">Primary Health Centre (PHC), </w:t>
            </w:r>
            <w:proofErr w:type="spellStart"/>
            <w:r w:rsidRPr="008F5617">
              <w:rPr>
                <w:color w:val="000000" w:themeColor="text1"/>
              </w:rPr>
              <w:t>Hullahalli</w:t>
            </w:r>
            <w:proofErr w:type="spellEnd"/>
          </w:p>
        </w:tc>
        <w:tc>
          <w:tcPr>
            <w:tcW w:w="1620" w:type="dxa"/>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0</w:t>
            </w:r>
          </w:p>
        </w:tc>
        <w:tc>
          <w:tcPr>
            <w:tcW w:w="1086" w:type="dxa"/>
            <w:tcBorders>
              <w:righ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2</w:t>
            </w:r>
          </w:p>
        </w:tc>
        <w:tc>
          <w:tcPr>
            <w:tcW w:w="1297" w:type="dxa"/>
            <w:tcBorders>
              <w:top w:val="single" w:sz="4" w:space="0" w:color="auto"/>
              <w:lef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2</w:t>
            </w:r>
          </w:p>
        </w:tc>
        <w:tc>
          <w:tcPr>
            <w:tcW w:w="2824" w:type="dxa"/>
            <w:tcBorders>
              <w:top w:val="single" w:sz="4" w:space="0" w:color="auto"/>
              <w:lef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0</w:t>
            </w:r>
          </w:p>
        </w:tc>
      </w:tr>
      <w:tr w:rsidR="008F5617" w:rsidRPr="008F5617" w:rsidTr="00B02E98">
        <w:tc>
          <w:tcPr>
            <w:tcW w:w="2675" w:type="dxa"/>
            <w:vAlign w:val="center"/>
          </w:tcPr>
          <w:p w:rsidR="005633ED" w:rsidRPr="008F5617" w:rsidRDefault="005633ED" w:rsidP="005633ED">
            <w:pPr>
              <w:pStyle w:val="NormalWebCharChar"/>
              <w:jc w:val="center"/>
              <w:rPr>
                <w:color w:val="000000" w:themeColor="text1"/>
              </w:rPr>
            </w:pPr>
            <w:r w:rsidRPr="008F5617">
              <w:rPr>
                <w:color w:val="000000" w:themeColor="text1"/>
              </w:rPr>
              <w:t xml:space="preserve">Primary Health Centre (PHC),  </w:t>
            </w:r>
            <w:proofErr w:type="spellStart"/>
            <w:r w:rsidRPr="008F5617">
              <w:rPr>
                <w:color w:val="000000" w:themeColor="text1"/>
              </w:rPr>
              <w:t>Akkihebbalu</w:t>
            </w:r>
            <w:proofErr w:type="spellEnd"/>
          </w:p>
        </w:tc>
        <w:tc>
          <w:tcPr>
            <w:tcW w:w="1620" w:type="dxa"/>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0</w:t>
            </w:r>
          </w:p>
        </w:tc>
        <w:tc>
          <w:tcPr>
            <w:tcW w:w="1086" w:type="dxa"/>
            <w:tcBorders>
              <w:righ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2</w:t>
            </w:r>
          </w:p>
        </w:tc>
        <w:tc>
          <w:tcPr>
            <w:tcW w:w="1297" w:type="dxa"/>
            <w:tcBorders>
              <w:lef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4</w:t>
            </w:r>
          </w:p>
        </w:tc>
        <w:tc>
          <w:tcPr>
            <w:tcW w:w="2824" w:type="dxa"/>
            <w:tcBorders>
              <w:left w:val="single" w:sz="4" w:space="0" w:color="auto"/>
            </w:tcBorders>
            <w:vAlign w:val="center"/>
          </w:tcPr>
          <w:p w:rsidR="005633ED" w:rsidRPr="008F5617" w:rsidRDefault="005633ED" w:rsidP="005633ED">
            <w:pPr>
              <w:pStyle w:val="ListParagraph1"/>
              <w:tabs>
                <w:tab w:val="left" w:pos="360"/>
              </w:tabs>
              <w:ind w:left="0"/>
              <w:jc w:val="center"/>
              <w:rPr>
                <w:color w:val="000000" w:themeColor="text1"/>
              </w:rPr>
            </w:pPr>
            <w:r w:rsidRPr="008F5617">
              <w:rPr>
                <w:color w:val="000000" w:themeColor="text1"/>
              </w:rPr>
              <w:t>0</w:t>
            </w:r>
          </w:p>
        </w:tc>
      </w:tr>
      <w:tr w:rsidR="008F5617" w:rsidRPr="008F5617" w:rsidTr="00B02E98">
        <w:tc>
          <w:tcPr>
            <w:tcW w:w="2675" w:type="dxa"/>
            <w:vAlign w:val="center"/>
          </w:tcPr>
          <w:p w:rsidR="002A5EEE" w:rsidRPr="008F5617" w:rsidRDefault="002A5EEE" w:rsidP="002A5EEE">
            <w:pPr>
              <w:pStyle w:val="NormalWebCharChar"/>
              <w:jc w:val="center"/>
              <w:rPr>
                <w:color w:val="000000" w:themeColor="text1"/>
              </w:rPr>
            </w:pPr>
            <w:r w:rsidRPr="008F5617">
              <w:rPr>
                <w:color w:val="000000" w:themeColor="text1"/>
              </w:rPr>
              <w:lastRenderedPageBreak/>
              <w:t xml:space="preserve">Primary Health Centre (PHC),  </w:t>
            </w:r>
            <w:proofErr w:type="spellStart"/>
            <w:r w:rsidRPr="008F5617">
              <w:rPr>
                <w:color w:val="000000" w:themeColor="text1"/>
              </w:rPr>
              <w:t>Gumballi</w:t>
            </w:r>
            <w:proofErr w:type="spellEnd"/>
          </w:p>
        </w:tc>
        <w:tc>
          <w:tcPr>
            <w:tcW w:w="1620" w:type="dxa"/>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c>
          <w:tcPr>
            <w:tcW w:w="1086" w:type="dxa"/>
            <w:tcBorders>
              <w:right w:val="single" w:sz="4" w:space="0" w:color="auto"/>
            </w:tcBorders>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6</w:t>
            </w:r>
          </w:p>
        </w:tc>
        <w:tc>
          <w:tcPr>
            <w:tcW w:w="1297" w:type="dxa"/>
            <w:tcBorders>
              <w:left w:val="single" w:sz="4" w:space="0" w:color="auto"/>
            </w:tcBorders>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16</w:t>
            </w:r>
          </w:p>
        </w:tc>
        <w:tc>
          <w:tcPr>
            <w:tcW w:w="2824" w:type="dxa"/>
            <w:tcBorders>
              <w:left w:val="single" w:sz="4" w:space="0" w:color="auto"/>
            </w:tcBorders>
            <w:vAlign w:val="center"/>
          </w:tcPr>
          <w:p w:rsidR="002A5EEE" w:rsidRPr="008F5617" w:rsidRDefault="002A5EEE" w:rsidP="002A5EEE">
            <w:pPr>
              <w:pStyle w:val="ListParagraph1"/>
              <w:tabs>
                <w:tab w:val="left" w:pos="360"/>
              </w:tabs>
              <w:ind w:left="0"/>
              <w:jc w:val="center"/>
              <w:rPr>
                <w:color w:val="000000" w:themeColor="text1"/>
              </w:rPr>
            </w:pPr>
            <w:r w:rsidRPr="008F5617">
              <w:rPr>
                <w:color w:val="000000" w:themeColor="text1"/>
              </w:rPr>
              <w:t>0</w:t>
            </w:r>
          </w:p>
        </w:tc>
      </w:tr>
      <w:tr w:rsidR="008F5617" w:rsidRPr="008F5617" w:rsidTr="00E22949">
        <w:trPr>
          <w:trHeight w:val="476"/>
        </w:trPr>
        <w:tc>
          <w:tcPr>
            <w:tcW w:w="2675" w:type="dxa"/>
            <w:vAlign w:val="center"/>
          </w:tcPr>
          <w:p w:rsidR="002A5EEE" w:rsidRPr="008F5617" w:rsidRDefault="002A5EEE" w:rsidP="002A5EEE">
            <w:pPr>
              <w:pStyle w:val="NormalWebCharChar"/>
              <w:jc w:val="center"/>
              <w:rPr>
                <w:color w:val="000000" w:themeColor="text1"/>
              </w:rPr>
            </w:pPr>
            <w:r w:rsidRPr="008F5617">
              <w:rPr>
                <w:color w:val="000000" w:themeColor="text1"/>
              </w:rPr>
              <w:t xml:space="preserve">Sub-divisional Hospital, </w:t>
            </w:r>
            <w:proofErr w:type="spellStart"/>
            <w:r w:rsidRPr="008F5617">
              <w:rPr>
                <w:color w:val="000000" w:themeColor="text1"/>
              </w:rPr>
              <w:t>Sagara</w:t>
            </w:r>
            <w:proofErr w:type="spellEnd"/>
            <w:r w:rsidRPr="008F5617">
              <w:rPr>
                <w:color w:val="000000" w:themeColor="text1"/>
              </w:rPr>
              <w:t xml:space="preserve"> (PHC) Taluk</w:t>
            </w:r>
          </w:p>
        </w:tc>
        <w:tc>
          <w:tcPr>
            <w:tcW w:w="1620" w:type="dxa"/>
          </w:tcPr>
          <w:p w:rsidR="002A5EEE" w:rsidRPr="008F5617" w:rsidRDefault="002A5EEE" w:rsidP="002A5EEE">
            <w:pPr>
              <w:spacing w:before="100" w:after="10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c>
          <w:tcPr>
            <w:tcW w:w="1086" w:type="dxa"/>
            <w:tcBorders>
              <w:right w:val="single" w:sz="4" w:space="0" w:color="auto"/>
            </w:tcBorders>
          </w:tcPr>
          <w:p w:rsidR="002A5EEE" w:rsidRPr="008F5617" w:rsidRDefault="002A5EEE" w:rsidP="002A5EEE">
            <w:pPr>
              <w:spacing w:before="100" w:after="10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15</w:t>
            </w:r>
          </w:p>
        </w:tc>
        <w:tc>
          <w:tcPr>
            <w:tcW w:w="1297" w:type="dxa"/>
            <w:tcBorders>
              <w:left w:val="single" w:sz="4" w:space="0" w:color="auto"/>
            </w:tcBorders>
          </w:tcPr>
          <w:p w:rsidR="002A5EEE" w:rsidRPr="008F5617" w:rsidRDefault="002A5EEE" w:rsidP="002A5EEE">
            <w:pPr>
              <w:spacing w:before="100" w:after="10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99</w:t>
            </w:r>
          </w:p>
        </w:tc>
        <w:tc>
          <w:tcPr>
            <w:tcW w:w="2824" w:type="dxa"/>
            <w:tcBorders>
              <w:left w:val="single" w:sz="4" w:space="0" w:color="auto"/>
            </w:tcBorders>
            <w:vAlign w:val="center"/>
          </w:tcPr>
          <w:p w:rsidR="002A5EEE" w:rsidRPr="008F5617" w:rsidRDefault="002A5EEE" w:rsidP="002A5EEE">
            <w:pPr>
              <w:spacing w:before="100" w:after="100" w:line="240" w:lineRule="auto"/>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8F5617" w:rsidRPr="008F5617" w:rsidTr="00B02E98">
        <w:trPr>
          <w:trHeight w:val="476"/>
        </w:trPr>
        <w:tc>
          <w:tcPr>
            <w:tcW w:w="2675" w:type="dxa"/>
            <w:vAlign w:val="center"/>
          </w:tcPr>
          <w:p w:rsidR="002A5EEE" w:rsidRPr="008F5617" w:rsidRDefault="002A5EEE" w:rsidP="002A5EEE">
            <w:pPr>
              <w:pStyle w:val="NormalWebCharChar"/>
              <w:jc w:val="center"/>
              <w:rPr>
                <w:color w:val="000000" w:themeColor="text1"/>
              </w:rPr>
            </w:pPr>
            <w:r w:rsidRPr="008F5617">
              <w:rPr>
                <w:color w:val="000000" w:themeColor="text1"/>
              </w:rPr>
              <w:t xml:space="preserve">VMH, </w:t>
            </w:r>
            <w:proofErr w:type="spellStart"/>
            <w:r w:rsidRPr="008F5617">
              <w:rPr>
                <w:color w:val="000000" w:themeColor="text1"/>
              </w:rPr>
              <w:t>Sarguru</w:t>
            </w:r>
            <w:proofErr w:type="spellEnd"/>
          </w:p>
        </w:tc>
        <w:tc>
          <w:tcPr>
            <w:tcW w:w="1620" w:type="dxa"/>
            <w:vAlign w:val="center"/>
          </w:tcPr>
          <w:p w:rsidR="002A5EEE" w:rsidRPr="008F5617" w:rsidRDefault="002A5EEE" w:rsidP="002A5EEE">
            <w:pPr>
              <w:spacing w:before="100" w:beforeAutospacing="1" w:after="100" w:after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0</w:t>
            </w:r>
          </w:p>
        </w:tc>
        <w:tc>
          <w:tcPr>
            <w:tcW w:w="1086" w:type="dxa"/>
            <w:tcBorders>
              <w:right w:val="single" w:sz="4" w:space="0" w:color="auto"/>
            </w:tcBorders>
            <w:vAlign w:val="center"/>
          </w:tcPr>
          <w:p w:rsidR="002A5EEE" w:rsidRPr="008F5617" w:rsidRDefault="002A5EEE" w:rsidP="002A5EEE">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18</w:t>
            </w:r>
          </w:p>
        </w:tc>
        <w:tc>
          <w:tcPr>
            <w:tcW w:w="1297" w:type="dxa"/>
            <w:tcBorders>
              <w:left w:val="single" w:sz="4" w:space="0" w:color="auto"/>
            </w:tcBorders>
            <w:vAlign w:val="center"/>
          </w:tcPr>
          <w:p w:rsidR="002A5EEE" w:rsidRPr="008F5617" w:rsidRDefault="002A5EEE" w:rsidP="002A5EEE">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59</w:t>
            </w:r>
          </w:p>
        </w:tc>
        <w:tc>
          <w:tcPr>
            <w:tcW w:w="2824" w:type="dxa"/>
            <w:tcBorders>
              <w:left w:val="single" w:sz="4" w:space="0" w:color="auto"/>
            </w:tcBorders>
            <w:vAlign w:val="center"/>
          </w:tcPr>
          <w:p w:rsidR="002A5EEE" w:rsidRPr="008F5617" w:rsidRDefault="002A5EEE" w:rsidP="002A5EEE">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0</w:t>
            </w:r>
          </w:p>
        </w:tc>
      </w:tr>
      <w:tr w:rsidR="008F5617" w:rsidRPr="008F5617" w:rsidTr="00B02E98">
        <w:tc>
          <w:tcPr>
            <w:tcW w:w="2675" w:type="dxa"/>
            <w:vAlign w:val="center"/>
          </w:tcPr>
          <w:p w:rsidR="002A5EEE" w:rsidRPr="008F5617" w:rsidRDefault="002A5EEE" w:rsidP="002A5EEE">
            <w:pPr>
              <w:pStyle w:val="NormalWebCharChar"/>
              <w:jc w:val="center"/>
              <w:rPr>
                <w:b/>
                <w:color w:val="000000" w:themeColor="text1"/>
                <w:highlight w:val="yellow"/>
              </w:rPr>
            </w:pPr>
            <w:r w:rsidRPr="008F5617">
              <w:rPr>
                <w:b/>
                <w:color w:val="000000" w:themeColor="text1"/>
              </w:rPr>
              <w:t>Total</w:t>
            </w:r>
          </w:p>
        </w:tc>
        <w:tc>
          <w:tcPr>
            <w:tcW w:w="1620" w:type="dxa"/>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01</w:t>
            </w:r>
          </w:p>
        </w:tc>
        <w:tc>
          <w:tcPr>
            <w:tcW w:w="1086" w:type="dxa"/>
            <w:tcBorders>
              <w:right w:val="single" w:sz="4" w:space="0" w:color="auto"/>
            </w:tcBorders>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44</w:t>
            </w:r>
          </w:p>
        </w:tc>
        <w:tc>
          <w:tcPr>
            <w:tcW w:w="1297" w:type="dxa"/>
            <w:tcBorders>
              <w:left w:val="single" w:sz="4" w:space="0" w:color="auto"/>
            </w:tcBorders>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170</w:t>
            </w:r>
          </w:p>
        </w:tc>
        <w:tc>
          <w:tcPr>
            <w:tcW w:w="2824" w:type="dxa"/>
            <w:tcBorders>
              <w:left w:val="single" w:sz="4" w:space="0" w:color="auto"/>
            </w:tcBorders>
            <w:vAlign w:val="center"/>
          </w:tcPr>
          <w:p w:rsidR="002A5EEE" w:rsidRPr="008F5617" w:rsidRDefault="002A5EEE" w:rsidP="002A5EEE">
            <w:pPr>
              <w:jc w:val="center"/>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0</w:t>
            </w:r>
          </w:p>
        </w:tc>
      </w:tr>
    </w:tbl>
    <w:p w:rsidR="00865C8D" w:rsidRPr="008F5617" w:rsidRDefault="00865C8D" w:rsidP="00DA72A4">
      <w:pPr>
        <w:pStyle w:val="NormalWebCharChar"/>
        <w:spacing w:before="0" w:beforeAutospacing="0" w:after="0" w:afterAutospacing="0"/>
        <w:rPr>
          <w:color w:val="000000" w:themeColor="text1"/>
        </w:rPr>
      </w:pP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C) Communicatio</w:t>
      </w:r>
      <w:r w:rsidR="00865C8D" w:rsidRPr="008F5617">
        <w:rPr>
          <w:color w:val="000000" w:themeColor="text1"/>
        </w:rPr>
        <w:t xml:space="preserve">n Disorders Screening Camps: </w:t>
      </w:r>
    </w:p>
    <w:p w:rsidR="00DA72A4" w:rsidRPr="008F5617" w:rsidRDefault="00DA72A4" w:rsidP="00DA72A4">
      <w:pPr>
        <w:pStyle w:val="NormalWebCharChar"/>
        <w:spacing w:before="0" w:beforeAutospacing="0" w:after="0" w:afterAutospacing="0"/>
        <w:ind w:firstLine="720"/>
        <w:rPr>
          <w:color w:val="000000" w:themeColor="text1"/>
        </w:rPr>
      </w:pPr>
      <w:proofErr w:type="spellStart"/>
      <w:r w:rsidRPr="008F5617">
        <w:rPr>
          <w:color w:val="000000" w:themeColor="text1"/>
        </w:rPr>
        <w:t>i</w:t>
      </w:r>
      <w:proofErr w:type="spellEnd"/>
      <w:r w:rsidRPr="008F5617">
        <w:rPr>
          <w:color w:val="000000" w:themeColor="text1"/>
        </w:rPr>
        <w:t>) Organized by</w:t>
      </w:r>
      <w:r w:rsidR="00865C8D" w:rsidRPr="008F5617">
        <w:rPr>
          <w:color w:val="000000" w:themeColor="text1"/>
        </w:rPr>
        <w:t xml:space="preserve"> the Institute/POCD/ Others: </w:t>
      </w:r>
    </w:p>
    <w:p w:rsidR="005057D2" w:rsidRPr="008F5617" w:rsidRDefault="005057D2" w:rsidP="00DD02DE">
      <w:pPr>
        <w:pStyle w:val="ListParagraph1"/>
        <w:numPr>
          <w:ilvl w:val="1"/>
          <w:numId w:val="21"/>
        </w:numPr>
        <w:tabs>
          <w:tab w:val="left" w:pos="630"/>
        </w:tabs>
        <w:ind w:left="993"/>
        <w:jc w:val="both"/>
        <w:rPr>
          <w:color w:val="000000" w:themeColor="text1"/>
        </w:rPr>
      </w:pPr>
      <w:r w:rsidRPr="008F5617">
        <w:rPr>
          <w:color w:val="000000" w:themeColor="text1"/>
        </w:rPr>
        <w:t xml:space="preserve">Staff attended Camp at </w:t>
      </w:r>
      <w:proofErr w:type="spellStart"/>
      <w:r w:rsidRPr="008F5617">
        <w:rPr>
          <w:color w:val="000000" w:themeColor="text1"/>
        </w:rPr>
        <w:t>Chamarajanagara</w:t>
      </w:r>
      <w:proofErr w:type="spellEnd"/>
      <w:r w:rsidRPr="008F5617">
        <w:rPr>
          <w:color w:val="000000" w:themeColor="text1"/>
        </w:rPr>
        <w:t xml:space="preserve"> on 2</w:t>
      </w:r>
      <w:r w:rsidRPr="008F5617">
        <w:rPr>
          <w:color w:val="000000" w:themeColor="text1"/>
          <w:vertAlign w:val="superscript"/>
        </w:rPr>
        <w:t>nd</w:t>
      </w:r>
      <w:r w:rsidRPr="008F5617">
        <w:rPr>
          <w:color w:val="000000" w:themeColor="text1"/>
        </w:rPr>
        <w:t xml:space="preserve"> &amp; 3</w:t>
      </w:r>
      <w:r w:rsidRPr="008F5617">
        <w:rPr>
          <w:color w:val="000000" w:themeColor="text1"/>
          <w:vertAlign w:val="superscript"/>
        </w:rPr>
        <w:t>rd</w:t>
      </w:r>
      <w:r w:rsidRPr="008F5617">
        <w:rPr>
          <w:color w:val="000000" w:themeColor="text1"/>
        </w:rPr>
        <w:t xml:space="preserve"> of Feb 2019</w:t>
      </w:r>
    </w:p>
    <w:tbl>
      <w:tblPr>
        <w:tblStyle w:val="TableGrid"/>
        <w:tblW w:w="9987" w:type="dxa"/>
        <w:tblInd w:w="-318" w:type="dxa"/>
        <w:tblLook w:val="04A0" w:firstRow="1" w:lastRow="0" w:firstColumn="1" w:lastColumn="0" w:noHBand="0" w:noVBand="1"/>
      </w:tblPr>
      <w:tblGrid>
        <w:gridCol w:w="835"/>
        <w:gridCol w:w="1313"/>
        <w:gridCol w:w="1154"/>
        <w:gridCol w:w="1179"/>
        <w:gridCol w:w="1204"/>
        <w:gridCol w:w="1359"/>
        <w:gridCol w:w="1359"/>
        <w:gridCol w:w="1584"/>
      </w:tblGrid>
      <w:tr w:rsidR="005057D2" w:rsidRPr="008F5617" w:rsidTr="005057D2">
        <w:trPr>
          <w:trHeight w:val="763"/>
        </w:trPr>
        <w:tc>
          <w:tcPr>
            <w:tcW w:w="835" w:type="dxa"/>
          </w:tcPr>
          <w:p w:rsidR="005057D2" w:rsidRPr="008F5617" w:rsidRDefault="005057D2" w:rsidP="00140653">
            <w:pPr>
              <w:jc w:val="center"/>
              <w:rPr>
                <w:rFonts w:ascii="Times New Roman" w:hAnsi="Times New Roman"/>
                <w:b/>
                <w:bCs/>
                <w:color w:val="000000" w:themeColor="text1"/>
                <w:sz w:val="24"/>
                <w:szCs w:val="24"/>
              </w:rPr>
            </w:pPr>
            <w:proofErr w:type="spellStart"/>
            <w:r w:rsidRPr="008F5617">
              <w:rPr>
                <w:rFonts w:ascii="Times New Roman" w:hAnsi="Times New Roman"/>
                <w:b/>
                <w:bCs/>
                <w:color w:val="000000" w:themeColor="text1"/>
                <w:sz w:val="24"/>
                <w:szCs w:val="24"/>
              </w:rPr>
              <w:t>S.No</w:t>
            </w:r>
            <w:proofErr w:type="spellEnd"/>
            <w:r w:rsidRPr="008F5617">
              <w:rPr>
                <w:rFonts w:ascii="Times New Roman" w:hAnsi="Times New Roman"/>
                <w:b/>
                <w:bCs/>
                <w:color w:val="000000" w:themeColor="text1"/>
                <w:sz w:val="24"/>
                <w:szCs w:val="24"/>
              </w:rPr>
              <w:t>.</w:t>
            </w:r>
          </w:p>
        </w:tc>
        <w:tc>
          <w:tcPr>
            <w:tcW w:w="1313"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Date</w:t>
            </w:r>
          </w:p>
        </w:tc>
        <w:tc>
          <w:tcPr>
            <w:tcW w:w="1154"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Total No. Cases</w:t>
            </w:r>
          </w:p>
        </w:tc>
        <w:tc>
          <w:tcPr>
            <w:tcW w:w="1179"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Total No. referred</w:t>
            </w:r>
          </w:p>
        </w:tc>
        <w:tc>
          <w:tcPr>
            <w:tcW w:w="1204"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ENT related</w:t>
            </w:r>
          </w:p>
        </w:tc>
        <w:tc>
          <w:tcPr>
            <w:tcW w:w="1359"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Hearing loss</w:t>
            </w:r>
          </w:p>
        </w:tc>
        <w:tc>
          <w:tcPr>
            <w:tcW w:w="1359"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Hearing aids given</w:t>
            </w:r>
          </w:p>
        </w:tc>
        <w:tc>
          <w:tcPr>
            <w:tcW w:w="1584" w:type="dxa"/>
          </w:tcPr>
          <w:p w:rsidR="005057D2" w:rsidRPr="008F5617" w:rsidRDefault="005057D2" w:rsidP="00140653">
            <w:pPr>
              <w:jc w:val="center"/>
              <w:rPr>
                <w:rFonts w:ascii="Times New Roman" w:hAnsi="Times New Roman"/>
                <w:b/>
                <w:bCs/>
                <w:color w:val="000000" w:themeColor="text1"/>
                <w:sz w:val="24"/>
                <w:szCs w:val="24"/>
              </w:rPr>
            </w:pPr>
            <w:r w:rsidRPr="008F5617">
              <w:rPr>
                <w:rFonts w:ascii="Times New Roman" w:hAnsi="Times New Roman"/>
                <w:b/>
                <w:bCs/>
                <w:color w:val="000000" w:themeColor="text1"/>
                <w:sz w:val="24"/>
                <w:szCs w:val="24"/>
              </w:rPr>
              <w:t>Speech &amp; Language issues</w:t>
            </w:r>
          </w:p>
        </w:tc>
      </w:tr>
      <w:tr w:rsidR="005057D2" w:rsidRPr="008F5617" w:rsidTr="005057D2">
        <w:trPr>
          <w:trHeight w:val="509"/>
        </w:trPr>
        <w:tc>
          <w:tcPr>
            <w:tcW w:w="9987" w:type="dxa"/>
            <w:gridSpan w:val="8"/>
          </w:tcPr>
          <w:p w:rsidR="005057D2" w:rsidRPr="008F5617" w:rsidRDefault="005057D2" w:rsidP="00140653">
            <w:pPr>
              <w:jc w:val="center"/>
              <w:rPr>
                <w:rFonts w:ascii="Times New Roman" w:hAnsi="Times New Roman"/>
                <w:b/>
                <w:bCs/>
                <w:color w:val="000000" w:themeColor="text1"/>
                <w:sz w:val="24"/>
                <w:szCs w:val="24"/>
              </w:rPr>
            </w:pPr>
            <w:proofErr w:type="spellStart"/>
            <w:r w:rsidRPr="008F5617">
              <w:rPr>
                <w:rFonts w:ascii="Times New Roman" w:hAnsi="Times New Roman"/>
                <w:b/>
                <w:bCs/>
                <w:color w:val="000000" w:themeColor="text1"/>
                <w:sz w:val="24"/>
                <w:szCs w:val="24"/>
              </w:rPr>
              <w:t>Chamrajnagara</w:t>
            </w:r>
            <w:proofErr w:type="spellEnd"/>
            <w:r w:rsidRPr="008F5617">
              <w:rPr>
                <w:rFonts w:ascii="Times New Roman" w:hAnsi="Times New Roman"/>
                <w:b/>
                <w:bCs/>
                <w:color w:val="000000" w:themeColor="text1"/>
                <w:sz w:val="24"/>
                <w:szCs w:val="24"/>
              </w:rPr>
              <w:t xml:space="preserve"> Camp (</w:t>
            </w:r>
            <w:proofErr w:type="spellStart"/>
            <w:r w:rsidRPr="008F5617">
              <w:rPr>
                <w:rFonts w:ascii="Times New Roman" w:hAnsi="Times New Roman"/>
                <w:b/>
                <w:bCs/>
                <w:color w:val="000000" w:themeColor="text1"/>
                <w:sz w:val="24"/>
                <w:szCs w:val="24"/>
              </w:rPr>
              <w:t>Seva</w:t>
            </w:r>
            <w:proofErr w:type="spellEnd"/>
            <w:r w:rsidRPr="008F5617">
              <w:rPr>
                <w:rFonts w:ascii="Times New Roman" w:hAnsi="Times New Roman"/>
                <w:b/>
                <w:bCs/>
                <w:color w:val="000000" w:themeColor="text1"/>
                <w:sz w:val="24"/>
                <w:szCs w:val="24"/>
              </w:rPr>
              <w:t xml:space="preserve"> </w:t>
            </w:r>
            <w:proofErr w:type="spellStart"/>
            <w:r w:rsidRPr="008F5617">
              <w:rPr>
                <w:rFonts w:ascii="Times New Roman" w:hAnsi="Times New Roman"/>
                <w:b/>
                <w:bCs/>
                <w:color w:val="000000" w:themeColor="text1"/>
                <w:sz w:val="24"/>
                <w:szCs w:val="24"/>
              </w:rPr>
              <w:t>Bharathi</w:t>
            </w:r>
            <w:proofErr w:type="spellEnd"/>
            <w:r w:rsidRPr="008F5617">
              <w:rPr>
                <w:rFonts w:ascii="Times New Roman" w:hAnsi="Times New Roman"/>
                <w:b/>
                <w:bCs/>
                <w:color w:val="000000" w:themeColor="text1"/>
                <w:sz w:val="24"/>
                <w:szCs w:val="24"/>
              </w:rPr>
              <w:t xml:space="preserve"> Trust Public School, 02.02.19 &amp; 03.02.19)</w:t>
            </w:r>
          </w:p>
        </w:tc>
      </w:tr>
      <w:tr w:rsidR="005057D2" w:rsidRPr="008F5617" w:rsidTr="005057D2">
        <w:trPr>
          <w:trHeight w:val="254"/>
        </w:trPr>
        <w:tc>
          <w:tcPr>
            <w:tcW w:w="835"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313"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02.02.2019</w:t>
            </w:r>
          </w:p>
        </w:tc>
        <w:tc>
          <w:tcPr>
            <w:tcW w:w="115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130</w:t>
            </w:r>
          </w:p>
        </w:tc>
        <w:tc>
          <w:tcPr>
            <w:tcW w:w="117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73</w:t>
            </w:r>
          </w:p>
        </w:tc>
        <w:tc>
          <w:tcPr>
            <w:tcW w:w="120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30</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13</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
        </w:tc>
        <w:tc>
          <w:tcPr>
            <w:tcW w:w="158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14</w:t>
            </w:r>
          </w:p>
        </w:tc>
      </w:tr>
      <w:tr w:rsidR="005057D2" w:rsidRPr="008F5617" w:rsidTr="005057D2">
        <w:trPr>
          <w:trHeight w:val="254"/>
        </w:trPr>
        <w:tc>
          <w:tcPr>
            <w:tcW w:w="835"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w:t>
            </w:r>
          </w:p>
        </w:tc>
        <w:tc>
          <w:tcPr>
            <w:tcW w:w="1313"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03.02.2019</w:t>
            </w:r>
          </w:p>
        </w:tc>
        <w:tc>
          <w:tcPr>
            <w:tcW w:w="115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33</w:t>
            </w:r>
          </w:p>
        </w:tc>
        <w:tc>
          <w:tcPr>
            <w:tcW w:w="117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31</w:t>
            </w:r>
          </w:p>
        </w:tc>
        <w:tc>
          <w:tcPr>
            <w:tcW w:w="120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19</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24</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
        </w:tc>
        <w:tc>
          <w:tcPr>
            <w:tcW w:w="158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w:t>
            </w:r>
          </w:p>
        </w:tc>
      </w:tr>
      <w:tr w:rsidR="005057D2" w:rsidRPr="008F5617" w:rsidTr="005057D2">
        <w:trPr>
          <w:trHeight w:val="254"/>
        </w:trPr>
        <w:tc>
          <w:tcPr>
            <w:tcW w:w="2148" w:type="dxa"/>
            <w:gridSpan w:val="2"/>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Total</w:t>
            </w:r>
          </w:p>
        </w:tc>
        <w:tc>
          <w:tcPr>
            <w:tcW w:w="115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163</w:t>
            </w:r>
          </w:p>
        </w:tc>
        <w:tc>
          <w:tcPr>
            <w:tcW w:w="117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104</w:t>
            </w:r>
          </w:p>
        </w:tc>
        <w:tc>
          <w:tcPr>
            <w:tcW w:w="120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49</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37</w:t>
            </w:r>
          </w:p>
        </w:tc>
        <w:tc>
          <w:tcPr>
            <w:tcW w:w="1359"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w:t>
            </w:r>
          </w:p>
        </w:tc>
        <w:tc>
          <w:tcPr>
            <w:tcW w:w="1584" w:type="dxa"/>
          </w:tcPr>
          <w:p w:rsidR="005057D2" w:rsidRPr="008F5617" w:rsidRDefault="005057D2" w:rsidP="00140653">
            <w:pPr>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18</w:t>
            </w:r>
          </w:p>
        </w:tc>
      </w:tr>
    </w:tbl>
    <w:p w:rsidR="005057D2" w:rsidRPr="008F5617" w:rsidRDefault="005057D2" w:rsidP="005057D2">
      <w:pPr>
        <w:pStyle w:val="ListParagraph1"/>
        <w:tabs>
          <w:tab w:val="left" w:pos="630"/>
        </w:tabs>
        <w:ind w:left="0"/>
        <w:jc w:val="both"/>
        <w:rPr>
          <w:color w:val="000000" w:themeColor="text1"/>
        </w:rPr>
      </w:pPr>
    </w:p>
    <w:p w:rsidR="005057D2" w:rsidRPr="008F5617" w:rsidRDefault="005057D2" w:rsidP="005057D2">
      <w:pPr>
        <w:pStyle w:val="ListParagraph1"/>
        <w:tabs>
          <w:tab w:val="left" w:pos="630"/>
        </w:tabs>
        <w:ind w:left="0"/>
        <w:jc w:val="both"/>
        <w:rPr>
          <w:color w:val="000000" w:themeColor="text1"/>
        </w:rPr>
      </w:pPr>
    </w:p>
    <w:p w:rsidR="002E6088" w:rsidRPr="008F5617" w:rsidRDefault="002E6088" w:rsidP="00DD02DE">
      <w:pPr>
        <w:pStyle w:val="ListParagraph1"/>
        <w:numPr>
          <w:ilvl w:val="1"/>
          <w:numId w:val="21"/>
        </w:numPr>
        <w:tabs>
          <w:tab w:val="left" w:pos="630"/>
        </w:tabs>
        <w:ind w:left="993"/>
        <w:jc w:val="both"/>
        <w:rPr>
          <w:color w:val="000000" w:themeColor="text1"/>
        </w:rPr>
      </w:pPr>
      <w:r w:rsidRPr="008F5617">
        <w:rPr>
          <w:color w:val="000000" w:themeColor="text1"/>
        </w:rPr>
        <w:t xml:space="preserve">Staff at POCD and outside NBS centers attended the Mega </w:t>
      </w:r>
      <w:proofErr w:type="spellStart"/>
      <w:r w:rsidRPr="008F5617">
        <w:rPr>
          <w:color w:val="000000" w:themeColor="text1"/>
        </w:rPr>
        <w:t>Kumbh</w:t>
      </w:r>
      <w:proofErr w:type="spellEnd"/>
      <w:r w:rsidRPr="008F5617">
        <w:rPr>
          <w:color w:val="000000" w:themeColor="text1"/>
        </w:rPr>
        <w:t xml:space="preserve"> Health </w:t>
      </w:r>
      <w:proofErr w:type="spellStart"/>
      <w:r w:rsidRPr="008F5617">
        <w:rPr>
          <w:color w:val="000000" w:themeColor="text1"/>
        </w:rPr>
        <w:t>Mela</w:t>
      </w:r>
      <w:proofErr w:type="spellEnd"/>
      <w:r w:rsidRPr="008F5617">
        <w:rPr>
          <w:color w:val="000000" w:themeColor="text1"/>
        </w:rPr>
        <w:t xml:space="preserve"> Camp organized by the Ministry of Health and Family Welfare, Government of India </w:t>
      </w:r>
    </w:p>
    <w:tbl>
      <w:tblPr>
        <w:tblStyle w:val="TableGrid1"/>
        <w:tblW w:w="9380" w:type="dxa"/>
        <w:tblLook w:val="04A0" w:firstRow="1" w:lastRow="0" w:firstColumn="1" w:lastColumn="0" w:noHBand="0" w:noVBand="1"/>
      </w:tblPr>
      <w:tblGrid>
        <w:gridCol w:w="842"/>
        <w:gridCol w:w="1473"/>
        <w:gridCol w:w="841"/>
        <w:gridCol w:w="841"/>
        <w:gridCol w:w="841"/>
        <w:gridCol w:w="841"/>
        <w:gridCol w:w="841"/>
        <w:gridCol w:w="1148"/>
        <w:gridCol w:w="1712"/>
      </w:tblGrid>
      <w:tr w:rsidR="002E6088" w:rsidRPr="008F5617" w:rsidTr="002E6088">
        <w:trPr>
          <w:cantSplit/>
          <w:trHeight w:val="1299"/>
        </w:trPr>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proofErr w:type="spellStart"/>
            <w:r w:rsidRPr="008F5617">
              <w:rPr>
                <w:rFonts w:ascii="Times New Roman" w:hAnsi="Times New Roman" w:cs="Times New Roman"/>
                <w:b/>
                <w:bCs/>
                <w:color w:val="000000" w:themeColor="text1"/>
                <w:sz w:val="24"/>
                <w:szCs w:val="24"/>
              </w:rPr>
              <w:t>S.No</w:t>
            </w:r>
            <w:proofErr w:type="spellEnd"/>
            <w:r w:rsidRPr="008F5617">
              <w:rPr>
                <w:rFonts w:ascii="Times New Roman" w:hAnsi="Times New Roman" w:cs="Times New Roman"/>
                <w:b/>
                <w:bCs/>
                <w:color w:val="000000" w:themeColor="text1"/>
                <w:sz w:val="24"/>
                <w:szCs w:val="24"/>
              </w:rPr>
              <w:t>.</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Date</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Total No. Cases</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Total No. referred</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ENT related</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Hearing loss</w:t>
            </w:r>
          </w:p>
        </w:tc>
        <w:tc>
          <w:tcPr>
            <w:tcW w:w="0" w:type="auto"/>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Hearing aids given</w:t>
            </w:r>
          </w:p>
        </w:tc>
        <w:tc>
          <w:tcPr>
            <w:tcW w:w="1148" w:type="dxa"/>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Speech &amp; Language issues</w:t>
            </w:r>
          </w:p>
        </w:tc>
        <w:tc>
          <w:tcPr>
            <w:tcW w:w="1712" w:type="dxa"/>
            <w:textDirection w:val="btLr"/>
            <w:vAlign w:val="center"/>
          </w:tcPr>
          <w:p w:rsidR="002E6088" w:rsidRPr="008F5617" w:rsidRDefault="002E6088" w:rsidP="002E6088">
            <w:pPr>
              <w:ind w:left="113" w:right="113"/>
              <w:jc w:val="center"/>
              <w:rPr>
                <w:rFonts w:ascii="Times New Roman" w:hAnsi="Times New Roman" w:cs="Times New Roman"/>
                <w:b/>
                <w:bCs/>
                <w:color w:val="000000" w:themeColor="text1"/>
                <w:sz w:val="24"/>
                <w:szCs w:val="24"/>
              </w:rPr>
            </w:pPr>
            <w:r w:rsidRPr="008F5617">
              <w:rPr>
                <w:rFonts w:ascii="Times New Roman" w:hAnsi="Times New Roman" w:cs="Times New Roman"/>
                <w:b/>
                <w:bCs/>
                <w:color w:val="000000" w:themeColor="text1"/>
                <w:sz w:val="24"/>
                <w:szCs w:val="24"/>
              </w:rPr>
              <w:t>Staff Attended</w:t>
            </w:r>
          </w:p>
        </w:tc>
      </w:tr>
      <w:tr w:rsidR="002E6088" w:rsidRPr="008F5617" w:rsidTr="002E6088">
        <w:trPr>
          <w:trHeight w:val="394"/>
        </w:trPr>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22.02.2019</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39</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28</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15</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12</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w:t>
            </w:r>
          </w:p>
        </w:tc>
        <w:tc>
          <w:tcPr>
            <w:tcW w:w="1148" w:type="dxa"/>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1</w:t>
            </w:r>
          </w:p>
        </w:tc>
        <w:tc>
          <w:tcPr>
            <w:tcW w:w="1712" w:type="dxa"/>
            <w:vMerge w:val="restart"/>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 xml:space="preserve">Ms. </w:t>
            </w:r>
            <w:proofErr w:type="spellStart"/>
            <w:r w:rsidRPr="008F5617">
              <w:rPr>
                <w:rFonts w:ascii="Times New Roman" w:hAnsi="Times New Roman" w:cs="Times New Roman"/>
                <w:color w:val="000000" w:themeColor="text1"/>
                <w:sz w:val="24"/>
                <w:szCs w:val="24"/>
              </w:rPr>
              <w:t>Ameena</w:t>
            </w:r>
            <w:proofErr w:type="spellEnd"/>
            <w:r w:rsidRPr="008F5617">
              <w:rPr>
                <w:rFonts w:ascii="Times New Roman" w:hAnsi="Times New Roman" w:cs="Times New Roman"/>
                <w:color w:val="000000" w:themeColor="text1"/>
                <w:sz w:val="24"/>
                <w:szCs w:val="24"/>
              </w:rPr>
              <w:t>,</w:t>
            </w:r>
          </w:p>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 xml:space="preserve">Mr. </w:t>
            </w:r>
            <w:proofErr w:type="spellStart"/>
            <w:r w:rsidRPr="008F5617">
              <w:rPr>
                <w:rFonts w:ascii="Times New Roman" w:hAnsi="Times New Roman" w:cs="Times New Roman"/>
                <w:color w:val="000000" w:themeColor="text1"/>
                <w:sz w:val="24"/>
                <w:szCs w:val="24"/>
              </w:rPr>
              <w:t>Sujan</w:t>
            </w:r>
            <w:proofErr w:type="spellEnd"/>
            <w:r w:rsidRPr="008F5617">
              <w:rPr>
                <w:rFonts w:ascii="Times New Roman" w:hAnsi="Times New Roman" w:cs="Times New Roman"/>
                <w:color w:val="000000" w:themeColor="text1"/>
                <w:sz w:val="24"/>
                <w:szCs w:val="24"/>
              </w:rPr>
              <w:t>,</w:t>
            </w:r>
          </w:p>
          <w:p w:rsidR="002E6088" w:rsidRPr="008F5617" w:rsidRDefault="00EB3286"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 xml:space="preserve">Mr. </w:t>
            </w:r>
            <w:proofErr w:type="spellStart"/>
            <w:r w:rsidRPr="008F5617">
              <w:rPr>
                <w:rFonts w:ascii="Times New Roman" w:hAnsi="Times New Roman" w:cs="Times New Roman"/>
                <w:color w:val="000000" w:themeColor="text1"/>
                <w:sz w:val="24"/>
                <w:szCs w:val="24"/>
              </w:rPr>
              <w:t>Eh</w:t>
            </w:r>
            <w:r w:rsidR="002E6088" w:rsidRPr="008F5617">
              <w:rPr>
                <w:rFonts w:ascii="Times New Roman" w:hAnsi="Times New Roman" w:cs="Times New Roman"/>
                <w:color w:val="000000" w:themeColor="text1"/>
                <w:sz w:val="24"/>
                <w:szCs w:val="24"/>
              </w:rPr>
              <w:t>teshaam</w:t>
            </w:r>
            <w:proofErr w:type="spellEnd"/>
            <w:r w:rsidR="002E6088" w:rsidRPr="008F5617">
              <w:rPr>
                <w:rFonts w:ascii="Times New Roman" w:hAnsi="Times New Roman" w:cs="Times New Roman"/>
                <w:color w:val="000000" w:themeColor="text1"/>
                <w:sz w:val="24"/>
                <w:szCs w:val="24"/>
              </w:rPr>
              <w:t xml:space="preserve"> &amp;</w:t>
            </w:r>
          </w:p>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 xml:space="preserve">Mr. </w:t>
            </w:r>
            <w:proofErr w:type="spellStart"/>
            <w:r w:rsidRPr="008F5617">
              <w:rPr>
                <w:rFonts w:ascii="Times New Roman" w:hAnsi="Times New Roman" w:cs="Times New Roman"/>
                <w:color w:val="000000" w:themeColor="text1"/>
                <w:sz w:val="24"/>
                <w:szCs w:val="24"/>
              </w:rPr>
              <w:t>Mangal</w:t>
            </w:r>
            <w:proofErr w:type="spellEnd"/>
          </w:p>
        </w:tc>
      </w:tr>
      <w:tr w:rsidR="002E6088" w:rsidRPr="008F5617" w:rsidTr="00EB3286">
        <w:trPr>
          <w:trHeight w:val="845"/>
        </w:trPr>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23.02.2019</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55</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47</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9</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36</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44</w:t>
            </w:r>
          </w:p>
        </w:tc>
        <w:tc>
          <w:tcPr>
            <w:tcW w:w="1148" w:type="dxa"/>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w:t>
            </w:r>
          </w:p>
        </w:tc>
        <w:tc>
          <w:tcPr>
            <w:tcW w:w="1712" w:type="dxa"/>
            <w:vMerge/>
            <w:vAlign w:val="center"/>
          </w:tcPr>
          <w:p w:rsidR="002E6088" w:rsidRPr="008F5617" w:rsidRDefault="002E6088" w:rsidP="002E6088">
            <w:pPr>
              <w:jc w:val="center"/>
              <w:rPr>
                <w:rFonts w:ascii="Times New Roman" w:hAnsi="Times New Roman" w:cs="Times New Roman"/>
                <w:color w:val="000000" w:themeColor="text1"/>
                <w:sz w:val="24"/>
                <w:szCs w:val="24"/>
              </w:rPr>
            </w:pPr>
          </w:p>
        </w:tc>
      </w:tr>
      <w:tr w:rsidR="002E6088" w:rsidRPr="008F5617" w:rsidTr="002E6088">
        <w:trPr>
          <w:trHeight w:val="394"/>
        </w:trPr>
        <w:tc>
          <w:tcPr>
            <w:tcW w:w="0" w:type="auto"/>
            <w:gridSpan w:val="2"/>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Total</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97</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75</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24</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48</w:t>
            </w:r>
          </w:p>
        </w:tc>
        <w:tc>
          <w:tcPr>
            <w:tcW w:w="0" w:type="auto"/>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48</w:t>
            </w:r>
          </w:p>
        </w:tc>
        <w:tc>
          <w:tcPr>
            <w:tcW w:w="1148" w:type="dxa"/>
            <w:vAlign w:val="center"/>
          </w:tcPr>
          <w:p w:rsidR="002E6088" w:rsidRPr="008F5617" w:rsidRDefault="002E6088" w:rsidP="002E6088">
            <w:pPr>
              <w:jc w:val="center"/>
              <w:rPr>
                <w:rFonts w:ascii="Times New Roman" w:hAnsi="Times New Roman" w:cs="Times New Roman"/>
                <w:color w:val="000000" w:themeColor="text1"/>
                <w:sz w:val="24"/>
                <w:szCs w:val="24"/>
              </w:rPr>
            </w:pPr>
            <w:r w:rsidRPr="008F5617">
              <w:rPr>
                <w:rFonts w:ascii="Times New Roman" w:hAnsi="Times New Roman" w:cs="Times New Roman"/>
                <w:color w:val="000000" w:themeColor="text1"/>
                <w:sz w:val="24"/>
                <w:szCs w:val="24"/>
              </w:rPr>
              <w:t>3</w:t>
            </w:r>
          </w:p>
        </w:tc>
        <w:tc>
          <w:tcPr>
            <w:tcW w:w="1712" w:type="dxa"/>
            <w:vMerge/>
            <w:vAlign w:val="center"/>
          </w:tcPr>
          <w:p w:rsidR="002E6088" w:rsidRPr="008F5617" w:rsidRDefault="002E6088" w:rsidP="002E6088">
            <w:pPr>
              <w:jc w:val="center"/>
              <w:rPr>
                <w:rFonts w:ascii="Times New Roman" w:hAnsi="Times New Roman" w:cs="Times New Roman"/>
                <w:color w:val="000000" w:themeColor="text1"/>
                <w:sz w:val="24"/>
                <w:szCs w:val="24"/>
              </w:rPr>
            </w:pPr>
          </w:p>
        </w:tc>
      </w:tr>
    </w:tbl>
    <w:p w:rsidR="002E6088" w:rsidRPr="008F5617" w:rsidRDefault="00846C08" w:rsidP="002E6088">
      <w:pPr>
        <w:pStyle w:val="ListParagraph1"/>
        <w:tabs>
          <w:tab w:val="left" w:pos="630"/>
        </w:tabs>
        <w:ind w:left="0"/>
        <w:jc w:val="both"/>
        <w:rPr>
          <w:color w:val="000000" w:themeColor="text1"/>
        </w:rPr>
      </w:pPr>
      <w:r w:rsidRPr="008F5617">
        <w:rPr>
          <w:noProof/>
          <w:color w:val="000000" w:themeColor="text1"/>
          <w:lang w:val="en-IN" w:eastAsia="en-IN"/>
        </w:rPr>
        <w:drawing>
          <wp:anchor distT="0" distB="0" distL="114300" distR="114300" simplePos="0" relativeHeight="251659776" behindDoc="0" locked="0" layoutInCell="1" allowOverlap="1" wp14:anchorId="49E55FED" wp14:editId="7F9DD3BF">
            <wp:simplePos x="0" y="0"/>
            <wp:positionH relativeFrom="column">
              <wp:posOffset>3743836</wp:posOffset>
            </wp:positionH>
            <wp:positionV relativeFrom="paragraph">
              <wp:posOffset>243840</wp:posOffset>
            </wp:positionV>
            <wp:extent cx="2468880" cy="1234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8880" cy="1234440"/>
                    </a:xfrm>
                    <a:prstGeom prst="rect">
                      <a:avLst/>
                    </a:prstGeom>
                  </pic:spPr>
                </pic:pic>
              </a:graphicData>
            </a:graphic>
            <wp14:sizeRelH relativeFrom="page">
              <wp14:pctWidth>0</wp14:pctWidth>
            </wp14:sizeRelH>
            <wp14:sizeRelV relativeFrom="page">
              <wp14:pctHeight>0</wp14:pctHeight>
            </wp14:sizeRelV>
          </wp:anchor>
        </w:drawing>
      </w:r>
      <w:r w:rsidRPr="008F5617">
        <w:rPr>
          <w:noProof/>
          <w:color w:val="000000" w:themeColor="text1"/>
          <w:lang w:val="en-IN" w:eastAsia="en-IN"/>
        </w:rPr>
        <w:drawing>
          <wp:anchor distT="0" distB="0" distL="114300" distR="114300" simplePos="0" relativeHeight="251656704" behindDoc="1" locked="0" layoutInCell="1" allowOverlap="1" wp14:anchorId="4F8B141F" wp14:editId="258FD1A4">
            <wp:simplePos x="0" y="0"/>
            <wp:positionH relativeFrom="column">
              <wp:posOffset>2224405</wp:posOffset>
            </wp:positionH>
            <wp:positionV relativeFrom="paragraph">
              <wp:posOffset>220980</wp:posOffset>
            </wp:positionV>
            <wp:extent cx="1391920" cy="1894205"/>
            <wp:effectExtent l="0" t="0" r="0" b="0"/>
            <wp:wrapTight wrapText="bothSides">
              <wp:wrapPolygon edited="0">
                <wp:start x="0" y="0"/>
                <wp:lineTo x="0" y="21289"/>
                <wp:lineTo x="21285" y="2128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 3.jpg"/>
                    <pic:cNvPicPr/>
                  </pic:nvPicPr>
                  <pic:blipFill>
                    <a:blip r:embed="rId7">
                      <a:extLst>
                        <a:ext uri="{28A0092B-C50C-407E-A947-70E740481C1C}">
                          <a14:useLocalDpi xmlns:a14="http://schemas.microsoft.com/office/drawing/2010/main" val="0"/>
                        </a:ext>
                      </a:extLst>
                    </a:blip>
                    <a:stretch>
                      <a:fillRect/>
                    </a:stretch>
                  </pic:blipFill>
                  <pic:spPr>
                    <a:xfrm>
                      <a:off x="0" y="0"/>
                      <a:ext cx="1391920" cy="1894205"/>
                    </a:xfrm>
                    <a:prstGeom prst="rect">
                      <a:avLst/>
                    </a:prstGeom>
                  </pic:spPr>
                </pic:pic>
              </a:graphicData>
            </a:graphic>
            <wp14:sizeRelH relativeFrom="margin">
              <wp14:pctWidth>0</wp14:pctWidth>
            </wp14:sizeRelH>
            <wp14:sizeRelV relativeFrom="margin">
              <wp14:pctHeight>0</wp14:pctHeight>
            </wp14:sizeRelV>
          </wp:anchor>
        </w:drawing>
      </w:r>
      <w:r w:rsidR="004818FF" w:rsidRPr="008F5617">
        <w:rPr>
          <w:noProof/>
          <w:color w:val="000000" w:themeColor="text1"/>
          <w:lang w:val="en-IN" w:eastAsia="en-IN"/>
        </w:rPr>
        <w:drawing>
          <wp:anchor distT="0" distB="0" distL="114300" distR="114300" simplePos="0" relativeHeight="251654656" behindDoc="1" locked="0" layoutInCell="1" allowOverlap="1" wp14:anchorId="187F6215" wp14:editId="69E27C18">
            <wp:simplePos x="0" y="0"/>
            <wp:positionH relativeFrom="column">
              <wp:posOffset>-307239</wp:posOffset>
            </wp:positionH>
            <wp:positionV relativeFrom="paragraph">
              <wp:posOffset>204496</wp:posOffset>
            </wp:positionV>
            <wp:extent cx="2344420" cy="1374775"/>
            <wp:effectExtent l="0" t="0" r="0" b="0"/>
            <wp:wrapTight wrapText="bothSides">
              <wp:wrapPolygon edited="0">
                <wp:start x="0" y="0"/>
                <wp:lineTo x="0" y="21251"/>
                <wp:lineTo x="21413" y="21251"/>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 1.jpg"/>
                    <pic:cNvPicPr/>
                  </pic:nvPicPr>
                  <pic:blipFill>
                    <a:blip r:embed="rId8">
                      <a:extLst>
                        <a:ext uri="{28A0092B-C50C-407E-A947-70E740481C1C}">
                          <a14:useLocalDpi xmlns:a14="http://schemas.microsoft.com/office/drawing/2010/main" val="0"/>
                        </a:ext>
                      </a:extLst>
                    </a:blip>
                    <a:stretch>
                      <a:fillRect/>
                    </a:stretch>
                  </pic:blipFill>
                  <pic:spPr>
                    <a:xfrm>
                      <a:off x="0" y="0"/>
                      <a:ext cx="2344420" cy="1374775"/>
                    </a:xfrm>
                    <a:prstGeom prst="rect">
                      <a:avLst/>
                    </a:prstGeom>
                  </pic:spPr>
                </pic:pic>
              </a:graphicData>
            </a:graphic>
            <wp14:sizeRelH relativeFrom="margin">
              <wp14:pctWidth>0</wp14:pctWidth>
            </wp14:sizeRelH>
            <wp14:sizeRelV relativeFrom="margin">
              <wp14:pctHeight>0</wp14:pctHeight>
            </wp14:sizeRelV>
          </wp:anchor>
        </w:drawing>
      </w:r>
    </w:p>
    <w:p w:rsidR="00626361" w:rsidRPr="008F5617" w:rsidRDefault="00626361" w:rsidP="00626361">
      <w:pPr>
        <w:pStyle w:val="ListParagraph1"/>
        <w:tabs>
          <w:tab w:val="left" w:pos="630"/>
        </w:tabs>
        <w:ind w:left="0"/>
        <w:jc w:val="both"/>
        <w:rPr>
          <w:color w:val="000000" w:themeColor="text1"/>
        </w:rPr>
      </w:pPr>
    </w:p>
    <w:p w:rsidR="00626361" w:rsidRPr="008F5617" w:rsidRDefault="00626361" w:rsidP="00626361">
      <w:pPr>
        <w:pStyle w:val="ListParagraph1"/>
        <w:tabs>
          <w:tab w:val="left" w:pos="630"/>
        </w:tabs>
        <w:ind w:left="0"/>
        <w:jc w:val="both"/>
        <w:rPr>
          <w:color w:val="000000" w:themeColor="text1"/>
        </w:rPr>
      </w:pPr>
    </w:p>
    <w:p w:rsidR="00626361" w:rsidRPr="008F5617" w:rsidRDefault="00626361" w:rsidP="00626361">
      <w:pPr>
        <w:pStyle w:val="ListParagraph1"/>
        <w:tabs>
          <w:tab w:val="left" w:pos="630"/>
        </w:tabs>
        <w:ind w:left="0"/>
        <w:jc w:val="both"/>
        <w:rPr>
          <w:color w:val="000000" w:themeColor="text1"/>
        </w:rPr>
      </w:pPr>
    </w:p>
    <w:p w:rsidR="00626361" w:rsidRPr="008F5617" w:rsidRDefault="00626361" w:rsidP="00626361">
      <w:pPr>
        <w:pStyle w:val="ListParagraph1"/>
        <w:tabs>
          <w:tab w:val="left" w:pos="630"/>
        </w:tabs>
        <w:ind w:left="0"/>
        <w:jc w:val="both"/>
        <w:rPr>
          <w:color w:val="000000" w:themeColor="text1"/>
        </w:rPr>
      </w:pPr>
    </w:p>
    <w:p w:rsidR="00846C08" w:rsidRPr="008F5617" w:rsidRDefault="00846C08" w:rsidP="00626361">
      <w:pPr>
        <w:pStyle w:val="ListParagraph1"/>
        <w:tabs>
          <w:tab w:val="left" w:pos="630"/>
        </w:tabs>
        <w:ind w:left="0"/>
        <w:jc w:val="both"/>
        <w:rPr>
          <w:color w:val="000000" w:themeColor="text1"/>
        </w:rPr>
      </w:pPr>
    </w:p>
    <w:p w:rsidR="00846C08" w:rsidRPr="008F5617" w:rsidRDefault="00846C08" w:rsidP="00626361">
      <w:pPr>
        <w:pStyle w:val="ListParagraph1"/>
        <w:tabs>
          <w:tab w:val="left" w:pos="630"/>
        </w:tabs>
        <w:ind w:left="0"/>
        <w:jc w:val="both"/>
        <w:rPr>
          <w:color w:val="000000" w:themeColor="text1"/>
        </w:rPr>
      </w:pPr>
    </w:p>
    <w:p w:rsidR="00137D60" w:rsidRPr="008F5617" w:rsidRDefault="00F657CC" w:rsidP="00DD02DE">
      <w:pPr>
        <w:pStyle w:val="ListParagraph1"/>
        <w:numPr>
          <w:ilvl w:val="1"/>
          <w:numId w:val="21"/>
        </w:numPr>
        <w:tabs>
          <w:tab w:val="left" w:pos="630"/>
        </w:tabs>
        <w:ind w:left="993"/>
        <w:jc w:val="both"/>
        <w:rPr>
          <w:color w:val="000000" w:themeColor="text1"/>
        </w:rPr>
      </w:pPr>
      <w:r>
        <w:rPr>
          <w:color w:val="000000" w:themeColor="text1"/>
        </w:rPr>
        <w:t>Four (4)</w:t>
      </w:r>
      <w:r w:rsidR="00137D60" w:rsidRPr="008F5617">
        <w:rPr>
          <w:color w:val="000000" w:themeColor="text1"/>
        </w:rPr>
        <w:t xml:space="preserve"> Days Residential Camp for children with Cerebral Palsy and developmental delay (along with their parents) at </w:t>
      </w:r>
      <w:proofErr w:type="spellStart"/>
      <w:r w:rsidR="00137D60" w:rsidRPr="008F5617">
        <w:rPr>
          <w:color w:val="000000" w:themeColor="text1"/>
        </w:rPr>
        <w:t>Kenchanahalli</w:t>
      </w:r>
      <w:proofErr w:type="spellEnd"/>
      <w:r w:rsidR="00137D60" w:rsidRPr="008F5617">
        <w:rPr>
          <w:color w:val="000000" w:themeColor="text1"/>
        </w:rPr>
        <w:t xml:space="preserve">, H. D. </w:t>
      </w:r>
      <w:proofErr w:type="spellStart"/>
      <w:r w:rsidR="00137D60" w:rsidRPr="008F5617">
        <w:rPr>
          <w:color w:val="000000" w:themeColor="text1"/>
        </w:rPr>
        <w:t>Kote</w:t>
      </w:r>
      <w:proofErr w:type="spellEnd"/>
      <w:r w:rsidR="00137D60" w:rsidRPr="008F5617">
        <w:rPr>
          <w:color w:val="000000" w:themeColor="text1"/>
        </w:rPr>
        <w:t xml:space="preserve"> Taluk (25.2.2019- 28.2.2019):</w:t>
      </w:r>
    </w:p>
    <w:p w:rsidR="00137D60" w:rsidRPr="008F5617" w:rsidRDefault="00137D60" w:rsidP="00DA72A4">
      <w:pPr>
        <w:pStyle w:val="NormalWebCharChar"/>
        <w:spacing w:before="0" w:beforeAutospacing="0" w:after="0" w:afterAutospacing="0"/>
        <w:ind w:firstLine="720"/>
        <w:rPr>
          <w:color w:val="000000" w:themeColor="text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1644"/>
        <w:gridCol w:w="2434"/>
        <w:gridCol w:w="1079"/>
        <w:gridCol w:w="1189"/>
        <w:gridCol w:w="1470"/>
      </w:tblGrid>
      <w:tr w:rsidR="00B2748E" w:rsidRPr="008F5617" w:rsidTr="00B2748E">
        <w:trPr>
          <w:trHeight w:val="547"/>
        </w:trPr>
        <w:tc>
          <w:tcPr>
            <w:tcW w:w="1176"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b/>
                <w:color w:val="000000" w:themeColor="text1"/>
                <w:sz w:val="24"/>
                <w:szCs w:val="24"/>
              </w:rPr>
              <w:t>Date</w:t>
            </w:r>
          </w:p>
        </w:tc>
        <w:tc>
          <w:tcPr>
            <w:tcW w:w="1517"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color w:val="000000" w:themeColor="text1"/>
                <w:sz w:val="24"/>
                <w:szCs w:val="24"/>
              </w:rPr>
            </w:pPr>
            <w:r w:rsidRPr="008F5617">
              <w:rPr>
                <w:rFonts w:ascii="Times New Roman" w:eastAsia="Calibri" w:hAnsi="Times New Roman" w:cs="Times New Roman"/>
                <w:b/>
                <w:color w:val="000000" w:themeColor="text1"/>
                <w:sz w:val="24"/>
                <w:szCs w:val="24"/>
              </w:rPr>
              <w:t>Place</w:t>
            </w:r>
          </w:p>
        </w:tc>
        <w:tc>
          <w:tcPr>
            <w:tcW w:w="2559"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b/>
                <w:color w:val="000000" w:themeColor="text1"/>
                <w:sz w:val="24"/>
                <w:szCs w:val="24"/>
              </w:rPr>
            </w:pPr>
            <w:r w:rsidRPr="008F5617">
              <w:rPr>
                <w:rFonts w:ascii="Times New Roman" w:hAnsi="Times New Roman" w:cs="Times New Roman"/>
                <w:b/>
                <w:color w:val="000000" w:themeColor="text1"/>
                <w:sz w:val="24"/>
                <w:szCs w:val="24"/>
              </w:rPr>
              <w:t>Activity</w:t>
            </w:r>
          </w:p>
        </w:tc>
        <w:tc>
          <w:tcPr>
            <w:tcW w:w="1081"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No. of CP/DD children</w:t>
            </w:r>
          </w:p>
        </w:tc>
        <w:tc>
          <w:tcPr>
            <w:tcW w:w="1189"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proofErr w:type="spellStart"/>
            <w:r w:rsidRPr="008F5617">
              <w:rPr>
                <w:rFonts w:ascii="Times New Roman" w:eastAsia="Calibri" w:hAnsi="Times New Roman" w:cs="Times New Roman"/>
                <w:b/>
                <w:color w:val="000000" w:themeColor="text1"/>
                <w:sz w:val="24"/>
                <w:szCs w:val="24"/>
              </w:rPr>
              <w:t>No.of</w:t>
            </w:r>
            <w:proofErr w:type="spellEnd"/>
            <w:r w:rsidRPr="008F5617">
              <w:rPr>
                <w:rFonts w:ascii="Times New Roman" w:eastAsia="Calibri" w:hAnsi="Times New Roman" w:cs="Times New Roman"/>
                <w:b/>
                <w:color w:val="000000" w:themeColor="text1"/>
                <w:sz w:val="24"/>
                <w:szCs w:val="24"/>
              </w:rPr>
              <w:t xml:space="preserve"> Family Members</w:t>
            </w:r>
          </w:p>
        </w:tc>
        <w:tc>
          <w:tcPr>
            <w:tcW w:w="1470"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Total Participants</w:t>
            </w:r>
          </w:p>
        </w:tc>
      </w:tr>
      <w:tr w:rsidR="00B2748E" w:rsidRPr="008F5617" w:rsidTr="00B2748E">
        <w:trPr>
          <w:trHeight w:val="547"/>
        </w:trPr>
        <w:tc>
          <w:tcPr>
            <w:tcW w:w="1176"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25.2.2019</w:t>
            </w:r>
          </w:p>
        </w:tc>
        <w:tc>
          <w:tcPr>
            <w:tcW w:w="1517"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Kenchanahalli</w:t>
            </w:r>
            <w:proofErr w:type="spellEnd"/>
            <w:r w:rsidRPr="008F5617">
              <w:rPr>
                <w:rFonts w:ascii="Times New Roman" w:hAnsi="Times New Roman" w:cs="Times New Roman"/>
                <w:color w:val="000000" w:themeColor="text1"/>
                <w:sz w:val="24"/>
                <w:szCs w:val="24"/>
              </w:rPr>
              <w:t xml:space="preserve">, H. D. </w:t>
            </w:r>
            <w:proofErr w:type="spellStart"/>
            <w:r w:rsidRPr="008F5617">
              <w:rPr>
                <w:rFonts w:ascii="Times New Roman" w:hAnsi="Times New Roman" w:cs="Times New Roman"/>
                <w:color w:val="000000" w:themeColor="text1"/>
                <w:sz w:val="24"/>
                <w:szCs w:val="24"/>
              </w:rPr>
              <w:t>Kote</w:t>
            </w:r>
            <w:proofErr w:type="spellEnd"/>
            <w:r w:rsidRPr="008F5617">
              <w:rPr>
                <w:rFonts w:ascii="Times New Roman" w:hAnsi="Times New Roman" w:cs="Times New Roman"/>
                <w:color w:val="000000" w:themeColor="text1"/>
                <w:sz w:val="24"/>
                <w:szCs w:val="24"/>
              </w:rPr>
              <w:t xml:space="preserve"> Taluk-</w:t>
            </w:r>
          </w:p>
        </w:tc>
        <w:tc>
          <w:tcPr>
            <w:tcW w:w="2559" w:type="dxa"/>
            <w:tcBorders>
              <w:left w:val="single" w:sz="4" w:space="0" w:color="000000"/>
              <w:right w:val="single" w:sz="4" w:space="0" w:color="000000"/>
            </w:tcBorders>
            <w:vAlign w:val="center"/>
          </w:tcPr>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proofErr w:type="spellStart"/>
            <w:r w:rsidRPr="008F5617">
              <w:rPr>
                <w:rFonts w:ascii="Times New Roman" w:hAnsi="Times New Roman"/>
                <w:color w:val="000000" w:themeColor="text1"/>
                <w:sz w:val="24"/>
                <w:szCs w:val="24"/>
              </w:rPr>
              <w:t>Inaugration</w:t>
            </w:r>
            <w:proofErr w:type="spellEnd"/>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Orientation</w:t>
            </w:r>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Speech-Language evaluation</w:t>
            </w:r>
          </w:p>
        </w:tc>
        <w:tc>
          <w:tcPr>
            <w:tcW w:w="1081"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10</w:t>
            </w:r>
          </w:p>
        </w:tc>
        <w:tc>
          <w:tcPr>
            <w:tcW w:w="1189"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12</w:t>
            </w:r>
          </w:p>
        </w:tc>
        <w:tc>
          <w:tcPr>
            <w:tcW w:w="1470"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22</w:t>
            </w:r>
          </w:p>
        </w:tc>
      </w:tr>
      <w:tr w:rsidR="00B2748E" w:rsidRPr="008F5617" w:rsidTr="00B2748E">
        <w:trPr>
          <w:trHeight w:val="547"/>
        </w:trPr>
        <w:tc>
          <w:tcPr>
            <w:tcW w:w="1176"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26.2.2019</w:t>
            </w:r>
          </w:p>
        </w:tc>
        <w:tc>
          <w:tcPr>
            <w:tcW w:w="1517"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Kenchanahalli</w:t>
            </w:r>
            <w:proofErr w:type="spellEnd"/>
            <w:r w:rsidRPr="008F5617">
              <w:rPr>
                <w:rFonts w:ascii="Times New Roman" w:hAnsi="Times New Roman" w:cs="Times New Roman"/>
                <w:color w:val="000000" w:themeColor="text1"/>
                <w:sz w:val="24"/>
                <w:szCs w:val="24"/>
              </w:rPr>
              <w:t xml:space="preserve">, H. D. </w:t>
            </w:r>
            <w:proofErr w:type="spellStart"/>
            <w:r w:rsidRPr="008F5617">
              <w:rPr>
                <w:rFonts w:ascii="Times New Roman" w:hAnsi="Times New Roman" w:cs="Times New Roman"/>
                <w:color w:val="000000" w:themeColor="text1"/>
                <w:sz w:val="24"/>
                <w:szCs w:val="24"/>
              </w:rPr>
              <w:t>Kote</w:t>
            </w:r>
            <w:proofErr w:type="spellEnd"/>
            <w:r w:rsidRPr="008F5617">
              <w:rPr>
                <w:rFonts w:ascii="Times New Roman" w:hAnsi="Times New Roman" w:cs="Times New Roman"/>
                <w:color w:val="000000" w:themeColor="text1"/>
                <w:sz w:val="24"/>
                <w:szCs w:val="24"/>
              </w:rPr>
              <w:t xml:space="preserve"> Taluk- </w:t>
            </w:r>
          </w:p>
        </w:tc>
        <w:tc>
          <w:tcPr>
            <w:tcW w:w="2559" w:type="dxa"/>
            <w:tcBorders>
              <w:left w:val="single" w:sz="4" w:space="0" w:color="000000"/>
              <w:right w:val="single" w:sz="4" w:space="0" w:color="000000"/>
            </w:tcBorders>
            <w:vAlign w:val="center"/>
          </w:tcPr>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Speech-Language evaluation, </w:t>
            </w:r>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Orientation</w:t>
            </w:r>
          </w:p>
        </w:tc>
        <w:tc>
          <w:tcPr>
            <w:tcW w:w="1081"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14</w:t>
            </w:r>
          </w:p>
        </w:tc>
        <w:tc>
          <w:tcPr>
            <w:tcW w:w="1189"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16</w:t>
            </w:r>
          </w:p>
        </w:tc>
        <w:tc>
          <w:tcPr>
            <w:tcW w:w="1470"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30</w:t>
            </w:r>
          </w:p>
        </w:tc>
      </w:tr>
      <w:tr w:rsidR="00B2748E" w:rsidRPr="008F5617" w:rsidTr="00B2748E">
        <w:trPr>
          <w:trHeight w:val="547"/>
        </w:trPr>
        <w:tc>
          <w:tcPr>
            <w:tcW w:w="1176"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27.2.2019</w:t>
            </w:r>
          </w:p>
        </w:tc>
        <w:tc>
          <w:tcPr>
            <w:tcW w:w="1517"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Kenchanahalli</w:t>
            </w:r>
            <w:proofErr w:type="spellEnd"/>
            <w:r w:rsidRPr="008F5617">
              <w:rPr>
                <w:rFonts w:ascii="Times New Roman" w:hAnsi="Times New Roman" w:cs="Times New Roman"/>
                <w:color w:val="000000" w:themeColor="text1"/>
                <w:sz w:val="24"/>
                <w:szCs w:val="24"/>
              </w:rPr>
              <w:t xml:space="preserve">, H. D. </w:t>
            </w:r>
            <w:proofErr w:type="spellStart"/>
            <w:r w:rsidRPr="008F5617">
              <w:rPr>
                <w:rFonts w:ascii="Times New Roman" w:hAnsi="Times New Roman" w:cs="Times New Roman"/>
                <w:color w:val="000000" w:themeColor="text1"/>
                <w:sz w:val="24"/>
                <w:szCs w:val="24"/>
              </w:rPr>
              <w:t>Kote</w:t>
            </w:r>
            <w:proofErr w:type="spellEnd"/>
            <w:r w:rsidRPr="008F5617">
              <w:rPr>
                <w:rFonts w:ascii="Times New Roman" w:hAnsi="Times New Roman" w:cs="Times New Roman"/>
                <w:color w:val="000000" w:themeColor="text1"/>
                <w:sz w:val="24"/>
                <w:szCs w:val="24"/>
              </w:rPr>
              <w:t xml:space="preserve"> Taluk- </w:t>
            </w:r>
          </w:p>
        </w:tc>
        <w:tc>
          <w:tcPr>
            <w:tcW w:w="2559" w:type="dxa"/>
            <w:tcBorders>
              <w:left w:val="single" w:sz="4" w:space="0" w:color="000000"/>
              <w:right w:val="single" w:sz="4" w:space="0" w:color="000000"/>
            </w:tcBorders>
            <w:vAlign w:val="center"/>
          </w:tcPr>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Demonstration </w:t>
            </w:r>
            <w:proofErr w:type="spellStart"/>
            <w:r w:rsidRPr="008F5617">
              <w:rPr>
                <w:rFonts w:ascii="Times New Roman" w:hAnsi="Times New Roman"/>
                <w:color w:val="000000" w:themeColor="text1"/>
                <w:sz w:val="24"/>
                <w:szCs w:val="24"/>
              </w:rPr>
              <w:t>oro-motorexcercises</w:t>
            </w:r>
            <w:proofErr w:type="spellEnd"/>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Individual training</w:t>
            </w:r>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Counselling and Home training advice</w:t>
            </w:r>
          </w:p>
        </w:tc>
        <w:tc>
          <w:tcPr>
            <w:tcW w:w="1081"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15</w:t>
            </w:r>
          </w:p>
        </w:tc>
        <w:tc>
          <w:tcPr>
            <w:tcW w:w="1189"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17</w:t>
            </w:r>
          </w:p>
        </w:tc>
        <w:tc>
          <w:tcPr>
            <w:tcW w:w="1470"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32</w:t>
            </w:r>
          </w:p>
        </w:tc>
      </w:tr>
      <w:tr w:rsidR="00B2748E" w:rsidRPr="008F5617" w:rsidTr="00B2748E">
        <w:trPr>
          <w:trHeight w:val="547"/>
        </w:trPr>
        <w:tc>
          <w:tcPr>
            <w:tcW w:w="1176"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28.2.2019</w:t>
            </w:r>
          </w:p>
        </w:tc>
        <w:tc>
          <w:tcPr>
            <w:tcW w:w="1517" w:type="dxa"/>
            <w:tcBorders>
              <w:left w:val="single" w:sz="4" w:space="0" w:color="000000"/>
              <w:right w:val="single" w:sz="4" w:space="0" w:color="000000"/>
            </w:tcBorders>
            <w:vAlign w:val="center"/>
          </w:tcPr>
          <w:p w:rsidR="00DD02DE" w:rsidRPr="008F5617" w:rsidRDefault="00DD02DE" w:rsidP="00AB07E6">
            <w:pPr>
              <w:tabs>
                <w:tab w:val="left" w:pos="630"/>
              </w:tabs>
              <w:spacing w:after="0" w:line="240" w:lineRule="auto"/>
              <w:ind w:left="-18"/>
              <w:rPr>
                <w:rFonts w:ascii="Times New Roman" w:hAnsi="Times New Roman" w:cs="Times New Roman"/>
                <w:color w:val="000000" w:themeColor="text1"/>
                <w:sz w:val="24"/>
                <w:szCs w:val="24"/>
              </w:rPr>
            </w:pPr>
            <w:proofErr w:type="spellStart"/>
            <w:r w:rsidRPr="008F5617">
              <w:rPr>
                <w:rFonts w:ascii="Times New Roman" w:hAnsi="Times New Roman" w:cs="Times New Roman"/>
                <w:color w:val="000000" w:themeColor="text1"/>
                <w:sz w:val="24"/>
                <w:szCs w:val="24"/>
              </w:rPr>
              <w:t>Kenchanahalli</w:t>
            </w:r>
            <w:proofErr w:type="spellEnd"/>
            <w:r w:rsidRPr="008F5617">
              <w:rPr>
                <w:rFonts w:ascii="Times New Roman" w:hAnsi="Times New Roman" w:cs="Times New Roman"/>
                <w:color w:val="000000" w:themeColor="text1"/>
                <w:sz w:val="24"/>
                <w:szCs w:val="24"/>
              </w:rPr>
              <w:t xml:space="preserve">, H. D. </w:t>
            </w:r>
            <w:proofErr w:type="spellStart"/>
            <w:r w:rsidRPr="008F5617">
              <w:rPr>
                <w:rFonts w:ascii="Times New Roman" w:hAnsi="Times New Roman" w:cs="Times New Roman"/>
                <w:color w:val="000000" w:themeColor="text1"/>
                <w:sz w:val="24"/>
                <w:szCs w:val="24"/>
              </w:rPr>
              <w:t>Kote</w:t>
            </w:r>
            <w:proofErr w:type="spellEnd"/>
            <w:r w:rsidRPr="008F5617">
              <w:rPr>
                <w:rFonts w:ascii="Times New Roman" w:hAnsi="Times New Roman" w:cs="Times New Roman"/>
                <w:color w:val="000000" w:themeColor="text1"/>
                <w:sz w:val="24"/>
                <w:szCs w:val="24"/>
              </w:rPr>
              <w:t xml:space="preserve"> Taluk- </w:t>
            </w:r>
          </w:p>
        </w:tc>
        <w:tc>
          <w:tcPr>
            <w:tcW w:w="2559" w:type="dxa"/>
            <w:tcBorders>
              <w:left w:val="single" w:sz="4" w:space="0" w:color="000000"/>
              <w:right w:val="single" w:sz="4" w:space="0" w:color="000000"/>
            </w:tcBorders>
            <w:vAlign w:val="center"/>
          </w:tcPr>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 xml:space="preserve">Demonstration </w:t>
            </w:r>
            <w:proofErr w:type="spellStart"/>
            <w:r w:rsidRPr="008F5617">
              <w:rPr>
                <w:rFonts w:ascii="Times New Roman" w:hAnsi="Times New Roman"/>
                <w:color w:val="000000" w:themeColor="text1"/>
                <w:sz w:val="24"/>
                <w:szCs w:val="24"/>
              </w:rPr>
              <w:t>oro</w:t>
            </w:r>
            <w:proofErr w:type="spellEnd"/>
            <w:r w:rsidRPr="008F5617">
              <w:rPr>
                <w:rFonts w:ascii="Times New Roman" w:hAnsi="Times New Roman"/>
                <w:color w:val="000000" w:themeColor="text1"/>
                <w:sz w:val="24"/>
                <w:szCs w:val="24"/>
              </w:rPr>
              <w:t>-motor kit</w:t>
            </w:r>
          </w:p>
          <w:p w:rsidR="00DD02DE" w:rsidRPr="008F5617" w:rsidRDefault="00DD02DE"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Individual training</w:t>
            </w:r>
          </w:p>
          <w:p w:rsidR="00DD02DE" w:rsidRPr="008F5617" w:rsidRDefault="00B34FA1" w:rsidP="00DD02DE">
            <w:pPr>
              <w:pStyle w:val="ListParagraph"/>
              <w:numPr>
                <w:ilvl w:val="0"/>
                <w:numId w:val="22"/>
              </w:numPr>
              <w:tabs>
                <w:tab w:val="left" w:pos="630"/>
              </w:tabs>
              <w:spacing w:after="0" w:line="240" w:lineRule="auto"/>
              <w:contextualSpacing w:val="0"/>
              <w:rPr>
                <w:rFonts w:ascii="Times New Roman" w:hAnsi="Times New Roman"/>
                <w:color w:val="000000" w:themeColor="text1"/>
                <w:sz w:val="24"/>
                <w:szCs w:val="24"/>
              </w:rPr>
            </w:pPr>
            <w:r w:rsidRPr="008F5617">
              <w:rPr>
                <w:rFonts w:ascii="Times New Roman" w:hAnsi="Times New Roman"/>
                <w:color w:val="000000" w:themeColor="text1"/>
                <w:sz w:val="24"/>
                <w:szCs w:val="24"/>
              </w:rPr>
              <w:t>Counseling</w:t>
            </w:r>
            <w:r w:rsidR="00DD02DE" w:rsidRPr="008F5617">
              <w:rPr>
                <w:rFonts w:ascii="Times New Roman" w:hAnsi="Times New Roman"/>
                <w:color w:val="000000" w:themeColor="text1"/>
                <w:sz w:val="24"/>
                <w:szCs w:val="24"/>
              </w:rPr>
              <w:t xml:space="preserve"> and Home training advice</w:t>
            </w:r>
          </w:p>
        </w:tc>
        <w:tc>
          <w:tcPr>
            <w:tcW w:w="1081" w:type="dxa"/>
            <w:tcBorders>
              <w:left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14</w:t>
            </w:r>
          </w:p>
        </w:tc>
        <w:tc>
          <w:tcPr>
            <w:tcW w:w="1189"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color w:val="000000" w:themeColor="text1"/>
                <w:sz w:val="24"/>
                <w:szCs w:val="24"/>
              </w:rPr>
            </w:pPr>
            <w:r w:rsidRPr="008F5617">
              <w:rPr>
                <w:rFonts w:ascii="Times New Roman" w:eastAsia="Calibri" w:hAnsi="Times New Roman" w:cs="Times New Roman"/>
                <w:color w:val="000000" w:themeColor="text1"/>
                <w:sz w:val="24"/>
                <w:szCs w:val="24"/>
              </w:rPr>
              <w:t>17</w:t>
            </w:r>
          </w:p>
        </w:tc>
        <w:tc>
          <w:tcPr>
            <w:tcW w:w="1470" w:type="dxa"/>
            <w:tcBorders>
              <w:top w:val="single" w:sz="4" w:space="0" w:color="000000"/>
              <w:left w:val="single" w:sz="4" w:space="0" w:color="000000"/>
              <w:bottom w:val="single" w:sz="4" w:space="0" w:color="000000"/>
              <w:right w:val="single" w:sz="4" w:space="0" w:color="000000"/>
            </w:tcBorders>
            <w:vAlign w:val="center"/>
          </w:tcPr>
          <w:p w:rsidR="00DD02DE" w:rsidRPr="008F5617" w:rsidRDefault="00DD02DE" w:rsidP="00AB07E6">
            <w:pPr>
              <w:spacing w:after="0" w:line="240" w:lineRule="auto"/>
              <w:jc w:val="center"/>
              <w:rPr>
                <w:rFonts w:ascii="Times New Roman" w:eastAsia="Calibri" w:hAnsi="Times New Roman" w:cs="Times New Roman"/>
                <w:b/>
                <w:color w:val="000000" w:themeColor="text1"/>
                <w:sz w:val="24"/>
                <w:szCs w:val="24"/>
              </w:rPr>
            </w:pPr>
            <w:r w:rsidRPr="008F5617">
              <w:rPr>
                <w:rFonts w:ascii="Times New Roman" w:eastAsia="Calibri" w:hAnsi="Times New Roman" w:cs="Times New Roman"/>
                <w:b/>
                <w:color w:val="000000" w:themeColor="text1"/>
                <w:sz w:val="24"/>
                <w:szCs w:val="24"/>
              </w:rPr>
              <w:t>31</w:t>
            </w:r>
          </w:p>
        </w:tc>
      </w:tr>
    </w:tbl>
    <w:p w:rsidR="00865C8D" w:rsidRPr="008F5617" w:rsidRDefault="00865C8D" w:rsidP="00865C8D">
      <w:pPr>
        <w:pStyle w:val="NormalWebCharChar"/>
        <w:spacing w:before="0" w:beforeAutospacing="0" w:after="0" w:afterAutospacing="0"/>
        <w:rPr>
          <w:color w:val="000000" w:themeColor="text1"/>
        </w:rPr>
      </w:pPr>
    </w:p>
    <w:p w:rsidR="00865C8D" w:rsidRPr="008F5617" w:rsidRDefault="00865C8D" w:rsidP="00865C8D">
      <w:pPr>
        <w:pStyle w:val="NormalWebCharChar"/>
        <w:spacing w:before="0" w:beforeAutospacing="0" w:after="0" w:afterAutospacing="0"/>
        <w:rPr>
          <w:color w:val="000000" w:themeColor="text1"/>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434"/>
        <w:gridCol w:w="1212"/>
        <w:gridCol w:w="1095"/>
        <w:gridCol w:w="957"/>
        <w:gridCol w:w="857"/>
        <w:gridCol w:w="963"/>
        <w:gridCol w:w="1124"/>
      </w:tblGrid>
      <w:tr w:rsidR="00F75741" w:rsidRPr="008F5617" w:rsidTr="00B34FA1">
        <w:trPr>
          <w:trHeight w:val="636"/>
          <w:jc w:val="center"/>
        </w:trPr>
        <w:tc>
          <w:tcPr>
            <w:tcW w:w="423" w:type="pct"/>
            <w:vMerge w:val="restart"/>
            <w:tcBorders>
              <w:top w:val="single" w:sz="4" w:space="0" w:color="auto"/>
              <w:left w:val="single" w:sz="4" w:space="0" w:color="auto"/>
              <w:bottom w:val="single" w:sz="4" w:space="0" w:color="auto"/>
              <w:right w:val="single" w:sz="4" w:space="0" w:color="auto"/>
            </w:tcBorders>
            <w:vAlign w:val="center"/>
          </w:tcPr>
          <w:p w:rsidR="00F75741" w:rsidRPr="008F5617" w:rsidRDefault="00F75741" w:rsidP="00B34FA1">
            <w:pPr>
              <w:spacing w:after="0" w:line="240" w:lineRule="auto"/>
              <w:jc w:val="center"/>
              <w:rPr>
                <w:rFonts w:ascii="Times New Roman" w:hAnsi="Times New Roman"/>
                <w:b/>
                <w:color w:val="000000" w:themeColor="text1"/>
                <w:sz w:val="24"/>
                <w:szCs w:val="24"/>
              </w:rPr>
            </w:pPr>
          </w:p>
          <w:p w:rsidR="00F75741" w:rsidRPr="008F5617" w:rsidRDefault="00F75741" w:rsidP="00B34FA1">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SN</w:t>
            </w:r>
          </w:p>
        </w:tc>
        <w:tc>
          <w:tcPr>
            <w:tcW w:w="1289" w:type="pct"/>
            <w:vMerge w:val="restart"/>
            <w:tcBorders>
              <w:top w:val="single" w:sz="4" w:space="0" w:color="auto"/>
              <w:left w:val="single" w:sz="4" w:space="0" w:color="auto"/>
              <w:right w:val="single" w:sz="4" w:space="0" w:color="auto"/>
            </w:tcBorders>
            <w:vAlign w:val="center"/>
          </w:tcPr>
          <w:p w:rsidR="00F75741" w:rsidRPr="008F5617" w:rsidRDefault="00F75741" w:rsidP="00B34FA1">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Camp places</w:t>
            </w:r>
          </w:p>
        </w:tc>
        <w:tc>
          <w:tcPr>
            <w:tcW w:w="1729" w:type="pct"/>
            <w:gridSpan w:val="3"/>
            <w:tcBorders>
              <w:top w:val="single" w:sz="4" w:space="0" w:color="auto"/>
              <w:left w:val="single" w:sz="4" w:space="0" w:color="auto"/>
              <w:bottom w:val="single" w:sz="4" w:space="0" w:color="auto"/>
              <w:right w:val="single" w:sz="4" w:space="0" w:color="auto"/>
            </w:tcBorders>
            <w:vAlign w:val="center"/>
          </w:tcPr>
          <w:p w:rsidR="00F75741" w:rsidRPr="008F5617" w:rsidRDefault="00F75741" w:rsidP="00B34FA1">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Total No. Screened</w:t>
            </w:r>
          </w:p>
        </w:tc>
        <w:tc>
          <w:tcPr>
            <w:tcW w:w="1559" w:type="pct"/>
            <w:gridSpan w:val="3"/>
            <w:tcBorders>
              <w:top w:val="single" w:sz="4" w:space="0" w:color="auto"/>
              <w:left w:val="single" w:sz="4" w:space="0" w:color="auto"/>
            </w:tcBorders>
            <w:vAlign w:val="center"/>
          </w:tcPr>
          <w:p w:rsidR="00F75741" w:rsidRPr="008F5617" w:rsidRDefault="00F75741" w:rsidP="00B34FA1">
            <w:pPr>
              <w:spacing w:after="0" w:line="240" w:lineRule="auto"/>
              <w:jc w:val="center"/>
              <w:rPr>
                <w:rFonts w:ascii="Times New Roman" w:hAnsi="Times New Roman"/>
                <w:b/>
                <w:color w:val="000000" w:themeColor="text1"/>
                <w:sz w:val="24"/>
                <w:szCs w:val="24"/>
              </w:rPr>
            </w:pPr>
          </w:p>
          <w:p w:rsidR="00F75741" w:rsidRPr="008F5617" w:rsidRDefault="00F75741" w:rsidP="00B34FA1">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Total No. referred</w:t>
            </w:r>
          </w:p>
        </w:tc>
      </w:tr>
      <w:tr w:rsidR="00F75741" w:rsidRPr="008F5617" w:rsidTr="00B34FA1">
        <w:trPr>
          <w:trHeight w:val="439"/>
          <w:jc w:val="center"/>
        </w:trPr>
        <w:tc>
          <w:tcPr>
            <w:tcW w:w="423" w:type="pct"/>
            <w:vMerge/>
            <w:tcBorders>
              <w:right w:val="single" w:sz="4" w:space="0" w:color="auto"/>
            </w:tcBorders>
            <w:vAlign w:val="center"/>
          </w:tcPr>
          <w:p w:rsidR="00F75741" w:rsidRPr="008F5617" w:rsidRDefault="00F75741" w:rsidP="00B34FA1">
            <w:pPr>
              <w:spacing w:after="0" w:line="240" w:lineRule="auto"/>
              <w:jc w:val="center"/>
              <w:rPr>
                <w:rFonts w:ascii="Times New Roman" w:hAnsi="Times New Roman"/>
                <w:color w:val="000000" w:themeColor="text1"/>
                <w:sz w:val="24"/>
                <w:szCs w:val="24"/>
              </w:rPr>
            </w:pPr>
          </w:p>
        </w:tc>
        <w:tc>
          <w:tcPr>
            <w:tcW w:w="1289" w:type="pct"/>
            <w:vMerge/>
            <w:tcBorders>
              <w:left w:val="single" w:sz="4" w:space="0" w:color="auto"/>
              <w:right w:val="single" w:sz="4" w:space="0" w:color="auto"/>
            </w:tcBorders>
            <w:vAlign w:val="center"/>
          </w:tcPr>
          <w:p w:rsidR="00F75741" w:rsidRPr="008F5617" w:rsidRDefault="00F75741" w:rsidP="00B34FA1">
            <w:pPr>
              <w:spacing w:after="0" w:line="240" w:lineRule="auto"/>
              <w:jc w:val="center"/>
              <w:rPr>
                <w:rFonts w:ascii="Times New Roman" w:hAnsi="Times New Roman"/>
                <w:color w:val="000000" w:themeColor="text1"/>
                <w:sz w:val="24"/>
                <w:szCs w:val="24"/>
              </w:rPr>
            </w:pPr>
          </w:p>
        </w:tc>
        <w:tc>
          <w:tcPr>
            <w:tcW w:w="642" w:type="pct"/>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Male</w:t>
            </w:r>
          </w:p>
        </w:tc>
        <w:tc>
          <w:tcPr>
            <w:tcW w:w="580" w:type="pct"/>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Female</w:t>
            </w:r>
          </w:p>
        </w:tc>
        <w:tc>
          <w:tcPr>
            <w:tcW w:w="507" w:type="pct"/>
            <w:tcBorders>
              <w:right w:val="single" w:sz="4" w:space="0" w:color="auto"/>
            </w:tcBorders>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Total</w:t>
            </w:r>
          </w:p>
        </w:tc>
        <w:tc>
          <w:tcPr>
            <w:tcW w:w="454" w:type="pct"/>
            <w:tcBorders>
              <w:left w:val="single" w:sz="4" w:space="0" w:color="auto"/>
              <w:right w:val="single" w:sz="4" w:space="0" w:color="auto"/>
            </w:tcBorders>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Male</w:t>
            </w:r>
          </w:p>
        </w:tc>
        <w:tc>
          <w:tcPr>
            <w:tcW w:w="510" w:type="pct"/>
            <w:tcBorders>
              <w:left w:val="single" w:sz="4" w:space="0" w:color="auto"/>
              <w:right w:val="single" w:sz="4" w:space="0" w:color="auto"/>
            </w:tcBorders>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Female</w:t>
            </w:r>
          </w:p>
        </w:tc>
        <w:tc>
          <w:tcPr>
            <w:tcW w:w="595" w:type="pct"/>
            <w:tcBorders>
              <w:left w:val="single" w:sz="4" w:space="0" w:color="auto"/>
              <w:right w:val="single" w:sz="4" w:space="0" w:color="auto"/>
            </w:tcBorders>
            <w:vAlign w:val="center"/>
          </w:tcPr>
          <w:p w:rsidR="00F75741" w:rsidRPr="008F5617" w:rsidRDefault="00F75741" w:rsidP="00B34FA1">
            <w:pPr>
              <w:spacing w:before="100" w:beforeAutospacing="1"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Total</w:t>
            </w:r>
          </w:p>
        </w:tc>
      </w:tr>
      <w:tr w:rsidR="00F75741" w:rsidRPr="008F5617" w:rsidTr="00B34FA1">
        <w:trPr>
          <w:trHeight w:val="467"/>
          <w:jc w:val="center"/>
        </w:trPr>
        <w:tc>
          <w:tcPr>
            <w:tcW w:w="423" w:type="pct"/>
            <w:vAlign w:val="center"/>
          </w:tcPr>
          <w:p w:rsidR="00F75741" w:rsidRPr="008F5617" w:rsidRDefault="00F75741" w:rsidP="00B34FA1">
            <w:pPr>
              <w:spacing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1</w:t>
            </w:r>
          </w:p>
        </w:tc>
        <w:tc>
          <w:tcPr>
            <w:tcW w:w="1289" w:type="pct"/>
            <w:vAlign w:val="center"/>
          </w:tcPr>
          <w:p w:rsidR="00F75741" w:rsidRPr="008F5617" w:rsidRDefault="00F75741" w:rsidP="00B34FA1">
            <w:pPr>
              <w:spacing w:after="0" w:line="240" w:lineRule="auto"/>
              <w:jc w:val="center"/>
              <w:rPr>
                <w:rFonts w:ascii="Times New Roman" w:hAnsi="Times New Roman"/>
                <w:color w:val="000000" w:themeColor="text1"/>
                <w:sz w:val="24"/>
                <w:szCs w:val="24"/>
              </w:rPr>
            </w:pPr>
            <w:r w:rsidRPr="008F5617">
              <w:rPr>
                <w:rFonts w:ascii="Times New Roman" w:hAnsi="Times New Roman"/>
                <w:color w:val="000000" w:themeColor="text1"/>
                <w:sz w:val="24"/>
                <w:szCs w:val="24"/>
              </w:rPr>
              <w:t>Pediatric camp-</w:t>
            </w:r>
            <w:proofErr w:type="spellStart"/>
            <w:r w:rsidRPr="008F5617">
              <w:rPr>
                <w:rFonts w:ascii="Times New Roman" w:hAnsi="Times New Roman"/>
                <w:color w:val="000000" w:themeColor="text1"/>
                <w:sz w:val="24"/>
                <w:szCs w:val="24"/>
              </w:rPr>
              <w:t>Annur</w:t>
            </w:r>
            <w:proofErr w:type="spellEnd"/>
          </w:p>
        </w:tc>
        <w:tc>
          <w:tcPr>
            <w:tcW w:w="642" w:type="pct"/>
            <w:vAlign w:val="center"/>
          </w:tcPr>
          <w:p w:rsidR="00F75741" w:rsidRPr="008F5617" w:rsidRDefault="00F75741" w:rsidP="00B34FA1">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28</w:t>
            </w:r>
          </w:p>
        </w:tc>
        <w:tc>
          <w:tcPr>
            <w:tcW w:w="580" w:type="pct"/>
            <w:vAlign w:val="center"/>
          </w:tcPr>
          <w:p w:rsidR="00F75741" w:rsidRPr="008F5617" w:rsidRDefault="00F75741" w:rsidP="00B34FA1">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30</w:t>
            </w:r>
          </w:p>
        </w:tc>
        <w:tc>
          <w:tcPr>
            <w:tcW w:w="507" w:type="pct"/>
            <w:vAlign w:val="center"/>
          </w:tcPr>
          <w:p w:rsidR="00F75741" w:rsidRPr="008F5617" w:rsidRDefault="00F75741" w:rsidP="00B34FA1">
            <w:pPr>
              <w:spacing w:after="0" w:line="240" w:lineRule="auto"/>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58</w:t>
            </w:r>
          </w:p>
        </w:tc>
        <w:tc>
          <w:tcPr>
            <w:tcW w:w="454" w:type="pct"/>
            <w:vAlign w:val="center"/>
          </w:tcPr>
          <w:p w:rsidR="00F75741" w:rsidRPr="008F5617" w:rsidRDefault="00F75741" w:rsidP="00B34FA1">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3</w:t>
            </w:r>
          </w:p>
        </w:tc>
        <w:tc>
          <w:tcPr>
            <w:tcW w:w="510" w:type="pct"/>
            <w:vAlign w:val="center"/>
          </w:tcPr>
          <w:p w:rsidR="00F75741" w:rsidRPr="008F5617" w:rsidRDefault="00F75741" w:rsidP="00B34FA1">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2</w:t>
            </w:r>
          </w:p>
        </w:tc>
        <w:tc>
          <w:tcPr>
            <w:tcW w:w="595" w:type="pct"/>
            <w:vAlign w:val="center"/>
          </w:tcPr>
          <w:p w:rsidR="00F75741" w:rsidRPr="008F5617" w:rsidRDefault="00F75741" w:rsidP="00B34FA1">
            <w:pPr>
              <w:jc w:val="center"/>
              <w:rPr>
                <w:rFonts w:ascii="Times New Roman" w:hAnsi="Times New Roman"/>
                <w:b/>
                <w:color w:val="000000" w:themeColor="text1"/>
                <w:sz w:val="24"/>
                <w:szCs w:val="24"/>
              </w:rPr>
            </w:pPr>
            <w:r w:rsidRPr="008F5617">
              <w:rPr>
                <w:rFonts w:ascii="Times New Roman" w:hAnsi="Times New Roman"/>
                <w:b/>
                <w:color w:val="000000" w:themeColor="text1"/>
                <w:sz w:val="24"/>
                <w:szCs w:val="24"/>
              </w:rPr>
              <w:t>5</w:t>
            </w:r>
          </w:p>
        </w:tc>
      </w:tr>
    </w:tbl>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D. SPECIAL ACTIVITIES</w:t>
      </w:r>
    </w:p>
    <w:p w:rsidR="00DA72A4" w:rsidRPr="008F5617" w:rsidRDefault="00DA72A4" w:rsidP="00607B57">
      <w:pPr>
        <w:pStyle w:val="NormalWebCharChar"/>
        <w:numPr>
          <w:ilvl w:val="0"/>
          <w:numId w:val="8"/>
        </w:numPr>
        <w:spacing w:before="0" w:beforeAutospacing="0" w:after="0" w:afterAutospacing="0"/>
        <w:rPr>
          <w:color w:val="000000" w:themeColor="text1"/>
        </w:rPr>
      </w:pPr>
      <w:r w:rsidRPr="008F5617">
        <w:rPr>
          <w:color w:val="000000" w:themeColor="text1"/>
        </w:rPr>
        <w:t>Library and information services – Nil</w:t>
      </w:r>
    </w:p>
    <w:p w:rsidR="00DA72A4" w:rsidRPr="008F5617" w:rsidRDefault="00DA72A4" w:rsidP="00607B57">
      <w:pPr>
        <w:pStyle w:val="NormalWebCharChar"/>
        <w:numPr>
          <w:ilvl w:val="0"/>
          <w:numId w:val="8"/>
        </w:numPr>
        <w:spacing w:before="0" w:beforeAutospacing="0" w:after="0" w:afterAutospacing="0"/>
        <w:rPr>
          <w:color w:val="000000" w:themeColor="text1"/>
        </w:rPr>
      </w:pPr>
      <w:r w:rsidRPr="008F5617">
        <w:rPr>
          <w:color w:val="000000" w:themeColor="text1"/>
        </w:rPr>
        <w:t>Public Information Activities – Nil</w:t>
      </w:r>
    </w:p>
    <w:p w:rsidR="00DA72A4" w:rsidRPr="008F5617" w:rsidRDefault="00DA72A4" w:rsidP="00607B57">
      <w:pPr>
        <w:pStyle w:val="NormalWebCharChar"/>
        <w:numPr>
          <w:ilvl w:val="0"/>
          <w:numId w:val="8"/>
        </w:numPr>
        <w:spacing w:before="0" w:beforeAutospacing="0" w:after="0" w:afterAutospacing="0"/>
        <w:rPr>
          <w:color w:val="000000" w:themeColor="text1"/>
        </w:rPr>
      </w:pPr>
      <w:r w:rsidRPr="008F5617">
        <w:rPr>
          <w:color w:val="000000" w:themeColor="text1"/>
        </w:rPr>
        <w:t>Exhibition: Nil</w:t>
      </w:r>
      <w:r w:rsidRPr="008F5617">
        <w:rPr>
          <w:color w:val="000000" w:themeColor="text1"/>
        </w:rPr>
        <w:tab/>
      </w:r>
    </w:p>
    <w:p w:rsidR="00DA72A4" w:rsidRPr="008F5617" w:rsidRDefault="00DA72A4" w:rsidP="00607B57">
      <w:pPr>
        <w:pStyle w:val="NormalWebCharChar"/>
        <w:numPr>
          <w:ilvl w:val="0"/>
          <w:numId w:val="8"/>
        </w:numPr>
        <w:spacing w:before="0" w:beforeAutospacing="0" w:after="0" w:afterAutospacing="0"/>
        <w:rPr>
          <w:color w:val="000000" w:themeColor="text1"/>
        </w:rPr>
      </w:pPr>
      <w:r w:rsidRPr="008F5617">
        <w:rPr>
          <w:color w:val="000000" w:themeColor="text1"/>
        </w:rPr>
        <w:t>Material Development: Nil</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v) PUBLIC LECTURE SERIES: Nil</w:t>
      </w:r>
    </w:p>
    <w:p w:rsidR="00180D19" w:rsidRPr="008F5617" w:rsidRDefault="00DA72A4" w:rsidP="00DA72A4">
      <w:pPr>
        <w:pStyle w:val="NormalWebCharChar"/>
        <w:spacing w:before="0" w:beforeAutospacing="0" w:after="0" w:afterAutospacing="0"/>
        <w:rPr>
          <w:color w:val="000000" w:themeColor="text1"/>
        </w:rPr>
      </w:pPr>
      <w:r w:rsidRPr="008F5617">
        <w:rPr>
          <w:color w:val="000000" w:themeColor="text1"/>
        </w:rPr>
        <w:t xml:space="preserve">vi)    AWARDS AND HONOURS RECEIVED BY FACULTY AND STAFF: </w:t>
      </w:r>
      <w:r w:rsidR="001B719F" w:rsidRPr="008F5617">
        <w:rPr>
          <w:color w:val="000000" w:themeColor="text1"/>
        </w:rPr>
        <w:t>1</w:t>
      </w:r>
    </w:p>
    <w:tbl>
      <w:tblPr>
        <w:tblStyle w:val="TableGrid"/>
        <w:tblpPr w:leftFromText="180" w:rightFromText="180" w:vertAnchor="text" w:horzAnchor="margin" w:tblpY="115"/>
        <w:tblW w:w="0" w:type="auto"/>
        <w:tblLook w:val="04A0" w:firstRow="1" w:lastRow="0" w:firstColumn="1" w:lastColumn="0" w:noHBand="0" w:noVBand="1"/>
      </w:tblPr>
      <w:tblGrid>
        <w:gridCol w:w="959"/>
        <w:gridCol w:w="1417"/>
        <w:gridCol w:w="1701"/>
        <w:gridCol w:w="1701"/>
        <w:gridCol w:w="3464"/>
      </w:tblGrid>
      <w:tr w:rsidR="008F5617" w:rsidRPr="008F5617" w:rsidTr="002E332E">
        <w:tc>
          <w:tcPr>
            <w:tcW w:w="959"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Date</w:t>
            </w:r>
          </w:p>
        </w:tc>
        <w:tc>
          <w:tcPr>
            <w:tcW w:w="1417"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Award</w:t>
            </w:r>
          </w:p>
        </w:tc>
        <w:tc>
          <w:tcPr>
            <w:tcW w:w="1701"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Staff</w:t>
            </w:r>
          </w:p>
        </w:tc>
        <w:tc>
          <w:tcPr>
            <w:tcW w:w="1701"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Event</w:t>
            </w:r>
          </w:p>
        </w:tc>
        <w:tc>
          <w:tcPr>
            <w:tcW w:w="3464"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Details</w:t>
            </w:r>
          </w:p>
        </w:tc>
      </w:tr>
      <w:tr w:rsidR="008F5617" w:rsidRPr="008F5617" w:rsidTr="002E332E">
        <w:tc>
          <w:tcPr>
            <w:tcW w:w="959"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t>8</w:t>
            </w:r>
            <w:r w:rsidRPr="008F5617">
              <w:rPr>
                <w:color w:val="000000" w:themeColor="text1"/>
                <w:vertAlign w:val="superscript"/>
              </w:rPr>
              <w:t>th</w:t>
            </w:r>
            <w:r w:rsidRPr="008F5617">
              <w:rPr>
                <w:color w:val="000000" w:themeColor="text1"/>
              </w:rPr>
              <w:t xml:space="preserve"> to 10</w:t>
            </w:r>
            <w:r w:rsidRPr="008F5617">
              <w:rPr>
                <w:color w:val="000000" w:themeColor="text1"/>
                <w:vertAlign w:val="superscript"/>
              </w:rPr>
              <w:t>th</w:t>
            </w:r>
            <w:r w:rsidRPr="008F5617">
              <w:rPr>
                <w:color w:val="000000" w:themeColor="text1"/>
              </w:rPr>
              <w:t xml:space="preserve"> </w:t>
            </w:r>
            <w:r w:rsidRPr="008F5617">
              <w:rPr>
                <w:color w:val="000000" w:themeColor="text1"/>
              </w:rPr>
              <w:lastRenderedPageBreak/>
              <w:t>Feb 2019</w:t>
            </w:r>
          </w:p>
        </w:tc>
        <w:tc>
          <w:tcPr>
            <w:tcW w:w="1417"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lastRenderedPageBreak/>
              <w:t xml:space="preserve">Muktesh Award for </w:t>
            </w:r>
            <w:r w:rsidRPr="008F5617">
              <w:rPr>
                <w:color w:val="000000" w:themeColor="text1"/>
              </w:rPr>
              <w:lastRenderedPageBreak/>
              <w:t>Best Paper in Audiology</w:t>
            </w:r>
          </w:p>
        </w:tc>
        <w:tc>
          <w:tcPr>
            <w:tcW w:w="1701" w:type="dxa"/>
            <w:vAlign w:val="center"/>
          </w:tcPr>
          <w:p w:rsidR="002E332E" w:rsidRPr="008F5617" w:rsidRDefault="002E332E" w:rsidP="002E332E">
            <w:pPr>
              <w:pStyle w:val="NormalWebCharChar"/>
              <w:spacing w:before="0" w:beforeAutospacing="0" w:after="0" w:afterAutospacing="0"/>
              <w:jc w:val="center"/>
              <w:rPr>
                <w:color w:val="000000" w:themeColor="text1"/>
              </w:rPr>
            </w:pPr>
            <w:proofErr w:type="spellStart"/>
            <w:r w:rsidRPr="008F5617">
              <w:rPr>
                <w:color w:val="000000" w:themeColor="text1"/>
              </w:rPr>
              <w:lastRenderedPageBreak/>
              <w:t>Nayana</w:t>
            </w:r>
            <w:proofErr w:type="spellEnd"/>
            <w:r w:rsidRPr="008F5617">
              <w:rPr>
                <w:color w:val="000000" w:themeColor="text1"/>
              </w:rPr>
              <w:t>. M.,</w:t>
            </w:r>
          </w:p>
          <w:p w:rsidR="002E332E" w:rsidRPr="008F5617" w:rsidRDefault="002E332E" w:rsidP="002E332E">
            <w:pPr>
              <w:pStyle w:val="NormalWebCharChar"/>
              <w:spacing w:before="0" w:beforeAutospacing="0" w:after="0" w:afterAutospacing="0"/>
              <w:jc w:val="center"/>
              <w:rPr>
                <w:color w:val="000000" w:themeColor="text1"/>
              </w:rPr>
            </w:pPr>
            <w:proofErr w:type="spellStart"/>
            <w:r w:rsidRPr="008F5617">
              <w:rPr>
                <w:color w:val="000000" w:themeColor="text1"/>
              </w:rPr>
              <w:t>Tejaswini</w:t>
            </w:r>
            <w:proofErr w:type="spellEnd"/>
            <w:r w:rsidRPr="008F5617">
              <w:rPr>
                <w:color w:val="000000" w:themeColor="text1"/>
              </w:rPr>
              <w:t xml:space="preserve"> S.,</w:t>
            </w:r>
          </w:p>
          <w:p w:rsidR="002E332E" w:rsidRPr="008F5617" w:rsidRDefault="002E332E" w:rsidP="002E332E">
            <w:pPr>
              <w:pStyle w:val="NormalWebCharChar"/>
              <w:spacing w:before="0" w:beforeAutospacing="0" w:after="0" w:afterAutospacing="0"/>
              <w:jc w:val="center"/>
              <w:rPr>
                <w:color w:val="000000" w:themeColor="text1"/>
              </w:rPr>
            </w:pPr>
            <w:proofErr w:type="spellStart"/>
            <w:r w:rsidRPr="008F5617">
              <w:rPr>
                <w:color w:val="000000" w:themeColor="text1"/>
              </w:rPr>
              <w:lastRenderedPageBreak/>
              <w:t>Arunraj</w:t>
            </w:r>
            <w:proofErr w:type="spellEnd"/>
            <w:r w:rsidRPr="008F5617">
              <w:rPr>
                <w:color w:val="000000" w:themeColor="text1"/>
              </w:rPr>
              <w:t xml:space="preserve"> K.,</w:t>
            </w:r>
          </w:p>
          <w:p w:rsidR="002E332E" w:rsidRPr="008F5617" w:rsidRDefault="002E332E" w:rsidP="002E332E">
            <w:pPr>
              <w:pStyle w:val="NormalWebCharChar"/>
              <w:spacing w:before="0" w:beforeAutospacing="0" w:after="0" w:afterAutospacing="0"/>
              <w:jc w:val="center"/>
              <w:rPr>
                <w:color w:val="000000" w:themeColor="text1"/>
              </w:rPr>
            </w:pPr>
            <w:proofErr w:type="spellStart"/>
            <w:r w:rsidRPr="008F5617">
              <w:rPr>
                <w:color w:val="000000" w:themeColor="text1"/>
              </w:rPr>
              <w:t>Prawin</w:t>
            </w:r>
            <w:proofErr w:type="spellEnd"/>
            <w:r w:rsidRPr="008F5617">
              <w:rPr>
                <w:color w:val="000000" w:themeColor="text1"/>
              </w:rPr>
              <w:t xml:space="preserve"> Kumar, </w:t>
            </w:r>
            <w:proofErr w:type="spellStart"/>
            <w:r w:rsidRPr="008F5617">
              <w:rPr>
                <w:color w:val="000000" w:themeColor="text1"/>
              </w:rPr>
              <w:t>Swapna</w:t>
            </w:r>
            <w:proofErr w:type="spellEnd"/>
            <w:r w:rsidRPr="008F5617">
              <w:rPr>
                <w:color w:val="000000" w:themeColor="text1"/>
              </w:rPr>
              <w:t xml:space="preserve"> N.</w:t>
            </w:r>
          </w:p>
        </w:tc>
        <w:tc>
          <w:tcPr>
            <w:tcW w:w="1701"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lastRenderedPageBreak/>
              <w:t xml:space="preserve">National Conference – </w:t>
            </w:r>
            <w:r w:rsidRPr="008F5617">
              <w:rPr>
                <w:color w:val="000000" w:themeColor="text1"/>
              </w:rPr>
              <w:lastRenderedPageBreak/>
              <w:t>51</w:t>
            </w:r>
            <w:r w:rsidRPr="008F5617">
              <w:rPr>
                <w:color w:val="000000" w:themeColor="text1"/>
                <w:vertAlign w:val="superscript"/>
              </w:rPr>
              <w:t>st</w:t>
            </w:r>
            <w:r w:rsidRPr="008F5617">
              <w:rPr>
                <w:color w:val="000000" w:themeColor="text1"/>
              </w:rPr>
              <w:t xml:space="preserve"> ISHACON at Bangalore.</w:t>
            </w:r>
          </w:p>
        </w:tc>
        <w:tc>
          <w:tcPr>
            <w:tcW w:w="3464" w:type="dxa"/>
            <w:vAlign w:val="center"/>
          </w:tcPr>
          <w:p w:rsidR="002E332E" w:rsidRPr="008F5617" w:rsidRDefault="002E332E" w:rsidP="002E332E">
            <w:pPr>
              <w:pStyle w:val="NormalWebCharChar"/>
              <w:spacing w:before="0" w:beforeAutospacing="0" w:after="0" w:afterAutospacing="0"/>
              <w:jc w:val="center"/>
              <w:rPr>
                <w:color w:val="000000" w:themeColor="text1"/>
              </w:rPr>
            </w:pPr>
            <w:r w:rsidRPr="008F5617">
              <w:rPr>
                <w:color w:val="000000" w:themeColor="text1"/>
              </w:rPr>
              <w:lastRenderedPageBreak/>
              <w:t xml:space="preserve">Prevalence of Hearing Impairment and Risk Factors in </w:t>
            </w:r>
            <w:r w:rsidRPr="008F5617">
              <w:rPr>
                <w:color w:val="000000" w:themeColor="text1"/>
              </w:rPr>
              <w:lastRenderedPageBreak/>
              <w:t>Newborns under Neonatal Hearing Screening Program in Southern City of Karnataka.</w:t>
            </w:r>
          </w:p>
        </w:tc>
      </w:tr>
    </w:tbl>
    <w:p w:rsidR="00180D19" w:rsidRPr="008F5617" w:rsidRDefault="00DA72A4" w:rsidP="00DA72A4">
      <w:pPr>
        <w:pStyle w:val="NormalWebCharChar"/>
        <w:spacing w:before="0" w:beforeAutospacing="0" w:after="0" w:afterAutospacing="0"/>
        <w:rPr>
          <w:color w:val="000000" w:themeColor="text1"/>
        </w:rPr>
      </w:pPr>
      <w:r w:rsidRPr="008F5617">
        <w:rPr>
          <w:color w:val="000000" w:themeColor="text1"/>
        </w:rPr>
        <w:lastRenderedPageBreak/>
        <w:t xml:space="preserve"> </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vii)   TECNOLOGICAL CONSULTANCY SERVICES: Nil</w:t>
      </w:r>
    </w:p>
    <w:p w:rsidR="00DA72A4" w:rsidRPr="008F5617" w:rsidRDefault="00DA72A4" w:rsidP="00DA72A4">
      <w:pPr>
        <w:pStyle w:val="NormalWebCharChar"/>
        <w:spacing w:before="0" w:beforeAutospacing="0" w:after="0" w:afterAutospacing="0"/>
        <w:rPr>
          <w:bCs/>
          <w:color w:val="000000" w:themeColor="text1"/>
        </w:rPr>
      </w:pPr>
      <w:r w:rsidRPr="008F5617">
        <w:rPr>
          <w:color w:val="000000" w:themeColor="text1"/>
        </w:rPr>
        <w:t>viii)  EXTRA CURRICULLAR ACTIVITIES: Nil</w:t>
      </w:r>
    </w:p>
    <w:p w:rsidR="00DA72A4" w:rsidRPr="008F5617" w:rsidRDefault="00DA72A4" w:rsidP="00DA72A4">
      <w:pPr>
        <w:pStyle w:val="NormalWebCharChar"/>
        <w:spacing w:before="0" w:beforeAutospacing="0" w:after="0" w:afterAutospacing="0"/>
        <w:rPr>
          <w:bCs/>
          <w:color w:val="000000" w:themeColor="text1"/>
        </w:rPr>
      </w:pPr>
      <w:r w:rsidRPr="008F5617">
        <w:rPr>
          <w:color w:val="000000" w:themeColor="text1"/>
        </w:rPr>
        <w:t>ix)    VISITORS</w:t>
      </w:r>
    </w:p>
    <w:p w:rsidR="00DA72A4" w:rsidRPr="008F5617" w:rsidRDefault="00DA72A4" w:rsidP="00DA72A4">
      <w:pPr>
        <w:pStyle w:val="NormalWebCharChar"/>
        <w:spacing w:before="0" w:beforeAutospacing="0" w:after="0" w:afterAutospacing="0"/>
        <w:rPr>
          <w:color w:val="000000" w:themeColor="text1"/>
        </w:rPr>
      </w:pPr>
      <w:r w:rsidRPr="008F5617">
        <w:rPr>
          <w:color w:val="000000" w:themeColor="text1"/>
        </w:rPr>
        <w:t>x)     MAJOR EVENTS OF THE MONTH:</w:t>
      </w:r>
    </w:p>
    <w:p w:rsidR="00F1196F" w:rsidRPr="008F5617" w:rsidRDefault="00F1196F" w:rsidP="00230878">
      <w:pPr>
        <w:pStyle w:val="NormalWebCharChar"/>
        <w:numPr>
          <w:ilvl w:val="3"/>
          <w:numId w:val="21"/>
        </w:numPr>
        <w:ind w:left="720" w:hanging="450"/>
        <w:rPr>
          <w:b/>
          <w:color w:val="000000" w:themeColor="text1"/>
        </w:rPr>
      </w:pPr>
      <w:r w:rsidRPr="008F5617">
        <w:rPr>
          <w:b/>
          <w:color w:val="000000" w:themeColor="text1"/>
        </w:rPr>
        <w:t xml:space="preserve">Inauguration of the NBS and OSC center at </w:t>
      </w:r>
      <w:proofErr w:type="spellStart"/>
      <w:r w:rsidRPr="008F5617">
        <w:rPr>
          <w:b/>
          <w:color w:val="000000" w:themeColor="text1"/>
        </w:rPr>
        <w:t>Kalburgi</w:t>
      </w:r>
      <w:proofErr w:type="spellEnd"/>
      <w:r w:rsidRPr="008F5617">
        <w:rPr>
          <w:b/>
          <w:color w:val="000000" w:themeColor="text1"/>
        </w:rPr>
        <w:t>, Karnataka</w:t>
      </w:r>
    </w:p>
    <w:tbl>
      <w:tblPr>
        <w:tblStyle w:val="TableGrid"/>
        <w:tblW w:w="0" w:type="auto"/>
        <w:tblLook w:val="04A0" w:firstRow="1" w:lastRow="0" w:firstColumn="1" w:lastColumn="0" w:noHBand="0" w:noVBand="1"/>
      </w:tblPr>
      <w:tblGrid>
        <w:gridCol w:w="1668"/>
        <w:gridCol w:w="4480"/>
        <w:gridCol w:w="3076"/>
      </w:tblGrid>
      <w:tr w:rsidR="00F1196F" w:rsidRPr="008F5617" w:rsidTr="00FE0024">
        <w:trPr>
          <w:trHeight w:val="251"/>
        </w:trPr>
        <w:tc>
          <w:tcPr>
            <w:tcW w:w="1668" w:type="dxa"/>
            <w:vAlign w:val="center"/>
          </w:tcPr>
          <w:p w:rsidR="00F1196F" w:rsidRPr="008F5617" w:rsidRDefault="00F1196F" w:rsidP="00FE0024">
            <w:pPr>
              <w:pStyle w:val="NormalWebCharChar"/>
              <w:jc w:val="center"/>
              <w:rPr>
                <w:color w:val="000000" w:themeColor="text1"/>
              </w:rPr>
            </w:pPr>
            <w:r w:rsidRPr="008F5617">
              <w:rPr>
                <w:color w:val="000000" w:themeColor="text1"/>
              </w:rPr>
              <w:t>Date</w:t>
            </w:r>
          </w:p>
        </w:tc>
        <w:tc>
          <w:tcPr>
            <w:tcW w:w="4480" w:type="dxa"/>
            <w:vAlign w:val="center"/>
          </w:tcPr>
          <w:p w:rsidR="00F1196F" w:rsidRPr="008F5617" w:rsidRDefault="00F1196F" w:rsidP="00FE0024">
            <w:pPr>
              <w:pStyle w:val="NormalWebCharChar"/>
              <w:jc w:val="center"/>
              <w:rPr>
                <w:color w:val="000000" w:themeColor="text1"/>
              </w:rPr>
            </w:pPr>
            <w:r w:rsidRPr="008F5617">
              <w:rPr>
                <w:color w:val="000000" w:themeColor="text1"/>
              </w:rPr>
              <w:t>Staff</w:t>
            </w:r>
          </w:p>
        </w:tc>
        <w:tc>
          <w:tcPr>
            <w:tcW w:w="3076" w:type="dxa"/>
            <w:vAlign w:val="center"/>
          </w:tcPr>
          <w:p w:rsidR="00F1196F" w:rsidRPr="008F5617" w:rsidRDefault="00F1196F" w:rsidP="00FE0024">
            <w:pPr>
              <w:pStyle w:val="NormalWebCharChar"/>
              <w:jc w:val="center"/>
              <w:rPr>
                <w:color w:val="000000" w:themeColor="text1"/>
              </w:rPr>
            </w:pPr>
            <w:r w:rsidRPr="008F5617">
              <w:rPr>
                <w:color w:val="000000" w:themeColor="text1"/>
              </w:rPr>
              <w:t>Venue</w:t>
            </w:r>
          </w:p>
        </w:tc>
      </w:tr>
      <w:tr w:rsidR="00F1196F" w:rsidRPr="008F5617" w:rsidTr="00FE0024">
        <w:trPr>
          <w:trHeight w:val="251"/>
        </w:trPr>
        <w:tc>
          <w:tcPr>
            <w:tcW w:w="1668" w:type="dxa"/>
            <w:vAlign w:val="center"/>
          </w:tcPr>
          <w:p w:rsidR="00F1196F" w:rsidRPr="008F5617" w:rsidRDefault="00FE0024" w:rsidP="00FE0024">
            <w:pPr>
              <w:pStyle w:val="NormalWebCharChar"/>
              <w:jc w:val="center"/>
              <w:rPr>
                <w:color w:val="000000" w:themeColor="text1"/>
              </w:rPr>
            </w:pPr>
            <w:r w:rsidRPr="008F5617">
              <w:rPr>
                <w:color w:val="000000" w:themeColor="text1"/>
              </w:rPr>
              <w:t>2</w:t>
            </w:r>
            <w:r w:rsidRPr="008F5617">
              <w:rPr>
                <w:color w:val="000000" w:themeColor="text1"/>
                <w:vertAlign w:val="superscript"/>
              </w:rPr>
              <w:t>nd</w:t>
            </w:r>
            <w:r w:rsidRPr="008F5617">
              <w:rPr>
                <w:color w:val="000000" w:themeColor="text1"/>
              </w:rPr>
              <w:t xml:space="preserve"> &amp; 3</w:t>
            </w:r>
            <w:r w:rsidRPr="008F5617">
              <w:rPr>
                <w:color w:val="000000" w:themeColor="text1"/>
                <w:vertAlign w:val="superscript"/>
              </w:rPr>
              <w:t>rd</w:t>
            </w:r>
            <w:r w:rsidRPr="008F5617">
              <w:rPr>
                <w:color w:val="000000" w:themeColor="text1"/>
              </w:rPr>
              <w:t xml:space="preserve"> Feb 2019</w:t>
            </w:r>
          </w:p>
        </w:tc>
        <w:tc>
          <w:tcPr>
            <w:tcW w:w="4480" w:type="dxa"/>
            <w:vAlign w:val="center"/>
          </w:tcPr>
          <w:p w:rsidR="00F1196F" w:rsidRPr="008F5617" w:rsidRDefault="00FE0024" w:rsidP="00FE0024">
            <w:pPr>
              <w:pStyle w:val="NormalWebCharChar"/>
              <w:jc w:val="center"/>
              <w:rPr>
                <w:color w:val="000000" w:themeColor="text1"/>
              </w:rPr>
            </w:pPr>
            <w:r w:rsidRPr="008F5617">
              <w:rPr>
                <w:color w:val="000000" w:themeColor="text1"/>
              </w:rPr>
              <w:t xml:space="preserve">Mr. </w:t>
            </w:r>
            <w:proofErr w:type="spellStart"/>
            <w:r w:rsidRPr="008F5617">
              <w:rPr>
                <w:color w:val="000000" w:themeColor="text1"/>
              </w:rPr>
              <w:t>Sujan</w:t>
            </w:r>
            <w:proofErr w:type="spellEnd"/>
            <w:r w:rsidRPr="008F5617">
              <w:rPr>
                <w:color w:val="000000" w:themeColor="text1"/>
              </w:rPr>
              <w:t xml:space="preserve"> M.J. and Mr. </w:t>
            </w:r>
            <w:proofErr w:type="spellStart"/>
            <w:r w:rsidRPr="008F5617">
              <w:rPr>
                <w:color w:val="000000" w:themeColor="text1"/>
              </w:rPr>
              <w:t>Arunraj</w:t>
            </w:r>
            <w:proofErr w:type="spellEnd"/>
            <w:r w:rsidRPr="008F5617">
              <w:rPr>
                <w:color w:val="000000" w:themeColor="text1"/>
              </w:rPr>
              <w:t xml:space="preserve"> K.</w:t>
            </w:r>
          </w:p>
        </w:tc>
        <w:tc>
          <w:tcPr>
            <w:tcW w:w="3076" w:type="dxa"/>
            <w:vAlign w:val="center"/>
          </w:tcPr>
          <w:p w:rsidR="00F1196F" w:rsidRPr="008F5617" w:rsidRDefault="00FE0024" w:rsidP="00FE0024">
            <w:pPr>
              <w:pStyle w:val="NormalWebCharChar"/>
              <w:jc w:val="center"/>
              <w:rPr>
                <w:color w:val="000000" w:themeColor="text1"/>
              </w:rPr>
            </w:pPr>
            <w:r w:rsidRPr="008F5617">
              <w:rPr>
                <w:color w:val="000000" w:themeColor="text1"/>
              </w:rPr>
              <w:t xml:space="preserve">GIMS, </w:t>
            </w:r>
            <w:proofErr w:type="spellStart"/>
            <w:r w:rsidRPr="008F5617">
              <w:rPr>
                <w:color w:val="000000" w:themeColor="text1"/>
              </w:rPr>
              <w:t>Kalburgi</w:t>
            </w:r>
            <w:proofErr w:type="spellEnd"/>
          </w:p>
        </w:tc>
      </w:tr>
    </w:tbl>
    <w:p w:rsidR="00CE03A1" w:rsidRPr="008F5617" w:rsidRDefault="002E332E" w:rsidP="00CE03A1">
      <w:pPr>
        <w:pStyle w:val="NormalWebCharChar"/>
        <w:rPr>
          <w:b/>
          <w:color w:val="000000" w:themeColor="text1"/>
        </w:rPr>
      </w:pPr>
      <w:r w:rsidRPr="008F5617">
        <w:rPr>
          <w:b/>
          <w:noProof/>
          <w:color w:val="000000" w:themeColor="text1"/>
          <w:lang w:val="en-IN" w:eastAsia="en-IN"/>
        </w:rPr>
        <w:drawing>
          <wp:anchor distT="0" distB="0" distL="114300" distR="114300" simplePos="0" relativeHeight="251657728" behindDoc="1" locked="0" layoutInCell="1" allowOverlap="1" wp14:anchorId="6CF70EA2" wp14:editId="5CF94467">
            <wp:simplePos x="0" y="0"/>
            <wp:positionH relativeFrom="column">
              <wp:posOffset>1071103</wp:posOffset>
            </wp:positionH>
            <wp:positionV relativeFrom="paragraph">
              <wp:posOffset>3554</wp:posOffset>
            </wp:positionV>
            <wp:extent cx="3023870" cy="1463040"/>
            <wp:effectExtent l="0" t="0" r="0" b="0"/>
            <wp:wrapTight wrapText="bothSides">
              <wp:wrapPolygon edited="0">
                <wp:start x="0" y="0"/>
                <wp:lineTo x="0" y="21375"/>
                <wp:lineTo x="21500" y="21375"/>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3870" cy="1463040"/>
                    </a:xfrm>
                    <a:prstGeom prst="rect">
                      <a:avLst/>
                    </a:prstGeom>
                  </pic:spPr>
                </pic:pic>
              </a:graphicData>
            </a:graphic>
            <wp14:sizeRelH relativeFrom="margin">
              <wp14:pctWidth>0</wp14:pctWidth>
            </wp14:sizeRelH>
            <wp14:sizeRelV relativeFrom="margin">
              <wp14:pctHeight>0</wp14:pctHeight>
            </wp14:sizeRelV>
          </wp:anchor>
        </w:drawing>
      </w:r>
    </w:p>
    <w:p w:rsidR="00CE03A1" w:rsidRPr="008F5617" w:rsidRDefault="00CE03A1" w:rsidP="00CE03A1">
      <w:pPr>
        <w:pStyle w:val="NormalWebCharChar"/>
        <w:rPr>
          <w:b/>
          <w:color w:val="000000" w:themeColor="text1"/>
        </w:rPr>
      </w:pPr>
    </w:p>
    <w:p w:rsidR="00CE03A1" w:rsidRPr="008F5617" w:rsidRDefault="00CE03A1" w:rsidP="00CE03A1">
      <w:pPr>
        <w:pStyle w:val="NormalWebCharChar"/>
        <w:rPr>
          <w:b/>
          <w:color w:val="000000" w:themeColor="text1"/>
        </w:rPr>
      </w:pPr>
    </w:p>
    <w:p w:rsidR="00CE03A1" w:rsidRPr="008F5617" w:rsidRDefault="00CE03A1" w:rsidP="00CE03A1">
      <w:pPr>
        <w:pStyle w:val="NormalWebCharChar"/>
        <w:rPr>
          <w:b/>
          <w:color w:val="000000" w:themeColor="text1"/>
        </w:rPr>
      </w:pPr>
    </w:p>
    <w:p w:rsidR="00230878" w:rsidRPr="008F5617" w:rsidRDefault="00230878" w:rsidP="00230878">
      <w:pPr>
        <w:pStyle w:val="NormalWebCharChar"/>
        <w:numPr>
          <w:ilvl w:val="3"/>
          <w:numId w:val="21"/>
        </w:numPr>
        <w:ind w:left="720" w:hanging="450"/>
        <w:rPr>
          <w:b/>
          <w:color w:val="000000" w:themeColor="text1"/>
        </w:rPr>
      </w:pPr>
      <w:r w:rsidRPr="008F5617">
        <w:rPr>
          <w:b/>
          <w:color w:val="000000" w:themeColor="text1"/>
        </w:rPr>
        <w:t>Conducted the first All India Annual NBS Coordinators Meeting through Skype</w:t>
      </w:r>
    </w:p>
    <w:tbl>
      <w:tblPr>
        <w:tblStyle w:val="TableGrid"/>
        <w:tblW w:w="0" w:type="auto"/>
        <w:tblLook w:val="04A0" w:firstRow="1" w:lastRow="0" w:firstColumn="1" w:lastColumn="0" w:noHBand="0" w:noVBand="1"/>
      </w:tblPr>
      <w:tblGrid>
        <w:gridCol w:w="1242"/>
        <w:gridCol w:w="2410"/>
        <w:gridCol w:w="2835"/>
        <w:gridCol w:w="2755"/>
      </w:tblGrid>
      <w:tr w:rsidR="00230878" w:rsidRPr="008F5617" w:rsidTr="00C96AD0">
        <w:tc>
          <w:tcPr>
            <w:tcW w:w="1242" w:type="dxa"/>
            <w:vAlign w:val="center"/>
          </w:tcPr>
          <w:p w:rsidR="00230878" w:rsidRPr="008F5617" w:rsidRDefault="00230878" w:rsidP="00E22949">
            <w:pPr>
              <w:pStyle w:val="NormalWebCharChar"/>
              <w:jc w:val="center"/>
              <w:rPr>
                <w:bCs/>
                <w:color w:val="000000" w:themeColor="text1"/>
              </w:rPr>
            </w:pPr>
            <w:r w:rsidRPr="008F5617">
              <w:rPr>
                <w:bCs/>
                <w:color w:val="000000" w:themeColor="text1"/>
              </w:rPr>
              <w:t>Date</w:t>
            </w:r>
          </w:p>
        </w:tc>
        <w:tc>
          <w:tcPr>
            <w:tcW w:w="2410" w:type="dxa"/>
            <w:vAlign w:val="center"/>
          </w:tcPr>
          <w:p w:rsidR="00230878" w:rsidRPr="008F5617" w:rsidRDefault="00230878" w:rsidP="00E22949">
            <w:pPr>
              <w:pStyle w:val="NormalWebCharChar"/>
              <w:jc w:val="center"/>
              <w:rPr>
                <w:bCs/>
                <w:color w:val="000000" w:themeColor="text1"/>
              </w:rPr>
            </w:pPr>
            <w:r w:rsidRPr="008F5617">
              <w:rPr>
                <w:bCs/>
                <w:color w:val="000000" w:themeColor="text1"/>
              </w:rPr>
              <w:t>Venue</w:t>
            </w:r>
          </w:p>
        </w:tc>
        <w:tc>
          <w:tcPr>
            <w:tcW w:w="2835" w:type="dxa"/>
            <w:vAlign w:val="center"/>
          </w:tcPr>
          <w:p w:rsidR="00230878" w:rsidRPr="008F5617" w:rsidRDefault="00230878" w:rsidP="00E22949">
            <w:pPr>
              <w:pStyle w:val="NormalWebCharChar"/>
              <w:jc w:val="center"/>
              <w:rPr>
                <w:bCs/>
                <w:color w:val="000000" w:themeColor="text1"/>
              </w:rPr>
            </w:pPr>
            <w:r w:rsidRPr="008F5617">
              <w:rPr>
                <w:bCs/>
                <w:color w:val="000000" w:themeColor="text1"/>
              </w:rPr>
              <w:t>Time</w:t>
            </w:r>
          </w:p>
        </w:tc>
        <w:tc>
          <w:tcPr>
            <w:tcW w:w="2755" w:type="dxa"/>
            <w:vAlign w:val="center"/>
          </w:tcPr>
          <w:p w:rsidR="00230878" w:rsidRPr="008F5617" w:rsidRDefault="00230878" w:rsidP="00E22949">
            <w:pPr>
              <w:pStyle w:val="NormalWebCharChar"/>
              <w:jc w:val="center"/>
              <w:rPr>
                <w:bCs/>
                <w:color w:val="000000" w:themeColor="text1"/>
              </w:rPr>
            </w:pPr>
            <w:r w:rsidRPr="008F5617">
              <w:rPr>
                <w:bCs/>
                <w:color w:val="000000" w:themeColor="text1"/>
              </w:rPr>
              <w:t>Staff</w:t>
            </w:r>
          </w:p>
        </w:tc>
      </w:tr>
      <w:tr w:rsidR="00230878" w:rsidRPr="008F5617" w:rsidTr="00C96AD0">
        <w:tc>
          <w:tcPr>
            <w:tcW w:w="1242" w:type="dxa"/>
            <w:vAlign w:val="center"/>
          </w:tcPr>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28</w:t>
            </w:r>
            <w:r w:rsidRPr="008F5617">
              <w:rPr>
                <w:bCs/>
                <w:color w:val="000000" w:themeColor="text1"/>
                <w:vertAlign w:val="superscript"/>
              </w:rPr>
              <w:t>th</w:t>
            </w:r>
            <w:r w:rsidRPr="008F5617">
              <w:rPr>
                <w:bCs/>
                <w:color w:val="000000" w:themeColor="text1"/>
              </w:rPr>
              <w:t xml:space="preserve"> Feb 2019</w:t>
            </w:r>
          </w:p>
        </w:tc>
        <w:tc>
          <w:tcPr>
            <w:tcW w:w="2410" w:type="dxa"/>
            <w:vAlign w:val="center"/>
          </w:tcPr>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Board Room, Administrative Block, AIISH</w:t>
            </w:r>
          </w:p>
        </w:tc>
        <w:tc>
          <w:tcPr>
            <w:tcW w:w="2835" w:type="dxa"/>
            <w:vAlign w:val="center"/>
          </w:tcPr>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10.00 am to 1.30 pm</w:t>
            </w:r>
          </w:p>
        </w:tc>
        <w:tc>
          <w:tcPr>
            <w:tcW w:w="2755" w:type="dxa"/>
            <w:vAlign w:val="center"/>
          </w:tcPr>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 xml:space="preserve">Dr. </w:t>
            </w:r>
            <w:proofErr w:type="spellStart"/>
            <w:r w:rsidRPr="008F5617">
              <w:rPr>
                <w:bCs/>
                <w:color w:val="000000" w:themeColor="text1"/>
              </w:rPr>
              <w:t>Swapna</w:t>
            </w:r>
            <w:proofErr w:type="spellEnd"/>
            <w:r w:rsidRPr="008F5617">
              <w:rPr>
                <w:bCs/>
                <w:color w:val="000000" w:themeColor="text1"/>
              </w:rPr>
              <w:t>,</w:t>
            </w:r>
          </w:p>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 xml:space="preserve">Dr. </w:t>
            </w:r>
            <w:proofErr w:type="spellStart"/>
            <w:r w:rsidRPr="008F5617">
              <w:rPr>
                <w:bCs/>
                <w:color w:val="000000" w:themeColor="text1"/>
              </w:rPr>
              <w:t>Prawin</w:t>
            </w:r>
            <w:proofErr w:type="spellEnd"/>
            <w:r w:rsidRPr="008F5617">
              <w:rPr>
                <w:bCs/>
                <w:color w:val="000000" w:themeColor="text1"/>
              </w:rPr>
              <w:t>,</w:t>
            </w:r>
          </w:p>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 xml:space="preserve">Mr. </w:t>
            </w:r>
            <w:proofErr w:type="spellStart"/>
            <w:r w:rsidRPr="008F5617">
              <w:rPr>
                <w:bCs/>
                <w:color w:val="000000" w:themeColor="text1"/>
              </w:rPr>
              <w:t>Arunraj</w:t>
            </w:r>
            <w:proofErr w:type="spellEnd"/>
            <w:r w:rsidRPr="008F5617">
              <w:rPr>
                <w:bCs/>
                <w:color w:val="000000" w:themeColor="text1"/>
              </w:rPr>
              <w:t>,</w:t>
            </w:r>
          </w:p>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Ms. Juanita,</w:t>
            </w:r>
          </w:p>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 xml:space="preserve">Ms. </w:t>
            </w:r>
            <w:proofErr w:type="spellStart"/>
            <w:r w:rsidRPr="008F5617">
              <w:rPr>
                <w:bCs/>
                <w:color w:val="000000" w:themeColor="text1"/>
              </w:rPr>
              <w:t>Shruthi</w:t>
            </w:r>
            <w:proofErr w:type="spellEnd"/>
            <w:r w:rsidRPr="008F5617">
              <w:rPr>
                <w:bCs/>
                <w:color w:val="000000" w:themeColor="text1"/>
              </w:rPr>
              <w:t>,</w:t>
            </w:r>
          </w:p>
          <w:p w:rsidR="00230878" w:rsidRPr="008F5617" w:rsidRDefault="00230878" w:rsidP="00E22949">
            <w:pPr>
              <w:pStyle w:val="NormalWebCharChar"/>
              <w:spacing w:before="0" w:beforeAutospacing="0" w:after="0" w:afterAutospacing="0"/>
              <w:jc w:val="center"/>
              <w:rPr>
                <w:bCs/>
                <w:color w:val="000000" w:themeColor="text1"/>
              </w:rPr>
            </w:pPr>
            <w:r w:rsidRPr="008F5617">
              <w:rPr>
                <w:bCs/>
                <w:color w:val="000000" w:themeColor="text1"/>
              </w:rPr>
              <w:t xml:space="preserve">Ms. </w:t>
            </w:r>
            <w:proofErr w:type="spellStart"/>
            <w:r w:rsidRPr="008F5617">
              <w:rPr>
                <w:bCs/>
                <w:color w:val="000000" w:themeColor="text1"/>
              </w:rPr>
              <w:t>Nayana</w:t>
            </w:r>
            <w:proofErr w:type="spellEnd"/>
          </w:p>
        </w:tc>
      </w:tr>
    </w:tbl>
    <w:p w:rsidR="00CE03A1" w:rsidRPr="008F5617" w:rsidRDefault="002E332E" w:rsidP="00DA72A4">
      <w:pPr>
        <w:pStyle w:val="NormalWebCharChar"/>
        <w:rPr>
          <w:b/>
          <w:color w:val="000000" w:themeColor="text1"/>
        </w:rPr>
      </w:pPr>
      <w:r w:rsidRPr="008F5617">
        <w:rPr>
          <w:b/>
          <w:noProof/>
          <w:color w:val="000000" w:themeColor="text1"/>
          <w:lang w:val="en-IN" w:eastAsia="en-IN"/>
        </w:rPr>
        <w:drawing>
          <wp:anchor distT="0" distB="0" distL="114300" distR="114300" simplePos="0" relativeHeight="251660800" behindDoc="1" locked="0" layoutInCell="1" allowOverlap="1">
            <wp:simplePos x="0" y="0"/>
            <wp:positionH relativeFrom="column">
              <wp:posOffset>548640</wp:posOffset>
            </wp:positionH>
            <wp:positionV relativeFrom="paragraph">
              <wp:posOffset>28471</wp:posOffset>
            </wp:positionV>
            <wp:extent cx="4630420" cy="2084070"/>
            <wp:effectExtent l="0" t="0" r="0" b="0"/>
            <wp:wrapTight wrapText="bothSides">
              <wp:wrapPolygon edited="0">
                <wp:start x="0" y="0"/>
                <wp:lineTo x="0" y="21324"/>
                <wp:lineTo x="21505" y="21324"/>
                <wp:lineTo x="215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bs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0420" cy="2084070"/>
                    </a:xfrm>
                    <a:prstGeom prst="rect">
                      <a:avLst/>
                    </a:prstGeom>
                  </pic:spPr>
                </pic:pic>
              </a:graphicData>
            </a:graphic>
            <wp14:sizeRelH relativeFrom="margin">
              <wp14:pctWidth>0</wp14:pctWidth>
            </wp14:sizeRelH>
            <wp14:sizeRelV relativeFrom="margin">
              <wp14:pctHeight>0</wp14:pctHeight>
            </wp14:sizeRelV>
          </wp:anchor>
        </w:drawing>
      </w:r>
    </w:p>
    <w:p w:rsidR="00FD5FE6" w:rsidRPr="008F5617" w:rsidRDefault="00FD5FE6" w:rsidP="00DA72A4">
      <w:pPr>
        <w:pStyle w:val="NormalWebCharChar"/>
        <w:rPr>
          <w:b/>
          <w:color w:val="000000" w:themeColor="text1"/>
        </w:rPr>
      </w:pPr>
    </w:p>
    <w:p w:rsidR="00FD5FE6" w:rsidRPr="008F5617" w:rsidRDefault="00FD5FE6" w:rsidP="00DA72A4">
      <w:pPr>
        <w:pStyle w:val="NormalWebCharChar"/>
        <w:rPr>
          <w:b/>
          <w:color w:val="000000" w:themeColor="text1"/>
        </w:rPr>
      </w:pPr>
    </w:p>
    <w:p w:rsidR="00FD5FE6" w:rsidRPr="008F5617" w:rsidRDefault="00FD5FE6" w:rsidP="00DA72A4">
      <w:pPr>
        <w:pStyle w:val="NormalWebCharChar"/>
        <w:rPr>
          <w:b/>
          <w:color w:val="000000" w:themeColor="text1"/>
        </w:rPr>
      </w:pPr>
    </w:p>
    <w:p w:rsidR="003F112F" w:rsidRDefault="003F112F" w:rsidP="00DA72A4">
      <w:pPr>
        <w:pStyle w:val="NormalWebCharChar"/>
        <w:rPr>
          <w:b/>
          <w:color w:val="000000" w:themeColor="text1"/>
        </w:rPr>
      </w:pPr>
    </w:p>
    <w:p w:rsidR="003F112F" w:rsidRDefault="003F112F" w:rsidP="00DA72A4">
      <w:pPr>
        <w:pStyle w:val="NormalWebCharChar"/>
        <w:rPr>
          <w:b/>
          <w:color w:val="000000" w:themeColor="text1"/>
        </w:rPr>
      </w:pPr>
    </w:p>
    <w:p w:rsidR="003F112F" w:rsidRDefault="003F112F" w:rsidP="00DA72A4">
      <w:pPr>
        <w:pStyle w:val="NormalWebCharChar"/>
        <w:rPr>
          <w:b/>
          <w:color w:val="000000" w:themeColor="text1"/>
        </w:rPr>
      </w:pPr>
    </w:p>
    <w:p w:rsidR="004D15F5" w:rsidRPr="008F5617" w:rsidRDefault="00DA72A4" w:rsidP="00DA72A4">
      <w:pPr>
        <w:pStyle w:val="NormalWebCharChar"/>
        <w:rPr>
          <w:b/>
          <w:color w:val="000000" w:themeColor="text1"/>
        </w:rPr>
      </w:pPr>
      <w:bookmarkStart w:id="0" w:name="_GoBack"/>
      <w:bookmarkEnd w:id="0"/>
      <w:r w:rsidRPr="008F5617">
        <w:rPr>
          <w:b/>
          <w:color w:val="000000" w:themeColor="text1"/>
        </w:rPr>
        <w:t>xi) OTHERS:</w:t>
      </w:r>
    </w:p>
    <w:p w:rsidR="007F3297" w:rsidRPr="008F5617" w:rsidRDefault="007F3297" w:rsidP="00F90998">
      <w:pPr>
        <w:pStyle w:val="NormalWebCharChar"/>
        <w:spacing w:before="0" w:beforeAutospacing="0" w:after="0" w:afterAutospacing="0"/>
        <w:rPr>
          <w:b/>
          <w:color w:val="000000" w:themeColor="text1"/>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787"/>
        <w:gridCol w:w="4545"/>
      </w:tblGrid>
      <w:tr w:rsidR="00DA72A4" w:rsidRPr="008F5617" w:rsidTr="00917825">
        <w:trPr>
          <w:jc w:val="center"/>
        </w:trPr>
        <w:tc>
          <w:tcPr>
            <w:tcW w:w="5000" w:type="pct"/>
            <w:gridSpan w:val="3"/>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Dept. Related</w:t>
            </w:r>
          </w:p>
        </w:tc>
      </w:tr>
      <w:tr w:rsidR="00DA72A4" w:rsidRPr="008F5617" w:rsidTr="00917825">
        <w:trPr>
          <w:jc w:val="center"/>
        </w:trPr>
        <w:tc>
          <w:tcPr>
            <w:tcW w:w="492" w:type="pct"/>
          </w:tcPr>
          <w:p w:rsidR="00DA72A4" w:rsidRPr="008F5617" w:rsidRDefault="00DA72A4" w:rsidP="00917825">
            <w:pPr>
              <w:pStyle w:val="NormalWebCharChar"/>
              <w:spacing w:before="0" w:beforeAutospacing="0" w:after="0" w:afterAutospacing="0"/>
              <w:rPr>
                <w:color w:val="000000" w:themeColor="text1"/>
              </w:rPr>
            </w:pPr>
            <w:proofErr w:type="spellStart"/>
            <w:r w:rsidRPr="008F5617">
              <w:rPr>
                <w:color w:val="000000" w:themeColor="text1"/>
              </w:rPr>
              <w:lastRenderedPageBreak/>
              <w:t>S.No</w:t>
            </w:r>
            <w:proofErr w:type="spellEnd"/>
          </w:p>
        </w:tc>
        <w:tc>
          <w:tcPr>
            <w:tcW w:w="204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Particulars</w:t>
            </w:r>
          </w:p>
        </w:tc>
        <w:tc>
          <w:tcPr>
            <w:tcW w:w="2459" w:type="pct"/>
          </w:tcPr>
          <w:p w:rsidR="00DA72A4" w:rsidRPr="008F5617" w:rsidRDefault="00DA72A4" w:rsidP="00917825">
            <w:pPr>
              <w:pStyle w:val="NormalWebCharChar"/>
              <w:spacing w:before="0" w:beforeAutospacing="0" w:after="0" w:afterAutospacing="0"/>
              <w:rPr>
                <w:color w:val="000000" w:themeColor="text1"/>
              </w:rPr>
            </w:pPr>
          </w:p>
        </w:tc>
      </w:tr>
      <w:tr w:rsidR="00DA72A4" w:rsidRPr="008F5617" w:rsidTr="00917825">
        <w:trPr>
          <w:jc w:val="center"/>
        </w:trPr>
        <w:tc>
          <w:tcPr>
            <w:tcW w:w="492"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a</w:t>
            </w:r>
          </w:p>
        </w:tc>
        <w:tc>
          <w:tcPr>
            <w:tcW w:w="204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Computerization activities</w:t>
            </w:r>
          </w:p>
        </w:tc>
        <w:tc>
          <w:tcPr>
            <w:tcW w:w="245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 xml:space="preserve">Computerization of OSC is in process. </w:t>
            </w:r>
          </w:p>
        </w:tc>
      </w:tr>
      <w:tr w:rsidR="00DA72A4" w:rsidRPr="008F5617" w:rsidTr="00917825">
        <w:trPr>
          <w:trHeight w:val="90"/>
          <w:jc w:val="center"/>
        </w:trPr>
        <w:tc>
          <w:tcPr>
            <w:tcW w:w="492"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b</w:t>
            </w:r>
          </w:p>
        </w:tc>
        <w:tc>
          <w:tcPr>
            <w:tcW w:w="204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OSC Related-</w:t>
            </w:r>
          </w:p>
        </w:tc>
        <w:tc>
          <w:tcPr>
            <w:tcW w:w="245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NIL</w:t>
            </w:r>
          </w:p>
        </w:tc>
      </w:tr>
      <w:tr w:rsidR="00DA72A4" w:rsidRPr="008F5617" w:rsidTr="00917825">
        <w:trPr>
          <w:trHeight w:val="90"/>
          <w:jc w:val="center"/>
        </w:trPr>
        <w:tc>
          <w:tcPr>
            <w:tcW w:w="492"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c</w:t>
            </w:r>
          </w:p>
        </w:tc>
        <w:tc>
          <w:tcPr>
            <w:tcW w:w="204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 xml:space="preserve">NBS related- </w:t>
            </w:r>
          </w:p>
        </w:tc>
        <w:tc>
          <w:tcPr>
            <w:tcW w:w="2459" w:type="pct"/>
          </w:tcPr>
          <w:p w:rsidR="00DA72A4" w:rsidRPr="008F5617" w:rsidRDefault="00DA72A4" w:rsidP="00917825">
            <w:pPr>
              <w:pStyle w:val="NormalWebCharChar"/>
              <w:spacing w:before="0" w:beforeAutospacing="0" w:after="0" w:afterAutospacing="0"/>
              <w:rPr>
                <w:color w:val="000000" w:themeColor="text1"/>
              </w:rPr>
            </w:pPr>
            <w:r w:rsidRPr="008F5617">
              <w:rPr>
                <w:color w:val="000000" w:themeColor="text1"/>
              </w:rPr>
              <w:t>NIL</w:t>
            </w:r>
          </w:p>
        </w:tc>
      </w:tr>
    </w:tbl>
    <w:p w:rsidR="00DA72A4" w:rsidRPr="008F5617" w:rsidRDefault="00DA72A4" w:rsidP="00DA72A4">
      <w:pPr>
        <w:pStyle w:val="NormalWebCharChar"/>
        <w:spacing w:before="0" w:beforeAutospacing="0" w:after="0" w:afterAutospacing="0"/>
        <w:rPr>
          <w:b/>
          <w:color w:val="000000" w:themeColor="text1"/>
        </w:rPr>
      </w:pPr>
    </w:p>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 xml:space="preserve">xii) Following staffs were relieved from the department: </w:t>
      </w:r>
      <w:r w:rsidR="00590D9F" w:rsidRPr="008F5617">
        <w:rPr>
          <w:b/>
          <w:color w:val="000000" w:themeColor="text1"/>
        </w:rPr>
        <w:t>00</w:t>
      </w:r>
    </w:p>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 xml:space="preserve">xiii) Following staffs were newly recruited to the department: </w:t>
      </w:r>
      <w:r w:rsidR="00590D9F" w:rsidRPr="008F5617">
        <w:rPr>
          <w:b/>
          <w:color w:val="000000" w:themeColor="text1"/>
        </w:rPr>
        <w:t>00</w:t>
      </w:r>
    </w:p>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xiv) Activities carried out by the staff of the department:</w:t>
      </w:r>
    </w:p>
    <w:p w:rsidR="00CE7B81" w:rsidRPr="008F5617" w:rsidRDefault="00CE7B81" w:rsidP="00DA72A4">
      <w:pPr>
        <w:pStyle w:val="NormalWebCharChar"/>
        <w:spacing w:before="0" w:beforeAutospacing="0" w:after="0" w:afterAutospacing="0"/>
        <w:rPr>
          <w:b/>
          <w:color w:val="000000" w:themeColor="text1"/>
        </w:rPr>
      </w:pPr>
    </w:p>
    <w:tbl>
      <w:tblPr>
        <w:tblStyle w:val="TableGrid"/>
        <w:tblW w:w="0" w:type="auto"/>
        <w:tblInd w:w="-176" w:type="dxa"/>
        <w:tblBorders>
          <w:top w:val="none" w:sz="0" w:space="0" w:color="auto"/>
        </w:tblBorders>
        <w:tblLook w:val="04A0" w:firstRow="1" w:lastRow="0" w:firstColumn="1" w:lastColumn="0" w:noHBand="0" w:noVBand="1"/>
      </w:tblPr>
      <w:tblGrid>
        <w:gridCol w:w="830"/>
        <w:gridCol w:w="2122"/>
        <w:gridCol w:w="2325"/>
        <w:gridCol w:w="4141"/>
      </w:tblGrid>
      <w:tr w:rsidR="00DA72A4" w:rsidRPr="008F5617" w:rsidTr="00E74E9D">
        <w:tc>
          <w:tcPr>
            <w:tcW w:w="770" w:type="dxa"/>
            <w:tcBorders>
              <w:top w:val="single" w:sz="4" w:space="0" w:color="auto"/>
            </w:tcBorders>
          </w:tcPr>
          <w:p w:rsidR="00DA72A4" w:rsidRPr="008F5617" w:rsidRDefault="00DA72A4" w:rsidP="00917825">
            <w:pPr>
              <w:pStyle w:val="NormalWebCharChar"/>
              <w:rPr>
                <w:b/>
                <w:bCs/>
                <w:color w:val="000000" w:themeColor="text1"/>
              </w:rPr>
            </w:pPr>
            <w:proofErr w:type="spellStart"/>
            <w:r w:rsidRPr="008F5617">
              <w:rPr>
                <w:b/>
                <w:bCs/>
                <w:color w:val="000000" w:themeColor="text1"/>
              </w:rPr>
              <w:t>Sl.No</w:t>
            </w:r>
            <w:proofErr w:type="spellEnd"/>
            <w:r w:rsidR="003C35E4" w:rsidRPr="008F5617">
              <w:rPr>
                <w:b/>
                <w:bCs/>
                <w:color w:val="000000" w:themeColor="text1"/>
              </w:rPr>
              <w:t>.</w:t>
            </w:r>
          </w:p>
        </w:tc>
        <w:tc>
          <w:tcPr>
            <w:tcW w:w="2145" w:type="dxa"/>
            <w:tcBorders>
              <w:top w:val="single" w:sz="4" w:space="0" w:color="auto"/>
            </w:tcBorders>
          </w:tcPr>
          <w:p w:rsidR="00DA72A4" w:rsidRPr="008F5617" w:rsidRDefault="00DA72A4" w:rsidP="00917825">
            <w:pPr>
              <w:pStyle w:val="NormalWebCharChar"/>
              <w:rPr>
                <w:b/>
                <w:bCs/>
                <w:color w:val="000000" w:themeColor="text1"/>
              </w:rPr>
            </w:pPr>
            <w:r w:rsidRPr="008F5617">
              <w:rPr>
                <w:b/>
                <w:bCs/>
                <w:color w:val="000000" w:themeColor="text1"/>
              </w:rPr>
              <w:t>Name of the staff</w:t>
            </w:r>
          </w:p>
        </w:tc>
        <w:tc>
          <w:tcPr>
            <w:tcW w:w="2347" w:type="dxa"/>
            <w:tcBorders>
              <w:top w:val="single" w:sz="4" w:space="0" w:color="auto"/>
            </w:tcBorders>
          </w:tcPr>
          <w:p w:rsidR="00DA72A4" w:rsidRPr="008F5617" w:rsidRDefault="00DA72A4" w:rsidP="00917825">
            <w:pPr>
              <w:pStyle w:val="NormalWebCharChar"/>
              <w:rPr>
                <w:b/>
                <w:bCs/>
                <w:color w:val="000000" w:themeColor="text1"/>
              </w:rPr>
            </w:pPr>
            <w:r w:rsidRPr="008F5617">
              <w:rPr>
                <w:b/>
                <w:bCs/>
                <w:color w:val="000000" w:themeColor="text1"/>
              </w:rPr>
              <w:t>Designation</w:t>
            </w:r>
          </w:p>
        </w:tc>
        <w:tc>
          <w:tcPr>
            <w:tcW w:w="4156" w:type="dxa"/>
            <w:tcBorders>
              <w:top w:val="single" w:sz="4" w:space="0" w:color="auto"/>
            </w:tcBorders>
          </w:tcPr>
          <w:p w:rsidR="00DA72A4" w:rsidRPr="008F5617" w:rsidRDefault="00DA72A4" w:rsidP="00917825">
            <w:pPr>
              <w:pStyle w:val="NormalWebCharChar"/>
              <w:rPr>
                <w:b/>
                <w:bCs/>
                <w:color w:val="000000" w:themeColor="text1"/>
              </w:rPr>
            </w:pPr>
            <w:r w:rsidRPr="008F5617">
              <w:rPr>
                <w:b/>
                <w:bCs/>
                <w:color w:val="000000" w:themeColor="text1"/>
              </w:rPr>
              <w:t>Activities</w:t>
            </w:r>
          </w:p>
        </w:tc>
      </w:tr>
      <w:tr w:rsidR="00DA72A4" w:rsidRPr="008F5617" w:rsidTr="00E74E9D">
        <w:trPr>
          <w:trHeight w:val="494"/>
        </w:trPr>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Dr. </w:t>
            </w:r>
            <w:proofErr w:type="spellStart"/>
            <w:r w:rsidRPr="008F5617">
              <w:rPr>
                <w:bCs/>
                <w:color w:val="000000" w:themeColor="text1"/>
              </w:rPr>
              <w:t>Swapna</w:t>
            </w:r>
            <w:proofErr w:type="spellEnd"/>
            <w:r w:rsidR="00766E9F" w:rsidRPr="008F5617">
              <w:rPr>
                <w:bCs/>
                <w:color w:val="000000" w:themeColor="text1"/>
              </w:rPr>
              <w:t>.</w:t>
            </w:r>
            <w:r w:rsidRPr="008F5617">
              <w:rPr>
                <w:bCs/>
                <w:color w:val="000000" w:themeColor="text1"/>
              </w:rPr>
              <w:t xml:space="preserve"> N</w:t>
            </w:r>
            <w:r w:rsidR="00766E9F" w:rsidRPr="008F5617">
              <w:rPr>
                <w:bCs/>
                <w:color w:val="000000" w:themeColor="text1"/>
              </w:rPr>
              <w:t>.</w:t>
            </w:r>
          </w:p>
        </w:tc>
        <w:tc>
          <w:tcPr>
            <w:tcW w:w="2347" w:type="dxa"/>
          </w:tcPr>
          <w:p w:rsidR="00757011" w:rsidRPr="008F5617" w:rsidRDefault="00DA72A4" w:rsidP="00757011">
            <w:pPr>
              <w:pStyle w:val="NormalWebCharChar"/>
              <w:numPr>
                <w:ilvl w:val="0"/>
                <w:numId w:val="19"/>
              </w:numPr>
              <w:ind w:left="238" w:hanging="218"/>
              <w:rPr>
                <w:color w:val="000000" w:themeColor="text1"/>
                <w:lang w:bidi="mr-IN"/>
              </w:rPr>
            </w:pPr>
            <w:r w:rsidRPr="008F5617">
              <w:rPr>
                <w:color w:val="000000" w:themeColor="text1"/>
                <w:lang w:bidi="mr-IN"/>
              </w:rPr>
              <w:t>Associate Professor in Speech Pathology</w:t>
            </w:r>
          </w:p>
          <w:p w:rsidR="00DE644E" w:rsidRPr="008F5617" w:rsidRDefault="00F657CC" w:rsidP="00917825">
            <w:pPr>
              <w:pStyle w:val="NormalWebCharChar"/>
              <w:numPr>
                <w:ilvl w:val="0"/>
                <w:numId w:val="19"/>
              </w:numPr>
              <w:ind w:left="238" w:hanging="218"/>
              <w:rPr>
                <w:color w:val="000000" w:themeColor="text1"/>
                <w:lang w:bidi="mr-IN"/>
              </w:rPr>
            </w:pPr>
            <w:r>
              <w:rPr>
                <w:color w:val="000000" w:themeColor="text1"/>
                <w:lang w:bidi="mr-IN"/>
              </w:rPr>
              <w:t>HO</w:t>
            </w:r>
            <w:r w:rsidR="00DE644E" w:rsidRPr="008F5617">
              <w:rPr>
                <w:color w:val="000000" w:themeColor="text1"/>
                <w:lang w:bidi="mr-IN"/>
              </w:rPr>
              <w:t>D</w:t>
            </w:r>
            <w:r w:rsidR="00EA757E" w:rsidRPr="008F5617">
              <w:rPr>
                <w:color w:val="000000" w:themeColor="text1"/>
                <w:lang w:bidi="mr-IN"/>
              </w:rPr>
              <w:t xml:space="preserve"> – </w:t>
            </w:r>
            <w:r w:rsidR="00DE644E" w:rsidRPr="008F5617">
              <w:rPr>
                <w:color w:val="000000" w:themeColor="text1"/>
                <w:lang w:bidi="mr-IN"/>
              </w:rPr>
              <w:t>POCD</w:t>
            </w:r>
          </w:p>
        </w:tc>
        <w:tc>
          <w:tcPr>
            <w:tcW w:w="4156" w:type="dxa"/>
          </w:tcPr>
          <w:p w:rsidR="00DF1F38" w:rsidRPr="008F5617" w:rsidRDefault="00055C97" w:rsidP="00917825">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Planned and submitted list of Conferences/Seminars/Workshops for the upcoming Academic Year (2019-20).</w:t>
            </w:r>
          </w:p>
          <w:p w:rsidR="00055C97" w:rsidRPr="008F5617" w:rsidRDefault="00055C97" w:rsidP="00917825">
            <w:pPr>
              <w:spacing w:after="0" w:line="240" w:lineRule="auto"/>
              <w:rPr>
                <w:rFonts w:ascii="Times New Roman" w:eastAsia="Times New Roman" w:hAnsi="Times New Roman"/>
                <w:color w:val="000000" w:themeColor="text1"/>
                <w:sz w:val="24"/>
                <w:szCs w:val="24"/>
                <w:lang w:val="en-IN" w:eastAsia="en-IN" w:bidi="ar-SA"/>
              </w:rPr>
            </w:pPr>
          </w:p>
          <w:p w:rsidR="00055C97" w:rsidRPr="008F5617" w:rsidRDefault="00055C97" w:rsidP="00917825">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 xml:space="preserve">Coordinated the Speech and Hearing Camp for </w:t>
            </w:r>
            <w:proofErr w:type="spellStart"/>
            <w:r w:rsidRPr="008F5617">
              <w:rPr>
                <w:rFonts w:ascii="Times New Roman" w:eastAsia="Times New Roman" w:hAnsi="Times New Roman"/>
                <w:color w:val="000000" w:themeColor="text1"/>
                <w:sz w:val="24"/>
                <w:szCs w:val="24"/>
                <w:lang w:val="en-IN" w:eastAsia="en-IN" w:bidi="ar-SA"/>
              </w:rPr>
              <w:t>Kumbh</w:t>
            </w:r>
            <w:proofErr w:type="spellEnd"/>
            <w:r w:rsidRPr="008F5617">
              <w:rPr>
                <w:rFonts w:ascii="Times New Roman" w:eastAsia="Times New Roman" w:hAnsi="Times New Roman"/>
                <w:color w:val="000000" w:themeColor="text1"/>
                <w:sz w:val="24"/>
                <w:szCs w:val="24"/>
                <w:lang w:val="en-IN" w:eastAsia="en-IN" w:bidi="ar-SA"/>
              </w:rPr>
              <w:t xml:space="preserve"> </w:t>
            </w:r>
            <w:proofErr w:type="spellStart"/>
            <w:r w:rsidRPr="008F5617">
              <w:rPr>
                <w:rFonts w:ascii="Times New Roman" w:eastAsia="Times New Roman" w:hAnsi="Times New Roman"/>
                <w:color w:val="000000" w:themeColor="text1"/>
                <w:sz w:val="24"/>
                <w:szCs w:val="24"/>
                <w:lang w:val="en-IN" w:eastAsia="en-IN" w:bidi="ar-SA"/>
              </w:rPr>
              <w:t>Mela</w:t>
            </w:r>
            <w:proofErr w:type="spellEnd"/>
            <w:r w:rsidRPr="008F5617">
              <w:rPr>
                <w:rFonts w:ascii="Times New Roman" w:eastAsia="Times New Roman" w:hAnsi="Times New Roman"/>
                <w:color w:val="000000" w:themeColor="text1"/>
                <w:sz w:val="24"/>
                <w:szCs w:val="24"/>
                <w:lang w:val="en-IN" w:eastAsia="en-IN" w:bidi="ar-SA"/>
              </w:rPr>
              <w:t xml:space="preserve"> at </w:t>
            </w:r>
            <w:proofErr w:type="spellStart"/>
            <w:r w:rsidRPr="008F5617">
              <w:rPr>
                <w:rFonts w:ascii="Times New Roman" w:eastAsia="Times New Roman" w:hAnsi="Times New Roman"/>
                <w:color w:val="000000" w:themeColor="text1"/>
                <w:sz w:val="24"/>
                <w:szCs w:val="24"/>
                <w:lang w:val="en-IN" w:eastAsia="en-IN" w:bidi="ar-SA"/>
              </w:rPr>
              <w:t>Buxar</w:t>
            </w:r>
            <w:proofErr w:type="spellEnd"/>
            <w:r w:rsidRPr="008F5617">
              <w:rPr>
                <w:rFonts w:ascii="Times New Roman" w:eastAsia="Times New Roman" w:hAnsi="Times New Roman"/>
                <w:color w:val="000000" w:themeColor="text1"/>
                <w:sz w:val="24"/>
                <w:szCs w:val="24"/>
                <w:lang w:val="en-IN" w:eastAsia="en-IN" w:bidi="ar-SA"/>
              </w:rPr>
              <w:t>, Bihar on 22</w:t>
            </w:r>
            <w:r w:rsidRPr="008F5617">
              <w:rPr>
                <w:rFonts w:ascii="Times New Roman" w:eastAsia="Times New Roman" w:hAnsi="Times New Roman"/>
                <w:color w:val="000000" w:themeColor="text1"/>
                <w:sz w:val="24"/>
                <w:szCs w:val="24"/>
                <w:vertAlign w:val="superscript"/>
                <w:lang w:val="en-IN" w:eastAsia="en-IN" w:bidi="ar-SA"/>
              </w:rPr>
              <w:t>nd</w:t>
            </w:r>
            <w:r w:rsidRPr="008F5617">
              <w:rPr>
                <w:rFonts w:ascii="Times New Roman" w:eastAsia="Times New Roman" w:hAnsi="Times New Roman"/>
                <w:color w:val="000000" w:themeColor="text1"/>
                <w:sz w:val="24"/>
                <w:szCs w:val="24"/>
                <w:lang w:val="en-IN" w:eastAsia="en-IN" w:bidi="ar-SA"/>
              </w:rPr>
              <w:t xml:space="preserve"> and 23</w:t>
            </w:r>
            <w:r w:rsidRPr="008F5617">
              <w:rPr>
                <w:rFonts w:ascii="Times New Roman" w:eastAsia="Times New Roman" w:hAnsi="Times New Roman"/>
                <w:color w:val="000000" w:themeColor="text1"/>
                <w:sz w:val="24"/>
                <w:szCs w:val="24"/>
                <w:vertAlign w:val="superscript"/>
                <w:lang w:val="en-IN" w:eastAsia="en-IN" w:bidi="ar-SA"/>
              </w:rPr>
              <w:t>rd</w:t>
            </w:r>
            <w:r w:rsidRPr="008F5617">
              <w:rPr>
                <w:rFonts w:ascii="Times New Roman" w:eastAsia="Times New Roman" w:hAnsi="Times New Roman"/>
                <w:color w:val="000000" w:themeColor="text1"/>
                <w:sz w:val="24"/>
                <w:szCs w:val="24"/>
                <w:lang w:val="en-IN" w:eastAsia="en-IN" w:bidi="ar-SA"/>
              </w:rPr>
              <w:t xml:space="preserve"> Feb 2019.</w:t>
            </w:r>
          </w:p>
          <w:p w:rsidR="00055C97" w:rsidRPr="008F5617" w:rsidRDefault="00055C97" w:rsidP="00917825">
            <w:pPr>
              <w:spacing w:after="0" w:line="240" w:lineRule="auto"/>
              <w:rPr>
                <w:rFonts w:ascii="Times New Roman" w:eastAsia="Times New Roman" w:hAnsi="Times New Roman"/>
                <w:color w:val="000000" w:themeColor="text1"/>
                <w:sz w:val="24"/>
                <w:szCs w:val="24"/>
                <w:lang w:val="en-IN" w:eastAsia="en-IN" w:bidi="ar-SA"/>
              </w:rPr>
            </w:pPr>
          </w:p>
          <w:p w:rsidR="00055C97" w:rsidRPr="008F5617" w:rsidRDefault="00055C97" w:rsidP="00917825">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Sent compilation of material from Dept. of POCD for Gandhi Peace Prize.</w:t>
            </w:r>
          </w:p>
          <w:p w:rsidR="0010355D" w:rsidRPr="008F5617" w:rsidRDefault="0010355D" w:rsidP="00917825">
            <w:pPr>
              <w:spacing w:after="0" w:line="240" w:lineRule="auto"/>
              <w:rPr>
                <w:rFonts w:ascii="Times New Roman" w:eastAsia="Times New Roman" w:hAnsi="Times New Roman"/>
                <w:color w:val="000000" w:themeColor="text1"/>
                <w:sz w:val="24"/>
                <w:szCs w:val="24"/>
                <w:lang w:val="en-IN" w:eastAsia="en-IN" w:bidi="ar-SA"/>
              </w:rPr>
            </w:pPr>
          </w:p>
          <w:p w:rsidR="0010355D" w:rsidRPr="008F5617" w:rsidRDefault="0010355D" w:rsidP="00917825">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Attended Workshop on ‘Recent Advances in Visualization of the Vocal Folds’ organised by the Dept. of SLS on 23</w:t>
            </w:r>
            <w:r w:rsidRPr="008F5617">
              <w:rPr>
                <w:rFonts w:ascii="Times New Roman" w:eastAsia="Times New Roman" w:hAnsi="Times New Roman"/>
                <w:color w:val="000000" w:themeColor="text1"/>
                <w:sz w:val="24"/>
                <w:szCs w:val="24"/>
                <w:vertAlign w:val="superscript"/>
                <w:lang w:val="en-IN" w:eastAsia="en-IN" w:bidi="ar-SA"/>
              </w:rPr>
              <w:t>rd</w:t>
            </w:r>
            <w:r w:rsidRPr="008F5617">
              <w:rPr>
                <w:rFonts w:ascii="Times New Roman" w:eastAsia="Times New Roman" w:hAnsi="Times New Roman"/>
                <w:color w:val="000000" w:themeColor="text1"/>
                <w:sz w:val="24"/>
                <w:szCs w:val="24"/>
                <w:lang w:val="en-IN" w:eastAsia="en-IN" w:bidi="ar-SA"/>
              </w:rPr>
              <w:t xml:space="preserve"> Feb 2019.</w:t>
            </w:r>
          </w:p>
          <w:p w:rsidR="003C35E4" w:rsidRPr="008F5617" w:rsidRDefault="003C35E4" w:rsidP="00917825">
            <w:pPr>
              <w:spacing w:after="0" w:line="240" w:lineRule="auto"/>
              <w:rPr>
                <w:rFonts w:ascii="Times New Roman" w:eastAsia="Times New Roman" w:hAnsi="Times New Roman"/>
                <w:color w:val="000000" w:themeColor="text1"/>
                <w:sz w:val="24"/>
                <w:szCs w:val="24"/>
                <w:lang w:val="en-IN" w:eastAsia="en-IN" w:bidi="ar-SA"/>
              </w:rPr>
            </w:pPr>
          </w:p>
          <w:p w:rsidR="003C35E4" w:rsidRPr="008F5617" w:rsidRDefault="003C35E4" w:rsidP="00917825">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Coordinated and attended the All India Annual NBS Coordinators’ Meet on 28</w:t>
            </w:r>
            <w:r w:rsidRPr="008F5617">
              <w:rPr>
                <w:rFonts w:ascii="Times New Roman" w:eastAsia="Times New Roman" w:hAnsi="Times New Roman"/>
                <w:color w:val="000000" w:themeColor="text1"/>
                <w:sz w:val="24"/>
                <w:szCs w:val="24"/>
                <w:vertAlign w:val="superscript"/>
                <w:lang w:val="en-IN" w:eastAsia="en-IN" w:bidi="ar-SA"/>
              </w:rPr>
              <w:t>th</w:t>
            </w:r>
            <w:r w:rsidRPr="008F5617">
              <w:rPr>
                <w:rFonts w:ascii="Times New Roman" w:eastAsia="Times New Roman" w:hAnsi="Times New Roman"/>
                <w:color w:val="000000" w:themeColor="text1"/>
                <w:sz w:val="24"/>
                <w:szCs w:val="24"/>
                <w:lang w:val="en-IN" w:eastAsia="en-IN" w:bidi="ar-SA"/>
              </w:rPr>
              <w:t xml:space="preserve"> February 2019.</w:t>
            </w:r>
          </w:p>
        </w:tc>
      </w:tr>
      <w:tr w:rsidR="00DA72A4" w:rsidRPr="008F5617" w:rsidTr="00E74E9D">
        <w:tc>
          <w:tcPr>
            <w:tcW w:w="770" w:type="dxa"/>
          </w:tcPr>
          <w:p w:rsidR="00DA72A4" w:rsidRPr="008F5617" w:rsidRDefault="00DA72A4" w:rsidP="00607B57">
            <w:pPr>
              <w:pStyle w:val="NormalWebCharChar"/>
              <w:numPr>
                <w:ilvl w:val="0"/>
                <w:numId w:val="9"/>
              </w:numPr>
              <w:rPr>
                <w:bCs/>
                <w:color w:val="000000" w:themeColor="text1"/>
              </w:rPr>
            </w:pPr>
          </w:p>
        </w:tc>
        <w:tc>
          <w:tcPr>
            <w:tcW w:w="2145" w:type="dxa"/>
          </w:tcPr>
          <w:p w:rsidR="00DA72A4" w:rsidRPr="008F5617" w:rsidRDefault="00DA72A4" w:rsidP="00917825">
            <w:pPr>
              <w:pStyle w:val="NormalWebCharChar"/>
              <w:rPr>
                <w:bCs/>
                <w:color w:val="000000" w:themeColor="text1"/>
                <w:shd w:val="clear" w:color="auto" w:fill="FFFFFF"/>
              </w:rPr>
            </w:pPr>
            <w:r w:rsidRPr="008F5617">
              <w:rPr>
                <w:bCs/>
                <w:color w:val="000000" w:themeColor="text1"/>
              </w:rPr>
              <w:t xml:space="preserve">Dr. </w:t>
            </w:r>
            <w:proofErr w:type="spellStart"/>
            <w:r w:rsidRPr="008F5617">
              <w:rPr>
                <w:bCs/>
                <w:color w:val="000000" w:themeColor="text1"/>
              </w:rPr>
              <w:t>Prawin</w:t>
            </w:r>
            <w:proofErr w:type="spellEnd"/>
            <w:r w:rsidRPr="008F5617">
              <w:rPr>
                <w:bCs/>
                <w:color w:val="000000" w:themeColor="text1"/>
              </w:rPr>
              <w:t xml:space="preserve"> Kumar</w:t>
            </w:r>
          </w:p>
        </w:tc>
        <w:tc>
          <w:tcPr>
            <w:tcW w:w="2347" w:type="dxa"/>
          </w:tcPr>
          <w:p w:rsidR="00DA72A4" w:rsidRPr="008F5617" w:rsidRDefault="00DA72A4" w:rsidP="00917825">
            <w:pPr>
              <w:pStyle w:val="NormalWebCharChar"/>
              <w:rPr>
                <w:bCs/>
                <w:color w:val="000000" w:themeColor="text1"/>
                <w:shd w:val="clear" w:color="auto" w:fill="FFFFFF"/>
              </w:rPr>
            </w:pPr>
            <w:r w:rsidRPr="008F5617">
              <w:rPr>
                <w:bCs/>
                <w:color w:val="000000" w:themeColor="text1"/>
                <w:shd w:val="clear" w:color="auto" w:fill="FFFFFF"/>
              </w:rPr>
              <w:t>Associate Professor in Audiology</w:t>
            </w:r>
          </w:p>
        </w:tc>
        <w:tc>
          <w:tcPr>
            <w:tcW w:w="4156" w:type="dxa"/>
          </w:tcPr>
          <w:p w:rsidR="00DA72A4" w:rsidRPr="008F5617" w:rsidRDefault="00A038B2" w:rsidP="00917825">
            <w:pPr>
              <w:pStyle w:val="NormalWebCharChar"/>
              <w:rPr>
                <w:rFonts w:eastAsia="Calibri"/>
                <w:bCs/>
                <w:color w:val="000000" w:themeColor="text1"/>
              </w:rPr>
            </w:pPr>
            <w:r w:rsidRPr="008F5617">
              <w:rPr>
                <w:rFonts w:eastAsia="Calibri"/>
                <w:bCs/>
                <w:color w:val="000000" w:themeColor="text1"/>
              </w:rPr>
              <w:t>Attended and presented paper at 51</w:t>
            </w:r>
            <w:r w:rsidRPr="008F5617">
              <w:rPr>
                <w:rFonts w:eastAsia="Calibri"/>
                <w:bCs/>
                <w:color w:val="000000" w:themeColor="text1"/>
                <w:vertAlign w:val="superscript"/>
              </w:rPr>
              <w:t>st</w:t>
            </w:r>
            <w:r w:rsidRPr="008F5617">
              <w:rPr>
                <w:rFonts w:eastAsia="Calibri"/>
                <w:bCs/>
                <w:color w:val="000000" w:themeColor="text1"/>
              </w:rPr>
              <w:t xml:space="preserve"> ISHACON 2019 held at NIMHANS, </w:t>
            </w:r>
            <w:proofErr w:type="spellStart"/>
            <w:r w:rsidRPr="008F5617">
              <w:rPr>
                <w:rFonts w:eastAsia="Calibri"/>
                <w:bCs/>
                <w:color w:val="000000" w:themeColor="text1"/>
              </w:rPr>
              <w:t>B’lore</w:t>
            </w:r>
            <w:proofErr w:type="spellEnd"/>
            <w:r w:rsidRPr="008F5617">
              <w:rPr>
                <w:rFonts w:eastAsia="Calibri"/>
                <w:bCs/>
                <w:color w:val="000000" w:themeColor="text1"/>
              </w:rPr>
              <w:t xml:space="preserve"> on 8</w:t>
            </w:r>
            <w:r w:rsidRPr="008F5617">
              <w:rPr>
                <w:rFonts w:eastAsia="Calibri"/>
                <w:bCs/>
                <w:color w:val="000000" w:themeColor="text1"/>
                <w:vertAlign w:val="superscript"/>
              </w:rPr>
              <w:t>th</w:t>
            </w:r>
            <w:r w:rsidRPr="008F5617">
              <w:rPr>
                <w:rFonts w:eastAsia="Calibri"/>
                <w:bCs/>
                <w:color w:val="000000" w:themeColor="text1"/>
              </w:rPr>
              <w:t>, 9</w:t>
            </w:r>
            <w:r w:rsidRPr="008F5617">
              <w:rPr>
                <w:rFonts w:eastAsia="Calibri"/>
                <w:bCs/>
                <w:color w:val="000000" w:themeColor="text1"/>
                <w:vertAlign w:val="superscript"/>
              </w:rPr>
              <w:t>th</w:t>
            </w:r>
            <w:r w:rsidRPr="008F5617">
              <w:rPr>
                <w:rFonts w:eastAsia="Calibri"/>
                <w:bCs/>
                <w:color w:val="000000" w:themeColor="text1"/>
              </w:rPr>
              <w:t xml:space="preserve"> and 10</w:t>
            </w:r>
            <w:r w:rsidRPr="008F5617">
              <w:rPr>
                <w:rFonts w:eastAsia="Calibri"/>
                <w:bCs/>
                <w:color w:val="000000" w:themeColor="text1"/>
                <w:vertAlign w:val="superscript"/>
              </w:rPr>
              <w:t>th</w:t>
            </w:r>
            <w:r w:rsidRPr="008F5617">
              <w:rPr>
                <w:rFonts w:eastAsia="Calibri"/>
                <w:bCs/>
                <w:color w:val="000000" w:themeColor="text1"/>
              </w:rPr>
              <w:t xml:space="preserve"> February 2019.</w:t>
            </w:r>
          </w:p>
          <w:p w:rsidR="00A038B2" w:rsidRPr="008F5617" w:rsidRDefault="00A038B2" w:rsidP="00917825">
            <w:pPr>
              <w:pStyle w:val="NormalWebCharChar"/>
              <w:rPr>
                <w:bCs/>
                <w:color w:val="000000" w:themeColor="text1"/>
              </w:rPr>
            </w:pPr>
            <w:r w:rsidRPr="008F5617">
              <w:rPr>
                <w:bCs/>
                <w:color w:val="000000" w:themeColor="text1"/>
              </w:rPr>
              <w:t>Attended the Annual All India NBS Coordinators Meeting 2019 held on 28</w:t>
            </w:r>
            <w:r w:rsidRPr="008F5617">
              <w:rPr>
                <w:bCs/>
                <w:color w:val="000000" w:themeColor="text1"/>
                <w:vertAlign w:val="superscript"/>
              </w:rPr>
              <w:t>th</w:t>
            </w:r>
            <w:r w:rsidRPr="008F5617">
              <w:rPr>
                <w:bCs/>
                <w:color w:val="000000" w:themeColor="text1"/>
              </w:rPr>
              <w:t xml:space="preserve"> February 2019.</w:t>
            </w:r>
          </w:p>
          <w:p w:rsidR="00290B9F" w:rsidRPr="008F5617" w:rsidRDefault="00290B9F" w:rsidP="00917825">
            <w:pPr>
              <w:pStyle w:val="NormalWebCharChar"/>
              <w:rPr>
                <w:rFonts w:eastAsia="Calibri"/>
                <w:bCs/>
                <w:color w:val="000000" w:themeColor="text1"/>
              </w:rPr>
            </w:pPr>
            <w:r w:rsidRPr="008F5617">
              <w:rPr>
                <w:bCs/>
                <w:color w:val="000000" w:themeColor="text1"/>
              </w:rPr>
              <w:t>Monthly verification of data entry.</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Mr. </w:t>
            </w:r>
            <w:proofErr w:type="spellStart"/>
            <w:r w:rsidRPr="008F5617">
              <w:rPr>
                <w:bCs/>
                <w:color w:val="000000" w:themeColor="text1"/>
              </w:rPr>
              <w:t>Arunraj</w:t>
            </w:r>
            <w:proofErr w:type="spellEnd"/>
            <w:r w:rsidRPr="008F5617">
              <w:rPr>
                <w:bCs/>
                <w:color w:val="000000" w:themeColor="text1"/>
              </w:rPr>
              <w:t>. K</w:t>
            </w:r>
          </w:p>
        </w:tc>
        <w:tc>
          <w:tcPr>
            <w:tcW w:w="2347" w:type="dxa"/>
          </w:tcPr>
          <w:p w:rsidR="00DA72A4" w:rsidRPr="008F5617" w:rsidRDefault="00DA72A4" w:rsidP="00917825">
            <w:pPr>
              <w:pStyle w:val="NormalWebCharChar"/>
              <w:rPr>
                <w:color w:val="000000" w:themeColor="text1"/>
                <w:shd w:val="clear" w:color="auto" w:fill="FFFFFF"/>
              </w:rPr>
            </w:pPr>
            <w:r w:rsidRPr="008F5617">
              <w:rPr>
                <w:color w:val="000000" w:themeColor="text1"/>
                <w:shd w:val="clear" w:color="auto" w:fill="FFFFFF"/>
              </w:rPr>
              <w:t>Clinical Assistant</w:t>
            </w:r>
          </w:p>
        </w:tc>
        <w:tc>
          <w:tcPr>
            <w:tcW w:w="4156" w:type="dxa"/>
          </w:tcPr>
          <w:p w:rsidR="007504D7" w:rsidRPr="008F5617" w:rsidRDefault="00F43C6D" w:rsidP="00DF1F38">
            <w:pPr>
              <w:spacing w:after="0" w:line="240" w:lineRule="auto"/>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 xml:space="preserve">Part of AIISH Team to attend inaugural of OSC at GIMS, </w:t>
            </w:r>
            <w:proofErr w:type="spellStart"/>
            <w:r w:rsidRPr="008F5617">
              <w:rPr>
                <w:rFonts w:ascii="Times New Roman" w:hAnsi="Times New Roman"/>
                <w:bCs/>
                <w:color w:val="000000" w:themeColor="text1"/>
                <w:sz w:val="24"/>
                <w:szCs w:val="24"/>
              </w:rPr>
              <w:t>Kalburgi</w:t>
            </w:r>
            <w:proofErr w:type="spellEnd"/>
            <w:r w:rsidRPr="008F5617">
              <w:rPr>
                <w:rFonts w:ascii="Times New Roman" w:hAnsi="Times New Roman"/>
                <w:bCs/>
                <w:color w:val="000000" w:themeColor="text1"/>
                <w:sz w:val="24"/>
                <w:szCs w:val="24"/>
              </w:rPr>
              <w:t xml:space="preserve"> from 1</w:t>
            </w:r>
            <w:r w:rsidRPr="008F5617">
              <w:rPr>
                <w:rFonts w:ascii="Times New Roman" w:hAnsi="Times New Roman"/>
                <w:bCs/>
                <w:color w:val="000000" w:themeColor="text1"/>
                <w:sz w:val="24"/>
                <w:szCs w:val="24"/>
                <w:vertAlign w:val="superscript"/>
              </w:rPr>
              <w:t>st</w:t>
            </w:r>
            <w:r w:rsidRPr="008F5617">
              <w:rPr>
                <w:rFonts w:ascii="Times New Roman" w:hAnsi="Times New Roman"/>
                <w:bCs/>
                <w:color w:val="000000" w:themeColor="text1"/>
                <w:sz w:val="24"/>
                <w:szCs w:val="24"/>
              </w:rPr>
              <w:t xml:space="preserve"> to 4</w:t>
            </w:r>
            <w:r w:rsidRPr="008F5617">
              <w:rPr>
                <w:rFonts w:ascii="Times New Roman" w:hAnsi="Times New Roman"/>
                <w:bCs/>
                <w:color w:val="000000" w:themeColor="text1"/>
                <w:sz w:val="24"/>
                <w:szCs w:val="24"/>
                <w:vertAlign w:val="superscript"/>
              </w:rPr>
              <w:t>th</w:t>
            </w:r>
            <w:r w:rsidRPr="008F5617">
              <w:rPr>
                <w:rFonts w:ascii="Times New Roman" w:hAnsi="Times New Roman"/>
                <w:bCs/>
                <w:color w:val="000000" w:themeColor="text1"/>
                <w:sz w:val="24"/>
                <w:szCs w:val="24"/>
              </w:rPr>
              <w:t xml:space="preserve"> Feb 2019.</w:t>
            </w:r>
          </w:p>
          <w:p w:rsidR="00F43C6D" w:rsidRPr="008F5617" w:rsidRDefault="00F43C6D" w:rsidP="00DF1F38">
            <w:pPr>
              <w:spacing w:after="0" w:line="240" w:lineRule="auto"/>
              <w:rPr>
                <w:rFonts w:ascii="Times New Roman" w:hAnsi="Times New Roman"/>
                <w:bCs/>
                <w:color w:val="000000" w:themeColor="text1"/>
                <w:sz w:val="24"/>
                <w:szCs w:val="24"/>
              </w:rPr>
            </w:pPr>
          </w:p>
          <w:p w:rsidR="00F43C6D" w:rsidRPr="008F5617" w:rsidRDefault="002B03C5" w:rsidP="00DF1F38">
            <w:pPr>
              <w:spacing w:after="0" w:line="240" w:lineRule="auto"/>
              <w:rPr>
                <w:rFonts w:ascii="Times New Roman" w:hAnsi="Times New Roman"/>
                <w:bCs/>
                <w:color w:val="000000" w:themeColor="text1"/>
                <w:sz w:val="24"/>
                <w:szCs w:val="24"/>
              </w:rPr>
            </w:pPr>
            <w:r w:rsidRPr="008F5617">
              <w:rPr>
                <w:rFonts w:ascii="Times New Roman" w:hAnsi="Times New Roman"/>
                <w:color w:val="000000" w:themeColor="text1"/>
                <w:sz w:val="24"/>
                <w:szCs w:val="24"/>
                <w:shd w:val="clear" w:color="auto" w:fill="FFFFFF"/>
              </w:rPr>
              <w:t>Attended and presented 03 papers</w:t>
            </w:r>
            <w:r w:rsidR="00290B9F" w:rsidRPr="008F5617">
              <w:rPr>
                <w:rFonts w:ascii="Times New Roman" w:hAnsi="Times New Roman"/>
                <w:color w:val="000000" w:themeColor="text1"/>
                <w:sz w:val="24"/>
                <w:szCs w:val="24"/>
                <w:shd w:val="clear" w:color="auto" w:fill="FFFFFF"/>
              </w:rPr>
              <w:t xml:space="preserve"> in the 2</w:t>
            </w:r>
            <w:r w:rsidR="00290B9F" w:rsidRPr="008F5617">
              <w:rPr>
                <w:rFonts w:ascii="Times New Roman" w:hAnsi="Times New Roman"/>
                <w:color w:val="000000" w:themeColor="text1"/>
                <w:sz w:val="24"/>
                <w:szCs w:val="24"/>
                <w:shd w:val="clear" w:color="auto" w:fill="FFFFFF"/>
                <w:vertAlign w:val="superscript"/>
              </w:rPr>
              <w:t>nd</w:t>
            </w:r>
            <w:r w:rsidR="00290B9F" w:rsidRPr="008F5617">
              <w:rPr>
                <w:rFonts w:ascii="Times New Roman" w:hAnsi="Times New Roman"/>
                <w:color w:val="000000" w:themeColor="text1"/>
                <w:sz w:val="24"/>
                <w:szCs w:val="24"/>
                <w:shd w:val="clear" w:color="auto" w:fill="FFFFFF"/>
              </w:rPr>
              <w:t> Sound Hearing 2030 World Congress International conference, February 20</w:t>
            </w:r>
            <w:r w:rsidR="00290B9F" w:rsidRPr="008F5617">
              <w:rPr>
                <w:rFonts w:ascii="Times New Roman" w:hAnsi="Times New Roman"/>
                <w:color w:val="000000" w:themeColor="text1"/>
                <w:sz w:val="24"/>
                <w:szCs w:val="24"/>
                <w:shd w:val="clear" w:color="auto" w:fill="FFFFFF"/>
                <w:vertAlign w:val="superscript"/>
              </w:rPr>
              <w:t>th</w:t>
            </w:r>
            <w:r w:rsidR="00290B9F" w:rsidRPr="008F5617">
              <w:rPr>
                <w:rFonts w:ascii="Times New Roman" w:hAnsi="Times New Roman"/>
                <w:color w:val="000000" w:themeColor="text1"/>
                <w:sz w:val="24"/>
                <w:szCs w:val="24"/>
                <w:shd w:val="clear" w:color="auto" w:fill="FFFFFF"/>
              </w:rPr>
              <w:t xml:space="preserve"> – 22</w:t>
            </w:r>
            <w:r w:rsidR="00290B9F" w:rsidRPr="008F5617">
              <w:rPr>
                <w:rFonts w:ascii="Times New Roman" w:hAnsi="Times New Roman"/>
                <w:color w:val="000000" w:themeColor="text1"/>
                <w:sz w:val="24"/>
                <w:szCs w:val="24"/>
                <w:shd w:val="clear" w:color="auto" w:fill="FFFFFF"/>
                <w:vertAlign w:val="superscript"/>
              </w:rPr>
              <w:t>nd</w:t>
            </w:r>
            <w:r w:rsidR="00290B9F" w:rsidRPr="008F5617">
              <w:rPr>
                <w:rFonts w:ascii="Times New Roman" w:hAnsi="Times New Roman"/>
                <w:color w:val="000000" w:themeColor="text1"/>
                <w:sz w:val="24"/>
                <w:szCs w:val="24"/>
                <w:shd w:val="clear" w:color="auto" w:fill="FFFFFF"/>
              </w:rPr>
              <w:t>, 2019 at Bali, Indonesia.</w:t>
            </w:r>
          </w:p>
          <w:p w:rsidR="00983F75" w:rsidRPr="008F5617" w:rsidRDefault="00983F75" w:rsidP="00DF1F38">
            <w:pPr>
              <w:spacing w:after="0" w:line="240" w:lineRule="auto"/>
              <w:rPr>
                <w:rFonts w:ascii="Times New Roman" w:hAnsi="Times New Roman"/>
                <w:bCs/>
                <w:color w:val="000000" w:themeColor="text1"/>
                <w:sz w:val="24"/>
                <w:szCs w:val="24"/>
              </w:rPr>
            </w:pPr>
          </w:p>
          <w:p w:rsidR="00F01C2F" w:rsidRPr="008F5617" w:rsidRDefault="00F01C2F" w:rsidP="00DF1F38">
            <w:pPr>
              <w:spacing w:after="0" w:line="240" w:lineRule="auto"/>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 xml:space="preserve">Provided information layout in the </w:t>
            </w:r>
            <w:r w:rsidRPr="008F5617">
              <w:rPr>
                <w:rFonts w:ascii="Times New Roman" w:hAnsi="Times New Roman"/>
                <w:bCs/>
                <w:color w:val="000000" w:themeColor="text1"/>
                <w:sz w:val="24"/>
                <w:szCs w:val="24"/>
              </w:rPr>
              <w:lastRenderedPageBreak/>
              <w:t>preparation of Gandhian Peace Prize.</w:t>
            </w:r>
          </w:p>
          <w:p w:rsidR="00F01C2F" w:rsidRPr="008F5617" w:rsidRDefault="00F01C2F" w:rsidP="00DF1F38">
            <w:pPr>
              <w:spacing w:after="0" w:line="240" w:lineRule="auto"/>
              <w:rPr>
                <w:rFonts w:ascii="Times New Roman" w:hAnsi="Times New Roman"/>
                <w:bCs/>
                <w:color w:val="000000" w:themeColor="text1"/>
                <w:sz w:val="24"/>
                <w:szCs w:val="24"/>
              </w:rPr>
            </w:pPr>
          </w:p>
          <w:p w:rsidR="00B179DA" w:rsidRPr="008F5617" w:rsidRDefault="007D43FA" w:rsidP="00DF1F38">
            <w:pPr>
              <w:spacing w:after="0" w:line="240" w:lineRule="auto"/>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Verification</w:t>
            </w:r>
            <w:r w:rsidR="00B179DA" w:rsidRPr="008F5617">
              <w:rPr>
                <w:rFonts w:ascii="Times New Roman" w:hAnsi="Times New Roman"/>
                <w:bCs/>
                <w:color w:val="000000" w:themeColor="text1"/>
                <w:sz w:val="24"/>
                <w:szCs w:val="24"/>
              </w:rPr>
              <w:t xml:space="preserve"> of </w:t>
            </w:r>
            <w:proofErr w:type="spellStart"/>
            <w:r w:rsidR="00B179DA" w:rsidRPr="008F5617">
              <w:rPr>
                <w:rFonts w:ascii="Times New Roman" w:hAnsi="Times New Roman"/>
                <w:bCs/>
                <w:color w:val="000000" w:themeColor="text1"/>
                <w:sz w:val="24"/>
                <w:szCs w:val="24"/>
              </w:rPr>
              <w:t>MoU</w:t>
            </w:r>
            <w:proofErr w:type="spellEnd"/>
            <w:r w:rsidR="00B179DA" w:rsidRPr="008F5617">
              <w:rPr>
                <w:rFonts w:ascii="Times New Roman" w:hAnsi="Times New Roman"/>
                <w:bCs/>
                <w:color w:val="000000" w:themeColor="text1"/>
                <w:sz w:val="24"/>
                <w:szCs w:val="24"/>
              </w:rPr>
              <w:t xml:space="preserve"> for </w:t>
            </w:r>
            <w:proofErr w:type="spellStart"/>
            <w:r w:rsidR="00B179DA" w:rsidRPr="008F5617">
              <w:rPr>
                <w:rFonts w:ascii="Times New Roman" w:hAnsi="Times New Roman"/>
                <w:bCs/>
                <w:color w:val="000000" w:themeColor="text1"/>
                <w:sz w:val="24"/>
                <w:szCs w:val="24"/>
              </w:rPr>
              <w:t>Kalbugi</w:t>
            </w:r>
            <w:proofErr w:type="spellEnd"/>
            <w:r w:rsidR="00B179DA" w:rsidRPr="008F5617">
              <w:rPr>
                <w:rFonts w:ascii="Times New Roman" w:hAnsi="Times New Roman"/>
                <w:bCs/>
                <w:color w:val="000000" w:themeColor="text1"/>
                <w:sz w:val="24"/>
                <w:szCs w:val="24"/>
              </w:rPr>
              <w:t xml:space="preserve"> OSC and Mumbai NBS </w:t>
            </w:r>
            <w:r w:rsidRPr="008F5617">
              <w:rPr>
                <w:rFonts w:ascii="Times New Roman" w:hAnsi="Times New Roman"/>
                <w:bCs/>
                <w:color w:val="000000" w:themeColor="text1"/>
                <w:sz w:val="24"/>
                <w:szCs w:val="24"/>
              </w:rPr>
              <w:t>centers</w:t>
            </w:r>
            <w:r w:rsidR="00B179DA" w:rsidRPr="008F5617">
              <w:rPr>
                <w:rFonts w:ascii="Times New Roman" w:hAnsi="Times New Roman"/>
                <w:bCs/>
                <w:color w:val="000000" w:themeColor="text1"/>
                <w:sz w:val="24"/>
                <w:szCs w:val="24"/>
              </w:rPr>
              <w:t>.</w:t>
            </w:r>
          </w:p>
          <w:p w:rsidR="00B179DA" w:rsidRPr="008F5617" w:rsidRDefault="00B179DA" w:rsidP="00DF1F38">
            <w:pPr>
              <w:spacing w:after="0" w:line="240" w:lineRule="auto"/>
              <w:rPr>
                <w:rFonts w:ascii="Times New Roman" w:hAnsi="Times New Roman"/>
                <w:bCs/>
                <w:color w:val="000000" w:themeColor="text1"/>
                <w:sz w:val="24"/>
                <w:szCs w:val="24"/>
              </w:rPr>
            </w:pPr>
          </w:p>
          <w:p w:rsidR="00DA72A4" w:rsidRPr="008F5617" w:rsidRDefault="007504D7" w:rsidP="00DF1F38">
            <w:pPr>
              <w:spacing w:after="0" w:line="240" w:lineRule="auto"/>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Attended the Annual All India NBS Coordinators Meeting 2019 held on 28</w:t>
            </w:r>
            <w:r w:rsidRPr="008F5617">
              <w:rPr>
                <w:rFonts w:ascii="Times New Roman" w:hAnsi="Times New Roman"/>
                <w:bCs/>
                <w:color w:val="000000" w:themeColor="text1"/>
                <w:sz w:val="24"/>
                <w:szCs w:val="24"/>
                <w:vertAlign w:val="superscript"/>
              </w:rPr>
              <w:t>th</w:t>
            </w:r>
            <w:r w:rsidRPr="008F5617">
              <w:rPr>
                <w:rFonts w:ascii="Times New Roman" w:hAnsi="Times New Roman"/>
                <w:bCs/>
                <w:color w:val="000000" w:themeColor="text1"/>
                <w:sz w:val="24"/>
                <w:szCs w:val="24"/>
              </w:rPr>
              <w:t xml:space="preserve"> February 2019.</w:t>
            </w:r>
          </w:p>
          <w:p w:rsidR="00983F75" w:rsidRPr="008F5617" w:rsidRDefault="00983F75" w:rsidP="00DF1F38">
            <w:pPr>
              <w:spacing w:after="0" w:line="240" w:lineRule="auto"/>
              <w:rPr>
                <w:rFonts w:ascii="Times New Roman" w:hAnsi="Times New Roman"/>
                <w:bCs/>
                <w:color w:val="000000" w:themeColor="text1"/>
                <w:sz w:val="24"/>
                <w:szCs w:val="24"/>
              </w:rPr>
            </w:pPr>
          </w:p>
          <w:p w:rsidR="00983F75" w:rsidRPr="008F5617" w:rsidRDefault="00983F75" w:rsidP="00DF1F38">
            <w:pPr>
              <w:spacing w:after="0" w:line="240" w:lineRule="auto"/>
              <w:rPr>
                <w:rFonts w:ascii="Times New Roman" w:hAnsi="Times New Roman"/>
                <w:bCs/>
                <w:color w:val="000000" w:themeColor="text1"/>
                <w:sz w:val="24"/>
                <w:szCs w:val="24"/>
              </w:rPr>
            </w:pPr>
            <w:r w:rsidRPr="008F5617">
              <w:rPr>
                <w:rFonts w:ascii="Times New Roman" w:hAnsi="Times New Roman"/>
                <w:bCs/>
                <w:color w:val="000000" w:themeColor="text1"/>
                <w:sz w:val="24"/>
                <w:szCs w:val="24"/>
              </w:rPr>
              <w:t>Monthly verification of Students’ (UG &amp; PG) attendance.</w:t>
            </w:r>
          </w:p>
          <w:p w:rsidR="00127FA4" w:rsidRPr="008F5617" w:rsidRDefault="00127FA4" w:rsidP="00DF1F38">
            <w:pPr>
              <w:spacing w:after="0" w:line="240" w:lineRule="auto"/>
              <w:rPr>
                <w:rFonts w:ascii="Times New Roman" w:hAnsi="Times New Roman"/>
                <w:bCs/>
                <w:color w:val="000000" w:themeColor="text1"/>
                <w:sz w:val="24"/>
                <w:szCs w:val="24"/>
              </w:rPr>
            </w:pPr>
          </w:p>
          <w:p w:rsidR="00127FA4" w:rsidRPr="008F5617" w:rsidRDefault="00127FA4" w:rsidP="00DF1F38">
            <w:pPr>
              <w:spacing w:after="0" w:line="240" w:lineRule="auto"/>
              <w:rPr>
                <w:rFonts w:ascii="Times New Roman" w:eastAsia="Times New Roman" w:hAnsi="Times New Roman"/>
                <w:bCs/>
                <w:color w:val="000000" w:themeColor="text1"/>
                <w:sz w:val="24"/>
                <w:szCs w:val="24"/>
                <w:lang w:eastAsia="en-IN" w:bidi="ar-SA"/>
              </w:rPr>
            </w:pPr>
            <w:r w:rsidRPr="008F5617">
              <w:rPr>
                <w:rFonts w:ascii="Times New Roman" w:hAnsi="Times New Roman"/>
                <w:bCs/>
                <w:color w:val="000000" w:themeColor="text1"/>
                <w:sz w:val="24"/>
                <w:szCs w:val="24"/>
              </w:rPr>
              <w:t>Monthly verification of Students’ TA.</w:t>
            </w:r>
          </w:p>
        </w:tc>
      </w:tr>
      <w:tr w:rsidR="00DA72A4" w:rsidRPr="008F5617" w:rsidTr="00E74E9D">
        <w:trPr>
          <w:trHeight w:val="557"/>
        </w:trPr>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color w:val="000000" w:themeColor="text1"/>
                <w:shd w:val="clear" w:color="auto" w:fill="FFFFFF"/>
              </w:rPr>
            </w:pPr>
            <w:r w:rsidRPr="008F5617">
              <w:rPr>
                <w:color w:val="000000" w:themeColor="text1"/>
                <w:shd w:val="clear" w:color="auto" w:fill="FFFFFF"/>
              </w:rPr>
              <w:t xml:space="preserve">Ms. </w:t>
            </w:r>
            <w:proofErr w:type="spellStart"/>
            <w:r w:rsidRPr="008F5617">
              <w:rPr>
                <w:color w:val="000000" w:themeColor="text1"/>
                <w:shd w:val="clear" w:color="auto" w:fill="FFFFFF"/>
              </w:rPr>
              <w:t>Tejaswini</w:t>
            </w:r>
            <w:proofErr w:type="spellEnd"/>
            <w:r w:rsidRPr="008F5617">
              <w:rPr>
                <w:color w:val="000000" w:themeColor="text1"/>
                <w:shd w:val="clear" w:color="auto" w:fill="FFFFFF"/>
              </w:rPr>
              <w:t xml:space="preserve"> S</w:t>
            </w:r>
          </w:p>
        </w:tc>
        <w:tc>
          <w:tcPr>
            <w:tcW w:w="2347" w:type="dxa"/>
          </w:tcPr>
          <w:p w:rsidR="00DA72A4" w:rsidRPr="008F5617" w:rsidRDefault="00DA72A4" w:rsidP="00917825">
            <w:pPr>
              <w:pStyle w:val="NormalWebCharChar"/>
              <w:rPr>
                <w:color w:val="000000" w:themeColor="text1"/>
                <w:shd w:val="clear" w:color="auto" w:fill="FFFFFF"/>
                <w:lang w:bidi="mr-IN"/>
              </w:rPr>
            </w:pPr>
            <w:r w:rsidRPr="008F5617">
              <w:rPr>
                <w:color w:val="000000" w:themeColor="text1"/>
              </w:rPr>
              <w:t>Audiologist Grade I</w:t>
            </w:r>
          </w:p>
        </w:tc>
        <w:tc>
          <w:tcPr>
            <w:tcW w:w="4156" w:type="dxa"/>
          </w:tcPr>
          <w:p w:rsidR="007A1C97" w:rsidRPr="008F5617" w:rsidRDefault="007A1C97" w:rsidP="007A1C97">
            <w:pPr>
              <w:pStyle w:val="NormalWebCharChar"/>
              <w:rPr>
                <w:color w:val="000000" w:themeColor="text1"/>
              </w:rPr>
            </w:pPr>
            <w:r w:rsidRPr="008F5617">
              <w:rPr>
                <w:color w:val="000000" w:themeColor="text1"/>
              </w:rPr>
              <w:t xml:space="preserve">Attended </w:t>
            </w:r>
            <w:r w:rsidRPr="008F5617">
              <w:rPr>
                <w:rFonts w:eastAsia="Calibri"/>
                <w:bCs/>
                <w:color w:val="000000" w:themeColor="text1"/>
              </w:rPr>
              <w:t>51</w:t>
            </w:r>
            <w:r w:rsidRPr="008F5617">
              <w:rPr>
                <w:rFonts w:eastAsia="Calibri"/>
                <w:bCs/>
                <w:color w:val="000000" w:themeColor="text1"/>
                <w:vertAlign w:val="superscript"/>
              </w:rPr>
              <w:t>st</w:t>
            </w:r>
            <w:r w:rsidRPr="008F5617">
              <w:rPr>
                <w:rFonts w:eastAsia="Calibri"/>
                <w:bCs/>
                <w:color w:val="000000" w:themeColor="text1"/>
              </w:rPr>
              <w:t xml:space="preserve"> ISHACON 2019 held at NIMHANS, </w:t>
            </w:r>
            <w:proofErr w:type="spellStart"/>
            <w:r w:rsidRPr="008F5617">
              <w:rPr>
                <w:rFonts w:eastAsia="Calibri"/>
                <w:bCs/>
                <w:color w:val="000000" w:themeColor="text1"/>
              </w:rPr>
              <w:t>B’lore</w:t>
            </w:r>
            <w:proofErr w:type="spellEnd"/>
            <w:r w:rsidRPr="008F5617">
              <w:rPr>
                <w:rFonts w:eastAsia="Calibri"/>
                <w:bCs/>
                <w:color w:val="000000" w:themeColor="text1"/>
              </w:rPr>
              <w:t xml:space="preserve"> on 8</w:t>
            </w:r>
            <w:r w:rsidRPr="008F5617">
              <w:rPr>
                <w:rFonts w:eastAsia="Calibri"/>
                <w:bCs/>
                <w:color w:val="000000" w:themeColor="text1"/>
                <w:vertAlign w:val="superscript"/>
              </w:rPr>
              <w:t>th</w:t>
            </w:r>
            <w:r w:rsidRPr="008F5617">
              <w:rPr>
                <w:rFonts w:eastAsia="Calibri"/>
                <w:bCs/>
                <w:color w:val="000000" w:themeColor="text1"/>
              </w:rPr>
              <w:t>, 9</w:t>
            </w:r>
            <w:r w:rsidRPr="008F5617">
              <w:rPr>
                <w:rFonts w:eastAsia="Calibri"/>
                <w:bCs/>
                <w:color w:val="000000" w:themeColor="text1"/>
                <w:vertAlign w:val="superscript"/>
              </w:rPr>
              <w:t>th</w:t>
            </w:r>
            <w:r w:rsidRPr="008F5617">
              <w:rPr>
                <w:rFonts w:eastAsia="Calibri"/>
                <w:bCs/>
                <w:color w:val="000000" w:themeColor="text1"/>
              </w:rPr>
              <w:t xml:space="preserve"> and 10</w:t>
            </w:r>
            <w:r w:rsidRPr="008F5617">
              <w:rPr>
                <w:rFonts w:eastAsia="Calibri"/>
                <w:bCs/>
                <w:color w:val="000000" w:themeColor="text1"/>
                <w:vertAlign w:val="superscript"/>
              </w:rPr>
              <w:t>th</w:t>
            </w:r>
            <w:r w:rsidRPr="008F5617">
              <w:rPr>
                <w:rFonts w:eastAsia="Calibri"/>
                <w:bCs/>
                <w:color w:val="000000" w:themeColor="text1"/>
              </w:rPr>
              <w:t xml:space="preserve"> February 2019.</w:t>
            </w:r>
            <w:r w:rsidRPr="008F5617">
              <w:rPr>
                <w:color w:val="000000" w:themeColor="text1"/>
              </w:rPr>
              <w:t xml:space="preserve"> </w:t>
            </w:r>
          </w:p>
          <w:p w:rsidR="00DA72A4" w:rsidRPr="008F5617" w:rsidRDefault="007A1C97" w:rsidP="007A1C97">
            <w:pPr>
              <w:pStyle w:val="NormalWebCharChar"/>
              <w:rPr>
                <w:rFonts w:eastAsia="Calibri"/>
                <w:bCs/>
                <w:color w:val="000000" w:themeColor="text1"/>
              </w:rPr>
            </w:pPr>
            <w:r w:rsidRPr="008F5617">
              <w:rPr>
                <w:color w:val="000000" w:themeColor="text1"/>
              </w:rPr>
              <w:t>Won best paper award in Audiology at the 51</w:t>
            </w:r>
            <w:r w:rsidRPr="008F5617">
              <w:rPr>
                <w:color w:val="000000" w:themeColor="text1"/>
                <w:vertAlign w:val="superscript"/>
              </w:rPr>
              <w:t>st</w:t>
            </w:r>
            <w:r w:rsidRPr="008F5617">
              <w:rPr>
                <w:color w:val="000000" w:themeColor="text1"/>
              </w:rPr>
              <w:t xml:space="preserve"> ISHACON at </w:t>
            </w:r>
            <w:r w:rsidRPr="008F5617">
              <w:rPr>
                <w:rFonts w:eastAsia="Calibri"/>
                <w:bCs/>
                <w:color w:val="000000" w:themeColor="text1"/>
              </w:rPr>
              <w:t xml:space="preserve">NIMHANS, </w:t>
            </w:r>
            <w:proofErr w:type="spellStart"/>
            <w:r w:rsidRPr="008F5617">
              <w:rPr>
                <w:rFonts w:eastAsia="Calibri"/>
                <w:bCs/>
                <w:color w:val="000000" w:themeColor="text1"/>
              </w:rPr>
              <w:t>B’lore</w:t>
            </w:r>
            <w:proofErr w:type="spellEnd"/>
            <w:r w:rsidRPr="008F5617">
              <w:rPr>
                <w:rFonts w:eastAsia="Calibri"/>
                <w:bCs/>
                <w:color w:val="000000" w:themeColor="text1"/>
              </w:rPr>
              <w:t xml:space="preserve"> on 8</w:t>
            </w:r>
            <w:r w:rsidRPr="008F5617">
              <w:rPr>
                <w:rFonts w:eastAsia="Calibri"/>
                <w:bCs/>
                <w:color w:val="000000" w:themeColor="text1"/>
                <w:vertAlign w:val="superscript"/>
              </w:rPr>
              <w:t>th</w:t>
            </w:r>
            <w:r w:rsidRPr="008F5617">
              <w:rPr>
                <w:rFonts w:eastAsia="Calibri"/>
                <w:bCs/>
                <w:color w:val="000000" w:themeColor="text1"/>
              </w:rPr>
              <w:t>, 9</w:t>
            </w:r>
            <w:r w:rsidRPr="008F5617">
              <w:rPr>
                <w:rFonts w:eastAsia="Calibri"/>
                <w:bCs/>
                <w:color w:val="000000" w:themeColor="text1"/>
                <w:vertAlign w:val="superscript"/>
              </w:rPr>
              <w:t>th</w:t>
            </w:r>
            <w:r w:rsidRPr="008F5617">
              <w:rPr>
                <w:rFonts w:eastAsia="Calibri"/>
                <w:bCs/>
                <w:color w:val="000000" w:themeColor="text1"/>
              </w:rPr>
              <w:t xml:space="preserve"> and 10</w:t>
            </w:r>
            <w:r w:rsidRPr="008F5617">
              <w:rPr>
                <w:rFonts w:eastAsia="Calibri"/>
                <w:bCs/>
                <w:color w:val="000000" w:themeColor="text1"/>
                <w:vertAlign w:val="superscript"/>
              </w:rPr>
              <w:t>th</w:t>
            </w:r>
            <w:r w:rsidRPr="008F5617">
              <w:rPr>
                <w:rFonts w:eastAsia="Calibri"/>
                <w:bCs/>
                <w:color w:val="000000" w:themeColor="text1"/>
              </w:rPr>
              <w:t xml:space="preserve"> February 2019.</w:t>
            </w:r>
          </w:p>
          <w:p w:rsidR="00AB0890" w:rsidRPr="008F5617" w:rsidRDefault="00AB0890" w:rsidP="007A1C97">
            <w:pPr>
              <w:pStyle w:val="NormalWebCharChar"/>
              <w:rPr>
                <w:color w:val="000000" w:themeColor="text1"/>
              </w:rPr>
            </w:pPr>
            <w:r w:rsidRPr="008F5617">
              <w:rPr>
                <w:color w:val="000000" w:themeColor="text1"/>
                <w:lang w:val="en-IN"/>
              </w:rPr>
              <w:t>Prepared Kannada and Hindi NBS posters .</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color w:val="000000" w:themeColor="text1"/>
              </w:rPr>
            </w:pPr>
            <w:r w:rsidRPr="008F5617">
              <w:rPr>
                <w:color w:val="000000" w:themeColor="text1"/>
              </w:rPr>
              <w:t xml:space="preserve">Ms. </w:t>
            </w:r>
            <w:proofErr w:type="spellStart"/>
            <w:r w:rsidRPr="008F5617">
              <w:rPr>
                <w:color w:val="000000" w:themeColor="text1"/>
              </w:rPr>
              <w:t>Bincy</w:t>
            </w:r>
            <w:proofErr w:type="spellEnd"/>
            <w:r w:rsidRPr="008F5617">
              <w:rPr>
                <w:color w:val="000000" w:themeColor="text1"/>
              </w:rPr>
              <w:t xml:space="preserve"> R </w:t>
            </w:r>
            <w:proofErr w:type="spellStart"/>
            <w:r w:rsidRPr="008F5617">
              <w:rPr>
                <w:color w:val="000000" w:themeColor="text1"/>
              </w:rPr>
              <w:t>Kalam</w:t>
            </w:r>
            <w:proofErr w:type="spellEnd"/>
          </w:p>
        </w:tc>
        <w:tc>
          <w:tcPr>
            <w:tcW w:w="2347" w:type="dxa"/>
          </w:tcPr>
          <w:p w:rsidR="00DA72A4" w:rsidRPr="008F5617" w:rsidRDefault="00DA72A4" w:rsidP="00917825">
            <w:pPr>
              <w:pStyle w:val="NormalWebCharChar"/>
              <w:rPr>
                <w:color w:val="000000" w:themeColor="text1"/>
              </w:rPr>
            </w:pPr>
            <w:r w:rsidRPr="008F5617">
              <w:rPr>
                <w:color w:val="000000" w:themeColor="text1"/>
              </w:rPr>
              <w:t>Speech Language Pathologist Grade I</w:t>
            </w:r>
          </w:p>
        </w:tc>
        <w:tc>
          <w:tcPr>
            <w:tcW w:w="4156" w:type="dxa"/>
          </w:tcPr>
          <w:p w:rsidR="009E6B30" w:rsidRPr="008F5617" w:rsidRDefault="005226E5" w:rsidP="009E6B30">
            <w:pPr>
              <w:pStyle w:val="NormalWebCharChar"/>
              <w:rPr>
                <w:color w:val="000000" w:themeColor="text1"/>
              </w:rPr>
            </w:pPr>
            <w:r w:rsidRPr="008F5617">
              <w:rPr>
                <w:color w:val="000000" w:themeColor="text1"/>
              </w:rPr>
              <w:t>Prepar</w:t>
            </w:r>
            <w:r w:rsidR="00760ECA" w:rsidRPr="008F5617">
              <w:rPr>
                <w:color w:val="000000" w:themeColor="text1"/>
              </w:rPr>
              <w:t xml:space="preserve">ation of </w:t>
            </w:r>
            <w:r w:rsidRPr="008F5617">
              <w:rPr>
                <w:color w:val="000000" w:themeColor="text1"/>
              </w:rPr>
              <w:t xml:space="preserve">the </w:t>
            </w:r>
            <w:r w:rsidR="003B6AF4" w:rsidRPr="008F5617">
              <w:rPr>
                <w:color w:val="000000" w:themeColor="text1"/>
              </w:rPr>
              <w:t xml:space="preserve">complete </w:t>
            </w:r>
            <w:r w:rsidRPr="008F5617">
              <w:rPr>
                <w:color w:val="000000" w:themeColor="text1"/>
              </w:rPr>
              <w:t>draft</w:t>
            </w:r>
            <w:r w:rsidR="009E6B30" w:rsidRPr="008F5617">
              <w:rPr>
                <w:color w:val="000000" w:themeColor="text1"/>
              </w:rPr>
              <w:t xml:space="preserve"> of 10 years’ data</w:t>
            </w:r>
            <w:r w:rsidR="003B6AF4" w:rsidRPr="008F5617">
              <w:rPr>
                <w:color w:val="000000" w:themeColor="text1"/>
              </w:rPr>
              <w:t xml:space="preserve"> of Dept. of POCD</w:t>
            </w:r>
            <w:r w:rsidR="009E6B30" w:rsidRPr="008F5617">
              <w:rPr>
                <w:color w:val="000000" w:themeColor="text1"/>
              </w:rPr>
              <w:t xml:space="preserve"> from </w:t>
            </w:r>
            <w:r w:rsidR="003B6AF4" w:rsidRPr="008F5617">
              <w:rPr>
                <w:color w:val="000000" w:themeColor="text1"/>
              </w:rPr>
              <w:t xml:space="preserve">2008 to 2018 </w:t>
            </w:r>
            <w:r w:rsidR="009E6B30" w:rsidRPr="008F5617">
              <w:rPr>
                <w:color w:val="000000" w:themeColor="text1"/>
              </w:rPr>
              <w:t>for the Gandhi Peace Prize.</w:t>
            </w:r>
          </w:p>
          <w:p w:rsidR="00DA72A4" w:rsidRPr="008F5617" w:rsidRDefault="004E2033" w:rsidP="006C0875">
            <w:pPr>
              <w:pStyle w:val="NormalWebCharChar"/>
              <w:rPr>
                <w:color w:val="000000" w:themeColor="text1"/>
              </w:rPr>
            </w:pPr>
            <w:r w:rsidRPr="008F5617">
              <w:rPr>
                <w:color w:val="000000" w:themeColor="text1"/>
              </w:rPr>
              <w:t>Participated in School/</w:t>
            </w:r>
            <w:proofErr w:type="spellStart"/>
            <w:r w:rsidRPr="008F5617">
              <w:rPr>
                <w:color w:val="000000" w:themeColor="text1"/>
              </w:rPr>
              <w:t>Anganwadi</w:t>
            </w:r>
            <w:proofErr w:type="spellEnd"/>
            <w:r w:rsidRPr="008F5617">
              <w:rPr>
                <w:color w:val="000000" w:themeColor="text1"/>
              </w:rPr>
              <w:t xml:space="preserve"> Screening at </w:t>
            </w:r>
            <w:proofErr w:type="spellStart"/>
            <w:r w:rsidRPr="008F5617">
              <w:rPr>
                <w:color w:val="000000" w:themeColor="text1"/>
              </w:rPr>
              <w:t>Bom</w:t>
            </w:r>
            <w:r w:rsidR="007A1C97" w:rsidRPr="008F5617">
              <w:rPr>
                <w:color w:val="000000" w:themeColor="text1"/>
              </w:rPr>
              <w:t>m</w:t>
            </w:r>
            <w:r w:rsidRPr="008F5617">
              <w:rPr>
                <w:color w:val="000000" w:themeColor="text1"/>
              </w:rPr>
              <w:t>anayakahalli</w:t>
            </w:r>
            <w:proofErr w:type="spellEnd"/>
            <w:r w:rsidRPr="008F5617">
              <w:rPr>
                <w:color w:val="000000" w:themeColor="text1"/>
              </w:rPr>
              <w:t xml:space="preserve"> on 25</w:t>
            </w:r>
            <w:r w:rsidRPr="008F5617">
              <w:rPr>
                <w:color w:val="000000" w:themeColor="text1"/>
                <w:vertAlign w:val="superscript"/>
              </w:rPr>
              <w:t>th</w:t>
            </w:r>
            <w:r w:rsidRPr="008F5617">
              <w:rPr>
                <w:color w:val="000000" w:themeColor="text1"/>
              </w:rPr>
              <w:t xml:space="preserve"> Febru</w:t>
            </w:r>
            <w:r w:rsidR="00EC0568" w:rsidRPr="008F5617">
              <w:rPr>
                <w:color w:val="000000" w:themeColor="text1"/>
              </w:rPr>
              <w:t>ary 2019.</w:t>
            </w:r>
          </w:p>
          <w:p w:rsidR="00DE6B37" w:rsidRPr="008F5617" w:rsidRDefault="00DE6B37" w:rsidP="00DE6B37">
            <w:pPr>
              <w:pStyle w:val="NormalWebCharChar"/>
              <w:rPr>
                <w:color w:val="000000" w:themeColor="text1"/>
                <w:lang w:val="en-IN"/>
              </w:rPr>
            </w:pPr>
            <w:r w:rsidRPr="008F5617">
              <w:rPr>
                <w:color w:val="000000" w:themeColor="text1"/>
                <w:lang w:val="en-IN"/>
              </w:rPr>
              <w:t xml:space="preserve">Verified the brochures of </w:t>
            </w:r>
            <w:r w:rsidR="0052415A" w:rsidRPr="008F5617">
              <w:rPr>
                <w:color w:val="000000" w:themeColor="text1"/>
                <w:lang w:val="en-IN"/>
              </w:rPr>
              <w:t xml:space="preserve">Departmental </w:t>
            </w:r>
            <w:r w:rsidRPr="008F5617">
              <w:rPr>
                <w:color w:val="000000" w:themeColor="text1"/>
                <w:lang w:val="en-IN"/>
              </w:rPr>
              <w:t>activities.</w:t>
            </w:r>
          </w:p>
          <w:p w:rsidR="00DE0A89" w:rsidRPr="008F5617" w:rsidRDefault="00DE0A89" w:rsidP="00DE0A89">
            <w:pPr>
              <w:pStyle w:val="NormalWebCharChar"/>
              <w:rPr>
                <w:color w:val="000000" w:themeColor="text1"/>
              </w:rPr>
            </w:pPr>
            <w:r w:rsidRPr="008F5617">
              <w:rPr>
                <w:color w:val="000000" w:themeColor="text1"/>
              </w:rPr>
              <w:t xml:space="preserve">Aided in preparation of MOU for </w:t>
            </w:r>
            <w:proofErr w:type="spellStart"/>
            <w:r w:rsidRPr="008F5617">
              <w:rPr>
                <w:color w:val="000000" w:themeColor="text1"/>
              </w:rPr>
              <w:t>Kalburgi</w:t>
            </w:r>
            <w:proofErr w:type="spellEnd"/>
            <w:r w:rsidRPr="008F5617">
              <w:rPr>
                <w:color w:val="000000" w:themeColor="text1"/>
              </w:rPr>
              <w:t xml:space="preserve"> OSC </w:t>
            </w:r>
            <w:proofErr w:type="spellStart"/>
            <w:r w:rsidRPr="008F5617">
              <w:rPr>
                <w:color w:val="000000" w:themeColor="text1"/>
              </w:rPr>
              <w:t>centre</w:t>
            </w:r>
            <w:proofErr w:type="spellEnd"/>
            <w:r w:rsidRPr="008F5617">
              <w:rPr>
                <w:color w:val="000000" w:themeColor="text1"/>
              </w:rPr>
              <w:t>.</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color w:val="000000" w:themeColor="text1"/>
              </w:rPr>
            </w:pPr>
            <w:r w:rsidRPr="008F5617">
              <w:rPr>
                <w:color w:val="000000" w:themeColor="text1"/>
              </w:rPr>
              <w:t xml:space="preserve">Ms. </w:t>
            </w:r>
            <w:proofErr w:type="spellStart"/>
            <w:r w:rsidRPr="008F5617">
              <w:rPr>
                <w:color w:val="000000" w:themeColor="text1"/>
              </w:rPr>
              <w:t>Pavana</w:t>
            </w:r>
            <w:proofErr w:type="spellEnd"/>
            <w:r w:rsidRPr="008F5617">
              <w:rPr>
                <w:color w:val="000000" w:themeColor="text1"/>
              </w:rPr>
              <w:t xml:space="preserve"> Mohan</w:t>
            </w:r>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Grade I</w:t>
            </w:r>
          </w:p>
        </w:tc>
        <w:tc>
          <w:tcPr>
            <w:tcW w:w="4156" w:type="dxa"/>
          </w:tcPr>
          <w:p w:rsidR="00760ECA" w:rsidRPr="008F5617" w:rsidRDefault="00760ECA" w:rsidP="00760ECA">
            <w:pPr>
              <w:pStyle w:val="NormalWebCharChar"/>
              <w:rPr>
                <w:color w:val="000000" w:themeColor="text1"/>
              </w:rPr>
            </w:pPr>
            <w:r w:rsidRPr="008F5617">
              <w:rPr>
                <w:color w:val="000000" w:themeColor="text1"/>
              </w:rPr>
              <w:t>Preparation of the complete draft of 10 years’ data of Dept. of POCD from 2008 to 2018 for the Gandhi Peace Prize.</w:t>
            </w:r>
          </w:p>
          <w:p w:rsidR="00DA72A4" w:rsidRPr="008F5617" w:rsidRDefault="004E2033" w:rsidP="006C0875">
            <w:pPr>
              <w:pStyle w:val="NormalWebCharChar"/>
              <w:rPr>
                <w:color w:val="000000" w:themeColor="text1"/>
              </w:rPr>
            </w:pPr>
            <w:r w:rsidRPr="008F5617">
              <w:rPr>
                <w:color w:val="000000" w:themeColor="text1"/>
              </w:rPr>
              <w:t>Participated in School/</w:t>
            </w:r>
            <w:proofErr w:type="spellStart"/>
            <w:r w:rsidRPr="008F5617">
              <w:rPr>
                <w:color w:val="000000" w:themeColor="text1"/>
              </w:rPr>
              <w:t>Anganwadi</w:t>
            </w:r>
            <w:proofErr w:type="spellEnd"/>
            <w:r w:rsidRPr="008F5617">
              <w:rPr>
                <w:color w:val="000000" w:themeColor="text1"/>
              </w:rPr>
              <w:t xml:space="preserve"> Screening at </w:t>
            </w:r>
            <w:proofErr w:type="spellStart"/>
            <w:r w:rsidRPr="008F5617">
              <w:rPr>
                <w:color w:val="000000" w:themeColor="text1"/>
              </w:rPr>
              <w:t>Bom</w:t>
            </w:r>
            <w:r w:rsidR="007A1C97" w:rsidRPr="008F5617">
              <w:rPr>
                <w:color w:val="000000" w:themeColor="text1"/>
              </w:rPr>
              <w:t>m</w:t>
            </w:r>
            <w:r w:rsidRPr="008F5617">
              <w:rPr>
                <w:color w:val="000000" w:themeColor="text1"/>
              </w:rPr>
              <w:t>anayakahalli</w:t>
            </w:r>
            <w:proofErr w:type="spellEnd"/>
            <w:r w:rsidRPr="008F5617">
              <w:rPr>
                <w:color w:val="000000" w:themeColor="text1"/>
              </w:rPr>
              <w:t xml:space="preserve"> on 25</w:t>
            </w:r>
            <w:r w:rsidRPr="008F5617">
              <w:rPr>
                <w:color w:val="000000" w:themeColor="text1"/>
                <w:vertAlign w:val="superscript"/>
              </w:rPr>
              <w:t>th</w:t>
            </w:r>
            <w:r w:rsidRPr="008F5617">
              <w:rPr>
                <w:color w:val="000000" w:themeColor="text1"/>
              </w:rPr>
              <w:t xml:space="preserve"> February 2019.</w:t>
            </w:r>
          </w:p>
          <w:p w:rsidR="00760ECA" w:rsidRPr="008F5617" w:rsidRDefault="00760ECA" w:rsidP="00760ECA">
            <w:pPr>
              <w:pStyle w:val="NormalWebCharChar"/>
              <w:rPr>
                <w:color w:val="000000" w:themeColor="text1"/>
              </w:rPr>
            </w:pPr>
            <w:r w:rsidRPr="008F5617">
              <w:rPr>
                <w:color w:val="000000" w:themeColor="text1"/>
              </w:rPr>
              <w:t>Aided in compilation of topics and justifications for NBS conferences/Seminars/Workshops for the following academic year (2019-20).</w:t>
            </w:r>
          </w:p>
          <w:p w:rsidR="00760ECA" w:rsidRPr="008F5617" w:rsidRDefault="00C67DE3" w:rsidP="006C0875">
            <w:pPr>
              <w:pStyle w:val="NormalWebCharChar"/>
              <w:rPr>
                <w:color w:val="000000" w:themeColor="text1"/>
                <w:lang w:val="en-IN"/>
              </w:rPr>
            </w:pPr>
            <w:r w:rsidRPr="008F5617">
              <w:rPr>
                <w:color w:val="000000" w:themeColor="text1"/>
                <w:lang w:val="en-IN"/>
              </w:rPr>
              <w:t>Verified the brochures of Departmental</w:t>
            </w:r>
            <w:r w:rsidR="00AB0890" w:rsidRPr="008F5617">
              <w:rPr>
                <w:color w:val="000000" w:themeColor="text1"/>
                <w:lang w:val="en-IN"/>
              </w:rPr>
              <w:t xml:space="preserve"> </w:t>
            </w:r>
            <w:r w:rsidR="00AB0890" w:rsidRPr="008F5617">
              <w:rPr>
                <w:color w:val="000000" w:themeColor="text1"/>
                <w:lang w:val="en-IN"/>
              </w:rPr>
              <w:lastRenderedPageBreak/>
              <w:t>activities.</w:t>
            </w:r>
          </w:p>
          <w:p w:rsidR="00665135" w:rsidRPr="008F5617" w:rsidRDefault="00665135" w:rsidP="006C0875">
            <w:pPr>
              <w:pStyle w:val="NormalWebCharChar"/>
              <w:rPr>
                <w:color w:val="000000" w:themeColor="text1"/>
                <w:lang w:val="en-IN"/>
              </w:rPr>
            </w:pPr>
            <w:r w:rsidRPr="008F5617">
              <w:rPr>
                <w:color w:val="000000" w:themeColor="text1"/>
              </w:rPr>
              <w:t xml:space="preserve">Aided in preparation of MOU for </w:t>
            </w:r>
            <w:proofErr w:type="spellStart"/>
            <w:r w:rsidRPr="008F5617">
              <w:rPr>
                <w:color w:val="000000" w:themeColor="text1"/>
              </w:rPr>
              <w:t>Kalburgi</w:t>
            </w:r>
            <w:proofErr w:type="spellEnd"/>
            <w:r w:rsidRPr="008F5617">
              <w:rPr>
                <w:color w:val="000000" w:themeColor="text1"/>
              </w:rPr>
              <w:t xml:space="preserve"> OSC </w:t>
            </w:r>
            <w:proofErr w:type="spellStart"/>
            <w:r w:rsidRPr="008F5617">
              <w:rPr>
                <w:color w:val="000000" w:themeColor="text1"/>
              </w:rPr>
              <w:t>centre</w:t>
            </w:r>
            <w:proofErr w:type="spellEnd"/>
            <w:r w:rsidRPr="008F5617">
              <w:rPr>
                <w:color w:val="000000" w:themeColor="text1"/>
              </w:rPr>
              <w:t>.</w:t>
            </w:r>
          </w:p>
          <w:p w:rsidR="00AB0890" w:rsidRPr="008F5617" w:rsidRDefault="00AB0890" w:rsidP="006C0875">
            <w:pPr>
              <w:pStyle w:val="NormalWebCharChar"/>
              <w:rPr>
                <w:color w:val="000000" w:themeColor="text1"/>
                <w:lang w:val="en-IN"/>
              </w:rPr>
            </w:pPr>
            <w:r w:rsidRPr="008F5617">
              <w:rPr>
                <w:color w:val="000000" w:themeColor="text1"/>
                <w:lang w:val="en-IN"/>
              </w:rPr>
              <w:t xml:space="preserve">Prepared Kannada and Hindi NBS </w:t>
            </w:r>
            <w:r w:rsidR="00C67DE3" w:rsidRPr="008F5617">
              <w:rPr>
                <w:color w:val="000000" w:themeColor="text1"/>
                <w:lang w:val="en-IN"/>
              </w:rPr>
              <w:t>posters.</w:t>
            </w:r>
          </w:p>
          <w:p w:rsidR="00416740" w:rsidRPr="008F5617" w:rsidRDefault="00416740" w:rsidP="006C0875">
            <w:pPr>
              <w:pStyle w:val="NormalWebCharChar"/>
              <w:rPr>
                <w:color w:val="000000" w:themeColor="text1"/>
              </w:rPr>
            </w:pPr>
            <w:r w:rsidRPr="008F5617">
              <w:rPr>
                <w:color w:val="000000" w:themeColor="text1"/>
                <w:lang w:val="en-IN"/>
              </w:rPr>
              <w:t>Attended National Seminar on ‘Candidacy and mapping issues in cochlear anomalies’ and ‘cochlear nerve defects’, ‘Outcome measures of cochlear implant’ and ‘Listening training for individuals with hearing Impairment’ from 11.02.2019 to 13.02.2019</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Ms. Juanita Sharon George</w:t>
            </w:r>
          </w:p>
        </w:tc>
        <w:tc>
          <w:tcPr>
            <w:tcW w:w="2347" w:type="dxa"/>
          </w:tcPr>
          <w:p w:rsidR="00DA72A4" w:rsidRPr="008F5617" w:rsidRDefault="00DA72A4" w:rsidP="00917825">
            <w:pPr>
              <w:pStyle w:val="NormalWebCharChar"/>
              <w:rPr>
                <w:color w:val="000000" w:themeColor="text1"/>
              </w:rPr>
            </w:pPr>
            <w:r w:rsidRPr="008F5617">
              <w:rPr>
                <w:color w:val="000000" w:themeColor="text1"/>
              </w:rPr>
              <w:t>Speech Language Pathologist – Grade I</w:t>
            </w:r>
          </w:p>
        </w:tc>
        <w:tc>
          <w:tcPr>
            <w:tcW w:w="4156" w:type="dxa"/>
          </w:tcPr>
          <w:p w:rsidR="00036F49" w:rsidRPr="008F5617" w:rsidRDefault="00036F49" w:rsidP="00344951">
            <w:pPr>
              <w:pStyle w:val="NormalWebCharChar"/>
              <w:rPr>
                <w:color w:val="000000" w:themeColor="text1"/>
              </w:rPr>
            </w:pPr>
            <w:r w:rsidRPr="008F5617">
              <w:rPr>
                <w:color w:val="000000" w:themeColor="text1"/>
              </w:rPr>
              <w:t xml:space="preserve">Attended and presented paper at </w:t>
            </w:r>
            <w:r w:rsidRPr="008F5617">
              <w:rPr>
                <w:rFonts w:eastAsia="Calibri"/>
                <w:bCs/>
                <w:color w:val="000000" w:themeColor="text1"/>
              </w:rPr>
              <w:t>51</w:t>
            </w:r>
            <w:r w:rsidRPr="008F5617">
              <w:rPr>
                <w:rFonts w:eastAsia="Calibri"/>
                <w:bCs/>
                <w:color w:val="000000" w:themeColor="text1"/>
                <w:vertAlign w:val="superscript"/>
              </w:rPr>
              <w:t>st</w:t>
            </w:r>
            <w:r w:rsidRPr="008F5617">
              <w:rPr>
                <w:rFonts w:eastAsia="Calibri"/>
                <w:bCs/>
                <w:color w:val="000000" w:themeColor="text1"/>
              </w:rPr>
              <w:t xml:space="preserve"> ISHACON 2019 held at NIMHANS, </w:t>
            </w:r>
            <w:proofErr w:type="spellStart"/>
            <w:r w:rsidRPr="008F5617">
              <w:rPr>
                <w:rFonts w:eastAsia="Calibri"/>
                <w:bCs/>
                <w:color w:val="000000" w:themeColor="text1"/>
              </w:rPr>
              <w:t>B’lore</w:t>
            </w:r>
            <w:proofErr w:type="spellEnd"/>
            <w:r w:rsidRPr="008F5617">
              <w:rPr>
                <w:rFonts w:eastAsia="Calibri"/>
                <w:bCs/>
                <w:color w:val="000000" w:themeColor="text1"/>
              </w:rPr>
              <w:t xml:space="preserve"> on 8</w:t>
            </w:r>
            <w:r w:rsidRPr="008F5617">
              <w:rPr>
                <w:rFonts w:eastAsia="Calibri"/>
                <w:bCs/>
                <w:color w:val="000000" w:themeColor="text1"/>
                <w:vertAlign w:val="superscript"/>
              </w:rPr>
              <w:t>th</w:t>
            </w:r>
            <w:r w:rsidRPr="008F5617">
              <w:rPr>
                <w:rFonts w:eastAsia="Calibri"/>
                <w:bCs/>
                <w:color w:val="000000" w:themeColor="text1"/>
              </w:rPr>
              <w:t>, 9</w:t>
            </w:r>
            <w:r w:rsidRPr="008F5617">
              <w:rPr>
                <w:rFonts w:eastAsia="Calibri"/>
                <w:bCs/>
                <w:color w:val="000000" w:themeColor="text1"/>
                <w:vertAlign w:val="superscript"/>
              </w:rPr>
              <w:t>th</w:t>
            </w:r>
            <w:r w:rsidRPr="008F5617">
              <w:rPr>
                <w:rFonts w:eastAsia="Calibri"/>
                <w:bCs/>
                <w:color w:val="000000" w:themeColor="text1"/>
              </w:rPr>
              <w:t xml:space="preserve"> and 10</w:t>
            </w:r>
            <w:r w:rsidRPr="008F5617">
              <w:rPr>
                <w:rFonts w:eastAsia="Calibri"/>
                <w:bCs/>
                <w:color w:val="000000" w:themeColor="text1"/>
                <w:vertAlign w:val="superscript"/>
              </w:rPr>
              <w:t>th</w:t>
            </w:r>
            <w:r w:rsidRPr="008F5617">
              <w:rPr>
                <w:rFonts w:eastAsia="Calibri"/>
                <w:bCs/>
                <w:color w:val="000000" w:themeColor="text1"/>
              </w:rPr>
              <w:t xml:space="preserve"> February 2019.</w:t>
            </w:r>
            <w:r w:rsidRPr="008F5617">
              <w:rPr>
                <w:color w:val="000000" w:themeColor="text1"/>
              </w:rPr>
              <w:t xml:space="preserve"> </w:t>
            </w:r>
          </w:p>
          <w:p w:rsidR="001546F0" w:rsidRPr="008F5617" w:rsidRDefault="001546F0" w:rsidP="00344951">
            <w:pPr>
              <w:pStyle w:val="NormalWebCharChar"/>
              <w:rPr>
                <w:color w:val="000000" w:themeColor="text1"/>
              </w:rPr>
            </w:pPr>
            <w:r w:rsidRPr="008F5617">
              <w:rPr>
                <w:color w:val="000000" w:themeColor="text1"/>
              </w:rPr>
              <w:t>Aided in compilation of topics and justification</w:t>
            </w:r>
            <w:r w:rsidR="00B804A3" w:rsidRPr="008F5617">
              <w:rPr>
                <w:color w:val="000000" w:themeColor="text1"/>
              </w:rPr>
              <w:t>s</w:t>
            </w:r>
            <w:r w:rsidRPr="008F5617">
              <w:rPr>
                <w:color w:val="000000" w:themeColor="text1"/>
              </w:rPr>
              <w:t xml:space="preserve"> for</w:t>
            </w:r>
            <w:r w:rsidR="003B6AF4" w:rsidRPr="008F5617">
              <w:rPr>
                <w:color w:val="000000" w:themeColor="text1"/>
              </w:rPr>
              <w:t xml:space="preserve"> c</w:t>
            </w:r>
            <w:r w:rsidRPr="008F5617">
              <w:rPr>
                <w:color w:val="000000" w:themeColor="text1"/>
              </w:rPr>
              <w:t>onferences/Seminars/Workshops for the following academic year (2019-20).</w:t>
            </w:r>
          </w:p>
          <w:p w:rsidR="00055C97" w:rsidRPr="008F5617" w:rsidRDefault="00055C97" w:rsidP="00055C97">
            <w:pPr>
              <w:spacing w:after="0" w:line="240" w:lineRule="auto"/>
              <w:rPr>
                <w:rFonts w:ascii="Times New Roman" w:eastAsia="Times New Roman" w:hAnsi="Times New Roman"/>
                <w:color w:val="000000" w:themeColor="text1"/>
                <w:sz w:val="24"/>
                <w:szCs w:val="24"/>
                <w:lang w:val="en-IN" w:eastAsia="en-IN" w:bidi="ar-SA"/>
              </w:rPr>
            </w:pPr>
            <w:r w:rsidRPr="008F5617">
              <w:rPr>
                <w:rFonts w:ascii="Times New Roman" w:eastAsia="Times New Roman" w:hAnsi="Times New Roman"/>
                <w:color w:val="000000" w:themeColor="text1"/>
                <w:sz w:val="24"/>
                <w:szCs w:val="24"/>
                <w:lang w:val="en-IN" w:eastAsia="en-IN" w:bidi="ar-SA"/>
              </w:rPr>
              <w:t xml:space="preserve">Aided in coordination of the Speech and Hearing Camp for </w:t>
            </w:r>
            <w:proofErr w:type="spellStart"/>
            <w:r w:rsidRPr="008F5617">
              <w:rPr>
                <w:rFonts w:ascii="Times New Roman" w:eastAsia="Times New Roman" w:hAnsi="Times New Roman"/>
                <w:color w:val="000000" w:themeColor="text1"/>
                <w:sz w:val="24"/>
                <w:szCs w:val="24"/>
                <w:lang w:val="en-IN" w:eastAsia="en-IN" w:bidi="ar-SA"/>
              </w:rPr>
              <w:t>Kumbh</w:t>
            </w:r>
            <w:proofErr w:type="spellEnd"/>
            <w:r w:rsidRPr="008F5617">
              <w:rPr>
                <w:rFonts w:ascii="Times New Roman" w:eastAsia="Times New Roman" w:hAnsi="Times New Roman"/>
                <w:color w:val="000000" w:themeColor="text1"/>
                <w:sz w:val="24"/>
                <w:szCs w:val="24"/>
                <w:lang w:val="en-IN" w:eastAsia="en-IN" w:bidi="ar-SA"/>
              </w:rPr>
              <w:t xml:space="preserve"> </w:t>
            </w:r>
            <w:proofErr w:type="spellStart"/>
            <w:r w:rsidRPr="008F5617">
              <w:rPr>
                <w:rFonts w:ascii="Times New Roman" w:eastAsia="Times New Roman" w:hAnsi="Times New Roman"/>
                <w:color w:val="000000" w:themeColor="text1"/>
                <w:sz w:val="24"/>
                <w:szCs w:val="24"/>
                <w:lang w:val="en-IN" w:eastAsia="en-IN" w:bidi="ar-SA"/>
              </w:rPr>
              <w:t>Mela</w:t>
            </w:r>
            <w:proofErr w:type="spellEnd"/>
            <w:r w:rsidRPr="008F5617">
              <w:rPr>
                <w:rFonts w:ascii="Times New Roman" w:eastAsia="Times New Roman" w:hAnsi="Times New Roman"/>
                <w:color w:val="000000" w:themeColor="text1"/>
                <w:sz w:val="24"/>
                <w:szCs w:val="24"/>
                <w:lang w:val="en-IN" w:eastAsia="en-IN" w:bidi="ar-SA"/>
              </w:rPr>
              <w:t xml:space="preserve"> at </w:t>
            </w:r>
            <w:proofErr w:type="spellStart"/>
            <w:r w:rsidRPr="008F5617">
              <w:rPr>
                <w:rFonts w:ascii="Times New Roman" w:eastAsia="Times New Roman" w:hAnsi="Times New Roman"/>
                <w:color w:val="000000" w:themeColor="text1"/>
                <w:sz w:val="24"/>
                <w:szCs w:val="24"/>
                <w:lang w:val="en-IN" w:eastAsia="en-IN" w:bidi="ar-SA"/>
              </w:rPr>
              <w:t>Buxar</w:t>
            </w:r>
            <w:proofErr w:type="spellEnd"/>
            <w:r w:rsidRPr="008F5617">
              <w:rPr>
                <w:rFonts w:ascii="Times New Roman" w:eastAsia="Times New Roman" w:hAnsi="Times New Roman"/>
                <w:color w:val="000000" w:themeColor="text1"/>
                <w:sz w:val="24"/>
                <w:szCs w:val="24"/>
                <w:lang w:val="en-IN" w:eastAsia="en-IN" w:bidi="ar-SA"/>
              </w:rPr>
              <w:t>, Bihar on 22</w:t>
            </w:r>
            <w:r w:rsidRPr="008F5617">
              <w:rPr>
                <w:rFonts w:ascii="Times New Roman" w:eastAsia="Times New Roman" w:hAnsi="Times New Roman"/>
                <w:color w:val="000000" w:themeColor="text1"/>
                <w:sz w:val="24"/>
                <w:szCs w:val="24"/>
                <w:vertAlign w:val="superscript"/>
                <w:lang w:val="en-IN" w:eastAsia="en-IN" w:bidi="ar-SA"/>
              </w:rPr>
              <w:t>nd</w:t>
            </w:r>
            <w:r w:rsidRPr="008F5617">
              <w:rPr>
                <w:rFonts w:ascii="Times New Roman" w:eastAsia="Times New Roman" w:hAnsi="Times New Roman"/>
                <w:color w:val="000000" w:themeColor="text1"/>
                <w:sz w:val="24"/>
                <w:szCs w:val="24"/>
                <w:lang w:val="en-IN" w:eastAsia="en-IN" w:bidi="ar-SA"/>
              </w:rPr>
              <w:t xml:space="preserve"> and 23</w:t>
            </w:r>
            <w:r w:rsidRPr="008F5617">
              <w:rPr>
                <w:rFonts w:ascii="Times New Roman" w:eastAsia="Times New Roman" w:hAnsi="Times New Roman"/>
                <w:color w:val="000000" w:themeColor="text1"/>
                <w:sz w:val="24"/>
                <w:szCs w:val="24"/>
                <w:vertAlign w:val="superscript"/>
                <w:lang w:val="en-IN" w:eastAsia="en-IN" w:bidi="ar-SA"/>
              </w:rPr>
              <w:t>rd</w:t>
            </w:r>
            <w:r w:rsidRPr="008F5617">
              <w:rPr>
                <w:rFonts w:ascii="Times New Roman" w:eastAsia="Times New Roman" w:hAnsi="Times New Roman"/>
                <w:color w:val="000000" w:themeColor="text1"/>
                <w:sz w:val="24"/>
                <w:szCs w:val="24"/>
                <w:lang w:val="en-IN" w:eastAsia="en-IN" w:bidi="ar-SA"/>
              </w:rPr>
              <w:t xml:space="preserve"> Feb 2019.</w:t>
            </w:r>
          </w:p>
          <w:p w:rsidR="00506E46" w:rsidRPr="008F5617" w:rsidRDefault="004E2033" w:rsidP="00344951">
            <w:pPr>
              <w:pStyle w:val="NormalWebCharChar"/>
              <w:rPr>
                <w:color w:val="000000" w:themeColor="text1"/>
              </w:rPr>
            </w:pPr>
            <w:r w:rsidRPr="008F5617">
              <w:rPr>
                <w:color w:val="000000" w:themeColor="text1"/>
              </w:rPr>
              <w:t>Participated in School/</w:t>
            </w:r>
            <w:proofErr w:type="spellStart"/>
            <w:r w:rsidRPr="008F5617">
              <w:rPr>
                <w:color w:val="000000" w:themeColor="text1"/>
              </w:rPr>
              <w:t>Anganwadi</w:t>
            </w:r>
            <w:proofErr w:type="spellEnd"/>
            <w:r w:rsidRPr="008F5617">
              <w:rPr>
                <w:color w:val="000000" w:themeColor="text1"/>
              </w:rPr>
              <w:t xml:space="preserve"> Screening at </w:t>
            </w:r>
            <w:proofErr w:type="spellStart"/>
            <w:r w:rsidRPr="008F5617">
              <w:rPr>
                <w:color w:val="000000" w:themeColor="text1"/>
              </w:rPr>
              <w:t>Bomanayakahalli</w:t>
            </w:r>
            <w:proofErr w:type="spellEnd"/>
            <w:r w:rsidRPr="008F5617">
              <w:rPr>
                <w:color w:val="000000" w:themeColor="text1"/>
              </w:rPr>
              <w:t xml:space="preserve"> on 25</w:t>
            </w:r>
            <w:r w:rsidRPr="008F5617">
              <w:rPr>
                <w:color w:val="000000" w:themeColor="text1"/>
                <w:vertAlign w:val="superscript"/>
              </w:rPr>
              <w:t>th</w:t>
            </w:r>
            <w:r w:rsidRPr="008F5617">
              <w:rPr>
                <w:color w:val="000000" w:themeColor="text1"/>
              </w:rPr>
              <w:t xml:space="preserve"> February 2019.</w:t>
            </w:r>
          </w:p>
          <w:p w:rsidR="00260518" w:rsidRPr="008F5617" w:rsidRDefault="00260518" w:rsidP="00344951">
            <w:pPr>
              <w:pStyle w:val="NormalWebCharChar"/>
              <w:rPr>
                <w:color w:val="000000" w:themeColor="text1"/>
              </w:rPr>
            </w:pPr>
            <w:r w:rsidRPr="008F5617">
              <w:rPr>
                <w:color w:val="000000" w:themeColor="text1"/>
              </w:rPr>
              <w:t>Aided in compilation of 10 years’ data from the Dept. of POCD for the Gandhi Peace Prize.</w:t>
            </w:r>
          </w:p>
          <w:p w:rsidR="00760ECA" w:rsidRPr="008F5617" w:rsidRDefault="008C0186" w:rsidP="008C0186">
            <w:pPr>
              <w:pStyle w:val="NormalWebCharChar"/>
              <w:rPr>
                <w:color w:val="000000" w:themeColor="text1"/>
              </w:rPr>
            </w:pPr>
            <w:r w:rsidRPr="008F5617">
              <w:rPr>
                <w:color w:val="000000" w:themeColor="text1"/>
              </w:rPr>
              <w:t>Preparation</w:t>
            </w:r>
            <w:r w:rsidR="00760ECA" w:rsidRPr="008F5617">
              <w:rPr>
                <w:color w:val="000000" w:themeColor="text1"/>
              </w:rPr>
              <w:t xml:space="preserve"> of proceedings of the seminar on ‘Ageing and Elderly Care in Communication Disorders: Strategic Guidelines’ organized on 10th and 11th January, 2019.</w:t>
            </w:r>
          </w:p>
          <w:p w:rsidR="004E2033" w:rsidRPr="008F5617" w:rsidRDefault="004E2033" w:rsidP="00344951">
            <w:pPr>
              <w:pStyle w:val="NormalWebCharChar"/>
              <w:rPr>
                <w:color w:val="000000" w:themeColor="text1"/>
              </w:rPr>
            </w:pPr>
            <w:r w:rsidRPr="008F5617">
              <w:rPr>
                <w:color w:val="000000" w:themeColor="text1"/>
              </w:rPr>
              <w:t>Attended the Annual All India NBS Coordinators Meeting 2019 held on 28</w:t>
            </w:r>
            <w:r w:rsidRPr="008F5617">
              <w:rPr>
                <w:color w:val="000000" w:themeColor="text1"/>
                <w:vertAlign w:val="superscript"/>
              </w:rPr>
              <w:t>th</w:t>
            </w:r>
            <w:r w:rsidRPr="008F5617">
              <w:rPr>
                <w:color w:val="000000" w:themeColor="text1"/>
              </w:rPr>
              <w:t xml:space="preserve"> February 2019.</w:t>
            </w:r>
          </w:p>
          <w:p w:rsidR="00740767" w:rsidRPr="008F5617" w:rsidRDefault="00740767" w:rsidP="00344951">
            <w:pPr>
              <w:pStyle w:val="NormalWebCharChar"/>
              <w:rPr>
                <w:color w:val="000000" w:themeColor="text1"/>
              </w:rPr>
            </w:pPr>
            <w:r w:rsidRPr="008F5617">
              <w:rPr>
                <w:color w:val="000000" w:themeColor="text1"/>
              </w:rPr>
              <w:t>Preparation of POCD Monthly Report.</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Ms. </w:t>
            </w:r>
            <w:proofErr w:type="spellStart"/>
            <w:r w:rsidRPr="008F5617">
              <w:rPr>
                <w:bCs/>
                <w:color w:val="000000" w:themeColor="text1"/>
              </w:rPr>
              <w:t>Prithivi</w:t>
            </w:r>
            <w:proofErr w:type="spellEnd"/>
            <w:r w:rsidRPr="008F5617">
              <w:rPr>
                <w:bCs/>
                <w:color w:val="000000" w:themeColor="text1"/>
              </w:rPr>
              <w:t>. T.</w:t>
            </w:r>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Grade I</w:t>
            </w:r>
          </w:p>
        </w:tc>
        <w:tc>
          <w:tcPr>
            <w:tcW w:w="4156" w:type="dxa"/>
          </w:tcPr>
          <w:p w:rsidR="00DA72A4" w:rsidRPr="008F5617" w:rsidRDefault="005F3651" w:rsidP="00917825">
            <w:pPr>
              <w:pStyle w:val="NormalWebCharChar"/>
              <w:rPr>
                <w:color w:val="000000" w:themeColor="text1"/>
              </w:rPr>
            </w:pPr>
            <w:r w:rsidRPr="008F5617">
              <w:rPr>
                <w:color w:val="000000" w:themeColor="text1"/>
              </w:rPr>
              <w:t xml:space="preserve">Oriented Interns and ENT PG student about Communication Disorders, POCD and </w:t>
            </w:r>
            <w:r w:rsidR="00C012EC" w:rsidRPr="008F5617">
              <w:rPr>
                <w:color w:val="000000" w:themeColor="text1"/>
              </w:rPr>
              <w:t>its</w:t>
            </w:r>
            <w:r w:rsidRPr="008F5617">
              <w:rPr>
                <w:color w:val="000000" w:themeColor="text1"/>
              </w:rPr>
              <w:t xml:space="preserve"> activities.</w:t>
            </w:r>
          </w:p>
          <w:p w:rsidR="00DE6B37" w:rsidRPr="008F5617" w:rsidRDefault="00DE6B37" w:rsidP="00DE6B3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lastRenderedPageBreak/>
              <w:t>Preparation of brochure for OSC activities.</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Ms. </w:t>
            </w:r>
            <w:proofErr w:type="spellStart"/>
            <w:r w:rsidRPr="008F5617">
              <w:rPr>
                <w:bCs/>
                <w:color w:val="000000" w:themeColor="text1"/>
              </w:rPr>
              <w:t>Nayana</w:t>
            </w:r>
            <w:proofErr w:type="spellEnd"/>
            <w:r w:rsidRPr="008F5617">
              <w:rPr>
                <w:bCs/>
                <w:color w:val="000000" w:themeColor="text1"/>
              </w:rPr>
              <w:t xml:space="preserve"> P.V.</w:t>
            </w:r>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Grade I</w:t>
            </w:r>
          </w:p>
        </w:tc>
        <w:tc>
          <w:tcPr>
            <w:tcW w:w="4156" w:type="dxa"/>
          </w:tcPr>
          <w:p w:rsidR="007A1C97" w:rsidRPr="008F5617" w:rsidRDefault="007A6AC8" w:rsidP="007A1C9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w:t>
            </w:r>
            <w:r w:rsidR="007A1C97" w:rsidRPr="008F5617">
              <w:rPr>
                <w:rFonts w:ascii="Times New Roman" w:hAnsi="Times New Roman"/>
                <w:color w:val="000000" w:themeColor="text1"/>
                <w:sz w:val="24"/>
                <w:szCs w:val="24"/>
                <w:lang w:val="en-IN"/>
              </w:rPr>
              <w:t xml:space="preserve">camp conducted at the </w:t>
            </w:r>
            <w:proofErr w:type="spellStart"/>
            <w:r w:rsidR="007A1C97" w:rsidRPr="008F5617">
              <w:rPr>
                <w:rFonts w:ascii="Times New Roman" w:hAnsi="Times New Roman"/>
                <w:color w:val="000000" w:themeColor="text1"/>
                <w:sz w:val="24"/>
                <w:szCs w:val="24"/>
                <w:lang w:val="en-IN"/>
              </w:rPr>
              <w:t>Seva</w:t>
            </w:r>
            <w:proofErr w:type="spellEnd"/>
            <w:r w:rsidR="007A1C97" w:rsidRPr="008F5617">
              <w:rPr>
                <w:rFonts w:ascii="Times New Roman" w:hAnsi="Times New Roman"/>
                <w:color w:val="000000" w:themeColor="text1"/>
                <w:sz w:val="24"/>
                <w:szCs w:val="24"/>
                <w:lang w:val="en-IN"/>
              </w:rPr>
              <w:t xml:space="preserve"> </w:t>
            </w:r>
            <w:proofErr w:type="spellStart"/>
            <w:r w:rsidR="007A1C97" w:rsidRPr="008F5617">
              <w:rPr>
                <w:rFonts w:ascii="Times New Roman" w:hAnsi="Times New Roman"/>
                <w:color w:val="000000" w:themeColor="text1"/>
                <w:sz w:val="24"/>
                <w:szCs w:val="24"/>
                <w:lang w:val="en-IN"/>
              </w:rPr>
              <w:t>Bharathi</w:t>
            </w:r>
            <w:proofErr w:type="spellEnd"/>
            <w:r w:rsidR="007A1C97" w:rsidRPr="008F5617">
              <w:rPr>
                <w:rFonts w:ascii="Times New Roman" w:hAnsi="Times New Roman"/>
                <w:color w:val="000000" w:themeColor="text1"/>
                <w:sz w:val="24"/>
                <w:szCs w:val="24"/>
                <w:lang w:val="en-IN"/>
              </w:rPr>
              <w:t xml:space="preserve"> Public School, </w:t>
            </w:r>
            <w:proofErr w:type="spellStart"/>
            <w:r w:rsidR="007A1C97" w:rsidRPr="008F5617">
              <w:rPr>
                <w:rFonts w:ascii="Times New Roman" w:hAnsi="Times New Roman"/>
                <w:color w:val="000000" w:themeColor="text1"/>
                <w:sz w:val="24"/>
                <w:szCs w:val="24"/>
                <w:lang w:val="en-IN"/>
              </w:rPr>
              <w:t>Chamrajnagara</w:t>
            </w:r>
            <w:proofErr w:type="spellEnd"/>
            <w:r w:rsidR="007A1C97" w:rsidRPr="008F5617">
              <w:rPr>
                <w:rFonts w:ascii="Times New Roman" w:hAnsi="Times New Roman"/>
                <w:color w:val="000000" w:themeColor="text1"/>
                <w:sz w:val="24"/>
                <w:szCs w:val="24"/>
                <w:lang w:val="en-IN"/>
              </w:rPr>
              <w:t>, Mysore on 2</w:t>
            </w:r>
            <w:r w:rsidR="007A1C97" w:rsidRPr="008F5617">
              <w:rPr>
                <w:rFonts w:ascii="Times New Roman" w:hAnsi="Times New Roman"/>
                <w:color w:val="000000" w:themeColor="text1"/>
                <w:sz w:val="24"/>
                <w:szCs w:val="24"/>
                <w:vertAlign w:val="superscript"/>
                <w:lang w:val="en-IN"/>
              </w:rPr>
              <w:t>nd</w:t>
            </w:r>
            <w:r w:rsidR="007A1C97" w:rsidRPr="008F5617">
              <w:rPr>
                <w:rFonts w:ascii="Times New Roman" w:hAnsi="Times New Roman"/>
                <w:color w:val="000000" w:themeColor="text1"/>
                <w:sz w:val="24"/>
                <w:szCs w:val="24"/>
                <w:lang w:val="en-IN"/>
              </w:rPr>
              <w:t xml:space="preserve"> February 2019.</w:t>
            </w:r>
          </w:p>
          <w:p w:rsidR="003B6AF4" w:rsidRPr="008F5617" w:rsidRDefault="003B6AF4" w:rsidP="00760ECA">
            <w:pPr>
              <w:pStyle w:val="NormalWebCharChar"/>
              <w:jc w:val="both"/>
              <w:rPr>
                <w:color w:val="000000" w:themeColor="text1"/>
              </w:rPr>
            </w:pPr>
            <w:r w:rsidRPr="008F5617">
              <w:rPr>
                <w:color w:val="000000" w:themeColor="text1"/>
              </w:rPr>
              <w:t xml:space="preserve">Aided in preparation of </w:t>
            </w:r>
            <w:r w:rsidR="00760ECA" w:rsidRPr="008F5617">
              <w:rPr>
                <w:color w:val="000000" w:themeColor="text1"/>
              </w:rPr>
              <w:t>proceedings of the seminar on ‘Ageing and Elderly Care in Communication Disorders: Strategic Guidelines’ organized on 10th and 11th January, 2019</w:t>
            </w:r>
            <w:r w:rsidRPr="008F5617">
              <w:rPr>
                <w:color w:val="000000" w:themeColor="text1"/>
              </w:rPr>
              <w:t>.</w:t>
            </w:r>
          </w:p>
          <w:p w:rsidR="00E22949" w:rsidRPr="008F5617" w:rsidRDefault="00E22949" w:rsidP="00E22949">
            <w:pPr>
              <w:pStyle w:val="NormalWebCharChar"/>
              <w:rPr>
                <w:color w:val="000000" w:themeColor="text1"/>
              </w:rPr>
            </w:pPr>
            <w:r w:rsidRPr="008F5617">
              <w:rPr>
                <w:color w:val="000000" w:themeColor="text1"/>
              </w:rPr>
              <w:t>Aided in compilation of 10 years’ data from the Dept. of POCD for the Gandhi Peace Prize.</w:t>
            </w:r>
          </w:p>
          <w:p w:rsidR="00DE6B37" w:rsidRPr="008F5617" w:rsidRDefault="00DE6B37" w:rsidP="00DE6B3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Preparation of brochure for </w:t>
            </w:r>
            <w:proofErr w:type="spellStart"/>
            <w:r w:rsidR="00AC6F47" w:rsidRPr="008F5617">
              <w:rPr>
                <w:rFonts w:ascii="Times New Roman" w:hAnsi="Times New Roman"/>
                <w:color w:val="000000" w:themeColor="text1"/>
                <w:sz w:val="24"/>
                <w:szCs w:val="24"/>
                <w:lang w:val="en-IN"/>
              </w:rPr>
              <w:t>Newborn</w:t>
            </w:r>
            <w:proofErr w:type="spellEnd"/>
            <w:r w:rsidRPr="008F5617">
              <w:rPr>
                <w:rFonts w:ascii="Times New Roman" w:hAnsi="Times New Roman"/>
                <w:color w:val="000000" w:themeColor="text1"/>
                <w:sz w:val="24"/>
                <w:szCs w:val="24"/>
                <w:lang w:val="en-IN"/>
              </w:rPr>
              <w:t xml:space="preserve"> screening.</w:t>
            </w:r>
          </w:p>
          <w:p w:rsidR="00E22949" w:rsidRPr="008F5617" w:rsidRDefault="00EC0568" w:rsidP="008E0DDC">
            <w:pPr>
              <w:pStyle w:val="NormalWebCharChar"/>
              <w:rPr>
                <w:color w:val="000000" w:themeColor="text1"/>
              </w:rPr>
            </w:pPr>
            <w:r w:rsidRPr="008F5617">
              <w:rPr>
                <w:color w:val="000000" w:themeColor="text1"/>
              </w:rPr>
              <w:t>Attended the Annual All India NBS Coordinators Meeting 2019 held on 28</w:t>
            </w:r>
            <w:r w:rsidRPr="008F5617">
              <w:rPr>
                <w:color w:val="000000" w:themeColor="text1"/>
                <w:vertAlign w:val="superscript"/>
              </w:rPr>
              <w:t>th</w:t>
            </w:r>
            <w:r w:rsidRPr="008F5617">
              <w:rPr>
                <w:color w:val="000000" w:themeColor="text1"/>
              </w:rPr>
              <w:t xml:space="preserve"> February 2019.</w:t>
            </w:r>
          </w:p>
        </w:tc>
      </w:tr>
      <w:tr w:rsidR="0076454B" w:rsidRPr="008F5617" w:rsidTr="00E74E9D">
        <w:tc>
          <w:tcPr>
            <w:tcW w:w="770" w:type="dxa"/>
          </w:tcPr>
          <w:p w:rsidR="0076454B" w:rsidRPr="008F5617" w:rsidRDefault="0076454B" w:rsidP="00607B57">
            <w:pPr>
              <w:pStyle w:val="NormalWebCharChar"/>
              <w:numPr>
                <w:ilvl w:val="0"/>
                <w:numId w:val="9"/>
              </w:numPr>
              <w:rPr>
                <w:b/>
                <w:color w:val="000000" w:themeColor="text1"/>
              </w:rPr>
            </w:pPr>
          </w:p>
        </w:tc>
        <w:tc>
          <w:tcPr>
            <w:tcW w:w="2145" w:type="dxa"/>
          </w:tcPr>
          <w:p w:rsidR="0076454B" w:rsidRPr="008F5617" w:rsidRDefault="0076454B" w:rsidP="00917825">
            <w:pPr>
              <w:pStyle w:val="NormalWebCharChar"/>
              <w:rPr>
                <w:bCs/>
                <w:color w:val="000000" w:themeColor="text1"/>
              </w:rPr>
            </w:pPr>
            <w:r w:rsidRPr="008F5617">
              <w:rPr>
                <w:bCs/>
                <w:color w:val="000000" w:themeColor="text1"/>
              </w:rPr>
              <w:t xml:space="preserve">Ms. </w:t>
            </w:r>
            <w:proofErr w:type="spellStart"/>
            <w:r w:rsidRPr="008F5617">
              <w:rPr>
                <w:bCs/>
                <w:color w:val="000000" w:themeColor="text1"/>
              </w:rPr>
              <w:t>Ameena</w:t>
            </w:r>
            <w:proofErr w:type="spellEnd"/>
            <w:r w:rsidRPr="008F5617">
              <w:rPr>
                <w:bCs/>
                <w:color w:val="000000" w:themeColor="text1"/>
              </w:rPr>
              <w:t xml:space="preserve"> </w:t>
            </w:r>
            <w:proofErr w:type="spellStart"/>
            <w:r w:rsidRPr="008F5617">
              <w:rPr>
                <w:bCs/>
                <w:color w:val="000000" w:themeColor="text1"/>
              </w:rPr>
              <w:t>Subhakani</w:t>
            </w:r>
            <w:proofErr w:type="spellEnd"/>
          </w:p>
        </w:tc>
        <w:tc>
          <w:tcPr>
            <w:tcW w:w="2347" w:type="dxa"/>
          </w:tcPr>
          <w:p w:rsidR="0076454B" w:rsidRPr="008F5617" w:rsidRDefault="0076454B" w:rsidP="00917825">
            <w:pPr>
              <w:pStyle w:val="NormalWebCharChar"/>
              <w:rPr>
                <w:color w:val="000000" w:themeColor="text1"/>
              </w:rPr>
            </w:pPr>
            <w:r w:rsidRPr="008F5617">
              <w:rPr>
                <w:color w:val="000000" w:themeColor="text1"/>
              </w:rPr>
              <w:t>Speech Language Pathologist – Grade I</w:t>
            </w:r>
          </w:p>
        </w:tc>
        <w:tc>
          <w:tcPr>
            <w:tcW w:w="4156" w:type="dxa"/>
          </w:tcPr>
          <w:p w:rsidR="0076454B" w:rsidRPr="008F5617" w:rsidRDefault="0076454B" w:rsidP="00AB07E6">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w:t>
            </w:r>
            <w:r w:rsidR="006D79F3" w:rsidRPr="008F5617">
              <w:rPr>
                <w:rFonts w:ascii="Times New Roman" w:hAnsi="Times New Roman"/>
                <w:color w:val="000000" w:themeColor="text1"/>
                <w:sz w:val="24"/>
                <w:szCs w:val="24"/>
                <w:lang w:val="en-IN"/>
              </w:rPr>
              <w:t>a camp</w:t>
            </w:r>
            <w:r w:rsidRPr="008F5617">
              <w:rPr>
                <w:rFonts w:ascii="Times New Roman" w:hAnsi="Times New Roman"/>
                <w:color w:val="000000" w:themeColor="text1"/>
                <w:sz w:val="24"/>
                <w:szCs w:val="24"/>
                <w:lang w:val="en-IN"/>
              </w:rPr>
              <w:t xml:space="preserve"> conducted at the </w:t>
            </w:r>
            <w:proofErr w:type="spellStart"/>
            <w:r w:rsidRPr="008F5617">
              <w:rPr>
                <w:rFonts w:ascii="Times New Roman" w:hAnsi="Times New Roman"/>
                <w:color w:val="000000" w:themeColor="text1"/>
                <w:sz w:val="24"/>
                <w:szCs w:val="24"/>
                <w:lang w:val="en-IN"/>
              </w:rPr>
              <w:t>Seva</w:t>
            </w:r>
            <w:proofErr w:type="spellEnd"/>
            <w:r w:rsidR="006D79F3" w:rsidRPr="008F5617">
              <w:rPr>
                <w:rFonts w:ascii="Times New Roman" w:hAnsi="Times New Roman"/>
                <w:color w:val="000000" w:themeColor="text1"/>
                <w:sz w:val="24"/>
                <w:szCs w:val="24"/>
                <w:lang w:val="en-IN"/>
              </w:rPr>
              <w:t xml:space="preserve"> </w:t>
            </w:r>
            <w:proofErr w:type="spellStart"/>
            <w:r w:rsidRPr="008F5617">
              <w:rPr>
                <w:rFonts w:ascii="Times New Roman" w:hAnsi="Times New Roman"/>
                <w:color w:val="000000" w:themeColor="text1"/>
                <w:sz w:val="24"/>
                <w:szCs w:val="24"/>
                <w:lang w:val="en-IN"/>
              </w:rPr>
              <w:t>Bharathi</w:t>
            </w:r>
            <w:proofErr w:type="spellEnd"/>
            <w:r w:rsidRPr="008F5617">
              <w:rPr>
                <w:rFonts w:ascii="Times New Roman" w:hAnsi="Times New Roman"/>
                <w:color w:val="000000" w:themeColor="text1"/>
                <w:sz w:val="24"/>
                <w:szCs w:val="24"/>
                <w:lang w:val="en-IN"/>
              </w:rPr>
              <w:t xml:space="preserve"> Public School, </w:t>
            </w:r>
            <w:proofErr w:type="spellStart"/>
            <w:r w:rsidRPr="008F5617">
              <w:rPr>
                <w:rFonts w:ascii="Times New Roman" w:hAnsi="Times New Roman"/>
                <w:color w:val="000000" w:themeColor="text1"/>
                <w:sz w:val="24"/>
                <w:szCs w:val="24"/>
                <w:lang w:val="en-IN"/>
              </w:rPr>
              <w:t>Chamrajnagara</w:t>
            </w:r>
            <w:proofErr w:type="spellEnd"/>
            <w:r w:rsidRPr="008F5617">
              <w:rPr>
                <w:rFonts w:ascii="Times New Roman" w:hAnsi="Times New Roman"/>
                <w:color w:val="000000" w:themeColor="text1"/>
                <w:sz w:val="24"/>
                <w:szCs w:val="24"/>
                <w:lang w:val="en-IN"/>
              </w:rPr>
              <w:t>, Mysore on 2</w:t>
            </w:r>
            <w:r w:rsidRPr="008F5617">
              <w:rPr>
                <w:rFonts w:ascii="Times New Roman" w:hAnsi="Times New Roman"/>
                <w:color w:val="000000" w:themeColor="text1"/>
                <w:sz w:val="24"/>
                <w:szCs w:val="24"/>
                <w:vertAlign w:val="superscript"/>
                <w:lang w:val="en-IN"/>
              </w:rPr>
              <w:t>nd</w:t>
            </w:r>
            <w:r w:rsidRPr="008F5617">
              <w:rPr>
                <w:rFonts w:ascii="Times New Roman" w:hAnsi="Times New Roman"/>
                <w:color w:val="000000" w:themeColor="text1"/>
                <w:sz w:val="24"/>
                <w:szCs w:val="24"/>
                <w:lang w:val="en-IN"/>
              </w:rPr>
              <w:t xml:space="preserve"> February 2019.</w:t>
            </w:r>
          </w:p>
          <w:p w:rsidR="0076454B" w:rsidRPr="008F5617" w:rsidRDefault="0076454B" w:rsidP="00AB07E6">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Delivered a talk in the 2 orientation programs conducted at Dept. of POCD, AIISH, Mysore on 13</w:t>
            </w:r>
            <w:r w:rsidRPr="008F5617">
              <w:rPr>
                <w:rFonts w:ascii="Times New Roman" w:hAnsi="Times New Roman"/>
                <w:color w:val="000000" w:themeColor="text1"/>
                <w:sz w:val="24"/>
                <w:szCs w:val="24"/>
                <w:vertAlign w:val="superscript"/>
                <w:lang w:val="en-IN"/>
              </w:rPr>
              <w:t>th</w:t>
            </w:r>
            <w:r w:rsidRPr="008F5617">
              <w:rPr>
                <w:rFonts w:ascii="Times New Roman" w:hAnsi="Times New Roman"/>
                <w:color w:val="000000" w:themeColor="text1"/>
                <w:sz w:val="24"/>
                <w:szCs w:val="24"/>
                <w:lang w:val="en-IN"/>
              </w:rPr>
              <w:t>February 2019.</w:t>
            </w:r>
          </w:p>
          <w:p w:rsidR="0076454B" w:rsidRPr="008F5617" w:rsidRDefault="0076454B" w:rsidP="0076454B">
            <w:pPr>
              <w:pStyle w:val="ListParagraph"/>
              <w:numPr>
                <w:ilvl w:val="0"/>
                <w:numId w:val="23"/>
              </w:num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AYJNIHH, Mumbai students (19 BASLP students)</w:t>
            </w:r>
          </w:p>
          <w:p w:rsidR="0076454B" w:rsidRPr="008F5617" w:rsidRDefault="0076454B" w:rsidP="0076454B">
            <w:pPr>
              <w:pStyle w:val="ListParagraph"/>
              <w:numPr>
                <w:ilvl w:val="0"/>
                <w:numId w:val="23"/>
              </w:num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JSS, Mysore students (6 medical students)</w:t>
            </w:r>
            <w:r w:rsidR="00DE6B37" w:rsidRPr="008F5617">
              <w:rPr>
                <w:rFonts w:ascii="Times New Roman" w:hAnsi="Times New Roman"/>
                <w:color w:val="000000" w:themeColor="text1"/>
                <w:sz w:val="24"/>
                <w:szCs w:val="24"/>
                <w:lang w:val="en-IN"/>
              </w:rPr>
              <w:t>.</w:t>
            </w:r>
          </w:p>
          <w:p w:rsidR="00DE6B37" w:rsidRPr="008F5617" w:rsidRDefault="00DE6B37" w:rsidP="00DE6B3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Preparation of brochure for School screening.</w:t>
            </w:r>
          </w:p>
          <w:p w:rsidR="0076454B" w:rsidRPr="008F5617" w:rsidRDefault="0076454B" w:rsidP="00AB07E6">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a camp conducted at the Mega </w:t>
            </w:r>
            <w:proofErr w:type="spellStart"/>
            <w:r w:rsidRPr="008F5617">
              <w:rPr>
                <w:rFonts w:ascii="Times New Roman" w:hAnsi="Times New Roman"/>
                <w:color w:val="000000" w:themeColor="text1"/>
                <w:sz w:val="24"/>
                <w:szCs w:val="24"/>
                <w:lang w:val="en-IN"/>
              </w:rPr>
              <w:t>Kumbh</w:t>
            </w:r>
            <w:proofErr w:type="spellEnd"/>
            <w:r w:rsidRPr="008F5617">
              <w:rPr>
                <w:rFonts w:ascii="Times New Roman" w:hAnsi="Times New Roman"/>
                <w:color w:val="000000" w:themeColor="text1"/>
                <w:sz w:val="24"/>
                <w:szCs w:val="24"/>
                <w:lang w:val="en-IN"/>
              </w:rPr>
              <w:t xml:space="preserve"> </w:t>
            </w:r>
            <w:proofErr w:type="spellStart"/>
            <w:r w:rsidRPr="008F5617">
              <w:rPr>
                <w:rFonts w:ascii="Times New Roman" w:hAnsi="Times New Roman"/>
                <w:color w:val="000000" w:themeColor="text1"/>
                <w:sz w:val="24"/>
                <w:szCs w:val="24"/>
                <w:lang w:val="en-IN"/>
              </w:rPr>
              <w:t>Mela</w:t>
            </w:r>
            <w:proofErr w:type="spellEnd"/>
            <w:r w:rsidRPr="008F5617">
              <w:rPr>
                <w:rFonts w:ascii="Times New Roman" w:hAnsi="Times New Roman"/>
                <w:color w:val="000000" w:themeColor="text1"/>
                <w:sz w:val="24"/>
                <w:szCs w:val="24"/>
                <w:lang w:val="en-IN"/>
              </w:rPr>
              <w:t xml:space="preserve"> Health Camp, </w:t>
            </w:r>
            <w:proofErr w:type="spellStart"/>
            <w:r w:rsidRPr="008F5617">
              <w:rPr>
                <w:rFonts w:ascii="Times New Roman" w:hAnsi="Times New Roman"/>
                <w:color w:val="000000" w:themeColor="text1"/>
                <w:sz w:val="24"/>
                <w:szCs w:val="24"/>
                <w:lang w:val="en-IN"/>
              </w:rPr>
              <w:t>Buxar</w:t>
            </w:r>
            <w:proofErr w:type="spellEnd"/>
            <w:r w:rsidRPr="008F5617">
              <w:rPr>
                <w:rFonts w:ascii="Times New Roman" w:hAnsi="Times New Roman"/>
                <w:color w:val="000000" w:themeColor="text1"/>
                <w:sz w:val="24"/>
                <w:szCs w:val="24"/>
                <w:lang w:val="en-IN"/>
              </w:rPr>
              <w:t>, Bihar on 22</w:t>
            </w:r>
            <w:r w:rsidRPr="008F5617">
              <w:rPr>
                <w:rFonts w:ascii="Times New Roman" w:hAnsi="Times New Roman"/>
                <w:color w:val="000000" w:themeColor="text1"/>
                <w:sz w:val="24"/>
                <w:szCs w:val="24"/>
                <w:vertAlign w:val="superscript"/>
                <w:lang w:val="en-IN"/>
              </w:rPr>
              <w:t>nd</w:t>
            </w:r>
            <w:r w:rsidRPr="008F5617">
              <w:rPr>
                <w:rFonts w:ascii="Times New Roman" w:hAnsi="Times New Roman"/>
                <w:color w:val="000000" w:themeColor="text1"/>
                <w:sz w:val="24"/>
                <w:szCs w:val="24"/>
                <w:lang w:val="en-IN"/>
              </w:rPr>
              <w:t xml:space="preserve"> and 23</w:t>
            </w:r>
            <w:r w:rsidRPr="008F5617">
              <w:rPr>
                <w:rFonts w:ascii="Times New Roman" w:hAnsi="Times New Roman"/>
                <w:color w:val="000000" w:themeColor="text1"/>
                <w:sz w:val="24"/>
                <w:szCs w:val="24"/>
                <w:vertAlign w:val="superscript"/>
                <w:lang w:val="en-IN"/>
              </w:rPr>
              <w:t>rd</w:t>
            </w:r>
            <w:r w:rsidRPr="008F5617">
              <w:rPr>
                <w:rFonts w:ascii="Times New Roman" w:hAnsi="Times New Roman"/>
                <w:color w:val="000000" w:themeColor="text1"/>
                <w:sz w:val="24"/>
                <w:szCs w:val="24"/>
                <w:lang w:val="en-IN"/>
              </w:rPr>
              <w:t xml:space="preserve"> February 2019.</w:t>
            </w:r>
          </w:p>
          <w:p w:rsidR="00EC0568" w:rsidRPr="008F5617" w:rsidRDefault="00EC0568" w:rsidP="00DE6B37">
            <w:pPr>
              <w:pStyle w:val="NormalWebCharChar"/>
              <w:rPr>
                <w:color w:val="000000" w:themeColor="text1"/>
              </w:rPr>
            </w:pPr>
            <w:r w:rsidRPr="008F5617">
              <w:rPr>
                <w:color w:val="000000" w:themeColor="text1"/>
              </w:rPr>
              <w:t>Aided in compilation of topics and justifications for Elderly conferences/Seminars/Workshops for the following academ</w:t>
            </w:r>
            <w:r w:rsidR="00DE6B37" w:rsidRPr="008F5617">
              <w:rPr>
                <w:color w:val="000000" w:themeColor="text1"/>
              </w:rPr>
              <w:t>ic year (2019-20).</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Mr. </w:t>
            </w:r>
            <w:proofErr w:type="spellStart"/>
            <w:r w:rsidRPr="008F5617">
              <w:rPr>
                <w:bCs/>
                <w:color w:val="000000" w:themeColor="text1"/>
              </w:rPr>
              <w:t>Sujan</w:t>
            </w:r>
            <w:proofErr w:type="spellEnd"/>
            <w:r w:rsidRPr="008F5617">
              <w:rPr>
                <w:bCs/>
                <w:color w:val="000000" w:themeColor="text1"/>
              </w:rPr>
              <w:t xml:space="preserve"> M.J.</w:t>
            </w:r>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 Grade I</w:t>
            </w:r>
          </w:p>
        </w:tc>
        <w:tc>
          <w:tcPr>
            <w:tcW w:w="4156" w:type="dxa"/>
          </w:tcPr>
          <w:p w:rsidR="00AC6F47" w:rsidRPr="008F5617" w:rsidRDefault="00AC6F47" w:rsidP="002F15A5">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Visited Gulbarga institute of Medical Sciences GIMS for the organizing the inaugural function of New OSC at </w:t>
            </w:r>
            <w:proofErr w:type="spellStart"/>
            <w:r w:rsidRPr="008F5617">
              <w:rPr>
                <w:rFonts w:ascii="Times New Roman" w:hAnsi="Times New Roman"/>
                <w:color w:val="000000" w:themeColor="text1"/>
                <w:sz w:val="24"/>
                <w:szCs w:val="24"/>
                <w:lang w:val="en-IN"/>
              </w:rPr>
              <w:t>Kalburgi</w:t>
            </w:r>
            <w:proofErr w:type="spellEnd"/>
            <w:r w:rsidRPr="008F5617">
              <w:rPr>
                <w:rFonts w:ascii="Times New Roman" w:hAnsi="Times New Roman"/>
                <w:color w:val="000000" w:themeColor="text1"/>
                <w:sz w:val="24"/>
                <w:szCs w:val="24"/>
                <w:lang w:val="en-IN"/>
              </w:rPr>
              <w:t xml:space="preserve"> between 01.02.2019 and 04.02.2019.</w:t>
            </w:r>
          </w:p>
          <w:p w:rsidR="00DA72A4" w:rsidRPr="008F5617" w:rsidRDefault="006D79F3" w:rsidP="002F15A5">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a camp conducted at the Mega </w:t>
            </w:r>
            <w:proofErr w:type="spellStart"/>
            <w:r w:rsidRPr="008F5617">
              <w:rPr>
                <w:rFonts w:ascii="Times New Roman" w:hAnsi="Times New Roman"/>
                <w:color w:val="000000" w:themeColor="text1"/>
                <w:sz w:val="24"/>
                <w:szCs w:val="24"/>
                <w:lang w:val="en-IN"/>
              </w:rPr>
              <w:lastRenderedPageBreak/>
              <w:t>Kumbh</w:t>
            </w:r>
            <w:proofErr w:type="spellEnd"/>
            <w:r w:rsidRPr="008F5617">
              <w:rPr>
                <w:rFonts w:ascii="Times New Roman" w:hAnsi="Times New Roman"/>
                <w:color w:val="000000" w:themeColor="text1"/>
                <w:sz w:val="24"/>
                <w:szCs w:val="24"/>
                <w:lang w:val="en-IN"/>
              </w:rPr>
              <w:t xml:space="preserve"> </w:t>
            </w:r>
            <w:proofErr w:type="spellStart"/>
            <w:r w:rsidRPr="008F5617">
              <w:rPr>
                <w:rFonts w:ascii="Times New Roman" w:hAnsi="Times New Roman"/>
                <w:color w:val="000000" w:themeColor="text1"/>
                <w:sz w:val="24"/>
                <w:szCs w:val="24"/>
                <w:lang w:val="en-IN"/>
              </w:rPr>
              <w:t>Mela</w:t>
            </w:r>
            <w:proofErr w:type="spellEnd"/>
            <w:r w:rsidRPr="008F5617">
              <w:rPr>
                <w:rFonts w:ascii="Times New Roman" w:hAnsi="Times New Roman"/>
                <w:color w:val="000000" w:themeColor="text1"/>
                <w:sz w:val="24"/>
                <w:szCs w:val="24"/>
                <w:lang w:val="en-IN"/>
              </w:rPr>
              <w:t xml:space="preserve"> Health Camp, </w:t>
            </w:r>
            <w:proofErr w:type="spellStart"/>
            <w:r w:rsidRPr="008F5617">
              <w:rPr>
                <w:rFonts w:ascii="Times New Roman" w:hAnsi="Times New Roman"/>
                <w:color w:val="000000" w:themeColor="text1"/>
                <w:sz w:val="24"/>
                <w:szCs w:val="24"/>
                <w:lang w:val="en-IN"/>
              </w:rPr>
              <w:t>Buxar</w:t>
            </w:r>
            <w:proofErr w:type="spellEnd"/>
            <w:r w:rsidRPr="008F5617">
              <w:rPr>
                <w:rFonts w:ascii="Times New Roman" w:hAnsi="Times New Roman"/>
                <w:color w:val="000000" w:themeColor="text1"/>
                <w:sz w:val="24"/>
                <w:szCs w:val="24"/>
                <w:lang w:val="en-IN"/>
              </w:rPr>
              <w:t>, Bihar on 22</w:t>
            </w:r>
            <w:r w:rsidRPr="008F5617">
              <w:rPr>
                <w:rFonts w:ascii="Times New Roman" w:hAnsi="Times New Roman"/>
                <w:color w:val="000000" w:themeColor="text1"/>
                <w:sz w:val="24"/>
                <w:szCs w:val="24"/>
                <w:vertAlign w:val="superscript"/>
                <w:lang w:val="en-IN"/>
              </w:rPr>
              <w:t>nd</w:t>
            </w:r>
            <w:r w:rsidRPr="008F5617">
              <w:rPr>
                <w:rFonts w:ascii="Times New Roman" w:hAnsi="Times New Roman"/>
                <w:color w:val="000000" w:themeColor="text1"/>
                <w:sz w:val="24"/>
                <w:szCs w:val="24"/>
                <w:lang w:val="en-IN"/>
              </w:rPr>
              <w:t xml:space="preserve"> and 23</w:t>
            </w:r>
            <w:r w:rsidRPr="008F5617">
              <w:rPr>
                <w:rFonts w:ascii="Times New Roman" w:hAnsi="Times New Roman"/>
                <w:color w:val="000000" w:themeColor="text1"/>
                <w:sz w:val="24"/>
                <w:szCs w:val="24"/>
                <w:vertAlign w:val="superscript"/>
                <w:lang w:val="en-IN"/>
              </w:rPr>
              <w:t>rd</w:t>
            </w:r>
            <w:r w:rsidRPr="008F5617">
              <w:rPr>
                <w:rFonts w:ascii="Times New Roman" w:hAnsi="Times New Roman"/>
                <w:color w:val="000000" w:themeColor="text1"/>
                <w:sz w:val="24"/>
                <w:szCs w:val="24"/>
                <w:lang w:val="en-IN"/>
              </w:rPr>
              <w:t xml:space="preserve"> February 2019.</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Ms. </w:t>
            </w:r>
            <w:proofErr w:type="spellStart"/>
            <w:r w:rsidRPr="008F5617">
              <w:rPr>
                <w:bCs/>
                <w:color w:val="000000" w:themeColor="text1"/>
              </w:rPr>
              <w:t>Shruthi</w:t>
            </w:r>
            <w:proofErr w:type="spellEnd"/>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 Grade I</w:t>
            </w:r>
          </w:p>
        </w:tc>
        <w:tc>
          <w:tcPr>
            <w:tcW w:w="4156" w:type="dxa"/>
          </w:tcPr>
          <w:p w:rsidR="004E2033" w:rsidRPr="008F5617" w:rsidRDefault="004E2033" w:rsidP="004E2033">
            <w:pPr>
              <w:pStyle w:val="NormalWebCharChar"/>
              <w:rPr>
                <w:color w:val="000000" w:themeColor="text1"/>
              </w:rPr>
            </w:pPr>
            <w:r w:rsidRPr="008F5617">
              <w:rPr>
                <w:color w:val="000000" w:themeColor="text1"/>
              </w:rPr>
              <w:t>Participated in School/</w:t>
            </w:r>
            <w:proofErr w:type="spellStart"/>
            <w:r w:rsidRPr="008F5617">
              <w:rPr>
                <w:color w:val="000000" w:themeColor="text1"/>
              </w:rPr>
              <w:t>Anganwadi</w:t>
            </w:r>
            <w:proofErr w:type="spellEnd"/>
            <w:r w:rsidRPr="008F5617">
              <w:rPr>
                <w:color w:val="000000" w:themeColor="text1"/>
              </w:rPr>
              <w:t xml:space="preserve"> Screening at </w:t>
            </w:r>
            <w:proofErr w:type="spellStart"/>
            <w:r w:rsidRPr="008F5617">
              <w:rPr>
                <w:color w:val="000000" w:themeColor="text1"/>
              </w:rPr>
              <w:t>Bomanayakahalli</w:t>
            </w:r>
            <w:proofErr w:type="spellEnd"/>
            <w:r w:rsidRPr="008F5617">
              <w:rPr>
                <w:color w:val="000000" w:themeColor="text1"/>
              </w:rPr>
              <w:t xml:space="preserve"> on 25</w:t>
            </w:r>
            <w:r w:rsidRPr="008F5617">
              <w:rPr>
                <w:color w:val="000000" w:themeColor="text1"/>
                <w:vertAlign w:val="superscript"/>
              </w:rPr>
              <w:t>th</w:t>
            </w:r>
            <w:r w:rsidRPr="008F5617">
              <w:rPr>
                <w:color w:val="000000" w:themeColor="text1"/>
              </w:rPr>
              <w:t xml:space="preserve"> February 2019.</w:t>
            </w:r>
          </w:p>
          <w:p w:rsidR="00DA72A4" w:rsidRPr="008F5617" w:rsidRDefault="004E2033" w:rsidP="004E2033">
            <w:pPr>
              <w:pStyle w:val="NormalWebCharChar"/>
              <w:rPr>
                <w:color w:val="000000" w:themeColor="text1"/>
              </w:rPr>
            </w:pPr>
            <w:r w:rsidRPr="008F5617">
              <w:rPr>
                <w:color w:val="000000" w:themeColor="text1"/>
              </w:rPr>
              <w:t>Attended the Annual All India NBS Coordinators Meeting 2019 held on 28</w:t>
            </w:r>
            <w:r w:rsidRPr="008F5617">
              <w:rPr>
                <w:color w:val="000000" w:themeColor="text1"/>
                <w:vertAlign w:val="superscript"/>
              </w:rPr>
              <w:t>th</w:t>
            </w:r>
            <w:r w:rsidRPr="008F5617">
              <w:rPr>
                <w:color w:val="000000" w:themeColor="text1"/>
              </w:rPr>
              <w:t xml:space="preserve"> February 2019.</w:t>
            </w:r>
          </w:p>
          <w:p w:rsidR="00E22949" w:rsidRPr="008F5617" w:rsidRDefault="00E22949" w:rsidP="004E2033">
            <w:pPr>
              <w:pStyle w:val="NormalWebCharChar"/>
              <w:rPr>
                <w:color w:val="000000" w:themeColor="text1"/>
              </w:rPr>
            </w:pPr>
            <w:r w:rsidRPr="008F5617">
              <w:rPr>
                <w:color w:val="000000" w:themeColor="text1"/>
              </w:rPr>
              <w:t>Aided in compilation of 10 years’ data from the Dept. of POCD for the Gandhi Peace Prize.</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 xml:space="preserve">Ms. </w:t>
            </w:r>
            <w:proofErr w:type="spellStart"/>
            <w:r w:rsidRPr="008F5617">
              <w:rPr>
                <w:bCs/>
                <w:color w:val="000000" w:themeColor="text1"/>
              </w:rPr>
              <w:t>Thasni</w:t>
            </w:r>
            <w:proofErr w:type="spellEnd"/>
            <w:r w:rsidRPr="008F5617">
              <w:rPr>
                <w:bCs/>
                <w:color w:val="000000" w:themeColor="text1"/>
              </w:rPr>
              <w:t xml:space="preserve"> Jahan K</w:t>
            </w:r>
          </w:p>
        </w:tc>
        <w:tc>
          <w:tcPr>
            <w:tcW w:w="2347" w:type="dxa"/>
          </w:tcPr>
          <w:p w:rsidR="00DA72A4" w:rsidRPr="008F5617" w:rsidRDefault="00DA72A4" w:rsidP="00917825">
            <w:pPr>
              <w:pStyle w:val="NormalWebCharChar"/>
              <w:rPr>
                <w:color w:val="000000" w:themeColor="text1"/>
              </w:rPr>
            </w:pPr>
            <w:r w:rsidRPr="008F5617">
              <w:rPr>
                <w:color w:val="000000" w:themeColor="text1"/>
              </w:rPr>
              <w:t>Speech Language Pathologist – Grade II</w:t>
            </w:r>
          </w:p>
        </w:tc>
        <w:tc>
          <w:tcPr>
            <w:tcW w:w="4156" w:type="dxa"/>
          </w:tcPr>
          <w:p w:rsidR="007A1C97" w:rsidRPr="008F5617" w:rsidRDefault="007A1C97" w:rsidP="007A1C9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a camp conducted at the </w:t>
            </w:r>
            <w:proofErr w:type="spellStart"/>
            <w:r w:rsidRPr="008F5617">
              <w:rPr>
                <w:rFonts w:ascii="Times New Roman" w:hAnsi="Times New Roman"/>
                <w:color w:val="000000" w:themeColor="text1"/>
                <w:sz w:val="24"/>
                <w:szCs w:val="24"/>
                <w:lang w:val="en-IN"/>
              </w:rPr>
              <w:t>Seva</w:t>
            </w:r>
            <w:proofErr w:type="spellEnd"/>
            <w:r w:rsidRPr="008F5617">
              <w:rPr>
                <w:rFonts w:ascii="Times New Roman" w:hAnsi="Times New Roman"/>
                <w:color w:val="000000" w:themeColor="text1"/>
                <w:sz w:val="24"/>
                <w:szCs w:val="24"/>
                <w:lang w:val="en-IN"/>
              </w:rPr>
              <w:t xml:space="preserve"> </w:t>
            </w:r>
            <w:proofErr w:type="spellStart"/>
            <w:r w:rsidRPr="008F5617">
              <w:rPr>
                <w:rFonts w:ascii="Times New Roman" w:hAnsi="Times New Roman"/>
                <w:color w:val="000000" w:themeColor="text1"/>
                <w:sz w:val="24"/>
                <w:szCs w:val="24"/>
                <w:lang w:val="en-IN"/>
              </w:rPr>
              <w:t>Bharathi</w:t>
            </w:r>
            <w:proofErr w:type="spellEnd"/>
            <w:r w:rsidRPr="008F5617">
              <w:rPr>
                <w:rFonts w:ascii="Times New Roman" w:hAnsi="Times New Roman"/>
                <w:color w:val="000000" w:themeColor="text1"/>
                <w:sz w:val="24"/>
                <w:szCs w:val="24"/>
                <w:lang w:val="en-IN"/>
              </w:rPr>
              <w:t xml:space="preserve"> Public School, </w:t>
            </w:r>
            <w:proofErr w:type="spellStart"/>
            <w:r w:rsidRPr="008F5617">
              <w:rPr>
                <w:rFonts w:ascii="Times New Roman" w:hAnsi="Times New Roman"/>
                <w:color w:val="000000" w:themeColor="text1"/>
                <w:sz w:val="24"/>
                <w:szCs w:val="24"/>
                <w:lang w:val="en-IN"/>
              </w:rPr>
              <w:t>Chamrajnagara</w:t>
            </w:r>
            <w:proofErr w:type="spellEnd"/>
            <w:r w:rsidRPr="008F5617">
              <w:rPr>
                <w:rFonts w:ascii="Times New Roman" w:hAnsi="Times New Roman"/>
                <w:color w:val="000000" w:themeColor="text1"/>
                <w:sz w:val="24"/>
                <w:szCs w:val="24"/>
                <w:lang w:val="en-IN"/>
              </w:rPr>
              <w:t>, Mysore on 2</w:t>
            </w:r>
            <w:r w:rsidRPr="008F5617">
              <w:rPr>
                <w:rFonts w:ascii="Times New Roman" w:hAnsi="Times New Roman"/>
                <w:color w:val="000000" w:themeColor="text1"/>
                <w:sz w:val="24"/>
                <w:szCs w:val="24"/>
                <w:vertAlign w:val="superscript"/>
                <w:lang w:val="en-IN"/>
              </w:rPr>
              <w:t>nd</w:t>
            </w:r>
            <w:r w:rsidRPr="008F5617">
              <w:rPr>
                <w:rFonts w:ascii="Times New Roman" w:hAnsi="Times New Roman"/>
                <w:color w:val="000000" w:themeColor="text1"/>
                <w:sz w:val="24"/>
                <w:szCs w:val="24"/>
                <w:lang w:val="en-IN"/>
              </w:rPr>
              <w:t xml:space="preserve"> February 2019.</w:t>
            </w:r>
          </w:p>
          <w:p w:rsidR="001537D3" w:rsidRPr="008F5617" w:rsidRDefault="00E22949" w:rsidP="00E22949">
            <w:pPr>
              <w:pStyle w:val="NormalWebCharChar"/>
              <w:rPr>
                <w:color w:val="000000" w:themeColor="text1"/>
              </w:rPr>
            </w:pPr>
            <w:r w:rsidRPr="008F5617">
              <w:rPr>
                <w:color w:val="000000" w:themeColor="text1"/>
              </w:rPr>
              <w:t>Aided in compilation of 10 years’ data from the Dept. of POCD for the Gandhi Peace Prize.</w:t>
            </w:r>
          </w:p>
          <w:p w:rsidR="00DE6B37" w:rsidRPr="008F5617" w:rsidRDefault="00DE6B37" w:rsidP="00DE6B37">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Preparation of brochure for elderly screening.</w:t>
            </w:r>
          </w:p>
        </w:tc>
      </w:tr>
      <w:tr w:rsidR="00DA72A4" w:rsidRPr="008F5617" w:rsidTr="00E74E9D">
        <w:tc>
          <w:tcPr>
            <w:tcW w:w="770" w:type="dxa"/>
          </w:tcPr>
          <w:p w:rsidR="00DA72A4" w:rsidRPr="008F5617" w:rsidRDefault="00DA72A4" w:rsidP="00607B57">
            <w:pPr>
              <w:pStyle w:val="NormalWebCharChar"/>
              <w:numPr>
                <w:ilvl w:val="0"/>
                <w:numId w:val="9"/>
              </w:numPr>
              <w:rPr>
                <w:b/>
                <w:color w:val="000000" w:themeColor="text1"/>
              </w:rPr>
            </w:pPr>
          </w:p>
        </w:tc>
        <w:tc>
          <w:tcPr>
            <w:tcW w:w="2145" w:type="dxa"/>
          </w:tcPr>
          <w:p w:rsidR="00DA72A4" w:rsidRPr="008F5617" w:rsidRDefault="00DA72A4" w:rsidP="00917825">
            <w:pPr>
              <w:pStyle w:val="NormalWebCharChar"/>
              <w:rPr>
                <w:bCs/>
                <w:color w:val="000000" w:themeColor="text1"/>
              </w:rPr>
            </w:pPr>
            <w:r w:rsidRPr="008F5617">
              <w:rPr>
                <w:bCs/>
                <w:color w:val="000000" w:themeColor="text1"/>
              </w:rPr>
              <w:t>Mr. Harish Kumar M.K.</w:t>
            </w:r>
          </w:p>
        </w:tc>
        <w:tc>
          <w:tcPr>
            <w:tcW w:w="2347" w:type="dxa"/>
          </w:tcPr>
          <w:p w:rsidR="00DA72A4" w:rsidRPr="008F5617" w:rsidRDefault="00DA72A4" w:rsidP="00917825">
            <w:pPr>
              <w:pStyle w:val="NormalWebCharChar"/>
              <w:rPr>
                <w:color w:val="000000" w:themeColor="text1"/>
              </w:rPr>
            </w:pPr>
            <w:r w:rsidRPr="008F5617">
              <w:rPr>
                <w:color w:val="000000" w:themeColor="text1"/>
              </w:rPr>
              <w:t>Audiologist – Grade II</w:t>
            </w:r>
          </w:p>
        </w:tc>
        <w:tc>
          <w:tcPr>
            <w:tcW w:w="4156" w:type="dxa"/>
          </w:tcPr>
          <w:p w:rsidR="00DA72A4" w:rsidRPr="008F5617" w:rsidRDefault="0077640B" w:rsidP="00917825">
            <w:pPr>
              <w:pStyle w:val="NormalWebCharChar"/>
              <w:rPr>
                <w:color w:val="000000" w:themeColor="text1"/>
              </w:rPr>
            </w:pPr>
            <w:r w:rsidRPr="008F5617">
              <w:rPr>
                <w:color w:val="000000" w:themeColor="text1"/>
              </w:rPr>
              <w:t>Preparation of Screening Card for NBS.</w:t>
            </w:r>
          </w:p>
          <w:p w:rsidR="0077640B" w:rsidRPr="008F5617" w:rsidRDefault="0077640B" w:rsidP="00917825">
            <w:pPr>
              <w:pStyle w:val="NormalWebCharChar"/>
              <w:rPr>
                <w:color w:val="000000" w:themeColor="text1"/>
              </w:rPr>
            </w:pPr>
            <w:r w:rsidRPr="008F5617">
              <w:rPr>
                <w:color w:val="000000" w:themeColor="text1"/>
              </w:rPr>
              <w:t>Preparation of list for Special Days in relation to Communication Disorders and list of activities for the same.</w:t>
            </w:r>
          </w:p>
        </w:tc>
      </w:tr>
      <w:tr w:rsidR="008F5617" w:rsidRPr="008F5617" w:rsidTr="00E74E9D">
        <w:tc>
          <w:tcPr>
            <w:tcW w:w="770" w:type="dxa"/>
          </w:tcPr>
          <w:p w:rsidR="00E74E9D" w:rsidRPr="008F5617" w:rsidRDefault="00E74E9D" w:rsidP="00607B57">
            <w:pPr>
              <w:pStyle w:val="NormalWebCharChar"/>
              <w:numPr>
                <w:ilvl w:val="0"/>
                <w:numId w:val="9"/>
              </w:numPr>
              <w:rPr>
                <w:b/>
                <w:color w:val="000000" w:themeColor="text1"/>
              </w:rPr>
            </w:pPr>
          </w:p>
        </w:tc>
        <w:tc>
          <w:tcPr>
            <w:tcW w:w="2145" w:type="dxa"/>
          </w:tcPr>
          <w:p w:rsidR="00E74E9D" w:rsidRPr="008F5617" w:rsidRDefault="00E74E9D" w:rsidP="00917825">
            <w:pPr>
              <w:pStyle w:val="NormalWebCharChar"/>
              <w:rPr>
                <w:bCs/>
                <w:color w:val="000000" w:themeColor="text1"/>
              </w:rPr>
            </w:pPr>
            <w:r w:rsidRPr="008F5617">
              <w:rPr>
                <w:bCs/>
                <w:color w:val="000000" w:themeColor="text1"/>
              </w:rPr>
              <w:t>Ms. Angeline K</w:t>
            </w:r>
          </w:p>
        </w:tc>
        <w:tc>
          <w:tcPr>
            <w:tcW w:w="2347" w:type="dxa"/>
          </w:tcPr>
          <w:p w:rsidR="00E74E9D" w:rsidRPr="008F5617" w:rsidRDefault="00E74E9D" w:rsidP="00917825">
            <w:pPr>
              <w:pStyle w:val="NormalWebCharChar"/>
              <w:rPr>
                <w:color w:val="000000" w:themeColor="text1"/>
              </w:rPr>
            </w:pPr>
            <w:r w:rsidRPr="008F5617">
              <w:rPr>
                <w:color w:val="000000" w:themeColor="text1"/>
              </w:rPr>
              <w:t>Audiologist – Grade II</w:t>
            </w:r>
          </w:p>
        </w:tc>
        <w:tc>
          <w:tcPr>
            <w:tcW w:w="4156" w:type="dxa"/>
          </w:tcPr>
          <w:p w:rsidR="00E74E9D" w:rsidRPr="008F5617" w:rsidRDefault="005226E5" w:rsidP="00AB07E6">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 xml:space="preserve">Attended a camp conducted at the </w:t>
            </w:r>
            <w:proofErr w:type="spellStart"/>
            <w:r w:rsidRPr="008F5617">
              <w:rPr>
                <w:rFonts w:ascii="Times New Roman" w:hAnsi="Times New Roman"/>
                <w:color w:val="000000" w:themeColor="text1"/>
                <w:sz w:val="24"/>
                <w:szCs w:val="24"/>
                <w:lang w:val="en-IN"/>
              </w:rPr>
              <w:t>Seva</w:t>
            </w:r>
            <w:proofErr w:type="spellEnd"/>
            <w:r w:rsidRPr="008F5617">
              <w:rPr>
                <w:rFonts w:ascii="Times New Roman" w:hAnsi="Times New Roman"/>
                <w:color w:val="000000" w:themeColor="text1"/>
                <w:sz w:val="24"/>
                <w:szCs w:val="24"/>
                <w:lang w:val="en-IN"/>
              </w:rPr>
              <w:t xml:space="preserve"> </w:t>
            </w:r>
            <w:proofErr w:type="spellStart"/>
            <w:r w:rsidRPr="008F5617">
              <w:rPr>
                <w:rFonts w:ascii="Times New Roman" w:hAnsi="Times New Roman"/>
                <w:color w:val="000000" w:themeColor="text1"/>
                <w:sz w:val="24"/>
                <w:szCs w:val="24"/>
                <w:lang w:val="en-IN"/>
              </w:rPr>
              <w:t>Bharathi</w:t>
            </w:r>
            <w:proofErr w:type="spellEnd"/>
            <w:r w:rsidRPr="008F5617">
              <w:rPr>
                <w:rFonts w:ascii="Times New Roman" w:hAnsi="Times New Roman"/>
                <w:color w:val="000000" w:themeColor="text1"/>
                <w:sz w:val="24"/>
                <w:szCs w:val="24"/>
                <w:lang w:val="en-IN"/>
              </w:rPr>
              <w:t xml:space="preserve"> Public School, </w:t>
            </w:r>
            <w:proofErr w:type="spellStart"/>
            <w:r w:rsidRPr="008F5617">
              <w:rPr>
                <w:rFonts w:ascii="Times New Roman" w:hAnsi="Times New Roman"/>
                <w:color w:val="000000" w:themeColor="text1"/>
                <w:sz w:val="24"/>
                <w:szCs w:val="24"/>
                <w:lang w:val="en-IN"/>
              </w:rPr>
              <w:t>Chamrajnagara</w:t>
            </w:r>
            <w:proofErr w:type="spellEnd"/>
            <w:r w:rsidRPr="008F5617">
              <w:rPr>
                <w:rFonts w:ascii="Times New Roman" w:hAnsi="Times New Roman"/>
                <w:color w:val="000000" w:themeColor="text1"/>
                <w:sz w:val="24"/>
                <w:szCs w:val="24"/>
                <w:lang w:val="en-IN"/>
              </w:rPr>
              <w:t>, Mysore on 2</w:t>
            </w:r>
            <w:r w:rsidRPr="008F5617">
              <w:rPr>
                <w:rFonts w:ascii="Times New Roman" w:hAnsi="Times New Roman"/>
                <w:color w:val="000000" w:themeColor="text1"/>
                <w:sz w:val="24"/>
                <w:szCs w:val="24"/>
                <w:vertAlign w:val="superscript"/>
                <w:lang w:val="en-IN"/>
              </w:rPr>
              <w:t>nd</w:t>
            </w:r>
            <w:r w:rsidRPr="008F5617">
              <w:rPr>
                <w:rFonts w:ascii="Times New Roman" w:hAnsi="Times New Roman"/>
                <w:color w:val="000000" w:themeColor="text1"/>
                <w:sz w:val="24"/>
                <w:szCs w:val="24"/>
                <w:lang w:val="en-IN"/>
              </w:rPr>
              <w:t xml:space="preserve"> February 2019</w:t>
            </w:r>
          </w:p>
          <w:p w:rsidR="005226E5" w:rsidRPr="008F5617" w:rsidRDefault="005226E5" w:rsidP="005226E5">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Delivered a talk in the 1 orientation program conducted at Dept. of POCD, AIISH, Mysore on 14</w:t>
            </w:r>
            <w:r w:rsidRPr="008F5617">
              <w:rPr>
                <w:rFonts w:ascii="Times New Roman" w:hAnsi="Times New Roman"/>
                <w:color w:val="000000" w:themeColor="text1"/>
                <w:sz w:val="24"/>
                <w:szCs w:val="24"/>
                <w:vertAlign w:val="superscript"/>
                <w:lang w:val="en-IN"/>
              </w:rPr>
              <w:t>th</w:t>
            </w:r>
            <w:r w:rsidRPr="008F5617">
              <w:rPr>
                <w:rFonts w:ascii="Times New Roman" w:hAnsi="Times New Roman"/>
                <w:color w:val="000000" w:themeColor="text1"/>
                <w:sz w:val="24"/>
                <w:szCs w:val="24"/>
                <w:lang w:val="en-IN"/>
              </w:rPr>
              <w:t>February 2019.</w:t>
            </w:r>
          </w:p>
          <w:p w:rsidR="005226E5" w:rsidRPr="008F5617" w:rsidRDefault="005226E5" w:rsidP="005226E5">
            <w:pPr>
              <w:pStyle w:val="ListParagraph"/>
              <w:numPr>
                <w:ilvl w:val="0"/>
                <w:numId w:val="23"/>
              </w:num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AYJNIHH, Mumbai students (20 BASLP students)</w:t>
            </w:r>
          </w:p>
          <w:p w:rsidR="005226E5" w:rsidRPr="008F5617" w:rsidRDefault="00DE6B37" w:rsidP="00B10720">
            <w:pPr>
              <w:spacing w:after="160" w:line="240" w:lineRule="auto"/>
              <w:rPr>
                <w:rFonts w:ascii="Times New Roman" w:hAnsi="Times New Roman"/>
                <w:color w:val="000000" w:themeColor="text1"/>
                <w:sz w:val="24"/>
                <w:szCs w:val="24"/>
                <w:lang w:val="en-IN"/>
              </w:rPr>
            </w:pPr>
            <w:r w:rsidRPr="008F5617">
              <w:rPr>
                <w:rFonts w:ascii="Times New Roman" w:hAnsi="Times New Roman"/>
                <w:color w:val="000000" w:themeColor="text1"/>
                <w:sz w:val="24"/>
                <w:szCs w:val="24"/>
                <w:lang w:val="en-IN"/>
              </w:rPr>
              <w:t>Preparation of brochure for Industrial screening.</w:t>
            </w:r>
          </w:p>
        </w:tc>
      </w:tr>
    </w:tbl>
    <w:p w:rsidR="00DA72A4" w:rsidRPr="008F5617" w:rsidRDefault="00DA72A4" w:rsidP="00DA72A4">
      <w:pPr>
        <w:pStyle w:val="NormalWebCharChar"/>
        <w:spacing w:before="0" w:beforeAutospacing="0" w:after="0" w:afterAutospacing="0"/>
        <w:rPr>
          <w:b/>
          <w:color w:val="000000" w:themeColor="text1"/>
        </w:rPr>
      </w:pPr>
      <w:r w:rsidRPr="008F5617">
        <w:rPr>
          <w:b/>
          <w:color w:val="000000" w:themeColor="text1"/>
        </w:rPr>
        <w:tab/>
      </w:r>
    </w:p>
    <w:tbl>
      <w:tblPr>
        <w:tblStyle w:val="TableGrid"/>
        <w:tblW w:w="0" w:type="auto"/>
        <w:tblInd w:w="18" w:type="dxa"/>
        <w:tblBorders>
          <w:top w:val="none" w:sz="0" w:space="0" w:color="auto"/>
        </w:tblBorders>
        <w:tblLook w:val="04A0" w:firstRow="1" w:lastRow="0" w:firstColumn="1" w:lastColumn="0" w:noHBand="0" w:noVBand="1"/>
      </w:tblPr>
      <w:tblGrid>
        <w:gridCol w:w="9224"/>
      </w:tblGrid>
      <w:tr w:rsidR="00DA72A4" w:rsidRPr="008F5617" w:rsidTr="00917825">
        <w:tc>
          <w:tcPr>
            <w:tcW w:w="9558" w:type="dxa"/>
            <w:tcBorders>
              <w:top w:val="nil"/>
              <w:left w:val="nil"/>
              <w:bottom w:val="single" w:sz="4" w:space="0" w:color="auto"/>
              <w:right w:val="nil"/>
            </w:tcBorders>
          </w:tcPr>
          <w:p w:rsidR="00DA72A4" w:rsidRPr="008F5617" w:rsidRDefault="00DD0BA2" w:rsidP="00917825">
            <w:pPr>
              <w:pStyle w:val="NormalWebCharChar"/>
              <w:rPr>
                <w:b/>
                <w:color w:val="000000" w:themeColor="text1"/>
              </w:rPr>
            </w:pPr>
            <w:r>
              <w:rPr>
                <w:noProof/>
                <w:color w:val="000000" w:themeColor="text1"/>
                <w:lang w:val="en-IN" w:eastAsia="en-IN"/>
              </w:rPr>
              <w:pict>
                <v:shapetype id="_x0000_t202" coordsize="21600,21600" o:spt="202" path="m,l,21600r21600,l21600,xe">
                  <v:stroke joinstyle="miter"/>
                  <v:path gradientshapeok="t" o:connecttype="rect"/>
                </v:shapetype>
                <v:shape id="Text Box 2" o:spid="_x0000_s1026" type="#_x0000_t202" style="position:absolute;margin-left:314.1pt;margin-top:10.25pt;width:163.25pt;height:4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w:txbxContent>
                      <w:p w:rsidR="00DD0BA2" w:rsidRDefault="00DD0BA2" w:rsidP="00DA72A4">
                        <w:pPr>
                          <w:pStyle w:val="ListParagraph1"/>
                          <w:tabs>
                            <w:tab w:val="left" w:pos="360"/>
                          </w:tabs>
                          <w:spacing w:line="360" w:lineRule="auto"/>
                          <w:ind w:left="0"/>
                          <w:jc w:val="center"/>
                          <w:rPr>
                            <w:b/>
                          </w:rPr>
                        </w:pPr>
                        <w:proofErr w:type="spellStart"/>
                        <w:r>
                          <w:rPr>
                            <w:b/>
                          </w:rPr>
                          <w:t>Sd</w:t>
                        </w:r>
                        <w:proofErr w:type="spellEnd"/>
                        <w:r>
                          <w:rPr>
                            <w:b/>
                          </w:rPr>
                          <w:t>/-</w:t>
                        </w:r>
                      </w:p>
                      <w:p w:rsidR="00DD0BA2" w:rsidRDefault="00DD0BA2" w:rsidP="00DA72A4">
                        <w:pPr>
                          <w:pStyle w:val="ListParagraph1"/>
                          <w:tabs>
                            <w:tab w:val="left" w:pos="360"/>
                          </w:tabs>
                          <w:spacing w:line="360" w:lineRule="auto"/>
                          <w:ind w:left="0"/>
                          <w:jc w:val="center"/>
                          <w:rPr>
                            <w:b/>
                          </w:rPr>
                        </w:pPr>
                        <w:r>
                          <w:rPr>
                            <w:b/>
                          </w:rPr>
                          <w:t>Head, Dept. of POCD</w:t>
                        </w:r>
                      </w:p>
                      <w:p w:rsidR="00DD0BA2" w:rsidRDefault="00DD0BA2" w:rsidP="00DA72A4"/>
                    </w:txbxContent>
                  </v:textbox>
                </v:shape>
              </w:pict>
            </w:r>
          </w:p>
        </w:tc>
      </w:tr>
    </w:tbl>
    <w:p w:rsidR="00DA72A4" w:rsidRPr="008F5617" w:rsidRDefault="00DA72A4" w:rsidP="00DA72A4">
      <w:pPr>
        <w:pStyle w:val="NormalWebCharChar"/>
        <w:rPr>
          <w:color w:val="000000" w:themeColor="text1"/>
        </w:rPr>
      </w:pPr>
    </w:p>
    <w:p w:rsidR="00A8145A" w:rsidRPr="008F5617" w:rsidRDefault="00A8145A">
      <w:pPr>
        <w:rPr>
          <w:color w:val="000000" w:themeColor="text1"/>
        </w:rPr>
      </w:pPr>
    </w:p>
    <w:sectPr w:rsidR="00A8145A" w:rsidRPr="008F5617" w:rsidSect="00B10720">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B0502040204020203"/>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BA8"/>
    <w:multiLevelType w:val="hybridMultilevel"/>
    <w:tmpl w:val="E6525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BD3691"/>
    <w:multiLevelType w:val="hybridMultilevel"/>
    <w:tmpl w:val="37E0DC3E"/>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42D1"/>
    <w:multiLevelType w:val="hybridMultilevel"/>
    <w:tmpl w:val="29587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0F92"/>
    <w:multiLevelType w:val="hybridMultilevel"/>
    <w:tmpl w:val="818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73940"/>
    <w:multiLevelType w:val="hybridMultilevel"/>
    <w:tmpl w:val="4448F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52859"/>
    <w:multiLevelType w:val="hybridMultilevel"/>
    <w:tmpl w:val="51FA7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BD0D1A"/>
    <w:multiLevelType w:val="hybridMultilevel"/>
    <w:tmpl w:val="812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46C38"/>
    <w:multiLevelType w:val="hybridMultilevel"/>
    <w:tmpl w:val="857A2A4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0" w15:restartNumberingAfterBreak="0">
    <w:nsid w:val="23400459"/>
    <w:multiLevelType w:val="hybridMultilevel"/>
    <w:tmpl w:val="8A0A2E3A"/>
    <w:lvl w:ilvl="0" w:tplc="2104DEE4">
      <w:start w:val="21"/>
      <w:numFmt w:val="bullet"/>
      <w:lvlText w:val="-"/>
      <w:lvlJc w:val="left"/>
      <w:pPr>
        <w:ind w:left="342" w:hanging="360"/>
      </w:pPr>
      <w:rPr>
        <w:rFonts w:ascii="Times New Roman" w:eastAsia="Times New Roman" w:hAnsi="Times New Roman" w:cs="Times New Roman" w:hint="default"/>
      </w:rPr>
    </w:lvl>
    <w:lvl w:ilvl="1" w:tplc="40090003" w:tentative="1">
      <w:start w:val="1"/>
      <w:numFmt w:val="bullet"/>
      <w:lvlText w:val="o"/>
      <w:lvlJc w:val="left"/>
      <w:pPr>
        <w:ind w:left="1062" w:hanging="360"/>
      </w:pPr>
      <w:rPr>
        <w:rFonts w:ascii="Courier New" w:hAnsi="Courier New" w:cs="Courier New" w:hint="default"/>
      </w:rPr>
    </w:lvl>
    <w:lvl w:ilvl="2" w:tplc="40090005" w:tentative="1">
      <w:start w:val="1"/>
      <w:numFmt w:val="bullet"/>
      <w:lvlText w:val=""/>
      <w:lvlJc w:val="left"/>
      <w:pPr>
        <w:ind w:left="1782" w:hanging="360"/>
      </w:pPr>
      <w:rPr>
        <w:rFonts w:ascii="Wingdings" w:hAnsi="Wingdings" w:hint="default"/>
      </w:rPr>
    </w:lvl>
    <w:lvl w:ilvl="3" w:tplc="40090001" w:tentative="1">
      <w:start w:val="1"/>
      <w:numFmt w:val="bullet"/>
      <w:lvlText w:val=""/>
      <w:lvlJc w:val="left"/>
      <w:pPr>
        <w:ind w:left="2502" w:hanging="360"/>
      </w:pPr>
      <w:rPr>
        <w:rFonts w:ascii="Symbol" w:hAnsi="Symbol" w:hint="default"/>
      </w:rPr>
    </w:lvl>
    <w:lvl w:ilvl="4" w:tplc="40090003" w:tentative="1">
      <w:start w:val="1"/>
      <w:numFmt w:val="bullet"/>
      <w:lvlText w:val="o"/>
      <w:lvlJc w:val="left"/>
      <w:pPr>
        <w:ind w:left="3222" w:hanging="360"/>
      </w:pPr>
      <w:rPr>
        <w:rFonts w:ascii="Courier New" w:hAnsi="Courier New" w:cs="Courier New" w:hint="default"/>
      </w:rPr>
    </w:lvl>
    <w:lvl w:ilvl="5" w:tplc="40090005" w:tentative="1">
      <w:start w:val="1"/>
      <w:numFmt w:val="bullet"/>
      <w:lvlText w:val=""/>
      <w:lvlJc w:val="left"/>
      <w:pPr>
        <w:ind w:left="3942" w:hanging="360"/>
      </w:pPr>
      <w:rPr>
        <w:rFonts w:ascii="Wingdings" w:hAnsi="Wingdings" w:hint="default"/>
      </w:rPr>
    </w:lvl>
    <w:lvl w:ilvl="6" w:tplc="40090001" w:tentative="1">
      <w:start w:val="1"/>
      <w:numFmt w:val="bullet"/>
      <w:lvlText w:val=""/>
      <w:lvlJc w:val="left"/>
      <w:pPr>
        <w:ind w:left="4662" w:hanging="360"/>
      </w:pPr>
      <w:rPr>
        <w:rFonts w:ascii="Symbol" w:hAnsi="Symbol" w:hint="default"/>
      </w:rPr>
    </w:lvl>
    <w:lvl w:ilvl="7" w:tplc="40090003" w:tentative="1">
      <w:start w:val="1"/>
      <w:numFmt w:val="bullet"/>
      <w:lvlText w:val="o"/>
      <w:lvlJc w:val="left"/>
      <w:pPr>
        <w:ind w:left="5382" w:hanging="360"/>
      </w:pPr>
      <w:rPr>
        <w:rFonts w:ascii="Courier New" w:hAnsi="Courier New" w:cs="Courier New" w:hint="default"/>
      </w:rPr>
    </w:lvl>
    <w:lvl w:ilvl="8" w:tplc="40090005" w:tentative="1">
      <w:start w:val="1"/>
      <w:numFmt w:val="bullet"/>
      <w:lvlText w:val=""/>
      <w:lvlJc w:val="left"/>
      <w:pPr>
        <w:ind w:left="6102" w:hanging="360"/>
      </w:pPr>
      <w:rPr>
        <w:rFonts w:ascii="Wingdings" w:hAnsi="Wingdings" w:hint="default"/>
      </w:rPr>
    </w:lvl>
  </w:abstractNum>
  <w:abstractNum w:abstractNumId="11" w15:restartNumberingAfterBreak="0">
    <w:nsid w:val="2EFA7419"/>
    <w:multiLevelType w:val="hybridMultilevel"/>
    <w:tmpl w:val="12966C0E"/>
    <w:lvl w:ilvl="0" w:tplc="BDCAA6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757CE"/>
    <w:multiLevelType w:val="hybridMultilevel"/>
    <w:tmpl w:val="6848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927CC"/>
    <w:multiLevelType w:val="hybridMultilevel"/>
    <w:tmpl w:val="4332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2758A"/>
    <w:multiLevelType w:val="hybridMultilevel"/>
    <w:tmpl w:val="1574679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5" w15:restartNumberingAfterBreak="0">
    <w:nsid w:val="58F626B7"/>
    <w:multiLevelType w:val="hybridMultilevel"/>
    <w:tmpl w:val="FABA4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DD751A"/>
    <w:multiLevelType w:val="hybridMultilevel"/>
    <w:tmpl w:val="574EBF90"/>
    <w:lvl w:ilvl="0" w:tplc="F788D66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C77A69"/>
    <w:multiLevelType w:val="hybridMultilevel"/>
    <w:tmpl w:val="BD562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B03E6E"/>
    <w:multiLevelType w:val="hybridMultilevel"/>
    <w:tmpl w:val="37E0DC3E"/>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E485F"/>
    <w:multiLevelType w:val="hybridMultilevel"/>
    <w:tmpl w:val="57408B08"/>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E054D"/>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A3F07F3"/>
    <w:multiLevelType w:val="hybridMultilevel"/>
    <w:tmpl w:val="5D54C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A5C60F4"/>
    <w:multiLevelType w:val="hybridMultilevel"/>
    <w:tmpl w:val="81423CAA"/>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12"/>
  </w:num>
  <w:num w:numId="5">
    <w:abstractNumId w:val="11"/>
  </w:num>
  <w:num w:numId="6">
    <w:abstractNumId w:val="6"/>
  </w:num>
  <w:num w:numId="7">
    <w:abstractNumId w:val="1"/>
  </w:num>
  <w:num w:numId="8">
    <w:abstractNumId w:val="16"/>
  </w:num>
  <w:num w:numId="9">
    <w:abstractNumId w:val="21"/>
  </w:num>
  <w:num w:numId="10">
    <w:abstractNumId w:val="9"/>
  </w:num>
  <w:num w:numId="11">
    <w:abstractNumId w:val="15"/>
  </w:num>
  <w:num w:numId="12">
    <w:abstractNumId w:val="14"/>
  </w:num>
  <w:num w:numId="13">
    <w:abstractNumId w:val="19"/>
  </w:num>
  <w:num w:numId="14">
    <w:abstractNumId w:val="4"/>
  </w:num>
  <w:num w:numId="15">
    <w:abstractNumId w:val="3"/>
  </w:num>
  <w:num w:numId="16">
    <w:abstractNumId w:val="18"/>
  </w:num>
  <w:num w:numId="17">
    <w:abstractNumId w:val="2"/>
  </w:num>
  <w:num w:numId="18">
    <w:abstractNumId w:val="5"/>
  </w:num>
  <w:num w:numId="19">
    <w:abstractNumId w:val="0"/>
  </w:num>
  <w:num w:numId="20">
    <w:abstractNumId w:val="20"/>
  </w:num>
  <w:num w:numId="21">
    <w:abstractNumId w:val="7"/>
  </w:num>
  <w:num w:numId="22">
    <w:abstractNumId w:val="10"/>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DA72A4"/>
    <w:rsid w:val="00030010"/>
    <w:rsid w:val="00036F49"/>
    <w:rsid w:val="00043EA5"/>
    <w:rsid w:val="00044C12"/>
    <w:rsid w:val="00044CE7"/>
    <w:rsid w:val="000501D5"/>
    <w:rsid w:val="00051B76"/>
    <w:rsid w:val="00055C97"/>
    <w:rsid w:val="000579FA"/>
    <w:rsid w:val="00071C33"/>
    <w:rsid w:val="0008424E"/>
    <w:rsid w:val="00087550"/>
    <w:rsid w:val="0009086E"/>
    <w:rsid w:val="000A2F87"/>
    <w:rsid w:val="000B3300"/>
    <w:rsid w:val="000B73ED"/>
    <w:rsid w:val="000C1A15"/>
    <w:rsid w:val="000C2BA4"/>
    <w:rsid w:val="000D212B"/>
    <w:rsid w:val="000E3A58"/>
    <w:rsid w:val="000F746E"/>
    <w:rsid w:val="001000C4"/>
    <w:rsid w:val="00101706"/>
    <w:rsid w:val="0010355D"/>
    <w:rsid w:val="00127FA4"/>
    <w:rsid w:val="00130314"/>
    <w:rsid w:val="00137D60"/>
    <w:rsid w:val="00140653"/>
    <w:rsid w:val="001537D3"/>
    <w:rsid w:val="001546F0"/>
    <w:rsid w:val="00155BA7"/>
    <w:rsid w:val="00160B2B"/>
    <w:rsid w:val="001619DE"/>
    <w:rsid w:val="00165315"/>
    <w:rsid w:val="00171CC8"/>
    <w:rsid w:val="00180D19"/>
    <w:rsid w:val="00185D09"/>
    <w:rsid w:val="0018639F"/>
    <w:rsid w:val="00187063"/>
    <w:rsid w:val="001A366D"/>
    <w:rsid w:val="001B2BE7"/>
    <w:rsid w:val="001B719F"/>
    <w:rsid w:val="001D6B7D"/>
    <w:rsid w:val="001D78C2"/>
    <w:rsid w:val="001F58B5"/>
    <w:rsid w:val="00200B48"/>
    <w:rsid w:val="00205BF0"/>
    <w:rsid w:val="00211C7F"/>
    <w:rsid w:val="00213176"/>
    <w:rsid w:val="00216DE9"/>
    <w:rsid w:val="00221466"/>
    <w:rsid w:val="00222216"/>
    <w:rsid w:val="00223E93"/>
    <w:rsid w:val="0022500B"/>
    <w:rsid w:val="00230878"/>
    <w:rsid w:val="002378A4"/>
    <w:rsid w:val="00240946"/>
    <w:rsid w:val="00240B82"/>
    <w:rsid w:val="002430CD"/>
    <w:rsid w:val="0025175D"/>
    <w:rsid w:val="00255900"/>
    <w:rsid w:val="00260518"/>
    <w:rsid w:val="00264C80"/>
    <w:rsid w:val="00272938"/>
    <w:rsid w:val="002741DB"/>
    <w:rsid w:val="00275F64"/>
    <w:rsid w:val="002851BA"/>
    <w:rsid w:val="00286479"/>
    <w:rsid w:val="00290B9F"/>
    <w:rsid w:val="00291E9C"/>
    <w:rsid w:val="002A3AD9"/>
    <w:rsid w:val="002A5EEE"/>
    <w:rsid w:val="002A78BB"/>
    <w:rsid w:val="002B03C5"/>
    <w:rsid w:val="002B23B0"/>
    <w:rsid w:val="002B2B69"/>
    <w:rsid w:val="002B5F66"/>
    <w:rsid w:val="002B6D62"/>
    <w:rsid w:val="002D66A0"/>
    <w:rsid w:val="002E332E"/>
    <w:rsid w:val="002E43AB"/>
    <w:rsid w:val="002E6088"/>
    <w:rsid w:val="002E7A60"/>
    <w:rsid w:val="002F12F6"/>
    <w:rsid w:val="002F15A5"/>
    <w:rsid w:val="003110B3"/>
    <w:rsid w:val="0031397D"/>
    <w:rsid w:val="00344951"/>
    <w:rsid w:val="00346C59"/>
    <w:rsid w:val="00353575"/>
    <w:rsid w:val="003545EF"/>
    <w:rsid w:val="00356024"/>
    <w:rsid w:val="00363069"/>
    <w:rsid w:val="00371ACE"/>
    <w:rsid w:val="003725ED"/>
    <w:rsid w:val="00372DE4"/>
    <w:rsid w:val="00373E06"/>
    <w:rsid w:val="00374B94"/>
    <w:rsid w:val="00374BB5"/>
    <w:rsid w:val="003750FE"/>
    <w:rsid w:val="00390A66"/>
    <w:rsid w:val="00390AB5"/>
    <w:rsid w:val="003A02BF"/>
    <w:rsid w:val="003A3160"/>
    <w:rsid w:val="003A7D52"/>
    <w:rsid w:val="003B0285"/>
    <w:rsid w:val="003B6914"/>
    <w:rsid w:val="003B6AF4"/>
    <w:rsid w:val="003C35E4"/>
    <w:rsid w:val="003C3B05"/>
    <w:rsid w:val="003C3C76"/>
    <w:rsid w:val="003C452D"/>
    <w:rsid w:val="003C4BF6"/>
    <w:rsid w:val="003C59E2"/>
    <w:rsid w:val="003D6EA4"/>
    <w:rsid w:val="003D7DC0"/>
    <w:rsid w:val="003E2760"/>
    <w:rsid w:val="003E7369"/>
    <w:rsid w:val="003F112F"/>
    <w:rsid w:val="003F46EF"/>
    <w:rsid w:val="00402A2A"/>
    <w:rsid w:val="0040363B"/>
    <w:rsid w:val="00416740"/>
    <w:rsid w:val="00424C47"/>
    <w:rsid w:val="004250A7"/>
    <w:rsid w:val="004311C3"/>
    <w:rsid w:val="00440EA8"/>
    <w:rsid w:val="004551BC"/>
    <w:rsid w:val="0045670F"/>
    <w:rsid w:val="00456A2A"/>
    <w:rsid w:val="00461F60"/>
    <w:rsid w:val="004655C8"/>
    <w:rsid w:val="004818FF"/>
    <w:rsid w:val="004829C7"/>
    <w:rsid w:val="00485DE1"/>
    <w:rsid w:val="0049651D"/>
    <w:rsid w:val="004A19D2"/>
    <w:rsid w:val="004A77F9"/>
    <w:rsid w:val="004C454F"/>
    <w:rsid w:val="004C4908"/>
    <w:rsid w:val="004C4E8D"/>
    <w:rsid w:val="004D143E"/>
    <w:rsid w:val="004D15F5"/>
    <w:rsid w:val="004D4A65"/>
    <w:rsid w:val="004E2033"/>
    <w:rsid w:val="004E4FDA"/>
    <w:rsid w:val="004F0B39"/>
    <w:rsid w:val="004F1241"/>
    <w:rsid w:val="005017CD"/>
    <w:rsid w:val="005057D2"/>
    <w:rsid w:val="00506E46"/>
    <w:rsid w:val="0051161B"/>
    <w:rsid w:val="00511F28"/>
    <w:rsid w:val="005120F7"/>
    <w:rsid w:val="0051210C"/>
    <w:rsid w:val="005202B5"/>
    <w:rsid w:val="005211AF"/>
    <w:rsid w:val="005226E5"/>
    <w:rsid w:val="0052415A"/>
    <w:rsid w:val="005361A6"/>
    <w:rsid w:val="005373F1"/>
    <w:rsid w:val="005428A6"/>
    <w:rsid w:val="005556F5"/>
    <w:rsid w:val="005633ED"/>
    <w:rsid w:val="00575033"/>
    <w:rsid w:val="0057626E"/>
    <w:rsid w:val="00590D9F"/>
    <w:rsid w:val="00593141"/>
    <w:rsid w:val="005A1597"/>
    <w:rsid w:val="005B3302"/>
    <w:rsid w:val="005B4112"/>
    <w:rsid w:val="005B4609"/>
    <w:rsid w:val="005C1835"/>
    <w:rsid w:val="005C4D11"/>
    <w:rsid w:val="005E7AA4"/>
    <w:rsid w:val="005F14E9"/>
    <w:rsid w:val="005F18B0"/>
    <w:rsid w:val="005F3651"/>
    <w:rsid w:val="005F4F5D"/>
    <w:rsid w:val="00602CAF"/>
    <w:rsid w:val="00607B57"/>
    <w:rsid w:val="0061100A"/>
    <w:rsid w:val="006147CA"/>
    <w:rsid w:val="00622F02"/>
    <w:rsid w:val="00626361"/>
    <w:rsid w:val="00627BA0"/>
    <w:rsid w:val="00635AE3"/>
    <w:rsid w:val="0063775E"/>
    <w:rsid w:val="00640160"/>
    <w:rsid w:val="00653E68"/>
    <w:rsid w:val="00654A84"/>
    <w:rsid w:val="006640BA"/>
    <w:rsid w:val="00665135"/>
    <w:rsid w:val="006747BE"/>
    <w:rsid w:val="00684417"/>
    <w:rsid w:val="00691EE0"/>
    <w:rsid w:val="0069473C"/>
    <w:rsid w:val="0069571C"/>
    <w:rsid w:val="00696E92"/>
    <w:rsid w:val="006A1BD2"/>
    <w:rsid w:val="006B0513"/>
    <w:rsid w:val="006C0875"/>
    <w:rsid w:val="006C0FE6"/>
    <w:rsid w:val="006D79F3"/>
    <w:rsid w:val="006E2480"/>
    <w:rsid w:val="006E64F8"/>
    <w:rsid w:val="006F21EC"/>
    <w:rsid w:val="00702302"/>
    <w:rsid w:val="00703D69"/>
    <w:rsid w:val="00720002"/>
    <w:rsid w:val="007217ED"/>
    <w:rsid w:val="00721FFB"/>
    <w:rsid w:val="007310D0"/>
    <w:rsid w:val="00736D44"/>
    <w:rsid w:val="00740767"/>
    <w:rsid w:val="00746DCB"/>
    <w:rsid w:val="007504D7"/>
    <w:rsid w:val="00757011"/>
    <w:rsid w:val="00760ECA"/>
    <w:rsid w:val="0076454B"/>
    <w:rsid w:val="00766E9F"/>
    <w:rsid w:val="0077063A"/>
    <w:rsid w:val="00772F04"/>
    <w:rsid w:val="0077544D"/>
    <w:rsid w:val="0077640B"/>
    <w:rsid w:val="00776D95"/>
    <w:rsid w:val="007864EA"/>
    <w:rsid w:val="0079041F"/>
    <w:rsid w:val="00790598"/>
    <w:rsid w:val="007A1C97"/>
    <w:rsid w:val="007A63FC"/>
    <w:rsid w:val="007A6AC8"/>
    <w:rsid w:val="007C2065"/>
    <w:rsid w:val="007C53B4"/>
    <w:rsid w:val="007D2A3B"/>
    <w:rsid w:val="007D43FA"/>
    <w:rsid w:val="007D5FAE"/>
    <w:rsid w:val="007D727F"/>
    <w:rsid w:val="007E1481"/>
    <w:rsid w:val="007E1BF0"/>
    <w:rsid w:val="007F2DB3"/>
    <w:rsid w:val="007F3297"/>
    <w:rsid w:val="007F7373"/>
    <w:rsid w:val="00800223"/>
    <w:rsid w:val="008046D7"/>
    <w:rsid w:val="00807FC3"/>
    <w:rsid w:val="00811718"/>
    <w:rsid w:val="008125DF"/>
    <w:rsid w:val="00815211"/>
    <w:rsid w:val="00815929"/>
    <w:rsid w:val="00821617"/>
    <w:rsid w:val="0082524F"/>
    <w:rsid w:val="00830FE5"/>
    <w:rsid w:val="008362B6"/>
    <w:rsid w:val="008433BD"/>
    <w:rsid w:val="008458E7"/>
    <w:rsid w:val="00846C08"/>
    <w:rsid w:val="00853C9C"/>
    <w:rsid w:val="00865526"/>
    <w:rsid w:val="00865C8D"/>
    <w:rsid w:val="00867ABF"/>
    <w:rsid w:val="00871113"/>
    <w:rsid w:val="0087152C"/>
    <w:rsid w:val="00874092"/>
    <w:rsid w:val="00877AFD"/>
    <w:rsid w:val="00882306"/>
    <w:rsid w:val="00883F93"/>
    <w:rsid w:val="008859CF"/>
    <w:rsid w:val="008960E3"/>
    <w:rsid w:val="008B43F8"/>
    <w:rsid w:val="008B539C"/>
    <w:rsid w:val="008C0186"/>
    <w:rsid w:val="008C078A"/>
    <w:rsid w:val="008C4EBE"/>
    <w:rsid w:val="008E0DDC"/>
    <w:rsid w:val="008F5617"/>
    <w:rsid w:val="0090496A"/>
    <w:rsid w:val="00913266"/>
    <w:rsid w:val="0091384D"/>
    <w:rsid w:val="00914BAD"/>
    <w:rsid w:val="00914FB6"/>
    <w:rsid w:val="00916E83"/>
    <w:rsid w:val="00917825"/>
    <w:rsid w:val="009202E4"/>
    <w:rsid w:val="0092166E"/>
    <w:rsid w:val="009224F6"/>
    <w:rsid w:val="00936CCB"/>
    <w:rsid w:val="00943AB3"/>
    <w:rsid w:val="009645D4"/>
    <w:rsid w:val="0097600D"/>
    <w:rsid w:val="009826D0"/>
    <w:rsid w:val="00983F75"/>
    <w:rsid w:val="009911DF"/>
    <w:rsid w:val="00994100"/>
    <w:rsid w:val="00995262"/>
    <w:rsid w:val="00995D7F"/>
    <w:rsid w:val="009B048B"/>
    <w:rsid w:val="009B2196"/>
    <w:rsid w:val="009D226B"/>
    <w:rsid w:val="009E2B0F"/>
    <w:rsid w:val="009E2F4C"/>
    <w:rsid w:val="009E38CF"/>
    <w:rsid w:val="009E6B30"/>
    <w:rsid w:val="00A038B2"/>
    <w:rsid w:val="00A03AB8"/>
    <w:rsid w:val="00A03CC4"/>
    <w:rsid w:val="00A0599B"/>
    <w:rsid w:val="00A115F6"/>
    <w:rsid w:val="00A11809"/>
    <w:rsid w:val="00A1580B"/>
    <w:rsid w:val="00A20443"/>
    <w:rsid w:val="00A34AEC"/>
    <w:rsid w:val="00A36D50"/>
    <w:rsid w:val="00A42A59"/>
    <w:rsid w:val="00A43D50"/>
    <w:rsid w:val="00A4717E"/>
    <w:rsid w:val="00A50AFF"/>
    <w:rsid w:val="00A54044"/>
    <w:rsid w:val="00A575AA"/>
    <w:rsid w:val="00A803B2"/>
    <w:rsid w:val="00A80EAF"/>
    <w:rsid w:val="00A8145A"/>
    <w:rsid w:val="00A81AC7"/>
    <w:rsid w:val="00A81D66"/>
    <w:rsid w:val="00A83D84"/>
    <w:rsid w:val="00A930CF"/>
    <w:rsid w:val="00AA06BF"/>
    <w:rsid w:val="00AA63F7"/>
    <w:rsid w:val="00AA7F8B"/>
    <w:rsid w:val="00AB07E6"/>
    <w:rsid w:val="00AB0890"/>
    <w:rsid w:val="00AC6F47"/>
    <w:rsid w:val="00AC76F6"/>
    <w:rsid w:val="00AD1EA5"/>
    <w:rsid w:val="00AE1646"/>
    <w:rsid w:val="00AF0872"/>
    <w:rsid w:val="00AF3CF1"/>
    <w:rsid w:val="00B02C47"/>
    <w:rsid w:val="00B02E98"/>
    <w:rsid w:val="00B10720"/>
    <w:rsid w:val="00B173B7"/>
    <w:rsid w:val="00B179DA"/>
    <w:rsid w:val="00B23135"/>
    <w:rsid w:val="00B2748E"/>
    <w:rsid w:val="00B32946"/>
    <w:rsid w:val="00B33CFA"/>
    <w:rsid w:val="00B34FA1"/>
    <w:rsid w:val="00B51EC2"/>
    <w:rsid w:val="00B52A65"/>
    <w:rsid w:val="00B60B44"/>
    <w:rsid w:val="00B666FD"/>
    <w:rsid w:val="00B67546"/>
    <w:rsid w:val="00B8026C"/>
    <w:rsid w:val="00B804A3"/>
    <w:rsid w:val="00B806D4"/>
    <w:rsid w:val="00B85530"/>
    <w:rsid w:val="00B86492"/>
    <w:rsid w:val="00B907D1"/>
    <w:rsid w:val="00B921FB"/>
    <w:rsid w:val="00B956A0"/>
    <w:rsid w:val="00B95EC7"/>
    <w:rsid w:val="00BB04CF"/>
    <w:rsid w:val="00BC5345"/>
    <w:rsid w:val="00BC6FC4"/>
    <w:rsid w:val="00BE523A"/>
    <w:rsid w:val="00BE6F9B"/>
    <w:rsid w:val="00C012EC"/>
    <w:rsid w:val="00C01CDA"/>
    <w:rsid w:val="00C11684"/>
    <w:rsid w:val="00C2037A"/>
    <w:rsid w:val="00C23297"/>
    <w:rsid w:val="00C466E1"/>
    <w:rsid w:val="00C473F7"/>
    <w:rsid w:val="00C47EB6"/>
    <w:rsid w:val="00C501D2"/>
    <w:rsid w:val="00C556BB"/>
    <w:rsid w:val="00C57163"/>
    <w:rsid w:val="00C61DFD"/>
    <w:rsid w:val="00C65365"/>
    <w:rsid w:val="00C6664F"/>
    <w:rsid w:val="00C67DE3"/>
    <w:rsid w:val="00C75245"/>
    <w:rsid w:val="00C75E0A"/>
    <w:rsid w:val="00C809DF"/>
    <w:rsid w:val="00C90609"/>
    <w:rsid w:val="00C91BCB"/>
    <w:rsid w:val="00C96AD0"/>
    <w:rsid w:val="00CA42E3"/>
    <w:rsid w:val="00CA7D78"/>
    <w:rsid w:val="00CC0196"/>
    <w:rsid w:val="00CC573F"/>
    <w:rsid w:val="00CC659C"/>
    <w:rsid w:val="00CD4616"/>
    <w:rsid w:val="00CE03A1"/>
    <w:rsid w:val="00CE7B81"/>
    <w:rsid w:val="00CF3B15"/>
    <w:rsid w:val="00D00146"/>
    <w:rsid w:val="00D060A2"/>
    <w:rsid w:val="00D11CD3"/>
    <w:rsid w:val="00D15FA0"/>
    <w:rsid w:val="00D17AD0"/>
    <w:rsid w:val="00D22293"/>
    <w:rsid w:val="00D2270B"/>
    <w:rsid w:val="00D2295A"/>
    <w:rsid w:val="00D4434D"/>
    <w:rsid w:val="00D51597"/>
    <w:rsid w:val="00D52E82"/>
    <w:rsid w:val="00D53719"/>
    <w:rsid w:val="00D53D7A"/>
    <w:rsid w:val="00D6538E"/>
    <w:rsid w:val="00D7434E"/>
    <w:rsid w:val="00D818DA"/>
    <w:rsid w:val="00D944D0"/>
    <w:rsid w:val="00DA6ED9"/>
    <w:rsid w:val="00DA72A4"/>
    <w:rsid w:val="00DA7E37"/>
    <w:rsid w:val="00DB23C2"/>
    <w:rsid w:val="00DB50E1"/>
    <w:rsid w:val="00DB5262"/>
    <w:rsid w:val="00DC2839"/>
    <w:rsid w:val="00DD02DE"/>
    <w:rsid w:val="00DD0BA2"/>
    <w:rsid w:val="00DD7C86"/>
    <w:rsid w:val="00DE0A89"/>
    <w:rsid w:val="00DE536F"/>
    <w:rsid w:val="00DE644E"/>
    <w:rsid w:val="00DE6B37"/>
    <w:rsid w:val="00DF1942"/>
    <w:rsid w:val="00DF1F38"/>
    <w:rsid w:val="00E06DC1"/>
    <w:rsid w:val="00E11FA2"/>
    <w:rsid w:val="00E13EE4"/>
    <w:rsid w:val="00E1726C"/>
    <w:rsid w:val="00E22184"/>
    <w:rsid w:val="00E22949"/>
    <w:rsid w:val="00E26B20"/>
    <w:rsid w:val="00E27C63"/>
    <w:rsid w:val="00E327CC"/>
    <w:rsid w:val="00E419D2"/>
    <w:rsid w:val="00E456BF"/>
    <w:rsid w:val="00E5240E"/>
    <w:rsid w:val="00E52E8C"/>
    <w:rsid w:val="00E56DBD"/>
    <w:rsid w:val="00E64215"/>
    <w:rsid w:val="00E66CF5"/>
    <w:rsid w:val="00E71E9E"/>
    <w:rsid w:val="00E74E9D"/>
    <w:rsid w:val="00E84AE0"/>
    <w:rsid w:val="00E87E2B"/>
    <w:rsid w:val="00E90446"/>
    <w:rsid w:val="00E9167F"/>
    <w:rsid w:val="00EA66AE"/>
    <w:rsid w:val="00EA757E"/>
    <w:rsid w:val="00EB09C2"/>
    <w:rsid w:val="00EB3286"/>
    <w:rsid w:val="00EC0568"/>
    <w:rsid w:val="00EC0FD8"/>
    <w:rsid w:val="00EC1932"/>
    <w:rsid w:val="00EC5F82"/>
    <w:rsid w:val="00ED51A7"/>
    <w:rsid w:val="00ED74E0"/>
    <w:rsid w:val="00EF1422"/>
    <w:rsid w:val="00EF3302"/>
    <w:rsid w:val="00EF3449"/>
    <w:rsid w:val="00EF4110"/>
    <w:rsid w:val="00EF4395"/>
    <w:rsid w:val="00F01C2F"/>
    <w:rsid w:val="00F02B90"/>
    <w:rsid w:val="00F03E47"/>
    <w:rsid w:val="00F07624"/>
    <w:rsid w:val="00F1196F"/>
    <w:rsid w:val="00F14870"/>
    <w:rsid w:val="00F15AE2"/>
    <w:rsid w:val="00F21EA6"/>
    <w:rsid w:val="00F25230"/>
    <w:rsid w:val="00F3564F"/>
    <w:rsid w:val="00F36789"/>
    <w:rsid w:val="00F41F18"/>
    <w:rsid w:val="00F43C6D"/>
    <w:rsid w:val="00F4505F"/>
    <w:rsid w:val="00F55BD4"/>
    <w:rsid w:val="00F560D3"/>
    <w:rsid w:val="00F57F0F"/>
    <w:rsid w:val="00F63147"/>
    <w:rsid w:val="00F657CC"/>
    <w:rsid w:val="00F67ED1"/>
    <w:rsid w:val="00F70A20"/>
    <w:rsid w:val="00F74B63"/>
    <w:rsid w:val="00F75741"/>
    <w:rsid w:val="00F75DFA"/>
    <w:rsid w:val="00F90998"/>
    <w:rsid w:val="00F9356E"/>
    <w:rsid w:val="00FA01D9"/>
    <w:rsid w:val="00FA10D4"/>
    <w:rsid w:val="00FA58AB"/>
    <w:rsid w:val="00FB00E9"/>
    <w:rsid w:val="00FB2BFD"/>
    <w:rsid w:val="00FB60C4"/>
    <w:rsid w:val="00FC17E5"/>
    <w:rsid w:val="00FC3788"/>
    <w:rsid w:val="00FC4C3C"/>
    <w:rsid w:val="00FD162A"/>
    <w:rsid w:val="00FD25E6"/>
    <w:rsid w:val="00FD32BD"/>
    <w:rsid w:val="00FD53D7"/>
    <w:rsid w:val="00FD5FE6"/>
    <w:rsid w:val="00FD6DE3"/>
    <w:rsid w:val="00FE0024"/>
    <w:rsid w:val="00FF03AF"/>
    <w:rsid w:val="00FF48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D98E94"/>
  <w15:docId w15:val="{687074DF-C5FE-4255-99E2-CBF66F23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A4"/>
    <w:pPr>
      <w:spacing w:after="200" w:line="276" w:lineRule="auto"/>
    </w:pPr>
    <w:rPr>
      <w:rFonts w:eastAsiaTheme="minorEastAsia"/>
      <w:szCs w:val="20"/>
      <w:lang w:val="en-US" w:bidi="mr-IN"/>
    </w:rPr>
  </w:style>
  <w:style w:type="paragraph" w:styleId="Heading1">
    <w:name w:val="heading 1"/>
    <w:basedOn w:val="Normal"/>
    <w:link w:val="Heading1Char"/>
    <w:uiPriority w:val="9"/>
    <w:qFormat/>
    <w:rsid w:val="00DA72A4"/>
    <w:pPr>
      <w:keepNext/>
      <w:keepLines/>
      <w:spacing w:before="480" w:after="0"/>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link w:val="Heading2Char"/>
    <w:uiPriority w:val="9"/>
    <w:semiHidden/>
    <w:unhideWhenUsed/>
    <w:qFormat/>
    <w:rsid w:val="00DA72A4"/>
    <w:pPr>
      <w:keepNext/>
      <w:keepLines/>
      <w:spacing w:before="200" w:after="0"/>
      <w:outlineLvl w:val="1"/>
    </w:pPr>
    <w:rPr>
      <w:rFonts w:asciiTheme="majorHAnsi" w:eastAsiaTheme="majorEastAsia" w:hAnsiTheme="majorHAnsi" w:cstheme="majorBidi"/>
      <w:b/>
      <w:bCs/>
      <w:color w:val="5B9BD5" w:themeColor="accent1"/>
      <w:sz w:val="26"/>
      <w:szCs w:val="26"/>
      <w:lang w:bidi="ar-SA"/>
    </w:rPr>
  </w:style>
  <w:style w:type="paragraph" w:styleId="Heading3">
    <w:name w:val="heading 3"/>
    <w:basedOn w:val="Normal"/>
    <w:link w:val="Heading3Char"/>
    <w:unhideWhenUsed/>
    <w:qFormat/>
    <w:rsid w:val="00DA72A4"/>
    <w:pPr>
      <w:keepNext/>
      <w:keepLines/>
      <w:spacing w:before="200" w:after="0"/>
      <w:outlineLvl w:val="2"/>
    </w:pPr>
    <w:rPr>
      <w:rFonts w:asciiTheme="majorHAnsi" w:eastAsiaTheme="majorEastAsia" w:hAnsiTheme="majorHAnsi" w:cstheme="majorBidi"/>
      <w:b/>
      <w:bCs/>
      <w:color w:val="5B9BD5"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A4"/>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DA72A4"/>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rsid w:val="00DA72A4"/>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34"/>
    <w:qFormat/>
    <w:rsid w:val="00DA72A4"/>
    <w:pPr>
      <w:ind w:left="720"/>
      <w:contextualSpacing/>
    </w:pPr>
    <w:rPr>
      <w:rFonts w:ascii="Calibri" w:eastAsia="Times New Roman" w:hAnsi="Calibri" w:cs="Times New Roman"/>
      <w:szCs w:val="22"/>
      <w:lang w:bidi="ar-SA"/>
    </w:rPr>
  </w:style>
  <w:style w:type="character" w:styleId="Strong">
    <w:name w:val="Strong"/>
    <w:basedOn w:val="DefaultParagraphFont"/>
    <w:uiPriority w:val="22"/>
    <w:qFormat/>
    <w:rsid w:val="00DA72A4"/>
    <w:rPr>
      <w:b/>
      <w:bCs/>
    </w:rPr>
  </w:style>
  <w:style w:type="character" w:styleId="Emphasis">
    <w:name w:val="Emphasis"/>
    <w:basedOn w:val="DefaultParagraphFont"/>
    <w:uiPriority w:val="20"/>
    <w:qFormat/>
    <w:rsid w:val="00DA72A4"/>
    <w:rPr>
      <w:i/>
      <w:iCs/>
    </w:rPr>
  </w:style>
  <w:style w:type="paragraph" w:styleId="NoSpacing">
    <w:name w:val="No Spacing"/>
    <w:uiPriority w:val="1"/>
    <w:qFormat/>
    <w:rsid w:val="00DA72A4"/>
    <w:pPr>
      <w:spacing w:after="0" w:line="240" w:lineRule="auto"/>
    </w:pPr>
    <w:rPr>
      <w:lang w:val="en-US"/>
    </w:rPr>
  </w:style>
  <w:style w:type="paragraph" w:styleId="BalloonText">
    <w:name w:val="Balloon Text"/>
    <w:basedOn w:val="Normal"/>
    <w:link w:val="BalloonTextChar"/>
    <w:uiPriority w:val="99"/>
    <w:unhideWhenUsed/>
    <w:qFormat/>
    <w:rsid w:val="00DA72A4"/>
    <w:pPr>
      <w:spacing w:after="0" w:line="240" w:lineRule="auto"/>
    </w:pPr>
    <w:rPr>
      <w:rFonts w:ascii="Tahoma" w:eastAsia="Calibri" w:hAnsi="Tahoma" w:cs="Times New Roman"/>
      <w:sz w:val="16"/>
      <w:szCs w:val="16"/>
      <w:lang w:bidi="ar-SA"/>
    </w:rPr>
  </w:style>
  <w:style w:type="character" w:customStyle="1" w:styleId="BalloonTextChar">
    <w:name w:val="Balloon Text Char"/>
    <w:basedOn w:val="DefaultParagraphFont"/>
    <w:link w:val="BalloonText"/>
    <w:uiPriority w:val="99"/>
    <w:qFormat/>
    <w:rsid w:val="00DA72A4"/>
    <w:rPr>
      <w:rFonts w:ascii="Tahoma" w:eastAsia="Calibri" w:hAnsi="Tahoma" w:cs="Times New Roman"/>
      <w:sz w:val="16"/>
      <w:szCs w:val="16"/>
      <w:lang w:val="en-US"/>
    </w:rPr>
  </w:style>
  <w:style w:type="paragraph" w:styleId="BlockText">
    <w:name w:val="Block Text"/>
    <w:basedOn w:val="Normal"/>
    <w:qFormat/>
    <w:rsid w:val="00DA72A4"/>
    <w:pPr>
      <w:spacing w:after="0" w:line="240" w:lineRule="auto"/>
      <w:ind w:left="-1980" w:right="2578"/>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qFormat/>
    <w:rsid w:val="00DA72A4"/>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qFormat/>
    <w:rsid w:val="00DA72A4"/>
    <w:rPr>
      <w:rFonts w:ascii="Times New Roman" w:eastAsia="Times New Roman" w:hAnsi="Times New Roman" w:cs="Times New Roman"/>
      <w:sz w:val="24"/>
      <w:szCs w:val="24"/>
      <w:lang w:val="en-US"/>
    </w:rPr>
  </w:style>
  <w:style w:type="paragraph" w:styleId="Caption">
    <w:name w:val="caption"/>
    <w:basedOn w:val="Normal"/>
    <w:next w:val="Normal"/>
    <w:qFormat/>
    <w:rsid w:val="00DA72A4"/>
    <w:pPr>
      <w:spacing w:after="0" w:line="240" w:lineRule="auto"/>
    </w:pPr>
    <w:rPr>
      <w:rFonts w:ascii="Times New Roman" w:eastAsia="Times New Roman" w:hAnsi="Times New Roman" w:cs="Times New Roman"/>
      <w:b/>
      <w:bCs/>
      <w:sz w:val="20"/>
      <w:lang w:bidi="ar-SA"/>
    </w:rPr>
  </w:style>
  <w:style w:type="paragraph" w:styleId="CommentText">
    <w:name w:val="annotation text"/>
    <w:basedOn w:val="Normal"/>
    <w:link w:val="CommentTextChar"/>
    <w:uiPriority w:val="99"/>
    <w:unhideWhenUsed/>
    <w:qFormat/>
    <w:rsid w:val="00DA72A4"/>
    <w:pPr>
      <w:spacing w:after="0" w:line="240" w:lineRule="auto"/>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qFormat/>
    <w:rsid w:val="00DA72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DA72A4"/>
    <w:pPr>
      <w:spacing w:after="200"/>
    </w:pPr>
    <w:rPr>
      <w:rFonts w:eastAsia="Calibri"/>
      <w:b/>
      <w:bCs/>
    </w:rPr>
  </w:style>
  <w:style w:type="character" w:customStyle="1" w:styleId="CommentSubjectChar">
    <w:name w:val="Comment Subject Char"/>
    <w:basedOn w:val="CommentTextChar"/>
    <w:link w:val="CommentSubject"/>
    <w:uiPriority w:val="99"/>
    <w:qFormat/>
    <w:rsid w:val="00DA72A4"/>
    <w:rPr>
      <w:rFonts w:ascii="Times New Roman" w:eastAsia="Calibri" w:hAnsi="Times New Roman" w:cs="Times New Roman"/>
      <w:b/>
      <w:bCs/>
      <w:sz w:val="20"/>
      <w:szCs w:val="20"/>
      <w:lang w:val="en-US"/>
    </w:rPr>
  </w:style>
  <w:style w:type="paragraph" w:styleId="Footer">
    <w:name w:val="footer"/>
    <w:basedOn w:val="Normal"/>
    <w:link w:val="FooterChar"/>
    <w:uiPriority w:val="99"/>
    <w:unhideWhenUsed/>
    <w:qFormat/>
    <w:rsid w:val="00DA72A4"/>
    <w:pPr>
      <w:tabs>
        <w:tab w:val="center" w:pos="4680"/>
        <w:tab w:val="right" w:pos="9360"/>
      </w:tabs>
      <w:spacing w:after="0" w:line="240" w:lineRule="auto"/>
    </w:pPr>
    <w:rPr>
      <w:rFonts w:ascii="Calibri" w:eastAsia="Calibri" w:hAnsi="Calibri" w:cs="Times New Roman"/>
      <w:sz w:val="20"/>
      <w:lang w:bidi="ar-SA"/>
    </w:rPr>
  </w:style>
  <w:style w:type="character" w:customStyle="1" w:styleId="FooterChar">
    <w:name w:val="Footer Char"/>
    <w:basedOn w:val="DefaultParagraphFont"/>
    <w:link w:val="Footer"/>
    <w:uiPriority w:val="99"/>
    <w:qFormat/>
    <w:rsid w:val="00DA72A4"/>
    <w:rPr>
      <w:rFonts w:ascii="Calibri" w:eastAsia="Calibri" w:hAnsi="Calibri" w:cs="Times New Roman"/>
      <w:sz w:val="20"/>
      <w:szCs w:val="20"/>
      <w:lang w:val="en-US"/>
    </w:rPr>
  </w:style>
  <w:style w:type="paragraph" w:styleId="Header">
    <w:name w:val="header"/>
    <w:basedOn w:val="Normal"/>
    <w:link w:val="HeaderChar"/>
    <w:uiPriority w:val="99"/>
    <w:unhideWhenUsed/>
    <w:qFormat/>
    <w:rsid w:val="00DA72A4"/>
    <w:pPr>
      <w:tabs>
        <w:tab w:val="center" w:pos="4680"/>
        <w:tab w:val="right" w:pos="9360"/>
      </w:tabs>
      <w:spacing w:after="0" w:line="240" w:lineRule="auto"/>
    </w:pPr>
    <w:rPr>
      <w:rFonts w:ascii="Calibri" w:eastAsia="Calibri" w:hAnsi="Calibri" w:cs="Times New Roman"/>
      <w:sz w:val="20"/>
      <w:lang w:bidi="ar-SA"/>
    </w:rPr>
  </w:style>
  <w:style w:type="character" w:customStyle="1" w:styleId="HeaderChar">
    <w:name w:val="Header Char"/>
    <w:basedOn w:val="DefaultParagraphFont"/>
    <w:link w:val="Header"/>
    <w:uiPriority w:val="99"/>
    <w:qFormat/>
    <w:rsid w:val="00DA72A4"/>
    <w:rPr>
      <w:rFonts w:ascii="Calibri" w:eastAsia="Calibri" w:hAnsi="Calibri" w:cs="Times New Roman"/>
      <w:sz w:val="20"/>
      <w:szCs w:val="20"/>
      <w:lang w:val="en-US"/>
    </w:rPr>
  </w:style>
  <w:style w:type="paragraph" w:styleId="NormalWeb">
    <w:name w:val="Normal (Web)"/>
    <w:basedOn w:val="Normal"/>
    <w:uiPriority w:val="99"/>
    <w:unhideWhenUsed/>
    <w:rsid w:val="00DA72A4"/>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Title">
    <w:name w:val="Title"/>
    <w:basedOn w:val="Normal"/>
    <w:link w:val="TitleChar"/>
    <w:uiPriority w:val="99"/>
    <w:qFormat/>
    <w:rsid w:val="00DA72A4"/>
    <w:pPr>
      <w:spacing w:after="0" w:line="240" w:lineRule="auto"/>
      <w:jc w:val="center"/>
    </w:pPr>
    <w:rPr>
      <w:rFonts w:ascii="Times New Roman" w:eastAsia="Times New Roman" w:hAnsi="Times New Roman" w:cs="Times New Roman"/>
      <w:b/>
      <w:sz w:val="36"/>
      <w:szCs w:val="36"/>
      <w:lang w:bidi="ar-SA"/>
    </w:rPr>
  </w:style>
  <w:style w:type="character" w:customStyle="1" w:styleId="TitleChar">
    <w:name w:val="Title Char"/>
    <w:basedOn w:val="DefaultParagraphFont"/>
    <w:link w:val="Title"/>
    <w:uiPriority w:val="99"/>
    <w:qFormat/>
    <w:rsid w:val="00DA72A4"/>
    <w:rPr>
      <w:rFonts w:ascii="Times New Roman" w:eastAsia="Times New Roman" w:hAnsi="Times New Roman" w:cs="Times New Roman"/>
      <w:b/>
      <w:sz w:val="36"/>
      <w:szCs w:val="36"/>
      <w:lang w:val="en-US"/>
    </w:rPr>
  </w:style>
  <w:style w:type="character" w:styleId="CommentReference">
    <w:name w:val="annotation reference"/>
    <w:uiPriority w:val="99"/>
    <w:unhideWhenUsed/>
    <w:qFormat/>
    <w:rsid w:val="00DA72A4"/>
    <w:rPr>
      <w:sz w:val="16"/>
      <w:szCs w:val="16"/>
    </w:rPr>
  </w:style>
  <w:style w:type="character" w:styleId="FollowedHyperlink">
    <w:name w:val="FollowedHyperlink"/>
    <w:basedOn w:val="DefaultParagraphFont"/>
    <w:uiPriority w:val="99"/>
    <w:unhideWhenUsed/>
    <w:qFormat/>
    <w:rsid w:val="00DA72A4"/>
    <w:rPr>
      <w:color w:val="800080"/>
      <w:u w:val="single"/>
    </w:rPr>
  </w:style>
  <w:style w:type="character" w:styleId="Hyperlink">
    <w:name w:val="Hyperlink"/>
    <w:qFormat/>
    <w:rsid w:val="00DA72A4"/>
    <w:rPr>
      <w:color w:val="0000FF"/>
      <w:u w:val="single"/>
    </w:rPr>
  </w:style>
  <w:style w:type="table" w:styleId="TableGrid">
    <w:name w:val="Table Grid"/>
    <w:basedOn w:val="TableNormal"/>
    <w:uiPriority w:val="39"/>
    <w:qFormat/>
    <w:rsid w:val="00DA72A4"/>
    <w:pPr>
      <w:spacing w:after="200" w:line="276" w:lineRule="auto"/>
    </w:pPr>
    <w:rPr>
      <w:rFonts w:ascii="Calibri" w:eastAsia="Calibri" w:hAnsi="Calibri" w:cs="Times New Roman"/>
      <w:sz w:val="20"/>
      <w:szCs w:val="20"/>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qFormat/>
    <w:rsid w:val="00DA72A4"/>
  </w:style>
  <w:style w:type="character" w:customStyle="1" w:styleId="apple-converted-space">
    <w:name w:val="apple-converted-space"/>
    <w:basedOn w:val="DefaultParagraphFont"/>
    <w:qFormat/>
    <w:rsid w:val="00DA72A4"/>
  </w:style>
  <w:style w:type="paragraph" w:customStyle="1" w:styleId="ListParagraph1">
    <w:name w:val="List Paragraph1"/>
    <w:basedOn w:val="Normal"/>
    <w:uiPriority w:val="34"/>
    <w:qFormat/>
    <w:rsid w:val="00DA72A4"/>
    <w:pPr>
      <w:spacing w:after="0" w:line="240" w:lineRule="auto"/>
      <w:ind w:left="720"/>
    </w:pPr>
    <w:rPr>
      <w:rFonts w:ascii="Times New Roman" w:eastAsia="Times New Roman" w:hAnsi="Times New Roman" w:cs="Times New Roman"/>
      <w:sz w:val="24"/>
      <w:szCs w:val="24"/>
      <w:lang w:bidi="ar-SA"/>
    </w:rPr>
  </w:style>
  <w:style w:type="paragraph" w:customStyle="1" w:styleId="NoSpacing1">
    <w:name w:val="No Spacing1"/>
    <w:uiPriority w:val="1"/>
    <w:qFormat/>
    <w:rsid w:val="00DA72A4"/>
    <w:pPr>
      <w:spacing w:after="200" w:line="276" w:lineRule="auto"/>
    </w:pPr>
    <w:rPr>
      <w:rFonts w:ascii="Calibri" w:eastAsia="Times New Roman" w:hAnsi="Calibri" w:cs="Times New Roman"/>
      <w:lang w:val="en-US"/>
    </w:rPr>
  </w:style>
  <w:style w:type="paragraph" w:customStyle="1" w:styleId="Default">
    <w:name w:val="Default"/>
    <w:uiPriority w:val="99"/>
    <w:qFormat/>
    <w:rsid w:val="00DA72A4"/>
    <w:pPr>
      <w:autoSpaceDE w:val="0"/>
      <w:autoSpaceDN w:val="0"/>
      <w:adjustRightInd w:val="0"/>
      <w:spacing w:after="200" w:line="276" w:lineRule="auto"/>
    </w:pPr>
    <w:rPr>
      <w:rFonts w:ascii="Times New Roman" w:eastAsia="Times New Roman" w:hAnsi="Times New Roman" w:cs="Times New Roman"/>
      <w:color w:val="000000"/>
      <w:sz w:val="24"/>
      <w:szCs w:val="24"/>
      <w:lang w:eastAsia="en-IN"/>
    </w:rPr>
  </w:style>
  <w:style w:type="character" w:customStyle="1" w:styleId="CommentReference1">
    <w:name w:val="Comment Reference1"/>
    <w:qFormat/>
    <w:rsid w:val="00DA72A4"/>
    <w:rPr>
      <w:sz w:val="16"/>
      <w:szCs w:val="16"/>
    </w:rPr>
  </w:style>
  <w:style w:type="character" w:customStyle="1" w:styleId="TitleChar1">
    <w:name w:val="Title Char1"/>
    <w:uiPriority w:val="10"/>
    <w:qFormat/>
    <w:rsid w:val="00DA72A4"/>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DA72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lockTextCharChar">
    <w:name w:val="Block Text Char Char"/>
    <w:basedOn w:val="Normal"/>
    <w:uiPriority w:val="99"/>
    <w:qFormat/>
    <w:rsid w:val="00DA72A4"/>
    <w:pPr>
      <w:spacing w:after="0" w:line="240" w:lineRule="auto"/>
      <w:ind w:left="-1980" w:right="2578"/>
    </w:pPr>
    <w:rPr>
      <w:rFonts w:ascii="Times New Roman" w:eastAsia="Times New Roman" w:hAnsi="Times New Roman" w:cs="Times New Roman"/>
      <w:sz w:val="24"/>
      <w:szCs w:val="24"/>
      <w:lang w:bidi="ar-SA"/>
    </w:rPr>
  </w:style>
  <w:style w:type="paragraph" w:customStyle="1" w:styleId="CommentSubject1">
    <w:name w:val="Comment Subject1"/>
    <w:basedOn w:val="CommentText"/>
    <w:next w:val="CommentText"/>
    <w:uiPriority w:val="99"/>
    <w:qFormat/>
    <w:rsid w:val="00DA72A4"/>
    <w:pPr>
      <w:spacing w:after="200"/>
    </w:pPr>
    <w:rPr>
      <w:rFonts w:eastAsia="Calibri"/>
      <w:b/>
      <w:bCs/>
    </w:rPr>
  </w:style>
  <w:style w:type="character" w:customStyle="1" w:styleId="SubtleEmphasis1">
    <w:name w:val="Subtle Emphasis1"/>
    <w:uiPriority w:val="19"/>
    <w:qFormat/>
    <w:rsid w:val="00DA72A4"/>
    <w:rPr>
      <w:i/>
      <w:iCs/>
      <w:color w:val="808080"/>
    </w:rPr>
  </w:style>
  <w:style w:type="paragraph" w:customStyle="1" w:styleId="m4986922528226353544m-7703142010673456060gmail-msolistparagraph">
    <w:name w:val="m_4986922528226353544m_-7703142010673456060gmail-msolistparagraph"/>
    <w:basedOn w:val="Normal"/>
    <w:uiPriority w:val="99"/>
    <w:rsid w:val="00DA7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DA72A4"/>
    <w:pPr>
      <w:spacing w:before="100" w:beforeAutospacing="1" w:after="100" w:afterAutospacing="1" w:line="240" w:lineRule="auto"/>
    </w:pPr>
    <w:rPr>
      <w:rFonts w:ascii="Times New Roman" w:eastAsia="Times New Roman" w:hAnsi="Times New Roman" w:cs="Times New Roman"/>
      <w:sz w:val="24"/>
      <w:szCs w:val="24"/>
      <w:lang w:bidi="kn-IN"/>
    </w:rPr>
  </w:style>
  <w:style w:type="table" w:customStyle="1" w:styleId="TableGrid1">
    <w:name w:val="Table Grid1"/>
    <w:basedOn w:val="TableNormal"/>
    <w:next w:val="TableGrid"/>
    <w:uiPriority w:val="39"/>
    <w:rsid w:val="002E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85140">
      <w:bodyDiv w:val="1"/>
      <w:marLeft w:val="0"/>
      <w:marRight w:val="0"/>
      <w:marTop w:val="0"/>
      <w:marBottom w:val="0"/>
      <w:divBdr>
        <w:top w:val="none" w:sz="0" w:space="0" w:color="auto"/>
        <w:left w:val="none" w:sz="0" w:space="0" w:color="auto"/>
        <w:bottom w:val="none" w:sz="0" w:space="0" w:color="auto"/>
        <w:right w:val="none" w:sz="0" w:space="0" w:color="auto"/>
      </w:divBdr>
      <w:divsChild>
        <w:div w:id="1632634602">
          <w:marLeft w:val="0"/>
          <w:marRight w:val="0"/>
          <w:marTop w:val="0"/>
          <w:marBottom w:val="0"/>
          <w:divBdr>
            <w:top w:val="none" w:sz="0" w:space="0" w:color="auto"/>
            <w:left w:val="none" w:sz="0" w:space="0" w:color="auto"/>
            <w:bottom w:val="none" w:sz="0" w:space="0" w:color="auto"/>
            <w:right w:val="none" w:sz="0" w:space="0" w:color="auto"/>
          </w:divBdr>
        </w:div>
        <w:div w:id="132396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77FB-ED6B-4C5C-A8BE-DDE747FD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21</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253</cp:revision>
  <dcterms:created xsi:type="dcterms:W3CDTF">2019-03-05T08:58:00Z</dcterms:created>
  <dcterms:modified xsi:type="dcterms:W3CDTF">2019-03-08T11:54:00Z</dcterms:modified>
</cp:coreProperties>
</file>