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proofErr w:type="spellStart"/>
      <w:r w:rsidRPr="00EA47DB">
        <w:rPr>
          <w:rFonts w:ascii="Nirmala UI" w:hAnsi="Nirmala UI" w:cs="Nirmala UI"/>
          <w:b/>
          <w:sz w:val="20"/>
          <w:szCs w:val="20"/>
        </w:rPr>
        <w:t>शैक्षणिक</w:t>
      </w:r>
      <w:proofErr w:type="spellEnd"/>
      <w:r w:rsidRPr="00EA47DB">
        <w:rPr>
          <w:b/>
          <w:sz w:val="20"/>
          <w:szCs w:val="20"/>
        </w:rPr>
        <w:t xml:space="preserve"> </w:t>
      </w:r>
      <w:proofErr w:type="spellStart"/>
      <w:r w:rsidRPr="00EA47DB">
        <w:rPr>
          <w:rFonts w:ascii="Nirmala UI" w:hAnsi="Nirmala UI" w:cs="Nirmala UI"/>
          <w:b/>
          <w:sz w:val="20"/>
          <w:szCs w:val="20"/>
        </w:rPr>
        <w:t>अनुभाग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proofErr w:type="spellStart"/>
      <w:r w:rsidRPr="005849A8">
        <w:rPr>
          <w:rFonts w:ascii="Nirmala UI" w:hAnsi="Nirmala UI" w:cs="Nirmala UI"/>
          <w:b/>
          <w:sz w:val="20"/>
          <w:szCs w:val="20"/>
        </w:rPr>
        <w:t>मासिक</w:t>
      </w:r>
      <w:proofErr w:type="spellEnd"/>
      <w:r w:rsidRPr="005849A8">
        <w:rPr>
          <w:b/>
          <w:sz w:val="20"/>
          <w:szCs w:val="20"/>
        </w:rPr>
        <w:t xml:space="preserve"> </w:t>
      </w:r>
      <w:proofErr w:type="spellStart"/>
      <w:r w:rsidRPr="005849A8">
        <w:rPr>
          <w:rFonts w:ascii="Nirmala UI" w:hAnsi="Nirmala UI" w:cs="Nirmala UI"/>
          <w:b/>
          <w:sz w:val="20"/>
          <w:szCs w:val="20"/>
        </w:rPr>
        <w:t>रिपोर्ट</w:t>
      </w:r>
      <w:proofErr w:type="spellEnd"/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proofErr w:type="spellStart"/>
      <w:r w:rsidRPr="005849A8">
        <w:rPr>
          <w:rFonts w:ascii="Nirmala UI" w:hAnsi="Nirmala UI" w:cs="Nirmala UI"/>
          <w:b/>
          <w:sz w:val="20"/>
          <w:szCs w:val="20"/>
        </w:rPr>
        <w:t>जनवरी</w:t>
      </w:r>
      <w:proofErr w:type="spellEnd"/>
      <w:r w:rsidRPr="005849A8">
        <w:rPr>
          <w:b/>
          <w:sz w:val="20"/>
          <w:szCs w:val="20"/>
        </w:rPr>
        <w:t xml:space="preserve"> 2019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CB5D5C">
        <w:rPr>
          <w:b/>
          <w:sz w:val="22"/>
          <w:szCs w:val="22"/>
        </w:rPr>
        <w:t>JANUARY 2019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645A79" w:rsidRDefault="00645A79" w:rsidP="00645A79">
      <w:pPr>
        <w:pStyle w:val="BodyTextIndent2"/>
        <w:numPr>
          <w:ilvl w:val="0"/>
          <w:numId w:val="27"/>
        </w:numPr>
        <w:spacing w:after="0" w:line="240" w:lineRule="auto"/>
        <w:ind w:left="426" w:hanging="426"/>
        <w:rPr>
          <w:b/>
          <w:sz w:val="22"/>
          <w:szCs w:val="22"/>
        </w:rPr>
      </w:pPr>
      <w:proofErr w:type="spellStart"/>
      <w:r w:rsidRPr="00645A79">
        <w:rPr>
          <w:rFonts w:ascii="Nirmala UI" w:hAnsi="Nirmala UI" w:cs="Nirmala UI"/>
          <w:b/>
          <w:sz w:val="20"/>
          <w:szCs w:val="20"/>
        </w:rPr>
        <w:t>मासिक</w:t>
      </w:r>
      <w:proofErr w:type="spellEnd"/>
      <w:r w:rsidRPr="00645A79">
        <w:rPr>
          <w:b/>
          <w:sz w:val="20"/>
          <w:szCs w:val="20"/>
        </w:rPr>
        <w:t xml:space="preserve"> </w:t>
      </w:r>
      <w:proofErr w:type="spellStart"/>
      <w:r w:rsidRPr="00645A79">
        <w:rPr>
          <w:rFonts w:ascii="Nirmala UI" w:hAnsi="Nirmala UI" w:cs="Nirmala UI"/>
          <w:b/>
          <w:sz w:val="20"/>
          <w:szCs w:val="20"/>
        </w:rPr>
        <w:t>आंकड़े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Monthly Statistics</w:t>
      </w:r>
    </w:p>
    <w:p w:rsidR="00333EBC" w:rsidRPr="003753E0" w:rsidRDefault="00333EBC" w:rsidP="00645A79">
      <w:pPr>
        <w:pStyle w:val="BodyTextIndent2"/>
        <w:spacing w:after="0" w:line="240" w:lineRule="auto"/>
        <w:ind w:left="426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p w:rsidR="00333EBC" w:rsidRPr="003753E0" w:rsidRDefault="00645A79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proofErr w:type="spellStart"/>
      <w:r w:rsidRPr="00645A79">
        <w:rPr>
          <w:rFonts w:ascii="Nirmala UI" w:hAnsi="Nirmala UI" w:cs="Nirmala UI"/>
          <w:b/>
          <w:sz w:val="20"/>
          <w:szCs w:val="20"/>
        </w:rPr>
        <w:t>शैक्षणिक</w:t>
      </w:r>
      <w:proofErr w:type="spellEnd"/>
      <w:r w:rsidRPr="00645A79">
        <w:rPr>
          <w:b/>
          <w:sz w:val="20"/>
          <w:szCs w:val="20"/>
        </w:rPr>
        <w:t xml:space="preserve"> </w:t>
      </w:r>
      <w:proofErr w:type="spellStart"/>
      <w:r w:rsidRPr="00645A79">
        <w:rPr>
          <w:rFonts w:ascii="Nirmala UI" w:hAnsi="Nirmala UI" w:cs="Nirmala UI"/>
          <w:b/>
          <w:sz w:val="20"/>
          <w:szCs w:val="20"/>
        </w:rPr>
        <w:t>गतिविधियाँ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लंबी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अवधि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के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शैक्षणिक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कार्यक्रमों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की</w:t>
      </w:r>
      <w:proofErr w:type="spellEnd"/>
      <w:r w:rsidR="00645A79" w:rsidRPr="00645A79">
        <w:rPr>
          <w:b/>
          <w:sz w:val="20"/>
          <w:szCs w:val="20"/>
        </w:rPr>
        <w:t xml:space="preserve"> </w:t>
      </w:r>
      <w:proofErr w:type="spellStart"/>
      <w:r w:rsidR="00645A79" w:rsidRPr="00645A79">
        <w:rPr>
          <w:rFonts w:ascii="Nirmala UI" w:hAnsi="Nirmala UI" w:cs="Nirmala UI"/>
          <w:b/>
          <w:sz w:val="20"/>
          <w:szCs w:val="20"/>
        </w:rPr>
        <w:t>पेशकश</w:t>
      </w:r>
      <w:proofErr w:type="spellEnd"/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520"/>
        <w:gridCol w:w="1072"/>
      </w:tblGrid>
      <w:tr w:rsidR="00333EBC" w:rsidRPr="003753E0" w:rsidTr="009F4A76">
        <w:trPr>
          <w:jc w:val="center"/>
        </w:trPr>
        <w:tc>
          <w:tcPr>
            <w:tcW w:w="0" w:type="auto"/>
            <w:vAlign w:val="center"/>
          </w:tcPr>
          <w:p w:rsidR="009F4A76" w:rsidRDefault="009F4A76" w:rsidP="009F4A76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5C6497" w:rsidRDefault="00333EBC" w:rsidP="009F4A76">
            <w:pPr>
              <w:pStyle w:val="BodyTextIndent2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9F4A76">
            <w:pPr>
              <w:pStyle w:val="BodyTextIndent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  <w:vAlign w:val="center"/>
          </w:tcPr>
          <w:p w:rsidR="009F4A76" w:rsidRPr="009F4A76" w:rsidRDefault="009F4A76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  <w:proofErr w:type="spellEnd"/>
          </w:p>
          <w:p w:rsidR="00333EBC" w:rsidRPr="003753E0" w:rsidRDefault="00333EBC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3753E0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  <w:vAlign w:val="center"/>
          </w:tcPr>
          <w:p w:rsidR="009F4A76" w:rsidRDefault="009F4A76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अवधि</w:t>
            </w:r>
            <w:proofErr w:type="spellEnd"/>
          </w:p>
          <w:p w:rsidR="00333EBC" w:rsidRPr="003753E0" w:rsidRDefault="00333EBC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Spl.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दीर्घकालिक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शैक्षणिक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कार्यक्रमों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छात्र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का</w:t>
      </w:r>
      <w:proofErr w:type="spellEnd"/>
      <w:r w:rsidR="00E06A7C" w:rsidRPr="00702D8F">
        <w:rPr>
          <w:b/>
          <w:sz w:val="20"/>
          <w:szCs w:val="20"/>
        </w:rPr>
        <w:t xml:space="preserve"> </w:t>
      </w:r>
      <w:proofErr w:type="spellStart"/>
      <w:r w:rsidR="00E06A7C" w:rsidRPr="00702D8F">
        <w:rPr>
          <w:rFonts w:ascii="Nirmala UI" w:hAnsi="Nirmala UI" w:cs="Nirmala UI"/>
          <w:b/>
          <w:sz w:val="20"/>
          <w:szCs w:val="20"/>
        </w:rPr>
        <w:t>नामांकन</w:t>
      </w:r>
      <w:proofErr w:type="spellEnd"/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612"/>
        <w:gridCol w:w="1854"/>
      </w:tblGrid>
      <w:tr w:rsidR="00333EBC" w:rsidRPr="003753E0" w:rsidTr="00D77771">
        <w:trPr>
          <w:jc w:val="center"/>
        </w:trPr>
        <w:tc>
          <w:tcPr>
            <w:tcW w:w="0" w:type="auto"/>
            <w:vAlign w:val="center"/>
          </w:tcPr>
          <w:p w:rsidR="00D77771" w:rsidRDefault="00D77771" w:rsidP="00D7777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5C6497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D77771" w:rsidRPr="009F4A76" w:rsidRDefault="00D77771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  <w:proofErr w:type="spellEnd"/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Name of the </w:t>
            </w:r>
            <w:proofErr w:type="spellStart"/>
            <w:r w:rsidRPr="003753E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  <w:vAlign w:val="center"/>
          </w:tcPr>
          <w:p w:rsidR="00D77771" w:rsidRPr="00D77771" w:rsidRDefault="00D77771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विद्यार्थियों</w:t>
            </w:r>
            <w:proofErr w:type="spellEnd"/>
            <w:r w:rsidRPr="00D777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की</w:t>
            </w:r>
            <w:proofErr w:type="spellEnd"/>
            <w:r w:rsidRPr="00D777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संख्या</w:t>
            </w:r>
            <w:proofErr w:type="spellEnd"/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Spl.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  <w:r w:rsidR="00955203">
              <w:t>**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* 1 </w:t>
      </w:r>
      <w:r w:rsidR="0095520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</w:p>
    <w:p w:rsidR="00955203" w:rsidRDefault="00955203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  <w:r>
        <w:t>**</w:t>
      </w:r>
      <w:r>
        <w:rPr>
          <w:b/>
          <w:bCs/>
          <w:sz w:val="22"/>
          <w:szCs w:val="22"/>
        </w:rPr>
        <w:t>1 – discontinued</w:t>
      </w:r>
    </w:p>
    <w:p w:rsidR="005C25EC" w:rsidRDefault="005C25EC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072DFD" w:rsidRDefault="00072DFD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C064E6" w:rsidRDefault="00C064E6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p w:rsidR="005C6497" w:rsidRPr="005C6497" w:rsidRDefault="00702D8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proofErr w:type="spellStart"/>
      <w:r w:rsidRPr="00702D8F">
        <w:rPr>
          <w:rFonts w:ascii="Nirmala UI" w:hAnsi="Nirmala UI" w:cs="Nirmala UI"/>
          <w:b/>
          <w:sz w:val="20"/>
          <w:szCs w:val="20"/>
        </w:rPr>
        <w:t>प्रवेश</w:t>
      </w:r>
      <w:proofErr w:type="spellEnd"/>
      <w:r w:rsidRPr="00702D8F">
        <w:rPr>
          <w:b/>
          <w:sz w:val="20"/>
          <w:szCs w:val="20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0"/>
        </w:rPr>
        <w:t>के</w:t>
      </w:r>
      <w:proofErr w:type="spellEnd"/>
      <w:r w:rsidRPr="00702D8F">
        <w:rPr>
          <w:b/>
          <w:sz w:val="20"/>
          <w:szCs w:val="20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0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sz w:val="20"/>
          <w:szCs w:val="20"/>
        </w:rPr>
        <w:t>वार</w:t>
      </w:r>
      <w:proofErr w:type="spellEnd"/>
      <w:r w:rsidRPr="00702D8F">
        <w:rPr>
          <w:b/>
          <w:sz w:val="20"/>
          <w:szCs w:val="20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0"/>
        </w:rPr>
        <w:t>वितरण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1158"/>
        <w:gridCol w:w="1508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D77771" w:rsidP="00D7777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</w:rPr>
              <w:t>कार्यक्रम</w:t>
            </w:r>
            <w:proofErr w:type="spellEnd"/>
            <w:r>
              <w:rPr>
                <w:rFonts w:ascii="Nirmala UI" w:hAnsi="Nirmala UI" w:cs="Nirmala UI"/>
                <w:b/>
                <w:color w:val="000000" w:themeColor="text1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D7777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7771">
              <w:rPr>
                <w:rFonts w:ascii="Nirmala UI" w:eastAsia="MS Mincho" w:hAnsi="Nirmala UI" w:cs="Nirmala UI"/>
                <w:b/>
                <w:bCs/>
                <w:color w:val="000000" w:themeColor="text1"/>
              </w:rPr>
              <w:t>वर्ष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पुरुष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महिला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 w:val="restart"/>
          </w:tcPr>
          <w:p w:rsidR="0061198E" w:rsidRPr="003753E0" w:rsidRDefault="0061198E" w:rsidP="00FA10D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61198E" w:rsidRPr="003753E0" w:rsidRDefault="0061198E" w:rsidP="00FA10D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61198E" w:rsidRPr="003753E0" w:rsidRDefault="0061198E" w:rsidP="00FA10D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1198E" w:rsidRPr="003753E0" w:rsidRDefault="0061198E" w:rsidP="00FA10D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/>
          </w:tcPr>
          <w:p w:rsidR="0061198E" w:rsidRPr="003753E0" w:rsidRDefault="0061198E" w:rsidP="0055166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61198E" w:rsidRPr="003753E0" w:rsidRDefault="0061198E" w:rsidP="0055166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61198E" w:rsidRPr="003753E0" w:rsidRDefault="0061198E" w:rsidP="0055166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1198E" w:rsidRPr="003753E0" w:rsidRDefault="0061198E" w:rsidP="0055166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 w:val="restart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61198E" w:rsidRPr="003753E0" w:rsidRDefault="0061198E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1198E" w:rsidRPr="003753E0" w:rsidRDefault="0061198E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/>
          </w:tcPr>
          <w:p w:rsidR="0061198E" w:rsidRPr="003753E0" w:rsidRDefault="0061198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61198E" w:rsidRPr="003753E0" w:rsidRDefault="0061198E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1198E" w:rsidRPr="003753E0" w:rsidRDefault="0061198E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tbl>
      <w:tblPr>
        <w:tblW w:w="0" w:type="auto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017"/>
        <w:gridCol w:w="1158"/>
        <w:gridCol w:w="1508"/>
      </w:tblGrid>
      <w:tr w:rsidR="00D7164F" w:rsidRPr="003753E0" w:rsidTr="00D7164F">
        <w:trPr>
          <w:jc w:val="center"/>
        </w:trPr>
        <w:tc>
          <w:tcPr>
            <w:tcW w:w="1870" w:type="dxa"/>
          </w:tcPr>
          <w:p w:rsidR="00D7164F" w:rsidRPr="003753E0" w:rsidRDefault="00D7164F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</w:rPr>
              <w:t>कार्यक्रम</w:t>
            </w:r>
            <w:proofErr w:type="spellEnd"/>
            <w:r>
              <w:rPr>
                <w:rFonts w:ascii="Nirmala UI" w:hAnsi="Nirmala UI" w:cs="Nirmala UI"/>
                <w:b/>
                <w:color w:val="000000" w:themeColor="text1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D7164F" w:rsidRPr="003753E0" w:rsidRDefault="00D7164F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7771">
              <w:rPr>
                <w:rFonts w:ascii="Nirmala UI" w:eastAsia="MS Mincho" w:hAnsi="Nirmala UI" w:cs="Nirmala UI"/>
                <w:b/>
                <w:bCs/>
                <w:color w:val="000000" w:themeColor="text1"/>
              </w:rPr>
              <w:t>वर्ष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D7164F" w:rsidRPr="003753E0" w:rsidRDefault="00D7164F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पुरुष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D7164F" w:rsidRPr="003753E0" w:rsidRDefault="00D7164F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महिला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A715D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A715D4" w:rsidRDefault="00A715D4" w:rsidP="00A715D4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333EBC" w:rsidRPr="0086611A" w:rsidRDefault="00702D8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प्रवेश</w:t>
      </w:r>
      <w:proofErr w:type="spellEnd"/>
      <w:r w:rsidRPr="00702D8F">
        <w:rPr>
          <w:b/>
          <w:sz w:val="20"/>
          <w:szCs w:val="22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के</w:t>
      </w:r>
      <w:proofErr w:type="spellEnd"/>
      <w:r w:rsidRPr="00702D8F">
        <w:rPr>
          <w:b/>
          <w:sz w:val="20"/>
          <w:szCs w:val="22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राज्य</w:t>
      </w:r>
      <w:proofErr w:type="spellEnd"/>
      <w:r w:rsidRPr="00702D8F">
        <w:rPr>
          <w:b/>
          <w:sz w:val="20"/>
          <w:szCs w:val="22"/>
        </w:rPr>
        <w:t xml:space="preserve"> /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संघ</w:t>
      </w:r>
      <w:proofErr w:type="spellEnd"/>
      <w:r w:rsidRPr="00702D8F">
        <w:rPr>
          <w:b/>
          <w:sz w:val="20"/>
          <w:szCs w:val="22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राज्य</w:t>
      </w:r>
      <w:proofErr w:type="spellEnd"/>
      <w:r w:rsidRPr="00702D8F">
        <w:rPr>
          <w:b/>
          <w:sz w:val="20"/>
          <w:szCs w:val="22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sz w:val="20"/>
          <w:szCs w:val="22"/>
        </w:rPr>
        <w:t>वार</w:t>
      </w:r>
      <w:proofErr w:type="spellEnd"/>
      <w:r w:rsidRPr="00702D8F">
        <w:rPr>
          <w:b/>
          <w:sz w:val="20"/>
          <w:szCs w:val="22"/>
        </w:rPr>
        <w:t xml:space="preserve"> </w:t>
      </w:r>
      <w:proofErr w:type="spellStart"/>
      <w:r w:rsidRPr="00702D8F">
        <w:rPr>
          <w:rFonts w:ascii="Nirmala UI" w:hAnsi="Nirmala UI" w:cs="Nirmala UI"/>
          <w:b/>
          <w:sz w:val="20"/>
          <w:szCs w:val="22"/>
        </w:rPr>
        <w:t>वितरण</w:t>
      </w:r>
      <w:proofErr w:type="spellEnd"/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proofErr w:type="spellStart"/>
            <w:r w:rsidRPr="00D7164F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राज्यों</w:t>
            </w:r>
            <w:proofErr w:type="spellEnd"/>
            <w:r w:rsidRPr="00D7164F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/</w:t>
            </w:r>
            <w:r w:rsidR="00333EBC"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B.Ed. Spl.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56A20" w:rsidRPr="008854A2" w:rsidTr="00C12ADD">
        <w:trPr>
          <w:jc w:val="center"/>
        </w:trPr>
        <w:tc>
          <w:tcPr>
            <w:tcW w:w="1377" w:type="dxa"/>
          </w:tcPr>
          <w:p w:rsidR="00056A20" w:rsidRPr="008854A2" w:rsidRDefault="00B06D8A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064E6" w:rsidRDefault="00C064E6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072DFD" w:rsidRDefault="00072DFD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3 /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072DFD" w:rsidRPr="008854A2" w:rsidTr="0079395A">
        <w:trPr>
          <w:jc w:val="center"/>
        </w:trPr>
        <w:tc>
          <w:tcPr>
            <w:tcW w:w="1377" w:type="dxa"/>
            <w:vMerge w:val="restart"/>
          </w:tcPr>
          <w:p w:rsidR="00072DFD" w:rsidRPr="008854A2" w:rsidRDefault="00072DFD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72DFD" w:rsidRPr="008854A2" w:rsidRDefault="00072DFD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72DFD" w:rsidRPr="008854A2" w:rsidRDefault="00072DFD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72DFD" w:rsidRPr="008854A2" w:rsidRDefault="00072DFD" w:rsidP="0079395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72DFD" w:rsidRPr="008854A2" w:rsidRDefault="00072DFD" w:rsidP="0079395A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54A2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854A2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297" w:type="dxa"/>
            <w:gridSpan w:val="2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(Aud.)</w:t>
            </w:r>
          </w:p>
        </w:tc>
        <w:tc>
          <w:tcPr>
            <w:tcW w:w="1288" w:type="dxa"/>
            <w:gridSpan w:val="2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072DFD" w:rsidRPr="008854A2" w:rsidTr="0079395A">
        <w:trPr>
          <w:jc w:val="center"/>
        </w:trPr>
        <w:tc>
          <w:tcPr>
            <w:tcW w:w="1377" w:type="dxa"/>
            <w:vMerge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2DFD" w:rsidRPr="008854A2" w:rsidRDefault="00072DFD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D770E6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5122C3">
              <w:rPr>
                <w:b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D770E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51085" w:rsidRPr="008854A2" w:rsidRDefault="00D770E6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471533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471533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54A2" w:rsidRDefault="00D770E6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3A74AA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3A74AA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  <w:r w:rsidR="005122C3">
              <w:rPr>
                <w:b/>
                <w:sz w:val="20"/>
                <w:szCs w:val="20"/>
              </w:rPr>
              <w:t>**</w:t>
            </w:r>
          </w:p>
        </w:tc>
      </w:tr>
    </w:tbl>
    <w:p w:rsidR="005122C3" w:rsidRDefault="005122C3" w:rsidP="00C064E6">
      <w:pPr>
        <w:pStyle w:val="NoSpacing"/>
        <w:rPr>
          <w:b/>
        </w:rPr>
      </w:pPr>
      <w:r w:rsidRPr="00C064E6">
        <w:rPr>
          <w:b/>
        </w:rPr>
        <w:t>*1 discontinued / ** 1 discontinued</w:t>
      </w:r>
    </w:p>
    <w:p w:rsidR="00C064E6" w:rsidRPr="00C064E6" w:rsidRDefault="00C064E6" w:rsidP="00C064E6">
      <w:pPr>
        <w:pStyle w:val="NoSpacing"/>
        <w:rPr>
          <w:b/>
        </w:rPr>
      </w:pPr>
    </w:p>
    <w:p w:rsidR="00333EBC" w:rsidRDefault="00B6558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proofErr w:type="spellStart"/>
      <w:r w:rsidRPr="00B6558C">
        <w:rPr>
          <w:rFonts w:ascii="Nirmala UI" w:hAnsi="Nirmala UI" w:cs="Nirmala UI"/>
          <w:b/>
          <w:bCs/>
          <w:sz w:val="20"/>
          <w:szCs w:val="22"/>
        </w:rPr>
        <w:t>छात्र</w:t>
      </w:r>
      <w:proofErr w:type="spellEnd"/>
      <w:r w:rsidRPr="00B6558C">
        <w:rPr>
          <w:b/>
          <w:bCs/>
          <w:sz w:val="20"/>
          <w:szCs w:val="22"/>
        </w:rPr>
        <w:t xml:space="preserve"> </w:t>
      </w:r>
      <w:proofErr w:type="spellStart"/>
      <w:r w:rsidRPr="00B6558C">
        <w:rPr>
          <w:rFonts w:ascii="Nirmala UI" w:hAnsi="Nirmala UI" w:cs="Nirmala UI"/>
          <w:b/>
          <w:bCs/>
          <w:sz w:val="20"/>
          <w:szCs w:val="22"/>
        </w:rPr>
        <w:t>शक्ति</w:t>
      </w:r>
      <w:proofErr w:type="spellEnd"/>
      <w:r w:rsidRPr="00B6558C">
        <w:rPr>
          <w:b/>
          <w:bCs/>
          <w:sz w:val="20"/>
          <w:szCs w:val="22"/>
        </w:rPr>
        <w:t xml:space="preserve">: </w:t>
      </w:r>
      <w:proofErr w:type="spellStart"/>
      <w:r w:rsidRPr="00B6558C">
        <w:rPr>
          <w:rFonts w:ascii="Nirmala UI" w:hAnsi="Nirmala UI" w:cs="Nirmala UI"/>
          <w:b/>
          <w:bCs/>
          <w:sz w:val="20"/>
          <w:szCs w:val="22"/>
        </w:rPr>
        <w:t>कक्षावार</w:t>
      </w:r>
      <w:proofErr w:type="spellEnd"/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520"/>
        <w:gridCol w:w="1854"/>
        <w:gridCol w:w="718"/>
      </w:tblGrid>
      <w:tr w:rsidR="00C064E6" w:rsidRPr="003753E0" w:rsidTr="00072DFD">
        <w:trPr>
          <w:jc w:val="center"/>
        </w:trPr>
        <w:tc>
          <w:tcPr>
            <w:tcW w:w="0" w:type="auto"/>
            <w:vAlign w:val="center"/>
          </w:tcPr>
          <w:p w:rsidR="00C064E6" w:rsidRDefault="00C064E6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C064E6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C064E6" w:rsidRPr="009F4A76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proofErr w:type="spellEnd"/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  <w:proofErr w:type="spellEnd"/>
          </w:p>
          <w:p w:rsidR="00C064E6" w:rsidRPr="003753E0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Name of the </w:t>
            </w:r>
            <w:proofErr w:type="spellStart"/>
            <w:r w:rsidRPr="003753E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  <w:vAlign w:val="center"/>
          </w:tcPr>
          <w:p w:rsidR="00C064E6" w:rsidRPr="00D77771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विद्यार्थियों</w:t>
            </w:r>
            <w:proofErr w:type="spellEnd"/>
            <w:r w:rsidRPr="00D777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की</w:t>
            </w:r>
            <w:proofErr w:type="spellEnd"/>
            <w:r w:rsidRPr="00D777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संख्या</w:t>
            </w:r>
            <w:proofErr w:type="spellEnd"/>
          </w:p>
          <w:p w:rsidR="00C064E6" w:rsidRPr="003753E0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  <w:tc>
          <w:tcPr>
            <w:tcW w:w="0" w:type="auto"/>
            <w:vAlign w:val="center"/>
          </w:tcPr>
          <w:p w:rsidR="00C064E6" w:rsidRPr="00C064E6" w:rsidRDefault="00C064E6" w:rsidP="00072D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064E6">
              <w:rPr>
                <w:rFonts w:ascii="Nirmala UI" w:hAnsi="Nirmala UI" w:cs="Nirmala UI"/>
                <w:b/>
                <w:sz w:val="20"/>
                <w:szCs w:val="20"/>
              </w:rPr>
              <w:t>संपूर्ण</w:t>
            </w:r>
            <w:proofErr w:type="spellEnd"/>
          </w:p>
          <w:p w:rsidR="00C064E6" w:rsidRPr="003753E0" w:rsidRDefault="00C064E6" w:rsidP="00072D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B.ASLP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62</w:t>
            </w:r>
            <w:r w:rsidR="00F04E8A" w:rsidRPr="006A6F34">
              <w:rPr>
                <w:bCs/>
                <w:sz w:val="21"/>
                <w:szCs w:val="21"/>
              </w:rPr>
              <w:t xml:space="preserve">* 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56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III year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62</w:t>
            </w:r>
          </w:p>
          <w:p w:rsidR="00333EBC" w:rsidRPr="006A6F34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Internship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B.Ed.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Spl.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Ed.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(HI)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</w:t>
            </w:r>
            <w:r w:rsidR="008A7707" w:rsidRPr="006A6F34">
              <w:rPr>
                <w:bCs/>
                <w:color w:val="000000" w:themeColor="text1"/>
                <w:sz w:val="21"/>
                <w:szCs w:val="21"/>
              </w:rPr>
              <w:t>-</w:t>
            </w: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75CE7" w:rsidRPr="006A6F34">
              <w:rPr>
                <w:bCs/>
                <w:color w:val="000000" w:themeColor="text1"/>
                <w:sz w:val="21"/>
                <w:szCs w:val="21"/>
              </w:rPr>
              <w:t>06</w:t>
            </w:r>
          </w:p>
          <w:p w:rsidR="00333EBC" w:rsidRPr="006A6F34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</w:t>
            </w:r>
            <w:r w:rsidR="008A7707" w:rsidRPr="006A6F34">
              <w:rPr>
                <w:bCs/>
                <w:color w:val="000000" w:themeColor="text1"/>
                <w:sz w:val="21"/>
                <w:szCs w:val="21"/>
              </w:rPr>
              <w:t>-</w:t>
            </w: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07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375CE7" w:rsidRPr="006A6F34">
              <w:rPr>
                <w:bCs/>
                <w:color w:val="000000" w:themeColor="text1"/>
                <w:sz w:val="21"/>
                <w:szCs w:val="2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M. Sc. (Aud</w:t>
            </w:r>
            <w:r w:rsidR="0086611A" w:rsidRPr="006A6F34">
              <w:rPr>
                <w:sz w:val="21"/>
                <w:szCs w:val="21"/>
              </w:rPr>
              <w:t>.</w:t>
            </w:r>
            <w:r w:rsidRPr="006A6F34">
              <w:rPr>
                <w:sz w:val="21"/>
                <w:szCs w:val="21"/>
              </w:rPr>
              <w:t xml:space="preserve">)  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F5093F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  <w:p w:rsidR="00333EBC" w:rsidRPr="006A6F34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:rsidR="00333EBC" w:rsidRPr="006A6F34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M. Sc. (SLP)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F5093F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  <w:p w:rsidR="00333EBC" w:rsidRPr="006A6F34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:rsidR="00333EBC" w:rsidRPr="006A6F34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 xml:space="preserve">DHLS (9 </w:t>
            </w:r>
            <w:proofErr w:type="spellStart"/>
            <w:r w:rsidRPr="006A6F34">
              <w:rPr>
                <w:sz w:val="21"/>
                <w:szCs w:val="21"/>
              </w:rPr>
              <w:t>centres</w:t>
            </w:r>
            <w:proofErr w:type="spellEnd"/>
            <w:r w:rsidRPr="006A6F34"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333EBC" w:rsidRPr="006A6F34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59</w:t>
            </w:r>
          </w:p>
        </w:tc>
        <w:tc>
          <w:tcPr>
            <w:tcW w:w="0" w:type="auto"/>
          </w:tcPr>
          <w:p w:rsidR="00333EBC" w:rsidRPr="006A6F34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DHA &amp; ET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097C2C" w:rsidRPr="006A6F34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DECSE (HI)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097C2C" w:rsidRPr="006A6F34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  <w:r w:rsidR="005122C3" w:rsidRPr="006A6F34">
              <w:rPr>
                <w:bCs/>
                <w:sz w:val="21"/>
                <w:szCs w:val="21"/>
              </w:rPr>
              <w:t>**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Ph.D. (</w:t>
            </w:r>
            <w:proofErr w:type="spellStart"/>
            <w:r w:rsidRPr="006A6F34">
              <w:rPr>
                <w:sz w:val="21"/>
                <w:szCs w:val="21"/>
              </w:rPr>
              <w:t>Aud</w:t>
            </w:r>
            <w:proofErr w:type="spellEnd"/>
            <w:r w:rsidRPr="006A6F34">
              <w:rPr>
                <w:sz w:val="21"/>
                <w:szCs w:val="21"/>
              </w:rPr>
              <w:t>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24</w:t>
            </w: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</w:t>
            </w:r>
          </w:p>
          <w:p w:rsidR="00333EBC" w:rsidRPr="006A6F34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Ph.D. (SLP)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C527A9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BD4110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30</w:t>
            </w: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</w:t>
            </w:r>
          </w:p>
          <w:p w:rsidR="00BD4110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  <w:sz w:val="21"/>
                <w:szCs w:val="21"/>
              </w:rPr>
            </w:pP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Ph.D.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 xml:space="preserve"> 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(Sp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 xml:space="preserve">. 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&amp;Hg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>.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0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0</w:t>
            </w:r>
          </w:p>
          <w:p w:rsidR="00333EBC" w:rsidRPr="006A6F34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072DFD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DFD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</w:tcPr>
          <w:p w:rsidR="00333EBC" w:rsidRPr="00072DFD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72DFD">
              <w:rPr>
                <w:b/>
                <w:bCs/>
                <w:sz w:val="20"/>
                <w:szCs w:val="20"/>
              </w:rPr>
              <w:t>485</w:t>
            </w:r>
          </w:p>
        </w:tc>
      </w:tr>
    </w:tbl>
    <w:p w:rsidR="00333EBC" w:rsidRPr="003753E0" w:rsidRDefault="00F04E8A" w:rsidP="00F04E8A">
      <w:pPr>
        <w:pStyle w:val="BodyTextIndent2"/>
        <w:spacing w:after="0" w:line="240" w:lineRule="auto"/>
        <w:ind w:left="1800"/>
        <w:jc w:val="both"/>
        <w:rPr>
          <w:bCs/>
          <w:sz w:val="12"/>
          <w:szCs w:val="22"/>
        </w:rPr>
      </w:pPr>
      <w:r>
        <w:rPr>
          <w:b/>
          <w:bCs/>
          <w:sz w:val="22"/>
          <w:szCs w:val="22"/>
        </w:rPr>
        <w:t xml:space="preserve">* 1 </w:t>
      </w:r>
      <w:r w:rsidR="005122C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  <w:r w:rsidR="005122C3">
        <w:rPr>
          <w:b/>
          <w:bCs/>
          <w:sz w:val="22"/>
          <w:szCs w:val="22"/>
        </w:rPr>
        <w:t xml:space="preserve"> / ** 1 - discontinued</w:t>
      </w:r>
    </w:p>
    <w:p w:rsidR="00072DFD" w:rsidRDefault="00072DFD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072DFD" w:rsidRDefault="00072DFD" w:rsidP="00072DFD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p w:rsidR="00333EBC" w:rsidRDefault="00B6558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proofErr w:type="spellStart"/>
      <w:r w:rsidRPr="00B6558C">
        <w:rPr>
          <w:rFonts w:ascii="Nirmala UI" w:hAnsi="Nirmala UI" w:cs="Nirmala UI"/>
          <w:b/>
          <w:bCs/>
          <w:sz w:val="20"/>
          <w:szCs w:val="22"/>
        </w:rPr>
        <w:t>अकादमिक</w:t>
      </w:r>
      <w:proofErr w:type="spellEnd"/>
      <w:r w:rsidRPr="00B6558C">
        <w:rPr>
          <w:b/>
          <w:bCs/>
          <w:sz w:val="20"/>
          <w:szCs w:val="22"/>
        </w:rPr>
        <w:t xml:space="preserve"> </w:t>
      </w:r>
      <w:proofErr w:type="spellStart"/>
      <w:r w:rsidRPr="00B6558C">
        <w:rPr>
          <w:rFonts w:ascii="Nirmala UI" w:hAnsi="Nirmala UI" w:cs="Nirmala UI"/>
          <w:b/>
          <w:bCs/>
          <w:sz w:val="20"/>
          <w:szCs w:val="22"/>
        </w:rPr>
        <w:t>नतीजे</w:t>
      </w:r>
      <w:proofErr w:type="spellEnd"/>
      <w:r>
        <w:rPr>
          <w:b/>
          <w:bCs/>
          <w:sz w:val="22"/>
          <w:szCs w:val="22"/>
        </w:rPr>
        <w:t>/</w:t>
      </w:r>
      <w:r w:rsidR="0097200F"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072"/>
        <w:gridCol w:w="1559"/>
        <w:gridCol w:w="1134"/>
        <w:gridCol w:w="1243"/>
      </w:tblGrid>
      <w:tr w:rsidR="00C064E6" w:rsidRPr="003753E0" w:rsidTr="00C064E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064E6" w:rsidRDefault="00C064E6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C064E6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परीक्षा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का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नाम</w:t>
            </w:r>
            <w:proofErr w:type="spellEnd"/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छात्रों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संख्या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भाग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लिया</w:t>
            </w:r>
            <w:proofErr w:type="spellEnd"/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कुल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मिलाकर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पास</w:t>
            </w:r>
            <w:proofErr w:type="spellEnd"/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243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पास</w:t>
            </w:r>
            <w:proofErr w:type="spellEnd"/>
            <w:r w:rsidRPr="00C1251C">
              <w:rPr>
                <w:b/>
                <w:sz w:val="20"/>
              </w:rPr>
              <w:t xml:space="preserve"> </w:t>
            </w:r>
            <w:proofErr w:type="spellStart"/>
            <w:r w:rsidRPr="00C1251C">
              <w:rPr>
                <w:rFonts w:ascii="Nirmala UI" w:hAnsi="Nirmala UI" w:cs="Nirmala UI"/>
                <w:b/>
                <w:sz w:val="20"/>
              </w:rPr>
              <w:t>प्रतिशत</w:t>
            </w:r>
            <w:proofErr w:type="spellEnd"/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r w:rsidRPr="003753E0">
              <w:t>Spl.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r w:rsidRPr="003753E0">
              <w:t>Spl.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243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243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Default="000F04D5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अल्पकालिक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प्रशिक्षण</w:t>
      </w:r>
      <w:proofErr w:type="spellEnd"/>
      <w:r w:rsidRPr="000F04D5">
        <w:rPr>
          <w:b/>
          <w:bCs/>
          <w:sz w:val="20"/>
          <w:szCs w:val="22"/>
        </w:rPr>
        <w:t xml:space="preserve"> /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अभिविन्यास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कार्यक्रम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आयोजित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किए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गए</w:t>
      </w:r>
      <w:proofErr w:type="spellEnd"/>
      <w:r w:rsidRPr="000F04D5">
        <w:rPr>
          <w:b/>
          <w:bCs/>
          <w:sz w:val="20"/>
          <w:szCs w:val="22"/>
        </w:rPr>
        <w:t xml:space="preserve"> (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बाहरी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लोगों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के</w:t>
      </w:r>
      <w:proofErr w:type="spellEnd"/>
      <w:r w:rsidRPr="000F04D5">
        <w:rPr>
          <w:b/>
          <w:bCs/>
          <w:sz w:val="20"/>
          <w:szCs w:val="22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2"/>
        </w:rPr>
        <w:t>लिए</w:t>
      </w:r>
      <w:proofErr w:type="spellEnd"/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84"/>
        <w:gridCol w:w="1717"/>
        <w:gridCol w:w="1988"/>
        <w:gridCol w:w="1353"/>
        <w:gridCol w:w="1756"/>
        <w:gridCol w:w="2293"/>
      </w:tblGrid>
      <w:tr w:rsidR="007675E1" w:rsidRPr="003753E0" w:rsidTr="007675E1">
        <w:trPr>
          <w:tblHeader/>
          <w:jc w:val="center"/>
        </w:trPr>
        <w:tc>
          <w:tcPr>
            <w:tcW w:w="784" w:type="dxa"/>
            <w:vAlign w:val="center"/>
          </w:tcPr>
          <w:p w:rsidR="007675E1" w:rsidRDefault="007675E1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7675E1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675E1" w:rsidRPr="003753E0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17" w:type="dxa"/>
          </w:tcPr>
          <w:p w:rsidR="007675E1" w:rsidRPr="007675E1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proofErr w:type="spellEnd"/>
            <w:r w:rsidRPr="007675E1">
              <w:rPr>
                <w:b/>
                <w:sz w:val="20"/>
              </w:rPr>
              <w:t xml:space="preserve"> /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  <w:proofErr w:type="spellEnd"/>
          </w:p>
          <w:p w:rsidR="007675E1" w:rsidRPr="003753E0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988" w:type="dxa"/>
          </w:tcPr>
          <w:p w:rsidR="007675E1" w:rsidRPr="007675E1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विवरण</w:t>
            </w:r>
            <w:proofErr w:type="spellEnd"/>
          </w:p>
          <w:p w:rsidR="007675E1" w:rsidRPr="003753E0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675E1" w:rsidRPr="007675E1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  <w:proofErr w:type="spellEnd"/>
          </w:p>
          <w:p w:rsidR="007675E1" w:rsidRPr="003753E0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7675E1" w:rsidRPr="007675E1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  <w:proofErr w:type="spellEnd"/>
          </w:p>
          <w:p w:rsidR="007675E1" w:rsidRPr="003753E0" w:rsidRDefault="007675E1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293" w:type="dxa"/>
          </w:tcPr>
          <w:p w:rsidR="007675E1" w:rsidRPr="003753E0" w:rsidRDefault="007675E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समन्वयकों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घर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में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प्रशिक्षण</w:t>
      </w:r>
      <w:proofErr w:type="spellEnd"/>
      <w:r w:rsidRPr="000F04D5">
        <w:rPr>
          <w:b/>
          <w:bCs/>
          <w:sz w:val="20"/>
          <w:szCs w:val="20"/>
        </w:rPr>
        <w:t xml:space="preserve"> /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कर्मचारी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संवर्धन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कार्यक्रम</w:t>
      </w:r>
      <w:proofErr w:type="spellEnd"/>
      <w:r w:rsidRPr="000F04D5">
        <w:rPr>
          <w:b/>
          <w:bCs/>
          <w:sz w:val="20"/>
          <w:szCs w:val="20"/>
        </w:rPr>
        <w:t xml:space="preserve"> (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अनुभाग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कर्मचारियों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के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लिए</w:t>
      </w:r>
      <w:proofErr w:type="spellEnd"/>
      <w:r w:rsidRPr="000F04D5">
        <w:rPr>
          <w:b/>
          <w:bCs/>
          <w:sz w:val="20"/>
          <w:szCs w:val="20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 xml:space="preserve">In-house Training / Staff Enrichment Programs </w:t>
      </w:r>
      <w:r w:rsidR="00333EBC"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1925"/>
        <w:gridCol w:w="1472"/>
        <w:gridCol w:w="1353"/>
        <w:gridCol w:w="1791"/>
        <w:gridCol w:w="1423"/>
      </w:tblGrid>
      <w:tr w:rsidR="00C064E6" w:rsidRPr="003753E0" w:rsidTr="005D11E7">
        <w:trPr>
          <w:jc w:val="center"/>
        </w:trPr>
        <w:tc>
          <w:tcPr>
            <w:tcW w:w="545" w:type="dxa"/>
            <w:vAlign w:val="center"/>
          </w:tcPr>
          <w:p w:rsidR="00C064E6" w:rsidRDefault="00C064E6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C064E6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proofErr w:type="spellEnd"/>
            <w:r w:rsidRPr="007675E1">
              <w:rPr>
                <w:b/>
                <w:sz w:val="20"/>
              </w:rPr>
              <w:t xml:space="preserve"> /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  <w:proofErr w:type="spellEnd"/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विवरण</w:t>
            </w:r>
            <w:proofErr w:type="spellEnd"/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  <w:proofErr w:type="spellEnd"/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  <w:proofErr w:type="spellEnd"/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आयोजन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कर्मचारी</w:t>
            </w:r>
            <w:proofErr w:type="spellEnd"/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0F04D5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0F04D5">
        <w:rPr>
          <w:rFonts w:ascii="Nirmala UI" w:hAnsi="Nirmala UI" w:cs="Nirmala UI"/>
          <w:b/>
          <w:sz w:val="20"/>
          <w:szCs w:val="20"/>
        </w:rPr>
        <w:t>अतिथि</w:t>
      </w:r>
      <w:proofErr w:type="spellEnd"/>
      <w:r w:rsidRPr="000F04D5">
        <w:rPr>
          <w:b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sz w:val="20"/>
          <w:szCs w:val="20"/>
        </w:rPr>
        <w:t>व्याख्यान</w:t>
      </w:r>
      <w:proofErr w:type="spellEnd"/>
      <w:r>
        <w:rPr>
          <w:b/>
          <w:sz w:val="22"/>
          <w:szCs w:val="22"/>
        </w:rPr>
        <w:t>/</w:t>
      </w:r>
      <w:r w:rsidR="005754A3"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84"/>
        <w:gridCol w:w="1719"/>
        <w:gridCol w:w="1845"/>
        <w:gridCol w:w="1355"/>
        <w:gridCol w:w="1756"/>
        <w:gridCol w:w="2464"/>
      </w:tblGrid>
      <w:tr w:rsidR="00125A96" w:rsidRPr="003753E0" w:rsidTr="007675E1"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125A96" w:rsidRDefault="00125A96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125A96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125A96" w:rsidRPr="003753E0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proofErr w:type="spellEnd"/>
            <w:r w:rsidRPr="007675E1">
              <w:rPr>
                <w:b/>
                <w:sz w:val="20"/>
              </w:rPr>
              <w:t xml:space="preserve"> /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  <w:proofErr w:type="spellEnd"/>
          </w:p>
          <w:p w:rsidR="00125A96" w:rsidRPr="003753E0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संसाधन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व्यक्ति</w:t>
            </w:r>
            <w:proofErr w:type="spellEnd"/>
          </w:p>
          <w:p w:rsidR="00125A96" w:rsidRPr="003753E0" w:rsidRDefault="00125A9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A96" w:rsidRPr="007675E1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  <w:proofErr w:type="spellEnd"/>
          </w:p>
          <w:p w:rsidR="00125A96" w:rsidRPr="003753E0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  <w:proofErr w:type="spellEnd"/>
          </w:p>
          <w:p w:rsidR="00125A96" w:rsidRPr="003753E0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125A96" w:rsidRPr="007675E1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आयोजन</w:t>
            </w:r>
            <w:proofErr w:type="spellEnd"/>
            <w:r w:rsidRPr="007675E1">
              <w:rPr>
                <w:b/>
                <w:sz w:val="20"/>
              </w:rPr>
              <w:t xml:space="preserve"> </w:t>
            </w:r>
            <w:proofErr w:type="spellStart"/>
            <w:r w:rsidRPr="007675E1">
              <w:rPr>
                <w:rFonts w:ascii="Nirmala UI" w:hAnsi="Nirmala UI" w:cs="Nirmala UI"/>
                <w:b/>
                <w:sz w:val="20"/>
              </w:rPr>
              <w:t>कर्मचारी</w:t>
            </w:r>
            <w:proofErr w:type="spellEnd"/>
          </w:p>
          <w:p w:rsidR="00125A96" w:rsidRPr="003753E0" w:rsidRDefault="00125A9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1251C" w:rsidRDefault="00C1251C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6A6F34" w:rsidRDefault="006A6F34" w:rsidP="006A6F34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p w:rsidR="00333EBC" w:rsidRDefault="000F04D5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गतिविधियाँ</w:t>
      </w:r>
      <w:proofErr w:type="spellEnd"/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0F04D5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डॉक्टरल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proofErr w:type="spellEnd"/>
      <w:r w:rsidRPr="000F04D5">
        <w:rPr>
          <w:b/>
          <w:bCs/>
          <w:sz w:val="20"/>
          <w:szCs w:val="20"/>
        </w:rPr>
        <w:t xml:space="preserve"> -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चल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रहा</w:t>
      </w:r>
      <w:proofErr w:type="spellEnd"/>
      <w:r w:rsidRPr="000F04D5">
        <w:rPr>
          <w:b/>
          <w:bCs/>
          <w:sz w:val="20"/>
          <w:szCs w:val="20"/>
        </w:rPr>
        <w:t xml:space="preserve"> </w:t>
      </w:r>
      <w:proofErr w:type="spellStart"/>
      <w:r w:rsidRPr="000F04D5">
        <w:rPr>
          <w:rFonts w:ascii="Nirmala UI" w:hAnsi="Nirmala UI" w:cs="Nirmala UI"/>
          <w:b/>
          <w:bCs/>
          <w:sz w:val="20"/>
          <w:szCs w:val="20"/>
        </w:rPr>
        <w:t>है</w:t>
      </w:r>
      <w:proofErr w:type="spellEnd"/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640" w:type="dxa"/>
        <w:jc w:val="center"/>
        <w:tblInd w:w="-988" w:type="dxa"/>
        <w:tblLayout w:type="fixed"/>
        <w:tblLook w:val="04A0"/>
      </w:tblPr>
      <w:tblGrid>
        <w:gridCol w:w="924"/>
        <w:gridCol w:w="1494"/>
        <w:gridCol w:w="1418"/>
        <w:gridCol w:w="1126"/>
        <w:gridCol w:w="3552"/>
        <w:gridCol w:w="16"/>
        <w:gridCol w:w="2110"/>
      </w:tblGrid>
      <w:tr w:rsidR="00C064E6" w:rsidRPr="008854A2" w:rsidTr="00664CF0">
        <w:trPr>
          <w:tblHeader/>
          <w:jc w:val="center"/>
        </w:trPr>
        <w:tc>
          <w:tcPr>
            <w:tcW w:w="924" w:type="dxa"/>
            <w:vAlign w:val="center"/>
          </w:tcPr>
          <w:p w:rsidR="00C064E6" w:rsidRDefault="00C064E6" w:rsidP="00664CF0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C064E6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94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26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68" w:type="dxa"/>
            <w:gridSpan w:val="2"/>
            <w:vAlign w:val="center"/>
          </w:tcPr>
          <w:p w:rsidR="00C064E6" w:rsidRPr="008854A2" w:rsidRDefault="00C70396" w:rsidP="00664CF0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="00C064E6"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10" w:type="dxa"/>
            <w:vAlign w:val="center"/>
          </w:tcPr>
          <w:p w:rsidR="00C064E6" w:rsidRPr="008854A2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="00C064E6"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664CF0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49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Sunitha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54A2" w:rsidTr="00664CF0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49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54A2">
              <w:rPr>
                <w:bCs/>
                <w:color w:val="000000" w:themeColor="text1"/>
              </w:rPr>
              <w:t>Langauge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54A2" w:rsidTr="00664CF0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494" w:type="dxa"/>
          </w:tcPr>
          <w:p w:rsidR="00333EBC" w:rsidRPr="008854A2" w:rsidRDefault="00333EBC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Yashaswini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Presymbolic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664CF0">
        <w:trPr>
          <w:jc w:val="center"/>
        </w:trPr>
        <w:tc>
          <w:tcPr>
            <w:tcW w:w="924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49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Yashomathi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10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664CF0">
        <w:trPr>
          <w:jc w:val="center"/>
        </w:trPr>
        <w:tc>
          <w:tcPr>
            <w:tcW w:w="924" w:type="dxa"/>
          </w:tcPr>
          <w:p w:rsidR="005754A3" w:rsidRPr="0057219D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5</w:t>
            </w:r>
          </w:p>
        </w:tc>
        <w:tc>
          <w:tcPr>
            <w:tcW w:w="1494" w:type="dxa"/>
          </w:tcPr>
          <w:p w:rsidR="005754A3" w:rsidRPr="0057219D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57219D">
              <w:rPr>
                <w:bCs/>
                <w:color w:val="000000" w:themeColor="text1"/>
              </w:rPr>
              <w:t>Shylaja</w:t>
            </w:r>
            <w:proofErr w:type="spellEnd"/>
            <w:r w:rsidRPr="0057219D">
              <w:rPr>
                <w:bCs/>
                <w:color w:val="000000" w:themeColor="text1"/>
              </w:rPr>
              <w:t xml:space="preserve"> K</w:t>
            </w:r>
            <w:r w:rsidR="00112FC5" w:rsidRPr="0057219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57219D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10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57219D">
              <w:rPr>
                <w:bCs/>
                <w:color w:val="000000" w:themeColor="text1"/>
              </w:rPr>
              <w:t>Manjula</w:t>
            </w:r>
            <w:proofErr w:type="spellEnd"/>
            <w:r w:rsidRPr="0057219D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664CF0">
        <w:trPr>
          <w:jc w:val="center"/>
        </w:trPr>
        <w:tc>
          <w:tcPr>
            <w:tcW w:w="924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49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Sahana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10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Dr.M.Pushpavathi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664CF0">
        <w:trPr>
          <w:jc w:val="center"/>
        </w:trPr>
        <w:tc>
          <w:tcPr>
            <w:tcW w:w="924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49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Priyanka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10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54A2">
              <w:rPr>
                <w:bCs/>
                <w:color w:val="000000" w:themeColor="text1"/>
              </w:rPr>
              <w:t>K.Rajalakshmi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AF7148" w:rsidRPr="008854A2" w:rsidTr="00664CF0">
        <w:trPr>
          <w:jc w:val="center"/>
        </w:trPr>
        <w:tc>
          <w:tcPr>
            <w:tcW w:w="92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494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126" w:type="dxa"/>
            <w:gridSpan w:val="2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D457B6" w:rsidRPr="008854A2" w:rsidTr="00664CF0">
        <w:trPr>
          <w:jc w:val="center"/>
        </w:trPr>
        <w:tc>
          <w:tcPr>
            <w:tcW w:w="924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494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Arunraj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 xml:space="preserve">Clinical Validation of Wideband Absorbance </w:t>
            </w:r>
            <w:proofErr w:type="spellStart"/>
            <w:r w:rsidRPr="008854A2">
              <w:rPr>
                <w:bCs/>
              </w:rPr>
              <w:t>Tympanaometry</w:t>
            </w:r>
            <w:proofErr w:type="spellEnd"/>
            <w:r w:rsidRPr="008854A2">
              <w:rPr>
                <w:bCs/>
              </w:rPr>
              <w:t xml:space="preserve"> in Detecting Middle Ear Disorders</w:t>
            </w:r>
          </w:p>
        </w:tc>
        <w:tc>
          <w:tcPr>
            <w:tcW w:w="2126" w:type="dxa"/>
            <w:gridSpan w:val="2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664CF0">
        <w:trPr>
          <w:jc w:val="center"/>
        </w:trPr>
        <w:tc>
          <w:tcPr>
            <w:tcW w:w="924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494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Dhanya</w:t>
            </w:r>
            <w:proofErr w:type="spellEnd"/>
            <w:r w:rsidRPr="008854A2"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proofErr w:type="spellStart"/>
            <w:r w:rsidRPr="008854A2">
              <w:rPr>
                <w:color w:val="000000"/>
              </w:rPr>
              <w:t>Preceptual</w:t>
            </w:r>
            <w:proofErr w:type="spellEnd"/>
            <w:r w:rsidRPr="008854A2">
              <w:rPr>
                <w:color w:val="000000"/>
              </w:rPr>
              <w:t xml:space="preserve"> Cues of </w:t>
            </w:r>
            <w:proofErr w:type="spellStart"/>
            <w:r w:rsidRPr="008854A2">
              <w:rPr>
                <w:color w:val="000000"/>
              </w:rPr>
              <w:t>Coarticulation</w:t>
            </w:r>
            <w:proofErr w:type="spellEnd"/>
            <w:r w:rsidRPr="008854A2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126" w:type="dxa"/>
            <w:gridSpan w:val="2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Sandeep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</w:tbl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tbl>
      <w:tblPr>
        <w:tblStyle w:val="TableGrid"/>
        <w:tblW w:w="10503" w:type="dxa"/>
        <w:jc w:val="center"/>
        <w:tblInd w:w="-851" w:type="dxa"/>
        <w:tblLayout w:type="fixed"/>
        <w:tblLook w:val="04A0"/>
      </w:tblPr>
      <w:tblGrid>
        <w:gridCol w:w="856"/>
        <w:gridCol w:w="1417"/>
        <w:gridCol w:w="8"/>
        <w:gridCol w:w="1410"/>
        <w:gridCol w:w="8"/>
        <w:gridCol w:w="1126"/>
        <w:gridCol w:w="3544"/>
        <w:gridCol w:w="8"/>
        <w:gridCol w:w="2043"/>
        <w:gridCol w:w="83"/>
      </w:tblGrid>
      <w:tr w:rsidR="00664CF0" w:rsidRPr="008854A2" w:rsidTr="00664CF0">
        <w:trPr>
          <w:jc w:val="center"/>
        </w:trPr>
        <w:tc>
          <w:tcPr>
            <w:tcW w:w="856" w:type="dxa"/>
            <w:vAlign w:val="center"/>
          </w:tcPr>
          <w:p w:rsidR="00664CF0" w:rsidRDefault="00664CF0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664CF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25" w:type="dxa"/>
            <w:gridSpan w:val="2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gridSpan w:val="2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26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52" w:type="dxa"/>
            <w:gridSpan w:val="2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26" w:type="dxa"/>
            <w:gridSpan w:val="2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CF1D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F1DC5">
            <w:pPr>
              <w:widowControl w:val="0"/>
              <w:ind w:left="20"/>
            </w:pPr>
            <w:proofErr w:type="spellStart"/>
            <w:r w:rsidRPr="008854A2">
              <w:t>Dhatri</w:t>
            </w:r>
            <w:proofErr w:type="spellEnd"/>
            <w:r w:rsidRPr="008854A2">
              <w:t xml:space="preserve"> S </w:t>
            </w:r>
            <w:proofErr w:type="spellStart"/>
            <w:r w:rsidRPr="008854A2">
              <w:t>Devaraju</w:t>
            </w:r>
            <w:proofErr w:type="spellEnd"/>
          </w:p>
        </w:tc>
        <w:tc>
          <w:tcPr>
            <w:tcW w:w="1418" w:type="dxa"/>
            <w:gridSpan w:val="2"/>
          </w:tcPr>
          <w:p w:rsidR="00C064E6" w:rsidRPr="008854A2" w:rsidRDefault="00C064E6" w:rsidP="00CF1DC5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CF1D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F1DC5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F1DC5">
            <w:r w:rsidRPr="008854A2">
              <w:t xml:space="preserve">Dr. U </w:t>
            </w:r>
            <w:proofErr w:type="spellStart"/>
            <w:r w:rsidRPr="008854A2">
              <w:t>Ajith</w:t>
            </w:r>
            <w:proofErr w:type="spellEnd"/>
            <w:r w:rsidRPr="008854A2">
              <w:t xml:space="preserve"> Kumar</w:t>
            </w:r>
          </w:p>
          <w:p w:rsidR="00C064E6" w:rsidRPr="008854A2" w:rsidRDefault="00C064E6" w:rsidP="00CF1DC5"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Jawahar</w:t>
            </w:r>
            <w:proofErr w:type="spellEnd"/>
            <w:r w:rsidRPr="008854A2">
              <w:rPr>
                <w:bCs/>
              </w:rPr>
              <w:t xml:space="preserve"> Anthony P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Stream Percept with </w:t>
            </w:r>
            <w:proofErr w:type="spellStart"/>
            <w:r w:rsidRPr="008854A2">
              <w:rPr>
                <w:color w:val="000000"/>
              </w:rPr>
              <w:t>Sinusoidally</w:t>
            </w:r>
            <w:proofErr w:type="spellEnd"/>
            <w:r w:rsidRPr="008854A2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54A2">
              <w:rPr>
                <w:color w:val="000000"/>
              </w:rPr>
              <w:t>Sensorineural</w:t>
            </w:r>
            <w:proofErr w:type="spellEnd"/>
            <w:r w:rsidRPr="008854A2">
              <w:rPr>
                <w:color w:val="000000"/>
              </w:rPr>
              <w:t xml:space="preserve"> Hearing Loss.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2C3EA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2C3EA4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Pavan</w:t>
            </w:r>
            <w:proofErr w:type="spellEnd"/>
            <w:r w:rsidRPr="008854A2">
              <w:rPr>
                <w:bCs/>
              </w:rPr>
              <w:t xml:space="preserve"> M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2C3EA4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2C3EA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2C3EA4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2C3EA4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C064E6" w:rsidRPr="008854A2" w:rsidRDefault="00C064E6" w:rsidP="002C3EA4"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ind w:left="20"/>
            </w:pPr>
            <w:proofErr w:type="spellStart"/>
            <w:r w:rsidRPr="008854A2">
              <w:t>Srikar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Animesh</w:t>
            </w:r>
            <w:proofErr w:type="spellEnd"/>
            <w:r w:rsidRPr="008854A2">
              <w:rPr>
                <w:color w:val="000000"/>
              </w:rPr>
              <w:t xml:space="preserve"> Barman</w:t>
            </w:r>
          </w:p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Amoolya</w:t>
            </w:r>
            <w:proofErr w:type="spellEnd"/>
            <w:r w:rsidRPr="008854A2">
              <w:rPr>
                <w:bCs/>
              </w:rPr>
              <w:t xml:space="preserve"> G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54A2">
              <w:rPr>
                <w:color w:val="000000"/>
              </w:rPr>
              <w:t>Biliterate</w:t>
            </w:r>
            <w:proofErr w:type="spellEnd"/>
            <w:r w:rsidRPr="008854A2">
              <w:rPr>
                <w:color w:val="000000"/>
              </w:rPr>
              <w:t xml:space="preserve"> with learning disability.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C064E6" w:rsidRPr="008854A2" w:rsidRDefault="00C064E6" w:rsidP="00C16C4B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 J 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rPr>
                <w:bCs/>
              </w:rPr>
            </w:pPr>
            <w:proofErr w:type="spellStart"/>
            <w:r w:rsidRPr="008854A2">
              <w:rPr>
                <w:bCs/>
              </w:rPr>
              <w:t>Lakshmi</w:t>
            </w:r>
            <w:proofErr w:type="spellEnd"/>
            <w:r w:rsidRPr="008854A2">
              <w:rPr>
                <w:bCs/>
              </w:rPr>
              <w:t xml:space="preserve"> S Mohan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Autism Spectrum Disorders in Malayalam 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664CF0">
        <w:trPr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425" w:type="dxa"/>
            <w:gridSpan w:val="2"/>
          </w:tcPr>
          <w:p w:rsidR="00C064E6" w:rsidRPr="008854A2" w:rsidRDefault="00C064E6" w:rsidP="00C16C4B">
            <w:pPr>
              <w:widowControl w:val="0"/>
              <w:rPr>
                <w:bCs/>
              </w:rPr>
            </w:pPr>
            <w:r w:rsidRPr="008854A2">
              <w:rPr>
                <w:bCs/>
              </w:rPr>
              <w:t>Sharon Susan Sam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664CF0">
        <w:trPr>
          <w:gridAfter w:val="1"/>
          <w:wAfter w:w="83" w:type="dxa"/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417" w:type="dxa"/>
          </w:tcPr>
          <w:p w:rsidR="00C064E6" w:rsidRPr="008854A2" w:rsidRDefault="00C064E6" w:rsidP="00C16C4B">
            <w:proofErr w:type="spellStart"/>
            <w:r w:rsidRPr="008854A2">
              <w:t>Aparna</w:t>
            </w:r>
            <w:proofErr w:type="spellEnd"/>
            <w:r w:rsidRPr="008854A2">
              <w:t xml:space="preserve"> V S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  <w:gridSpan w:val="2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4" w:type="dxa"/>
          </w:tcPr>
          <w:p w:rsidR="00C064E6" w:rsidRPr="008854A2" w:rsidRDefault="00C064E6" w:rsidP="00C16C4B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051" w:type="dxa"/>
            <w:gridSpan w:val="2"/>
          </w:tcPr>
          <w:p w:rsidR="00C064E6" w:rsidRPr="008854A2" w:rsidRDefault="00C064E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C064E6" w:rsidRPr="008854A2" w:rsidTr="00664CF0">
        <w:trPr>
          <w:gridAfter w:val="1"/>
          <w:wAfter w:w="83" w:type="dxa"/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C064E6" w:rsidRPr="008854A2" w:rsidRDefault="00C064E6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Mohan  P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  <w:gridSpan w:val="2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4" w:type="dxa"/>
          </w:tcPr>
          <w:p w:rsidR="00C064E6" w:rsidRPr="008854A2" w:rsidRDefault="00C064E6" w:rsidP="00C16C4B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051" w:type="dxa"/>
            <w:gridSpan w:val="2"/>
          </w:tcPr>
          <w:p w:rsidR="00C064E6" w:rsidRPr="008854A2" w:rsidRDefault="00C064E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C064E6" w:rsidRPr="00A715D4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..7…</w:t>
      </w:r>
    </w:p>
    <w:p w:rsidR="00C064E6" w:rsidRPr="00A715D4" w:rsidRDefault="00C064E6" w:rsidP="00C064E6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134"/>
        <w:gridCol w:w="3402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664CF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7D25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459" w:type="dxa"/>
          </w:tcPr>
          <w:p w:rsidR="00C064E6" w:rsidRPr="008854A2" w:rsidRDefault="00C064E6" w:rsidP="007D254B">
            <w:r w:rsidRPr="008854A2">
              <w:t xml:space="preserve">N M </w:t>
            </w:r>
            <w:proofErr w:type="spellStart"/>
            <w:r w:rsidRPr="008854A2">
              <w:t>Mamatha</w:t>
            </w:r>
            <w:proofErr w:type="spellEnd"/>
          </w:p>
        </w:tc>
        <w:tc>
          <w:tcPr>
            <w:tcW w:w="1418" w:type="dxa"/>
          </w:tcPr>
          <w:p w:rsidR="00C064E6" w:rsidRPr="008854A2" w:rsidRDefault="00C064E6" w:rsidP="007D25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7D25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7D254B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C064E6" w:rsidRPr="008854A2" w:rsidRDefault="00C064E6" w:rsidP="007D254B">
            <w:r w:rsidRPr="008854A2">
              <w:t xml:space="preserve">Dr. </w:t>
            </w:r>
            <w:proofErr w:type="spellStart"/>
            <w:r w:rsidRPr="008854A2">
              <w:t>Asha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Yathiraj</w:t>
            </w:r>
            <w:proofErr w:type="spellEnd"/>
          </w:p>
          <w:p w:rsidR="00C064E6" w:rsidRPr="008854A2" w:rsidRDefault="00C064E6" w:rsidP="007D254B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459" w:type="dxa"/>
          </w:tcPr>
          <w:p w:rsidR="00C064E6" w:rsidRPr="008854A2" w:rsidRDefault="00C064E6" w:rsidP="00C16C4B">
            <w:proofErr w:type="spellStart"/>
            <w:r w:rsidRPr="008854A2">
              <w:t>Priyanka</w:t>
            </w:r>
            <w:proofErr w:type="spellEnd"/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Pr="008854A2">
              <w:t>in Speech Sciences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5E02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459" w:type="dxa"/>
          </w:tcPr>
          <w:p w:rsidR="00C064E6" w:rsidRPr="008854A2" w:rsidRDefault="00C064E6" w:rsidP="005E0201">
            <w:proofErr w:type="spellStart"/>
            <w:r w:rsidRPr="008854A2">
              <w:t>Rakesh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Gatla</w:t>
            </w:r>
            <w:proofErr w:type="spellEnd"/>
          </w:p>
        </w:tc>
        <w:tc>
          <w:tcPr>
            <w:tcW w:w="1418" w:type="dxa"/>
          </w:tcPr>
          <w:p w:rsidR="00C064E6" w:rsidRPr="008854A2" w:rsidRDefault="00C064E6" w:rsidP="005E020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5E020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5E0201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C064E6" w:rsidRPr="008854A2" w:rsidRDefault="00C064E6" w:rsidP="005E0201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C064E6" w:rsidRPr="008854A2" w:rsidRDefault="00C064E6" w:rsidP="005E0201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459" w:type="dxa"/>
          </w:tcPr>
          <w:p w:rsidR="00C064E6" w:rsidRPr="008854A2" w:rsidRDefault="00C064E6" w:rsidP="00C16C4B">
            <w:proofErr w:type="spellStart"/>
            <w:r w:rsidRPr="008854A2">
              <w:t>Yashaswini</w:t>
            </w:r>
            <w:proofErr w:type="spellEnd"/>
            <w:r w:rsidRPr="008854A2">
              <w:t xml:space="preserve"> L</w:t>
            </w:r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459" w:type="dxa"/>
          </w:tcPr>
          <w:p w:rsidR="00C064E6" w:rsidRPr="008854A2" w:rsidRDefault="00C064E6" w:rsidP="00C16C4B">
            <w:r w:rsidRPr="008854A2">
              <w:t>Reuben Thomas Varghese</w:t>
            </w:r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C064E6" w:rsidRPr="008854A2" w:rsidRDefault="00C064E6" w:rsidP="00C16C4B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459" w:type="dxa"/>
          </w:tcPr>
          <w:p w:rsidR="00C064E6" w:rsidRPr="008854A2" w:rsidRDefault="00C064E6" w:rsidP="00C16C4B">
            <w:r w:rsidRPr="008854A2">
              <w:t xml:space="preserve">S </w:t>
            </w:r>
            <w:proofErr w:type="spellStart"/>
            <w:r w:rsidRPr="008854A2">
              <w:t>S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Vignesh</w:t>
            </w:r>
            <w:proofErr w:type="spellEnd"/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459" w:type="dxa"/>
          </w:tcPr>
          <w:p w:rsidR="00C064E6" w:rsidRPr="008854A2" w:rsidRDefault="00C064E6" w:rsidP="00C16C4B">
            <w:proofErr w:type="spellStart"/>
            <w:r w:rsidRPr="008854A2">
              <w:t>Anuprasad</w:t>
            </w:r>
            <w:proofErr w:type="spellEnd"/>
            <w:r w:rsidRPr="008854A2">
              <w:t xml:space="preserve">  S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 xml:space="preserve">Auditory Processing and Auditory Working Memory in Children with Benign Epilepsy with </w:t>
            </w:r>
            <w:proofErr w:type="spellStart"/>
            <w:r w:rsidRPr="008854A2">
              <w:t>Centrotemporal</w:t>
            </w:r>
            <w:proofErr w:type="spellEnd"/>
            <w:r w:rsidRPr="008854A2">
              <w:t xml:space="preserve"> Spikes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459" w:type="dxa"/>
          </w:tcPr>
          <w:p w:rsidR="00C064E6" w:rsidRPr="008854A2" w:rsidRDefault="00C064E6" w:rsidP="00C16C4B">
            <w:proofErr w:type="spellStart"/>
            <w:r w:rsidRPr="008854A2">
              <w:t>Prajna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Bhat</w:t>
            </w:r>
            <w:proofErr w:type="spellEnd"/>
            <w:r w:rsidRPr="008854A2">
              <w:t xml:space="preserve"> J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 xml:space="preserve">Brainstem </w:t>
            </w:r>
            <w:proofErr w:type="spellStart"/>
            <w:r w:rsidRPr="008854A2">
              <w:t>Neurophysiological</w:t>
            </w:r>
            <w:proofErr w:type="spellEnd"/>
            <w:r w:rsidRPr="008854A2">
              <w:t xml:space="preserve"> Correlates of Pitch Coding in Vocal and Instrument Musicians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459" w:type="dxa"/>
          </w:tcPr>
          <w:p w:rsidR="00C064E6" w:rsidRPr="008854A2" w:rsidRDefault="00C064E6" w:rsidP="00C16C4B">
            <w:proofErr w:type="spellStart"/>
            <w:r w:rsidRPr="008854A2">
              <w:t>Darga</w:t>
            </w:r>
            <w:proofErr w:type="spellEnd"/>
            <w:r w:rsidRPr="008854A2">
              <w:t xml:space="preserve"> Baba </w:t>
            </w:r>
            <w:proofErr w:type="spellStart"/>
            <w:r w:rsidRPr="008854A2">
              <w:t>Fakruddin</w:t>
            </w:r>
            <w:proofErr w:type="spellEnd"/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459" w:type="dxa"/>
          </w:tcPr>
          <w:p w:rsidR="00C064E6" w:rsidRPr="008854A2" w:rsidRDefault="00C064E6" w:rsidP="00C16C4B">
            <w:r w:rsidRPr="008854A2">
              <w:t xml:space="preserve"> </w:t>
            </w:r>
            <w:proofErr w:type="spellStart"/>
            <w:r w:rsidRPr="008854A2">
              <w:t>Anoop</w:t>
            </w:r>
            <w:proofErr w:type="spellEnd"/>
            <w:r w:rsidRPr="008854A2">
              <w:t xml:space="preserve"> B J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C064E6" w:rsidRPr="008854A2" w:rsidRDefault="00C064E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</w:t>
      </w:r>
      <w:r>
        <w:rPr>
          <w:b/>
          <w:bCs/>
          <w:sz w:val="22"/>
          <w:szCs w:val="22"/>
        </w:rPr>
        <w:t>8</w:t>
      </w:r>
      <w:r w:rsidRPr="00A715D4">
        <w:rPr>
          <w:b/>
          <w:bCs/>
          <w:sz w:val="22"/>
          <w:szCs w:val="22"/>
        </w:rPr>
        <w:t>…</w:t>
      </w: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Pr="00A715D4" w:rsidRDefault="00C064E6" w:rsidP="00C064E6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 xml:space="preserve">/ </w:t>
      </w:r>
      <w:r>
        <w:rPr>
          <w:b/>
          <w:bCs/>
          <w:sz w:val="22"/>
          <w:szCs w:val="22"/>
        </w:rPr>
        <w:t>8</w:t>
      </w:r>
      <w:r w:rsidRPr="00A715D4"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134"/>
        <w:gridCol w:w="3402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664CF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39723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459" w:type="dxa"/>
          </w:tcPr>
          <w:p w:rsidR="00E17E2B" w:rsidRPr="008854A2" w:rsidRDefault="00E17E2B" w:rsidP="00397232">
            <w:r w:rsidRPr="008854A2">
              <w:t xml:space="preserve"> </w:t>
            </w:r>
            <w:proofErr w:type="spellStart"/>
            <w:r w:rsidRPr="008854A2">
              <w:t>Shreyank</w:t>
            </w:r>
            <w:proofErr w:type="spellEnd"/>
            <w:r w:rsidRPr="008854A2">
              <w:t xml:space="preserve"> P  </w:t>
            </w:r>
            <w:proofErr w:type="spellStart"/>
            <w:r w:rsidRPr="008854A2">
              <w:t>Swamy</w:t>
            </w:r>
            <w:proofErr w:type="spellEnd"/>
          </w:p>
        </w:tc>
        <w:tc>
          <w:tcPr>
            <w:tcW w:w="1418" w:type="dxa"/>
          </w:tcPr>
          <w:p w:rsidR="00E17E2B" w:rsidRPr="008854A2" w:rsidRDefault="00E17E2B" w:rsidP="00397232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397232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E17E2B" w:rsidRPr="008854A2" w:rsidRDefault="00E17E2B" w:rsidP="00397232">
            <w:pPr>
              <w:jc w:val="both"/>
            </w:pPr>
            <w:r w:rsidRPr="008854A2">
              <w:t xml:space="preserve">Comparison of </w:t>
            </w:r>
            <w:proofErr w:type="spellStart"/>
            <w:r w:rsidRPr="008854A2">
              <w:t>Contralateral</w:t>
            </w:r>
            <w:proofErr w:type="spellEnd"/>
            <w:r w:rsidRPr="008854A2">
              <w:t xml:space="preserve"> Suppression of </w:t>
            </w:r>
            <w:proofErr w:type="spellStart"/>
            <w:r w:rsidRPr="008854A2">
              <w:t>Otoacoustic</w:t>
            </w:r>
            <w:proofErr w:type="spellEnd"/>
            <w:r w:rsidRPr="008854A2">
              <w:t xml:space="preserve"> Emissions between Children with APD and Children with ADHD</w:t>
            </w:r>
          </w:p>
        </w:tc>
        <w:tc>
          <w:tcPr>
            <w:tcW w:w="2193" w:type="dxa"/>
          </w:tcPr>
          <w:p w:rsidR="00E17E2B" w:rsidRPr="008854A2" w:rsidRDefault="00E17E2B" w:rsidP="00397232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E17E2B" w:rsidRPr="008854A2" w:rsidRDefault="00E17E2B" w:rsidP="00397232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459" w:type="dxa"/>
          </w:tcPr>
          <w:p w:rsidR="00E17E2B" w:rsidRPr="008854A2" w:rsidRDefault="00E17E2B" w:rsidP="00C16C4B">
            <w:r w:rsidRPr="008854A2">
              <w:t xml:space="preserve"> </w:t>
            </w:r>
            <w:proofErr w:type="spellStart"/>
            <w:r w:rsidRPr="008854A2">
              <w:t>Shubha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Tak</w:t>
            </w:r>
            <w:proofErr w:type="spellEnd"/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E17E2B" w:rsidRPr="008854A2" w:rsidRDefault="00E17E2B" w:rsidP="00C16C4B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5A590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459" w:type="dxa"/>
          </w:tcPr>
          <w:p w:rsidR="00E17E2B" w:rsidRPr="008854A2" w:rsidRDefault="00E17E2B" w:rsidP="005A5908">
            <w:r w:rsidRPr="008854A2">
              <w:t xml:space="preserve"> </w:t>
            </w:r>
            <w:proofErr w:type="spellStart"/>
            <w:r w:rsidRPr="008854A2">
              <w:t>Vikas</w:t>
            </w:r>
            <w:proofErr w:type="spellEnd"/>
            <w:r w:rsidRPr="008854A2">
              <w:t xml:space="preserve"> M D</w:t>
            </w:r>
          </w:p>
        </w:tc>
        <w:tc>
          <w:tcPr>
            <w:tcW w:w="1418" w:type="dxa"/>
          </w:tcPr>
          <w:p w:rsidR="00E17E2B" w:rsidRPr="008854A2" w:rsidRDefault="00E17E2B" w:rsidP="005A5908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5A5908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E17E2B" w:rsidRPr="008854A2" w:rsidRDefault="00E17E2B" w:rsidP="005A5908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E17E2B" w:rsidRPr="008854A2" w:rsidRDefault="00E17E2B" w:rsidP="005A5908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E17E2B" w:rsidRPr="008854A2" w:rsidRDefault="00E17E2B" w:rsidP="005A5908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0C21F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459" w:type="dxa"/>
          </w:tcPr>
          <w:p w:rsidR="006A6F34" w:rsidRPr="008854A2" w:rsidRDefault="006A6F34" w:rsidP="000C21FC">
            <w:proofErr w:type="spellStart"/>
            <w:r w:rsidRPr="008854A2">
              <w:t>Anitha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Naittee</w:t>
            </w:r>
            <w:proofErr w:type="spellEnd"/>
            <w:r w:rsidRPr="008854A2">
              <w:t xml:space="preserve"> Abraham</w:t>
            </w:r>
          </w:p>
        </w:tc>
        <w:tc>
          <w:tcPr>
            <w:tcW w:w="1418" w:type="dxa"/>
          </w:tcPr>
          <w:p w:rsidR="006A6F34" w:rsidRPr="008854A2" w:rsidRDefault="006A6F34" w:rsidP="000C21FC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0C21FC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0C21FC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6A6F34" w:rsidRPr="008854A2" w:rsidRDefault="006A6F34" w:rsidP="000C21FC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6A6F34" w:rsidRPr="008854A2" w:rsidRDefault="006A6F34" w:rsidP="000C21FC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Deepthy</w:t>
            </w:r>
            <w:proofErr w:type="spellEnd"/>
            <w:r w:rsidRPr="008854A2">
              <w:t xml:space="preserve"> Ann Joy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 xml:space="preserve">Acoustic and </w:t>
            </w:r>
            <w:proofErr w:type="spellStart"/>
            <w:r w:rsidRPr="008854A2">
              <w:t>Articulatory</w:t>
            </w:r>
            <w:proofErr w:type="spellEnd"/>
            <w:r w:rsidRPr="008854A2">
              <w:t xml:space="preserve"> Characteristics of Malayalam Speaking Children Using Cochlear Implant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6A6F34" w:rsidRPr="008854A2" w:rsidRDefault="006A6F34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Divya</w:t>
            </w:r>
            <w:proofErr w:type="spellEnd"/>
            <w:r w:rsidRPr="008854A2">
              <w:t xml:space="preserve"> Seth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6A6F34" w:rsidRPr="008854A2" w:rsidRDefault="006A6F34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6A6F34" w:rsidRPr="008854A2" w:rsidRDefault="006A6F34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Nirmal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Sugathan</w:t>
            </w:r>
            <w:proofErr w:type="spellEnd"/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6A6F34" w:rsidRPr="008854A2" w:rsidRDefault="006A6F34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Geethi</w:t>
            </w:r>
            <w:proofErr w:type="spellEnd"/>
            <w:r w:rsidRPr="008854A2">
              <w:t xml:space="preserve"> S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Shubaganga</w:t>
            </w:r>
            <w:proofErr w:type="spellEnd"/>
            <w:r w:rsidRPr="008854A2">
              <w:t xml:space="preserve"> D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Priyanka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Jaisinghani</w:t>
            </w:r>
            <w:proofErr w:type="spellEnd"/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9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092"/>
        <w:gridCol w:w="3444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664CF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092" w:type="dxa"/>
            <w:vAlign w:val="center"/>
          </w:tcPr>
          <w:p w:rsidR="00664CF0" w:rsidRPr="00C70396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44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F971E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459" w:type="dxa"/>
          </w:tcPr>
          <w:p w:rsidR="00E17E2B" w:rsidRPr="008854A2" w:rsidRDefault="00E17E2B" w:rsidP="00F971E4">
            <w:proofErr w:type="spellStart"/>
            <w:r w:rsidRPr="008854A2">
              <w:t>Sreena</w:t>
            </w:r>
            <w:proofErr w:type="spellEnd"/>
            <w:r w:rsidRPr="008854A2">
              <w:t xml:space="preserve"> E N </w:t>
            </w:r>
          </w:p>
        </w:tc>
        <w:tc>
          <w:tcPr>
            <w:tcW w:w="1418" w:type="dxa"/>
          </w:tcPr>
          <w:p w:rsidR="00E17E2B" w:rsidRPr="008854A2" w:rsidRDefault="00E17E2B" w:rsidP="00F971E4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F971E4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F971E4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F971E4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E17E2B" w:rsidRPr="008854A2" w:rsidRDefault="00E17E2B" w:rsidP="00F971E4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Merin</w:t>
            </w:r>
            <w:proofErr w:type="spellEnd"/>
            <w:r w:rsidRPr="008854A2">
              <w:t xml:space="preserve"> Mathews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Krupa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Saira</w:t>
            </w:r>
            <w:proofErr w:type="spellEnd"/>
            <w:r w:rsidRPr="008854A2">
              <w:t xml:space="preserve"> George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trHeight w:val="772"/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Sahana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459" w:type="dxa"/>
          </w:tcPr>
          <w:p w:rsidR="006A6F34" w:rsidRPr="008854A2" w:rsidRDefault="006A6F34" w:rsidP="00C16C4B">
            <w:r w:rsidRPr="008854A2">
              <w:t xml:space="preserve">Jim </w:t>
            </w:r>
            <w:proofErr w:type="spellStart"/>
            <w:r w:rsidRPr="008854A2">
              <w:t>Saroj</w:t>
            </w:r>
            <w:proofErr w:type="spellEnd"/>
            <w:r w:rsidRPr="008854A2">
              <w:t xml:space="preserve"> Winston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Priyadarshini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Deepashree</w:t>
            </w:r>
            <w:proofErr w:type="spellEnd"/>
            <w:r w:rsidRPr="008854A2">
              <w:t xml:space="preserve"> S R 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Reesha</w:t>
            </w:r>
            <w:proofErr w:type="spellEnd"/>
            <w:r w:rsidRPr="008854A2">
              <w:t xml:space="preserve"> O A 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Prawin</w:t>
            </w:r>
            <w:proofErr w:type="spellEnd"/>
            <w:r w:rsidRPr="008854A2">
              <w:rPr>
                <w:bCs/>
              </w:rPr>
              <w:t xml:space="preserve"> Kumar</w:t>
            </w:r>
          </w:p>
          <w:p w:rsidR="006A6F34" w:rsidRPr="008854A2" w:rsidRDefault="006A6F34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</w:rPr>
              <w:t xml:space="preserve"> in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459" w:type="dxa"/>
          </w:tcPr>
          <w:p w:rsidR="006A6F34" w:rsidRPr="008854A2" w:rsidRDefault="006A6F34" w:rsidP="00C16C4B">
            <w:r w:rsidRPr="008854A2">
              <w:t xml:space="preserve">Susan G </w:t>
            </w:r>
            <w:proofErr w:type="spellStart"/>
            <w:r w:rsidRPr="008854A2">
              <w:t>Oommen</w:t>
            </w:r>
            <w:proofErr w:type="spellEnd"/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Sushma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Manjunath</w:t>
            </w:r>
            <w:proofErr w:type="spellEnd"/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Srushti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Shabnam</w:t>
            </w:r>
            <w:proofErr w:type="spellEnd"/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Girish</w:t>
            </w:r>
            <w:proofErr w:type="spellEnd"/>
            <w:r w:rsidRPr="008854A2">
              <w:t xml:space="preserve"> K S 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459" w:type="dxa"/>
          </w:tcPr>
          <w:p w:rsidR="006A6F34" w:rsidRPr="008854A2" w:rsidRDefault="006A6F34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10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234"/>
        <w:gridCol w:w="3302"/>
        <w:gridCol w:w="2193"/>
      </w:tblGrid>
      <w:tr w:rsidR="00416426" w:rsidRPr="008854A2" w:rsidTr="00416426">
        <w:trPr>
          <w:jc w:val="center"/>
        </w:trPr>
        <w:tc>
          <w:tcPr>
            <w:tcW w:w="814" w:type="dxa"/>
            <w:vAlign w:val="center"/>
          </w:tcPr>
          <w:p w:rsidR="00416426" w:rsidRDefault="00416426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416426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416426" w:rsidRPr="003753E0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416426" w:rsidRPr="00C70396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416426" w:rsidRPr="008854A2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416426" w:rsidRPr="00C70396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416426" w:rsidRPr="008854A2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34" w:type="dxa"/>
            <w:vAlign w:val="center"/>
          </w:tcPr>
          <w:p w:rsidR="00416426" w:rsidRPr="00C70396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416426" w:rsidRPr="008854A2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302" w:type="dxa"/>
            <w:vAlign w:val="center"/>
          </w:tcPr>
          <w:p w:rsidR="00416426" w:rsidRPr="008854A2" w:rsidRDefault="00416426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416426" w:rsidRPr="008854A2" w:rsidRDefault="00416426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618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459" w:type="dxa"/>
          </w:tcPr>
          <w:p w:rsidR="00E17E2B" w:rsidRPr="008854A2" w:rsidRDefault="00E17E2B" w:rsidP="0076185F">
            <w:proofErr w:type="spellStart"/>
            <w:r w:rsidRPr="008854A2">
              <w:t>Nikitha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E17E2B" w:rsidRPr="008854A2" w:rsidRDefault="00E17E2B" w:rsidP="0076185F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76185F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76185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76185F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17E2B" w:rsidRPr="008854A2" w:rsidRDefault="00E17E2B" w:rsidP="0076185F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Vineetha</w:t>
            </w:r>
            <w:proofErr w:type="spellEnd"/>
            <w:r w:rsidRPr="008854A2">
              <w:t xml:space="preserve"> Sara Philip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Sonam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Belliappa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Darshan</w:t>
            </w:r>
            <w:proofErr w:type="spellEnd"/>
            <w:r w:rsidRPr="008854A2">
              <w:t xml:space="preserve"> H S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459" w:type="dxa"/>
          </w:tcPr>
          <w:p w:rsidR="00E17E2B" w:rsidRPr="008854A2" w:rsidRDefault="00E17E2B" w:rsidP="00C16C4B">
            <w:r w:rsidRPr="008854A2">
              <w:t xml:space="preserve">Deepak P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Rakesh</w:t>
            </w:r>
            <w:proofErr w:type="spellEnd"/>
            <w:r w:rsidRPr="008854A2">
              <w:t xml:space="preserve"> C V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Jyothi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Sneha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Mareen</w:t>
            </w:r>
            <w:proofErr w:type="spellEnd"/>
            <w:r w:rsidRPr="008854A2">
              <w:t xml:space="preserve"> Varghese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459" w:type="dxa"/>
          </w:tcPr>
          <w:p w:rsidR="00E17E2B" w:rsidRPr="008854A2" w:rsidRDefault="00E17E2B" w:rsidP="00C16C4B">
            <w:proofErr w:type="spellStart"/>
            <w:r w:rsidRPr="008854A2">
              <w:t>Ranjitha</w:t>
            </w:r>
            <w:proofErr w:type="spellEnd"/>
            <w:r w:rsidRPr="008854A2">
              <w:t xml:space="preserve"> R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डॉक्टरेट</w:t>
      </w:r>
      <w:proofErr w:type="spellEnd"/>
      <w:r w:rsidR="000F04D5" w:rsidRPr="000F04D5">
        <w:rPr>
          <w:b/>
          <w:bCs/>
          <w:sz w:val="20"/>
          <w:szCs w:val="20"/>
        </w:rPr>
        <w:t xml:space="preserve">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proofErr w:type="spellEnd"/>
      <w:r w:rsidR="000F04D5" w:rsidRPr="000F04D5">
        <w:rPr>
          <w:b/>
          <w:bCs/>
          <w:sz w:val="20"/>
          <w:szCs w:val="20"/>
        </w:rPr>
        <w:t xml:space="preserve"> -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पूर्ण</w:t>
      </w:r>
      <w:proofErr w:type="spellEnd"/>
      <w:r w:rsidR="000F04D5" w:rsidRPr="000F04D5">
        <w:rPr>
          <w:b/>
          <w:bCs/>
          <w:sz w:val="20"/>
          <w:szCs w:val="20"/>
        </w:rPr>
        <w:t xml:space="preserve"> (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प्रस्तुत</w:t>
      </w:r>
      <w:proofErr w:type="spellEnd"/>
      <w:r w:rsidR="000F04D5" w:rsidRPr="000F04D5">
        <w:rPr>
          <w:b/>
          <w:bCs/>
          <w:sz w:val="20"/>
          <w:szCs w:val="20"/>
        </w:rPr>
        <w:t xml:space="preserve">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और</w:t>
      </w:r>
      <w:proofErr w:type="spellEnd"/>
      <w:r w:rsidR="000F04D5" w:rsidRPr="000F04D5">
        <w:rPr>
          <w:b/>
          <w:bCs/>
          <w:sz w:val="20"/>
          <w:szCs w:val="20"/>
        </w:rPr>
        <w:t xml:space="preserve">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प्रतीक्षित</w:t>
      </w:r>
      <w:proofErr w:type="spellEnd"/>
      <w:r w:rsidR="000F04D5" w:rsidRPr="000F04D5">
        <w:rPr>
          <w:b/>
          <w:bCs/>
          <w:sz w:val="20"/>
          <w:szCs w:val="20"/>
        </w:rPr>
        <w:t xml:space="preserve"> </w:t>
      </w:r>
      <w:proofErr w:type="spellStart"/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परिणाम</w:t>
      </w:r>
      <w:proofErr w:type="spellEnd"/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43"/>
        <w:gridCol w:w="31"/>
      </w:tblGrid>
      <w:tr w:rsidR="00735182" w:rsidRPr="003753E0" w:rsidTr="00735182">
        <w:trPr>
          <w:jc w:val="center"/>
        </w:trPr>
        <w:tc>
          <w:tcPr>
            <w:tcW w:w="788" w:type="dxa"/>
            <w:vAlign w:val="center"/>
          </w:tcPr>
          <w:p w:rsidR="00735182" w:rsidRDefault="00735182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gridSpan w:val="2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7D3B3B" w:rsidRPr="003753E0" w:rsidTr="00735182">
        <w:trPr>
          <w:gridAfter w:val="1"/>
          <w:wAfter w:w="31" w:type="dxa"/>
          <w:jc w:val="center"/>
        </w:trPr>
        <w:tc>
          <w:tcPr>
            <w:tcW w:w="788" w:type="dxa"/>
          </w:tcPr>
          <w:p w:rsidR="007D3B3B" w:rsidRPr="008854A2" w:rsidRDefault="006E0439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Amulya</w:t>
            </w:r>
            <w:proofErr w:type="spellEnd"/>
            <w:r w:rsidRPr="008854A2">
              <w:t xml:space="preserve"> P. </w:t>
            </w:r>
            <w:proofErr w:type="spellStart"/>
            <w:r w:rsidRPr="008854A2">
              <w:t>Rao</w:t>
            </w:r>
            <w:proofErr w:type="spellEnd"/>
          </w:p>
        </w:tc>
        <w:tc>
          <w:tcPr>
            <w:tcW w:w="1366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7D3B3B" w:rsidRPr="008854A2" w:rsidRDefault="007D3B3B" w:rsidP="00735182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19" w:type="dxa"/>
          </w:tcPr>
          <w:p w:rsidR="007D3B3B" w:rsidRPr="008854A2" w:rsidRDefault="007D3B3B" w:rsidP="007D3B3B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1843" w:type="dxa"/>
          </w:tcPr>
          <w:p w:rsidR="007D3B3B" w:rsidRPr="008854A2" w:rsidRDefault="007D3B3B" w:rsidP="007D3B3B">
            <w:r w:rsidRPr="008854A2">
              <w:t xml:space="preserve">Dr. N </w:t>
            </w:r>
            <w:proofErr w:type="spellStart"/>
            <w:r w:rsidRPr="008854A2">
              <w:t>Sreedevi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9698" w:type="dxa"/>
            <w:gridSpan w:val="7"/>
          </w:tcPr>
          <w:p w:rsidR="007D3B3B" w:rsidRPr="003753E0" w:rsidRDefault="007D3B3B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11 /</w:t>
      </w: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proofErr w:type="spellStart"/>
      <w:r w:rsidRPr="00E17E2B">
        <w:rPr>
          <w:rFonts w:ascii="Nirmala UI" w:hAnsi="Nirmala UI" w:cs="Nirmala UI"/>
          <w:b/>
          <w:bCs/>
          <w:sz w:val="20"/>
          <w:szCs w:val="20"/>
        </w:rPr>
        <w:t>डॉक्टोरल</w:t>
      </w:r>
      <w:proofErr w:type="spellEnd"/>
      <w:r w:rsidRPr="00E17E2B">
        <w:rPr>
          <w:b/>
          <w:bCs/>
          <w:sz w:val="20"/>
          <w:szCs w:val="20"/>
        </w:rPr>
        <w:t xml:space="preserve"> </w:t>
      </w:r>
      <w:proofErr w:type="spellStart"/>
      <w:r w:rsidRPr="00E17E2B">
        <w:rPr>
          <w:rFonts w:ascii="Nirmala UI" w:hAnsi="Nirmala UI" w:cs="Nirmala UI"/>
          <w:b/>
          <w:bCs/>
          <w:sz w:val="20"/>
          <w:szCs w:val="20"/>
        </w:rPr>
        <w:t>रिसर्च</w:t>
      </w:r>
      <w:proofErr w:type="spellEnd"/>
      <w:r w:rsidRPr="00E17E2B">
        <w:rPr>
          <w:b/>
          <w:bCs/>
          <w:sz w:val="20"/>
          <w:szCs w:val="20"/>
        </w:rPr>
        <w:t xml:space="preserve"> - </w:t>
      </w:r>
      <w:proofErr w:type="spellStart"/>
      <w:r w:rsidRPr="00E17E2B">
        <w:rPr>
          <w:rFonts w:ascii="Nirmala UI" w:hAnsi="Nirmala UI" w:cs="Nirmala UI"/>
          <w:b/>
          <w:bCs/>
          <w:sz w:val="20"/>
          <w:szCs w:val="20"/>
        </w:rPr>
        <w:t>डिग्री</w:t>
      </w:r>
      <w:proofErr w:type="spellEnd"/>
      <w:r w:rsidRPr="00E17E2B">
        <w:rPr>
          <w:b/>
          <w:bCs/>
          <w:sz w:val="20"/>
          <w:szCs w:val="20"/>
        </w:rPr>
        <w:t xml:space="preserve"> </w:t>
      </w:r>
      <w:proofErr w:type="spellStart"/>
      <w:r w:rsidRPr="00E17E2B">
        <w:rPr>
          <w:rFonts w:ascii="Nirmala UI" w:hAnsi="Nirmala UI" w:cs="Nirmala UI"/>
          <w:b/>
          <w:bCs/>
          <w:sz w:val="20"/>
          <w:szCs w:val="20"/>
        </w:rPr>
        <w:t>से</w:t>
      </w:r>
      <w:proofErr w:type="spellEnd"/>
      <w:r w:rsidRPr="00E17E2B">
        <w:rPr>
          <w:b/>
          <w:bCs/>
          <w:sz w:val="20"/>
          <w:szCs w:val="20"/>
        </w:rPr>
        <w:t xml:space="preserve"> </w:t>
      </w:r>
      <w:proofErr w:type="spellStart"/>
      <w:r w:rsidRPr="00E17E2B">
        <w:rPr>
          <w:rFonts w:ascii="Nirmala UI" w:hAnsi="Nirmala UI" w:cs="Nirmala UI"/>
          <w:b/>
          <w:bCs/>
          <w:sz w:val="20"/>
          <w:szCs w:val="20"/>
        </w:rPr>
        <w:t>सम्मानित</w:t>
      </w:r>
      <w:proofErr w:type="spellEnd"/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p w:rsidR="00333EBC" w:rsidRPr="003753E0" w:rsidRDefault="00333EBC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735182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proofErr w:type="spellStart"/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  <w:proofErr w:type="spellEnd"/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proofErr w:type="spellEnd"/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  <w:proofErr w:type="spellEnd"/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</w:t>
            </w:r>
            <w:proofErr w:type="spellEnd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proofErr w:type="spellEnd"/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56790A" w:rsidRPr="008854A2" w:rsidTr="00735182">
        <w:trPr>
          <w:jc w:val="center"/>
        </w:trPr>
        <w:tc>
          <w:tcPr>
            <w:tcW w:w="830" w:type="dxa"/>
          </w:tcPr>
          <w:p w:rsidR="0056790A" w:rsidRPr="008854A2" w:rsidRDefault="00112FC5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598" w:type="dxa"/>
          </w:tcPr>
          <w:p w:rsidR="0056790A" w:rsidRPr="0057219D" w:rsidRDefault="0056790A" w:rsidP="000F0971">
            <w:pPr>
              <w:widowControl w:val="0"/>
              <w:ind w:left="20"/>
              <w:rPr>
                <w:bCs/>
              </w:rPr>
            </w:pPr>
            <w:proofErr w:type="spellStart"/>
            <w:r w:rsidRPr="0057219D">
              <w:rPr>
                <w:bCs/>
              </w:rPr>
              <w:t>Kumari</w:t>
            </w:r>
            <w:proofErr w:type="spellEnd"/>
            <w:r w:rsidRPr="0057219D">
              <w:rPr>
                <w:bCs/>
              </w:rPr>
              <w:t xml:space="preserve"> </w:t>
            </w:r>
            <w:proofErr w:type="spellStart"/>
            <w:r w:rsidRPr="0057219D">
              <w:rPr>
                <w:bCs/>
              </w:rPr>
              <w:t>Apeksha</w:t>
            </w:r>
            <w:proofErr w:type="spellEnd"/>
          </w:p>
        </w:tc>
        <w:tc>
          <w:tcPr>
            <w:tcW w:w="1353" w:type="dxa"/>
          </w:tcPr>
          <w:p w:rsidR="0056790A" w:rsidRPr="0057219D" w:rsidRDefault="0056790A" w:rsidP="000F0971">
            <w:r w:rsidRPr="0057219D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6790A" w:rsidRPr="0057219D" w:rsidRDefault="0056790A" w:rsidP="000F097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56790A" w:rsidRPr="0057219D" w:rsidRDefault="0056790A" w:rsidP="008854A2">
            <w:pPr>
              <w:jc w:val="both"/>
              <w:rPr>
                <w:color w:val="000000"/>
              </w:rPr>
            </w:pPr>
            <w:r w:rsidRPr="0057219D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2268" w:type="dxa"/>
          </w:tcPr>
          <w:p w:rsidR="0056790A" w:rsidRPr="0057219D" w:rsidRDefault="006B07C5" w:rsidP="006B07C5">
            <w:pPr>
              <w:rPr>
                <w:color w:val="000000"/>
              </w:rPr>
            </w:pPr>
            <w:r w:rsidRPr="0057219D">
              <w:rPr>
                <w:color w:val="000000"/>
              </w:rPr>
              <w:t xml:space="preserve">Dr. </w:t>
            </w:r>
            <w:proofErr w:type="spellStart"/>
            <w:r w:rsidRPr="0057219D">
              <w:rPr>
                <w:color w:val="000000"/>
              </w:rPr>
              <w:t>Ajith</w:t>
            </w:r>
            <w:proofErr w:type="spellEnd"/>
            <w:r w:rsidRPr="0057219D">
              <w:rPr>
                <w:color w:val="000000"/>
              </w:rPr>
              <w:t xml:space="preserve"> K</w:t>
            </w:r>
            <w:r w:rsidR="0056790A" w:rsidRPr="0057219D">
              <w:rPr>
                <w:color w:val="000000"/>
              </w:rPr>
              <w:t>umar</w:t>
            </w:r>
            <w:r w:rsidR="0056790A" w:rsidRPr="0057219D">
              <w:rPr>
                <w:bCs/>
              </w:rPr>
              <w:t xml:space="preserve"> </w:t>
            </w:r>
            <w:r w:rsidR="00D409E4" w:rsidRPr="0057219D">
              <w:rPr>
                <w:bCs/>
              </w:rPr>
              <w:t xml:space="preserve">U., </w:t>
            </w:r>
            <w:r w:rsidR="0056790A" w:rsidRPr="0057219D">
              <w:rPr>
                <w:bCs/>
              </w:rPr>
              <w:t>Professor of Audiology</w:t>
            </w:r>
          </w:p>
        </w:tc>
      </w:tr>
      <w:tr w:rsidR="007D3B3B" w:rsidRPr="008854A2" w:rsidTr="00735182">
        <w:trPr>
          <w:jc w:val="center"/>
        </w:trPr>
        <w:tc>
          <w:tcPr>
            <w:tcW w:w="830" w:type="dxa"/>
          </w:tcPr>
          <w:p w:rsidR="007D3B3B" w:rsidRPr="008854A2" w:rsidRDefault="007D3B3B" w:rsidP="00112FC5">
            <w:pPr>
              <w:pStyle w:val="BodyTextIndent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98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Jithin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Raj B </w:t>
            </w:r>
          </w:p>
        </w:tc>
        <w:tc>
          <w:tcPr>
            <w:tcW w:w="1353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58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268" w:type="dxa"/>
          </w:tcPr>
          <w:p w:rsidR="007D3B3B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F85CBA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6E0439" w:rsidRDefault="006E0439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333EBC" w:rsidRPr="003753E0" w:rsidRDefault="007E4336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bCs/>
          <w:sz w:val="20"/>
          <w:szCs w:val="20"/>
        </w:rPr>
        <w:t>अन्य</w:t>
      </w:r>
      <w:proofErr w:type="spellEnd"/>
      <w:r w:rsidRPr="007E4336">
        <w:rPr>
          <w:b/>
          <w:bCs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bCs/>
          <w:sz w:val="20"/>
          <w:szCs w:val="20"/>
        </w:rPr>
        <w:t>गतिविधियां</w:t>
      </w:r>
      <w:proofErr w:type="spellEnd"/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OTHER ACTIVITIES</w:t>
      </w:r>
    </w:p>
    <w:p w:rsidR="00333EBC" w:rsidRDefault="007E4336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आधिकारिक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दस्तावेज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राजस्व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जारी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करना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19"/>
      </w:tblGrid>
      <w:tr w:rsidR="00333EBC" w:rsidRPr="003753E0" w:rsidTr="006E0439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BE7FA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proofErr w:type="spellStart"/>
            <w:r w:rsidRPr="00BE7FAC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वर्ग</w:t>
            </w:r>
            <w:proofErr w:type="spellEnd"/>
            <w:r>
              <w:rPr>
                <w:b/>
                <w:color w:val="000000" w:themeColor="text1"/>
              </w:rPr>
              <w:t>/</w:t>
            </w:r>
            <w:r w:rsidR="00333EBC"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 w:rsidR="00360E3C"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 w:rsidR="00360E3C"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60E3C" w:rsidRDefault="00E34239" w:rsidP="00E342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7C3684" w:rsidP="005A3AF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60E3C" w:rsidRDefault="00360E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7C3684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50,000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C16C4B" w:rsidRDefault="00EF6C2C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EF6C2C" w:rsidP="007C36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C3684">
              <w:rPr>
                <w:color w:val="000000" w:themeColor="text1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7C3684" w:rsidP="00C16C4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  <w:r w:rsidR="00EF6C2C">
              <w:rPr>
                <w:b/>
                <w:bCs/>
                <w:color w:val="000000" w:themeColor="text1"/>
              </w:rPr>
              <w:t>,000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6E6796" w:rsidRDefault="00E34239" w:rsidP="007C36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C3684">
              <w:rPr>
                <w:color w:val="000000" w:themeColor="text1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6E6796" w:rsidRDefault="007C3684" w:rsidP="00BF7F5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6E6796" w:rsidRDefault="00086AE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6E6796" w:rsidRDefault="007C3684" w:rsidP="00BF7F5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1,200</w:t>
            </w:r>
          </w:p>
        </w:tc>
      </w:tr>
      <w:tr w:rsidR="00333EBC" w:rsidRPr="003753E0" w:rsidTr="006E0439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E34239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E34239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E342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E3423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7C3684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125" w:type="dxa"/>
            <w:shd w:val="clear" w:color="auto" w:fill="auto"/>
          </w:tcPr>
          <w:p w:rsidR="00333EBC" w:rsidRPr="003753E0" w:rsidRDefault="00E34239" w:rsidP="005A3A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7C3684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7C368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7C3684" w:rsidP="007C36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7C368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7C3684" w:rsidP="007C368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5779F6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779F6" w:rsidRPr="008B22F2" w:rsidRDefault="006E0439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B22F2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B22F2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B22F2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E0439" w:rsidRPr="008B22F2" w:rsidRDefault="006E0439" w:rsidP="006E043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Nil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6E0439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6E0439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6E0439" w:rsidP="008B22F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1,950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6E0439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6E0439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6E0439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02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6E0439" w:rsidP="00406B3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1,250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6E0439" w:rsidRPr="00813A33" w:rsidRDefault="006E0439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6E0439" w:rsidRPr="00813A33" w:rsidRDefault="006E0439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6E0439" w:rsidRPr="00813A33" w:rsidRDefault="006E0439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6E0439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6E0439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6E0439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6E0439" w:rsidRPr="00813A33" w:rsidRDefault="006E0439" w:rsidP="00E03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6E0439" w:rsidP="008B22F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</w:tbl>
    <w:p w:rsidR="00BE7FAC" w:rsidRDefault="00BE7FAC" w:rsidP="00BE7FA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..12…</w:t>
      </w:r>
    </w:p>
    <w:p w:rsidR="00BE7FAC" w:rsidRDefault="00BE7FAC" w:rsidP="00BE7FA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BE7FAC" w:rsidRDefault="00BE7FAC" w:rsidP="00BE7FA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12 /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73"/>
        <w:gridCol w:w="9"/>
        <w:gridCol w:w="1125"/>
        <w:gridCol w:w="742"/>
        <w:gridCol w:w="1519"/>
      </w:tblGrid>
      <w:tr w:rsidR="00BE7FAC" w:rsidRPr="003753E0" w:rsidTr="00550C14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C63502" w:rsidP="007E0DF3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proofErr w:type="spellStart"/>
            <w:r w:rsidRPr="00BE7FAC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वर्ग</w:t>
            </w:r>
            <w:proofErr w:type="spellEnd"/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BE7FAC" w:rsidRPr="003753E0" w:rsidRDefault="00BE7FAC" w:rsidP="007E0DF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E7FAC" w:rsidRPr="003753E0" w:rsidRDefault="00BE7FAC" w:rsidP="007E0DF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E7FAC" w:rsidRPr="003753E0" w:rsidRDefault="00BE7FAC" w:rsidP="007E0DF3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E7FAC" w:rsidRPr="003753E0" w:rsidRDefault="00BE7FAC" w:rsidP="007E0DF3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BE7FAC" w:rsidRPr="003753E0" w:rsidRDefault="00BE7FAC" w:rsidP="007E0DF3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1C1CA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BE7FAC" w:rsidRPr="00813A33" w:rsidRDefault="00BE7FAC" w:rsidP="001C1CA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E7FAC" w:rsidRPr="00813A33" w:rsidRDefault="00BE7FAC" w:rsidP="001C1CA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BE7FAC" w:rsidRPr="00813A33" w:rsidRDefault="00BE7FAC" w:rsidP="001C1C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1C1CA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BE7FAC" w:rsidRPr="00813A33" w:rsidRDefault="00BE7FAC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742" w:type="dxa"/>
            <w:shd w:val="clear" w:color="auto" w:fill="auto"/>
          </w:tcPr>
          <w:p w:rsidR="00BE7FAC" w:rsidRPr="00813A33" w:rsidRDefault="00BE7FAC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BE7FAC" w:rsidRPr="00813A33" w:rsidRDefault="00BE7FAC" w:rsidP="008B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125" w:type="dxa"/>
            <w:shd w:val="clear" w:color="auto" w:fill="auto"/>
          </w:tcPr>
          <w:p w:rsidR="00BE7FAC" w:rsidRPr="00813A33" w:rsidRDefault="00BE7FAC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BE7FAC" w:rsidRPr="00813A33" w:rsidRDefault="00BE7FAC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BE7FAC" w:rsidRPr="003753E0" w:rsidTr="00BE7FAC">
        <w:trPr>
          <w:trHeight w:val="64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E7FAC" w:rsidRPr="006E0439" w:rsidRDefault="00BE7FA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6E0439">
              <w:rPr>
                <w:b/>
                <w:color w:val="000000" w:themeColor="text1"/>
              </w:rPr>
              <w:t>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BE7FAC" w:rsidRPr="003753E0" w:rsidRDefault="00BE7FAC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E7FAC" w:rsidRPr="003753E0" w:rsidRDefault="00BE7FAC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E7FAC" w:rsidRPr="003753E0" w:rsidRDefault="00BE7FAC" w:rsidP="0079395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  <w:vAlign w:val="center"/>
          </w:tcPr>
          <w:p w:rsidR="00BE7FAC" w:rsidRPr="003753E0" w:rsidRDefault="00BE7FAC" w:rsidP="0079395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B91F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E7FAC" w:rsidRPr="00813A33" w:rsidRDefault="00BE7FAC" w:rsidP="00B91F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E7FAC" w:rsidRPr="00813A33" w:rsidRDefault="00BE7FAC" w:rsidP="00B91F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E7FAC" w:rsidRPr="00813A33" w:rsidRDefault="00BE7FAC" w:rsidP="00B91F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  <w:vAlign w:val="center"/>
          </w:tcPr>
          <w:p w:rsidR="00BE7FAC" w:rsidRPr="006E0439" w:rsidRDefault="00BE7FAC" w:rsidP="00B91F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</w:rPr>
            </w:pPr>
            <w:r w:rsidRPr="006E0439">
              <w:rPr>
                <w:b/>
              </w:rPr>
              <w:t>6000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05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BE7FAC" w:rsidRPr="003753E0" w:rsidTr="006E0439">
        <w:trPr>
          <w:trHeight w:val="98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E7FAC" w:rsidRPr="00813A33" w:rsidRDefault="00BE7FAC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13A33">
              <w:rPr>
                <w:b/>
                <w:bCs/>
              </w:rPr>
              <w:t>750</w:t>
            </w:r>
          </w:p>
        </w:tc>
      </w:tr>
      <w:tr w:rsidR="00BE7FA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-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  <w:bCs/>
              </w:rPr>
              <w:t>0</w:t>
            </w:r>
          </w:p>
        </w:tc>
      </w:tr>
      <w:tr w:rsidR="00BE7FAC" w:rsidRPr="003753E0" w:rsidTr="006E0439">
        <w:trPr>
          <w:trHeight w:val="14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BE7FAC" w:rsidRPr="003753E0" w:rsidTr="006E0439">
        <w:trPr>
          <w:trHeight w:val="449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BE7FAC" w:rsidRPr="003753E0" w:rsidTr="006E0439">
        <w:trPr>
          <w:trHeight w:val="449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BE7FAC" w:rsidRPr="00813A33" w:rsidRDefault="00BE7FA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BE7FAC" w:rsidRPr="003753E0" w:rsidTr="006E0439">
        <w:trPr>
          <w:trHeight w:val="161"/>
          <w:jc w:val="center"/>
        </w:trPr>
        <w:tc>
          <w:tcPr>
            <w:tcW w:w="7535" w:type="dxa"/>
            <w:gridSpan w:val="5"/>
            <w:shd w:val="clear" w:color="auto" w:fill="auto"/>
            <w:vAlign w:val="center"/>
          </w:tcPr>
          <w:p w:rsidR="00BE7FAC" w:rsidRPr="00813A33" w:rsidRDefault="00BE7FA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E7FAC" w:rsidRPr="00813A33" w:rsidRDefault="00BE7FAC" w:rsidP="006E043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1,37,750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छात्रों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को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पुरस्कार</w:t>
      </w:r>
      <w:proofErr w:type="spellEnd"/>
      <w:r w:rsidRPr="007E4336">
        <w:rPr>
          <w:b/>
          <w:sz w:val="20"/>
          <w:szCs w:val="20"/>
        </w:rPr>
        <w:t xml:space="preserve"> /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प्रशंसा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Awards/laurels to the students : </w:t>
      </w:r>
      <w:r w:rsidR="00333EBC" w:rsidRPr="003753E0">
        <w:rPr>
          <w:bCs/>
          <w:sz w:val="22"/>
          <w:szCs w:val="22"/>
        </w:rPr>
        <w:t>Nil</w:t>
      </w: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F4AEC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शैक्षिक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वजीफा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 w:rsidR="001A106F"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 w:rsidR="001A106F"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Spl</w:t>
            </w:r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अन्य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वित्तीय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सहायता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63502" w:rsidRDefault="00C63502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63502" w:rsidRDefault="00C63502" w:rsidP="00C63502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..13…</w:t>
      </w:r>
    </w:p>
    <w:p w:rsidR="00C63502" w:rsidRDefault="00C63502" w:rsidP="00C63502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63502" w:rsidRDefault="00C63502" w:rsidP="00C63502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13 /</w:t>
      </w: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अनुभाग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के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तत्वावधान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की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गई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प्रमुख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गतिविधियाँ</w:t>
      </w:r>
      <w:proofErr w:type="spellEnd"/>
      <w:r w:rsidRPr="007E4336">
        <w:rPr>
          <w:b/>
          <w:sz w:val="20"/>
          <w:szCs w:val="20"/>
        </w:rPr>
        <w:t xml:space="preserve"> /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कार्यक्रम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Major Activities / events carried out under the aegis  of the Section </w:t>
      </w:r>
      <w:r w:rsidR="00333EBC"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प्रख्यात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आगंतुक</w:t>
      </w:r>
      <w:proofErr w:type="spellEnd"/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Eminent Visitors: </w:t>
      </w:r>
      <w:r w:rsidR="00333EBC" w:rsidRPr="003753E0">
        <w:rPr>
          <w:bCs/>
          <w:sz w:val="22"/>
          <w:szCs w:val="22"/>
        </w:rPr>
        <w:t>Nil</w:t>
      </w:r>
    </w:p>
    <w:p w:rsidR="00E17E2B" w:rsidRDefault="00E17E2B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6E0439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कोई</w:t>
      </w:r>
      <w:proofErr w:type="spellEnd"/>
      <w:r w:rsidRPr="007E4336">
        <w:rPr>
          <w:b/>
          <w:sz w:val="20"/>
          <w:szCs w:val="20"/>
        </w:rPr>
        <w:t xml:space="preserve"> </w:t>
      </w:r>
      <w:proofErr w:type="spellStart"/>
      <w:r w:rsidRPr="007E4336">
        <w:rPr>
          <w:rFonts w:ascii="Nirmala UI" w:hAnsi="Nirmala UI" w:cs="Nirmala UI"/>
          <w:b/>
          <w:sz w:val="20"/>
          <w:szCs w:val="20"/>
        </w:rPr>
        <w:t>औ</w:t>
      </w:r>
      <w:r w:rsidRPr="007E4336">
        <w:rPr>
          <w:rFonts w:ascii="Nirmala UI" w:hAnsi="Nirmala UI" w:cs="Nirmala UI"/>
          <w:b/>
          <w:sz w:val="22"/>
          <w:szCs w:val="22"/>
        </w:rPr>
        <w:t>र</w:t>
      </w:r>
      <w:proofErr w:type="spellEnd"/>
      <w:r>
        <w:rPr>
          <w:b/>
          <w:sz w:val="22"/>
          <w:szCs w:val="22"/>
        </w:rPr>
        <w:t>/</w:t>
      </w:r>
      <w:r w:rsidR="0057219D">
        <w:rPr>
          <w:b/>
          <w:sz w:val="22"/>
          <w:szCs w:val="22"/>
        </w:rPr>
        <w:t>Any Other :</w:t>
      </w:r>
    </w:p>
    <w:p w:rsidR="006E0439" w:rsidRDefault="006E0439" w:rsidP="006E0439">
      <w:pPr>
        <w:pStyle w:val="ListParagraph"/>
        <w:rPr>
          <w:sz w:val="22"/>
          <w:szCs w:val="22"/>
        </w:rPr>
      </w:pPr>
    </w:p>
    <w:p w:rsidR="006E0439" w:rsidRDefault="006E0439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Mid-term examinations for the Diploma programs were held as follows:</w:t>
      </w:r>
    </w:p>
    <w:p w:rsidR="006E0439" w:rsidRDefault="006E0439" w:rsidP="006E0439">
      <w:pPr>
        <w:pStyle w:val="BodyTextIndent2"/>
        <w:numPr>
          <w:ilvl w:val="0"/>
          <w:numId w:val="26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DHA&amp;ET from 01.01.2019 to 02.01.2019</w:t>
      </w:r>
    </w:p>
    <w:p w:rsidR="006E0439" w:rsidRDefault="006E0439" w:rsidP="006E0439">
      <w:pPr>
        <w:pStyle w:val="BodyTextIndent2"/>
        <w:numPr>
          <w:ilvl w:val="0"/>
          <w:numId w:val="26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DHLS from 01.01.2019 to 04.01.2019</w:t>
      </w:r>
    </w:p>
    <w:p w:rsidR="006E0439" w:rsidRDefault="006E0439" w:rsidP="006E0439">
      <w:pPr>
        <w:pStyle w:val="BodyTextIndent2"/>
        <w:numPr>
          <w:ilvl w:val="0"/>
          <w:numId w:val="26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DESCE-HI from 01.01.2019 to 07.01.2019</w:t>
      </w:r>
    </w:p>
    <w:p w:rsidR="006E0439" w:rsidRDefault="006E0439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Sri. </w:t>
      </w:r>
      <w:proofErr w:type="spellStart"/>
      <w:r>
        <w:rPr>
          <w:sz w:val="22"/>
          <w:szCs w:val="22"/>
        </w:rPr>
        <w:t>Jasvinder</w:t>
      </w:r>
      <w:proofErr w:type="spellEnd"/>
      <w:r>
        <w:rPr>
          <w:sz w:val="22"/>
          <w:szCs w:val="22"/>
        </w:rPr>
        <w:t>, LDC was reported for duty at the Academic Section on 10.01.2019</w:t>
      </w:r>
    </w:p>
    <w:p w:rsidR="006E0439" w:rsidRDefault="006E0439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Verification of educational certificate issued to The District Educational Officer, Office of the District Educational Officer, </w:t>
      </w:r>
      <w:proofErr w:type="spellStart"/>
      <w:r>
        <w:rPr>
          <w:sz w:val="22"/>
          <w:szCs w:val="22"/>
        </w:rPr>
        <w:t>Wandoor</w:t>
      </w:r>
      <w:proofErr w:type="spellEnd"/>
      <w:r>
        <w:rPr>
          <w:sz w:val="22"/>
          <w:szCs w:val="22"/>
        </w:rPr>
        <w:t xml:space="preserve">, Kerala – 679 328 in respect of Ms. T </w:t>
      </w:r>
      <w:proofErr w:type="spellStart"/>
      <w:r>
        <w:rPr>
          <w:sz w:val="22"/>
          <w:szCs w:val="22"/>
        </w:rPr>
        <w:t>Najma</w:t>
      </w:r>
      <w:proofErr w:type="spellEnd"/>
      <w:r>
        <w:rPr>
          <w:sz w:val="22"/>
          <w:szCs w:val="22"/>
        </w:rPr>
        <w:t>, DHLS student of 2010-11 batch and Rs.450/- collected as fees.</w:t>
      </w:r>
    </w:p>
    <w:p w:rsidR="006E0439" w:rsidRDefault="006E0439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Training program on GFR 2017 Rules and </w:t>
      </w:r>
      <w:proofErr w:type="spellStart"/>
      <w:r>
        <w:rPr>
          <w:sz w:val="22"/>
          <w:szCs w:val="22"/>
        </w:rPr>
        <w:t>GeM</w:t>
      </w:r>
      <w:proofErr w:type="spellEnd"/>
      <w:r>
        <w:rPr>
          <w:sz w:val="22"/>
          <w:szCs w:val="22"/>
        </w:rPr>
        <w:t xml:space="preserve"> Procedure organized by ISO Implementation Cell, AIISH held on 25.01.2019.</w:t>
      </w:r>
    </w:p>
    <w:p w:rsidR="00492DA7" w:rsidRPr="007C3684" w:rsidRDefault="00492DA7" w:rsidP="00492DA7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ISO Awareness program by Mr. Rajesh B at AIISH on 28.01.2019.</w:t>
      </w:r>
    </w:p>
    <w:p w:rsidR="006E0439" w:rsidRDefault="006E0439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Pr="006E043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Internal audit of ISO 9001:2015 held on </w:t>
      </w:r>
      <w:r w:rsidR="00492DA7">
        <w:rPr>
          <w:sz w:val="22"/>
          <w:szCs w:val="22"/>
        </w:rPr>
        <w:t>31.01.2019.</w:t>
      </w:r>
    </w:p>
    <w:p w:rsidR="00571D60" w:rsidRDefault="00571D60" w:rsidP="006E0439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Meeting of the Entrance Examination 2019 for UG/PG was held on 31.01.2019. </w:t>
      </w:r>
    </w:p>
    <w:p w:rsidR="006A6F34" w:rsidRDefault="006A6F34" w:rsidP="000264F5">
      <w:pPr>
        <w:pStyle w:val="BodyTextIndent2"/>
        <w:tabs>
          <w:tab w:val="left" w:pos="561"/>
        </w:tabs>
        <w:spacing w:after="0" w:line="240" w:lineRule="auto"/>
        <w:ind w:left="1080"/>
        <w:rPr>
          <w:sz w:val="22"/>
          <w:szCs w:val="22"/>
        </w:rPr>
      </w:pPr>
    </w:p>
    <w:p w:rsidR="0006144D" w:rsidRDefault="0006144D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 xml:space="preserve"> </w:t>
      </w:r>
    </w:p>
    <w:p w:rsidR="0006144D" w:rsidRDefault="0006144D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 xml:space="preserve"> </w:t>
      </w:r>
    </w:p>
    <w:p w:rsidR="00333EBC" w:rsidRPr="005C25EC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 w:rsidRPr="005C25EC">
        <w:rPr>
          <w:color w:val="FFFFFF" w:themeColor="background1"/>
          <w:sz w:val="22"/>
          <w:szCs w:val="22"/>
        </w:rPr>
        <w:tab/>
      </w:r>
      <w:r w:rsidR="00BD4F29">
        <w:rPr>
          <w:color w:val="FFFFFF" w:themeColor="background1"/>
          <w:sz w:val="22"/>
          <w:szCs w:val="22"/>
        </w:rPr>
        <w:t xml:space="preserve"> </w:t>
      </w:r>
      <w:r w:rsidRPr="005C25EC">
        <w:rPr>
          <w:color w:val="FFFFFF" w:themeColor="background1"/>
          <w:sz w:val="22"/>
          <w:szCs w:val="22"/>
        </w:rPr>
        <w:t>-</w:t>
      </w:r>
    </w:p>
    <w:p w:rsidR="00BD4F29" w:rsidRDefault="00911AD1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proofErr w:type="spellStart"/>
      <w:r w:rsidRPr="00911AD1">
        <w:rPr>
          <w:rFonts w:ascii="Nirmala UI" w:hAnsi="Nirmala UI" w:cs="Nirmala UI"/>
          <w:b/>
          <w:sz w:val="20"/>
          <w:szCs w:val="20"/>
        </w:rPr>
        <w:t>सहायक</w:t>
      </w:r>
      <w:proofErr w:type="spellEnd"/>
      <w:r w:rsidRPr="00911AD1">
        <w:rPr>
          <w:b/>
          <w:sz w:val="20"/>
          <w:szCs w:val="20"/>
        </w:rPr>
        <w:t xml:space="preserve"> </w:t>
      </w:r>
      <w:proofErr w:type="spellStart"/>
      <w:r w:rsidRPr="00911AD1">
        <w:rPr>
          <w:rFonts w:ascii="Nirmala UI" w:hAnsi="Nirmala UI" w:cs="Nirmala UI"/>
          <w:b/>
          <w:sz w:val="20"/>
          <w:szCs w:val="20"/>
        </w:rPr>
        <w:t>कुलसचिव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Assistant Registrar </w:t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BD4F29">
        <w:rPr>
          <w:b/>
          <w:sz w:val="22"/>
          <w:szCs w:val="22"/>
        </w:rPr>
        <w:t xml:space="preserve"> </w:t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06144D" w:rsidRDefault="0006144D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07CB3" w:rsidRDefault="00911AD1" w:rsidP="002C3E1F">
      <w:pPr>
        <w:pStyle w:val="BodyTextIndent2"/>
        <w:tabs>
          <w:tab w:val="left" w:pos="561"/>
        </w:tabs>
        <w:spacing w:after="0" w:line="240" w:lineRule="auto"/>
        <w:ind w:left="0"/>
      </w:pPr>
      <w:proofErr w:type="spellStart"/>
      <w:r w:rsidRPr="00911AD1">
        <w:rPr>
          <w:rFonts w:ascii="Nirmala UI" w:hAnsi="Nirmala UI" w:cs="Nirmala UI"/>
          <w:b/>
          <w:sz w:val="20"/>
          <w:szCs w:val="20"/>
        </w:rPr>
        <w:t>कुलसचिव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>Registrar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D54D4">
        <w:rPr>
          <w:b/>
          <w:sz w:val="22"/>
          <w:szCs w:val="22"/>
        </w:rPr>
        <w:t xml:space="preserve">         </w:t>
      </w:r>
      <w:proofErr w:type="spellStart"/>
      <w:r w:rsidRPr="002D54D4">
        <w:rPr>
          <w:rFonts w:ascii="Nirmala UI" w:hAnsi="Nirmala UI" w:cs="Nirmala UI"/>
          <w:b/>
          <w:sz w:val="20"/>
          <w:szCs w:val="20"/>
        </w:rPr>
        <w:t>शैक्षणिक</w:t>
      </w:r>
      <w:proofErr w:type="spellEnd"/>
      <w:r w:rsidRPr="002D54D4">
        <w:rPr>
          <w:b/>
          <w:sz w:val="20"/>
          <w:szCs w:val="20"/>
        </w:rPr>
        <w:t xml:space="preserve"> </w:t>
      </w:r>
      <w:proofErr w:type="spellStart"/>
      <w:r w:rsidRPr="002D54D4">
        <w:rPr>
          <w:rFonts w:ascii="Nirmala UI" w:hAnsi="Nirmala UI" w:cs="Nirmala UI"/>
          <w:b/>
          <w:sz w:val="20"/>
          <w:szCs w:val="20"/>
        </w:rPr>
        <w:t>समन्वयक</w:t>
      </w:r>
      <w:proofErr w:type="spellEnd"/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coordinator</w:t>
      </w:r>
    </w:p>
    <w:sectPr w:rsidR="00607CB3" w:rsidSect="00C064E6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054C"/>
    <w:multiLevelType w:val="multilevel"/>
    <w:tmpl w:val="F438BC88"/>
    <w:numStyleLink w:val="Style1"/>
  </w:abstractNum>
  <w:abstractNum w:abstractNumId="7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23"/>
  </w:num>
  <w:num w:numId="14">
    <w:abstractNumId w:val="0"/>
  </w:num>
  <w:num w:numId="15">
    <w:abstractNumId w:val="18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6"/>
  </w:num>
  <w:num w:numId="22">
    <w:abstractNumId w:val="24"/>
  </w:num>
  <w:num w:numId="23">
    <w:abstractNumId w:val="1"/>
  </w:num>
  <w:num w:numId="24">
    <w:abstractNumId w:val="3"/>
  </w:num>
  <w:num w:numId="25">
    <w:abstractNumId w:val="25"/>
  </w:num>
  <w:num w:numId="26">
    <w:abstractNumId w:val="2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264F5"/>
    <w:rsid w:val="00046113"/>
    <w:rsid w:val="00056A20"/>
    <w:rsid w:val="0006078A"/>
    <w:rsid w:val="0006144D"/>
    <w:rsid w:val="000656F2"/>
    <w:rsid w:val="00072DFD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4D5"/>
    <w:rsid w:val="000F0971"/>
    <w:rsid w:val="001019C0"/>
    <w:rsid w:val="00112FC5"/>
    <w:rsid w:val="0011470C"/>
    <w:rsid w:val="00123B2E"/>
    <w:rsid w:val="00125A96"/>
    <w:rsid w:val="001508FD"/>
    <w:rsid w:val="00155C6D"/>
    <w:rsid w:val="001629E3"/>
    <w:rsid w:val="00170AE7"/>
    <w:rsid w:val="001740E7"/>
    <w:rsid w:val="00193628"/>
    <w:rsid w:val="001A106F"/>
    <w:rsid w:val="001B02B9"/>
    <w:rsid w:val="001B69CF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508E"/>
    <w:rsid w:val="003C06F9"/>
    <w:rsid w:val="003C3A41"/>
    <w:rsid w:val="003E1F7A"/>
    <w:rsid w:val="004044E3"/>
    <w:rsid w:val="00405929"/>
    <w:rsid w:val="00406B3F"/>
    <w:rsid w:val="00416133"/>
    <w:rsid w:val="00416426"/>
    <w:rsid w:val="004242EC"/>
    <w:rsid w:val="00425EA7"/>
    <w:rsid w:val="00430E48"/>
    <w:rsid w:val="00445C00"/>
    <w:rsid w:val="004518F8"/>
    <w:rsid w:val="00452F73"/>
    <w:rsid w:val="00471533"/>
    <w:rsid w:val="0048350A"/>
    <w:rsid w:val="00492DA7"/>
    <w:rsid w:val="004A7CDF"/>
    <w:rsid w:val="004D16FE"/>
    <w:rsid w:val="005042D8"/>
    <w:rsid w:val="00506D1E"/>
    <w:rsid w:val="005122C3"/>
    <w:rsid w:val="00514412"/>
    <w:rsid w:val="0056790A"/>
    <w:rsid w:val="00567F4D"/>
    <w:rsid w:val="00571D60"/>
    <w:rsid w:val="0057219D"/>
    <w:rsid w:val="005754A3"/>
    <w:rsid w:val="005779F6"/>
    <w:rsid w:val="005849A8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45A79"/>
    <w:rsid w:val="00650A3B"/>
    <w:rsid w:val="006563DC"/>
    <w:rsid w:val="00662C86"/>
    <w:rsid w:val="006636B9"/>
    <w:rsid w:val="00664CF0"/>
    <w:rsid w:val="00671BE8"/>
    <w:rsid w:val="006954D9"/>
    <w:rsid w:val="006A2F51"/>
    <w:rsid w:val="006A6F34"/>
    <w:rsid w:val="006B07C5"/>
    <w:rsid w:val="006B6015"/>
    <w:rsid w:val="006E0439"/>
    <w:rsid w:val="006E6796"/>
    <w:rsid w:val="00702D8F"/>
    <w:rsid w:val="007078A5"/>
    <w:rsid w:val="0072120E"/>
    <w:rsid w:val="00735182"/>
    <w:rsid w:val="007675E1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C3684"/>
    <w:rsid w:val="007D3B3B"/>
    <w:rsid w:val="007D58E4"/>
    <w:rsid w:val="007E4336"/>
    <w:rsid w:val="00812111"/>
    <w:rsid w:val="00813A33"/>
    <w:rsid w:val="00815724"/>
    <w:rsid w:val="00837FD7"/>
    <w:rsid w:val="00843DF5"/>
    <w:rsid w:val="0086611A"/>
    <w:rsid w:val="00884659"/>
    <w:rsid w:val="008854A2"/>
    <w:rsid w:val="00892CC5"/>
    <w:rsid w:val="008A7707"/>
    <w:rsid w:val="008B22F2"/>
    <w:rsid w:val="00903E17"/>
    <w:rsid w:val="009113EB"/>
    <w:rsid w:val="00911AD1"/>
    <w:rsid w:val="0091676E"/>
    <w:rsid w:val="0093710D"/>
    <w:rsid w:val="009515B8"/>
    <w:rsid w:val="00955203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23539"/>
    <w:rsid w:val="00A35B69"/>
    <w:rsid w:val="00A55C61"/>
    <w:rsid w:val="00A56E8A"/>
    <w:rsid w:val="00A715D4"/>
    <w:rsid w:val="00A87849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21B0C"/>
    <w:rsid w:val="00B40A7A"/>
    <w:rsid w:val="00B40C67"/>
    <w:rsid w:val="00B61246"/>
    <w:rsid w:val="00B6558C"/>
    <w:rsid w:val="00B65931"/>
    <w:rsid w:val="00B820DC"/>
    <w:rsid w:val="00B85B46"/>
    <w:rsid w:val="00BA1009"/>
    <w:rsid w:val="00BA16CA"/>
    <w:rsid w:val="00BB2010"/>
    <w:rsid w:val="00BB397E"/>
    <w:rsid w:val="00BD4110"/>
    <w:rsid w:val="00BD4F29"/>
    <w:rsid w:val="00BE4109"/>
    <w:rsid w:val="00BE4EC3"/>
    <w:rsid w:val="00BE55F4"/>
    <w:rsid w:val="00BE7FAC"/>
    <w:rsid w:val="00BF7F5C"/>
    <w:rsid w:val="00C064E6"/>
    <w:rsid w:val="00C111FA"/>
    <w:rsid w:val="00C1251C"/>
    <w:rsid w:val="00C12ADD"/>
    <w:rsid w:val="00C16C4B"/>
    <w:rsid w:val="00C41959"/>
    <w:rsid w:val="00C43DFD"/>
    <w:rsid w:val="00C527A9"/>
    <w:rsid w:val="00C5359E"/>
    <w:rsid w:val="00C63502"/>
    <w:rsid w:val="00C70396"/>
    <w:rsid w:val="00C933D6"/>
    <w:rsid w:val="00CA0122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362D4"/>
    <w:rsid w:val="00D409E4"/>
    <w:rsid w:val="00D4336F"/>
    <w:rsid w:val="00D457B6"/>
    <w:rsid w:val="00D7164F"/>
    <w:rsid w:val="00D735F1"/>
    <w:rsid w:val="00D770E6"/>
    <w:rsid w:val="00D77771"/>
    <w:rsid w:val="00DC26FE"/>
    <w:rsid w:val="00DD3D56"/>
    <w:rsid w:val="00DF4C06"/>
    <w:rsid w:val="00E03A3C"/>
    <w:rsid w:val="00E04F84"/>
    <w:rsid w:val="00E06A7C"/>
    <w:rsid w:val="00E17E2B"/>
    <w:rsid w:val="00E22215"/>
    <w:rsid w:val="00E27F6A"/>
    <w:rsid w:val="00E34239"/>
    <w:rsid w:val="00E40FA5"/>
    <w:rsid w:val="00E51085"/>
    <w:rsid w:val="00E67207"/>
    <w:rsid w:val="00E72856"/>
    <w:rsid w:val="00E840EA"/>
    <w:rsid w:val="00E97739"/>
    <w:rsid w:val="00EA47DB"/>
    <w:rsid w:val="00EC45DA"/>
    <w:rsid w:val="00EF2A35"/>
    <w:rsid w:val="00EF6C2C"/>
    <w:rsid w:val="00F02F99"/>
    <w:rsid w:val="00F04E8A"/>
    <w:rsid w:val="00F35486"/>
    <w:rsid w:val="00F5093F"/>
    <w:rsid w:val="00F60935"/>
    <w:rsid w:val="00F6362E"/>
    <w:rsid w:val="00F70999"/>
    <w:rsid w:val="00F85CBA"/>
    <w:rsid w:val="00FA1739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13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81</cp:revision>
  <cp:lastPrinted>2019-03-01T06:34:00Z</cp:lastPrinted>
  <dcterms:created xsi:type="dcterms:W3CDTF">2018-10-09T10:14:00Z</dcterms:created>
  <dcterms:modified xsi:type="dcterms:W3CDTF">2019-03-01T10:10:00Z</dcterms:modified>
</cp:coreProperties>
</file>