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D38F2" w14:textId="3D5BC40D" w:rsidR="0071004A" w:rsidRPr="00975461" w:rsidRDefault="0071004A" w:rsidP="0071004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461">
        <w:rPr>
          <w:rFonts w:ascii="Times New Roman" w:hAnsi="Times New Roman" w:cs="Times New Roman"/>
          <w:b/>
          <w:bCs/>
          <w:sz w:val="24"/>
          <w:szCs w:val="24"/>
        </w:rPr>
        <w:t>ALL INDIA INSTITUTE OF SPEECH AND HEARING</w:t>
      </w:r>
    </w:p>
    <w:p w14:paraId="047D0C8E" w14:textId="6F4C907B" w:rsidR="0071004A" w:rsidRPr="00975461" w:rsidRDefault="0071004A" w:rsidP="0071004A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461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14:paraId="18102D1F" w14:textId="77777777" w:rsidR="0071004A" w:rsidRPr="00975461" w:rsidRDefault="0071004A" w:rsidP="0071004A">
      <w:pPr>
        <w:spacing w:after="0" w:line="240" w:lineRule="auto"/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B4048" w14:textId="77D38FC5" w:rsidR="000A65A2" w:rsidRPr="00975461" w:rsidRDefault="000A65A2" w:rsidP="001A3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SH/LIC/</w:t>
      </w:r>
      <w:r w:rsidR="00975461">
        <w:rPr>
          <w:rFonts w:ascii="Times New Roman" w:hAnsi="Times New Roman" w:cs="Times New Roman"/>
          <w:sz w:val="24"/>
          <w:szCs w:val="24"/>
          <w:lang w:val="en-US"/>
        </w:rPr>
        <w:t>LAC/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2022-23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Date: 12.05.2022</w:t>
      </w:r>
    </w:p>
    <w:p w14:paraId="76240148" w14:textId="54E9A5D2" w:rsidR="001A3ACF" w:rsidRPr="00975461" w:rsidRDefault="00C136F8" w:rsidP="001A3A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The LC after due deliberation</w:t>
      </w:r>
      <w:r w:rsidR="0071004A" w:rsidRPr="0097546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observed that </w:t>
      </w:r>
    </w:p>
    <w:p w14:paraId="36EC4837" w14:textId="54CE676A" w:rsidR="00C136F8" w:rsidRPr="00975461" w:rsidRDefault="00E91D3D" w:rsidP="00C136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136F8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he PRF for the journal subscription was placed on 30.09.2021.  However, the </w:t>
      </w:r>
      <w:r w:rsidR="0071004A" w:rsidRPr="00975461">
        <w:rPr>
          <w:rFonts w:ascii="Times New Roman" w:hAnsi="Times New Roman" w:cs="Times New Roman"/>
          <w:sz w:val="24"/>
          <w:szCs w:val="24"/>
          <w:lang w:val="en-US"/>
        </w:rPr>
        <w:t>PRF</w:t>
      </w:r>
      <w:r w:rsidR="00C136F8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004A" w:rsidRPr="00975461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C136F8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processed only in the month of January 2022 and is still continuing till date. </w:t>
      </w:r>
      <w:r w:rsidR="0071004A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36F8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As journal subscription are from January to December, this kind of a delay is unacceptable.  This has caused academic inconvenience to the </w:t>
      </w:r>
      <w:r w:rsidR="0071004A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faculty, </w:t>
      </w:r>
      <w:r w:rsidR="00C136F8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staff and students of the institute. </w:t>
      </w:r>
    </w:p>
    <w:p w14:paraId="0E4C6096" w14:textId="37557CA9" w:rsidR="002C15E6" w:rsidRPr="00975461" w:rsidRDefault="00C136F8" w:rsidP="002C15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As already, we are in 5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month, </w:t>
      </w:r>
      <w:r w:rsidR="00CE70DC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E91D3D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may take </w:t>
      </w:r>
      <w:r w:rsidR="00CE70DC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one 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more month</w:t>
      </w:r>
      <w:r w:rsidR="00CE70DC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for us to make the advance payment to the vendor and get the journals activated. 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Due to this, the committee opined that</w:t>
      </w:r>
      <w:r w:rsidR="00CE70DC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the existing PRF 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may be cancelled for the year 2022 due to the delay in processing </w:t>
      </w:r>
      <w:r w:rsidR="00CE70DC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and a fresh 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PRF</w:t>
      </w:r>
      <w:r w:rsidR="00CE70DC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may be placed for the 17 journals for which we have access now</w:t>
      </w:r>
      <w:r w:rsidR="002C15E6" w:rsidRPr="0097546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DD7C54" w14:textId="0D3A8D69" w:rsidR="00E7794C" w:rsidRPr="00975461" w:rsidRDefault="00E7794C" w:rsidP="002C15E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In order to avoid such instances in future, the following</w:t>
      </w:r>
      <w:r w:rsidR="007E7EBA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1D3D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time 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schedule may be followed: </w:t>
      </w:r>
    </w:p>
    <w:p w14:paraId="1552CD0A" w14:textId="0D666363" w:rsidR="00E7794C" w:rsidRPr="00975461" w:rsidRDefault="007E7EBA" w:rsidP="0067748C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Submission of </w:t>
      </w:r>
      <w:r w:rsidR="00E7794C" w:rsidRPr="00975461">
        <w:rPr>
          <w:rFonts w:ascii="Times New Roman" w:hAnsi="Times New Roman" w:cs="Times New Roman"/>
          <w:sz w:val="24"/>
          <w:szCs w:val="24"/>
          <w:lang w:val="en-US"/>
        </w:rPr>
        <w:t>PRF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for Journal </w:t>
      </w:r>
      <w:r w:rsidR="00E7794C" w:rsidRPr="00975461">
        <w:rPr>
          <w:rFonts w:ascii="Times New Roman" w:hAnsi="Times New Roman" w:cs="Times New Roman"/>
          <w:sz w:val="24"/>
          <w:szCs w:val="24"/>
          <w:lang w:val="en-US"/>
        </w:rPr>
        <w:t>subscription -</w:t>
      </w:r>
      <w:r w:rsidR="00E7794C" w:rsidRPr="00975461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="00E7794C"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E7794C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week of August</w:t>
      </w:r>
    </w:p>
    <w:p w14:paraId="3D3699E2" w14:textId="0A3F8330" w:rsidR="00E7794C" w:rsidRPr="00975461" w:rsidRDefault="00E7794C" w:rsidP="0067748C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Purchase process and Negotiation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last week of November</w:t>
      </w:r>
    </w:p>
    <w:p w14:paraId="1358C295" w14:textId="41987D69" w:rsidR="00E7794C" w:rsidRPr="00975461" w:rsidRDefault="00E7794C" w:rsidP="0067748C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Payment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week of December</w:t>
      </w:r>
    </w:p>
    <w:p w14:paraId="70841B2C" w14:textId="12100F19" w:rsidR="00E7794C" w:rsidRPr="00975461" w:rsidRDefault="00E7794C" w:rsidP="0067748C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To begin subscription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7748C"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January </w:t>
      </w:r>
    </w:p>
    <w:p w14:paraId="46329F87" w14:textId="0D623390" w:rsidR="00C136F8" w:rsidRPr="00975461" w:rsidRDefault="00C136F8" w:rsidP="00C13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60DDED" w14:textId="42EA8C20" w:rsidR="00E91D3D" w:rsidRPr="00975461" w:rsidRDefault="00E91D3D" w:rsidP="00E91D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 xml:space="preserve">In this regard, the Director may </w:t>
      </w:r>
      <w:r w:rsidR="00525D47" w:rsidRPr="00975461">
        <w:rPr>
          <w:rFonts w:ascii="Times New Roman" w:hAnsi="Times New Roman" w:cs="Times New Roman"/>
          <w:sz w:val="24"/>
          <w:szCs w:val="24"/>
          <w:lang w:val="en-US"/>
        </w:rPr>
        <w:t>convene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a meeting of LC along with SPC on placing the PRF.</w:t>
      </w:r>
    </w:p>
    <w:p w14:paraId="2426772D" w14:textId="5D1D9B93" w:rsidR="00C20627" w:rsidRPr="00975461" w:rsidRDefault="00C20627" w:rsidP="00C2062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Dr. Ajith Kumar U</w:t>
      </w:r>
    </w:p>
    <w:p w14:paraId="77105841" w14:textId="77777777" w:rsidR="00C20627" w:rsidRPr="00975461" w:rsidRDefault="00C20627" w:rsidP="00C2062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Dr. Geetha C</w:t>
      </w:r>
    </w:p>
    <w:p w14:paraId="33F94D05" w14:textId="77777777" w:rsidR="00C20627" w:rsidRPr="00975461" w:rsidRDefault="00C20627" w:rsidP="00C2062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Dr. </w:t>
      </w:r>
      <w:proofErr w:type="spellStart"/>
      <w:r w:rsidRPr="00975461">
        <w:rPr>
          <w:rFonts w:ascii="Times New Roman" w:hAnsi="Times New Roman" w:cs="Times New Roman"/>
          <w:sz w:val="24"/>
          <w:szCs w:val="24"/>
          <w:lang w:val="en-US"/>
        </w:rPr>
        <w:t>Rajsudhakar</w:t>
      </w:r>
      <w:proofErr w:type="spellEnd"/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R</w:t>
      </w:r>
    </w:p>
    <w:p w14:paraId="79E46106" w14:textId="77777777" w:rsidR="00C20627" w:rsidRPr="00975461" w:rsidRDefault="00C20627" w:rsidP="00C2062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Ms. Ramana Kumar P.V</w:t>
      </w:r>
    </w:p>
    <w:p w14:paraId="5B2B46A5" w14:textId="77777777" w:rsidR="00C20627" w:rsidRPr="00975461" w:rsidRDefault="00C20627" w:rsidP="00C2062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Mr. </w:t>
      </w:r>
      <w:proofErr w:type="spellStart"/>
      <w:r w:rsidRPr="00975461">
        <w:rPr>
          <w:rFonts w:ascii="Times New Roman" w:hAnsi="Times New Roman" w:cs="Times New Roman"/>
          <w:sz w:val="24"/>
          <w:szCs w:val="24"/>
          <w:lang w:val="en-US"/>
        </w:rPr>
        <w:t>Nandeesha</w:t>
      </w:r>
      <w:proofErr w:type="spellEnd"/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</w:p>
    <w:p w14:paraId="25DF06BB" w14:textId="77777777" w:rsidR="00C20627" w:rsidRPr="00975461" w:rsidRDefault="00C20627" w:rsidP="00C2062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Ms. Divyashree K.N</w:t>
      </w:r>
    </w:p>
    <w:p w14:paraId="1F4979DA" w14:textId="4A065967" w:rsidR="00C20627" w:rsidRPr="00975461" w:rsidRDefault="00C20627" w:rsidP="00C20627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Dr. Shijith Kumar C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5E929F7" w14:textId="5CFB9F5A" w:rsidR="007E7EBA" w:rsidRPr="00975461" w:rsidRDefault="007E7EBA" w:rsidP="00C13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08D9AD3" w14:textId="77777777" w:rsidR="00B20AD3" w:rsidRPr="00975461" w:rsidRDefault="00B20AD3" w:rsidP="00B20AD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461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 INDIA INSTITUTE OF SPEECH AND HEARING</w:t>
      </w:r>
    </w:p>
    <w:p w14:paraId="53794D32" w14:textId="77777777" w:rsidR="00B20AD3" w:rsidRPr="00975461" w:rsidRDefault="00B20AD3" w:rsidP="00B20AD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5461">
        <w:rPr>
          <w:rFonts w:ascii="Times New Roman" w:hAnsi="Times New Roman" w:cs="Times New Roman"/>
          <w:b/>
          <w:bCs/>
          <w:sz w:val="24"/>
          <w:szCs w:val="24"/>
        </w:rPr>
        <w:t>LIBRARY AND INFORMATION CENTRE</w:t>
      </w:r>
    </w:p>
    <w:p w14:paraId="003E8006" w14:textId="477C296E" w:rsidR="00B20AD3" w:rsidRPr="00975461" w:rsidRDefault="00B20AD3" w:rsidP="00B20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SH/LIC/</w:t>
      </w:r>
      <w:r>
        <w:rPr>
          <w:rFonts w:ascii="Times New Roman" w:hAnsi="Times New Roman" w:cs="Times New Roman"/>
          <w:sz w:val="24"/>
          <w:szCs w:val="24"/>
          <w:lang w:val="en-US"/>
        </w:rPr>
        <w:t>LAC/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2022-23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Date: 1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.05.2022</w:t>
      </w:r>
    </w:p>
    <w:p w14:paraId="601AD5EC" w14:textId="76DFC4B0" w:rsidR="00B20AD3" w:rsidRDefault="00B20AD3" w:rsidP="00B20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Submitted to the Director.</w:t>
      </w:r>
    </w:p>
    <w:p w14:paraId="01899079" w14:textId="05B5CB0D" w:rsidR="00B20AD3" w:rsidRDefault="00B20AD3" w:rsidP="00B20A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Sub: </w:t>
      </w:r>
      <w:r w:rsidR="007A1CE0">
        <w:rPr>
          <w:rFonts w:ascii="Times New Roman" w:hAnsi="Times New Roman" w:cs="Times New Roman"/>
          <w:sz w:val="24"/>
          <w:szCs w:val="24"/>
          <w:lang w:val="en-US"/>
        </w:rPr>
        <w:t>Subscription of journals, 2022</w:t>
      </w:r>
    </w:p>
    <w:p w14:paraId="15F49BA4" w14:textId="111648C1" w:rsidR="007A1CE0" w:rsidRDefault="00B20AD3" w:rsidP="007A1CE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Ref: </w:t>
      </w:r>
      <w:r w:rsidR="007A1CE0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r w:rsidR="007A1CE0" w:rsidRP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Our PRF </w:t>
      </w:r>
      <w:r w:rsidR="007A1CE0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 xml:space="preserve">for Journal subscription </w:t>
      </w:r>
      <w:r w:rsidR="007A1CE0" w:rsidRPr="00F313D1">
        <w:rPr>
          <w:rFonts w:ascii="Times New Roman" w:hAnsi="Times New Roman" w:cs="Times New Roman"/>
          <w:sz w:val="24"/>
          <w:szCs w:val="24"/>
          <w:shd w:val="clear" w:color="auto" w:fill="FFFFFF"/>
          <w:lang w:bidi="hi-IN"/>
        </w:rPr>
        <w:t>dated 30.09.2021</w:t>
      </w:r>
      <w:r w:rsidR="007A1CE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C6F25EF" w14:textId="5BE6DF15" w:rsidR="007A1CE0" w:rsidRPr="006B42BB" w:rsidRDefault="007A1CE0" w:rsidP="007A1CE0">
      <w:pPr>
        <w:ind w:left="720"/>
        <w:rPr>
          <w:rFonts w:ascii="Times New Roman" w:hAnsi="Times New Roman" w:cs="Mangal"/>
          <w:sz w:val="24"/>
          <w:szCs w:val="21"/>
          <w:lang w:val="en-US" w:bidi="hi-I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2) Our letter No. </w:t>
      </w:r>
      <w:r w:rsidRPr="00E90ED1">
        <w:rPr>
          <w:rFonts w:ascii="Times New Roman" w:hAnsi="Times New Roman" w:cs="Times New Roman"/>
          <w:sz w:val="24"/>
          <w:szCs w:val="24"/>
          <w:lang w:val="en-US"/>
        </w:rPr>
        <w:t>SH/LIC/</w:t>
      </w:r>
      <w:r>
        <w:rPr>
          <w:rFonts w:ascii="Times New Roman" w:hAnsi="Times New Roman" w:cs="Times New Roman"/>
          <w:sz w:val="24"/>
          <w:szCs w:val="24"/>
          <w:lang w:val="en-US"/>
        </w:rPr>
        <w:t>JNL/22-23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dated </w:t>
      </w:r>
      <w:r>
        <w:rPr>
          <w:rFonts w:ascii="Times New Roman" w:hAnsi="Times New Roman" w:cs="Times New Roman"/>
          <w:sz w:val="24"/>
          <w:szCs w:val="24"/>
          <w:lang w:bidi="hi-IN"/>
        </w:rPr>
        <w:t>09.05.2022</w:t>
      </w:r>
    </w:p>
    <w:p w14:paraId="07CA35BE" w14:textId="77777777" w:rsidR="007A1CE0" w:rsidRDefault="007A1CE0" w:rsidP="007A1C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Respected Madam,</w:t>
      </w:r>
    </w:p>
    <w:p w14:paraId="3C1D297F" w14:textId="2A883713" w:rsidR="007E7EBA" w:rsidRDefault="000C6DBC" w:rsidP="007A1C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reference to the above, a </w:t>
      </w:r>
      <w:r w:rsidR="00993A97">
        <w:rPr>
          <w:rFonts w:ascii="Times New Roman" w:hAnsi="Times New Roman" w:cs="Times New Roman"/>
          <w:sz w:val="24"/>
          <w:szCs w:val="24"/>
          <w:lang w:val="en-US"/>
        </w:rPr>
        <w:t xml:space="preserve">Special Library Advisory Council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(LAC) </w:t>
      </w:r>
      <w:r w:rsidR="00993A97">
        <w:rPr>
          <w:rFonts w:ascii="Times New Roman" w:hAnsi="Times New Roman" w:cs="Times New Roman"/>
          <w:sz w:val="24"/>
          <w:szCs w:val="24"/>
          <w:lang w:val="en-US"/>
        </w:rPr>
        <w:t xml:space="preserve">Meeting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was held on 12.05.2022. The council discussed the matter </w:t>
      </w:r>
      <w:r w:rsidR="004E4878">
        <w:rPr>
          <w:rFonts w:ascii="Times New Roman" w:hAnsi="Times New Roman" w:cs="Times New Roman"/>
          <w:sz w:val="24"/>
          <w:szCs w:val="24"/>
          <w:lang w:val="en-US"/>
        </w:rPr>
        <w:t xml:space="preserve">of journal subscription for the year 2022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detail and recommended not to proceed with the subscription of 94 journals vide our PRF dated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>.10.2021, with the approval of the competent authority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considering the inordinate delay in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subscription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 process. However, </w:t>
      </w:r>
      <w:r w:rsidR="00095141">
        <w:rPr>
          <w:rFonts w:ascii="Times New Roman" w:hAnsi="Times New Roman" w:cs="Times New Roman"/>
          <w:sz w:val="24"/>
          <w:szCs w:val="24"/>
          <w:lang w:val="en-US"/>
        </w:rPr>
        <w:t>a fresh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PRF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should be placed for subscribing to the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17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Elsevier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>journals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providing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 xml:space="preserve">issues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published </w:t>
      </w:r>
      <w:r w:rsidR="00A434D0">
        <w:rPr>
          <w:rFonts w:ascii="Times New Roman" w:hAnsi="Times New Roman" w:cs="Times New Roman"/>
          <w:sz w:val="24"/>
          <w:szCs w:val="24"/>
          <w:lang w:val="en-US"/>
        </w:rPr>
        <w:t>from January 2022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. The council also recommended a time schedule 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journal subscription in future as given below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and to convene a joint meeting of LAC and S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tanding Purchase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B0B1D">
        <w:rPr>
          <w:rFonts w:ascii="Times New Roman" w:hAnsi="Times New Roman" w:cs="Times New Roman"/>
          <w:sz w:val="24"/>
          <w:szCs w:val="24"/>
          <w:lang w:val="en-US"/>
        </w:rPr>
        <w:t xml:space="preserve">ommittee (SPC) 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 xml:space="preserve">in the presence of the Director 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soon after placing PRF for the next </w:t>
      </w:r>
      <w:r w:rsidR="00095141">
        <w:rPr>
          <w:rFonts w:ascii="Times New Roman" w:hAnsi="Times New Roman" w:cs="Times New Roman"/>
          <w:sz w:val="24"/>
          <w:szCs w:val="24"/>
          <w:lang w:val="en-US"/>
        </w:rPr>
        <w:t>year’s</w:t>
      </w:r>
      <w:r w:rsidR="00D54949">
        <w:rPr>
          <w:rFonts w:ascii="Times New Roman" w:hAnsi="Times New Roman" w:cs="Times New Roman"/>
          <w:sz w:val="24"/>
          <w:szCs w:val="24"/>
          <w:lang w:val="en-US"/>
        </w:rPr>
        <w:t xml:space="preserve"> journal subscription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13176">
        <w:rPr>
          <w:rFonts w:ascii="Times New Roman" w:hAnsi="Times New Roman" w:cs="Times New Roman"/>
          <w:sz w:val="24"/>
          <w:szCs w:val="24"/>
          <w:lang w:val="en-US"/>
        </w:rPr>
        <w:t xml:space="preserve">Copy of the meeting minutes enclosed. </w:t>
      </w:r>
    </w:p>
    <w:p w14:paraId="65FA1939" w14:textId="0A5A2E33" w:rsidR="00095141" w:rsidRPr="00095141" w:rsidRDefault="00095141" w:rsidP="00095141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95141">
        <w:rPr>
          <w:rFonts w:ascii="Times New Roman" w:hAnsi="Times New Roman" w:cs="Times New Roman"/>
          <w:sz w:val="24"/>
          <w:szCs w:val="24"/>
          <w:u w:val="single"/>
          <w:lang w:val="en-US"/>
        </w:rPr>
        <w:t>Time Schedule for the Journal Subscription 202</w:t>
      </w:r>
      <w:r w:rsidR="001B493E">
        <w:rPr>
          <w:rFonts w:ascii="Times New Roman" w:hAnsi="Times New Roman" w:cs="Times New Roman"/>
          <w:sz w:val="24"/>
          <w:szCs w:val="24"/>
          <w:u w:val="single"/>
          <w:lang w:val="en-US"/>
        </w:rPr>
        <w:t>3</w:t>
      </w:r>
    </w:p>
    <w:p w14:paraId="2E03354C" w14:textId="09785E8F" w:rsidR="00095141" w:rsidRPr="00975461" w:rsidRDefault="00095141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Submission of PRF for Journal subscription 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week of August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4C207B27" w14:textId="7D5CEBC2" w:rsidR="00095141" w:rsidRPr="00975461" w:rsidRDefault="00050DE5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Subscription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process and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>egotiation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514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95141" w:rsidRPr="00975461">
        <w:rPr>
          <w:rFonts w:ascii="Times New Roman" w:hAnsi="Times New Roman" w:cs="Times New Roman"/>
          <w:sz w:val="24"/>
          <w:szCs w:val="24"/>
          <w:lang w:val="en-US"/>
        </w:rPr>
        <w:tab/>
        <w:t>last week of November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>2022</w:t>
      </w:r>
    </w:p>
    <w:p w14:paraId="15215924" w14:textId="1110FA1B" w:rsidR="00095141" w:rsidRPr="00975461" w:rsidRDefault="00095141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Payment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2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nd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week of December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493E">
        <w:rPr>
          <w:rFonts w:ascii="Times New Roman" w:hAnsi="Times New Roman" w:cs="Times New Roman"/>
          <w:sz w:val="24"/>
          <w:szCs w:val="24"/>
          <w:lang w:val="en-US"/>
        </w:rPr>
        <w:t>2022</w:t>
      </w:r>
    </w:p>
    <w:p w14:paraId="3B6588FA" w14:textId="5BF26BB5" w:rsidR="00095141" w:rsidRPr="00975461" w:rsidRDefault="00095141" w:rsidP="00095141">
      <w:pPr>
        <w:spacing w:after="0" w:line="276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75461">
        <w:rPr>
          <w:rFonts w:ascii="Times New Roman" w:hAnsi="Times New Roman" w:cs="Times New Roman"/>
          <w:sz w:val="24"/>
          <w:szCs w:val="24"/>
          <w:lang w:val="en-US"/>
        </w:rPr>
        <w:t>To begin subscription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  <w:r w:rsidRPr="0097546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Pr="00975461">
        <w:rPr>
          <w:rFonts w:ascii="Times New Roman" w:hAnsi="Times New Roman" w:cs="Times New Roman"/>
          <w:sz w:val="24"/>
          <w:szCs w:val="24"/>
          <w:lang w:val="en-US"/>
        </w:rPr>
        <w:t xml:space="preserve"> January 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>2023</w:t>
      </w:r>
    </w:p>
    <w:p w14:paraId="6E0AC3B7" w14:textId="77777777" w:rsidR="00095141" w:rsidRDefault="00095141" w:rsidP="007A1C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950034" w14:textId="4FD495E8" w:rsidR="003658C3" w:rsidRDefault="00095141" w:rsidP="006B2C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 w:rsidR="006B2C5E">
        <w:rPr>
          <w:rFonts w:ascii="Times New Roman" w:hAnsi="Times New Roman" w:cs="Times New Roman"/>
          <w:sz w:val="24"/>
          <w:szCs w:val="24"/>
          <w:lang w:val="en-US"/>
        </w:rPr>
        <w:t xml:space="preserve">regard, permission may kindly be given </w:t>
      </w:r>
      <w:r w:rsidR="003658C3">
        <w:rPr>
          <w:rFonts w:ascii="Times New Roman" w:hAnsi="Times New Roman" w:cs="Times New Roman"/>
          <w:sz w:val="24"/>
          <w:szCs w:val="24"/>
          <w:lang w:val="en-US"/>
        </w:rPr>
        <w:t>to:</w:t>
      </w:r>
    </w:p>
    <w:p w14:paraId="3195C2BE" w14:textId="595CB269" w:rsidR="003658C3" w:rsidRPr="003658C3" w:rsidRDefault="006B2C5E" w:rsidP="003658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8C3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3658C3" w:rsidRPr="003658C3">
        <w:rPr>
          <w:rFonts w:ascii="Times New Roman" w:hAnsi="Times New Roman" w:cs="Times New Roman"/>
          <w:sz w:val="24"/>
          <w:szCs w:val="24"/>
          <w:lang w:val="en-US"/>
        </w:rPr>
        <w:t>op the processing of our PRF dated 30</w:t>
      </w:r>
      <w:r w:rsidR="003658C3" w:rsidRPr="003658C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="003658C3" w:rsidRPr="003658C3">
        <w:rPr>
          <w:rFonts w:ascii="Times New Roman" w:hAnsi="Times New Roman" w:cs="Times New Roman"/>
          <w:sz w:val="24"/>
          <w:szCs w:val="24"/>
          <w:lang w:val="en-US"/>
        </w:rPr>
        <w:t xml:space="preserve"> September 2022 for 94 journals</w:t>
      </w:r>
    </w:p>
    <w:p w14:paraId="076052F2" w14:textId="2879CA00" w:rsidR="00095141" w:rsidRDefault="003658C3" w:rsidP="003658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658C3">
        <w:rPr>
          <w:rFonts w:ascii="Times New Roman" w:hAnsi="Times New Roman" w:cs="Times New Roman"/>
          <w:sz w:val="24"/>
          <w:szCs w:val="24"/>
          <w:lang w:val="en-US"/>
        </w:rPr>
        <w:t xml:space="preserve">prepare and submit a fresh PRF for subscribing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3658C3">
        <w:rPr>
          <w:rFonts w:ascii="Times New Roman" w:hAnsi="Times New Roman" w:cs="Times New Roman"/>
          <w:sz w:val="24"/>
          <w:szCs w:val="24"/>
          <w:lang w:val="en-US"/>
        </w:rPr>
        <w:t xml:space="preserve">the 17 Elsevier journals (list </w:t>
      </w:r>
      <w:r w:rsidR="00513176" w:rsidRPr="003658C3">
        <w:rPr>
          <w:rFonts w:ascii="Times New Roman" w:hAnsi="Times New Roman" w:cs="Times New Roman"/>
          <w:sz w:val="24"/>
          <w:szCs w:val="24"/>
          <w:lang w:val="en-US"/>
        </w:rPr>
        <w:t>enclosed)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proprietary articles from the Publisher</w:t>
      </w:r>
    </w:p>
    <w:p w14:paraId="33653030" w14:textId="19B8FD10" w:rsidR="003658C3" w:rsidRDefault="00513176" w:rsidP="003658C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follow the time schedule as decided by the Library Advisory Council and inform the Purchase Section </w:t>
      </w:r>
    </w:p>
    <w:p w14:paraId="68D1111F" w14:textId="77777777" w:rsidR="00513176" w:rsidRPr="003658C3" w:rsidRDefault="00513176" w:rsidP="00513176">
      <w:pPr>
        <w:pStyle w:val="ListParagraph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390835" w14:textId="77777777" w:rsidR="00095141" w:rsidRPr="00975461" w:rsidRDefault="00095141" w:rsidP="007A1CE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C08AFF" w14:textId="77777777" w:rsidR="002C15E6" w:rsidRPr="00975461" w:rsidRDefault="002C15E6" w:rsidP="00C136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C15E6" w:rsidRPr="009754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7BC6"/>
    <w:multiLevelType w:val="hybridMultilevel"/>
    <w:tmpl w:val="66A68D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59A5"/>
    <w:multiLevelType w:val="hybridMultilevel"/>
    <w:tmpl w:val="F3162E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F0FA6"/>
    <w:multiLevelType w:val="hybridMultilevel"/>
    <w:tmpl w:val="2B06E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341DBB"/>
    <w:multiLevelType w:val="hybridMultilevel"/>
    <w:tmpl w:val="494EA3FA"/>
    <w:lvl w:ilvl="0" w:tplc="89D63F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OwNDYyMLW0MDQ1MTZW0lEKTi0uzszPAykwrAUA48dPESwAAAA="/>
  </w:docVars>
  <w:rsids>
    <w:rsidRoot w:val="00C136F8"/>
    <w:rsid w:val="00050DE5"/>
    <w:rsid w:val="00095141"/>
    <w:rsid w:val="000A65A2"/>
    <w:rsid w:val="000C6DBC"/>
    <w:rsid w:val="00124EE0"/>
    <w:rsid w:val="001A3ACF"/>
    <w:rsid w:val="001B493E"/>
    <w:rsid w:val="002C15E6"/>
    <w:rsid w:val="003658C3"/>
    <w:rsid w:val="004E4878"/>
    <w:rsid w:val="00513176"/>
    <w:rsid w:val="00525D47"/>
    <w:rsid w:val="0067748C"/>
    <w:rsid w:val="006B0BE9"/>
    <w:rsid w:val="006B2C5E"/>
    <w:rsid w:val="0071004A"/>
    <w:rsid w:val="007A1CE0"/>
    <w:rsid w:val="007E7EBA"/>
    <w:rsid w:val="00975461"/>
    <w:rsid w:val="00993A97"/>
    <w:rsid w:val="00A434D0"/>
    <w:rsid w:val="00B20AD3"/>
    <w:rsid w:val="00BB0B1D"/>
    <w:rsid w:val="00C136F8"/>
    <w:rsid w:val="00C20627"/>
    <w:rsid w:val="00CE70DC"/>
    <w:rsid w:val="00D54949"/>
    <w:rsid w:val="00E7794C"/>
    <w:rsid w:val="00E9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F298"/>
  <w15:chartTrackingRefBased/>
  <w15:docId w15:val="{18006DBD-CEC2-42CD-BF50-8327EAB8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3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</dc:creator>
  <cp:keywords/>
  <dc:description/>
  <cp:lastModifiedBy>Shijith Kumar</cp:lastModifiedBy>
  <cp:revision>2</cp:revision>
  <dcterms:created xsi:type="dcterms:W3CDTF">2022-05-13T06:22:00Z</dcterms:created>
  <dcterms:modified xsi:type="dcterms:W3CDTF">2022-05-13T06:22:00Z</dcterms:modified>
</cp:coreProperties>
</file>