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4F34" w14:textId="37D1AE42" w:rsidR="00EC288E" w:rsidRPr="00EC288E" w:rsidRDefault="00EC288E">
      <w:pPr>
        <w:rPr>
          <w:sz w:val="24"/>
          <w:szCs w:val="24"/>
        </w:rPr>
      </w:pPr>
      <w:r w:rsidRPr="00EC288E">
        <w:rPr>
          <w:sz w:val="24"/>
          <w:szCs w:val="24"/>
        </w:rPr>
        <w:t>Dear Sir,</w:t>
      </w:r>
    </w:p>
    <w:p w14:paraId="0216F086" w14:textId="771403CD" w:rsidR="00EC288E" w:rsidRDefault="00EC288E" w:rsidP="005F2182">
      <w:pPr>
        <w:spacing w:line="360" w:lineRule="auto"/>
        <w:jc w:val="both"/>
        <w:rPr>
          <w:sz w:val="24"/>
          <w:szCs w:val="24"/>
        </w:rPr>
      </w:pPr>
      <w:r w:rsidRPr="00EC288E">
        <w:rPr>
          <w:sz w:val="24"/>
          <w:szCs w:val="24"/>
        </w:rPr>
        <w:t xml:space="preserve">With reference to the </w:t>
      </w:r>
      <w:r w:rsidR="007A51A8">
        <w:rPr>
          <w:sz w:val="24"/>
          <w:szCs w:val="24"/>
        </w:rPr>
        <w:t>letter n</w:t>
      </w:r>
      <w:r w:rsidRPr="00EC288E">
        <w:rPr>
          <w:sz w:val="24"/>
          <w:szCs w:val="24"/>
        </w:rPr>
        <w:t>o.</w:t>
      </w:r>
      <w:r w:rsidR="007A51A8">
        <w:rPr>
          <w:sz w:val="24"/>
          <w:szCs w:val="24"/>
        </w:rPr>
        <w:t xml:space="preserve"> F.No.8-1/2017-TEL (Pt) dated 15</w:t>
      </w:r>
      <w:r w:rsidR="007A51A8" w:rsidRPr="007A51A8">
        <w:rPr>
          <w:sz w:val="24"/>
          <w:szCs w:val="24"/>
          <w:vertAlign w:val="superscript"/>
        </w:rPr>
        <w:t>th</w:t>
      </w:r>
      <w:r w:rsidR="007A51A8">
        <w:rPr>
          <w:sz w:val="24"/>
          <w:szCs w:val="24"/>
        </w:rPr>
        <w:t xml:space="preserve"> November 2022, of the Department of Higher Education, </w:t>
      </w:r>
      <w:r w:rsidR="005F2182">
        <w:rPr>
          <w:sz w:val="24"/>
          <w:szCs w:val="24"/>
        </w:rPr>
        <w:t xml:space="preserve">Ministry </w:t>
      </w:r>
      <w:r w:rsidR="005F2182" w:rsidRPr="00EC288E">
        <w:rPr>
          <w:sz w:val="24"/>
          <w:szCs w:val="24"/>
        </w:rPr>
        <w:t>of</w:t>
      </w:r>
      <w:r w:rsidR="007A51A8">
        <w:rPr>
          <w:sz w:val="24"/>
          <w:szCs w:val="24"/>
        </w:rPr>
        <w:t xml:space="preserve"> Education, Govt. of India, </w:t>
      </w:r>
      <w:r w:rsidR="005F2182">
        <w:rPr>
          <w:sz w:val="24"/>
          <w:szCs w:val="24"/>
        </w:rPr>
        <w:t>please find attached a list of journals/databases/publishers that we subscribe, but excluded from the One Nation One Subscription initiative. Hence, the INFLIBENET Centre, Gandhi Nagar, the organization responsible for the initiative may be requested to include the</w:t>
      </w:r>
      <w:r w:rsidR="00AC3DC9">
        <w:rPr>
          <w:sz w:val="24"/>
          <w:szCs w:val="24"/>
        </w:rPr>
        <w:t>se</w:t>
      </w:r>
      <w:r w:rsidR="005F2182">
        <w:rPr>
          <w:sz w:val="24"/>
          <w:szCs w:val="24"/>
        </w:rPr>
        <w:t xml:space="preserve"> journals / databases/ publishers under the ‘One Nation One Subscription’</w:t>
      </w:r>
      <w:r w:rsidR="00AC3DC9">
        <w:rPr>
          <w:sz w:val="24"/>
          <w:szCs w:val="24"/>
        </w:rPr>
        <w:t xml:space="preserve"> initiative. </w:t>
      </w:r>
    </w:p>
    <w:p w14:paraId="55E2CD6D" w14:textId="2E84800C" w:rsidR="00AC3DC9" w:rsidRDefault="00AC3DC9" w:rsidP="005F2182">
      <w:pPr>
        <w:spacing w:line="360" w:lineRule="auto"/>
        <w:jc w:val="both"/>
        <w:rPr>
          <w:sz w:val="24"/>
          <w:szCs w:val="24"/>
        </w:rPr>
      </w:pPr>
      <w:r>
        <w:rPr>
          <w:sz w:val="24"/>
          <w:szCs w:val="24"/>
        </w:rPr>
        <w:t>Thank you,</w:t>
      </w:r>
    </w:p>
    <w:p w14:paraId="2C31181D" w14:textId="66E05615" w:rsidR="00AC3DC9" w:rsidRDefault="00AC3DC9" w:rsidP="005F2182">
      <w:pPr>
        <w:spacing w:line="360" w:lineRule="auto"/>
        <w:jc w:val="both"/>
        <w:rPr>
          <w:sz w:val="24"/>
          <w:szCs w:val="24"/>
        </w:rPr>
      </w:pPr>
      <w:r>
        <w:rPr>
          <w:sz w:val="24"/>
          <w:szCs w:val="24"/>
        </w:rPr>
        <w:t>Yours faithfully,</w:t>
      </w:r>
    </w:p>
    <w:p w14:paraId="47534C9A" w14:textId="23C6A985" w:rsidR="00AC3DC9" w:rsidRPr="00EC288E" w:rsidRDefault="00AC3DC9" w:rsidP="005F2182">
      <w:pPr>
        <w:spacing w:line="360" w:lineRule="auto"/>
        <w:jc w:val="both"/>
        <w:rPr>
          <w:sz w:val="24"/>
          <w:szCs w:val="24"/>
        </w:rPr>
      </w:pPr>
      <w:r>
        <w:rPr>
          <w:sz w:val="24"/>
          <w:szCs w:val="24"/>
        </w:rPr>
        <w:t>Library &amp; Information Officer</w:t>
      </w:r>
    </w:p>
    <w:sectPr w:rsidR="00AC3DC9" w:rsidRPr="00EC28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C288E"/>
    <w:rsid w:val="000A663F"/>
    <w:rsid w:val="005F2182"/>
    <w:rsid w:val="007A51A8"/>
    <w:rsid w:val="00AC3DC9"/>
    <w:rsid w:val="00EC28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B1B7"/>
  <w15:docId w15:val="{E3A7B2B3-8D56-48FD-B101-D7CC5F8E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87</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2022-11-21T11:54:00Z</dcterms:created>
  <dcterms:modified xsi:type="dcterms:W3CDTF">2022-11-22T10:04:00Z</dcterms:modified>
</cp:coreProperties>
</file>