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723A" w14:textId="363F5E04" w:rsidR="00E36BB2" w:rsidRPr="001175AD" w:rsidRDefault="00E36BB2" w:rsidP="003116DE">
      <w:pPr>
        <w:spacing w:after="0" w:line="360" w:lineRule="auto"/>
        <w:jc w:val="both"/>
        <w:rPr>
          <w:rFonts w:ascii="Times New Roman" w:eastAsia="Times New Roman" w:hAnsi="Times New Roman" w:cs="Times New Roman"/>
          <w:sz w:val="24"/>
          <w:szCs w:val="24"/>
        </w:rPr>
      </w:pPr>
      <w:r w:rsidRPr="001175AD">
        <w:rPr>
          <w:rFonts w:ascii="Times New Roman" w:eastAsia="Times New Roman" w:hAnsi="Times New Roman" w:cs="Times New Roman"/>
          <w:sz w:val="24"/>
          <w:szCs w:val="24"/>
        </w:rPr>
        <w:t xml:space="preserve">     </w:t>
      </w:r>
      <w:r w:rsidR="002B450E" w:rsidRPr="001175AD">
        <w:rPr>
          <w:rFonts w:ascii="Times New Roman" w:eastAsia="Times New Roman" w:hAnsi="Times New Roman" w:cs="Times New Roman"/>
          <w:sz w:val="24"/>
          <w:szCs w:val="24"/>
        </w:rPr>
        <w:tab/>
      </w:r>
      <w:r w:rsidR="002B450E" w:rsidRPr="001175AD">
        <w:rPr>
          <w:rFonts w:ascii="Times New Roman" w:eastAsia="Times New Roman" w:hAnsi="Times New Roman" w:cs="Times New Roman"/>
          <w:sz w:val="24"/>
          <w:szCs w:val="24"/>
        </w:rPr>
        <w:tab/>
      </w:r>
    </w:p>
    <w:p w14:paraId="3F9E6A67" w14:textId="5D5808BB" w:rsidR="003116DE" w:rsidRPr="001175AD" w:rsidRDefault="00A34975" w:rsidP="00A34975">
      <w:pPr>
        <w:spacing w:line="360" w:lineRule="auto"/>
        <w:ind w:right="-988"/>
        <w:rPr>
          <w:rFonts w:ascii="Times New Roman" w:hAnsi="Times New Roman" w:cs="Times New Roman"/>
          <w:b/>
          <w:iCs/>
          <w:sz w:val="24"/>
          <w:szCs w:val="24"/>
        </w:rPr>
      </w:pPr>
      <w:r w:rsidRPr="001175AD">
        <w:rPr>
          <w:rFonts w:ascii="Times New Roman" w:hAnsi="Times New Roman" w:cs="Times New Roman"/>
          <w:b/>
          <w:iCs/>
          <w:sz w:val="24"/>
          <w:szCs w:val="24"/>
        </w:rPr>
        <w:t>Inclusive education practice in developing country: a critical review</w:t>
      </w:r>
    </w:p>
    <w:p w14:paraId="12D312DE" w14:textId="77777777" w:rsidR="00445850" w:rsidRPr="001175AD" w:rsidRDefault="00F03AC4" w:rsidP="00445850">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ABSTRACT</w:t>
      </w:r>
      <w:r w:rsidR="00D37C99" w:rsidRPr="001175AD">
        <w:rPr>
          <w:rFonts w:ascii="Times New Roman" w:hAnsi="Times New Roman" w:cs="Times New Roman"/>
          <w:sz w:val="24"/>
          <w:szCs w:val="24"/>
        </w:rPr>
        <w:t xml:space="preserve">: </w:t>
      </w:r>
      <w:r w:rsidR="00445850" w:rsidRPr="001175AD">
        <w:rPr>
          <w:rFonts w:ascii="Times New Roman" w:hAnsi="Times New Roman" w:cs="Times New Roman"/>
          <w:sz w:val="24"/>
          <w:szCs w:val="24"/>
        </w:rPr>
        <w:t>Inclusive education for children with disabilities is well documented in practice guidelines and well mentioned in laws and legal rights. The recent researches looking for the actual practices are although limited but also have not reached a significant evidence on its effectiveness status. This critical review gives a special focus on Inclusive education practice &amp; on the importance for developing countries.</w:t>
      </w:r>
    </w:p>
    <w:p w14:paraId="5A2739CF" w14:textId="77777777" w:rsidR="00445850" w:rsidRPr="001175AD" w:rsidRDefault="00445850" w:rsidP="00445850">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In this review focus is on inclusive education. Several service delivery models are also suggested which are mentioned to give direction to future expected practices and which are already in the move in developed countries. Hereby, looking at the limitations seen in Inclusive education practices of developing countries, a corrective framework is mentioned. With this the barriers which give a negative feedback to inclusion approach can be counteracted. A slow obvious acceptance of Assistive technology aids would actually bring a wide belief on these practices and support learning of these children in regular classrooms with normal peers.  Universal Design of Learning can bring wide difference in empowering education for every different disability. With 36 articles as reference for this review, concluding remarks also mention planning future researches to give positive real outlook to Inclusive practices worldwide.</w:t>
      </w:r>
    </w:p>
    <w:p w14:paraId="44D33475" w14:textId="77777777" w:rsidR="00445850" w:rsidRPr="001175AD" w:rsidRDefault="00445850" w:rsidP="00445850">
      <w:pPr>
        <w:autoSpaceDE w:val="0"/>
        <w:autoSpaceDN w:val="0"/>
        <w:adjustRightInd w:val="0"/>
        <w:spacing w:after="0" w:line="360" w:lineRule="auto"/>
        <w:jc w:val="both"/>
        <w:rPr>
          <w:rFonts w:ascii="Times New Roman" w:hAnsi="Times New Roman" w:cs="Times New Roman"/>
          <w:sz w:val="24"/>
          <w:szCs w:val="24"/>
        </w:rPr>
      </w:pPr>
    </w:p>
    <w:p w14:paraId="43E7908F" w14:textId="7DAC6312" w:rsidR="00A66920" w:rsidRPr="001175AD" w:rsidRDefault="00AF599A" w:rsidP="00445850">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Keywords:</w:t>
      </w:r>
      <w:r w:rsidR="00B02BC8" w:rsidRPr="001175AD">
        <w:rPr>
          <w:rFonts w:ascii="Times New Roman" w:hAnsi="Times New Roman" w:cs="Times New Roman"/>
          <w:b/>
          <w:sz w:val="24"/>
          <w:szCs w:val="24"/>
        </w:rPr>
        <w:t xml:space="preserve"> </w:t>
      </w:r>
      <w:r w:rsidR="00B02BC8" w:rsidRPr="001175AD">
        <w:rPr>
          <w:rFonts w:ascii="Times New Roman" w:hAnsi="Times New Roman" w:cs="Times New Roman"/>
          <w:sz w:val="24"/>
          <w:szCs w:val="24"/>
        </w:rPr>
        <w:t>Service delivery models, Inclusive education,</w:t>
      </w:r>
      <w:r w:rsidR="00596BF9" w:rsidRPr="001175AD">
        <w:rPr>
          <w:rFonts w:ascii="Times New Roman" w:hAnsi="Times New Roman" w:cs="Times New Roman"/>
          <w:sz w:val="24"/>
          <w:szCs w:val="24"/>
        </w:rPr>
        <w:t xml:space="preserve"> least restrictive environment,</w:t>
      </w:r>
      <w:r w:rsidR="00B02BC8" w:rsidRPr="001175AD">
        <w:rPr>
          <w:rFonts w:ascii="Times New Roman" w:hAnsi="Times New Roman" w:cs="Times New Roman"/>
          <w:sz w:val="24"/>
          <w:szCs w:val="24"/>
        </w:rPr>
        <w:t xml:space="preserve"> Assistive technology aids</w:t>
      </w:r>
      <w:r w:rsidR="00A76BF6" w:rsidRPr="001175AD">
        <w:rPr>
          <w:rFonts w:ascii="Times New Roman" w:hAnsi="Times New Roman" w:cs="Times New Roman"/>
          <w:sz w:val="24"/>
          <w:szCs w:val="24"/>
        </w:rPr>
        <w:t>, Children with Special needs, Coteaching, Regular education initiative.</w:t>
      </w:r>
    </w:p>
    <w:p w14:paraId="301571EA" w14:textId="77777777" w:rsidR="00A76BF6" w:rsidRPr="001175AD" w:rsidRDefault="00A76BF6" w:rsidP="00445850">
      <w:pPr>
        <w:autoSpaceDE w:val="0"/>
        <w:autoSpaceDN w:val="0"/>
        <w:adjustRightInd w:val="0"/>
        <w:spacing w:after="0" w:line="360" w:lineRule="auto"/>
        <w:jc w:val="both"/>
        <w:rPr>
          <w:rFonts w:ascii="Times New Roman" w:hAnsi="Times New Roman" w:cs="Times New Roman"/>
          <w:sz w:val="24"/>
          <w:szCs w:val="24"/>
        </w:rPr>
      </w:pPr>
    </w:p>
    <w:p w14:paraId="435E7B55" w14:textId="599CCB65" w:rsidR="00AF599A" w:rsidRPr="001175AD" w:rsidRDefault="00AF599A" w:rsidP="003116DE">
      <w:pPr>
        <w:spacing w:line="360" w:lineRule="auto"/>
        <w:jc w:val="both"/>
        <w:rPr>
          <w:rFonts w:ascii="Times New Roman" w:hAnsi="Times New Roman" w:cs="Times New Roman"/>
          <w:sz w:val="24"/>
          <w:szCs w:val="24"/>
        </w:rPr>
      </w:pPr>
      <w:r w:rsidRPr="001175AD">
        <w:rPr>
          <w:rFonts w:ascii="Times New Roman" w:hAnsi="Times New Roman" w:cs="Times New Roman"/>
          <w:b/>
          <w:sz w:val="24"/>
          <w:szCs w:val="24"/>
        </w:rPr>
        <w:t>Abbreviations:</w:t>
      </w:r>
      <w:r w:rsidR="00B02BC8" w:rsidRPr="001175AD">
        <w:rPr>
          <w:rFonts w:ascii="Times New Roman" w:hAnsi="Times New Roman" w:cs="Times New Roman"/>
          <w:b/>
          <w:sz w:val="24"/>
          <w:szCs w:val="24"/>
        </w:rPr>
        <w:t xml:space="preserve"> </w:t>
      </w:r>
      <w:r w:rsidR="00B02BC8" w:rsidRPr="001175AD">
        <w:rPr>
          <w:rFonts w:ascii="Times New Roman" w:hAnsi="Times New Roman" w:cs="Times New Roman"/>
          <w:sz w:val="24"/>
          <w:szCs w:val="24"/>
        </w:rPr>
        <w:t>Inclusive Education (IE), Regular education initiative (REI)</w:t>
      </w:r>
      <w:r w:rsidR="00F77BEC" w:rsidRPr="001175AD">
        <w:rPr>
          <w:rFonts w:ascii="Times New Roman" w:hAnsi="Times New Roman" w:cs="Times New Roman"/>
          <w:sz w:val="24"/>
          <w:szCs w:val="24"/>
        </w:rPr>
        <w:t>, children with special needs (CWSN)</w:t>
      </w:r>
      <w:r w:rsidR="002E79CD" w:rsidRPr="001175AD">
        <w:rPr>
          <w:rFonts w:ascii="Times New Roman" w:hAnsi="Times New Roman" w:cs="Times New Roman"/>
          <w:sz w:val="24"/>
          <w:szCs w:val="24"/>
        </w:rPr>
        <w:t>, Inclusion in Education of Children and Youth with Disability (IECYD), National Council of Education Research and Training (NCERT)</w:t>
      </w:r>
      <w:r w:rsidR="006C45B7" w:rsidRPr="001175AD">
        <w:rPr>
          <w:rFonts w:ascii="Times New Roman" w:hAnsi="Times New Roman" w:cs="Times New Roman"/>
          <w:sz w:val="24"/>
          <w:szCs w:val="24"/>
        </w:rPr>
        <w:t>, Rights of Persons with Disabilities Act RPWD</w:t>
      </w:r>
      <w:r w:rsidR="00A76BF6" w:rsidRPr="001175AD">
        <w:rPr>
          <w:rFonts w:ascii="Times New Roman" w:hAnsi="Times New Roman" w:cs="Times New Roman"/>
          <w:sz w:val="24"/>
          <w:szCs w:val="24"/>
        </w:rPr>
        <w:t>, Children with disability (CWD), quality of life (QOL)</w:t>
      </w:r>
    </w:p>
    <w:p w14:paraId="14F11953" w14:textId="2099ABC2" w:rsidR="00B62179" w:rsidRPr="001175AD" w:rsidRDefault="005E21AE" w:rsidP="003116DE">
      <w:pPr>
        <w:spacing w:line="360" w:lineRule="auto"/>
        <w:jc w:val="both"/>
        <w:rPr>
          <w:rFonts w:ascii="Times New Roman" w:hAnsi="Times New Roman" w:cs="Times New Roman"/>
          <w:sz w:val="24"/>
          <w:szCs w:val="24"/>
        </w:rPr>
      </w:pPr>
      <w:r w:rsidRPr="001175AD">
        <w:rPr>
          <w:rFonts w:ascii="Times New Roman" w:hAnsi="Times New Roman" w:cs="Times New Roman"/>
          <w:b/>
          <w:sz w:val="24"/>
          <w:szCs w:val="24"/>
        </w:rPr>
        <w:t>Introduction</w:t>
      </w:r>
    </w:p>
    <w:p w14:paraId="18E4C0A1" w14:textId="714AF7A0" w:rsidR="004738F5" w:rsidRPr="001175AD" w:rsidRDefault="00C03C18" w:rsidP="003116DE">
      <w:pPr>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vertAlign w:val="superscript"/>
        </w:rPr>
        <w:t>[</w:t>
      </w:r>
      <w:r w:rsidR="00C05512" w:rsidRPr="001175AD">
        <w:rPr>
          <w:rFonts w:ascii="Times New Roman" w:hAnsi="Times New Roman" w:cs="Times New Roman"/>
          <w:sz w:val="24"/>
          <w:szCs w:val="24"/>
          <w:vertAlign w:val="superscript"/>
        </w:rPr>
        <w:t>1</w:t>
      </w:r>
      <w:r w:rsidRPr="001175AD">
        <w:rPr>
          <w:rFonts w:ascii="Times New Roman" w:hAnsi="Times New Roman" w:cs="Times New Roman"/>
          <w:sz w:val="24"/>
          <w:szCs w:val="24"/>
          <w:vertAlign w:val="superscript"/>
        </w:rPr>
        <w:t>]</w:t>
      </w:r>
      <w:r w:rsidR="00C05512" w:rsidRPr="001175AD">
        <w:rPr>
          <w:rFonts w:ascii="Times New Roman" w:hAnsi="Times New Roman" w:cs="Times New Roman"/>
          <w:sz w:val="24"/>
          <w:szCs w:val="24"/>
        </w:rPr>
        <w:t xml:space="preserve"> </w:t>
      </w:r>
      <w:r w:rsidR="005E722D" w:rsidRPr="001175AD">
        <w:rPr>
          <w:rFonts w:ascii="Times New Roman" w:hAnsi="Times New Roman" w:cs="Times New Roman"/>
          <w:sz w:val="24"/>
          <w:szCs w:val="24"/>
        </w:rPr>
        <w:t xml:space="preserve">Since 1960’s </w:t>
      </w:r>
      <w:r w:rsidR="005E21AE" w:rsidRPr="001175AD">
        <w:rPr>
          <w:rFonts w:ascii="Times New Roman" w:hAnsi="Times New Roman" w:cs="Times New Roman"/>
          <w:sz w:val="24"/>
          <w:szCs w:val="24"/>
        </w:rPr>
        <w:t>i</w:t>
      </w:r>
      <w:r w:rsidR="00B62179" w:rsidRPr="001175AD">
        <w:rPr>
          <w:rFonts w:ascii="Times New Roman" w:hAnsi="Times New Roman" w:cs="Times New Roman"/>
          <w:sz w:val="24"/>
          <w:szCs w:val="24"/>
        </w:rPr>
        <w:t>nclusive educati</w:t>
      </w:r>
      <w:r w:rsidR="008569D6" w:rsidRPr="001175AD">
        <w:rPr>
          <w:rFonts w:ascii="Times New Roman" w:hAnsi="Times New Roman" w:cs="Times New Roman"/>
          <w:sz w:val="24"/>
          <w:szCs w:val="24"/>
        </w:rPr>
        <w:t>on</w:t>
      </w:r>
      <w:r w:rsidR="00816165" w:rsidRPr="001175AD">
        <w:rPr>
          <w:rFonts w:ascii="Times New Roman" w:hAnsi="Times New Roman" w:cs="Times New Roman"/>
          <w:sz w:val="24"/>
          <w:szCs w:val="24"/>
        </w:rPr>
        <w:t xml:space="preserve"> (IE)</w:t>
      </w:r>
      <w:r w:rsidR="008569D6" w:rsidRPr="001175AD">
        <w:rPr>
          <w:rFonts w:ascii="Times New Roman" w:hAnsi="Times New Roman" w:cs="Times New Roman"/>
          <w:sz w:val="24"/>
          <w:szCs w:val="24"/>
        </w:rPr>
        <w:t xml:space="preserve"> </w:t>
      </w:r>
      <w:r w:rsidR="0084539D" w:rsidRPr="001175AD">
        <w:rPr>
          <w:rFonts w:ascii="Times New Roman" w:hAnsi="Times New Roman" w:cs="Times New Roman"/>
          <w:sz w:val="24"/>
          <w:szCs w:val="24"/>
        </w:rPr>
        <w:t xml:space="preserve">had </w:t>
      </w:r>
      <w:r w:rsidR="008569D6" w:rsidRPr="001175AD">
        <w:rPr>
          <w:rFonts w:ascii="Times New Roman" w:hAnsi="Times New Roman" w:cs="Times New Roman"/>
          <w:sz w:val="24"/>
          <w:szCs w:val="24"/>
        </w:rPr>
        <w:t xml:space="preserve">started </w:t>
      </w:r>
      <w:r w:rsidR="0084539D" w:rsidRPr="001175AD">
        <w:rPr>
          <w:rFonts w:ascii="Times New Roman" w:hAnsi="Times New Roman" w:cs="Times New Roman"/>
          <w:sz w:val="24"/>
          <w:szCs w:val="24"/>
        </w:rPr>
        <w:t>like</w:t>
      </w:r>
      <w:r w:rsidR="005E722D" w:rsidRPr="001175AD">
        <w:rPr>
          <w:rFonts w:ascii="Times New Roman" w:hAnsi="Times New Roman" w:cs="Times New Roman"/>
          <w:sz w:val="24"/>
          <w:szCs w:val="24"/>
        </w:rPr>
        <w:t xml:space="preserve"> a</w:t>
      </w:r>
      <w:r w:rsidR="00B62179" w:rsidRPr="001175AD">
        <w:rPr>
          <w:rFonts w:ascii="Times New Roman" w:hAnsi="Times New Roman" w:cs="Times New Roman"/>
          <w:sz w:val="24"/>
          <w:szCs w:val="24"/>
        </w:rPr>
        <w:t xml:space="preserve"> broader ri</w:t>
      </w:r>
      <w:r w:rsidR="0084539D" w:rsidRPr="001175AD">
        <w:rPr>
          <w:rFonts w:ascii="Times New Roman" w:hAnsi="Times New Roman" w:cs="Times New Roman"/>
          <w:sz w:val="24"/>
          <w:szCs w:val="24"/>
        </w:rPr>
        <w:t>ghts movement in society to bring</w:t>
      </w:r>
      <w:r w:rsidR="00B62179" w:rsidRPr="001175AD">
        <w:rPr>
          <w:rFonts w:ascii="Times New Roman" w:hAnsi="Times New Roman" w:cs="Times New Roman"/>
          <w:sz w:val="24"/>
          <w:szCs w:val="24"/>
        </w:rPr>
        <w:t xml:space="preserve"> normalization (Norah and Tony, 2002)</w:t>
      </w:r>
      <w:r w:rsidR="008569D6" w:rsidRPr="001175AD">
        <w:rPr>
          <w:rFonts w:ascii="Times New Roman" w:hAnsi="Times New Roman" w:cs="Times New Roman"/>
          <w:sz w:val="24"/>
          <w:szCs w:val="24"/>
        </w:rPr>
        <w:t>.</w:t>
      </w:r>
      <w:r w:rsidR="00B733D4" w:rsidRPr="001175AD">
        <w:rPr>
          <w:rFonts w:ascii="Times New Roman" w:hAnsi="Times New Roman" w:cs="Times New Roman"/>
          <w:sz w:val="24"/>
          <w:szCs w:val="24"/>
        </w:rPr>
        <w:t xml:space="preserve"> </w:t>
      </w:r>
      <w:r w:rsidRPr="001175AD">
        <w:rPr>
          <w:rFonts w:ascii="Times New Roman" w:hAnsi="Times New Roman" w:cs="Times New Roman"/>
          <w:sz w:val="24"/>
          <w:szCs w:val="24"/>
          <w:vertAlign w:val="superscript"/>
        </w:rPr>
        <w:t>[</w:t>
      </w:r>
      <w:r w:rsidR="00B95304" w:rsidRPr="001175AD">
        <w:rPr>
          <w:rFonts w:ascii="Times New Roman" w:hAnsi="Times New Roman" w:cs="Times New Roman"/>
          <w:sz w:val="24"/>
          <w:szCs w:val="24"/>
          <w:vertAlign w:val="superscript"/>
        </w:rPr>
        <w:t>2</w:t>
      </w:r>
      <w:r w:rsidRPr="001175AD">
        <w:rPr>
          <w:rFonts w:ascii="Times New Roman" w:hAnsi="Times New Roman" w:cs="Times New Roman"/>
          <w:sz w:val="24"/>
          <w:szCs w:val="24"/>
          <w:vertAlign w:val="superscript"/>
        </w:rPr>
        <w:t>]</w:t>
      </w:r>
      <w:r w:rsidR="00B95304" w:rsidRPr="001175AD">
        <w:rPr>
          <w:rFonts w:ascii="Times New Roman" w:hAnsi="Times New Roman" w:cs="Times New Roman"/>
          <w:sz w:val="24"/>
          <w:szCs w:val="24"/>
          <w:vertAlign w:val="superscript"/>
        </w:rPr>
        <w:t xml:space="preserve"> </w:t>
      </w:r>
      <w:r w:rsidR="00B733D4" w:rsidRPr="001175AD">
        <w:rPr>
          <w:rFonts w:ascii="Times New Roman" w:hAnsi="Times New Roman" w:cs="Times New Roman"/>
          <w:sz w:val="24"/>
          <w:szCs w:val="24"/>
        </w:rPr>
        <w:t>Conce</w:t>
      </w:r>
      <w:r w:rsidR="0084539D" w:rsidRPr="001175AD">
        <w:rPr>
          <w:rFonts w:ascii="Times New Roman" w:hAnsi="Times New Roman" w:cs="Times New Roman"/>
          <w:sz w:val="24"/>
          <w:szCs w:val="24"/>
        </w:rPr>
        <w:t>pt of inclusive education is o</w:t>
      </w:r>
      <w:r w:rsidR="00B733D4" w:rsidRPr="001175AD">
        <w:rPr>
          <w:rFonts w:ascii="Times New Roman" w:hAnsi="Times New Roman" w:cs="Times New Roman"/>
          <w:sz w:val="24"/>
          <w:szCs w:val="24"/>
        </w:rPr>
        <w:t>ld</w:t>
      </w:r>
      <w:r w:rsidR="0084539D" w:rsidRPr="001175AD">
        <w:rPr>
          <w:rFonts w:ascii="Times New Roman" w:hAnsi="Times New Roman" w:cs="Times New Roman"/>
          <w:sz w:val="24"/>
          <w:szCs w:val="24"/>
        </w:rPr>
        <w:t>, since</w:t>
      </w:r>
      <w:r w:rsidR="00B733D4" w:rsidRPr="001175AD">
        <w:rPr>
          <w:rFonts w:ascii="Times New Roman" w:hAnsi="Times New Roman" w:cs="Times New Roman"/>
          <w:sz w:val="24"/>
          <w:szCs w:val="24"/>
        </w:rPr>
        <w:t xml:space="preserve"> 1948 when the Universal Declaration of Human Rights mentioned in Article 26</w:t>
      </w:r>
      <w:r w:rsidR="003F5CA9" w:rsidRPr="001175AD">
        <w:rPr>
          <w:rFonts w:ascii="Times New Roman" w:hAnsi="Times New Roman" w:cs="Times New Roman"/>
          <w:sz w:val="24"/>
          <w:szCs w:val="24"/>
        </w:rPr>
        <w:t>,</w:t>
      </w:r>
      <w:r w:rsidR="00B733D4" w:rsidRPr="001175AD">
        <w:rPr>
          <w:rFonts w:ascii="Times New Roman" w:hAnsi="Times New Roman" w:cs="Times New Roman"/>
          <w:sz w:val="24"/>
          <w:szCs w:val="24"/>
        </w:rPr>
        <w:t xml:space="preserve"> the need </w:t>
      </w:r>
      <w:r w:rsidR="0084539D" w:rsidRPr="001175AD">
        <w:rPr>
          <w:rFonts w:ascii="Times New Roman" w:hAnsi="Times New Roman" w:cs="Times New Roman"/>
          <w:sz w:val="24"/>
          <w:szCs w:val="24"/>
        </w:rPr>
        <w:t>of Inclusive education in full</w:t>
      </w:r>
      <w:r w:rsidR="00B733D4" w:rsidRPr="001175AD">
        <w:rPr>
          <w:rFonts w:ascii="Times New Roman" w:hAnsi="Times New Roman" w:cs="Times New Roman"/>
          <w:sz w:val="24"/>
          <w:szCs w:val="24"/>
        </w:rPr>
        <w:t xml:space="preserve"> development of the human personality and strengthening of respect for human </w:t>
      </w:r>
      <w:r w:rsidR="00B733D4" w:rsidRPr="001175AD">
        <w:rPr>
          <w:rFonts w:ascii="Times New Roman" w:hAnsi="Times New Roman" w:cs="Times New Roman"/>
          <w:sz w:val="24"/>
          <w:szCs w:val="24"/>
        </w:rPr>
        <w:lastRenderedPageBreak/>
        <w:t xml:space="preserve">rights and fundamental freedoms. </w:t>
      </w:r>
      <w:r w:rsidR="0084539D" w:rsidRPr="001175AD">
        <w:rPr>
          <w:rFonts w:ascii="Times New Roman" w:hAnsi="Times New Roman" w:cs="Times New Roman"/>
          <w:sz w:val="24"/>
          <w:szCs w:val="24"/>
        </w:rPr>
        <w:t>While in early</w:t>
      </w:r>
      <w:r w:rsidR="008569D6" w:rsidRPr="001175AD">
        <w:rPr>
          <w:rFonts w:ascii="Times New Roman" w:hAnsi="Times New Roman" w:cs="Times New Roman"/>
          <w:sz w:val="24"/>
          <w:szCs w:val="24"/>
        </w:rPr>
        <w:t xml:space="preserve"> 1970’s, </w:t>
      </w:r>
      <w:r w:rsidR="005E722D" w:rsidRPr="001175AD">
        <w:rPr>
          <w:rFonts w:ascii="Times New Roman" w:hAnsi="Times New Roman" w:cs="Times New Roman"/>
          <w:sz w:val="24"/>
          <w:szCs w:val="24"/>
        </w:rPr>
        <w:t xml:space="preserve">education practice in </w:t>
      </w:r>
      <w:r w:rsidR="002270A3" w:rsidRPr="001175AD">
        <w:rPr>
          <w:rFonts w:ascii="Times New Roman" w:hAnsi="Times New Roman" w:cs="Times New Roman"/>
          <w:sz w:val="24"/>
          <w:szCs w:val="24"/>
        </w:rPr>
        <w:t>United Kingdom (UK)</w:t>
      </w:r>
      <w:r w:rsidR="005E722D" w:rsidRPr="001175AD">
        <w:rPr>
          <w:rFonts w:ascii="Times New Roman" w:hAnsi="Times New Roman" w:cs="Times New Roman"/>
          <w:sz w:val="24"/>
          <w:szCs w:val="24"/>
        </w:rPr>
        <w:t xml:space="preserve"> removed </w:t>
      </w:r>
      <w:r w:rsidR="0084539D" w:rsidRPr="001175AD">
        <w:rPr>
          <w:rFonts w:ascii="Times New Roman" w:hAnsi="Times New Roman" w:cs="Times New Roman"/>
          <w:sz w:val="24"/>
          <w:szCs w:val="24"/>
        </w:rPr>
        <w:t>the legal distinction existing in treating any disability as non-educable in school.</w:t>
      </w:r>
      <w:r w:rsidR="00B62179" w:rsidRPr="001175AD">
        <w:rPr>
          <w:rFonts w:ascii="Times New Roman" w:hAnsi="Times New Roman" w:cs="Times New Roman"/>
          <w:sz w:val="24"/>
          <w:szCs w:val="24"/>
        </w:rPr>
        <w:t xml:space="preserve"> </w:t>
      </w:r>
      <w:r w:rsidRPr="001175AD">
        <w:rPr>
          <w:rFonts w:ascii="Times New Roman" w:hAnsi="Times New Roman" w:cs="Times New Roman"/>
          <w:sz w:val="24"/>
          <w:szCs w:val="24"/>
          <w:vertAlign w:val="superscript"/>
        </w:rPr>
        <w:t>[</w:t>
      </w:r>
      <w:proofErr w:type="gramStart"/>
      <w:r w:rsidR="004F410B" w:rsidRPr="001175AD">
        <w:rPr>
          <w:rFonts w:ascii="Times New Roman" w:hAnsi="Times New Roman" w:cs="Times New Roman"/>
          <w:sz w:val="24"/>
          <w:szCs w:val="24"/>
          <w:vertAlign w:val="superscript"/>
        </w:rPr>
        <w:t>3</w:t>
      </w:r>
      <w:r w:rsidRPr="001175AD">
        <w:rPr>
          <w:rFonts w:ascii="Times New Roman" w:hAnsi="Times New Roman" w:cs="Times New Roman"/>
          <w:sz w:val="24"/>
          <w:szCs w:val="24"/>
          <w:vertAlign w:val="superscript"/>
        </w:rPr>
        <w:t>]</w:t>
      </w:r>
      <w:r w:rsidR="0084539D" w:rsidRPr="001175AD">
        <w:rPr>
          <w:rFonts w:ascii="Times New Roman" w:hAnsi="Times New Roman" w:cs="Times New Roman"/>
          <w:sz w:val="24"/>
          <w:szCs w:val="24"/>
        </w:rPr>
        <w:t>Even</w:t>
      </w:r>
      <w:proofErr w:type="gramEnd"/>
      <w:r w:rsidR="008569D6" w:rsidRPr="001175AD">
        <w:rPr>
          <w:rFonts w:ascii="Times New Roman" w:hAnsi="Times New Roman" w:cs="Times New Roman"/>
          <w:sz w:val="24"/>
          <w:szCs w:val="24"/>
        </w:rPr>
        <w:t xml:space="preserve"> in</w:t>
      </w:r>
      <w:r w:rsidR="005E722D" w:rsidRPr="001175AD">
        <w:rPr>
          <w:rFonts w:ascii="Times New Roman" w:hAnsi="Times New Roman" w:cs="Times New Roman"/>
          <w:sz w:val="24"/>
          <w:szCs w:val="24"/>
        </w:rPr>
        <w:t xml:space="preserve"> t</w:t>
      </w:r>
      <w:r w:rsidR="00B62179" w:rsidRPr="001175AD">
        <w:rPr>
          <w:rFonts w:ascii="Times New Roman" w:hAnsi="Times New Roman" w:cs="Times New Roman"/>
          <w:sz w:val="24"/>
          <w:szCs w:val="24"/>
        </w:rPr>
        <w:t xml:space="preserve">he </w:t>
      </w:r>
      <w:r w:rsidR="003B6F4D" w:rsidRPr="001175AD">
        <w:rPr>
          <w:rFonts w:ascii="Times New Roman" w:hAnsi="Times New Roman" w:cs="Times New Roman"/>
          <w:sz w:val="24"/>
          <w:szCs w:val="24"/>
        </w:rPr>
        <w:t>United States (</w:t>
      </w:r>
      <w:r w:rsidR="00B62179" w:rsidRPr="001175AD">
        <w:rPr>
          <w:rFonts w:ascii="Times New Roman" w:hAnsi="Times New Roman" w:cs="Times New Roman"/>
          <w:sz w:val="24"/>
          <w:szCs w:val="24"/>
        </w:rPr>
        <w:t>US</w:t>
      </w:r>
      <w:r w:rsidR="003B6F4D" w:rsidRPr="001175AD">
        <w:rPr>
          <w:rFonts w:ascii="Times New Roman" w:hAnsi="Times New Roman" w:cs="Times New Roman"/>
          <w:sz w:val="24"/>
          <w:szCs w:val="24"/>
        </w:rPr>
        <w:t>)</w:t>
      </w:r>
      <w:r w:rsidR="005E722D" w:rsidRPr="001175AD">
        <w:rPr>
          <w:rFonts w:ascii="Times New Roman" w:hAnsi="Times New Roman" w:cs="Times New Roman"/>
          <w:sz w:val="24"/>
          <w:szCs w:val="24"/>
        </w:rPr>
        <w:t xml:space="preserve"> department of education</w:t>
      </w:r>
      <w:r w:rsidR="008569D6" w:rsidRPr="001175AD">
        <w:rPr>
          <w:rFonts w:ascii="Times New Roman" w:hAnsi="Times New Roman" w:cs="Times New Roman"/>
          <w:sz w:val="24"/>
          <w:szCs w:val="24"/>
        </w:rPr>
        <w:t>,</w:t>
      </w:r>
      <w:r w:rsidR="00B62179" w:rsidRPr="001175AD">
        <w:rPr>
          <w:rFonts w:ascii="Times New Roman" w:hAnsi="Times New Roman" w:cs="Times New Roman"/>
          <w:sz w:val="24"/>
          <w:szCs w:val="24"/>
        </w:rPr>
        <w:t xml:space="preserve"> regular education initiative (REI) </w:t>
      </w:r>
      <w:r w:rsidR="0084539D" w:rsidRPr="001175AD">
        <w:rPr>
          <w:rFonts w:ascii="Times New Roman" w:hAnsi="Times New Roman" w:cs="Times New Roman"/>
          <w:sz w:val="24"/>
          <w:szCs w:val="24"/>
        </w:rPr>
        <w:t xml:space="preserve">came, both </w:t>
      </w:r>
      <w:r w:rsidR="005E722D" w:rsidRPr="001175AD">
        <w:rPr>
          <w:rFonts w:ascii="Times New Roman" w:hAnsi="Times New Roman" w:cs="Times New Roman"/>
          <w:sz w:val="24"/>
          <w:szCs w:val="24"/>
        </w:rPr>
        <w:t>to</w:t>
      </w:r>
      <w:r w:rsidR="008569D6" w:rsidRPr="001175AD">
        <w:rPr>
          <w:rFonts w:ascii="Times New Roman" w:hAnsi="Times New Roman" w:cs="Times New Roman"/>
          <w:sz w:val="24"/>
          <w:szCs w:val="24"/>
        </w:rPr>
        <w:t>wards</w:t>
      </w:r>
      <w:r w:rsidR="005E722D" w:rsidRPr="001175AD">
        <w:rPr>
          <w:rFonts w:ascii="Times New Roman" w:hAnsi="Times New Roman" w:cs="Times New Roman"/>
          <w:sz w:val="24"/>
          <w:szCs w:val="24"/>
        </w:rPr>
        <w:t xml:space="preserve"> </w:t>
      </w:r>
      <w:r w:rsidR="00B62179" w:rsidRPr="001175AD">
        <w:rPr>
          <w:rFonts w:ascii="Times New Roman" w:hAnsi="Times New Roman" w:cs="Times New Roman"/>
          <w:sz w:val="24"/>
          <w:szCs w:val="24"/>
        </w:rPr>
        <w:t>general education and special educatio</w:t>
      </w:r>
      <w:r w:rsidR="002270A3" w:rsidRPr="001175AD">
        <w:rPr>
          <w:rFonts w:ascii="Times New Roman" w:hAnsi="Times New Roman" w:cs="Times New Roman"/>
          <w:sz w:val="24"/>
          <w:szCs w:val="24"/>
        </w:rPr>
        <w:t>n</w:t>
      </w:r>
      <w:r w:rsidR="00B62179" w:rsidRPr="001175AD">
        <w:rPr>
          <w:rFonts w:ascii="Times New Roman" w:hAnsi="Times New Roman" w:cs="Times New Roman"/>
          <w:sz w:val="24"/>
          <w:szCs w:val="24"/>
        </w:rPr>
        <w:t xml:space="preserve"> to </w:t>
      </w:r>
      <w:r w:rsidR="0084539D" w:rsidRPr="001175AD">
        <w:rPr>
          <w:rFonts w:ascii="Times New Roman" w:hAnsi="Times New Roman" w:cs="Times New Roman"/>
          <w:sz w:val="24"/>
          <w:szCs w:val="24"/>
        </w:rPr>
        <w:t>educate all</w:t>
      </w:r>
      <w:r w:rsidR="00B62179" w:rsidRPr="001175AD">
        <w:rPr>
          <w:rFonts w:ascii="Times New Roman" w:hAnsi="Times New Roman" w:cs="Times New Roman"/>
          <w:sz w:val="24"/>
          <w:szCs w:val="24"/>
        </w:rPr>
        <w:t xml:space="preserve"> </w:t>
      </w:r>
      <w:r w:rsidR="0084539D" w:rsidRPr="001175AD">
        <w:rPr>
          <w:rFonts w:ascii="Times New Roman" w:hAnsi="Times New Roman" w:cs="Times New Roman"/>
          <w:sz w:val="24"/>
          <w:szCs w:val="24"/>
        </w:rPr>
        <w:t xml:space="preserve">special and normal peers </w:t>
      </w:r>
      <w:r w:rsidR="004738F5" w:rsidRPr="001175AD">
        <w:rPr>
          <w:rFonts w:ascii="Times New Roman" w:hAnsi="Times New Roman" w:cs="Times New Roman"/>
          <w:sz w:val="24"/>
          <w:szCs w:val="24"/>
        </w:rPr>
        <w:t>all together</w:t>
      </w:r>
      <w:r w:rsidR="00B62179" w:rsidRPr="001175AD">
        <w:rPr>
          <w:rFonts w:ascii="Times New Roman" w:hAnsi="Times New Roman" w:cs="Times New Roman"/>
          <w:sz w:val="24"/>
          <w:szCs w:val="24"/>
        </w:rPr>
        <w:t xml:space="preserve"> (Friend, 2008, UNESCO, 1994)</w:t>
      </w:r>
      <w:r w:rsidR="005E722D" w:rsidRPr="001175AD">
        <w:rPr>
          <w:rFonts w:ascii="Times New Roman" w:hAnsi="Times New Roman" w:cs="Times New Roman"/>
          <w:sz w:val="24"/>
          <w:szCs w:val="24"/>
        </w:rPr>
        <w:t>.</w:t>
      </w:r>
      <w:r w:rsidR="00D37C99" w:rsidRPr="001175AD">
        <w:rPr>
          <w:rFonts w:ascii="Times New Roman" w:hAnsi="Times New Roman" w:cs="Times New Roman"/>
          <w:sz w:val="24"/>
          <w:szCs w:val="24"/>
        </w:rPr>
        <w:t xml:space="preserve"> </w:t>
      </w:r>
      <w:r w:rsidR="004738F5" w:rsidRPr="001175AD">
        <w:rPr>
          <w:rFonts w:ascii="Times New Roman" w:hAnsi="Times New Roman" w:cs="Times New Roman"/>
          <w:sz w:val="24"/>
          <w:szCs w:val="24"/>
        </w:rPr>
        <w:t>With this, US department of education made IE part of federal law named as the Individual’s with Disabilities Act 1990.</w:t>
      </w:r>
      <w:r w:rsidR="005E722D" w:rsidRPr="001175AD">
        <w:rPr>
          <w:rFonts w:ascii="Times New Roman" w:hAnsi="Times New Roman" w:cs="Times New Roman"/>
          <w:sz w:val="24"/>
          <w:szCs w:val="24"/>
        </w:rPr>
        <w:t xml:space="preserve"> </w:t>
      </w:r>
    </w:p>
    <w:p w14:paraId="34E42DAA" w14:textId="5C0486AF" w:rsidR="006F3D04" w:rsidRPr="001175AD" w:rsidRDefault="00C03C18" w:rsidP="003116DE">
      <w:pPr>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vertAlign w:val="superscript"/>
        </w:rPr>
        <w:t>[</w:t>
      </w:r>
      <w:r w:rsidR="00584D99" w:rsidRPr="001175AD">
        <w:rPr>
          <w:rFonts w:ascii="Times New Roman" w:hAnsi="Times New Roman" w:cs="Times New Roman"/>
          <w:sz w:val="24"/>
          <w:szCs w:val="24"/>
          <w:vertAlign w:val="superscript"/>
        </w:rPr>
        <w:t>2</w:t>
      </w:r>
      <w:r w:rsidRPr="001175AD">
        <w:rPr>
          <w:rFonts w:ascii="Times New Roman" w:hAnsi="Times New Roman" w:cs="Times New Roman"/>
          <w:sz w:val="24"/>
          <w:szCs w:val="24"/>
          <w:vertAlign w:val="superscript"/>
        </w:rPr>
        <w:t>]</w:t>
      </w:r>
      <w:r w:rsidR="009D29F7" w:rsidRPr="001175AD">
        <w:rPr>
          <w:rFonts w:ascii="Times New Roman" w:hAnsi="Times New Roman" w:cs="Times New Roman"/>
          <w:sz w:val="24"/>
          <w:szCs w:val="24"/>
          <w:vertAlign w:val="superscript"/>
        </w:rPr>
        <w:t xml:space="preserve"> </w:t>
      </w:r>
      <w:r w:rsidR="00B65F33" w:rsidRPr="001175AD">
        <w:rPr>
          <w:rFonts w:ascii="Times New Roman" w:hAnsi="Times New Roman" w:cs="Times New Roman"/>
          <w:sz w:val="24"/>
          <w:szCs w:val="24"/>
        </w:rPr>
        <w:t>Until 2006, United Nation Convention</w:t>
      </w:r>
      <w:r w:rsidR="00264CEC" w:rsidRPr="001175AD">
        <w:rPr>
          <w:rFonts w:ascii="Times New Roman" w:hAnsi="Times New Roman" w:cs="Times New Roman"/>
          <w:sz w:val="24"/>
          <w:szCs w:val="24"/>
        </w:rPr>
        <w:t xml:space="preserve"> o</w:t>
      </w:r>
      <w:r w:rsidR="00B65F33" w:rsidRPr="001175AD">
        <w:rPr>
          <w:rFonts w:ascii="Times New Roman" w:hAnsi="Times New Roman" w:cs="Times New Roman"/>
          <w:sz w:val="24"/>
          <w:szCs w:val="24"/>
        </w:rPr>
        <w:t>n</w:t>
      </w:r>
      <w:r w:rsidR="00264CEC" w:rsidRPr="001175AD">
        <w:rPr>
          <w:rFonts w:ascii="Times New Roman" w:hAnsi="Times New Roman" w:cs="Times New Roman"/>
          <w:sz w:val="24"/>
          <w:szCs w:val="24"/>
        </w:rPr>
        <w:t xml:space="preserve"> the</w:t>
      </w:r>
      <w:r w:rsidR="00B65F33" w:rsidRPr="001175AD">
        <w:rPr>
          <w:rFonts w:ascii="Times New Roman" w:hAnsi="Times New Roman" w:cs="Times New Roman"/>
          <w:sz w:val="24"/>
          <w:szCs w:val="24"/>
        </w:rPr>
        <w:t xml:space="preserve"> Rights of Persons with Disabilities</w:t>
      </w:r>
      <w:r w:rsidR="004738F5" w:rsidRPr="001175AD">
        <w:rPr>
          <w:rFonts w:ascii="Times New Roman" w:hAnsi="Times New Roman" w:cs="Times New Roman"/>
          <w:sz w:val="24"/>
          <w:szCs w:val="24"/>
        </w:rPr>
        <w:t xml:space="preserve"> undertook inclusive education as a nationwide practice undersigned by its </w:t>
      </w:r>
      <w:proofErr w:type="gramStart"/>
      <w:r w:rsidR="004738F5" w:rsidRPr="001175AD">
        <w:rPr>
          <w:rFonts w:ascii="Times New Roman" w:hAnsi="Times New Roman" w:cs="Times New Roman"/>
          <w:sz w:val="24"/>
          <w:szCs w:val="24"/>
        </w:rPr>
        <w:t>countries</w:t>
      </w:r>
      <w:proofErr w:type="gramEnd"/>
      <w:r w:rsidR="004738F5" w:rsidRPr="001175AD">
        <w:rPr>
          <w:rFonts w:ascii="Times New Roman" w:hAnsi="Times New Roman" w:cs="Times New Roman"/>
          <w:sz w:val="24"/>
          <w:szCs w:val="24"/>
        </w:rPr>
        <w:t xml:space="preserve"> members</w:t>
      </w:r>
      <w:r w:rsidR="00B65F33" w:rsidRPr="001175AD">
        <w:rPr>
          <w:rFonts w:ascii="Times New Roman" w:hAnsi="Times New Roman" w:cs="Times New Roman"/>
          <w:sz w:val="24"/>
          <w:szCs w:val="24"/>
        </w:rPr>
        <w:t xml:space="preserve">. </w:t>
      </w:r>
      <w:r w:rsidR="004738F5" w:rsidRPr="001175AD">
        <w:rPr>
          <w:rFonts w:ascii="Times New Roman" w:hAnsi="Times New Roman" w:cs="Times New Roman"/>
          <w:sz w:val="24"/>
          <w:szCs w:val="24"/>
        </w:rPr>
        <w:t>Inclusive education major</w:t>
      </w:r>
      <w:r w:rsidR="002270A3" w:rsidRPr="001175AD">
        <w:rPr>
          <w:rFonts w:ascii="Times New Roman" w:hAnsi="Times New Roman" w:cs="Times New Roman"/>
          <w:sz w:val="24"/>
          <w:szCs w:val="24"/>
        </w:rPr>
        <w:t xml:space="preserve"> purpose </w:t>
      </w:r>
      <w:r w:rsidR="004738F5" w:rsidRPr="001175AD">
        <w:rPr>
          <w:rFonts w:ascii="Times New Roman" w:hAnsi="Times New Roman" w:cs="Times New Roman"/>
          <w:sz w:val="24"/>
          <w:szCs w:val="24"/>
        </w:rPr>
        <w:t xml:space="preserve">was decided to protect and facilitate the policy matters legislation, financial resources human and intellectual resources of the children with disabilities. </w:t>
      </w:r>
      <w:r w:rsidR="002270A3" w:rsidRPr="001175AD">
        <w:rPr>
          <w:rFonts w:ascii="Times New Roman" w:hAnsi="Times New Roman" w:cs="Times New Roman"/>
          <w:sz w:val="24"/>
          <w:szCs w:val="24"/>
        </w:rPr>
        <w:t xml:space="preserve"> </w:t>
      </w:r>
      <w:r w:rsidR="00D37C99" w:rsidRPr="001175AD">
        <w:rPr>
          <w:rFonts w:ascii="Times New Roman" w:hAnsi="Times New Roman" w:cs="Times New Roman"/>
          <w:sz w:val="24"/>
          <w:szCs w:val="24"/>
        </w:rPr>
        <w:t>I</w:t>
      </w:r>
      <w:r w:rsidR="004738F5" w:rsidRPr="001175AD">
        <w:rPr>
          <w:rFonts w:ascii="Times New Roman" w:hAnsi="Times New Roman" w:cs="Times New Roman"/>
          <w:sz w:val="24"/>
          <w:szCs w:val="24"/>
        </w:rPr>
        <w:t>nclusive education</w:t>
      </w:r>
      <w:r w:rsidR="0019672B" w:rsidRPr="001175AD">
        <w:rPr>
          <w:rFonts w:ascii="Times New Roman" w:hAnsi="Times New Roman" w:cs="Times New Roman"/>
          <w:sz w:val="24"/>
          <w:szCs w:val="24"/>
        </w:rPr>
        <w:t xml:space="preserve"> </w:t>
      </w:r>
      <w:r w:rsidR="00EE6066" w:rsidRPr="001175AD">
        <w:rPr>
          <w:rFonts w:ascii="Times New Roman" w:hAnsi="Times New Roman" w:cs="Times New Roman"/>
          <w:sz w:val="24"/>
          <w:szCs w:val="24"/>
        </w:rPr>
        <w:t xml:space="preserve">emerged to bring least restrictive environment </w:t>
      </w:r>
      <w:r w:rsidR="00F83442" w:rsidRPr="001175AD">
        <w:rPr>
          <w:rFonts w:ascii="Times New Roman" w:hAnsi="Times New Roman" w:cs="Times New Roman"/>
          <w:sz w:val="24"/>
          <w:szCs w:val="24"/>
        </w:rPr>
        <w:t xml:space="preserve">and </w:t>
      </w:r>
      <w:r w:rsidR="00EE6066" w:rsidRPr="001175AD">
        <w:rPr>
          <w:rFonts w:ascii="Times New Roman" w:hAnsi="Times New Roman" w:cs="Times New Roman"/>
          <w:sz w:val="24"/>
          <w:szCs w:val="24"/>
        </w:rPr>
        <w:t xml:space="preserve">made </w:t>
      </w:r>
      <w:r w:rsidR="00A76BF6" w:rsidRPr="001175AD">
        <w:rPr>
          <w:rFonts w:ascii="Times New Roman" w:hAnsi="Times New Roman" w:cs="Times New Roman"/>
          <w:sz w:val="24"/>
          <w:szCs w:val="24"/>
        </w:rPr>
        <w:t>Children with disability (</w:t>
      </w:r>
      <w:r w:rsidR="00EE6066" w:rsidRPr="001175AD">
        <w:rPr>
          <w:rFonts w:ascii="Times New Roman" w:hAnsi="Times New Roman" w:cs="Times New Roman"/>
          <w:sz w:val="24"/>
          <w:szCs w:val="24"/>
        </w:rPr>
        <w:t>CWD</w:t>
      </w:r>
      <w:r w:rsidR="00A76BF6" w:rsidRPr="001175AD">
        <w:rPr>
          <w:rFonts w:ascii="Times New Roman" w:hAnsi="Times New Roman" w:cs="Times New Roman"/>
          <w:sz w:val="24"/>
          <w:szCs w:val="24"/>
        </w:rPr>
        <w:t>)</w:t>
      </w:r>
      <w:r w:rsidR="00EE6066" w:rsidRPr="001175AD">
        <w:rPr>
          <w:rFonts w:ascii="Times New Roman" w:hAnsi="Times New Roman" w:cs="Times New Roman"/>
          <w:sz w:val="24"/>
          <w:szCs w:val="24"/>
        </w:rPr>
        <w:t xml:space="preserve"> cope up with learning effectively by recognizing their various needs</w:t>
      </w:r>
      <w:r w:rsidR="00F83442" w:rsidRPr="001175AD">
        <w:rPr>
          <w:rFonts w:ascii="Times New Roman" w:hAnsi="Times New Roman" w:cs="Times New Roman"/>
          <w:sz w:val="24"/>
          <w:szCs w:val="24"/>
        </w:rPr>
        <w:t>.</w:t>
      </w:r>
      <w:r w:rsidR="00EE6066" w:rsidRPr="001175AD">
        <w:rPr>
          <w:rFonts w:ascii="Times New Roman" w:hAnsi="Times New Roman" w:cs="Times New Roman"/>
          <w:sz w:val="24"/>
          <w:szCs w:val="24"/>
        </w:rPr>
        <w:t xml:space="preserve"> In a way every student’s strengths &amp; weaknesses are differently identified &amp; so the needs are addressed with a sense to help reduce the stigma towards</w:t>
      </w:r>
      <w:r w:rsidR="0004237F" w:rsidRPr="001175AD">
        <w:rPr>
          <w:rFonts w:ascii="Times New Roman" w:hAnsi="Times New Roman" w:cs="Times New Roman"/>
          <w:sz w:val="24"/>
          <w:szCs w:val="24"/>
        </w:rPr>
        <w:t xml:space="preserve"> all</w:t>
      </w:r>
      <w:r w:rsidR="00E014E8" w:rsidRPr="001175AD">
        <w:rPr>
          <w:rFonts w:ascii="Times New Roman" w:hAnsi="Times New Roman" w:cs="Times New Roman"/>
          <w:sz w:val="24"/>
          <w:szCs w:val="24"/>
        </w:rPr>
        <w:t xml:space="preserve"> the </w:t>
      </w:r>
      <w:r w:rsidR="00F83442" w:rsidRPr="001175AD">
        <w:rPr>
          <w:rFonts w:ascii="Times New Roman" w:hAnsi="Times New Roman" w:cs="Times New Roman"/>
          <w:sz w:val="24"/>
          <w:szCs w:val="24"/>
        </w:rPr>
        <w:t>children with disability</w:t>
      </w:r>
      <w:r w:rsidR="0004237F" w:rsidRPr="001175AD">
        <w:rPr>
          <w:rFonts w:ascii="Times New Roman" w:hAnsi="Times New Roman" w:cs="Times New Roman"/>
          <w:sz w:val="24"/>
          <w:szCs w:val="24"/>
        </w:rPr>
        <w:t xml:space="preserve">. </w:t>
      </w:r>
      <w:r w:rsidR="00EE6066" w:rsidRPr="001175AD">
        <w:rPr>
          <w:rFonts w:ascii="Times New Roman" w:hAnsi="Times New Roman" w:cs="Times New Roman"/>
          <w:sz w:val="24"/>
          <w:szCs w:val="24"/>
        </w:rPr>
        <w:t>The special needs of every child with disability are understood better from the perspective of major types of disability-</w:t>
      </w:r>
      <w:r w:rsidR="00A30FE3" w:rsidRPr="001175AD">
        <w:rPr>
          <w:rFonts w:ascii="Times New Roman" w:hAnsi="Times New Roman" w:cs="Times New Roman"/>
          <w:sz w:val="24"/>
          <w:szCs w:val="24"/>
        </w:rPr>
        <w:t xml:space="preserve"> </w:t>
      </w:r>
      <w:proofErr w:type="gramStart"/>
      <w:r w:rsidR="00A30FE3" w:rsidRPr="001175AD">
        <w:rPr>
          <w:rFonts w:ascii="Times New Roman" w:hAnsi="Times New Roman" w:cs="Times New Roman"/>
          <w:sz w:val="24"/>
          <w:szCs w:val="24"/>
        </w:rPr>
        <w:t>i.e.</w:t>
      </w:r>
      <w:proofErr w:type="gramEnd"/>
      <w:r w:rsidR="00A30FE3" w:rsidRPr="001175AD">
        <w:rPr>
          <w:rFonts w:ascii="Times New Roman" w:hAnsi="Times New Roman" w:cs="Times New Roman"/>
          <w:sz w:val="24"/>
          <w:szCs w:val="24"/>
        </w:rPr>
        <w:t xml:space="preserve"> </w:t>
      </w:r>
      <w:r w:rsidR="00F83442" w:rsidRPr="001175AD">
        <w:rPr>
          <w:rFonts w:ascii="Times New Roman" w:hAnsi="Times New Roman" w:cs="Times New Roman"/>
          <w:sz w:val="24"/>
          <w:szCs w:val="24"/>
        </w:rPr>
        <w:t xml:space="preserve">Physical, developmental, behavioral and sensory </w:t>
      </w:r>
      <w:r w:rsidR="00BC6731" w:rsidRPr="001175AD">
        <w:rPr>
          <w:rFonts w:ascii="Times New Roman" w:hAnsi="Times New Roman" w:cs="Times New Roman"/>
          <w:sz w:val="24"/>
          <w:szCs w:val="24"/>
        </w:rPr>
        <w:t>(Julka, 2014)</w:t>
      </w:r>
      <w:r w:rsidR="00774066" w:rsidRPr="001175AD">
        <w:rPr>
          <w:rFonts w:ascii="Times New Roman" w:hAnsi="Times New Roman" w:cs="Times New Roman"/>
          <w:sz w:val="24"/>
          <w:szCs w:val="24"/>
        </w:rPr>
        <w:t xml:space="preserve"> </w:t>
      </w:r>
      <w:r w:rsidR="00CE1E3A" w:rsidRPr="001175AD">
        <w:rPr>
          <w:rFonts w:ascii="Times New Roman" w:hAnsi="Times New Roman" w:cs="Times New Roman"/>
          <w:sz w:val="24"/>
          <w:szCs w:val="24"/>
          <w:vertAlign w:val="superscript"/>
        </w:rPr>
        <w:t>[</w:t>
      </w:r>
      <w:r w:rsidR="000F601D" w:rsidRPr="001175AD">
        <w:rPr>
          <w:rFonts w:ascii="Times New Roman" w:hAnsi="Times New Roman" w:cs="Times New Roman"/>
          <w:sz w:val="24"/>
          <w:szCs w:val="24"/>
          <w:vertAlign w:val="superscript"/>
        </w:rPr>
        <w:t>4</w:t>
      </w:r>
      <w:r w:rsidR="00CE1E3A" w:rsidRPr="001175AD">
        <w:rPr>
          <w:rFonts w:ascii="Times New Roman" w:hAnsi="Times New Roman" w:cs="Times New Roman"/>
          <w:sz w:val="24"/>
          <w:szCs w:val="24"/>
          <w:vertAlign w:val="superscript"/>
        </w:rPr>
        <w:t>]</w:t>
      </w:r>
      <w:r w:rsidR="00CE1E3A" w:rsidRPr="001175AD">
        <w:rPr>
          <w:rFonts w:ascii="Times New Roman" w:hAnsi="Times New Roman" w:cs="Times New Roman"/>
          <w:sz w:val="24"/>
          <w:szCs w:val="24"/>
        </w:rPr>
        <w:t>.</w:t>
      </w:r>
    </w:p>
    <w:p w14:paraId="331F4E6C" w14:textId="379A9D3B" w:rsidR="0081604D" w:rsidRPr="001175AD" w:rsidRDefault="00144416" w:rsidP="003116DE">
      <w:pPr>
        <w:pStyle w:val="Default"/>
        <w:spacing w:line="360" w:lineRule="auto"/>
        <w:jc w:val="both"/>
        <w:rPr>
          <w:rFonts w:ascii="Times New Roman" w:hAnsi="Times New Roman" w:cs="Times New Roman"/>
          <w:color w:val="auto"/>
        </w:rPr>
      </w:pPr>
      <w:r w:rsidRPr="001175AD">
        <w:rPr>
          <w:rFonts w:ascii="Times New Roman" w:hAnsi="Times New Roman" w:cs="Times New Roman"/>
          <w:color w:val="auto"/>
        </w:rPr>
        <w:t>I</w:t>
      </w:r>
      <w:r w:rsidR="00A30FE3" w:rsidRPr="001175AD">
        <w:rPr>
          <w:rFonts w:ascii="Times New Roman" w:hAnsi="Times New Roman" w:cs="Times New Roman"/>
          <w:color w:val="auto"/>
        </w:rPr>
        <w:t>nclusive education</w:t>
      </w:r>
      <w:r w:rsidRPr="001175AD">
        <w:rPr>
          <w:rFonts w:ascii="Times New Roman" w:hAnsi="Times New Roman" w:cs="Times New Roman"/>
          <w:color w:val="auto"/>
        </w:rPr>
        <w:t xml:space="preserve"> can</w:t>
      </w:r>
      <w:r w:rsidR="00B3157A" w:rsidRPr="001175AD">
        <w:rPr>
          <w:rFonts w:ascii="Times New Roman" w:hAnsi="Times New Roman" w:cs="Times New Roman"/>
          <w:color w:val="auto"/>
        </w:rPr>
        <w:t xml:space="preserve"> show </w:t>
      </w:r>
      <w:r w:rsidRPr="001175AD">
        <w:rPr>
          <w:rFonts w:ascii="Times New Roman" w:hAnsi="Times New Roman" w:cs="Times New Roman"/>
          <w:color w:val="auto"/>
        </w:rPr>
        <w:t xml:space="preserve">good </w:t>
      </w:r>
      <w:r w:rsidR="00A30FE3" w:rsidRPr="001175AD">
        <w:rPr>
          <w:rFonts w:ascii="Times New Roman" w:hAnsi="Times New Roman" w:cs="Times New Roman"/>
          <w:color w:val="auto"/>
        </w:rPr>
        <w:t>outcomes</w:t>
      </w:r>
      <w:r w:rsidR="00B3157A" w:rsidRPr="001175AD">
        <w:rPr>
          <w:rFonts w:ascii="Times New Roman" w:hAnsi="Times New Roman" w:cs="Times New Roman"/>
          <w:color w:val="auto"/>
        </w:rPr>
        <w:t xml:space="preserve"> only if </w:t>
      </w:r>
      <w:r w:rsidR="00F03AC4" w:rsidRPr="001175AD">
        <w:rPr>
          <w:rFonts w:ascii="Times New Roman" w:hAnsi="Times New Roman" w:cs="Times New Roman"/>
          <w:color w:val="auto"/>
        </w:rPr>
        <w:t xml:space="preserve">the </w:t>
      </w:r>
      <w:r w:rsidR="007E71FE" w:rsidRPr="001175AD">
        <w:rPr>
          <w:rFonts w:ascii="Times New Roman" w:hAnsi="Times New Roman" w:cs="Times New Roman"/>
          <w:color w:val="auto"/>
        </w:rPr>
        <w:t>implementing authority</w:t>
      </w:r>
      <w:r w:rsidR="00B3157A" w:rsidRPr="001175AD">
        <w:rPr>
          <w:rFonts w:ascii="Times New Roman" w:hAnsi="Times New Roman" w:cs="Times New Roman"/>
          <w:color w:val="auto"/>
        </w:rPr>
        <w:t xml:space="preserve"> can</w:t>
      </w:r>
      <w:r w:rsidR="00F03AC4" w:rsidRPr="001175AD">
        <w:rPr>
          <w:rFonts w:ascii="Times New Roman" w:hAnsi="Times New Roman" w:cs="Times New Roman"/>
          <w:color w:val="auto"/>
        </w:rPr>
        <w:t xml:space="preserve"> </w:t>
      </w:r>
      <w:r w:rsidR="007E71FE" w:rsidRPr="001175AD">
        <w:rPr>
          <w:rFonts w:ascii="Times New Roman" w:hAnsi="Times New Roman" w:cs="Times New Roman"/>
          <w:color w:val="auto"/>
        </w:rPr>
        <w:t>execute</w:t>
      </w:r>
      <w:r w:rsidR="00F03AC4" w:rsidRPr="001175AD">
        <w:rPr>
          <w:rFonts w:ascii="Times New Roman" w:hAnsi="Times New Roman" w:cs="Times New Roman"/>
          <w:color w:val="auto"/>
        </w:rPr>
        <w:t xml:space="preserve"> the </w:t>
      </w:r>
      <w:r w:rsidR="007E71FE" w:rsidRPr="001175AD">
        <w:rPr>
          <w:rFonts w:ascii="Times New Roman" w:hAnsi="Times New Roman" w:cs="Times New Roman"/>
          <w:color w:val="auto"/>
        </w:rPr>
        <w:t xml:space="preserve">key </w:t>
      </w:r>
      <w:r w:rsidR="00F03AC4" w:rsidRPr="001175AD">
        <w:rPr>
          <w:rFonts w:ascii="Times New Roman" w:hAnsi="Times New Roman" w:cs="Times New Roman"/>
          <w:color w:val="auto"/>
        </w:rPr>
        <w:t xml:space="preserve">strategies </w:t>
      </w:r>
      <w:r w:rsidR="007E71FE" w:rsidRPr="001175AD">
        <w:rPr>
          <w:rFonts w:ascii="Times New Roman" w:hAnsi="Times New Roman" w:cs="Times New Roman"/>
          <w:color w:val="auto"/>
        </w:rPr>
        <w:t>of</w:t>
      </w:r>
      <w:r w:rsidR="00A30FE3" w:rsidRPr="001175AD">
        <w:rPr>
          <w:rFonts w:ascii="Times New Roman" w:hAnsi="Times New Roman" w:cs="Times New Roman"/>
          <w:color w:val="auto"/>
        </w:rPr>
        <w:t xml:space="preserve"> equality in</w:t>
      </w:r>
      <w:r w:rsidR="00F03AC4" w:rsidRPr="001175AD">
        <w:rPr>
          <w:rFonts w:ascii="Times New Roman" w:hAnsi="Times New Roman" w:cs="Times New Roman"/>
          <w:color w:val="auto"/>
        </w:rPr>
        <w:t xml:space="preserve"> </w:t>
      </w:r>
      <w:r w:rsidR="004950F6" w:rsidRPr="001175AD">
        <w:rPr>
          <w:rFonts w:ascii="Times New Roman" w:hAnsi="Times New Roman" w:cs="Times New Roman"/>
          <w:color w:val="auto"/>
        </w:rPr>
        <w:t>e</w:t>
      </w:r>
      <w:r w:rsidR="00F03AC4" w:rsidRPr="001175AD">
        <w:rPr>
          <w:rFonts w:ascii="Times New Roman" w:hAnsi="Times New Roman" w:cs="Times New Roman"/>
          <w:color w:val="auto"/>
        </w:rPr>
        <w:t>ducational opportunities</w:t>
      </w:r>
      <w:r w:rsidR="00A30FE3" w:rsidRPr="001175AD">
        <w:rPr>
          <w:rFonts w:ascii="Times New Roman" w:hAnsi="Times New Roman" w:cs="Times New Roman"/>
          <w:color w:val="auto"/>
        </w:rPr>
        <w:t>. It is due to the disabilities that children find difficulty in achieving education. The educational &amp; rehabilitation facilities whether direct or indirect must enable the Children with Special needs (CWSN)</w:t>
      </w:r>
      <w:r w:rsidR="007E71FE" w:rsidRPr="001175AD">
        <w:rPr>
          <w:rFonts w:ascii="Times New Roman" w:hAnsi="Times New Roman" w:cs="Times New Roman"/>
          <w:color w:val="auto"/>
        </w:rPr>
        <w:t xml:space="preserve"> </w:t>
      </w:r>
      <w:r w:rsidR="00A30FE3" w:rsidRPr="001175AD">
        <w:rPr>
          <w:rFonts w:ascii="Times New Roman" w:hAnsi="Times New Roman" w:cs="Times New Roman"/>
          <w:color w:val="auto"/>
        </w:rPr>
        <w:t>become independent in various ways, thus improving the Quality of living of CWSN become independent in various ways, thus improving the</w:t>
      </w:r>
      <w:r w:rsidR="00A76BF6" w:rsidRPr="001175AD">
        <w:rPr>
          <w:rFonts w:ascii="Times New Roman" w:hAnsi="Times New Roman" w:cs="Times New Roman"/>
          <w:color w:val="auto"/>
        </w:rPr>
        <w:t xml:space="preserve"> quality of life</w:t>
      </w:r>
      <w:r w:rsidR="00A30FE3" w:rsidRPr="001175AD">
        <w:rPr>
          <w:rFonts w:ascii="Times New Roman" w:hAnsi="Times New Roman" w:cs="Times New Roman"/>
          <w:color w:val="auto"/>
        </w:rPr>
        <w:t xml:space="preserve"> </w:t>
      </w:r>
      <w:r w:rsidR="00A76BF6" w:rsidRPr="001175AD">
        <w:rPr>
          <w:rFonts w:ascii="Times New Roman" w:hAnsi="Times New Roman" w:cs="Times New Roman"/>
          <w:color w:val="auto"/>
        </w:rPr>
        <w:t>(</w:t>
      </w:r>
      <w:r w:rsidR="00A30FE3" w:rsidRPr="001175AD">
        <w:rPr>
          <w:rFonts w:ascii="Times New Roman" w:hAnsi="Times New Roman" w:cs="Times New Roman"/>
          <w:color w:val="auto"/>
        </w:rPr>
        <w:t>QOL</w:t>
      </w:r>
      <w:r w:rsidR="00A76BF6" w:rsidRPr="001175AD">
        <w:rPr>
          <w:rFonts w:ascii="Times New Roman" w:hAnsi="Times New Roman" w:cs="Times New Roman"/>
          <w:color w:val="auto"/>
        </w:rPr>
        <w:t>)</w:t>
      </w:r>
      <w:r w:rsidR="00A30FE3" w:rsidRPr="001175AD">
        <w:rPr>
          <w:rFonts w:ascii="Times New Roman" w:hAnsi="Times New Roman" w:cs="Times New Roman"/>
          <w:color w:val="auto"/>
        </w:rPr>
        <w:t xml:space="preserve"> of CWSN as well as their parents.</w:t>
      </w:r>
      <w:r w:rsidR="00DA5D9D" w:rsidRPr="001175AD">
        <w:rPr>
          <w:rFonts w:ascii="Times New Roman" w:hAnsi="Times New Roman" w:cs="Times New Roman"/>
          <w:color w:val="auto"/>
        </w:rPr>
        <w:t xml:space="preserve"> </w:t>
      </w:r>
      <w:r w:rsidR="00F378BD" w:rsidRPr="001175AD">
        <w:rPr>
          <w:rFonts w:ascii="Times New Roman" w:hAnsi="Times New Roman" w:cs="Times New Roman"/>
          <w:color w:val="auto"/>
        </w:rPr>
        <w:t>It is a need for</w:t>
      </w:r>
      <w:r w:rsidR="002A5201" w:rsidRPr="001175AD">
        <w:rPr>
          <w:rFonts w:ascii="Times New Roman" w:hAnsi="Times New Roman" w:cs="Times New Roman"/>
          <w:color w:val="auto"/>
        </w:rPr>
        <w:t xml:space="preserve"> IE </w:t>
      </w:r>
      <w:r w:rsidR="00F378BD" w:rsidRPr="001175AD">
        <w:rPr>
          <w:rFonts w:ascii="Times New Roman" w:hAnsi="Times New Roman" w:cs="Times New Roman"/>
          <w:color w:val="auto"/>
        </w:rPr>
        <w:t>practices critical evaluation and recalibration</w:t>
      </w:r>
      <w:r w:rsidR="002A5201" w:rsidRPr="001175AD">
        <w:rPr>
          <w:rFonts w:ascii="Times New Roman" w:hAnsi="Times New Roman" w:cs="Times New Roman"/>
          <w:color w:val="auto"/>
        </w:rPr>
        <w:t xml:space="preserve"> as per the socio-personal need of the CWSN </w:t>
      </w:r>
      <w:r w:rsidR="00F378BD" w:rsidRPr="001175AD">
        <w:rPr>
          <w:rFonts w:ascii="Times New Roman" w:hAnsi="Times New Roman" w:cs="Times New Roman"/>
          <w:color w:val="auto"/>
        </w:rPr>
        <w:t>like in</w:t>
      </w:r>
      <w:r w:rsidR="00DA5D9D" w:rsidRPr="001175AD">
        <w:rPr>
          <w:rFonts w:ascii="Times New Roman" w:hAnsi="Times New Roman" w:cs="Times New Roman"/>
          <w:color w:val="auto"/>
        </w:rPr>
        <w:t xml:space="preserve"> </w:t>
      </w:r>
      <w:r w:rsidR="00364C62" w:rsidRPr="001175AD">
        <w:rPr>
          <w:rFonts w:ascii="Times New Roman" w:hAnsi="Times New Roman" w:cs="Times New Roman"/>
          <w:color w:val="auto"/>
        </w:rPr>
        <w:t xml:space="preserve">Salamanca’s </w:t>
      </w:r>
      <w:r w:rsidR="002A5201" w:rsidRPr="001175AD">
        <w:rPr>
          <w:rFonts w:ascii="Times New Roman" w:hAnsi="Times New Roman" w:cs="Times New Roman"/>
          <w:color w:val="auto"/>
        </w:rPr>
        <w:t>s</w:t>
      </w:r>
      <w:r w:rsidR="00364C62" w:rsidRPr="001175AD">
        <w:rPr>
          <w:rFonts w:ascii="Times New Roman" w:hAnsi="Times New Roman" w:cs="Times New Roman"/>
          <w:color w:val="auto"/>
        </w:rPr>
        <w:t xml:space="preserve">tatement on </w:t>
      </w:r>
      <w:r w:rsidR="002A5201" w:rsidRPr="001175AD">
        <w:rPr>
          <w:rFonts w:ascii="Times New Roman" w:hAnsi="Times New Roman" w:cs="Times New Roman"/>
          <w:color w:val="auto"/>
        </w:rPr>
        <w:t>p</w:t>
      </w:r>
      <w:r w:rsidR="00364C62" w:rsidRPr="001175AD">
        <w:rPr>
          <w:rFonts w:ascii="Times New Roman" w:hAnsi="Times New Roman" w:cs="Times New Roman"/>
          <w:color w:val="auto"/>
        </w:rPr>
        <w:t xml:space="preserve">rinciples, </w:t>
      </w:r>
      <w:r w:rsidR="002A5201" w:rsidRPr="001175AD">
        <w:rPr>
          <w:rFonts w:ascii="Times New Roman" w:hAnsi="Times New Roman" w:cs="Times New Roman"/>
          <w:color w:val="auto"/>
        </w:rPr>
        <w:t>p</w:t>
      </w:r>
      <w:r w:rsidR="00364C62" w:rsidRPr="001175AD">
        <w:rPr>
          <w:rFonts w:ascii="Times New Roman" w:hAnsi="Times New Roman" w:cs="Times New Roman"/>
          <w:color w:val="auto"/>
        </w:rPr>
        <w:t xml:space="preserve">olicy and </w:t>
      </w:r>
      <w:r w:rsidR="002A5201" w:rsidRPr="001175AD">
        <w:rPr>
          <w:rFonts w:ascii="Times New Roman" w:hAnsi="Times New Roman" w:cs="Times New Roman"/>
          <w:color w:val="auto"/>
        </w:rPr>
        <w:t>p</w:t>
      </w:r>
      <w:r w:rsidR="00364C62" w:rsidRPr="001175AD">
        <w:rPr>
          <w:rFonts w:ascii="Times New Roman" w:hAnsi="Times New Roman" w:cs="Times New Roman"/>
          <w:color w:val="auto"/>
        </w:rPr>
        <w:t xml:space="preserve">ractice in </w:t>
      </w:r>
      <w:r w:rsidR="002A5201" w:rsidRPr="001175AD">
        <w:rPr>
          <w:rFonts w:ascii="Times New Roman" w:hAnsi="Times New Roman" w:cs="Times New Roman"/>
          <w:color w:val="auto"/>
        </w:rPr>
        <w:t>s</w:t>
      </w:r>
      <w:r w:rsidR="00364C62" w:rsidRPr="001175AD">
        <w:rPr>
          <w:rFonts w:ascii="Times New Roman" w:hAnsi="Times New Roman" w:cs="Times New Roman"/>
          <w:color w:val="auto"/>
        </w:rPr>
        <w:t>pecia</w:t>
      </w:r>
      <w:r w:rsidR="00DA5D9D" w:rsidRPr="001175AD">
        <w:rPr>
          <w:rFonts w:ascii="Times New Roman" w:hAnsi="Times New Roman" w:cs="Times New Roman"/>
          <w:color w:val="auto"/>
        </w:rPr>
        <w:t xml:space="preserve">l needs </w:t>
      </w:r>
      <w:r w:rsidR="002A5201" w:rsidRPr="001175AD">
        <w:rPr>
          <w:rFonts w:ascii="Times New Roman" w:hAnsi="Times New Roman" w:cs="Times New Roman"/>
          <w:color w:val="auto"/>
        </w:rPr>
        <w:t>e</w:t>
      </w:r>
      <w:r w:rsidR="00774066" w:rsidRPr="001175AD">
        <w:rPr>
          <w:rFonts w:ascii="Times New Roman" w:hAnsi="Times New Roman" w:cs="Times New Roman"/>
          <w:color w:val="auto"/>
        </w:rPr>
        <w:t xml:space="preserve">ducation </w:t>
      </w:r>
      <w:r w:rsidR="00F378BD" w:rsidRPr="001175AD">
        <w:rPr>
          <w:rFonts w:ascii="Times New Roman" w:hAnsi="Times New Roman" w:cs="Times New Roman"/>
          <w:color w:val="auto"/>
        </w:rPr>
        <w:t xml:space="preserve">for nationwide practice </w:t>
      </w:r>
      <w:r w:rsidR="00774066" w:rsidRPr="001175AD">
        <w:rPr>
          <w:rFonts w:ascii="Times New Roman" w:hAnsi="Times New Roman" w:cs="Times New Roman"/>
          <w:color w:val="auto"/>
        </w:rPr>
        <w:t xml:space="preserve">(UNESCO 1994) </w:t>
      </w:r>
      <w:r w:rsidR="00DF666A" w:rsidRPr="001175AD">
        <w:rPr>
          <w:rFonts w:ascii="Times New Roman" w:hAnsi="Times New Roman" w:cs="Times New Roman"/>
          <w:color w:val="auto"/>
          <w:vertAlign w:val="superscript"/>
        </w:rPr>
        <w:t>[</w:t>
      </w:r>
      <w:r w:rsidR="000F601D" w:rsidRPr="001175AD">
        <w:rPr>
          <w:rFonts w:ascii="Times New Roman" w:hAnsi="Times New Roman" w:cs="Times New Roman"/>
          <w:color w:val="auto"/>
          <w:vertAlign w:val="superscript"/>
        </w:rPr>
        <w:t>5</w:t>
      </w:r>
      <w:r w:rsidR="00DF666A" w:rsidRPr="001175AD">
        <w:rPr>
          <w:rFonts w:ascii="Times New Roman" w:hAnsi="Times New Roman" w:cs="Times New Roman"/>
          <w:color w:val="auto"/>
          <w:vertAlign w:val="superscript"/>
        </w:rPr>
        <w:t>]</w:t>
      </w:r>
      <w:r w:rsidR="00DA5D9D" w:rsidRPr="001175AD">
        <w:rPr>
          <w:rFonts w:ascii="Times New Roman" w:hAnsi="Times New Roman" w:cs="Times New Roman"/>
          <w:color w:val="auto"/>
        </w:rPr>
        <w:t xml:space="preserve">. </w:t>
      </w:r>
    </w:p>
    <w:p w14:paraId="62A331E7" w14:textId="74E5A9D2" w:rsidR="00364C62" w:rsidRPr="001175AD" w:rsidRDefault="006F6764" w:rsidP="003116DE">
      <w:pPr>
        <w:pStyle w:val="Default"/>
        <w:spacing w:line="360" w:lineRule="auto"/>
        <w:jc w:val="both"/>
        <w:rPr>
          <w:rFonts w:ascii="Times New Roman" w:hAnsi="Times New Roman" w:cs="Times New Roman"/>
          <w:color w:val="auto"/>
        </w:rPr>
      </w:pPr>
      <w:r w:rsidRPr="001175AD">
        <w:rPr>
          <w:rFonts w:ascii="Times New Roman" w:hAnsi="Times New Roman" w:cs="Times New Roman"/>
          <w:color w:val="auto"/>
        </w:rPr>
        <w:t xml:space="preserve">The </w:t>
      </w:r>
      <w:r w:rsidR="00CB674B" w:rsidRPr="001175AD">
        <w:rPr>
          <w:rFonts w:ascii="Times New Roman" w:hAnsi="Times New Roman" w:cs="Times New Roman"/>
          <w:color w:val="auto"/>
        </w:rPr>
        <w:t>I</w:t>
      </w:r>
      <w:r w:rsidR="00F378BD" w:rsidRPr="001175AD">
        <w:rPr>
          <w:rFonts w:ascii="Times New Roman" w:hAnsi="Times New Roman" w:cs="Times New Roman"/>
          <w:color w:val="auto"/>
        </w:rPr>
        <w:t xml:space="preserve">E practice falls into </w:t>
      </w:r>
      <w:r w:rsidRPr="001175AD">
        <w:rPr>
          <w:rFonts w:ascii="Times New Roman" w:hAnsi="Times New Roman" w:cs="Times New Roman"/>
          <w:color w:val="auto"/>
        </w:rPr>
        <w:t>t</w:t>
      </w:r>
      <w:r w:rsidR="00F378BD" w:rsidRPr="001175AD">
        <w:rPr>
          <w:rFonts w:ascii="Times New Roman" w:hAnsi="Times New Roman" w:cs="Times New Roman"/>
          <w:color w:val="auto"/>
        </w:rPr>
        <w:t>wo categories depending on</w:t>
      </w:r>
      <w:r w:rsidRPr="001175AD">
        <w:rPr>
          <w:rFonts w:ascii="Times New Roman" w:hAnsi="Times New Roman" w:cs="Times New Roman"/>
          <w:color w:val="auto"/>
        </w:rPr>
        <w:t xml:space="preserve"> assistance provided,</w:t>
      </w:r>
      <w:r w:rsidR="00CB674B" w:rsidRPr="001175AD">
        <w:rPr>
          <w:rFonts w:ascii="Times New Roman" w:hAnsi="Times New Roman" w:cs="Times New Roman"/>
          <w:color w:val="auto"/>
        </w:rPr>
        <w:t xml:space="preserve"> </w:t>
      </w:r>
      <w:r w:rsidR="00F378BD" w:rsidRPr="001175AD">
        <w:rPr>
          <w:rFonts w:ascii="Times New Roman" w:hAnsi="Times New Roman" w:cs="Times New Roman"/>
          <w:color w:val="auto"/>
        </w:rPr>
        <w:t xml:space="preserve">which is </w:t>
      </w:r>
      <w:r w:rsidR="00CB674B" w:rsidRPr="001175AD">
        <w:rPr>
          <w:rFonts w:ascii="Times New Roman" w:hAnsi="Times New Roman" w:cs="Times New Roman"/>
          <w:color w:val="auto"/>
        </w:rPr>
        <w:t>a) partial inclusion</w:t>
      </w:r>
      <w:r w:rsidR="00F378BD" w:rsidRPr="001175AD">
        <w:rPr>
          <w:rFonts w:ascii="Times New Roman" w:hAnsi="Times New Roman" w:cs="Times New Roman"/>
          <w:color w:val="auto"/>
        </w:rPr>
        <w:t xml:space="preserve"> allowing services to children with</w:t>
      </w:r>
      <w:r w:rsidR="00CA04A0" w:rsidRPr="001175AD">
        <w:rPr>
          <w:rFonts w:ascii="Times New Roman" w:hAnsi="Times New Roman" w:cs="Times New Roman"/>
          <w:color w:val="auto"/>
        </w:rPr>
        <w:t xml:space="preserve"> </w:t>
      </w:r>
      <w:r w:rsidR="00DD2DAC" w:rsidRPr="001175AD">
        <w:rPr>
          <w:rFonts w:ascii="Times New Roman" w:hAnsi="Times New Roman" w:cs="Times New Roman"/>
          <w:color w:val="auto"/>
        </w:rPr>
        <w:t>s</w:t>
      </w:r>
      <w:r w:rsidR="00CA04A0" w:rsidRPr="001175AD">
        <w:rPr>
          <w:rFonts w:ascii="Times New Roman" w:hAnsi="Times New Roman" w:cs="Times New Roman"/>
          <w:color w:val="auto"/>
        </w:rPr>
        <w:t xml:space="preserve">pecial </w:t>
      </w:r>
      <w:r w:rsidR="00DD2DAC" w:rsidRPr="001175AD">
        <w:rPr>
          <w:rFonts w:ascii="Times New Roman" w:hAnsi="Times New Roman" w:cs="Times New Roman"/>
          <w:color w:val="auto"/>
        </w:rPr>
        <w:t>n</w:t>
      </w:r>
      <w:r w:rsidR="00CA04A0" w:rsidRPr="001175AD">
        <w:rPr>
          <w:rFonts w:ascii="Times New Roman" w:hAnsi="Times New Roman" w:cs="Times New Roman"/>
          <w:color w:val="auto"/>
        </w:rPr>
        <w:t>eed</w:t>
      </w:r>
      <w:r w:rsidR="00DD2DAC" w:rsidRPr="001175AD">
        <w:rPr>
          <w:rFonts w:ascii="Times New Roman" w:hAnsi="Times New Roman" w:cs="Times New Roman"/>
          <w:color w:val="auto"/>
        </w:rPr>
        <w:t>s</w:t>
      </w:r>
      <w:r w:rsidR="00CA04A0" w:rsidRPr="001175AD">
        <w:rPr>
          <w:rFonts w:ascii="Times New Roman" w:hAnsi="Times New Roman" w:cs="Times New Roman"/>
          <w:color w:val="auto"/>
        </w:rPr>
        <w:t xml:space="preserve"> </w:t>
      </w:r>
      <w:r w:rsidR="00F378BD" w:rsidRPr="001175AD">
        <w:rPr>
          <w:rFonts w:ascii="Times New Roman" w:hAnsi="Times New Roman" w:cs="Times New Roman"/>
          <w:color w:val="auto"/>
        </w:rPr>
        <w:t>by giving</w:t>
      </w:r>
      <w:r w:rsidR="00CA04A0" w:rsidRPr="001175AD">
        <w:rPr>
          <w:rFonts w:ascii="Times New Roman" w:hAnsi="Times New Roman" w:cs="Times New Roman"/>
          <w:color w:val="auto"/>
        </w:rPr>
        <w:t xml:space="preserve"> resource room facility. Apart from this, their most of the education</w:t>
      </w:r>
      <w:r w:rsidRPr="001175AD">
        <w:rPr>
          <w:rFonts w:ascii="Times New Roman" w:hAnsi="Times New Roman" w:cs="Times New Roman"/>
          <w:color w:val="auto"/>
        </w:rPr>
        <w:t>al need</w:t>
      </w:r>
      <w:r w:rsidR="00CA04A0" w:rsidRPr="001175AD">
        <w:rPr>
          <w:rFonts w:ascii="Times New Roman" w:hAnsi="Times New Roman" w:cs="Times New Roman"/>
          <w:color w:val="auto"/>
        </w:rPr>
        <w:t xml:space="preserve"> is </w:t>
      </w:r>
      <w:r w:rsidRPr="001175AD">
        <w:rPr>
          <w:rFonts w:ascii="Times New Roman" w:hAnsi="Times New Roman" w:cs="Times New Roman"/>
          <w:color w:val="auto"/>
        </w:rPr>
        <w:t xml:space="preserve">fulfilled through </w:t>
      </w:r>
      <w:r w:rsidR="00CA04A0" w:rsidRPr="001175AD">
        <w:rPr>
          <w:rFonts w:ascii="Times New Roman" w:hAnsi="Times New Roman" w:cs="Times New Roman"/>
          <w:color w:val="auto"/>
        </w:rPr>
        <w:t>the regular classrooms.</w:t>
      </w:r>
      <w:r w:rsidR="00C277AE" w:rsidRPr="001175AD">
        <w:rPr>
          <w:rFonts w:ascii="Times New Roman" w:hAnsi="Times New Roman" w:cs="Times New Roman"/>
          <w:color w:val="auto"/>
        </w:rPr>
        <w:t xml:space="preserve"> b) F</w:t>
      </w:r>
      <w:r w:rsidR="00CB674B" w:rsidRPr="001175AD">
        <w:rPr>
          <w:rFonts w:ascii="Times New Roman" w:hAnsi="Times New Roman" w:cs="Times New Roman"/>
          <w:color w:val="auto"/>
        </w:rPr>
        <w:t>ull inclusion</w:t>
      </w:r>
      <w:r w:rsidR="00F378BD" w:rsidRPr="001175AD">
        <w:rPr>
          <w:rFonts w:ascii="Times New Roman" w:hAnsi="Times New Roman" w:cs="Times New Roman"/>
          <w:color w:val="auto"/>
        </w:rPr>
        <w:t xml:space="preserve"> in which </w:t>
      </w:r>
      <w:r w:rsidR="00CA04A0" w:rsidRPr="001175AD">
        <w:rPr>
          <w:rFonts w:ascii="Times New Roman" w:hAnsi="Times New Roman" w:cs="Times New Roman"/>
          <w:color w:val="auto"/>
        </w:rPr>
        <w:t>a S</w:t>
      </w:r>
      <w:r w:rsidR="00F378BD" w:rsidRPr="001175AD">
        <w:rPr>
          <w:rFonts w:ascii="Times New Roman" w:hAnsi="Times New Roman" w:cs="Times New Roman"/>
          <w:color w:val="auto"/>
        </w:rPr>
        <w:t xml:space="preserve">peech </w:t>
      </w:r>
      <w:r w:rsidR="00CA04A0" w:rsidRPr="001175AD">
        <w:rPr>
          <w:rFonts w:ascii="Times New Roman" w:hAnsi="Times New Roman" w:cs="Times New Roman"/>
          <w:color w:val="auto"/>
        </w:rPr>
        <w:t>L</w:t>
      </w:r>
      <w:r w:rsidR="00F378BD" w:rsidRPr="001175AD">
        <w:rPr>
          <w:rFonts w:ascii="Times New Roman" w:hAnsi="Times New Roman" w:cs="Times New Roman"/>
          <w:color w:val="auto"/>
        </w:rPr>
        <w:t xml:space="preserve">anguage </w:t>
      </w:r>
      <w:r w:rsidR="00CA04A0" w:rsidRPr="001175AD">
        <w:rPr>
          <w:rFonts w:ascii="Times New Roman" w:hAnsi="Times New Roman" w:cs="Times New Roman"/>
          <w:color w:val="auto"/>
        </w:rPr>
        <w:t>P</w:t>
      </w:r>
      <w:r w:rsidR="00F378BD" w:rsidRPr="001175AD">
        <w:rPr>
          <w:rFonts w:ascii="Times New Roman" w:hAnsi="Times New Roman" w:cs="Times New Roman"/>
          <w:color w:val="auto"/>
        </w:rPr>
        <w:t>athologist</w:t>
      </w:r>
      <w:r w:rsidR="00CA04A0" w:rsidRPr="001175AD">
        <w:rPr>
          <w:rFonts w:ascii="Times New Roman" w:hAnsi="Times New Roman" w:cs="Times New Roman"/>
          <w:color w:val="auto"/>
        </w:rPr>
        <w:t>’s</w:t>
      </w:r>
      <w:r w:rsidR="00F378BD" w:rsidRPr="001175AD">
        <w:rPr>
          <w:rFonts w:ascii="Times New Roman" w:hAnsi="Times New Roman" w:cs="Times New Roman"/>
          <w:color w:val="auto"/>
        </w:rPr>
        <w:t xml:space="preserve"> (SLP)</w:t>
      </w:r>
      <w:r w:rsidR="00CA04A0" w:rsidRPr="001175AD">
        <w:rPr>
          <w:rFonts w:ascii="Times New Roman" w:hAnsi="Times New Roman" w:cs="Times New Roman"/>
          <w:color w:val="auto"/>
        </w:rPr>
        <w:t xml:space="preserve"> purview is seemed to be long sighted aim. However,</w:t>
      </w:r>
      <w:r w:rsidR="00C04995" w:rsidRPr="001175AD">
        <w:rPr>
          <w:rFonts w:ascii="Times New Roman" w:hAnsi="Times New Roman" w:cs="Times New Roman"/>
          <w:color w:val="auto"/>
        </w:rPr>
        <w:t xml:space="preserve"> it is believed that </w:t>
      </w:r>
      <w:r w:rsidR="00E54F62" w:rsidRPr="001175AD">
        <w:rPr>
          <w:rFonts w:ascii="Times New Roman" w:hAnsi="Times New Roman" w:cs="Times New Roman"/>
          <w:color w:val="auto"/>
        </w:rPr>
        <w:t>partial inclusion is</w:t>
      </w:r>
      <w:r w:rsidR="00CA04A0" w:rsidRPr="001175AD">
        <w:rPr>
          <w:rFonts w:ascii="Times New Roman" w:hAnsi="Times New Roman" w:cs="Times New Roman"/>
          <w:color w:val="auto"/>
        </w:rPr>
        <w:t xml:space="preserve"> more effective &amp; practical.</w:t>
      </w:r>
      <w:r w:rsidR="00CB674B" w:rsidRPr="001175AD">
        <w:rPr>
          <w:rFonts w:ascii="Times New Roman" w:hAnsi="Times New Roman" w:cs="Times New Roman"/>
          <w:color w:val="auto"/>
        </w:rPr>
        <w:t xml:space="preserve"> </w:t>
      </w:r>
      <w:r w:rsidR="00364C62" w:rsidRPr="001175AD">
        <w:rPr>
          <w:rFonts w:ascii="Times New Roman" w:hAnsi="Times New Roman" w:cs="Times New Roman"/>
          <w:color w:val="auto"/>
        </w:rPr>
        <w:t xml:space="preserve">Though </w:t>
      </w:r>
      <w:r w:rsidRPr="001175AD">
        <w:rPr>
          <w:rFonts w:ascii="Times New Roman" w:hAnsi="Times New Roman" w:cs="Times New Roman"/>
          <w:color w:val="auto"/>
        </w:rPr>
        <w:t xml:space="preserve">conceptual need of </w:t>
      </w:r>
      <w:r w:rsidR="00364C62" w:rsidRPr="001175AD">
        <w:rPr>
          <w:rFonts w:ascii="Times New Roman" w:hAnsi="Times New Roman" w:cs="Times New Roman"/>
          <w:color w:val="auto"/>
        </w:rPr>
        <w:t>I</w:t>
      </w:r>
      <w:r w:rsidRPr="001175AD">
        <w:rPr>
          <w:rFonts w:ascii="Times New Roman" w:hAnsi="Times New Roman" w:cs="Times New Roman"/>
          <w:color w:val="auto"/>
        </w:rPr>
        <w:t>E</w:t>
      </w:r>
      <w:r w:rsidR="00364C62" w:rsidRPr="001175AD">
        <w:rPr>
          <w:rFonts w:ascii="Times New Roman" w:hAnsi="Times New Roman" w:cs="Times New Roman"/>
          <w:color w:val="auto"/>
        </w:rPr>
        <w:t xml:space="preserve"> has been strong</w:t>
      </w:r>
      <w:r w:rsidRPr="001175AD">
        <w:rPr>
          <w:rFonts w:ascii="Times New Roman" w:hAnsi="Times New Roman" w:cs="Times New Roman"/>
          <w:color w:val="auto"/>
        </w:rPr>
        <w:t>ly perceived and appreciated in making the</w:t>
      </w:r>
      <w:r w:rsidR="00364C62" w:rsidRPr="001175AD">
        <w:rPr>
          <w:rFonts w:ascii="Times New Roman" w:hAnsi="Times New Roman" w:cs="Times New Roman"/>
          <w:color w:val="auto"/>
        </w:rPr>
        <w:t xml:space="preserve"> </w:t>
      </w:r>
      <w:r w:rsidRPr="001175AD">
        <w:rPr>
          <w:rFonts w:ascii="Times New Roman" w:hAnsi="Times New Roman" w:cs="Times New Roman"/>
          <w:color w:val="auto"/>
        </w:rPr>
        <w:t>e</w:t>
      </w:r>
      <w:r w:rsidR="00F378BD" w:rsidRPr="001175AD">
        <w:rPr>
          <w:rFonts w:ascii="Times New Roman" w:hAnsi="Times New Roman" w:cs="Times New Roman"/>
          <w:color w:val="auto"/>
        </w:rPr>
        <w:t xml:space="preserve">ducational policies as legal </w:t>
      </w:r>
      <w:r w:rsidR="00F378BD" w:rsidRPr="001175AD">
        <w:rPr>
          <w:rFonts w:ascii="Times New Roman" w:hAnsi="Times New Roman" w:cs="Times New Roman"/>
          <w:color w:val="auto"/>
        </w:rPr>
        <w:lastRenderedPageBreak/>
        <w:t>rights but</w:t>
      </w:r>
      <w:r w:rsidR="00C04995" w:rsidRPr="001175AD">
        <w:rPr>
          <w:rFonts w:ascii="Times New Roman" w:hAnsi="Times New Roman" w:cs="Times New Roman"/>
          <w:color w:val="auto"/>
        </w:rPr>
        <w:t xml:space="preserve"> </w:t>
      </w:r>
      <w:r w:rsidR="00F378BD" w:rsidRPr="001175AD">
        <w:rPr>
          <w:rFonts w:ascii="Times New Roman" w:hAnsi="Times New Roman" w:cs="Times New Roman"/>
          <w:color w:val="auto"/>
        </w:rPr>
        <w:t xml:space="preserve">its practice </w:t>
      </w:r>
      <w:r w:rsidR="00364C62" w:rsidRPr="001175AD">
        <w:rPr>
          <w:rFonts w:ascii="Times New Roman" w:hAnsi="Times New Roman" w:cs="Times New Roman"/>
          <w:color w:val="auto"/>
        </w:rPr>
        <w:t>is</w:t>
      </w:r>
      <w:r w:rsidR="00F378BD" w:rsidRPr="001175AD">
        <w:rPr>
          <w:rFonts w:ascii="Times New Roman" w:hAnsi="Times New Roman" w:cs="Times New Roman"/>
          <w:color w:val="auto"/>
        </w:rPr>
        <w:t xml:space="preserve"> not just</w:t>
      </w:r>
      <w:r w:rsidR="00364C62" w:rsidRPr="001175AD">
        <w:rPr>
          <w:rFonts w:ascii="Times New Roman" w:hAnsi="Times New Roman" w:cs="Times New Roman"/>
          <w:color w:val="auto"/>
        </w:rPr>
        <w:t xml:space="preserve"> established in</w:t>
      </w:r>
      <w:r w:rsidR="00C04995" w:rsidRPr="001175AD">
        <w:rPr>
          <w:rFonts w:ascii="Times New Roman" w:hAnsi="Times New Roman" w:cs="Times New Roman"/>
          <w:color w:val="auto"/>
        </w:rPr>
        <w:t xml:space="preserve"> its</w:t>
      </w:r>
      <w:r w:rsidR="00364C62" w:rsidRPr="001175AD">
        <w:rPr>
          <w:rFonts w:ascii="Times New Roman" w:hAnsi="Times New Roman" w:cs="Times New Roman"/>
          <w:color w:val="auto"/>
        </w:rPr>
        <w:t xml:space="preserve"> full spirit. Moreover, the </w:t>
      </w:r>
      <w:r w:rsidR="00916223" w:rsidRPr="001175AD">
        <w:rPr>
          <w:rFonts w:ascii="Times New Roman" w:hAnsi="Times New Roman" w:cs="Times New Roman"/>
          <w:color w:val="auto"/>
        </w:rPr>
        <w:t xml:space="preserve">IE </w:t>
      </w:r>
      <w:r w:rsidR="00364C62" w:rsidRPr="001175AD">
        <w:rPr>
          <w:rFonts w:ascii="Times New Roman" w:hAnsi="Times New Roman" w:cs="Times New Roman"/>
          <w:color w:val="auto"/>
        </w:rPr>
        <w:t>practice fall</w:t>
      </w:r>
      <w:r w:rsidR="00F378BD" w:rsidRPr="001175AD">
        <w:rPr>
          <w:rFonts w:ascii="Times New Roman" w:hAnsi="Times New Roman" w:cs="Times New Roman"/>
          <w:color w:val="auto"/>
        </w:rPr>
        <w:t>s</w:t>
      </w:r>
      <w:r w:rsidR="00364C62" w:rsidRPr="001175AD">
        <w:rPr>
          <w:rFonts w:ascii="Times New Roman" w:hAnsi="Times New Roman" w:cs="Times New Roman"/>
          <w:color w:val="auto"/>
        </w:rPr>
        <w:t xml:space="preserve"> short of resources, infrastructural limitations and manpower</w:t>
      </w:r>
      <w:r w:rsidR="00F378BD" w:rsidRPr="001175AD">
        <w:rPr>
          <w:rFonts w:ascii="Times New Roman" w:hAnsi="Times New Roman" w:cs="Times New Roman"/>
          <w:color w:val="auto"/>
        </w:rPr>
        <w:t>, therefore</w:t>
      </w:r>
      <w:r w:rsidR="00CA04A0" w:rsidRPr="001175AD">
        <w:rPr>
          <w:rFonts w:ascii="Times New Roman" w:hAnsi="Times New Roman" w:cs="Times New Roman"/>
          <w:color w:val="auto"/>
        </w:rPr>
        <w:t xml:space="preserve"> </w:t>
      </w:r>
      <w:r w:rsidR="00F378BD" w:rsidRPr="001175AD">
        <w:rPr>
          <w:rFonts w:ascii="Times New Roman" w:hAnsi="Times New Roman" w:cs="Times New Roman"/>
          <w:color w:val="auto"/>
        </w:rPr>
        <w:t>the negative feedback</w:t>
      </w:r>
      <w:r w:rsidRPr="001175AD">
        <w:rPr>
          <w:rFonts w:ascii="Times New Roman" w:hAnsi="Times New Roman" w:cs="Times New Roman"/>
          <w:color w:val="auto"/>
        </w:rPr>
        <w:t xml:space="preserve"> </w:t>
      </w:r>
      <w:r w:rsidR="00F378BD" w:rsidRPr="001175AD">
        <w:rPr>
          <w:rFonts w:ascii="Times New Roman" w:hAnsi="Times New Roman" w:cs="Times New Roman"/>
          <w:color w:val="auto"/>
        </w:rPr>
        <w:t xml:space="preserve">of the </w:t>
      </w:r>
      <w:r w:rsidRPr="001175AD">
        <w:rPr>
          <w:rFonts w:ascii="Times New Roman" w:hAnsi="Times New Roman" w:cs="Times New Roman"/>
          <w:color w:val="auto"/>
        </w:rPr>
        <w:t xml:space="preserve">outcome of IE </w:t>
      </w:r>
      <w:r w:rsidR="00F378BD" w:rsidRPr="001175AD">
        <w:rPr>
          <w:rFonts w:ascii="Times New Roman" w:hAnsi="Times New Roman" w:cs="Times New Roman"/>
          <w:color w:val="auto"/>
        </w:rPr>
        <w:t>practice</w:t>
      </w:r>
      <w:r w:rsidR="00364C62" w:rsidRPr="001175AD">
        <w:rPr>
          <w:rFonts w:ascii="Times New Roman" w:hAnsi="Times New Roman" w:cs="Times New Roman"/>
          <w:color w:val="auto"/>
        </w:rPr>
        <w:t>.</w:t>
      </w:r>
      <w:r w:rsidR="00916223" w:rsidRPr="001175AD">
        <w:rPr>
          <w:rFonts w:ascii="Times New Roman" w:hAnsi="Times New Roman" w:cs="Times New Roman"/>
          <w:color w:val="auto"/>
        </w:rPr>
        <w:t xml:space="preserve"> </w:t>
      </w:r>
      <w:r w:rsidR="00F378BD" w:rsidRPr="001175AD">
        <w:rPr>
          <w:rFonts w:ascii="Times New Roman" w:hAnsi="Times New Roman" w:cs="Times New Roman"/>
          <w:color w:val="auto"/>
        </w:rPr>
        <w:t>The focus in</w:t>
      </w:r>
      <w:r w:rsidR="00364C62" w:rsidRPr="001175AD">
        <w:rPr>
          <w:rFonts w:ascii="Times New Roman" w:hAnsi="Times New Roman" w:cs="Times New Roman"/>
          <w:color w:val="auto"/>
        </w:rPr>
        <w:t xml:space="preserve"> this review </w:t>
      </w:r>
      <w:r w:rsidR="00F378BD" w:rsidRPr="001175AD">
        <w:rPr>
          <w:rFonts w:ascii="Times New Roman" w:hAnsi="Times New Roman" w:cs="Times New Roman"/>
          <w:color w:val="auto"/>
        </w:rPr>
        <w:t>is</w:t>
      </w:r>
      <w:r w:rsidR="00747CB4" w:rsidRPr="001175AD">
        <w:rPr>
          <w:rFonts w:ascii="Times New Roman" w:hAnsi="Times New Roman" w:cs="Times New Roman"/>
          <w:color w:val="auto"/>
        </w:rPr>
        <w:t xml:space="preserve"> to study </w:t>
      </w:r>
      <w:r w:rsidR="00916223" w:rsidRPr="001175AD">
        <w:rPr>
          <w:rFonts w:ascii="Times New Roman" w:hAnsi="Times New Roman" w:cs="Times New Roman"/>
          <w:color w:val="auto"/>
        </w:rPr>
        <w:t xml:space="preserve">the </w:t>
      </w:r>
      <w:r w:rsidR="00DA2F69" w:rsidRPr="001175AD">
        <w:rPr>
          <w:rFonts w:ascii="Times New Roman" w:hAnsi="Times New Roman" w:cs="Times New Roman"/>
          <w:color w:val="auto"/>
        </w:rPr>
        <w:t>IE service delivery model in</w:t>
      </w:r>
      <w:r w:rsidR="00916223" w:rsidRPr="001175AD">
        <w:rPr>
          <w:rFonts w:ascii="Times New Roman" w:hAnsi="Times New Roman" w:cs="Times New Roman"/>
          <w:color w:val="auto"/>
        </w:rPr>
        <w:t xml:space="preserve"> various setting</w:t>
      </w:r>
      <w:r w:rsidR="00DA2F69" w:rsidRPr="001175AD">
        <w:rPr>
          <w:rFonts w:ascii="Times New Roman" w:hAnsi="Times New Roman" w:cs="Times New Roman"/>
          <w:color w:val="auto"/>
        </w:rPr>
        <w:t>s</w:t>
      </w:r>
      <w:r w:rsidR="00916223" w:rsidRPr="001175AD">
        <w:rPr>
          <w:rFonts w:ascii="Times New Roman" w:hAnsi="Times New Roman" w:cs="Times New Roman"/>
          <w:color w:val="auto"/>
        </w:rPr>
        <w:t xml:space="preserve"> worldwide with</w:t>
      </w:r>
      <w:r w:rsidR="00DA2F69" w:rsidRPr="001175AD">
        <w:rPr>
          <w:rFonts w:ascii="Times New Roman" w:hAnsi="Times New Roman" w:cs="Times New Roman"/>
          <w:color w:val="auto"/>
        </w:rPr>
        <w:t xml:space="preserve"> keeping a</w:t>
      </w:r>
      <w:r w:rsidR="00916223" w:rsidRPr="001175AD">
        <w:rPr>
          <w:rFonts w:ascii="Times New Roman" w:hAnsi="Times New Roman" w:cs="Times New Roman"/>
          <w:color w:val="auto"/>
        </w:rPr>
        <w:t xml:space="preserve"> special focu</w:t>
      </w:r>
      <w:r w:rsidR="00747CB4" w:rsidRPr="001175AD">
        <w:rPr>
          <w:rFonts w:ascii="Times New Roman" w:hAnsi="Times New Roman" w:cs="Times New Roman"/>
          <w:color w:val="auto"/>
        </w:rPr>
        <w:t xml:space="preserve">s </w:t>
      </w:r>
      <w:r w:rsidR="00DA2F69" w:rsidRPr="001175AD">
        <w:rPr>
          <w:rFonts w:ascii="Times New Roman" w:hAnsi="Times New Roman" w:cs="Times New Roman"/>
          <w:color w:val="auto"/>
        </w:rPr>
        <w:t>on the developing country and critically comparing</w:t>
      </w:r>
      <w:r w:rsidR="00747CB4" w:rsidRPr="001175AD">
        <w:rPr>
          <w:rFonts w:ascii="Times New Roman" w:hAnsi="Times New Roman" w:cs="Times New Roman"/>
          <w:color w:val="auto"/>
        </w:rPr>
        <w:t xml:space="preserve"> factors that may impact outcome.</w:t>
      </w:r>
      <w:r w:rsidR="00916223" w:rsidRPr="001175AD">
        <w:rPr>
          <w:rFonts w:ascii="Times New Roman" w:hAnsi="Times New Roman" w:cs="Times New Roman"/>
          <w:color w:val="auto"/>
        </w:rPr>
        <w:t xml:space="preserve"> </w:t>
      </w:r>
      <w:r w:rsidR="00D156EA" w:rsidRPr="001175AD">
        <w:rPr>
          <w:rFonts w:ascii="Times New Roman" w:hAnsi="Times New Roman" w:cs="Times New Roman"/>
          <w:color w:val="auto"/>
        </w:rPr>
        <w:t xml:space="preserve"> </w:t>
      </w:r>
      <w:r w:rsidR="00C04995" w:rsidRPr="001175AD">
        <w:rPr>
          <w:rFonts w:ascii="Times New Roman" w:hAnsi="Times New Roman" w:cs="Times New Roman"/>
          <w:color w:val="auto"/>
        </w:rPr>
        <w:t xml:space="preserve">The </w:t>
      </w:r>
      <w:r w:rsidR="00DA2F69" w:rsidRPr="001175AD">
        <w:rPr>
          <w:rFonts w:ascii="Times New Roman" w:hAnsi="Times New Roman" w:cs="Times New Roman"/>
          <w:color w:val="auto"/>
        </w:rPr>
        <w:t>purpose writing this review is to</w:t>
      </w:r>
      <w:r w:rsidR="00747CB4" w:rsidRPr="001175AD">
        <w:rPr>
          <w:rFonts w:ascii="Times New Roman" w:hAnsi="Times New Roman" w:cs="Times New Roman"/>
          <w:color w:val="auto"/>
        </w:rPr>
        <w:t xml:space="preserve"> highlight the</w:t>
      </w:r>
      <w:r w:rsidR="00DA2F69" w:rsidRPr="001175AD">
        <w:rPr>
          <w:rFonts w:ascii="Times New Roman" w:hAnsi="Times New Roman" w:cs="Times New Roman"/>
          <w:color w:val="auto"/>
        </w:rPr>
        <w:t xml:space="preserve"> positive outcomes of</w:t>
      </w:r>
      <w:r w:rsidR="00747CB4" w:rsidRPr="001175AD">
        <w:rPr>
          <w:rFonts w:ascii="Times New Roman" w:hAnsi="Times New Roman" w:cs="Times New Roman"/>
          <w:color w:val="auto"/>
        </w:rPr>
        <w:t xml:space="preserve"> universally accepted </w:t>
      </w:r>
      <w:r w:rsidR="00C04995" w:rsidRPr="001175AD">
        <w:rPr>
          <w:rFonts w:ascii="Times New Roman" w:hAnsi="Times New Roman" w:cs="Times New Roman"/>
          <w:color w:val="auto"/>
        </w:rPr>
        <w:t>best practices.</w:t>
      </w:r>
      <w:r w:rsidR="00DA2F69" w:rsidRPr="001175AD">
        <w:rPr>
          <w:rFonts w:ascii="Times New Roman" w:hAnsi="Times New Roman" w:cs="Times New Roman"/>
          <w:color w:val="auto"/>
        </w:rPr>
        <w:t xml:space="preserve"> The discussed corrective framework in this review</w:t>
      </w:r>
      <w:r w:rsidR="00747CB4" w:rsidRPr="001175AD">
        <w:rPr>
          <w:rFonts w:ascii="Times New Roman" w:hAnsi="Times New Roman" w:cs="Times New Roman"/>
          <w:color w:val="auto"/>
        </w:rPr>
        <w:t xml:space="preserve"> can be</w:t>
      </w:r>
      <w:r w:rsidR="00DA2F69" w:rsidRPr="001175AD">
        <w:rPr>
          <w:rFonts w:ascii="Times New Roman" w:hAnsi="Times New Roman" w:cs="Times New Roman"/>
          <w:color w:val="auto"/>
        </w:rPr>
        <w:t xml:space="preserve"> used as an effective future plan to implement in developing countries also</w:t>
      </w:r>
      <w:r w:rsidR="00747CB4" w:rsidRPr="001175AD">
        <w:rPr>
          <w:rFonts w:ascii="Times New Roman" w:hAnsi="Times New Roman" w:cs="Times New Roman"/>
          <w:color w:val="auto"/>
        </w:rPr>
        <w:t>.</w:t>
      </w:r>
    </w:p>
    <w:p w14:paraId="29B0D387" w14:textId="77777777" w:rsidR="00DA2F69" w:rsidRPr="001175AD" w:rsidRDefault="00DA2F69" w:rsidP="003116DE">
      <w:pPr>
        <w:pStyle w:val="Default"/>
        <w:spacing w:line="360" w:lineRule="auto"/>
        <w:jc w:val="both"/>
        <w:rPr>
          <w:rFonts w:ascii="Times New Roman" w:hAnsi="Times New Roman" w:cs="Times New Roman"/>
          <w:color w:val="auto"/>
        </w:rPr>
      </w:pPr>
    </w:p>
    <w:p w14:paraId="29BE67E6" w14:textId="319C7EDA" w:rsidR="001F5B8C" w:rsidRPr="001175AD" w:rsidRDefault="005D7592" w:rsidP="003116DE">
      <w:pPr>
        <w:spacing w:after="240" w:line="360" w:lineRule="auto"/>
        <w:jc w:val="both"/>
        <w:textAlignment w:val="baseline"/>
        <w:rPr>
          <w:rFonts w:ascii="Times New Roman" w:eastAsia="Times New Roman" w:hAnsi="Times New Roman" w:cs="Times New Roman"/>
          <w:b/>
          <w:bCs/>
          <w:sz w:val="24"/>
          <w:szCs w:val="24"/>
        </w:rPr>
      </w:pPr>
      <w:r w:rsidRPr="001175AD">
        <w:rPr>
          <w:rFonts w:ascii="Times New Roman" w:eastAsia="Times New Roman" w:hAnsi="Times New Roman" w:cs="Times New Roman"/>
          <w:b/>
          <w:bCs/>
          <w:sz w:val="24"/>
          <w:szCs w:val="24"/>
        </w:rPr>
        <w:t>Review</w:t>
      </w:r>
      <w:r w:rsidR="00AF599A" w:rsidRPr="001175AD">
        <w:rPr>
          <w:rFonts w:ascii="Times New Roman" w:eastAsia="Times New Roman" w:hAnsi="Times New Roman" w:cs="Times New Roman"/>
          <w:b/>
          <w:bCs/>
          <w:sz w:val="24"/>
          <w:szCs w:val="24"/>
        </w:rPr>
        <w:t xml:space="preserve"> purpose</w:t>
      </w:r>
    </w:p>
    <w:p w14:paraId="280EAB09" w14:textId="775FF3DA" w:rsidR="00DB0434" w:rsidRPr="001175AD" w:rsidRDefault="00DB0434"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 xml:space="preserve">The aim </w:t>
      </w:r>
      <w:r w:rsidR="00DA2F69" w:rsidRPr="001175AD">
        <w:rPr>
          <w:rFonts w:ascii="Times New Roman" w:hAnsi="Times New Roman" w:cs="Times New Roman"/>
          <w:sz w:val="24"/>
          <w:szCs w:val="24"/>
        </w:rPr>
        <w:t>in this article was</w:t>
      </w:r>
      <w:r w:rsidRPr="001175AD">
        <w:rPr>
          <w:rFonts w:ascii="Times New Roman" w:hAnsi="Times New Roman" w:cs="Times New Roman"/>
          <w:sz w:val="24"/>
          <w:szCs w:val="24"/>
        </w:rPr>
        <w:t xml:space="preserve"> to highlight the practices of inclusion</w:t>
      </w:r>
      <w:r w:rsidR="00DA2F69" w:rsidRPr="001175AD">
        <w:rPr>
          <w:rFonts w:ascii="Times New Roman" w:hAnsi="Times New Roman" w:cs="Times New Roman"/>
          <w:sz w:val="24"/>
          <w:szCs w:val="24"/>
        </w:rPr>
        <w:t xml:space="preserve"> since its positive results can actually allow</w:t>
      </w:r>
      <w:r w:rsidRPr="001175AD">
        <w:rPr>
          <w:rFonts w:ascii="Times New Roman" w:hAnsi="Times New Roman" w:cs="Times New Roman"/>
          <w:sz w:val="24"/>
          <w:szCs w:val="24"/>
        </w:rPr>
        <w:t xml:space="preserve"> each child </w:t>
      </w:r>
      <w:r w:rsidR="00DA2F69" w:rsidRPr="001175AD">
        <w:rPr>
          <w:rFonts w:ascii="Times New Roman" w:hAnsi="Times New Roman" w:cs="Times New Roman"/>
          <w:sz w:val="24"/>
          <w:szCs w:val="24"/>
        </w:rPr>
        <w:t xml:space="preserve">equal </w:t>
      </w:r>
      <w:r w:rsidRPr="001175AD">
        <w:rPr>
          <w:rFonts w:ascii="Times New Roman" w:hAnsi="Times New Roman" w:cs="Times New Roman"/>
          <w:sz w:val="24"/>
          <w:szCs w:val="24"/>
        </w:rPr>
        <w:t>right</w:t>
      </w:r>
      <w:r w:rsidR="00DA2F69" w:rsidRPr="001175AD">
        <w:rPr>
          <w:rFonts w:ascii="Times New Roman" w:hAnsi="Times New Roman" w:cs="Times New Roman"/>
          <w:sz w:val="24"/>
          <w:szCs w:val="24"/>
        </w:rPr>
        <w:t>s</w:t>
      </w:r>
      <w:r w:rsidRPr="001175AD">
        <w:rPr>
          <w:rFonts w:ascii="Times New Roman" w:hAnsi="Times New Roman" w:cs="Times New Roman"/>
          <w:sz w:val="24"/>
          <w:szCs w:val="24"/>
        </w:rPr>
        <w:t xml:space="preserve"> to </w:t>
      </w:r>
      <w:r w:rsidR="00DA2F69" w:rsidRPr="001175AD">
        <w:rPr>
          <w:rFonts w:ascii="Times New Roman" w:hAnsi="Times New Roman" w:cs="Times New Roman"/>
          <w:sz w:val="24"/>
          <w:szCs w:val="24"/>
        </w:rPr>
        <w:t xml:space="preserve">participate in events together and thus school setup </w:t>
      </w:r>
      <w:r w:rsidRPr="001175AD">
        <w:rPr>
          <w:rFonts w:ascii="Times New Roman" w:hAnsi="Times New Roman" w:cs="Times New Roman"/>
          <w:sz w:val="24"/>
          <w:szCs w:val="24"/>
        </w:rPr>
        <w:t>realize</w:t>
      </w:r>
      <w:r w:rsidR="00DA2F69" w:rsidRPr="001175AD">
        <w:rPr>
          <w:rFonts w:ascii="Times New Roman" w:hAnsi="Times New Roman" w:cs="Times New Roman"/>
          <w:sz w:val="24"/>
          <w:szCs w:val="24"/>
        </w:rPr>
        <w:t>s its own responsibilities simultaneously as well</w:t>
      </w:r>
      <w:r w:rsidRPr="001175AD">
        <w:rPr>
          <w:rFonts w:ascii="Times New Roman" w:hAnsi="Times New Roman" w:cs="Times New Roman"/>
          <w:sz w:val="24"/>
          <w:szCs w:val="24"/>
        </w:rPr>
        <w:t>.</w:t>
      </w:r>
    </w:p>
    <w:p w14:paraId="1CB0E329" w14:textId="2EE3D1A0" w:rsidR="000F601D" w:rsidRPr="001175AD" w:rsidRDefault="00DA2F69" w:rsidP="00C820D0">
      <w:pPr>
        <w:autoSpaceDE w:val="0"/>
        <w:autoSpaceDN w:val="0"/>
        <w:adjustRightInd w:val="0"/>
        <w:spacing w:after="0" w:line="360" w:lineRule="auto"/>
        <w:jc w:val="both"/>
        <w:rPr>
          <w:rFonts w:ascii="Times New Roman" w:eastAsia="Times New Roman" w:hAnsi="Times New Roman" w:cs="Times New Roman"/>
          <w:sz w:val="24"/>
          <w:szCs w:val="24"/>
        </w:rPr>
      </w:pPr>
      <w:r w:rsidRPr="001175AD">
        <w:rPr>
          <w:rFonts w:ascii="Times New Roman" w:hAnsi="Times New Roman" w:cs="Times New Roman"/>
          <w:sz w:val="24"/>
          <w:szCs w:val="24"/>
        </w:rPr>
        <w:t>Inclusion concept would be said effective</w:t>
      </w:r>
      <w:r w:rsidR="00DB0434" w:rsidRPr="001175AD">
        <w:rPr>
          <w:rFonts w:ascii="Times New Roman" w:hAnsi="Times New Roman" w:cs="Times New Roman"/>
          <w:sz w:val="24"/>
          <w:szCs w:val="24"/>
        </w:rPr>
        <w:t xml:space="preserve"> only if school’s efforts reach</w:t>
      </w:r>
      <w:r w:rsidRPr="001175AD">
        <w:rPr>
          <w:rFonts w:ascii="Times New Roman" w:hAnsi="Times New Roman" w:cs="Times New Roman"/>
          <w:sz w:val="24"/>
          <w:szCs w:val="24"/>
        </w:rPr>
        <w:t xml:space="preserve"> the</w:t>
      </w:r>
      <w:r w:rsidR="00DB0434" w:rsidRPr="001175AD">
        <w:rPr>
          <w:rFonts w:ascii="Times New Roman" w:hAnsi="Times New Roman" w:cs="Times New Roman"/>
          <w:sz w:val="24"/>
          <w:szCs w:val="24"/>
        </w:rPr>
        <w:t xml:space="preserve"> full participation </w:t>
      </w:r>
      <w:r w:rsidRPr="001175AD">
        <w:rPr>
          <w:rFonts w:ascii="Times New Roman" w:hAnsi="Times New Roman" w:cs="Times New Roman"/>
          <w:sz w:val="24"/>
          <w:szCs w:val="24"/>
        </w:rPr>
        <w:t xml:space="preserve">level of </w:t>
      </w:r>
      <w:r w:rsidR="00DB0434" w:rsidRPr="001175AD">
        <w:rPr>
          <w:rFonts w:ascii="Times New Roman" w:hAnsi="Times New Roman" w:cs="Times New Roman"/>
          <w:sz w:val="24"/>
          <w:szCs w:val="24"/>
        </w:rPr>
        <w:t>s</w:t>
      </w:r>
      <w:r w:rsidRPr="001175AD">
        <w:rPr>
          <w:rFonts w:ascii="Times New Roman" w:hAnsi="Times New Roman" w:cs="Times New Roman"/>
          <w:sz w:val="24"/>
          <w:szCs w:val="24"/>
        </w:rPr>
        <w:t xml:space="preserve">tudents with disabilities, students gain this respect </w:t>
      </w:r>
      <w:r w:rsidR="00DB0434" w:rsidRPr="001175AD">
        <w:rPr>
          <w:rFonts w:ascii="Times New Roman" w:hAnsi="Times New Roman" w:cs="Times New Roman"/>
          <w:sz w:val="24"/>
          <w:szCs w:val="24"/>
        </w:rPr>
        <w:t>social</w:t>
      </w:r>
      <w:r w:rsidR="005B5974" w:rsidRPr="001175AD">
        <w:rPr>
          <w:rFonts w:ascii="Times New Roman" w:hAnsi="Times New Roman" w:cs="Times New Roman"/>
          <w:sz w:val="24"/>
          <w:szCs w:val="24"/>
        </w:rPr>
        <w:t xml:space="preserve">ly along with full control on </w:t>
      </w:r>
      <w:r w:rsidR="00DB0434" w:rsidRPr="001175AD">
        <w:rPr>
          <w:rFonts w:ascii="Times New Roman" w:hAnsi="Times New Roman" w:cs="Times New Roman"/>
          <w:sz w:val="24"/>
          <w:szCs w:val="24"/>
        </w:rPr>
        <w:t>civil, and educational rights.</w:t>
      </w:r>
      <w:r w:rsidR="00AF599A" w:rsidRPr="001175AD">
        <w:rPr>
          <w:rFonts w:ascii="Times New Roman" w:eastAsia="Times New Roman" w:hAnsi="Times New Roman" w:cs="Times New Roman"/>
          <w:sz w:val="24"/>
          <w:szCs w:val="24"/>
        </w:rPr>
        <w:t xml:space="preserve"> </w:t>
      </w:r>
      <w:r w:rsidR="005B5974" w:rsidRPr="001175AD">
        <w:rPr>
          <w:rFonts w:ascii="Times New Roman" w:eastAsia="Times New Roman" w:hAnsi="Times New Roman" w:cs="Times New Roman"/>
          <w:sz w:val="24"/>
          <w:szCs w:val="24"/>
        </w:rPr>
        <w:t xml:space="preserve">Learning happens as a </w:t>
      </w:r>
      <w:r w:rsidR="001F5B8C" w:rsidRPr="001175AD">
        <w:rPr>
          <w:rFonts w:ascii="Times New Roman" w:eastAsia="Times New Roman" w:hAnsi="Times New Roman" w:cs="Times New Roman"/>
          <w:sz w:val="24"/>
          <w:szCs w:val="24"/>
        </w:rPr>
        <w:t xml:space="preserve">social activity </w:t>
      </w:r>
      <w:r w:rsidR="005B5974" w:rsidRPr="001175AD">
        <w:rPr>
          <w:rFonts w:ascii="Times New Roman" w:eastAsia="Times New Roman" w:hAnsi="Times New Roman" w:cs="Times New Roman"/>
          <w:sz w:val="24"/>
          <w:szCs w:val="24"/>
        </w:rPr>
        <w:t xml:space="preserve">and comes from </w:t>
      </w:r>
      <w:r w:rsidR="001F5B8C" w:rsidRPr="001175AD">
        <w:rPr>
          <w:rFonts w:ascii="Times New Roman" w:eastAsia="Times New Roman" w:hAnsi="Times New Roman" w:cs="Times New Roman"/>
          <w:sz w:val="24"/>
          <w:szCs w:val="24"/>
        </w:rPr>
        <w:t>practice</w:t>
      </w:r>
      <w:r w:rsidR="005B5974" w:rsidRPr="001175AD">
        <w:rPr>
          <w:rFonts w:ascii="Times New Roman" w:eastAsia="Times New Roman" w:hAnsi="Times New Roman" w:cs="Times New Roman"/>
          <w:sz w:val="24"/>
          <w:szCs w:val="24"/>
        </w:rPr>
        <w:t xml:space="preserve"> like by keeping</w:t>
      </w:r>
      <w:r w:rsidR="001F5B8C" w:rsidRPr="001175AD">
        <w:rPr>
          <w:rFonts w:ascii="Times New Roman" w:eastAsia="Times New Roman" w:hAnsi="Times New Roman" w:cs="Times New Roman"/>
          <w:sz w:val="24"/>
          <w:szCs w:val="24"/>
        </w:rPr>
        <w:t xml:space="preserve"> (relationship with others) and </w:t>
      </w:r>
      <w:r w:rsidR="007324BA" w:rsidRPr="001175AD">
        <w:rPr>
          <w:rFonts w:ascii="Times New Roman" w:eastAsia="Times New Roman" w:hAnsi="Times New Roman" w:cs="Times New Roman"/>
          <w:sz w:val="24"/>
          <w:szCs w:val="24"/>
        </w:rPr>
        <w:t xml:space="preserve">how itself our </w:t>
      </w:r>
      <w:r w:rsidR="001F5B8C" w:rsidRPr="001175AD">
        <w:rPr>
          <w:rFonts w:ascii="Times New Roman" w:eastAsia="Times New Roman" w:hAnsi="Times New Roman" w:cs="Times New Roman"/>
          <w:sz w:val="24"/>
          <w:szCs w:val="24"/>
        </w:rPr>
        <w:t>identities</w:t>
      </w:r>
      <w:r w:rsidR="007324BA" w:rsidRPr="001175AD">
        <w:rPr>
          <w:rFonts w:ascii="Times New Roman" w:eastAsia="Times New Roman" w:hAnsi="Times New Roman" w:cs="Times New Roman"/>
          <w:sz w:val="24"/>
          <w:szCs w:val="24"/>
        </w:rPr>
        <w:t xml:space="preserve"> evolve</w:t>
      </w:r>
      <w:r w:rsidR="001F5B8C" w:rsidRPr="001175AD">
        <w:rPr>
          <w:rFonts w:ascii="Times New Roman" w:eastAsia="Times New Roman" w:hAnsi="Times New Roman" w:cs="Times New Roman"/>
          <w:sz w:val="24"/>
          <w:szCs w:val="24"/>
        </w:rPr>
        <w:t xml:space="preserve"> (relationships with self). </w:t>
      </w:r>
      <w:r w:rsidR="005B5974" w:rsidRPr="001175AD">
        <w:rPr>
          <w:rFonts w:ascii="Times New Roman" w:eastAsia="Times New Roman" w:hAnsi="Times New Roman" w:cs="Times New Roman"/>
          <w:sz w:val="24"/>
          <w:szCs w:val="24"/>
        </w:rPr>
        <w:t xml:space="preserve">Like mentioned as a </w:t>
      </w:r>
      <w:r w:rsidR="007324BA" w:rsidRPr="001175AD">
        <w:rPr>
          <w:rFonts w:ascii="Times New Roman" w:eastAsia="Times New Roman" w:hAnsi="Times New Roman" w:cs="Times New Roman"/>
          <w:sz w:val="24"/>
          <w:szCs w:val="24"/>
        </w:rPr>
        <w:t>common</w:t>
      </w:r>
      <w:r w:rsidR="005B5974" w:rsidRPr="001175AD">
        <w:rPr>
          <w:rFonts w:ascii="Times New Roman" w:eastAsia="Times New Roman" w:hAnsi="Times New Roman" w:cs="Times New Roman"/>
          <w:sz w:val="24"/>
          <w:szCs w:val="24"/>
        </w:rPr>
        <w:t xml:space="preserve"> belief by </w:t>
      </w:r>
      <w:r w:rsidR="00C820D0" w:rsidRPr="001175AD">
        <w:rPr>
          <w:rFonts w:ascii="Times New Roman" w:eastAsia="Times New Roman" w:hAnsi="Times New Roman" w:cs="Times New Roman"/>
          <w:sz w:val="24"/>
          <w:szCs w:val="24"/>
        </w:rPr>
        <w:t>Wenger (1998) on education practices, it’s a participation in communities to shape not only what we do, but also who we are and how we interpret what we do” &amp; this could just be a strong aim enough to make practice IE successful worldwide</w:t>
      </w:r>
      <w:r w:rsidR="00C820D0" w:rsidRPr="001175AD">
        <w:rPr>
          <w:rFonts w:ascii="Times New Roman" w:eastAsia="Times New Roman" w:hAnsi="Times New Roman" w:cs="Times New Roman"/>
          <w:sz w:val="24"/>
          <w:szCs w:val="24"/>
          <w:vertAlign w:val="superscript"/>
        </w:rPr>
        <w:t xml:space="preserve"> </w:t>
      </w:r>
      <w:r w:rsidR="000F601D" w:rsidRPr="001175AD">
        <w:rPr>
          <w:rFonts w:ascii="Times New Roman" w:eastAsia="Times New Roman" w:hAnsi="Times New Roman" w:cs="Times New Roman"/>
          <w:sz w:val="24"/>
          <w:szCs w:val="24"/>
          <w:vertAlign w:val="superscript"/>
        </w:rPr>
        <w:t>[6</w:t>
      </w:r>
      <w:r w:rsidR="00CF7C37" w:rsidRPr="001175AD">
        <w:rPr>
          <w:rFonts w:ascii="Times New Roman" w:eastAsia="Times New Roman" w:hAnsi="Times New Roman" w:cs="Times New Roman"/>
          <w:sz w:val="24"/>
          <w:szCs w:val="24"/>
          <w:vertAlign w:val="superscript"/>
        </w:rPr>
        <w:t>]</w:t>
      </w:r>
      <w:r w:rsidR="00474285" w:rsidRPr="001175AD">
        <w:rPr>
          <w:rFonts w:ascii="Times New Roman" w:eastAsia="Times New Roman" w:hAnsi="Times New Roman" w:cs="Times New Roman"/>
          <w:sz w:val="24"/>
          <w:szCs w:val="24"/>
        </w:rPr>
        <w:t>.</w:t>
      </w:r>
      <w:r w:rsidR="005430F7" w:rsidRPr="001175AD">
        <w:rPr>
          <w:rFonts w:ascii="Times New Roman" w:eastAsia="Times New Roman" w:hAnsi="Times New Roman" w:cs="Times New Roman"/>
          <w:sz w:val="24"/>
          <w:szCs w:val="24"/>
        </w:rPr>
        <w:t xml:space="preserve"> </w:t>
      </w:r>
      <w:r w:rsidR="00235B1D" w:rsidRPr="001175AD">
        <w:rPr>
          <w:rFonts w:ascii="Times New Roman" w:eastAsia="Times New Roman" w:hAnsi="Times New Roman" w:cs="Times New Roman"/>
          <w:sz w:val="24"/>
          <w:szCs w:val="24"/>
        </w:rPr>
        <w:t>Therefore,</w:t>
      </w:r>
      <w:r w:rsidR="001F5B8C" w:rsidRPr="001175AD">
        <w:rPr>
          <w:rFonts w:ascii="Times New Roman" w:eastAsia="Times New Roman" w:hAnsi="Times New Roman" w:cs="Times New Roman"/>
          <w:sz w:val="24"/>
          <w:szCs w:val="24"/>
        </w:rPr>
        <w:t xml:space="preserve"> </w:t>
      </w:r>
      <w:r w:rsidR="005B5974" w:rsidRPr="001175AD">
        <w:rPr>
          <w:rFonts w:ascii="Times New Roman" w:eastAsia="Times New Roman" w:hAnsi="Times New Roman" w:cs="Times New Roman"/>
          <w:sz w:val="24"/>
          <w:szCs w:val="24"/>
        </w:rPr>
        <w:t xml:space="preserve">in </w:t>
      </w:r>
      <w:r w:rsidR="001F5B8C" w:rsidRPr="001175AD">
        <w:rPr>
          <w:rFonts w:ascii="Times New Roman" w:eastAsia="Times New Roman" w:hAnsi="Times New Roman" w:cs="Times New Roman"/>
          <w:sz w:val="24"/>
          <w:szCs w:val="24"/>
        </w:rPr>
        <w:t>th</w:t>
      </w:r>
      <w:r w:rsidR="005B5974" w:rsidRPr="001175AD">
        <w:rPr>
          <w:rFonts w:ascii="Times New Roman" w:eastAsia="Times New Roman" w:hAnsi="Times New Roman" w:cs="Times New Roman"/>
          <w:sz w:val="24"/>
          <w:szCs w:val="24"/>
        </w:rPr>
        <w:t>is review focus is</w:t>
      </w:r>
      <w:r w:rsidR="00976ACB" w:rsidRPr="001175AD">
        <w:rPr>
          <w:rFonts w:ascii="Times New Roman" w:eastAsia="Times New Roman" w:hAnsi="Times New Roman" w:cs="Times New Roman"/>
          <w:sz w:val="24"/>
          <w:szCs w:val="24"/>
        </w:rPr>
        <w:t xml:space="preserve"> on</w:t>
      </w:r>
      <w:r w:rsidR="001F5B8C" w:rsidRPr="001175AD">
        <w:rPr>
          <w:rFonts w:ascii="Times New Roman" w:eastAsia="Times New Roman" w:hAnsi="Times New Roman" w:cs="Times New Roman"/>
          <w:sz w:val="24"/>
          <w:szCs w:val="24"/>
        </w:rPr>
        <w:t xml:space="preserve"> </w:t>
      </w:r>
      <w:r w:rsidR="00976ACB" w:rsidRPr="001175AD">
        <w:rPr>
          <w:rFonts w:ascii="Times New Roman" w:eastAsia="Times New Roman" w:hAnsi="Times New Roman" w:cs="Times New Roman"/>
          <w:sz w:val="24"/>
          <w:szCs w:val="24"/>
        </w:rPr>
        <w:t>practices of I</w:t>
      </w:r>
      <w:r w:rsidR="00235B1D" w:rsidRPr="001175AD">
        <w:rPr>
          <w:rFonts w:ascii="Times New Roman" w:eastAsia="Times New Roman" w:hAnsi="Times New Roman" w:cs="Times New Roman"/>
          <w:sz w:val="24"/>
          <w:szCs w:val="24"/>
        </w:rPr>
        <w:t>E</w:t>
      </w:r>
      <w:r w:rsidR="001F5B8C" w:rsidRPr="001175AD">
        <w:rPr>
          <w:rFonts w:ascii="Times New Roman" w:eastAsia="Times New Roman" w:hAnsi="Times New Roman" w:cs="Times New Roman"/>
          <w:sz w:val="24"/>
          <w:szCs w:val="24"/>
        </w:rPr>
        <w:t>, the idea</w:t>
      </w:r>
      <w:r w:rsidR="00474285" w:rsidRPr="001175AD">
        <w:rPr>
          <w:rFonts w:ascii="Times New Roman" w:eastAsia="Times New Roman" w:hAnsi="Times New Roman" w:cs="Times New Roman"/>
          <w:sz w:val="24"/>
          <w:szCs w:val="24"/>
        </w:rPr>
        <w:t xml:space="preserve"> which is in existence since 196</w:t>
      </w:r>
      <w:r w:rsidR="001F5B8C" w:rsidRPr="001175AD">
        <w:rPr>
          <w:rFonts w:ascii="Times New Roman" w:eastAsia="Times New Roman" w:hAnsi="Times New Roman" w:cs="Times New Roman"/>
          <w:sz w:val="24"/>
          <w:szCs w:val="24"/>
        </w:rPr>
        <w:t>0’s</w:t>
      </w:r>
      <w:r w:rsidR="005B5974" w:rsidRPr="001175AD">
        <w:rPr>
          <w:rFonts w:ascii="Times New Roman" w:eastAsia="Times New Roman" w:hAnsi="Times New Roman" w:cs="Times New Roman"/>
          <w:sz w:val="24"/>
          <w:szCs w:val="24"/>
        </w:rPr>
        <w:t>. Also further looking</w:t>
      </w:r>
      <w:r w:rsidR="00976ACB" w:rsidRPr="001175AD">
        <w:rPr>
          <w:rFonts w:ascii="Times New Roman" w:eastAsia="Times New Roman" w:hAnsi="Times New Roman" w:cs="Times New Roman"/>
          <w:sz w:val="24"/>
          <w:szCs w:val="24"/>
        </w:rPr>
        <w:t xml:space="preserve"> into </w:t>
      </w:r>
      <w:r w:rsidR="005430F7" w:rsidRPr="001175AD">
        <w:rPr>
          <w:rFonts w:ascii="Times New Roman" w:eastAsia="Times New Roman" w:hAnsi="Times New Roman" w:cs="Times New Roman"/>
          <w:sz w:val="24"/>
          <w:szCs w:val="24"/>
        </w:rPr>
        <w:t>3</w:t>
      </w:r>
      <w:r w:rsidR="00976ACB" w:rsidRPr="001175AD">
        <w:rPr>
          <w:rFonts w:ascii="Times New Roman" w:eastAsia="Times New Roman" w:hAnsi="Times New Roman" w:cs="Times New Roman"/>
          <w:sz w:val="24"/>
          <w:szCs w:val="24"/>
        </w:rPr>
        <w:t xml:space="preserve"> service delivery models </w:t>
      </w:r>
      <w:r w:rsidR="00A66634" w:rsidRPr="001175AD">
        <w:rPr>
          <w:rFonts w:ascii="Times New Roman" w:eastAsia="Times New Roman" w:hAnsi="Times New Roman" w:cs="Times New Roman"/>
          <w:sz w:val="24"/>
          <w:szCs w:val="24"/>
        </w:rPr>
        <w:t>of Inclusive Education</w:t>
      </w:r>
      <w:r w:rsidR="005B5974" w:rsidRPr="001175AD">
        <w:rPr>
          <w:rFonts w:ascii="Times New Roman" w:eastAsia="Times New Roman" w:hAnsi="Times New Roman" w:cs="Times New Roman"/>
          <w:sz w:val="24"/>
          <w:szCs w:val="24"/>
        </w:rPr>
        <w:t xml:space="preserve"> already in practice</w:t>
      </w:r>
      <w:r w:rsidR="00A66634" w:rsidRPr="001175AD">
        <w:rPr>
          <w:rFonts w:ascii="Times New Roman" w:eastAsia="Times New Roman" w:hAnsi="Times New Roman" w:cs="Times New Roman"/>
          <w:sz w:val="24"/>
          <w:szCs w:val="24"/>
        </w:rPr>
        <w:t xml:space="preserve"> in developing countries</w:t>
      </w:r>
      <w:r w:rsidR="005430F7" w:rsidRPr="001175AD">
        <w:rPr>
          <w:rFonts w:ascii="Times New Roman" w:eastAsia="Times New Roman" w:hAnsi="Times New Roman" w:cs="Times New Roman"/>
          <w:sz w:val="24"/>
          <w:szCs w:val="24"/>
        </w:rPr>
        <w:t xml:space="preserve"> like Saudi Arabia, Indonesia, </w:t>
      </w:r>
      <w:r w:rsidR="00774066" w:rsidRPr="001175AD">
        <w:rPr>
          <w:rFonts w:ascii="Times New Roman" w:eastAsia="Times New Roman" w:hAnsi="Times New Roman" w:cs="Times New Roman"/>
          <w:sz w:val="24"/>
          <w:szCs w:val="24"/>
        </w:rPr>
        <w:t>and Africa</w:t>
      </w:r>
      <w:r w:rsidR="005B5974" w:rsidRPr="001175AD">
        <w:rPr>
          <w:rFonts w:ascii="Times New Roman" w:eastAsia="Times New Roman" w:hAnsi="Times New Roman" w:cs="Times New Roman"/>
          <w:sz w:val="24"/>
          <w:szCs w:val="24"/>
        </w:rPr>
        <w:t xml:space="preserve"> gives us the present outlook as such needing a change. These practices need modifications for</w:t>
      </w:r>
      <w:r w:rsidR="00A66634" w:rsidRPr="001175AD">
        <w:rPr>
          <w:rFonts w:ascii="Times New Roman" w:eastAsia="Times New Roman" w:hAnsi="Times New Roman" w:cs="Times New Roman"/>
          <w:sz w:val="24"/>
          <w:szCs w:val="24"/>
        </w:rPr>
        <w:t xml:space="preserve"> future</w:t>
      </w:r>
      <w:r w:rsidR="005B5974" w:rsidRPr="001175AD">
        <w:rPr>
          <w:rFonts w:ascii="Times New Roman" w:eastAsia="Times New Roman" w:hAnsi="Times New Roman" w:cs="Times New Roman"/>
          <w:sz w:val="24"/>
          <w:szCs w:val="24"/>
        </w:rPr>
        <w:t xml:space="preserve"> implementation</w:t>
      </w:r>
      <w:r w:rsidR="00AF599A" w:rsidRPr="001175AD">
        <w:rPr>
          <w:rFonts w:ascii="Times New Roman" w:eastAsia="Times New Roman" w:hAnsi="Times New Roman" w:cs="Times New Roman"/>
          <w:sz w:val="24"/>
          <w:szCs w:val="24"/>
        </w:rPr>
        <w:t>.</w:t>
      </w:r>
      <w:r w:rsidR="00DF666A" w:rsidRPr="001175AD">
        <w:rPr>
          <w:rFonts w:ascii="Times New Roman" w:eastAsia="Times New Roman" w:hAnsi="Times New Roman" w:cs="Times New Roman"/>
          <w:sz w:val="24"/>
          <w:szCs w:val="24"/>
        </w:rPr>
        <w:t xml:space="preserve"> </w:t>
      </w:r>
      <w:r w:rsidR="00DF666A" w:rsidRPr="001175AD">
        <w:rPr>
          <w:rFonts w:ascii="Times New Roman" w:eastAsia="Times New Roman" w:hAnsi="Times New Roman" w:cs="Times New Roman"/>
          <w:sz w:val="24"/>
          <w:szCs w:val="24"/>
          <w:vertAlign w:val="superscript"/>
        </w:rPr>
        <w:t>[</w:t>
      </w:r>
      <w:r w:rsidR="000F601D" w:rsidRPr="001175AD">
        <w:rPr>
          <w:rFonts w:ascii="Times New Roman" w:eastAsia="Times New Roman" w:hAnsi="Times New Roman" w:cs="Times New Roman"/>
          <w:sz w:val="24"/>
          <w:szCs w:val="24"/>
          <w:vertAlign w:val="superscript"/>
        </w:rPr>
        <w:t>7</w:t>
      </w:r>
      <w:r w:rsidR="00DF666A" w:rsidRPr="001175AD">
        <w:rPr>
          <w:rFonts w:ascii="Times New Roman" w:eastAsia="Times New Roman" w:hAnsi="Times New Roman" w:cs="Times New Roman"/>
          <w:sz w:val="24"/>
          <w:szCs w:val="24"/>
          <w:vertAlign w:val="superscript"/>
        </w:rPr>
        <w:t>]</w:t>
      </w:r>
      <w:r w:rsidR="00A34975" w:rsidRPr="001175AD">
        <w:rPr>
          <w:rFonts w:ascii="Times New Roman" w:eastAsia="Times New Roman" w:hAnsi="Times New Roman" w:cs="Times New Roman"/>
          <w:sz w:val="24"/>
          <w:szCs w:val="24"/>
          <w:vertAlign w:val="superscript"/>
        </w:rPr>
        <w:t xml:space="preserve"> </w:t>
      </w:r>
      <w:r w:rsidR="00A66634" w:rsidRPr="001175AD">
        <w:rPr>
          <w:rFonts w:ascii="Times New Roman" w:eastAsia="Times New Roman" w:hAnsi="Times New Roman" w:cs="Times New Roman"/>
          <w:sz w:val="24"/>
          <w:szCs w:val="24"/>
        </w:rPr>
        <w:t xml:space="preserve">The </w:t>
      </w:r>
      <w:r w:rsidR="00976ACB" w:rsidRPr="001175AD">
        <w:rPr>
          <w:rFonts w:ascii="Times New Roman" w:eastAsia="Times New Roman" w:hAnsi="Times New Roman" w:cs="Times New Roman"/>
          <w:sz w:val="24"/>
          <w:szCs w:val="24"/>
        </w:rPr>
        <w:t>effectiveness</w:t>
      </w:r>
      <w:r w:rsidR="00A66634" w:rsidRPr="001175AD">
        <w:rPr>
          <w:rFonts w:ascii="Times New Roman" w:eastAsia="Times New Roman" w:hAnsi="Times New Roman" w:cs="Times New Roman"/>
          <w:sz w:val="24"/>
          <w:szCs w:val="24"/>
        </w:rPr>
        <w:t xml:space="preserve"> of these practices </w:t>
      </w:r>
      <w:r w:rsidR="00A34975" w:rsidRPr="001175AD">
        <w:rPr>
          <w:rFonts w:ascii="Times New Roman" w:eastAsia="Times New Roman" w:hAnsi="Times New Roman" w:cs="Times New Roman"/>
          <w:sz w:val="24"/>
          <w:szCs w:val="24"/>
        </w:rPr>
        <w:t>is</w:t>
      </w:r>
      <w:r w:rsidR="00976ACB" w:rsidRPr="001175AD">
        <w:rPr>
          <w:rFonts w:ascii="Times New Roman" w:eastAsia="Times New Roman" w:hAnsi="Times New Roman" w:cs="Times New Roman"/>
          <w:sz w:val="24"/>
          <w:szCs w:val="24"/>
        </w:rPr>
        <w:t xml:space="preserve"> considered in developing</w:t>
      </w:r>
      <w:r w:rsidR="005B5974" w:rsidRPr="001175AD">
        <w:rPr>
          <w:rFonts w:ascii="Times New Roman" w:eastAsia="Times New Roman" w:hAnsi="Times New Roman" w:cs="Times New Roman"/>
          <w:sz w:val="24"/>
          <w:szCs w:val="24"/>
        </w:rPr>
        <w:t xml:space="preserve"> countries, those</w:t>
      </w:r>
      <w:r w:rsidR="00A66634" w:rsidRPr="001175AD">
        <w:rPr>
          <w:rFonts w:ascii="Times New Roman" w:eastAsia="Times New Roman" w:hAnsi="Times New Roman" w:cs="Times New Roman"/>
          <w:sz w:val="24"/>
          <w:szCs w:val="24"/>
        </w:rPr>
        <w:t xml:space="preserve"> signed m</w:t>
      </w:r>
      <w:r w:rsidR="00976ACB" w:rsidRPr="001175AD">
        <w:rPr>
          <w:rFonts w:ascii="Times New Roman" w:eastAsia="Times New Roman" w:hAnsi="Times New Roman" w:cs="Times New Roman"/>
          <w:sz w:val="24"/>
          <w:szCs w:val="24"/>
        </w:rPr>
        <w:t>embers of</w:t>
      </w:r>
      <w:r w:rsidR="001F5B8C" w:rsidRPr="001175AD">
        <w:rPr>
          <w:rFonts w:ascii="Times New Roman" w:eastAsia="Times New Roman" w:hAnsi="Times New Roman" w:cs="Times New Roman"/>
          <w:sz w:val="24"/>
          <w:szCs w:val="24"/>
        </w:rPr>
        <w:t xml:space="preserve"> UNCRPD</w:t>
      </w:r>
      <w:r w:rsidR="005B5974" w:rsidRPr="001175AD">
        <w:rPr>
          <w:rFonts w:ascii="Times New Roman" w:eastAsia="Times New Roman" w:hAnsi="Times New Roman" w:cs="Times New Roman"/>
          <w:sz w:val="24"/>
          <w:szCs w:val="24"/>
        </w:rPr>
        <w:t>,</w:t>
      </w:r>
      <w:r w:rsidR="00A66634" w:rsidRPr="001175AD">
        <w:rPr>
          <w:rFonts w:ascii="Times New Roman" w:eastAsia="Times New Roman" w:hAnsi="Times New Roman" w:cs="Times New Roman"/>
          <w:sz w:val="24"/>
          <w:szCs w:val="24"/>
        </w:rPr>
        <w:t xml:space="preserve"> who</w:t>
      </w:r>
      <w:r w:rsidR="001F5B8C" w:rsidRPr="001175AD">
        <w:rPr>
          <w:rFonts w:ascii="Times New Roman" w:eastAsia="Times New Roman" w:hAnsi="Times New Roman" w:cs="Times New Roman"/>
          <w:sz w:val="24"/>
          <w:szCs w:val="24"/>
        </w:rPr>
        <w:t xml:space="preserve"> </w:t>
      </w:r>
      <w:r w:rsidR="00A66634" w:rsidRPr="001175AD">
        <w:rPr>
          <w:rFonts w:ascii="Times New Roman" w:eastAsia="Times New Roman" w:hAnsi="Times New Roman" w:cs="Times New Roman"/>
          <w:sz w:val="24"/>
          <w:szCs w:val="24"/>
        </w:rPr>
        <w:t>are abiding to</w:t>
      </w:r>
      <w:r w:rsidR="00976ACB" w:rsidRPr="001175AD">
        <w:rPr>
          <w:rFonts w:ascii="Times New Roman" w:eastAsia="Times New Roman" w:hAnsi="Times New Roman" w:cs="Times New Roman"/>
          <w:sz w:val="24"/>
          <w:szCs w:val="24"/>
        </w:rPr>
        <w:t xml:space="preserve"> </w:t>
      </w:r>
      <w:r w:rsidR="0042781E" w:rsidRPr="001175AD">
        <w:rPr>
          <w:rFonts w:ascii="Times New Roman" w:eastAsia="Times New Roman" w:hAnsi="Times New Roman" w:cs="Times New Roman"/>
          <w:sz w:val="24"/>
          <w:szCs w:val="24"/>
        </w:rPr>
        <w:t xml:space="preserve">the </w:t>
      </w:r>
      <w:r w:rsidR="001F5B8C" w:rsidRPr="001175AD">
        <w:rPr>
          <w:rFonts w:ascii="Times New Roman" w:eastAsia="Times New Roman" w:hAnsi="Times New Roman" w:cs="Times New Roman"/>
          <w:sz w:val="24"/>
          <w:szCs w:val="24"/>
        </w:rPr>
        <w:t xml:space="preserve">Article 24 </w:t>
      </w:r>
      <w:r w:rsidR="005430F7" w:rsidRPr="001175AD">
        <w:rPr>
          <w:rFonts w:ascii="Times New Roman" w:eastAsia="Times New Roman" w:hAnsi="Times New Roman" w:cs="Times New Roman"/>
          <w:sz w:val="24"/>
          <w:szCs w:val="24"/>
        </w:rPr>
        <w:t>o</w:t>
      </w:r>
      <w:r w:rsidR="001F5B8C" w:rsidRPr="001175AD">
        <w:rPr>
          <w:rFonts w:ascii="Times New Roman" w:eastAsia="Times New Roman" w:hAnsi="Times New Roman" w:cs="Times New Roman"/>
          <w:sz w:val="24"/>
          <w:szCs w:val="24"/>
        </w:rPr>
        <w:t xml:space="preserve">n </w:t>
      </w:r>
      <w:r w:rsidR="005430F7" w:rsidRPr="001175AD">
        <w:rPr>
          <w:rFonts w:ascii="Times New Roman" w:eastAsia="Times New Roman" w:hAnsi="Times New Roman" w:cs="Times New Roman"/>
          <w:sz w:val="24"/>
          <w:szCs w:val="24"/>
        </w:rPr>
        <w:t>e</w:t>
      </w:r>
      <w:r w:rsidR="001F5B8C" w:rsidRPr="001175AD">
        <w:rPr>
          <w:rFonts w:ascii="Times New Roman" w:eastAsia="Times New Roman" w:hAnsi="Times New Roman" w:cs="Times New Roman"/>
          <w:sz w:val="24"/>
          <w:szCs w:val="24"/>
        </w:rPr>
        <w:t>ducation guidelines.</w:t>
      </w:r>
      <w:r w:rsidR="00976ACB" w:rsidRPr="001175AD">
        <w:rPr>
          <w:rFonts w:ascii="Times New Roman" w:eastAsia="Times New Roman" w:hAnsi="Times New Roman" w:cs="Times New Roman"/>
          <w:sz w:val="24"/>
          <w:szCs w:val="24"/>
        </w:rPr>
        <w:t xml:space="preserve"> A co</w:t>
      </w:r>
      <w:r w:rsidR="0067373A" w:rsidRPr="001175AD">
        <w:rPr>
          <w:rFonts w:ascii="Times New Roman" w:eastAsia="Times New Roman" w:hAnsi="Times New Roman" w:cs="Times New Roman"/>
          <w:sz w:val="24"/>
          <w:szCs w:val="24"/>
        </w:rPr>
        <w:t>rrective framework</w:t>
      </w:r>
      <w:r w:rsidR="00976ACB" w:rsidRPr="001175AD">
        <w:rPr>
          <w:rFonts w:ascii="Times New Roman" w:eastAsia="Times New Roman" w:hAnsi="Times New Roman" w:cs="Times New Roman"/>
          <w:sz w:val="24"/>
          <w:szCs w:val="24"/>
        </w:rPr>
        <w:t xml:space="preserve"> suggested </w:t>
      </w:r>
      <w:r w:rsidR="0067373A" w:rsidRPr="001175AD">
        <w:rPr>
          <w:rFonts w:ascii="Times New Roman" w:eastAsia="Times New Roman" w:hAnsi="Times New Roman" w:cs="Times New Roman"/>
          <w:sz w:val="24"/>
          <w:szCs w:val="24"/>
        </w:rPr>
        <w:t>can help</w:t>
      </w:r>
      <w:r w:rsidR="00976ACB" w:rsidRPr="001175AD">
        <w:rPr>
          <w:rFonts w:ascii="Times New Roman" w:eastAsia="Times New Roman" w:hAnsi="Times New Roman" w:cs="Times New Roman"/>
          <w:sz w:val="24"/>
          <w:szCs w:val="24"/>
        </w:rPr>
        <w:t xml:space="preserve"> overcome difficulties</w:t>
      </w:r>
      <w:r w:rsidR="00BC25F2" w:rsidRPr="001175AD">
        <w:rPr>
          <w:rFonts w:ascii="Times New Roman" w:eastAsia="Times New Roman" w:hAnsi="Times New Roman" w:cs="Times New Roman"/>
          <w:sz w:val="24"/>
          <w:szCs w:val="24"/>
        </w:rPr>
        <w:t xml:space="preserve"> </w:t>
      </w:r>
      <w:r w:rsidR="0067373A" w:rsidRPr="001175AD">
        <w:rPr>
          <w:rFonts w:ascii="Times New Roman" w:eastAsia="Times New Roman" w:hAnsi="Times New Roman" w:cs="Times New Roman"/>
          <w:sz w:val="24"/>
          <w:szCs w:val="24"/>
        </w:rPr>
        <w:t>faced today or from so long and does need a</w:t>
      </w:r>
      <w:r w:rsidR="00976ACB" w:rsidRPr="001175AD">
        <w:rPr>
          <w:rFonts w:ascii="Times New Roman" w:eastAsia="Times New Roman" w:hAnsi="Times New Roman" w:cs="Times New Roman"/>
          <w:sz w:val="24"/>
          <w:szCs w:val="24"/>
        </w:rPr>
        <w:t xml:space="preserve"> specific consideration </w:t>
      </w:r>
      <w:r w:rsidR="0067373A" w:rsidRPr="001175AD">
        <w:rPr>
          <w:rFonts w:ascii="Times New Roman" w:eastAsia="Times New Roman" w:hAnsi="Times New Roman" w:cs="Times New Roman"/>
          <w:sz w:val="24"/>
          <w:szCs w:val="24"/>
        </w:rPr>
        <w:t>in</w:t>
      </w:r>
      <w:r w:rsidR="00976ACB" w:rsidRPr="001175AD">
        <w:rPr>
          <w:rFonts w:ascii="Times New Roman" w:eastAsia="Times New Roman" w:hAnsi="Times New Roman" w:cs="Times New Roman"/>
          <w:sz w:val="24"/>
          <w:szCs w:val="24"/>
        </w:rPr>
        <w:t xml:space="preserve"> developing countries like India. </w:t>
      </w:r>
      <w:r w:rsidR="001F5B8C" w:rsidRPr="001175AD">
        <w:rPr>
          <w:rFonts w:ascii="Times New Roman" w:eastAsia="Times New Roman" w:hAnsi="Times New Roman" w:cs="Times New Roman"/>
          <w:sz w:val="24"/>
          <w:szCs w:val="24"/>
        </w:rPr>
        <w:t xml:space="preserve"> This revi</w:t>
      </w:r>
      <w:r w:rsidR="0067373A" w:rsidRPr="001175AD">
        <w:rPr>
          <w:rFonts w:ascii="Times New Roman" w:eastAsia="Times New Roman" w:hAnsi="Times New Roman" w:cs="Times New Roman"/>
          <w:sz w:val="24"/>
          <w:szCs w:val="24"/>
        </w:rPr>
        <w:t>ew is written, because there are gaps in published</w:t>
      </w:r>
      <w:r w:rsidR="001F5B8C" w:rsidRPr="001175AD">
        <w:rPr>
          <w:rFonts w:ascii="Times New Roman" w:eastAsia="Times New Roman" w:hAnsi="Times New Roman" w:cs="Times New Roman"/>
          <w:sz w:val="24"/>
          <w:szCs w:val="24"/>
        </w:rPr>
        <w:t xml:space="preserve"> literature and research evidences </w:t>
      </w:r>
      <w:r w:rsidR="0067373A" w:rsidRPr="001175AD">
        <w:rPr>
          <w:rFonts w:ascii="Times New Roman" w:eastAsia="Times New Roman" w:hAnsi="Times New Roman" w:cs="Times New Roman"/>
          <w:sz w:val="24"/>
          <w:szCs w:val="24"/>
        </w:rPr>
        <w:t>for concluding on</w:t>
      </w:r>
      <w:r w:rsidR="009F3B0B" w:rsidRPr="001175AD">
        <w:rPr>
          <w:rFonts w:ascii="Times New Roman" w:eastAsia="Times New Roman" w:hAnsi="Times New Roman" w:cs="Times New Roman"/>
          <w:sz w:val="24"/>
          <w:szCs w:val="24"/>
        </w:rPr>
        <w:t xml:space="preserve"> effective</w:t>
      </w:r>
      <w:r w:rsidR="00405D9E" w:rsidRPr="001175AD">
        <w:rPr>
          <w:rFonts w:ascii="Times New Roman" w:eastAsia="Times New Roman" w:hAnsi="Times New Roman" w:cs="Times New Roman"/>
          <w:sz w:val="24"/>
          <w:szCs w:val="24"/>
        </w:rPr>
        <w:t xml:space="preserve"> practice</w:t>
      </w:r>
      <w:r w:rsidR="009F3B0B" w:rsidRPr="001175AD">
        <w:rPr>
          <w:rFonts w:ascii="Times New Roman" w:eastAsia="Times New Roman" w:hAnsi="Times New Roman" w:cs="Times New Roman"/>
          <w:sz w:val="24"/>
          <w:szCs w:val="24"/>
        </w:rPr>
        <w:t>s</w:t>
      </w:r>
      <w:r w:rsidR="00405D9E" w:rsidRPr="001175AD">
        <w:rPr>
          <w:rFonts w:ascii="Times New Roman" w:eastAsia="Times New Roman" w:hAnsi="Times New Roman" w:cs="Times New Roman"/>
          <w:sz w:val="24"/>
          <w:szCs w:val="24"/>
        </w:rPr>
        <w:t xml:space="preserve"> of Inclusive Education</w:t>
      </w:r>
      <w:r w:rsidR="009F3B0B" w:rsidRPr="001175AD">
        <w:rPr>
          <w:rFonts w:ascii="Times New Roman" w:eastAsia="Times New Roman" w:hAnsi="Times New Roman" w:cs="Times New Roman"/>
          <w:sz w:val="24"/>
          <w:szCs w:val="24"/>
        </w:rPr>
        <w:t>.</w:t>
      </w:r>
      <w:r w:rsidR="00405D9E" w:rsidRPr="001175AD">
        <w:rPr>
          <w:rFonts w:ascii="Times New Roman" w:eastAsia="Times New Roman" w:hAnsi="Times New Roman" w:cs="Times New Roman"/>
          <w:sz w:val="24"/>
          <w:szCs w:val="24"/>
        </w:rPr>
        <w:t xml:space="preserve"> </w:t>
      </w:r>
      <w:r w:rsidR="00A31506" w:rsidRPr="001175AD">
        <w:rPr>
          <w:rFonts w:ascii="Times New Roman" w:eastAsia="Times New Roman" w:hAnsi="Times New Roman" w:cs="Times New Roman"/>
          <w:sz w:val="24"/>
          <w:szCs w:val="24"/>
        </w:rPr>
        <w:t xml:space="preserve">In this review study, the good practices which have shown positive results </w:t>
      </w:r>
      <w:r w:rsidR="0067373A" w:rsidRPr="001175AD">
        <w:rPr>
          <w:rFonts w:ascii="Times New Roman" w:eastAsia="Times New Roman" w:hAnsi="Times New Roman" w:cs="Times New Roman"/>
          <w:sz w:val="24"/>
          <w:szCs w:val="24"/>
        </w:rPr>
        <w:t>can be part of future plan, thus this corrective framework can be implemented</w:t>
      </w:r>
      <w:r w:rsidR="00A31506" w:rsidRPr="001175AD">
        <w:rPr>
          <w:rFonts w:ascii="Times New Roman" w:eastAsia="Times New Roman" w:hAnsi="Times New Roman" w:cs="Times New Roman"/>
          <w:sz w:val="24"/>
          <w:szCs w:val="24"/>
        </w:rPr>
        <w:t xml:space="preserve"> in any developing country. The problems faced by the developing countries can be considered in common, therefore the barriers </w:t>
      </w:r>
      <w:r w:rsidR="00A31506" w:rsidRPr="001175AD">
        <w:rPr>
          <w:rFonts w:ascii="Times New Roman" w:eastAsia="Times New Roman" w:hAnsi="Times New Roman" w:cs="Times New Roman"/>
          <w:sz w:val="24"/>
          <w:szCs w:val="24"/>
        </w:rPr>
        <w:lastRenderedPageBreak/>
        <w:t>and limitations can be commonly faced as a challenge and overcome by taking necessary steps wisely.</w:t>
      </w:r>
    </w:p>
    <w:p w14:paraId="74EDC0BD" w14:textId="6007F5CA" w:rsidR="00C820D0" w:rsidRPr="001175AD" w:rsidRDefault="00C820D0" w:rsidP="00C820D0">
      <w:pPr>
        <w:autoSpaceDE w:val="0"/>
        <w:autoSpaceDN w:val="0"/>
        <w:adjustRightInd w:val="0"/>
        <w:spacing w:after="0" w:line="360" w:lineRule="auto"/>
        <w:jc w:val="both"/>
        <w:rPr>
          <w:rFonts w:ascii="Times New Roman" w:eastAsia="Times New Roman" w:hAnsi="Times New Roman" w:cs="Times New Roman"/>
          <w:sz w:val="24"/>
          <w:szCs w:val="24"/>
        </w:rPr>
      </w:pPr>
    </w:p>
    <w:p w14:paraId="2D3E8659" w14:textId="3951BFED" w:rsidR="00AF599A" w:rsidRPr="001175AD" w:rsidRDefault="005D7592" w:rsidP="003116DE">
      <w:pPr>
        <w:spacing w:before="240" w:after="240" w:line="360" w:lineRule="auto"/>
        <w:jc w:val="both"/>
        <w:rPr>
          <w:rFonts w:ascii="Times New Roman" w:eastAsia="Times New Roman" w:hAnsi="Times New Roman" w:cs="Times New Roman"/>
          <w:sz w:val="24"/>
          <w:szCs w:val="24"/>
        </w:rPr>
      </w:pPr>
      <w:r w:rsidRPr="001175AD">
        <w:rPr>
          <w:rFonts w:ascii="Times New Roman" w:eastAsia="Times New Roman" w:hAnsi="Times New Roman" w:cs="Times New Roman"/>
          <w:b/>
          <w:bCs/>
          <w:sz w:val="24"/>
          <w:szCs w:val="24"/>
        </w:rPr>
        <w:t>Review</w:t>
      </w:r>
      <w:r w:rsidR="00AF599A" w:rsidRPr="001175AD">
        <w:rPr>
          <w:rFonts w:ascii="Times New Roman" w:eastAsia="Times New Roman" w:hAnsi="Times New Roman" w:cs="Times New Roman"/>
          <w:b/>
          <w:bCs/>
          <w:sz w:val="24"/>
          <w:szCs w:val="24"/>
        </w:rPr>
        <w:t xml:space="preserve"> objective</w:t>
      </w:r>
      <w:r w:rsidR="00AF599A" w:rsidRPr="001175AD">
        <w:rPr>
          <w:rFonts w:ascii="Times New Roman" w:eastAsia="Times New Roman" w:hAnsi="Times New Roman" w:cs="Times New Roman"/>
          <w:sz w:val="24"/>
          <w:szCs w:val="24"/>
        </w:rPr>
        <w:t>:</w:t>
      </w:r>
    </w:p>
    <w:p w14:paraId="103F0F25" w14:textId="2203551E" w:rsidR="00405D9E" w:rsidRPr="001175AD" w:rsidRDefault="001F5B8C" w:rsidP="003116DE">
      <w:pPr>
        <w:spacing w:before="240" w:after="240" w:line="360" w:lineRule="auto"/>
        <w:jc w:val="both"/>
        <w:rPr>
          <w:rFonts w:ascii="Times New Roman" w:eastAsia="Times New Roman" w:hAnsi="Times New Roman" w:cs="Times New Roman"/>
          <w:sz w:val="24"/>
          <w:szCs w:val="24"/>
        </w:rPr>
      </w:pPr>
      <w:r w:rsidRPr="001175AD">
        <w:rPr>
          <w:rFonts w:ascii="Times New Roman" w:eastAsia="Times New Roman" w:hAnsi="Times New Roman" w:cs="Times New Roman"/>
          <w:sz w:val="24"/>
          <w:szCs w:val="24"/>
        </w:rPr>
        <w:t xml:space="preserve"> In this present</w:t>
      </w:r>
      <w:r w:rsidR="0067373A" w:rsidRPr="001175AD">
        <w:rPr>
          <w:rFonts w:ascii="Times New Roman" w:eastAsia="Times New Roman" w:hAnsi="Times New Roman" w:cs="Times New Roman"/>
          <w:sz w:val="24"/>
          <w:szCs w:val="24"/>
        </w:rPr>
        <w:t xml:space="preserve"> review, the aimed</w:t>
      </w:r>
      <w:r w:rsidR="0042781E" w:rsidRPr="001175AD">
        <w:rPr>
          <w:rFonts w:ascii="Times New Roman" w:eastAsia="Times New Roman" w:hAnsi="Times New Roman" w:cs="Times New Roman"/>
          <w:sz w:val="24"/>
          <w:szCs w:val="24"/>
        </w:rPr>
        <w:t xml:space="preserve"> insights on </w:t>
      </w:r>
      <w:r w:rsidRPr="001175AD">
        <w:rPr>
          <w:rFonts w:ascii="Times New Roman" w:eastAsia="Times New Roman" w:hAnsi="Times New Roman" w:cs="Times New Roman"/>
          <w:sz w:val="24"/>
          <w:szCs w:val="24"/>
        </w:rPr>
        <w:t>practices</w:t>
      </w:r>
      <w:r w:rsidR="009F3B0B" w:rsidRPr="001175AD">
        <w:rPr>
          <w:rFonts w:ascii="Times New Roman" w:eastAsia="Times New Roman" w:hAnsi="Times New Roman" w:cs="Times New Roman"/>
          <w:sz w:val="24"/>
          <w:szCs w:val="24"/>
        </w:rPr>
        <w:t xml:space="preserve"> of IE in </w:t>
      </w:r>
      <w:r w:rsidR="0042781E" w:rsidRPr="001175AD">
        <w:rPr>
          <w:rFonts w:ascii="Times New Roman" w:eastAsia="Times New Roman" w:hAnsi="Times New Roman" w:cs="Times New Roman"/>
          <w:sz w:val="24"/>
          <w:szCs w:val="24"/>
        </w:rPr>
        <w:t xml:space="preserve">developing </w:t>
      </w:r>
      <w:r w:rsidR="0067373A" w:rsidRPr="001175AD">
        <w:rPr>
          <w:rFonts w:ascii="Times New Roman" w:eastAsia="Times New Roman" w:hAnsi="Times New Roman" w:cs="Times New Roman"/>
          <w:sz w:val="24"/>
          <w:szCs w:val="24"/>
        </w:rPr>
        <w:t>countries, like best of the studies done in</w:t>
      </w:r>
      <w:r w:rsidR="0042781E" w:rsidRPr="001175AD">
        <w:rPr>
          <w:rFonts w:ascii="Times New Roman" w:eastAsia="Times New Roman" w:hAnsi="Times New Roman" w:cs="Times New Roman"/>
          <w:sz w:val="24"/>
          <w:szCs w:val="24"/>
        </w:rPr>
        <w:t xml:space="preserve"> African countries. </w:t>
      </w:r>
      <w:r w:rsidR="0067373A" w:rsidRPr="001175AD">
        <w:rPr>
          <w:rFonts w:ascii="Times New Roman" w:eastAsia="Times New Roman" w:hAnsi="Times New Roman" w:cs="Times New Roman"/>
          <w:sz w:val="24"/>
          <w:szCs w:val="24"/>
        </w:rPr>
        <w:t>Still the</w:t>
      </w:r>
      <w:r w:rsidR="0042781E" w:rsidRPr="001175AD">
        <w:rPr>
          <w:rFonts w:ascii="Times New Roman" w:eastAsia="Times New Roman" w:hAnsi="Times New Roman" w:cs="Times New Roman"/>
          <w:sz w:val="24"/>
          <w:szCs w:val="24"/>
        </w:rPr>
        <w:t xml:space="preserve"> problem situations </w:t>
      </w:r>
      <w:r w:rsidR="0067373A" w:rsidRPr="001175AD">
        <w:rPr>
          <w:rFonts w:ascii="Times New Roman" w:eastAsia="Times New Roman" w:hAnsi="Times New Roman" w:cs="Times New Roman"/>
          <w:sz w:val="24"/>
          <w:szCs w:val="24"/>
        </w:rPr>
        <w:t>realized</w:t>
      </w:r>
      <w:r w:rsidR="0042781E" w:rsidRPr="001175AD">
        <w:rPr>
          <w:rFonts w:ascii="Times New Roman" w:eastAsia="Times New Roman" w:hAnsi="Times New Roman" w:cs="Times New Roman"/>
          <w:sz w:val="24"/>
          <w:szCs w:val="24"/>
        </w:rPr>
        <w:t xml:space="preserve"> are</w:t>
      </w:r>
      <w:r w:rsidR="0067373A" w:rsidRPr="001175AD">
        <w:rPr>
          <w:rFonts w:ascii="Times New Roman" w:eastAsia="Times New Roman" w:hAnsi="Times New Roman" w:cs="Times New Roman"/>
          <w:sz w:val="24"/>
          <w:szCs w:val="24"/>
        </w:rPr>
        <w:t xml:space="preserve"> unfortunately mostly common and have been </w:t>
      </w:r>
      <w:r w:rsidR="009F3B0B" w:rsidRPr="001175AD">
        <w:rPr>
          <w:rFonts w:ascii="Times New Roman" w:eastAsia="Times New Roman" w:hAnsi="Times New Roman" w:cs="Times New Roman"/>
          <w:sz w:val="24"/>
          <w:szCs w:val="24"/>
        </w:rPr>
        <w:t>highlighted in Indonesian studies in present review</w:t>
      </w:r>
      <w:r w:rsidR="0042781E" w:rsidRPr="001175AD">
        <w:rPr>
          <w:rFonts w:ascii="Times New Roman" w:eastAsia="Times New Roman" w:hAnsi="Times New Roman" w:cs="Times New Roman"/>
          <w:sz w:val="24"/>
          <w:szCs w:val="24"/>
        </w:rPr>
        <w:t>. Efforts have strongly come in National Policies of Education in</w:t>
      </w:r>
      <w:r w:rsidR="009F3B0B" w:rsidRPr="001175AD">
        <w:rPr>
          <w:rFonts w:ascii="Times New Roman" w:eastAsia="Times New Roman" w:hAnsi="Times New Roman" w:cs="Times New Roman"/>
          <w:sz w:val="24"/>
          <w:szCs w:val="24"/>
        </w:rPr>
        <w:t xml:space="preserve"> </w:t>
      </w:r>
      <w:r w:rsidR="0042781E" w:rsidRPr="001175AD">
        <w:rPr>
          <w:rFonts w:ascii="Times New Roman" w:eastAsia="Times New Roman" w:hAnsi="Times New Roman" w:cs="Times New Roman"/>
          <w:sz w:val="24"/>
          <w:szCs w:val="24"/>
        </w:rPr>
        <w:t>India but literat</w:t>
      </w:r>
      <w:r w:rsidR="0067373A" w:rsidRPr="001175AD">
        <w:rPr>
          <w:rFonts w:ascii="Times New Roman" w:eastAsia="Times New Roman" w:hAnsi="Times New Roman" w:cs="Times New Roman"/>
          <w:sz w:val="24"/>
          <w:szCs w:val="24"/>
        </w:rPr>
        <w:t>ure is lacks</w:t>
      </w:r>
      <w:r w:rsidR="009F3B0B" w:rsidRPr="001175AD">
        <w:rPr>
          <w:rFonts w:ascii="Times New Roman" w:eastAsia="Times New Roman" w:hAnsi="Times New Roman" w:cs="Times New Roman"/>
          <w:sz w:val="24"/>
          <w:szCs w:val="24"/>
        </w:rPr>
        <w:t xml:space="preserve"> </w:t>
      </w:r>
      <w:proofErr w:type="gramStart"/>
      <w:r w:rsidR="009F3B0B" w:rsidRPr="001175AD">
        <w:rPr>
          <w:rFonts w:ascii="Times New Roman" w:eastAsia="Times New Roman" w:hAnsi="Times New Roman" w:cs="Times New Roman"/>
          <w:sz w:val="24"/>
          <w:szCs w:val="24"/>
        </w:rPr>
        <w:t>evidence based</w:t>
      </w:r>
      <w:proofErr w:type="gramEnd"/>
      <w:r w:rsidR="009F3B0B" w:rsidRPr="001175AD">
        <w:rPr>
          <w:rFonts w:ascii="Times New Roman" w:eastAsia="Times New Roman" w:hAnsi="Times New Roman" w:cs="Times New Roman"/>
          <w:sz w:val="24"/>
          <w:szCs w:val="24"/>
        </w:rPr>
        <w:t xml:space="preserve"> practices</w:t>
      </w:r>
      <w:r w:rsidR="0042781E" w:rsidRPr="001175AD">
        <w:rPr>
          <w:rFonts w:ascii="Times New Roman" w:eastAsia="Times New Roman" w:hAnsi="Times New Roman" w:cs="Times New Roman"/>
          <w:sz w:val="24"/>
          <w:szCs w:val="24"/>
        </w:rPr>
        <w:t xml:space="preserve"> in India.</w:t>
      </w:r>
    </w:p>
    <w:p w14:paraId="251367A2" w14:textId="2D3655C7" w:rsidR="004E2CF5" w:rsidRPr="001175AD" w:rsidRDefault="00AF599A" w:rsidP="00AF599A">
      <w:pPr>
        <w:autoSpaceDE w:val="0"/>
        <w:autoSpaceDN w:val="0"/>
        <w:adjustRightInd w:val="0"/>
        <w:spacing w:after="0" w:line="360" w:lineRule="auto"/>
        <w:jc w:val="both"/>
        <w:rPr>
          <w:rFonts w:ascii="Times New Roman" w:hAnsi="Times New Roman" w:cs="Times New Roman"/>
          <w:bCs/>
          <w:iCs/>
          <w:sz w:val="24"/>
          <w:szCs w:val="24"/>
        </w:rPr>
      </w:pPr>
      <w:r w:rsidRPr="001175AD">
        <w:rPr>
          <w:rFonts w:ascii="Times New Roman" w:hAnsi="Times New Roman" w:cs="Times New Roman"/>
          <w:b/>
          <w:iCs/>
          <w:sz w:val="24"/>
          <w:szCs w:val="24"/>
        </w:rPr>
        <w:t>Theoretical framework on inclusive education</w:t>
      </w:r>
      <w:r w:rsidRPr="001175AD">
        <w:rPr>
          <w:rFonts w:ascii="Times New Roman" w:hAnsi="Times New Roman" w:cs="Times New Roman"/>
          <w:bCs/>
          <w:iCs/>
          <w:sz w:val="24"/>
          <w:szCs w:val="24"/>
        </w:rPr>
        <w:t xml:space="preserve"> </w:t>
      </w:r>
    </w:p>
    <w:p w14:paraId="44C39A6B" w14:textId="163598AF" w:rsidR="009D29F7" w:rsidRPr="001175AD" w:rsidRDefault="00C820D0" w:rsidP="00AF599A">
      <w:pPr>
        <w:autoSpaceDE w:val="0"/>
        <w:autoSpaceDN w:val="0"/>
        <w:adjustRightInd w:val="0"/>
        <w:spacing w:after="0" w:line="360" w:lineRule="auto"/>
        <w:jc w:val="both"/>
        <w:rPr>
          <w:rFonts w:ascii="Times New Roman" w:hAnsi="Times New Roman" w:cs="Times New Roman"/>
          <w:sz w:val="24"/>
          <w:szCs w:val="24"/>
          <w:vertAlign w:val="superscript"/>
        </w:rPr>
      </w:pPr>
      <w:r w:rsidRPr="001175AD">
        <w:rPr>
          <w:rFonts w:ascii="Times New Roman" w:hAnsi="Times New Roman" w:cs="Times New Roman"/>
          <w:sz w:val="24"/>
          <w:szCs w:val="24"/>
        </w:rPr>
        <w:t>The key to make IE success depends on the quality of training of the teachers who deliver the necessary skills to address various needs of the CWSN</w:t>
      </w:r>
      <w:r w:rsidRPr="001175AD">
        <w:rPr>
          <w:rFonts w:ascii="Times New Roman" w:hAnsi="Times New Roman" w:cs="Times New Roman"/>
          <w:sz w:val="24"/>
          <w:szCs w:val="24"/>
          <w:vertAlign w:val="superscript"/>
        </w:rPr>
        <w:t xml:space="preserve"> </w:t>
      </w:r>
      <w:r w:rsidR="003F3CE7" w:rsidRPr="001175AD">
        <w:rPr>
          <w:rFonts w:ascii="Times New Roman" w:hAnsi="Times New Roman" w:cs="Times New Roman"/>
          <w:sz w:val="24"/>
          <w:szCs w:val="24"/>
          <w:vertAlign w:val="superscript"/>
        </w:rPr>
        <w:t>[</w:t>
      </w:r>
      <w:r w:rsidR="000F601D" w:rsidRPr="001175AD">
        <w:rPr>
          <w:rFonts w:ascii="Times New Roman" w:hAnsi="Times New Roman" w:cs="Times New Roman"/>
          <w:sz w:val="24"/>
          <w:szCs w:val="24"/>
          <w:vertAlign w:val="superscript"/>
        </w:rPr>
        <w:t>8</w:t>
      </w:r>
      <w:r w:rsidR="003F3CE7" w:rsidRPr="001175AD">
        <w:rPr>
          <w:rFonts w:ascii="Times New Roman" w:hAnsi="Times New Roman" w:cs="Times New Roman"/>
          <w:sz w:val="24"/>
          <w:szCs w:val="24"/>
          <w:vertAlign w:val="superscript"/>
        </w:rPr>
        <w:t>]</w:t>
      </w:r>
      <w:r w:rsidR="00374326" w:rsidRPr="001175AD">
        <w:rPr>
          <w:rFonts w:ascii="Times New Roman" w:hAnsi="Times New Roman" w:cs="Times New Roman"/>
          <w:sz w:val="24"/>
          <w:szCs w:val="24"/>
        </w:rPr>
        <w:t>.</w:t>
      </w:r>
      <w:r w:rsidR="00585E59" w:rsidRPr="001175AD">
        <w:rPr>
          <w:rFonts w:ascii="Times New Roman" w:hAnsi="Times New Roman" w:cs="Times New Roman"/>
          <w:sz w:val="24"/>
          <w:szCs w:val="24"/>
        </w:rPr>
        <w:t xml:space="preserve"> </w:t>
      </w:r>
      <w:r w:rsidR="00374326" w:rsidRPr="001175AD">
        <w:rPr>
          <w:rFonts w:ascii="Times New Roman" w:hAnsi="Times New Roman" w:cs="Times New Roman"/>
          <w:sz w:val="24"/>
          <w:szCs w:val="24"/>
        </w:rPr>
        <w:t>Formal t</w:t>
      </w:r>
      <w:r w:rsidR="00585E59" w:rsidRPr="001175AD">
        <w:rPr>
          <w:rFonts w:ascii="Times New Roman" w:hAnsi="Times New Roman" w:cs="Times New Roman"/>
          <w:sz w:val="24"/>
          <w:szCs w:val="24"/>
        </w:rPr>
        <w:t xml:space="preserve">raining </w:t>
      </w:r>
      <w:r w:rsidR="008A2B2A" w:rsidRPr="001175AD">
        <w:rPr>
          <w:rFonts w:ascii="Times New Roman" w:hAnsi="Times New Roman" w:cs="Times New Roman"/>
          <w:sz w:val="24"/>
          <w:szCs w:val="24"/>
        </w:rPr>
        <w:t>of teachers at a minimum of graduation level working at a</w:t>
      </w:r>
      <w:r w:rsidR="006166A8" w:rsidRPr="001175AD">
        <w:rPr>
          <w:rFonts w:ascii="Times New Roman" w:hAnsi="Times New Roman" w:cs="Times New Roman"/>
          <w:sz w:val="24"/>
          <w:szCs w:val="24"/>
        </w:rPr>
        <w:t>n</w:t>
      </w:r>
      <w:r w:rsidR="008A2B2A" w:rsidRPr="001175AD">
        <w:rPr>
          <w:rFonts w:ascii="Times New Roman" w:hAnsi="Times New Roman" w:cs="Times New Roman"/>
          <w:sz w:val="24"/>
          <w:szCs w:val="24"/>
        </w:rPr>
        <w:t xml:space="preserve"> IE setup is recommended for effective </w:t>
      </w:r>
      <w:r w:rsidR="00D71F5E" w:rsidRPr="001175AD">
        <w:rPr>
          <w:rFonts w:ascii="Times New Roman" w:hAnsi="Times New Roman" w:cs="Times New Roman"/>
          <w:sz w:val="24"/>
          <w:szCs w:val="24"/>
        </w:rPr>
        <w:t xml:space="preserve">content </w:t>
      </w:r>
      <w:r w:rsidR="008A2B2A" w:rsidRPr="001175AD">
        <w:rPr>
          <w:rFonts w:ascii="Times New Roman" w:hAnsi="Times New Roman" w:cs="Times New Roman"/>
          <w:sz w:val="24"/>
          <w:szCs w:val="24"/>
        </w:rPr>
        <w:t>delivery</w:t>
      </w:r>
      <w:r w:rsidR="00D71F5E" w:rsidRPr="001175AD">
        <w:rPr>
          <w:rFonts w:ascii="Times New Roman" w:hAnsi="Times New Roman" w:cs="Times New Roman"/>
          <w:sz w:val="24"/>
          <w:szCs w:val="24"/>
        </w:rPr>
        <w:t xml:space="preserve"> for children with special needs.</w:t>
      </w:r>
      <w:r w:rsidR="00A064E2" w:rsidRPr="001175AD">
        <w:rPr>
          <w:rFonts w:ascii="Times New Roman" w:hAnsi="Times New Roman" w:cs="Times New Roman"/>
          <w:sz w:val="24"/>
          <w:szCs w:val="24"/>
        </w:rPr>
        <w:t xml:space="preserve"> Depending on the education </w:t>
      </w:r>
      <w:r w:rsidR="00D71F5E" w:rsidRPr="001175AD">
        <w:rPr>
          <w:rFonts w:ascii="Times New Roman" w:hAnsi="Times New Roman" w:cs="Times New Roman"/>
          <w:sz w:val="24"/>
          <w:szCs w:val="24"/>
        </w:rPr>
        <w:t xml:space="preserve">background of the teachers and the </w:t>
      </w:r>
      <w:r w:rsidR="00742425" w:rsidRPr="001175AD">
        <w:rPr>
          <w:rFonts w:ascii="Times New Roman" w:hAnsi="Times New Roman" w:cs="Times New Roman"/>
          <w:sz w:val="24"/>
          <w:szCs w:val="24"/>
        </w:rPr>
        <w:t xml:space="preserve">requirements of </w:t>
      </w:r>
      <w:r w:rsidR="00D71F5E" w:rsidRPr="001175AD">
        <w:rPr>
          <w:rFonts w:ascii="Times New Roman" w:hAnsi="Times New Roman" w:cs="Times New Roman"/>
          <w:sz w:val="24"/>
          <w:szCs w:val="24"/>
        </w:rPr>
        <w:t xml:space="preserve">students with special needs the best practices for a specific IE setup shall be designed and in these </w:t>
      </w:r>
      <w:r w:rsidR="00FA0C93" w:rsidRPr="001175AD">
        <w:rPr>
          <w:rFonts w:ascii="Times New Roman" w:hAnsi="Times New Roman" w:cs="Times New Roman"/>
          <w:sz w:val="24"/>
          <w:szCs w:val="24"/>
        </w:rPr>
        <w:t>school’s</w:t>
      </w:r>
      <w:r w:rsidR="00D71F5E" w:rsidRPr="001175AD">
        <w:rPr>
          <w:rFonts w:ascii="Times New Roman" w:hAnsi="Times New Roman" w:cs="Times New Roman"/>
          <w:sz w:val="24"/>
          <w:szCs w:val="24"/>
        </w:rPr>
        <w:t xml:space="preserve"> role of special educators </w:t>
      </w:r>
      <w:r w:rsidR="00EF29B6" w:rsidRPr="001175AD">
        <w:rPr>
          <w:rFonts w:ascii="Times New Roman" w:hAnsi="Times New Roman" w:cs="Times New Roman"/>
          <w:sz w:val="24"/>
          <w:szCs w:val="24"/>
        </w:rPr>
        <w:t>shall be central and other he</w:t>
      </w:r>
      <w:r w:rsidR="0067373A" w:rsidRPr="001175AD">
        <w:rPr>
          <w:rFonts w:ascii="Times New Roman" w:hAnsi="Times New Roman" w:cs="Times New Roman"/>
          <w:sz w:val="24"/>
          <w:szCs w:val="24"/>
        </w:rPr>
        <w:t>alth professional shall make</w:t>
      </w:r>
      <w:r w:rsidR="00EF29B6" w:rsidRPr="001175AD">
        <w:rPr>
          <w:rFonts w:ascii="Times New Roman" w:hAnsi="Times New Roman" w:cs="Times New Roman"/>
          <w:sz w:val="24"/>
          <w:szCs w:val="24"/>
        </w:rPr>
        <w:t xml:space="preserve"> the team</w:t>
      </w:r>
      <w:r w:rsidR="0067373A" w:rsidRPr="001175AD">
        <w:rPr>
          <w:rFonts w:ascii="Times New Roman" w:hAnsi="Times New Roman" w:cs="Times New Roman"/>
          <w:sz w:val="24"/>
          <w:szCs w:val="24"/>
        </w:rPr>
        <w:t xml:space="preserve"> complete</w:t>
      </w:r>
      <w:r w:rsidR="00D71F5E" w:rsidRPr="001175AD">
        <w:rPr>
          <w:rFonts w:ascii="Times New Roman" w:hAnsi="Times New Roman" w:cs="Times New Roman"/>
          <w:sz w:val="24"/>
          <w:szCs w:val="24"/>
        </w:rPr>
        <w:t xml:space="preserve">. </w:t>
      </w:r>
      <w:r w:rsidR="00A064E2" w:rsidRPr="001175AD">
        <w:rPr>
          <w:rFonts w:ascii="Times New Roman" w:hAnsi="Times New Roman" w:cs="Times New Roman"/>
          <w:sz w:val="24"/>
          <w:szCs w:val="24"/>
        </w:rPr>
        <w:t xml:space="preserve"> </w:t>
      </w:r>
      <w:r w:rsidR="00EF29B6" w:rsidRPr="001175AD">
        <w:rPr>
          <w:rFonts w:ascii="Times New Roman" w:hAnsi="Times New Roman" w:cs="Times New Roman"/>
          <w:sz w:val="24"/>
          <w:szCs w:val="24"/>
        </w:rPr>
        <w:t>The group leader or the c</w:t>
      </w:r>
      <w:r w:rsidR="00A064E2" w:rsidRPr="001175AD">
        <w:rPr>
          <w:rFonts w:ascii="Times New Roman" w:hAnsi="Times New Roman" w:cs="Times New Roman"/>
          <w:sz w:val="24"/>
          <w:szCs w:val="24"/>
        </w:rPr>
        <w:t xml:space="preserve">lass teacher </w:t>
      </w:r>
      <w:r w:rsidR="00EF29B6" w:rsidRPr="001175AD">
        <w:rPr>
          <w:rFonts w:ascii="Times New Roman" w:hAnsi="Times New Roman" w:cs="Times New Roman"/>
          <w:sz w:val="24"/>
          <w:szCs w:val="24"/>
        </w:rPr>
        <w:t xml:space="preserve">shall be equipped with several key attributes such as theoretical </w:t>
      </w:r>
      <w:r w:rsidR="00FA0C93" w:rsidRPr="001175AD">
        <w:rPr>
          <w:rFonts w:ascii="Times New Roman" w:hAnsi="Times New Roman" w:cs="Times New Roman"/>
          <w:sz w:val="24"/>
          <w:szCs w:val="24"/>
        </w:rPr>
        <w:t>competency, clinical</w:t>
      </w:r>
      <w:r w:rsidR="00EF29B6" w:rsidRPr="001175AD">
        <w:rPr>
          <w:rFonts w:ascii="Times New Roman" w:hAnsi="Times New Roman" w:cs="Times New Roman"/>
          <w:sz w:val="24"/>
          <w:szCs w:val="24"/>
        </w:rPr>
        <w:t xml:space="preserve"> proficiency, </w:t>
      </w:r>
      <w:r w:rsidR="00A064E2" w:rsidRPr="001175AD">
        <w:rPr>
          <w:rFonts w:ascii="Times New Roman" w:hAnsi="Times New Roman" w:cs="Times New Roman"/>
          <w:sz w:val="24"/>
          <w:szCs w:val="24"/>
        </w:rPr>
        <w:t>positive attitude</w:t>
      </w:r>
      <w:r w:rsidR="00EF29B6" w:rsidRPr="001175AD">
        <w:rPr>
          <w:rFonts w:ascii="Times New Roman" w:hAnsi="Times New Roman" w:cs="Times New Roman"/>
          <w:sz w:val="24"/>
          <w:szCs w:val="24"/>
        </w:rPr>
        <w:t xml:space="preserve"> etc</w:t>
      </w:r>
      <w:r w:rsidR="00FF1809" w:rsidRPr="001175AD">
        <w:rPr>
          <w:rFonts w:ascii="Times New Roman" w:hAnsi="Times New Roman" w:cs="Times New Roman"/>
          <w:sz w:val="24"/>
          <w:szCs w:val="24"/>
        </w:rPr>
        <w:t>.,</w:t>
      </w:r>
      <w:r w:rsidR="00EF29B6" w:rsidRPr="001175AD">
        <w:rPr>
          <w:rFonts w:ascii="Times New Roman" w:hAnsi="Times New Roman" w:cs="Times New Roman"/>
          <w:sz w:val="24"/>
          <w:szCs w:val="24"/>
        </w:rPr>
        <w:t xml:space="preserve"> </w:t>
      </w:r>
      <w:r w:rsidR="00A064E2" w:rsidRPr="001175AD">
        <w:rPr>
          <w:rFonts w:ascii="Times New Roman" w:hAnsi="Times New Roman" w:cs="Times New Roman"/>
          <w:sz w:val="24"/>
          <w:szCs w:val="24"/>
        </w:rPr>
        <w:t xml:space="preserve">to </w:t>
      </w:r>
      <w:r w:rsidR="00EF29B6" w:rsidRPr="001175AD">
        <w:rPr>
          <w:rFonts w:ascii="Times New Roman" w:hAnsi="Times New Roman" w:cs="Times New Roman"/>
          <w:sz w:val="24"/>
          <w:szCs w:val="24"/>
        </w:rPr>
        <w:t xml:space="preserve">design the class activity which can ensure maximum use of the </w:t>
      </w:r>
      <w:r w:rsidR="00A064E2" w:rsidRPr="001175AD">
        <w:rPr>
          <w:rFonts w:ascii="Times New Roman" w:hAnsi="Times New Roman" w:cs="Times New Roman"/>
          <w:sz w:val="24"/>
          <w:szCs w:val="24"/>
        </w:rPr>
        <w:t xml:space="preserve">available resources to </w:t>
      </w:r>
      <w:r w:rsidR="00EF29B6" w:rsidRPr="001175AD">
        <w:rPr>
          <w:rFonts w:ascii="Times New Roman" w:hAnsi="Times New Roman" w:cs="Times New Roman"/>
          <w:sz w:val="24"/>
          <w:szCs w:val="24"/>
        </w:rPr>
        <w:t xml:space="preserve">optimal </w:t>
      </w:r>
      <w:r w:rsidR="00A064E2" w:rsidRPr="001175AD">
        <w:rPr>
          <w:rFonts w:ascii="Times New Roman" w:hAnsi="Times New Roman" w:cs="Times New Roman"/>
          <w:sz w:val="24"/>
          <w:szCs w:val="24"/>
        </w:rPr>
        <w:t>learn</w:t>
      </w:r>
      <w:r w:rsidR="00EF29B6" w:rsidRPr="001175AD">
        <w:rPr>
          <w:rFonts w:ascii="Times New Roman" w:hAnsi="Times New Roman" w:cs="Times New Roman"/>
          <w:sz w:val="24"/>
          <w:szCs w:val="24"/>
        </w:rPr>
        <w:t>ing</w:t>
      </w:r>
      <w:r w:rsidR="00A064E2" w:rsidRPr="001175AD">
        <w:rPr>
          <w:rFonts w:ascii="Times New Roman" w:hAnsi="Times New Roman" w:cs="Times New Roman"/>
          <w:sz w:val="24"/>
          <w:szCs w:val="24"/>
        </w:rPr>
        <w:t>.</w:t>
      </w:r>
      <w:r w:rsidR="00AF599A" w:rsidRPr="001175AD">
        <w:rPr>
          <w:rFonts w:ascii="Times New Roman" w:hAnsi="Times New Roman" w:cs="Times New Roman"/>
          <w:sz w:val="24"/>
          <w:szCs w:val="24"/>
        </w:rPr>
        <w:t xml:space="preserve"> </w:t>
      </w:r>
      <w:r w:rsidR="00EF29B6" w:rsidRPr="001175AD">
        <w:rPr>
          <w:rFonts w:ascii="Times New Roman" w:hAnsi="Times New Roman" w:cs="Times New Roman"/>
          <w:sz w:val="24"/>
          <w:szCs w:val="24"/>
        </w:rPr>
        <w:t xml:space="preserve">The positive attributes of a class teacher </w:t>
      </w:r>
      <w:r w:rsidR="00350F69" w:rsidRPr="001175AD">
        <w:rPr>
          <w:rFonts w:ascii="Times New Roman" w:hAnsi="Times New Roman" w:cs="Times New Roman"/>
          <w:sz w:val="24"/>
          <w:szCs w:val="24"/>
        </w:rPr>
        <w:t>are</w:t>
      </w:r>
      <w:r w:rsidR="00EF29B6" w:rsidRPr="001175AD">
        <w:rPr>
          <w:rFonts w:ascii="Times New Roman" w:hAnsi="Times New Roman" w:cs="Times New Roman"/>
          <w:sz w:val="24"/>
          <w:szCs w:val="24"/>
        </w:rPr>
        <w:t xml:space="preserve"> extremely crucial as </w:t>
      </w:r>
      <w:r w:rsidR="00350F69" w:rsidRPr="001175AD">
        <w:rPr>
          <w:rFonts w:ascii="Times New Roman" w:hAnsi="Times New Roman" w:cs="Times New Roman"/>
          <w:sz w:val="24"/>
          <w:szCs w:val="24"/>
        </w:rPr>
        <w:t xml:space="preserve">a special educator spends maximum time with the CWSN. Knowledge about the inner learning potential of each </w:t>
      </w:r>
      <w:proofErr w:type="gramStart"/>
      <w:r w:rsidR="00350F69" w:rsidRPr="001175AD">
        <w:rPr>
          <w:rFonts w:ascii="Times New Roman" w:hAnsi="Times New Roman" w:cs="Times New Roman"/>
          <w:sz w:val="24"/>
          <w:szCs w:val="24"/>
        </w:rPr>
        <w:t>students</w:t>
      </w:r>
      <w:proofErr w:type="gramEnd"/>
      <w:r w:rsidR="00350F69" w:rsidRPr="001175AD">
        <w:rPr>
          <w:rFonts w:ascii="Times New Roman" w:hAnsi="Times New Roman" w:cs="Times New Roman"/>
          <w:sz w:val="24"/>
          <w:szCs w:val="24"/>
        </w:rPr>
        <w:t xml:space="preserve"> along with their key likes and dislikes facilitates a class teacher</w:t>
      </w:r>
      <w:r w:rsidR="0067373A" w:rsidRPr="001175AD">
        <w:rPr>
          <w:rFonts w:ascii="Times New Roman" w:hAnsi="Times New Roman" w:cs="Times New Roman"/>
          <w:sz w:val="24"/>
          <w:szCs w:val="24"/>
        </w:rPr>
        <w:t xml:space="preserve"> to give them</w:t>
      </w:r>
      <w:r w:rsidR="00350F69" w:rsidRPr="001175AD">
        <w:rPr>
          <w:rFonts w:ascii="Times New Roman" w:hAnsi="Times New Roman" w:cs="Times New Roman"/>
          <w:sz w:val="24"/>
          <w:szCs w:val="24"/>
        </w:rPr>
        <w:t xml:space="preserve"> more opportunity to effectively</w:t>
      </w:r>
      <w:r w:rsidR="0067373A" w:rsidRPr="001175AD">
        <w:rPr>
          <w:rFonts w:ascii="Times New Roman" w:hAnsi="Times New Roman" w:cs="Times New Roman"/>
          <w:sz w:val="24"/>
          <w:szCs w:val="24"/>
        </w:rPr>
        <w:t xml:space="preserve"> execute a target skill and thus maximizing the</w:t>
      </w:r>
      <w:r w:rsidR="00350F69" w:rsidRPr="001175AD">
        <w:rPr>
          <w:rFonts w:ascii="Times New Roman" w:hAnsi="Times New Roman" w:cs="Times New Roman"/>
          <w:sz w:val="24"/>
          <w:szCs w:val="24"/>
        </w:rPr>
        <w:t xml:space="preserve"> outcome.</w:t>
      </w:r>
      <w:r w:rsidR="00DF666A" w:rsidRPr="001175AD">
        <w:rPr>
          <w:rFonts w:ascii="Times New Roman" w:hAnsi="Times New Roman" w:cs="Times New Roman"/>
          <w:sz w:val="24"/>
          <w:szCs w:val="24"/>
          <w:vertAlign w:val="superscript"/>
        </w:rPr>
        <w:t>[</w:t>
      </w:r>
      <w:r w:rsidR="000F601D" w:rsidRPr="001175AD">
        <w:rPr>
          <w:rFonts w:ascii="Times New Roman" w:hAnsi="Times New Roman" w:cs="Times New Roman"/>
          <w:sz w:val="24"/>
          <w:szCs w:val="24"/>
          <w:vertAlign w:val="superscript"/>
        </w:rPr>
        <w:t>9</w:t>
      </w:r>
      <w:r w:rsidR="00DF666A" w:rsidRPr="001175AD">
        <w:rPr>
          <w:rFonts w:ascii="Times New Roman" w:hAnsi="Times New Roman" w:cs="Times New Roman"/>
          <w:sz w:val="24"/>
          <w:szCs w:val="24"/>
          <w:vertAlign w:val="superscript"/>
        </w:rPr>
        <w:t>]</w:t>
      </w:r>
    </w:p>
    <w:p w14:paraId="725CB25E" w14:textId="7610B2F7" w:rsidR="004E2CF5" w:rsidRPr="001175AD" w:rsidRDefault="00742425"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 xml:space="preserve">Effective </w:t>
      </w:r>
      <w:r w:rsidR="004E2CF5" w:rsidRPr="001175AD">
        <w:rPr>
          <w:rFonts w:ascii="Times New Roman" w:hAnsi="Times New Roman" w:cs="Times New Roman"/>
          <w:sz w:val="24"/>
          <w:szCs w:val="24"/>
        </w:rPr>
        <w:t>teaching method</w:t>
      </w:r>
      <w:r w:rsidRPr="001175AD">
        <w:rPr>
          <w:rFonts w:ascii="Times New Roman" w:hAnsi="Times New Roman" w:cs="Times New Roman"/>
          <w:sz w:val="24"/>
          <w:szCs w:val="24"/>
        </w:rPr>
        <w:t>ology,</w:t>
      </w:r>
      <w:r w:rsidR="00B80D92" w:rsidRPr="001175AD">
        <w:rPr>
          <w:rFonts w:ascii="Times New Roman" w:hAnsi="Times New Roman" w:cs="Times New Roman"/>
          <w:sz w:val="24"/>
          <w:szCs w:val="24"/>
        </w:rPr>
        <w:t xml:space="preserve"> use </w:t>
      </w:r>
      <w:r w:rsidRPr="001175AD">
        <w:rPr>
          <w:rFonts w:ascii="Times New Roman" w:hAnsi="Times New Roman" w:cs="Times New Roman"/>
          <w:sz w:val="24"/>
          <w:szCs w:val="24"/>
        </w:rPr>
        <w:t xml:space="preserve">of training </w:t>
      </w:r>
      <w:r w:rsidR="00B80D92" w:rsidRPr="001175AD">
        <w:rPr>
          <w:rFonts w:ascii="Times New Roman" w:hAnsi="Times New Roman" w:cs="Times New Roman"/>
          <w:sz w:val="24"/>
          <w:szCs w:val="24"/>
        </w:rPr>
        <w:t>mat</w:t>
      </w:r>
      <w:r w:rsidR="00033932" w:rsidRPr="001175AD">
        <w:rPr>
          <w:rFonts w:ascii="Times New Roman" w:hAnsi="Times New Roman" w:cs="Times New Roman"/>
          <w:sz w:val="24"/>
          <w:szCs w:val="24"/>
        </w:rPr>
        <w:t xml:space="preserve">erials, </w:t>
      </w:r>
      <w:r w:rsidR="004E2CF5" w:rsidRPr="001175AD">
        <w:rPr>
          <w:rFonts w:ascii="Times New Roman" w:hAnsi="Times New Roman" w:cs="Times New Roman"/>
          <w:sz w:val="24"/>
          <w:szCs w:val="24"/>
        </w:rPr>
        <w:t>instructions, knowledge, skills of teachers learnt</w:t>
      </w:r>
      <w:r w:rsidR="00033932" w:rsidRPr="001175AD">
        <w:rPr>
          <w:rFonts w:ascii="Times New Roman" w:hAnsi="Times New Roman" w:cs="Times New Roman"/>
          <w:sz w:val="24"/>
          <w:szCs w:val="24"/>
        </w:rPr>
        <w:t xml:space="preserve"> eventually</w:t>
      </w:r>
      <w:r w:rsidR="004E2CF5" w:rsidRPr="001175AD">
        <w:rPr>
          <w:rFonts w:ascii="Times New Roman" w:hAnsi="Times New Roman" w:cs="Times New Roman"/>
          <w:sz w:val="24"/>
          <w:szCs w:val="24"/>
        </w:rPr>
        <w:t xml:space="preserve"> with experience</w:t>
      </w:r>
      <w:r w:rsidRPr="001175AD">
        <w:rPr>
          <w:rFonts w:ascii="Times New Roman" w:hAnsi="Times New Roman" w:cs="Times New Roman"/>
          <w:sz w:val="24"/>
          <w:szCs w:val="24"/>
        </w:rPr>
        <w:t xml:space="preserve"> are the key factors which may influence the outcome of IE</w:t>
      </w:r>
      <w:r w:rsidR="00C820D0" w:rsidRPr="001175AD">
        <w:rPr>
          <w:rFonts w:ascii="Times New Roman" w:hAnsi="Times New Roman" w:cs="Times New Roman"/>
          <w:sz w:val="24"/>
          <w:szCs w:val="24"/>
        </w:rPr>
        <w:t>.</w:t>
      </w:r>
      <w:r w:rsidR="00016E6A" w:rsidRPr="001175AD">
        <w:rPr>
          <w:rFonts w:ascii="Times New Roman" w:hAnsi="Times New Roman" w:cs="Times New Roman"/>
          <w:sz w:val="24"/>
          <w:szCs w:val="24"/>
        </w:rPr>
        <w:t xml:space="preserve"> </w:t>
      </w:r>
      <w:r w:rsidR="000F601D" w:rsidRPr="001175AD">
        <w:rPr>
          <w:rFonts w:ascii="Times New Roman" w:hAnsi="Times New Roman" w:cs="Times New Roman"/>
          <w:sz w:val="24"/>
          <w:szCs w:val="24"/>
          <w:vertAlign w:val="superscript"/>
        </w:rPr>
        <w:t>[10</w:t>
      </w:r>
      <w:r w:rsidR="00016E6A" w:rsidRPr="001175AD">
        <w:rPr>
          <w:rFonts w:ascii="Times New Roman" w:hAnsi="Times New Roman" w:cs="Times New Roman"/>
          <w:sz w:val="24"/>
          <w:szCs w:val="24"/>
          <w:vertAlign w:val="superscript"/>
        </w:rPr>
        <w:t>]</w:t>
      </w:r>
      <w:r w:rsidR="00FA0C93" w:rsidRPr="001175AD">
        <w:rPr>
          <w:rFonts w:ascii="Times New Roman" w:hAnsi="Times New Roman" w:cs="Times New Roman"/>
          <w:sz w:val="24"/>
          <w:szCs w:val="24"/>
        </w:rPr>
        <w:t xml:space="preserve"> </w:t>
      </w:r>
      <w:r w:rsidRPr="001175AD">
        <w:rPr>
          <w:rFonts w:ascii="Times New Roman" w:hAnsi="Times New Roman" w:cs="Times New Roman"/>
          <w:sz w:val="24"/>
          <w:szCs w:val="24"/>
        </w:rPr>
        <w:t xml:space="preserve">A customized training program is recommended for the </w:t>
      </w:r>
      <w:r w:rsidR="00FE6B72" w:rsidRPr="001175AD">
        <w:rPr>
          <w:rFonts w:ascii="Times New Roman" w:hAnsi="Times New Roman" w:cs="Times New Roman"/>
          <w:sz w:val="24"/>
          <w:szCs w:val="24"/>
        </w:rPr>
        <w:t>children with special needs which a teacher learns from their formal training and the real-</w:t>
      </w:r>
      <w:r w:rsidR="0067373A" w:rsidRPr="001175AD">
        <w:rPr>
          <w:rFonts w:ascii="Times New Roman" w:hAnsi="Times New Roman" w:cs="Times New Roman"/>
          <w:sz w:val="24"/>
          <w:szCs w:val="24"/>
        </w:rPr>
        <w:t>life teaching experience</w:t>
      </w:r>
      <w:r w:rsidR="00FE6B72" w:rsidRPr="001175AD">
        <w:rPr>
          <w:rFonts w:ascii="Times New Roman" w:hAnsi="Times New Roman" w:cs="Times New Roman"/>
          <w:sz w:val="24"/>
          <w:szCs w:val="24"/>
        </w:rPr>
        <w:t xml:space="preserve">.  Effective use of available classroom resources or rearrangement of the classroom resources, optimal use of </w:t>
      </w:r>
      <w:r w:rsidR="00FE6B72" w:rsidRPr="001175AD">
        <w:rPr>
          <w:rFonts w:ascii="Times New Roman" w:hAnsi="Times New Roman" w:cs="Times New Roman"/>
          <w:sz w:val="24"/>
          <w:szCs w:val="24"/>
        </w:rPr>
        <w:lastRenderedPageBreak/>
        <w:t xml:space="preserve">available class timings and exploration of the available professional group experience at a specific center can formulate substrate for the success of IE.    </w:t>
      </w:r>
    </w:p>
    <w:p w14:paraId="6933B449" w14:textId="4FB7E261" w:rsidR="004E2CF5" w:rsidRPr="001175AD" w:rsidRDefault="00123113"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In IE literature there are various guidelines which recommends the procedural details ab</w:t>
      </w:r>
      <w:r w:rsidR="00AE1B71" w:rsidRPr="001175AD">
        <w:rPr>
          <w:rFonts w:ascii="Times New Roman" w:hAnsi="Times New Roman" w:cs="Times New Roman"/>
          <w:sz w:val="24"/>
          <w:szCs w:val="24"/>
        </w:rPr>
        <w:t xml:space="preserve">out the implementation of IE </w:t>
      </w:r>
      <w:r w:rsidRPr="001175AD">
        <w:rPr>
          <w:rFonts w:ascii="Times New Roman" w:hAnsi="Times New Roman" w:cs="Times New Roman"/>
          <w:sz w:val="24"/>
          <w:szCs w:val="24"/>
        </w:rPr>
        <w:t>practice.</w:t>
      </w:r>
      <w:r w:rsidR="00300367" w:rsidRPr="001175AD">
        <w:rPr>
          <w:rFonts w:ascii="Times New Roman" w:hAnsi="Times New Roman" w:cs="Times New Roman"/>
          <w:sz w:val="24"/>
          <w:szCs w:val="24"/>
          <w:vertAlign w:val="superscript"/>
        </w:rPr>
        <w:t>[</w:t>
      </w:r>
      <w:r w:rsidR="00E7568F" w:rsidRPr="001175AD">
        <w:rPr>
          <w:rFonts w:ascii="Times New Roman" w:hAnsi="Times New Roman" w:cs="Times New Roman"/>
          <w:sz w:val="24"/>
          <w:szCs w:val="24"/>
          <w:vertAlign w:val="superscript"/>
        </w:rPr>
        <w:t>1</w:t>
      </w:r>
      <w:r w:rsidR="000F601D" w:rsidRPr="001175AD">
        <w:rPr>
          <w:rFonts w:ascii="Times New Roman" w:hAnsi="Times New Roman" w:cs="Times New Roman"/>
          <w:sz w:val="24"/>
          <w:szCs w:val="24"/>
          <w:vertAlign w:val="superscript"/>
        </w:rPr>
        <w:t>1</w:t>
      </w:r>
      <w:r w:rsidR="00300367" w:rsidRPr="001175AD">
        <w:rPr>
          <w:rFonts w:ascii="Times New Roman" w:hAnsi="Times New Roman" w:cs="Times New Roman"/>
          <w:sz w:val="24"/>
          <w:szCs w:val="24"/>
          <w:vertAlign w:val="superscript"/>
        </w:rPr>
        <w:t>]</w:t>
      </w:r>
      <w:r w:rsidR="009D29F7" w:rsidRPr="001175AD">
        <w:rPr>
          <w:rFonts w:ascii="Times New Roman" w:hAnsi="Times New Roman" w:cs="Times New Roman"/>
          <w:sz w:val="24"/>
          <w:szCs w:val="24"/>
          <w:vertAlign w:val="superscript"/>
        </w:rPr>
        <w:t xml:space="preserve"> </w:t>
      </w:r>
      <w:proofErr w:type="spellStart"/>
      <w:r w:rsidR="00A9048D" w:rsidRPr="001175AD">
        <w:rPr>
          <w:rFonts w:ascii="Times New Roman" w:hAnsi="Times New Roman" w:cs="Times New Roman"/>
          <w:sz w:val="24"/>
          <w:szCs w:val="24"/>
        </w:rPr>
        <w:t>Tirisano</w:t>
      </w:r>
      <w:proofErr w:type="spellEnd"/>
      <w:r w:rsidR="00A9048D" w:rsidRPr="001175AD">
        <w:rPr>
          <w:rFonts w:ascii="Times New Roman" w:hAnsi="Times New Roman" w:cs="Times New Roman"/>
          <w:sz w:val="24"/>
          <w:szCs w:val="24"/>
        </w:rPr>
        <w:t xml:space="preserve"> </w:t>
      </w:r>
      <w:r w:rsidRPr="001175AD">
        <w:rPr>
          <w:rFonts w:ascii="Times New Roman" w:hAnsi="Times New Roman" w:cs="Times New Roman"/>
          <w:sz w:val="24"/>
          <w:szCs w:val="24"/>
        </w:rPr>
        <w:t>w</w:t>
      </w:r>
      <w:r w:rsidR="00A9048D" w:rsidRPr="001175AD">
        <w:rPr>
          <w:rFonts w:ascii="Times New Roman" w:hAnsi="Times New Roman" w:cs="Times New Roman"/>
          <w:sz w:val="24"/>
          <w:szCs w:val="24"/>
        </w:rPr>
        <w:t xml:space="preserve">hite paper on </w:t>
      </w:r>
      <w:r w:rsidRPr="001175AD">
        <w:rPr>
          <w:rFonts w:ascii="Times New Roman" w:hAnsi="Times New Roman" w:cs="Times New Roman"/>
          <w:sz w:val="24"/>
          <w:szCs w:val="24"/>
        </w:rPr>
        <w:t>b</w:t>
      </w:r>
      <w:r w:rsidR="00A9048D" w:rsidRPr="001175AD">
        <w:rPr>
          <w:rFonts w:ascii="Times New Roman" w:hAnsi="Times New Roman" w:cs="Times New Roman"/>
          <w:sz w:val="24"/>
          <w:szCs w:val="24"/>
        </w:rPr>
        <w:t>uilding an I</w:t>
      </w:r>
      <w:r w:rsidRPr="001175AD">
        <w:rPr>
          <w:rFonts w:ascii="Times New Roman" w:hAnsi="Times New Roman" w:cs="Times New Roman"/>
          <w:sz w:val="24"/>
          <w:szCs w:val="24"/>
        </w:rPr>
        <w:t>E</w:t>
      </w:r>
      <w:r w:rsidR="00913293" w:rsidRPr="001175AD">
        <w:rPr>
          <w:rFonts w:ascii="Times New Roman" w:hAnsi="Times New Roman" w:cs="Times New Roman"/>
          <w:sz w:val="24"/>
          <w:szCs w:val="24"/>
        </w:rPr>
        <w:t xml:space="preserve"> </w:t>
      </w:r>
      <w:r w:rsidR="00A9048D" w:rsidRPr="001175AD">
        <w:rPr>
          <w:rFonts w:ascii="Times New Roman" w:hAnsi="Times New Roman" w:cs="Times New Roman"/>
          <w:sz w:val="24"/>
          <w:szCs w:val="24"/>
        </w:rPr>
        <w:t xml:space="preserve">and </w:t>
      </w:r>
      <w:r w:rsidRPr="001175AD">
        <w:rPr>
          <w:rFonts w:ascii="Times New Roman" w:hAnsi="Times New Roman" w:cs="Times New Roman"/>
          <w:sz w:val="24"/>
          <w:szCs w:val="24"/>
        </w:rPr>
        <w:t>t</w:t>
      </w:r>
      <w:r w:rsidR="00A9048D" w:rsidRPr="001175AD">
        <w:rPr>
          <w:rFonts w:ascii="Times New Roman" w:hAnsi="Times New Roman" w:cs="Times New Roman"/>
          <w:sz w:val="24"/>
          <w:szCs w:val="24"/>
        </w:rPr>
        <w:t xml:space="preserve">raining </w:t>
      </w:r>
      <w:r w:rsidRPr="001175AD">
        <w:rPr>
          <w:rFonts w:ascii="Times New Roman" w:hAnsi="Times New Roman" w:cs="Times New Roman"/>
          <w:sz w:val="24"/>
          <w:szCs w:val="24"/>
        </w:rPr>
        <w:t>s</w:t>
      </w:r>
      <w:r w:rsidR="00A9048D" w:rsidRPr="001175AD">
        <w:rPr>
          <w:rFonts w:ascii="Times New Roman" w:hAnsi="Times New Roman" w:cs="Times New Roman"/>
          <w:sz w:val="24"/>
          <w:szCs w:val="24"/>
        </w:rPr>
        <w:t xml:space="preserve">ystem (1999) </w:t>
      </w:r>
      <w:r w:rsidRPr="001175AD">
        <w:rPr>
          <w:rFonts w:ascii="Times New Roman" w:hAnsi="Times New Roman" w:cs="Times New Roman"/>
          <w:sz w:val="24"/>
          <w:szCs w:val="24"/>
        </w:rPr>
        <w:t>described c</w:t>
      </w:r>
      <w:r w:rsidR="00A9048D" w:rsidRPr="001175AD">
        <w:rPr>
          <w:rFonts w:ascii="Times New Roman" w:hAnsi="Times New Roman" w:cs="Times New Roman"/>
          <w:sz w:val="24"/>
          <w:szCs w:val="24"/>
        </w:rPr>
        <w:t>riteria</w:t>
      </w:r>
      <w:r w:rsidRPr="001175AD">
        <w:rPr>
          <w:rFonts w:ascii="Times New Roman" w:hAnsi="Times New Roman" w:cs="Times New Roman"/>
          <w:sz w:val="24"/>
          <w:szCs w:val="24"/>
        </w:rPr>
        <w:t xml:space="preserve"> </w:t>
      </w:r>
      <w:r w:rsidR="00A9048D" w:rsidRPr="001175AD">
        <w:rPr>
          <w:rFonts w:ascii="Times New Roman" w:hAnsi="Times New Roman" w:cs="Times New Roman"/>
          <w:sz w:val="24"/>
          <w:szCs w:val="24"/>
        </w:rPr>
        <w:t>for the revision of existing policies and legislation</w:t>
      </w:r>
      <w:r w:rsidR="00AE1B71" w:rsidRPr="001175AD">
        <w:rPr>
          <w:rFonts w:ascii="Times New Roman" w:hAnsi="Times New Roman" w:cs="Times New Roman"/>
          <w:sz w:val="24"/>
          <w:szCs w:val="24"/>
        </w:rPr>
        <w:t>s</w:t>
      </w:r>
      <w:r w:rsidRPr="001175AD">
        <w:rPr>
          <w:rFonts w:ascii="Times New Roman" w:hAnsi="Times New Roman" w:cs="Times New Roman"/>
          <w:sz w:val="24"/>
          <w:szCs w:val="24"/>
        </w:rPr>
        <w:t xml:space="preserve">. </w:t>
      </w:r>
      <w:r w:rsidR="005F240B" w:rsidRPr="001175AD">
        <w:rPr>
          <w:rFonts w:ascii="Times New Roman" w:hAnsi="Times New Roman" w:cs="Times New Roman"/>
          <w:sz w:val="24"/>
          <w:szCs w:val="24"/>
        </w:rPr>
        <w:t xml:space="preserve">A training framework for the organizational set-up and governance </w:t>
      </w:r>
      <w:r w:rsidR="00AE1B71" w:rsidRPr="001175AD">
        <w:rPr>
          <w:rFonts w:ascii="Times New Roman" w:hAnsi="Times New Roman" w:cs="Times New Roman"/>
          <w:sz w:val="24"/>
          <w:szCs w:val="24"/>
        </w:rPr>
        <w:t>recommended an effective IE practice. The focus basically</w:t>
      </w:r>
      <w:r w:rsidR="005F240B" w:rsidRPr="001175AD">
        <w:rPr>
          <w:rFonts w:ascii="Times New Roman" w:hAnsi="Times New Roman" w:cs="Times New Roman"/>
          <w:sz w:val="24"/>
          <w:szCs w:val="24"/>
        </w:rPr>
        <w:t xml:space="preserve"> on district-based education support service, </w:t>
      </w:r>
      <w:r w:rsidR="00BF3896" w:rsidRPr="001175AD">
        <w:rPr>
          <w:rFonts w:ascii="Times New Roman" w:hAnsi="Times New Roman" w:cs="Times New Roman"/>
          <w:sz w:val="24"/>
          <w:szCs w:val="24"/>
        </w:rPr>
        <w:t>expansion of access and provision, support for curriculum development and revision, national level advocacy and mobilization campaign</w:t>
      </w:r>
      <w:r w:rsidR="00AE1B71" w:rsidRPr="001175AD">
        <w:rPr>
          <w:rFonts w:ascii="Times New Roman" w:hAnsi="Times New Roman" w:cs="Times New Roman"/>
          <w:sz w:val="24"/>
          <w:szCs w:val="24"/>
        </w:rPr>
        <w:t xml:space="preserve"> and revised funding strategy can</w:t>
      </w:r>
      <w:r w:rsidR="00BF3896" w:rsidRPr="001175AD">
        <w:rPr>
          <w:rFonts w:ascii="Times New Roman" w:hAnsi="Times New Roman" w:cs="Times New Roman"/>
          <w:sz w:val="24"/>
          <w:szCs w:val="24"/>
        </w:rPr>
        <w:t xml:space="preserve"> sustain such program</w:t>
      </w:r>
      <w:r w:rsidR="00AE1B71" w:rsidRPr="001175AD">
        <w:rPr>
          <w:rFonts w:ascii="Times New Roman" w:hAnsi="Times New Roman" w:cs="Times New Roman"/>
          <w:sz w:val="24"/>
          <w:szCs w:val="24"/>
        </w:rPr>
        <w:t xml:space="preserve"> sufficiently</w:t>
      </w:r>
      <w:r w:rsidR="00E7568F" w:rsidRPr="001175AD">
        <w:rPr>
          <w:rFonts w:ascii="Times New Roman" w:hAnsi="Times New Roman" w:cs="Times New Roman"/>
          <w:sz w:val="24"/>
          <w:szCs w:val="24"/>
        </w:rPr>
        <w:t>.</w:t>
      </w:r>
      <w:r w:rsidR="009D29F7" w:rsidRPr="001175AD">
        <w:rPr>
          <w:rFonts w:ascii="Times New Roman" w:hAnsi="Times New Roman" w:cs="Times New Roman"/>
          <w:sz w:val="24"/>
          <w:szCs w:val="24"/>
          <w:vertAlign w:val="superscript"/>
        </w:rPr>
        <w:t xml:space="preserve"> </w:t>
      </w:r>
      <w:r w:rsidR="00177FE5" w:rsidRPr="001175AD">
        <w:rPr>
          <w:rFonts w:ascii="Times New Roman" w:hAnsi="Times New Roman" w:cs="Times New Roman"/>
          <w:sz w:val="24"/>
          <w:szCs w:val="24"/>
          <w:vertAlign w:val="superscript"/>
        </w:rPr>
        <w:t>[12]</w:t>
      </w:r>
      <w:r w:rsidR="00E7568F" w:rsidRPr="001175AD">
        <w:rPr>
          <w:rFonts w:ascii="Times New Roman" w:hAnsi="Times New Roman" w:cs="Times New Roman"/>
          <w:sz w:val="24"/>
          <w:szCs w:val="24"/>
          <w:vertAlign w:val="superscript"/>
        </w:rPr>
        <w:t xml:space="preserve"> </w:t>
      </w:r>
      <w:r w:rsidR="00A9048D" w:rsidRPr="001175AD">
        <w:rPr>
          <w:rFonts w:ascii="Times New Roman" w:hAnsi="Times New Roman" w:cs="Times New Roman"/>
          <w:sz w:val="24"/>
          <w:szCs w:val="24"/>
        </w:rPr>
        <w:t>More recently, i</w:t>
      </w:r>
      <w:r w:rsidR="004E2CF5" w:rsidRPr="001175AD">
        <w:rPr>
          <w:rFonts w:ascii="Times New Roman" w:hAnsi="Times New Roman" w:cs="Times New Roman"/>
          <w:sz w:val="24"/>
          <w:szCs w:val="24"/>
        </w:rPr>
        <w:t>n the discussion paper of UNESCO</w:t>
      </w:r>
      <w:r w:rsidR="00A9048D" w:rsidRPr="001175AD">
        <w:rPr>
          <w:rFonts w:ascii="Times New Roman" w:hAnsi="Times New Roman" w:cs="Times New Roman"/>
          <w:sz w:val="24"/>
          <w:szCs w:val="24"/>
        </w:rPr>
        <w:t xml:space="preserve"> (2019)</w:t>
      </w:r>
      <w:r w:rsidR="004E2CF5" w:rsidRPr="001175AD">
        <w:rPr>
          <w:rFonts w:ascii="Times New Roman" w:hAnsi="Times New Roman" w:cs="Times New Roman"/>
          <w:sz w:val="24"/>
          <w:szCs w:val="24"/>
        </w:rPr>
        <w:t xml:space="preserve"> on </w:t>
      </w:r>
      <w:r w:rsidR="00BF3896" w:rsidRPr="001175AD">
        <w:rPr>
          <w:rFonts w:ascii="Times New Roman" w:hAnsi="Times New Roman" w:cs="Times New Roman"/>
          <w:sz w:val="24"/>
          <w:szCs w:val="24"/>
        </w:rPr>
        <w:t>IE</w:t>
      </w:r>
      <w:r w:rsidR="004E2CF5" w:rsidRPr="001175AD">
        <w:rPr>
          <w:rFonts w:ascii="Times New Roman" w:hAnsi="Times New Roman" w:cs="Times New Roman"/>
          <w:sz w:val="24"/>
          <w:szCs w:val="24"/>
        </w:rPr>
        <w:t>,</w:t>
      </w:r>
      <w:r w:rsidR="00BF3896" w:rsidRPr="001175AD">
        <w:rPr>
          <w:rFonts w:ascii="Times New Roman" w:hAnsi="Times New Roman" w:cs="Times New Roman"/>
          <w:sz w:val="24"/>
          <w:szCs w:val="24"/>
        </w:rPr>
        <w:t xml:space="preserve"> </w:t>
      </w:r>
      <w:r w:rsidR="00A9048D" w:rsidRPr="001175AD">
        <w:rPr>
          <w:rFonts w:ascii="Times New Roman" w:hAnsi="Times New Roman" w:cs="Times New Roman"/>
          <w:sz w:val="24"/>
          <w:szCs w:val="24"/>
        </w:rPr>
        <w:t>a basic</w:t>
      </w:r>
      <w:r w:rsidR="00AE1B71" w:rsidRPr="001175AD">
        <w:rPr>
          <w:rFonts w:ascii="Times New Roman" w:hAnsi="Times New Roman" w:cs="Times New Roman"/>
          <w:sz w:val="24"/>
          <w:szCs w:val="24"/>
        </w:rPr>
        <w:t xml:space="preserve"> framework like for guiding Inclusion is</w:t>
      </w:r>
      <w:r w:rsidR="004E2CF5" w:rsidRPr="001175AD">
        <w:rPr>
          <w:rFonts w:ascii="Times New Roman" w:hAnsi="Times New Roman" w:cs="Times New Roman"/>
          <w:sz w:val="24"/>
          <w:szCs w:val="24"/>
        </w:rPr>
        <w:t xml:space="preserve"> suggested.</w:t>
      </w:r>
      <w:r w:rsidR="00AE1B71" w:rsidRPr="001175AD">
        <w:rPr>
          <w:rFonts w:ascii="Times New Roman" w:hAnsi="Times New Roman" w:cs="Times New Roman"/>
          <w:sz w:val="24"/>
          <w:szCs w:val="24"/>
        </w:rPr>
        <w:t xml:space="preserve"> The primary focus is</w:t>
      </w:r>
      <w:r w:rsidR="00BF3896" w:rsidRPr="001175AD">
        <w:rPr>
          <w:rFonts w:ascii="Times New Roman" w:hAnsi="Times New Roman" w:cs="Times New Roman"/>
          <w:sz w:val="24"/>
          <w:szCs w:val="24"/>
        </w:rPr>
        <w:t xml:space="preserve"> </w:t>
      </w:r>
      <w:r w:rsidR="00AE1B71" w:rsidRPr="001175AD">
        <w:rPr>
          <w:rFonts w:ascii="Times New Roman" w:hAnsi="Times New Roman" w:cs="Times New Roman"/>
          <w:sz w:val="24"/>
          <w:szCs w:val="24"/>
        </w:rPr>
        <w:t>to review the</w:t>
      </w:r>
      <w:r w:rsidR="00BF3896" w:rsidRPr="001175AD">
        <w:rPr>
          <w:rFonts w:ascii="Times New Roman" w:hAnsi="Times New Roman" w:cs="Times New Roman"/>
          <w:sz w:val="24"/>
          <w:szCs w:val="24"/>
        </w:rPr>
        <w:t xml:space="preserve"> development of national policies related to IE </w:t>
      </w:r>
      <w:r w:rsidR="00AE1B71" w:rsidRPr="001175AD">
        <w:rPr>
          <w:rFonts w:ascii="Times New Roman" w:hAnsi="Times New Roman" w:cs="Times New Roman"/>
          <w:sz w:val="24"/>
          <w:szCs w:val="24"/>
        </w:rPr>
        <w:t>considering</w:t>
      </w:r>
      <w:r w:rsidR="00BF3896" w:rsidRPr="001175AD">
        <w:rPr>
          <w:rFonts w:ascii="Times New Roman" w:hAnsi="Times New Roman" w:cs="Times New Roman"/>
          <w:sz w:val="24"/>
          <w:szCs w:val="24"/>
        </w:rPr>
        <w:t xml:space="preserve"> feedback obtained from the grass</w:t>
      </w:r>
      <w:r w:rsidR="00DD0335" w:rsidRPr="001175AD">
        <w:rPr>
          <w:rFonts w:ascii="Times New Roman" w:hAnsi="Times New Roman" w:cs="Times New Roman"/>
          <w:sz w:val="24"/>
          <w:szCs w:val="24"/>
        </w:rPr>
        <w:t xml:space="preserve"> </w:t>
      </w:r>
      <w:r w:rsidR="00BF3896" w:rsidRPr="001175AD">
        <w:rPr>
          <w:rFonts w:ascii="Times New Roman" w:hAnsi="Times New Roman" w:cs="Times New Roman"/>
          <w:sz w:val="24"/>
          <w:szCs w:val="24"/>
        </w:rPr>
        <w:t>root facilitators of IE such as teachers and principals, and</w:t>
      </w:r>
      <w:r w:rsidR="00AE1B71" w:rsidRPr="001175AD">
        <w:rPr>
          <w:rFonts w:ascii="Times New Roman" w:hAnsi="Times New Roman" w:cs="Times New Roman"/>
          <w:sz w:val="24"/>
          <w:szCs w:val="24"/>
        </w:rPr>
        <w:t xml:space="preserve"> realizing the need for</w:t>
      </w:r>
      <w:r w:rsidR="00BF3896" w:rsidRPr="001175AD">
        <w:rPr>
          <w:rFonts w:ascii="Times New Roman" w:hAnsi="Times New Roman" w:cs="Times New Roman"/>
          <w:sz w:val="24"/>
          <w:szCs w:val="24"/>
        </w:rPr>
        <w:t xml:space="preserve"> </w:t>
      </w:r>
      <w:r w:rsidR="00AE1B71" w:rsidRPr="001175AD">
        <w:rPr>
          <w:rFonts w:ascii="Times New Roman" w:hAnsi="Times New Roman" w:cs="Times New Roman"/>
          <w:sz w:val="24"/>
          <w:szCs w:val="24"/>
        </w:rPr>
        <w:t xml:space="preserve">a suitable and </w:t>
      </w:r>
      <w:r w:rsidR="00BF3896" w:rsidRPr="001175AD">
        <w:rPr>
          <w:rFonts w:ascii="Times New Roman" w:hAnsi="Times New Roman" w:cs="Times New Roman"/>
          <w:sz w:val="24"/>
          <w:szCs w:val="24"/>
        </w:rPr>
        <w:t>adequate classroom set-up development</w:t>
      </w:r>
      <w:r w:rsidR="00AE1B71" w:rsidRPr="001175AD">
        <w:rPr>
          <w:rFonts w:ascii="Times New Roman" w:hAnsi="Times New Roman" w:cs="Times New Roman"/>
          <w:sz w:val="24"/>
          <w:szCs w:val="24"/>
        </w:rPr>
        <w:t xml:space="preserve"> to educate CWSN within regular classrooms</w:t>
      </w:r>
      <w:r w:rsidR="00BF3896" w:rsidRPr="001175AD">
        <w:rPr>
          <w:rFonts w:ascii="Times New Roman" w:hAnsi="Times New Roman" w:cs="Times New Roman"/>
          <w:sz w:val="24"/>
          <w:szCs w:val="24"/>
        </w:rPr>
        <w:t>.</w:t>
      </w:r>
    </w:p>
    <w:p w14:paraId="7C8DCAB4" w14:textId="589C3734" w:rsidR="005E722D" w:rsidRPr="001175AD" w:rsidRDefault="005E722D" w:rsidP="003116DE">
      <w:pPr>
        <w:spacing w:before="240" w:after="240" w:line="360" w:lineRule="auto"/>
        <w:jc w:val="both"/>
        <w:rPr>
          <w:rFonts w:ascii="Times New Roman" w:eastAsia="Times New Roman" w:hAnsi="Times New Roman" w:cs="Times New Roman"/>
          <w:b/>
          <w:sz w:val="24"/>
          <w:szCs w:val="24"/>
        </w:rPr>
      </w:pPr>
      <w:r w:rsidRPr="001175AD">
        <w:rPr>
          <w:rFonts w:ascii="Times New Roman" w:eastAsia="Times New Roman" w:hAnsi="Times New Roman" w:cs="Times New Roman"/>
          <w:b/>
          <w:sz w:val="24"/>
          <w:szCs w:val="24"/>
        </w:rPr>
        <w:t>I</w:t>
      </w:r>
      <w:r w:rsidR="00E9047D" w:rsidRPr="001175AD">
        <w:rPr>
          <w:rFonts w:ascii="Times New Roman" w:eastAsia="Times New Roman" w:hAnsi="Times New Roman" w:cs="Times New Roman"/>
          <w:b/>
          <w:sz w:val="24"/>
          <w:szCs w:val="24"/>
        </w:rPr>
        <w:t>nclusive education</w:t>
      </w:r>
      <w:r w:rsidRPr="001175AD">
        <w:rPr>
          <w:rFonts w:ascii="Times New Roman" w:eastAsia="Times New Roman" w:hAnsi="Times New Roman" w:cs="Times New Roman"/>
          <w:b/>
          <w:sz w:val="24"/>
          <w:szCs w:val="24"/>
        </w:rPr>
        <w:t xml:space="preserve"> service delivery </w:t>
      </w:r>
    </w:p>
    <w:p w14:paraId="1DBA754E" w14:textId="15268ADC" w:rsidR="00E7568F" w:rsidRPr="001175AD" w:rsidRDefault="001326D7" w:rsidP="00AB6DE2">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eastAsia="Times New Roman" w:hAnsi="Times New Roman" w:cs="Times New Roman"/>
          <w:sz w:val="24"/>
          <w:szCs w:val="24"/>
        </w:rPr>
        <w:t xml:space="preserve">IE review suggests that there are various IE delivery models proposed based on their IE training experience. </w:t>
      </w:r>
      <w:r w:rsidR="008E4929" w:rsidRPr="001175AD">
        <w:rPr>
          <w:rFonts w:ascii="Times New Roman" w:eastAsia="Times New Roman" w:hAnsi="Times New Roman" w:cs="Times New Roman"/>
          <w:sz w:val="24"/>
          <w:szCs w:val="24"/>
        </w:rPr>
        <w:t xml:space="preserve">Center for Interreligious Understanding (2011) </w:t>
      </w:r>
      <w:r w:rsidRPr="001175AD">
        <w:rPr>
          <w:rFonts w:ascii="Times New Roman" w:eastAsia="Times New Roman" w:hAnsi="Times New Roman" w:cs="Times New Roman"/>
          <w:sz w:val="24"/>
          <w:szCs w:val="24"/>
        </w:rPr>
        <w:t xml:space="preserve">offered guidelines regarding the working principles of an IE setup. </w:t>
      </w:r>
      <w:r w:rsidR="00AE1B71" w:rsidRPr="001175AD">
        <w:rPr>
          <w:rFonts w:ascii="Times New Roman" w:hAnsi="Times New Roman" w:cs="Times New Roman"/>
          <w:sz w:val="24"/>
          <w:szCs w:val="24"/>
        </w:rPr>
        <w:t>The ideal set-up for IE should bring</w:t>
      </w:r>
      <w:r w:rsidR="00136216" w:rsidRPr="001175AD">
        <w:rPr>
          <w:rFonts w:ascii="Times New Roman" w:hAnsi="Times New Roman" w:cs="Times New Roman"/>
          <w:sz w:val="24"/>
          <w:szCs w:val="24"/>
        </w:rPr>
        <w:t xml:space="preserve"> the belief</w:t>
      </w:r>
      <w:r w:rsidR="00AE1B71" w:rsidRPr="001175AD">
        <w:rPr>
          <w:rFonts w:ascii="Times New Roman" w:hAnsi="Times New Roman" w:cs="Times New Roman"/>
          <w:sz w:val="24"/>
          <w:szCs w:val="24"/>
        </w:rPr>
        <w:t xml:space="preserve"> that teaching facility </w:t>
      </w:r>
      <w:r w:rsidRPr="001175AD">
        <w:rPr>
          <w:rFonts w:ascii="Times New Roman" w:hAnsi="Times New Roman" w:cs="Times New Roman"/>
          <w:sz w:val="24"/>
          <w:szCs w:val="24"/>
        </w:rPr>
        <w:t>offered</w:t>
      </w:r>
      <w:r w:rsidR="00AE1B71" w:rsidRPr="001175AD">
        <w:rPr>
          <w:rFonts w:ascii="Times New Roman" w:hAnsi="Times New Roman" w:cs="Times New Roman"/>
          <w:sz w:val="24"/>
          <w:szCs w:val="24"/>
        </w:rPr>
        <w:t xml:space="preserve"> will be</w:t>
      </w:r>
      <w:r w:rsidR="00DC12C7" w:rsidRPr="001175AD">
        <w:rPr>
          <w:rFonts w:ascii="Times New Roman" w:hAnsi="Times New Roman" w:cs="Times New Roman"/>
          <w:sz w:val="24"/>
          <w:szCs w:val="24"/>
        </w:rPr>
        <w:t xml:space="preserve"> provided</w:t>
      </w:r>
      <w:r w:rsidRPr="001175AD">
        <w:rPr>
          <w:rFonts w:ascii="Times New Roman" w:hAnsi="Times New Roman" w:cs="Times New Roman"/>
          <w:sz w:val="24"/>
          <w:szCs w:val="24"/>
        </w:rPr>
        <w:t xml:space="preserve"> to all </w:t>
      </w:r>
      <w:r w:rsidR="00AE1B71" w:rsidRPr="001175AD">
        <w:rPr>
          <w:rFonts w:ascii="Times New Roman" w:hAnsi="Times New Roman" w:cs="Times New Roman"/>
          <w:sz w:val="24"/>
          <w:szCs w:val="24"/>
        </w:rPr>
        <w:t xml:space="preserve">students </w:t>
      </w:r>
      <w:r w:rsidRPr="001175AD">
        <w:rPr>
          <w:rFonts w:ascii="Times New Roman" w:hAnsi="Times New Roman" w:cs="Times New Roman"/>
          <w:sz w:val="24"/>
          <w:szCs w:val="24"/>
        </w:rPr>
        <w:t>without any prejudice.</w:t>
      </w:r>
      <w:r w:rsidR="00DC12C7" w:rsidRPr="001175AD">
        <w:rPr>
          <w:rFonts w:ascii="Times New Roman" w:hAnsi="Times New Roman" w:cs="Times New Roman"/>
          <w:sz w:val="24"/>
          <w:szCs w:val="24"/>
        </w:rPr>
        <w:t xml:space="preserve"> The selection of required</w:t>
      </w:r>
      <w:r w:rsidRPr="001175AD">
        <w:rPr>
          <w:rFonts w:ascii="Times New Roman" w:hAnsi="Times New Roman" w:cs="Times New Roman"/>
          <w:sz w:val="24"/>
          <w:szCs w:val="24"/>
        </w:rPr>
        <w:t xml:space="preserve"> resources </w:t>
      </w:r>
      <w:r w:rsidR="00DC12C7" w:rsidRPr="001175AD">
        <w:rPr>
          <w:rFonts w:ascii="Times New Roman" w:hAnsi="Times New Roman" w:cs="Times New Roman"/>
          <w:sz w:val="24"/>
          <w:szCs w:val="24"/>
        </w:rPr>
        <w:t>and</w:t>
      </w:r>
      <w:r w:rsidRPr="001175AD">
        <w:rPr>
          <w:rFonts w:ascii="Times New Roman" w:hAnsi="Times New Roman" w:cs="Times New Roman"/>
          <w:sz w:val="24"/>
          <w:szCs w:val="24"/>
        </w:rPr>
        <w:t xml:space="preserve"> the appropriate mater</w:t>
      </w:r>
      <w:r w:rsidR="00DC12C7" w:rsidRPr="001175AD">
        <w:rPr>
          <w:rFonts w:ascii="Times New Roman" w:hAnsi="Times New Roman" w:cs="Times New Roman"/>
          <w:sz w:val="24"/>
          <w:szCs w:val="24"/>
        </w:rPr>
        <w:t>ials and teaching/training should</w:t>
      </w:r>
      <w:r w:rsidRPr="001175AD">
        <w:rPr>
          <w:rFonts w:ascii="Times New Roman" w:hAnsi="Times New Roman" w:cs="Times New Roman"/>
          <w:sz w:val="24"/>
          <w:szCs w:val="24"/>
        </w:rPr>
        <w:t xml:space="preserve"> be sensitively delivered considering</w:t>
      </w:r>
      <w:r w:rsidR="00DC12C7" w:rsidRPr="001175AD">
        <w:rPr>
          <w:rFonts w:ascii="Times New Roman" w:hAnsi="Times New Roman" w:cs="Times New Roman"/>
          <w:sz w:val="24"/>
          <w:szCs w:val="24"/>
        </w:rPr>
        <w:t xml:space="preserve"> that the culture</w:t>
      </w:r>
      <w:r w:rsidRPr="001175AD">
        <w:rPr>
          <w:rFonts w:ascii="Times New Roman" w:hAnsi="Times New Roman" w:cs="Times New Roman"/>
          <w:sz w:val="24"/>
          <w:szCs w:val="24"/>
        </w:rPr>
        <w:t xml:space="preserve"> and socio-personal perspective of the local community</w:t>
      </w:r>
      <w:r w:rsidR="00DC12C7" w:rsidRPr="001175AD">
        <w:rPr>
          <w:rFonts w:ascii="Times New Roman" w:hAnsi="Times New Roman" w:cs="Times New Roman"/>
          <w:sz w:val="24"/>
          <w:szCs w:val="24"/>
        </w:rPr>
        <w:t xml:space="preserve"> is well-realized</w:t>
      </w:r>
      <w:r w:rsidRPr="001175AD">
        <w:rPr>
          <w:rFonts w:ascii="Times New Roman" w:hAnsi="Times New Roman" w:cs="Times New Roman"/>
          <w:sz w:val="24"/>
          <w:szCs w:val="24"/>
        </w:rPr>
        <w:t>. The scope of adaptation and integration o</w:t>
      </w:r>
      <w:r w:rsidR="00DC12C7" w:rsidRPr="001175AD">
        <w:rPr>
          <w:rFonts w:ascii="Times New Roman" w:hAnsi="Times New Roman" w:cs="Times New Roman"/>
          <w:sz w:val="24"/>
          <w:szCs w:val="24"/>
        </w:rPr>
        <w:t>f the training pedagogy needs planning</w:t>
      </w:r>
      <w:r w:rsidRPr="001175AD">
        <w:rPr>
          <w:rFonts w:ascii="Times New Roman" w:hAnsi="Times New Roman" w:cs="Times New Roman"/>
          <w:sz w:val="24"/>
          <w:szCs w:val="24"/>
        </w:rPr>
        <w:t xml:space="preserve"> to ensure</w:t>
      </w:r>
      <w:r w:rsidR="00DC12C7" w:rsidRPr="001175AD">
        <w:rPr>
          <w:rFonts w:ascii="Times New Roman" w:hAnsi="Times New Roman" w:cs="Times New Roman"/>
          <w:sz w:val="24"/>
          <w:szCs w:val="24"/>
        </w:rPr>
        <w:t xml:space="preserve"> the </w:t>
      </w:r>
      <w:r w:rsidRPr="001175AD">
        <w:rPr>
          <w:rFonts w:ascii="Times New Roman" w:hAnsi="Times New Roman" w:cs="Times New Roman"/>
          <w:sz w:val="24"/>
          <w:szCs w:val="24"/>
        </w:rPr>
        <w:t>desired outcome.</w:t>
      </w:r>
      <w:r w:rsidR="00E7568F" w:rsidRPr="001175AD">
        <w:rPr>
          <w:rFonts w:ascii="Times New Roman" w:hAnsi="Times New Roman" w:cs="Times New Roman"/>
          <w:sz w:val="24"/>
          <w:szCs w:val="24"/>
        </w:rPr>
        <w:t xml:space="preserve">  </w:t>
      </w:r>
    </w:p>
    <w:p w14:paraId="66A655BF" w14:textId="16FD87B6" w:rsidR="005E722D" w:rsidRPr="001175AD" w:rsidRDefault="00C820D0" w:rsidP="00AB6DE2">
      <w:pPr>
        <w:autoSpaceDE w:val="0"/>
        <w:autoSpaceDN w:val="0"/>
        <w:adjustRightInd w:val="0"/>
        <w:spacing w:after="0" w:line="360" w:lineRule="auto"/>
        <w:jc w:val="both"/>
        <w:rPr>
          <w:rFonts w:ascii="Times New Roman" w:hAnsi="Times New Roman" w:cs="Times New Roman"/>
          <w:sz w:val="24"/>
          <w:szCs w:val="24"/>
        </w:rPr>
      </w:pPr>
      <w:proofErr w:type="spellStart"/>
      <w:r w:rsidRPr="001175AD">
        <w:rPr>
          <w:rFonts w:ascii="Times New Roman" w:hAnsi="Times New Roman" w:cs="Times New Roman"/>
          <w:bCs/>
          <w:sz w:val="24"/>
          <w:szCs w:val="24"/>
        </w:rPr>
        <w:t>Abdallelh</w:t>
      </w:r>
      <w:proofErr w:type="spellEnd"/>
      <w:r w:rsidRPr="001175AD">
        <w:rPr>
          <w:rFonts w:ascii="Times New Roman" w:hAnsi="Times New Roman" w:cs="Times New Roman"/>
          <w:bCs/>
          <w:sz w:val="24"/>
          <w:szCs w:val="24"/>
        </w:rPr>
        <w:t>, Alharbi and Abdullah</w:t>
      </w:r>
      <w:r w:rsidRPr="001175AD">
        <w:rPr>
          <w:rFonts w:ascii="Times New Roman" w:eastAsia="Times New Roman" w:hAnsi="Times New Roman" w:cs="Times New Roman"/>
          <w:sz w:val="24"/>
          <w:szCs w:val="24"/>
        </w:rPr>
        <w:t xml:space="preserve"> proposed the revised model on IE in 2017 based on the experience in Saudi Arabia and commented on the effectiveness and IE policy implementation</w:t>
      </w:r>
      <w:r w:rsidRPr="001175AD">
        <w:rPr>
          <w:rFonts w:ascii="Times New Roman" w:hAnsi="Times New Roman" w:cs="Times New Roman"/>
          <w:bCs/>
          <w:sz w:val="24"/>
          <w:szCs w:val="24"/>
          <w:vertAlign w:val="superscript"/>
        </w:rPr>
        <w:t xml:space="preserve"> </w:t>
      </w:r>
      <w:r w:rsidR="00C03C18" w:rsidRPr="001175AD">
        <w:rPr>
          <w:rFonts w:ascii="Times New Roman" w:hAnsi="Times New Roman" w:cs="Times New Roman"/>
          <w:bCs/>
          <w:sz w:val="24"/>
          <w:szCs w:val="24"/>
          <w:vertAlign w:val="superscript"/>
        </w:rPr>
        <w:t>[</w:t>
      </w:r>
      <w:r w:rsidR="00A85847" w:rsidRPr="001175AD">
        <w:rPr>
          <w:rFonts w:ascii="Times New Roman" w:hAnsi="Times New Roman" w:cs="Times New Roman"/>
          <w:bCs/>
          <w:sz w:val="24"/>
          <w:szCs w:val="24"/>
          <w:vertAlign w:val="superscript"/>
        </w:rPr>
        <w:t>1</w:t>
      </w:r>
      <w:r w:rsidR="00177FE5" w:rsidRPr="001175AD">
        <w:rPr>
          <w:rFonts w:ascii="Times New Roman" w:hAnsi="Times New Roman" w:cs="Times New Roman"/>
          <w:bCs/>
          <w:sz w:val="24"/>
          <w:szCs w:val="24"/>
          <w:vertAlign w:val="superscript"/>
        </w:rPr>
        <w:t>3</w:t>
      </w:r>
      <w:r w:rsidR="00DF666A" w:rsidRPr="001175AD">
        <w:rPr>
          <w:rFonts w:ascii="Times New Roman" w:hAnsi="Times New Roman" w:cs="Times New Roman"/>
          <w:bCs/>
          <w:sz w:val="24"/>
          <w:szCs w:val="24"/>
          <w:vertAlign w:val="superscript"/>
        </w:rPr>
        <w:t>]</w:t>
      </w:r>
      <w:r w:rsidR="00DC12C7" w:rsidRPr="001175AD">
        <w:rPr>
          <w:rFonts w:ascii="Times New Roman" w:eastAsia="Times New Roman" w:hAnsi="Times New Roman" w:cs="Times New Roman"/>
          <w:sz w:val="24"/>
          <w:szCs w:val="24"/>
        </w:rPr>
        <w:t>.</w:t>
      </w:r>
      <w:r w:rsidR="005E722D" w:rsidRPr="001175AD">
        <w:rPr>
          <w:rFonts w:ascii="Times New Roman" w:eastAsia="Times New Roman" w:hAnsi="Times New Roman" w:cs="Times New Roman"/>
          <w:sz w:val="24"/>
          <w:szCs w:val="24"/>
        </w:rPr>
        <w:t xml:space="preserve"> </w:t>
      </w:r>
      <w:r w:rsidR="00DC12C7" w:rsidRPr="001175AD">
        <w:rPr>
          <w:rFonts w:ascii="Times New Roman" w:eastAsia="Times New Roman" w:hAnsi="Times New Roman" w:cs="Times New Roman"/>
          <w:sz w:val="24"/>
          <w:szCs w:val="24"/>
        </w:rPr>
        <w:t>The i</w:t>
      </w:r>
      <w:r w:rsidR="006E2C00" w:rsidRPr="001175AD">
        <w:rPr>
          <w:rFonts w:ascii="Times New Roman" w:eastAsia="Times New Roman" w:hAnsi="Times New Roman" w:cs="Times New Roman"/>
          <w:sz w:val="24"/>
          <w:szCs w:val="24"/>
        </w:rPr>
        <w:t>ndividual initiatives were supported and promoted th</w:t>
      </w:r>
      <w:r w:rsidR="00DC12C7" w:rsidRPr="001175AD">
        <w:rPr>
          <w:rFonts w:ascii="Times New Roman" w:eastAsia="Times New Roman" w:hAnsi="Times New Roman" w:cs="Times New Roman"/>
          <w:sz w:val="24"/>
          <w:szCs w:val="24"/>
        </w:rPr>
        <w:t>r</w:t>
      </w:r>
      <w:r w:rsidR="006E2C00" w:rsidRPr="001175AD">
        <w:rPr>
          <w:rFonts w:ascii="Times New Roman" w:eastAsia="Times New Roman" w:hAnsi="Times New Roman" w:cs="Times New Roman"/>
          <w:sz w:val="24"/>
          <w:szCs w:val="24"/>
        </w:rPr>
        <w:t>ough the government policy to offer quality IE delivery for the children with disabilit</w:t>
      </w:r>
      <w:r w:rsidRPr="001175AD">
        <w:rPr>
          <w:rFonts w:ascii="Times New Roman" w:eastAsia="Times New Roman" w:hAnsi="Times New Roman" w:cs="Times New Roman"/>
          <w:sz w:val="24"/>
          <w:szCs w:val="24"/>
        </w:rPr>
        <w:t>y.</w:t>
      </w:r>
      <w:r w:rsidR="00E7568F" w:rsidRPr="001175AD">
        <w:rPr>
          <w:rFonts w:ascii="Times New Roman" w:eastAsia="Times New Roman" w:hAnsi="Times New Roman" w:cs="Times New Roman"/>
          <w:sz w:val="24"/>
          <w:szCs w:val="24"/>
        </w:rPr>
        <w:t xml:space="preserve"> </w:t>
      </w:r>
      <w:r w:rsidR="00E7568F" w:rsidRPr="001175AD">
        <w:rPr>
          <w:rFonts w:ascii="Times New Roman" w:eastAsia="Times New Roman" w:hAnsi="Times New Roman" w:cs="Times New Roman"/>
          <w:sz w:val="24"/>
          <w:szCs w:val="24"/>
          <w:vertAlign w:val="superscript"/>
        </w:rPr>
        <w:t>[1</w:t>
      </w:r>
      <w:r w:rsidR="00177FE5" w:rsidRPr="001175AD">
        <w:rPr>
          <w:rFonts w:ascii="Times New Roman" w:eastAsia="Times New Roman" w:hAnsi="Times New Roman" w:cs="Times New Roman"/>
          <w:sz w:val="24"/>
          <w:szCs w:val="24"/>
          <w:vertAlign w:val="superscript"/>
        </w:rPr>
        <w:t>4</w:t>
      </w:r>
      <w:r w:rsidR="00E7568F" w:rsidRPr="001175AD">
        <w:rPr>
          <w:rFonts w:ascii="Times New Roman" w:eastAsia="Times New Roman" w:hAnsi="Times New Roman" w:cs="Times New Roman"/>
          <w:sz w:val="24"/>
          <w:szCs w:val="24"/>
          <w:vertAlign w:val="superscript"/>
        </w:rPr>
        <w:t>]</w:t>
      </w:r>
      <w:r w:rsidR="005E722D" w:rsidRPr="001175AD">
        <w:rPr>
          <w:rFonts w:ascii="Times New Roman" w:eastAsia="Times New Roman" w:hAnsi="Times New Roman" w:cs="Times New Roman"/>
          <w:sz w:val="24"/>
          <w:szCs w:val="24"/>
        </w:rPr>
        <w:t xml:space="preserve"> </w:t>
      </w:r>
      <w:r w:rsidR="00DC12C7" w:rsidRPr="001175AD">
        <w:rPr>
          <w:rFonts w:ascii="Times New Roman" w:eastAsia="Times New Roman" w:hAnsi="Times New Roman" w:cs="Times New Roman"/>
          <w:sz w:val="24"/>
          <w:szCs w:val="24"/>
        </w:rPr>
        <w:t>And as a result t</w:t>
      </w:r>
      <w:r w:rsidR="005E722D" w:rsidRPr="001175AD">
        <w:rPr>
          <w:rFonts w:ascii="Times New Roman" w:eastAsia="Times New Roman" w:hAnsi="Times New Roman" w:cs="Times New Roman"/>
          <w:sz w:val="24"/>
          <w:szCs w:val="24"/>
        </w:rPr>
        <w:t xml:space="preserve">he </w:t>
      </w:r>
      <w:r w:rsidR="00DC12C7" w:rsidRPr="001175AD">
        <w:rPr>
          <w:rFonts w:ascii="Times New Roman" w:eastAsia="Times New Roman" w:hAnsi="Times New Roman" w:cs="Times New Roman"/>
          <w:sz w:val="24"/>
          <w:szCs w:val="24"/>
        </w:rPr>
        <w:t xml:space="preserve">need for IE got </w:t>
      </w:r>
      <w:r w:rsidR="006E2C00" w:rsidRPr="001175AD">
        <w:rPr>
          <w:rFonts w:ascii="Times New Roman" w:eastAsia="Times New Roman" w:hAnsi="Times New Roman" w:cs="Times New Roman"/>
          <w:sz w:val="24"/>
          <w:szCs w:val="24"/>
        </w:rPr>
        <w:t>comprehended at the government level and</w:t>
      </w:r>
      <w:r w:rsidR="00DC12C7" w:rsidRPr="001175AD">
        <w:rPr>
          <w:rFonts w:ascii="Times New Roman" w:eastAsia="Times New Roman" w:hAnsi="Times New Roman" w:cs="Times New Roman"/>
          <w:sz w:val="24"/>
          <w:szCs w:val="24"/>
        </w:rPr>
        <w:t xml:space="preserve"> then</w:t>
      </w:r>
      <w:r w:rsidR="006E2C00" w:rsidRPr="001175AD">
        <w:rPr>
          <w:rFonts w:ascii="Times New Roman" w:eastAsia="Times New Roman" w:hAnsi="Times New Roman" w:cs="Times New Roman"/>
          <w:sz w:val="24"/>
          <w:szCs w:val="24"/>
        </w:rPr>
        <w:t xml:space="preserve"> various facilitation aids were provided by the </w:t>
      </w:r>
      <w:r w:rsidR="005E722D" w:rsidRPr="001175AD">
        <w:rPr>
          <w:rFonts w:ascii="Times New Roman" w:eastAsia="Times New Roman" w:hAnsi="Times New Roman" w:cs="Times New Roman"/>
          <w:sz w:val="24"/>
          <w:szCs w:val="24"/>
        </w:rPr>
        <w:t>gov</w:t>
      </w:r>
      <w:r w:rsidR="00010514" w:rsidRPr="001175AD">
        <w:rPr>
          <w:rFonts w:ascii="Times New Roman" w:eastAsia="Times New Roman" w:hAnsi="Times New Roman" w:cs="Times New Roman"/>
          <w:sz w:val="24"/>
          <w:szCs w:val="24"/>
        </w:rPr>
        <w:t>ernment in Saudi Arabia</w:t>
      </w:r>
      <w:r w:rsidR="006E2C00" w:rsidRPr="001175AD">
        <w:rPr>
          <w:rFonts w:ascii="Times New Roman" w:eastAsia="Times New Roman" w:hAnsi="Times New Roman" w:cs="Times New Roman"/>
          <w:sz w:val="24"/>
          <w:szCs w:val="24"/>
        </w:rPr>
        <w:t>.</w:t>
      </w:r>
    </w:p>
    <w:p w14:paraId="402F2F14" w14:textId="1E52F59C" w:rsidR="00436CA7" w:rsidRPr="001175AD" w:rsidRDefault="00606D13" w:rsidP="003116DE">
      <w:pPr>
        <w:spacing w:before="240" w:after="240" w:line="360" w:lineRule="auto"/>
        <w:jc w:val="both"/>
        <w:rPr>
          <w:rFonts w:ascii="Times New Roman" w:hAnsi="Times New Roman" w:cs="Times New Roman"/>
          <w:sz w:val="24"/>
          <w:szCs w:val="24"/>
        </w:rPr>
      </w:pPr>
      <w:r w:rsidRPr="001175AD">
        <w:rPr>
          <w:rFonts w:ascii="Times New Roman" w:eastAsia="Times New Roman" w:hAnsi="Times New Roman" w:cs="Times New Roman"/>
          <w:sz w:val="24"/>
          <w:szCs w:val="24"/>
        </w:rPr>
        <w:lastRenderedPageBreak/>
        <w:t>Although, IE ensures desired outcomes in majority setting</w:t>
      </w:r>
      <w:r w:rsidR="00DC12C7" w:rsidRPr="001175AD">
        <w:rPr>
          <w:rFonts w:ascii="Times New Roman" w:eastAsia="Times New Roman" w:hAnsi="Times New Roman" w:cs="Times New Roman"/>
          <w:sz w:val="24"/>
          <w:szCs w:val="24"/>
        </w:rPr>
        <w:t>s</w:t>
      </w:r>
      <w:r w:rsidRPr="001175AD">
        <w:rPr>
          <w:rFonts w:ascii="Times New Roman" w:eastAsia="Times New Roman" w:hAnsi="Times New Roman" w:cs="Times New Roman"/>
          <w:sz w:val="24"/>
          <w:szCs w:val="24"/>
        </w:rPr>
        <w:t xml:space="preserve"> if the recommended globally accepted guidelines are followed in</w:t>
      </w:r>
      <w:r w:rsidR="00DC12C7" w:rsidRPr="001175AD">
        <w:rPr>
          <w:rFonts w:ascii="Times New Roman" w:eastAsia="Times New Roman" w:hAnsi="Times New Roman" w:cs="Times New Roman"/>
          <w:sz w:val="24"/>
          <w:szCs w:val="24"/>
        </w:rPr>
        <w:t xml:space="preserve"> its</w:t>
      </w:r>
      <w:r w:rsidRPr="001175AD">
        <w:rPr>
          <w:rFonts w:ascii="Times New Roman" w:eastAsia="Times New Roman" w:hAnsi="Times New Roman" w:cs="Times New Roman"/>
          <w:sz w:val="24"/>
          <w:szCs w:val="24"/>
        </w:rPr>
        <w:t xml:space="preserve"> true spirit. However, there are several example</w:t>
      </w:r>
      <w:r w:rsidR="00DC12C7" w:rsidRPr="001175AD">
        <w:rPr>
          <w:rFonts w:ascii="Times New Roman" w:eastAsia="Times New Roman" w:hAnsi="Times New Roman" w:cs="Times New Roman"/>
          <w:sz w:val="24"/>
          <w:szCs w:val="24"/>
        </w:rPr>
        <w:t>s where restricted outcomes were observed</w:t>
      </w:r>
      <w:r w:rsidRPr="001175AD">
        <w:rPr>
          <w:rFonts w:ascii="Times New Roman" w:eastAsia="Times New Roman" w:hAnsi="Times New Roman" w:cs="Times New Roman"/>
          <w:sz w:val="24"/>
          <w:szCs w:val="24"/>
        </w:rPr>
        <w:t>.</w:t>
      </w:r>
      <w:r w:rsidR="002E60E7" w:rsidRPr="001175AD">
        <w:rPr>
          <w:rFonts w:ascii="Times New Roman" w:eastAsia="Times New Roman" w:hAnsi="Times New Roman" w:cs="Times New Roman"/>
          <w:sz w:val="24"/>
          <w:szCs w:val="24"/>
        </w:rPr>
        <w:t xml:space="preserve"> </w:t>
      </w:r>
      <w:r w:rsidR="00DF666A" w:rsidRPr="001175AD">
        <w:rPr>
          <w:rFonts w:ascii="Times New Roman" w:eastAsia="Times New Roman" w:hAnsi="Times New Roman" w:cs="Times New Roman"/>
          <w:sz w:val="24"/>
          <w:szCs w:val="24"/>
          <w:vertAlign w:val="superscript"/>
        </w:rPr>
        <w:t>[1</w:t>
      </w:r>
      <w:r w:rsidR="00177FE5" w:rsidRPr="001175AD">
        <w:rPr>
          <w:rFonts w:ascii="Times New Roman" w:eastAsia="Times New Roman" w:hAnsi="Times New Roman" w:cs="Times New Roman"/>
          <w:sz w:val="24"/>
          <w:szCs w:val="24"/>
          <w:vertAlign w:val="superscript"/>
        </w:rPr>
        <w:t>5</w:t>
      </w:r>
      <w:r w:rsidR="00DF666A" w:rsidRPr="001175AD">
        <w:rPr>
          <w:rFonts w:ascii="Times New Roman" w:eastAsia="Times New Roman" w:hAnsi="Times New Roman" w:cs="Times New Roman"/>
          <w:sz w:val="24"/>
          <w:szCs w:val="24"/>
          <w:vertAlign w:val="superscript"/>
        </w:rPr>
        <w:t>]</w:t>
      </w:r>
      <w:r w:rsidR="00AB6DE2" w:rsidRPr="001175AD">
        <w:rPr>
          <w:rFonts w:ascii="Times New Roman" w:eastAsia="Times New Roman" w:hAnsi="Times New Roman" w:cs="Times New Roman"/>
          <w:sz w:val="24"/>
          <w:szCs w:val="24"/>
          <w:vertAlign w:val="superscript"/>
        </w:rPr>
        <w:t xml:space="preserve"> </w:t>
      </w:r>
      <w:r w:rsidRPr="001175AD">
        <w:rPr>
          <w:rFonts w:ascii="Times New Roman" w:eastAsia="Times New Roman" w:hAnsi="Times New Roman" w:cs="Times New Roman"/>
          <w:sz w:val="24"/>
          <w:szCs w:val="24"/>
        </w:rPr>
        <w:t>Untimely dropout from the IE set-up is the real challenge</w:t>
      </w:r>
      <w:r w:rsidR="00436CA7" w:rsidRPr="001175AD">
        <w:rPr>
          <w:rFonts w:ascii="Times New Roman" w:eastAsia="Times New Roman" w:hAnsi="Times New Roman" w:cs="Times New Roman"/>
          <w:sz w:val="24"/>
          <w:szCs w:val="24"/>
        </w:rPr>
        <w:t xml:space="preserve">. Secondly, generalization of the learnt skills is another herculean task for the CWSN. </w:t>
      </w:r>
      <w:r w:rsidR="004B7AAE" w:rsidRPr="001175AD">
        <w:rPr>
          <w:rFonts w:ascii="Times New Roman" w:eastAsia="Times New Roman" w:hAnsi="Times New Roman" w:cs="Times New Roman"/>
          <w:sz w:val="24"/>
          <w:szCs w:val="24"/>
        </w:rPr>
        <w:t>Es</w:t>
      </w:r>
      <w:r w:rsidR="00436CA7" w:rsidRPr="001175AD">
        <w:rPr>
          <w:rFonts w:ascii="Times New Roman" w:eastAsia="Times New Roman" w:hAnsi="Times New Roman" w:cs="Times New Roman"/>
          <w:sz w:val="24"/>
          <w:szCs w:val="24"/>
        </w:rPr>
        <w:t>pecially for the adolescent</w:t>
      </w:r>
      <w:r w:rsidR="00DC12C7" w:rsidRPr="001175AD">
        <w:rPr>
          <w:rFonts w:ascii="Times New Roman" w:eastAsia="Times New Roman" w:hAnsi="Times New Roman" w:cs="Times New Roman"/>
          <w:sz w:val="24"/>
          <w:szCs w:val="24"/>
        </w:rPr>
        <w:t>s, those</w:t>
      </w:r>
      <w:r w:rsidR="00436CA7" w:rsidRPr="001175AD">
        <w:rPr>
          <w:rFonts w:ascii="Times New Roman" w:eastAsia="Times New Roman" w:hAnsi="Times New Roman" w:cs="Times New Roman"/>
          <w:sz w:val="24"/>
          <w:szCs w:val="24"/>
        </w:rPr>
        <w:t xml:space="preserve"> with primary</w:t>
      </w:r>
      <w:r w:rsidR="00DC12C7" w:rsidRPr="001175AD">
        <w:rPr>
          <w:rFonts w:ascii="Times New Roman" w:eastAsia="Times New Roman" w:hAnsi="Times New Roman" w:cs="Times New Roman"/>
          <w:sz w:val="24"/>
          <w:szCs w:val="24"/>
        </w:rPr>
        <w:t xml:space="preserve"> educational demands, coping of</w:t>
      </w:r>
      <w:r w:rsidR="00436CA7" w:rsidRPr="001175AD">
        <w:rPr>
          <w:rFonts w:ascii="Times New Roman" w:eastAsia="Times New Roman" w:hAnsi="Times New Roman" w:cs="Times New Roman"/>
          <w:sz w:val="24"/>
          <w:szCs w:val="24"/>
        </w:rPr>
        <w:t xml:space="preserve"> the childr</w:t>
      </w:r>
      <w:r w:rsidR="00DC12C7" w:rsidRPr="001175AD">
        <w:rPr>
          <w:rFonts w:ascii="Times New Roman" w:eastAsia="Times New Roman" w:hAnsi="Times New Roman" w:cs="Times New Roman"/>
          <w:sz w:val="24"/>
          <w:szCs w:val="24"/>
        </w:rPr>
        <w:t xml:space="preserve">en with disability in regular classrooms was </w:t>
      </w:r>
      <w:r w:rsidR="00436CA7" w:rsidRPr="001175AD">
        <w:rPr>
          <w:rFonts w:ascii="Times New Roman" w:eastAsia="Times New Roman" w:hAnsi="Times New Roman" w:cs="Times New Roman"/>
          <w:sz w:val="24"/>
          <w:szCs w:val="24"/>
        </w:rPr>
        <w:t>face</w:t>
      </w:r>
      <w:r w:rsidR="00DC12C7" w:rsidRPr="001175AD">
        <w:rPr>
          <w:rFonts w:ascii="Times New Roman" w:eastAsia="Times New Roman" w:hAnsi="Times New Roman" w:cs="Times New Roman"/>
          <w:sz w:val="24"/>
          <w:szCs w:val="24"/>
        </w:rPr>
        <w:t>d with great</w:t>
      </w:r>
      <w:r w:rsidR="00436CA7" w:rsidRPr="001175AD">
        <w:rPr>
          <w:rFonts w:ascii="Times New Roman" w:eastAsia="Times New Roman" w:hAnsi="Times New Roman" w:cs="Times New Roman"/>
          <w:sz w:val="24"/>
          <w:szCs w:val="24"/>
        </w:rPr>
        <w:t xml:space="preserve"> difficulties. Socializing with the peers under natural settings are the limitations</w:t>
      </w:r>
      <w:r w:rsidR="00DC12C7" w:rsidRPr="001175AD">
        <w:rPr>
          <w:rFonts w:ascii="Times New Roman" w:eastAsia="Times New Roman" w:hAnsi="Times New Roman" w:cs="Times New Roman"/>
          <w:sz w:val="24"/>
          <w:szCs w:val="24"/>
        </w:rPr>
        <w:t xml:space="preserve"> with</w:t>
      </w:r>
      <w:r w:rsidR="00436CA7" w:rsidRPr="001175AD">
        <w:rPr>
          <w:rFonts w:ascii="Times New Roman" w:eastAsia="Times New Roman" w:hAnsi="Times New Roman" w:cs="Times New Roman"/>
          <w:sz w:val="24"/>
          <w:szCs w:val="24"/>
        </w:rPr>
        <w:t xml:space="preserve"> some CWSN </w:t>
      </w:r>
      <w:r w:rsidR="00DC12C7" w:rsidRPr="001175AD">
        <w:rPr>
          <w:rFonts w:ascii="Times New Roman" w:eastAsia="Times New Roman" w:hAnsi="Times New Roman" w:cs="Times New Roman"/>
          <w:sz w:val="24"/>
          <w:szCs w:val="24"/>
        </w:rPr>
        <w:t xml:space="preserve">who </w:t>
      </w:r>
      <w:r w:rsidR="00436CA7" w:rsidRPr="001175AD">
        <w:rPr>
          <w:rFonts w:ascii="Times New Roman" w:eastAsia="Times New Roman" w:hAnsi="Times New Roman" w:cs="Times New Roman"/>
          <w:sz w:val="24"/>
          <w:szCs w:val="24"/>
        </w:rPr>
        <w:t>face</w:t>
      </w:r>
      <w:r w:rsidR="00DC12C7" w:rsidRPr="001175AD">
        <w:rPr>
          <w:rFonts w:ascii="Times New Roman" w:eastAsia="Times New Roman" w:hAnsi="Times New Roman" w:cs="Times New Roman"/>
          <w:sz w:val="24"/>
          <w:szCs w:val="24"/>
        </w:rPr>
        <w:t xml:space="preserve"> this issue</w:t>
      </w:r>
      <w:r w:rsidR="00436CA7" w:rsidRPr="001175AD">
        <w:rPr>
          <w:rFonts w:ascii="Times New Roman" w:eastAsia="Times New Roman" w:hAnsi="Times New Roman" w:cs="Times New Roman"/>
          <w:sz w:val="24"/>
          <w:szCs w:val="24"/>
        </w:rPr>
        <w:t xml:space="preserve"> if the IE is intermittently used. </w:t>
      </w:r>
      <w:r w:rsidR="00DC12C7" w:rsidRPr="001175AD">
        <w:rPr>
          <w:rFonts w:ascii="Times New Roman" w:eastAsia="Times New Roman" w:hAnsi="Times New Roman" w:cs="Times New Roman"/>
          <w:sz w:val="24"/>
          <w:szCs w:val="24"/>
        </w:rPr>
        <w:t>The b</w:t>
      </w:r>
      <w:r w:rsidR="00436CA7" w:rsidRPr="001175AD">
        <w:rPr>
          <w:rFonts w:ascii="Times New Roman" w:eastAsia="Times New Roman" w:hAnsi="Times New Roman" w:cs="Times New Roman"/>
          <w:sz w:val="24"/>
          <w:szCs w:val="24"/>
        </w:rPr>
        <w:t>est model to quote for restricted gain from IE is the Indonesia</w:t>
      </w:r>
      <w:r w:rsidR="00DC12C7" w:rsidRPr="001175AD">
        <w:rPr>
          <w:rFonts w:ascii="Times New Roman" w:eastAsia="Times New Roman" w:hAnsi="Times New Roman" w:cs="Times New Roman"/>
          <w:sz w:val="24"/>
          <w:szCs w:val="24"/>
        </w:rPr>
        <w:t>n</w:t>
      </w:r>
      <w:r w:rsidR="00436CA7" w:rsidRPr="001175AD">
        <w:rPr>
          <w:rFonts w:ascii="Times New Roman" w:eastAsia="Times New Roman" w:hAnsi="Times New Roman" w:cs="Times New Roman"/>
          <w:sz w:val="24"/>
          <w:szCs w:val="24"/>
        </w:rPr>
        <w:t xml:space="preserve"> model where </w:t>
      </w:r>
      <w:r w:rsidR="00DC12C7" w:rsidRPr="001175AD">
        <w:rPr>
          <w:rFonts w:ascii="Times New Roman" w:eastAsia="Times New Roman" w:hAnsi="Times New Roman" w:cs="Times New Roman"/>
          <w:sz w:val="24"/>
          <w:szCs w:val="24"/>
        </w:rPr>
        <w:t xml:space="preserve">it was a </w:t>
      </w:r>
      <w:r w:rsidR="00436CA7" w:rsidRPr="001175AD">
        <w:rPr>
          <w:rFonts w:ascii="Times New Roman" w:eastAsia="Times New Roman" w:hAnsi="Times New Roman" w:cs="Times New Roman"/>
          <w:sz w:val="24"/>
          <w:szCs w:val="24"/>
        </w:rPr>
        <w:t>lack of resources, limited training experience of the teachers and limited environmental supports</w:t>
      </w:r>
      <w:r w:rsidR="00C820D0" w:rsidRPr="001175AD">
        <w:rPr>
          <w:rFonts w:ascii="Times New Roman" w:eastAsia="Times New Roman" w:hAnsi="Times New Roman" w:cs="Times New Roman"/>
          <w:sz w:val="24"/>
          <w:szCs w:val="24"/>
        </w:rPr>
        <w:t xml:space="preserve">. </w:t>
      </w:r>
      <w:r w:rsidR="00DF666A" w:rsidRPr="001175AD">
        <w:rPr>
          <w:rFonts w:ascii="Times New Roman" w:hAnsi="Times New Roman" w:cs="Times New Roman"/>
          <w:sz w:val="24"/>
          <w:szCs w:val="24"/>
          <w:vertAlign w:val="superscript"/>
        </w:rPr>
        <w:t>[1</w:t>
      </w:r>
      <w:r w:rsidR="00177FE5" w:rsidRPr="001175AD">
        <w:rPr>
          <w:rFonts w:ascii="Times New Roman" w:hAnsi="Times New Roman" w:cs="Times New Roman"/>
          <w:sz w:val="24"/>
          <w:szCs w:val="24"/>
          <w:vertAlign w:val="superscript"/>
        </w:rPr>
        <w:t>6</w:t>
      </w:r>
      <w:r w:rsidR="00DF666A" w:rsidRPr="001175AD">
        <w:rPr>
          <w:rFonts w:ascii="Times New Roman" w:hAnsi="Times New Roman" w:cs="Times New Roman"/>
          <w:sz w:val="24"/>
          <w:szCs w:val="24"/>
          <w:vertAlign w:val="superscript"/>
        </w:rPr>
        <w:t>]</w:t>
      </w:r>
      <w:r w:rsidR="005E722D" w:rsidRPr="001175AD">
        <w:rPr>
          <w:rFonts w:ascii="Times New Roman" w:hAnsi="Times New Roman" w:cs="Times New Roman"/>
          <w:sz w:val="24"/>
          <w:szCs w:val="24"/>
        </w:rPr>
        <w:t xml:space="preserve"> </w:t>
      </w:r>
    </w:p>
    <w:p w14:paraId="2F0F573F" w14:textId="37C565E7" w:rsidR="005E722D" w:rsidRPr="001175AD" w:rsidRDefault="00AC019B" w:rsidP="003116DE">
      <w:pPr>
        <w:pStyle w:val="Pa9"/>
        <w:spacing w:after="40" w:line="360" w:lineRule="auto"/>
        <w:jc w:val="both"/>
      </w:pPr>
      <w:r w:rsidRPr="001175AD">
        <w:t>The m</w:t>
      </w:r>
      <w:r w:rsidR="005E722D" w:rsidRPr="001175AD">
        <w:t>odel</w:t>
      </w:r>
      <w:r w:rsidRPr="001175AD">
        <w:t>s of IE based on the du</w:t>
      </w:r>
      <w:r w:rsidR="00DC12C7" w:rsidRPr="001175AD">
        <w:t>ration of service offered are</w:t>
      </w:r>
      <w:r w:rsidRPr="001175AD">
        <w:t xml:space="preserve"> of three types; </w:t>
      </w:r>
      <w:r w:rsidR="005E722D" w:rsidRPr="001175AD">
        <w:t>(full, partial or special clas</w:t>
      </w:r>
      <w:r w:rsidR="006C7B8F" w:rsidRPr="001175AD">
        <w:t>s</w:t>
      </w:r>
      <w:r w:rsidRPr="001175AD">
        <w:t>. A</w:t>
      </w:r>
      <w:r w:rsidR="006C7B8F" w:rsidRPr="001175AD">
        <w:t xml:space="preserve">t regular schools, </w:t>
      </w:r>
      <w:r w:rsidRPr="001175AD">
        <w:t xml:space="preserve">while offering the IE facility </w:t>
      </w:r>
      <w:r w:rsidR="005E722D" w:rsidRPr="001175AD">
        <w:t>several consideration</w:t>
      </w:r>
      <w:r w:rsidR="00DC12C7" w:rsidRPr="001175AD">
        <w:t>s need to</w:t>
      </w:r>
      <w:r w:rsidRPr="001175AD">
        <w:t xml:space="preserve"> be carefully addressed</w:t>
      </w:r>
      <w:r w:rsidR="00DC12C7" w:rsidRPr="001175AD">
        <w:t xml:space="preserve"> so as </w:t>
      </w:r>
      <w:r w:rsidRPr="001175AD">
        <w:t>to ensure</w:t>
      </w:r>
      <w:r w:rsidR="00DC12C7" w:rsidRPr="001175AD">
        <w:t xml:space="preserve"> the</w:t>
      </w:r>
      <w:r w:rsidRPr="001175AD">
        <w:t xml:space="preserve"> desired outcomes. For instance, a)</w:t>
      </w:r>
      <w:r w:rsidR="005E722D" w:rsidRPr="001175AD">
        <w:t xml:space="preserve"> the number of children with disabilities to be served, </w:t>
      </w:r>
      <w:r w:rsidRPr="001175AD">
        <w:t>b</w:t>
      </w:r>
      <w:r w:rsidR="005E722D" w:rsidRPr="001175AD">
        <w:t xml:space="preserve">) the type of abnormality of each child, </w:t>
      </w:r>
      <w:r w:rsidRPr="001175AD">
        <w:t>c</w:t>
      </w:r>
      <w:r w:rsidR="005E722D" w:rsidRPr="001175AD">
        <w:t xml:space="preserve">) </w:t>
      </w:r>
      <w:r w:rsidRPr="001175AD">
        <w:t xml:space="preserve">variation and </w:t>
      </w:r>
      <w:r w:rsidR="005E722D" w:rsidRPr="001175AD">
        <w:t>gradation of children with special needs</w:t>
      </w:r>
      <w:r w:rsidRPr="001175AD">
        <w:t xml:space="preserve"> based on current skills</w:t>
      </w:r>
      <w:r w:rsidR="005E722D" w:rsidRPr="001175AD">
        <w:t xml:space="preserve">, </w:t>
      </w:r>
      <w:r w:rsidRPr="001175AD">
        <w:t>d</w:t>
      </w:r>
      <w:r w:rsidR="005E722D" w:rsidRPr="001175AD">
        <w:t xml:space="preserve">) availability and readiness of </w:t>
      </w:r>
      <w:r w:rsidRPr="001175AD">
        <w:t>human resources who can deliver training facility</w:t>
      </w:r>
      <w:r w:rsidR="005E722D" w:rsidRPr="001175AD">
        <w:t xml:space="preserve">, and </w:t>
      </w:r>
      <w:r w:rsidRPr="001175AD">
        <w:t>e</w:t>
      </w:r>
      <w:r w:rsidR="005E722D" w:rsidRPr="001175AD">
        <w:t>) a</w:t>
      </w:r>
      <w:r w:rsidR="006C7B8F" w:rsidRPr="001175AD">
        <w:t>vailab</w:t>
      </w:r>
      <w:r w:rsidRPr="001175AD">
        <w:t>ility of other infrastructural</w:t>
      </w:r>
      <w:r w:rsidR="00DC12C7" w:rsidRPr="001175AD">
        <w:t xml:space="preserve"> facilities. Thus, these</w:t>
      </w:r>
      <w:r w:rsidR="005E722D" w:rsidRPr="001175AD">
        <w:t xml:space="preserve"> </w:t>
      </w:r>
      <w:r w:rsidRPr="001175AD">
        <w:t>five considerations</w:t>
      </w:r>
      <w:r w:rsidR="005E722D" w:rsidRPr="001175AD">
        <w:t xml:space="preserve"> </w:t>
      </w:r>
      <w:r w:rsidR="006C7B8F" w:rsidRPr="001175AD">
        <w:t xml:space="preserve">can </w:t>
      </w:r>
      <w:r w:rsidR="00CC4D45" w:rsidRPr="001175AD">
        <w:t xml:space="preserve">help </w:t>
      </w:r>
      <w:r w:rsidRPr="001175AD">
        <w:t>regulate</w:t>
      </w:r>
      <w:r w:rsidR="006C7B8F" w:rsidRPr="001175AD">
        <w:t xml:space="preserve"> the </w:t>
      </w:r>
      <w:r w:rsidR="005E722D" w:rsidRPr="001175AD">
        <w:t xml:space="preserve">development of an </w:t>
      </w:r>
      <w:r w:rsidR="00CC4D45" w:rsidRPr="001175AD">
        <w:t xml:space="preserve">effective IE model and help </w:t>
      </w:r>
      <w:r w:rsidRPr="001175AD">
        <w:t>meet the challenges of CWSN. Besides academic enrichment</w:t>
      </w:r>
      <w:r w:rsidR="00CC4D45" w:rsidRPr="001175AD">
        <w:t>,</w:t>
      </w:r>
      <w:r w:rsidRPr="001175AD">
        <w:t xml:space="preserve"> the socio-cultural and personal growth of the child are the final goal of IE.</w:t>
      </w:r>
      <w:r w:rsidR="002E60E7" w:rsidRPr="001175AD">
        <w:t xml:space="preserve"> </w:t>
      </w:r>
      <w:r w:rsidR="005E722D" w:rsidRPr="001175AD">
        <w:t xml:space="preserve">Vaughn </w:t>
      </w:r>
      <w:r w:rsidR="005E722D" w:rsidRPr="001175AD">
        <w:rPr>
          <w:iCs/>
        </w:rPr>
        <w:t xml:space="preserve">et al. </w:t>
      </w:r>
      <w:r w:rsidR="005E722D" w:rsidRPr="001175AD">
        <w:t>(2000) recommend</w:t>
      </w:r>
      <w:r w:rsidR="009B13FA" w:rsidRPr="001175AD">
        <w:t>ed</w:t>
      </w:r>
      <w:r w:rsidR="005E722D" w:rsidRPr="001175AD">
        <w:t xml:space="preserve"> </w:t>
      </w:r>
      <w:r w:rsidR="009B13FA" w:rsidRPr="001175AD">
        <w:t>another</w:t>
      </w:r>
      <w:r w:rsidR="006C7B8F" w:rsidRPr="001175AD">
        <w:t xml:space="preserve"> model</w:t>
      </w:r>
      <w:r w:rsidR="005E722D" w:rsidRPr="001175AD">
        <w:t xml:space="preserve"> of</w:t>
      </w:r>
      <w:r w:rsidR="006C7B8F" w:rsidRPr="001175AD">
        <w:t xml:space="preserve"> </w:t>
      </w:r>
      <w:r w:rsidR="009B13FA" w:rsidRPr="001175AD">
        <w:t>IE for the CWSN considering inclusion in practice</w:t>
      </w:r>
      <w:r w:rsidR="002E60E7" w:rsidRPr="001175AD">
        <w:t xml:space="preserve"> </w:t>
      </w:r>
      <w:r w:rsidR="00DF666A" w:rsidRPr="001175AD">
        <w:rPr>
          <w:vertAlign w:val="superscript"/>
        </w:rPr>
        <w:t>[</w:t>
      </w:r>
      <w:r w:rsidR="00177FE5" w:rsidRPr="001175AD">
        <w:rPr>
          <w:vertAlign w:val="superscript"/>
        </w:rPr>
        <w:t>17</w:t>
      </w:r>
      <w:r w:rsidR="00DF666A" w:rsidRPr="001175AD">
        <w:rPr>
          <w:vertAlign w:val="superscript"/>
        </w:rPr>
        <w:t>]</w:t>
      </w:r>
      <w:r w:rsidR="00CC4D45" w:rsidRPr="001175AD">
        <w:t>. This model focused on</w:t>
      </w:r>
      <w:r w:rsidR="005E722D" w:rsidRPr="001175AD">
        <w:t xml:space="preserve"> </w:t>
      </w:r>
      <w:r w:rsidR="009B13FA" w:rsidRPr="001175AD">
        <w:t>a</w:t>
      </w:r>
      <w:r w:rsidR="005E722D" w:rsidRPr="001175AD">
        <w:t>)</w:t>
      </w:r>
      <w:r w:rsidR="006C7B8F" w:rsidRPr="001175AD">
        <w:t xml:space="preserve"> full inclusion</w:t>
      </w:r>
      <w:r w:rsidR="009B13FA" w:rsidRPr="001175AD">
        <w:t>,</w:t>
      </w:r>
      <w:r w:rsidR="005E722D" w:rsidRPr="001175AD">
        <w:t xml:space="preserve"> </w:t>
      </w:r>
      <w:r w:rsidR="009B13FA" w:rsidRPr="001175AD">
        <w:t>b</w:t>
      </w:r>
      <w:r w:rsidR="005E722D" w:rsidRPr="001175AD">
        <w:t xml:space="preserve">) </w:t>
      </w:r>
      <w:r w:rsidR="006C7B8F" w:rsidRPr="001175AD">
        <w:t>r</w:t>
      </w:r>
      <w:r w:rsidR="005E722D" w:rsidRPr="001175AD">
        <w:t xml:space="preserve">egular classes in special groups </w:t>
      </w:r>
      <w:r w:rsidR="009B13FA" w:rsidRPr="001175AD">
        <w:t>of specific clusters</w:t>
      </w:r>
      <w:r w:rsidR="005E722D" w:rsidRPr="001175AD">
        <w:t xml:space="preserve">, </w:t>
      </w:r>
      <w:r w:rsidR="009B13FA" w:rsidRPr="001175AD">
        <w:t>c</w:t>
      </w:r>
      <w:r w:rsidR="005E722D" w:rsidRPr="001175AD">
        <w:t xml:space="preserve">) regular classes </w:t>
      </w:r>
      <w:r w:rsidR="009B13FA" w:rsidRPr="001175AD">
        <w:t>along with individual session</w:t>
      </w:r>
      <w:r w:rsidR="005E722D" w:rsidRPr="001175AD">
        <w:t xml:space="preserve">, </w:t>
      </w:r>
      <w:r w:rsidR="009B13FA" w:rsidRPr="001175AD">
        <w:t>d</w:t>
      </w:r>
      <w:r w:rsidR="005E722D" w:rsidRPr="001175AD">
        <w:t>) regular cla</w:t>
      </w:r>
      <w:r w:rsidR="006C7B8F" w:rsidRPr="001175AD">
        <w:t>sses with</w:t>
      </w:r>
      <w:r w:rsidR="009302F3" w:rsidRPr="001175AD">
        <w:t xml:space="preserve"> specific</w:t>
      </w:r>
      <w:r w:rsidR="006C7B8F" w:rsidRPr="001175AD">
        <w:t xml:space="preserve"> clusters and </w:t>
      </w:r>
      <w:r w:rsidR="009302F3" w:rsidRPr="001175AD">
        <w:t xml:space="preserve">individual </w:t>
      </w:r>
      <w:proofErr w:type="gramStart"/>
      <w:r w:rsidR="009302F3" w:rsidRPr="001175AD">
        <w:t xml:space="preserve">sessions </w:t>
      </w:r>
      <w:r w:rsidR="005E722D" w:rsidRPr="001175AD">
        <w:t>,</w:t>
      </w:r>
      <w:proofErr w:type="gramEnd"/>
      <w:r w:rsidR="005E722D" w:rsidRPr="001175AD">
        <w:t xml:space="preserve"> </w:t>
      </w:r>
      <w:r w:rsidR="009302F3" w:rsidRPr="001175AD">
        <w:t>e</w:t>
      </w:r>
      <w:r w:rsidR="005E722D" w:rsidRPr="001175AD">
        <w:t>) special cla</w:t>
      </w:r>
      <w:r w:rsidR="006C7B8F" w:rsidRPr="001175AD">
        <w:t>sses with different integration</w:t>
      </w:r>
      <w:r w:rsidR="008C2B2E" w:rsidRPr="001175AD">
        <w:t>, and (g)</w:t>
      </w:r>
      <w:r w:rsidR="005E722D" w:rsidRPr="001175AD">
        <w:t xml:space="preserve"> full special classes.</w:t>
      </w:r>
      <w:r w:rsidR="009302F3" w:rsidRPr="001175AD">
        <w:t xml:space="preserve"> </w:t>
      </w:r>
      <w:r w:rsidR="008524DF" w:rsidRPr="001175AD">
        <w:t>C</w:t>
      </w:r>
      <w:r w:rsidR="005E722D" w:rsidRPr="001175AD">
        <w:t>hi</w:t>
      </w:r>
      <w:r w:rsidR="008524DF" w:rsidRPr="001175AD">
        <w:t>ldren with disabilities of graded severe abnormalities, may need</w:t>
      </w:r>
      <w:r w:rsidR="005E722D" w:rsidRPr="001175AD">
        <w:t xml:space="preserve"> </w:t>
      </w:r>
      <w:r w:rsidR="009302F3" w:rsidRPr="001175AD">
        <w:t>varying</w:t>
      </w:r>
      <w:r w:rsidR="005E722D" w:rsidRPr="001175AD">
        <w:t xml:space="preserve"> time to be in a special classroom </w:t>
      </w:r>
      <w:r w:rsidR="009302F3" w:rsidRPr="001175AD">
        <w:t xml:space="preserve">besides specific session is also </w:t>
      </w:r>
      <w:r w:rsidR="00436CA7" w:rsidRPr="001175AD">
        <w:t>recommended</w:t>
      </w:r>
      <w:r w:rsidR="005E722D" w:rsidRPr="001175AD">
        <w:t>.</w:t>
      </w:r>
    </w:p>
    <w:p w14:paraId="3D012B9B" w14:textId="703CB466" w:rsidR="008C2B2E" w:rsidRPr="001175AD" w:rsidRDefault="0064376D"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T</w:t>
      </w:r>
      <w:r w:rsidR="005E722D" w:rsidRPr="001175AD">
        <w:rPr>
          <w:rFonts w:ascii="Times New Roman" w:hAnsi="Times New Roman" w:cs="Times New Roman"/>
          <w:sz w:val="24"/>
          <w:szCs w:val="24"/>
        </w:rPr>
        <w:t xml:space="preserve">he secret of a successful </w:t>
      </w:r>
      <w:r w:rsidRPr="001175AD">
        <w:rPr>
          <w:rFonts w:ascii="Times New Roman" w:hAnsi="Times New Roman" w:cs="Times New Roman"/>
          <w:sz w:val="24"/>
          <w:szCs w:val="24"/>
        </w:rPr>
        <w:t>IE</w:t>
      </w:r>
      <w:r w:rsidR="00CC4D45" w:rsidRPr="001175AD">
        <w:rPr>
          <w:rFonts w:ascii="Times New Roman" w:hAnsi="Times New Roman" w:cs="Times New Roman"/>
          <w:sz w:val="24"/>
          <w:szCs w:val="24"/>
        </w:rPr>
        <w:t xml:space="preserve"> program is giving quality training to</w:t>
      </w:r>
      <w:r w:rsidR="005E722D" w:rsidRPr="001175AD">
        <w:rPr>
          <w:rFonts w:ascii="Times New Roman" w:hAnsi="Times New Roman" w:cs="Times New Roman"/>
          <w:sz w:val="24"/>
          <w:szCs w:val="24"/>
        </w:rPr>
        <w:t xml:space="preserve"> </w:t>
      </w:r>
      <w:r w:rsidRPr="001175AD">
        <w:rPr>
          <w:rFonts w:ascii="Times New Roman" w:hAnsi="Times New Roman" w:cs="Times New Roman"/>
          <w:sz w:val="24"/>
          <w:szCs w:val="24"/>
        </w:rPr>
        <w:t xml:space="preserve">the </w:t>
      </w:r>
      <w:r w:rsidR="00CC4D45" w:rsidRPr="001175AD">
        <w:rPr>
          <w:rFonts w:ascii="Times New Roman" w:hAnsi="Times New Roman" w:cs="Times New Roman"/>
          <w:sz w:val="24"/>
          <w:szCs w:val="24"/>
        </w:rPr>
        <w:t>teachers, the preparing for a</w:t>
      </w:r>
      <w:r w:rsidR="005E722D" w:rsidRPr="001175AD">
        <w:rPr>
          <w:rFonts w:ascii="Times New Roman" w:hAnsi="Times New Roman" w:cs="Times New Roman"/>
          <w:sz w:val="24"/>
          <w:szCs w:val="24"/>
        </w:rPr>
        <w:t xml:space="preserve"> conducive learning environment in schools, the empowerme</w:t>
      </w:r>
      <w:r w:rsidR="00CC4D45" w:rsidRPr="001175AD">
        <w:rPr>
          <w:rFonts w:ascii="Times New Roman" w:hAnsi="Times New Roman" w:cs="Times New Roman"/>
          <w:sz w:val="24"/>
          <w:szCs w:val="24"/>
        </w:rPr>
        <w:t>nt of parents, and educating the</w:t>
      </w:r>
      <w:r w:rsidR="005E722D" w:rsidRPr="001175AD">
        <w:rPr>
          <w:rFonts w:ascii="Times New Roman" w:hAnsi="Times New Roman" w:cs="Times New Roman"/>
          <w:sz w:val="24"/>
          <w:szCs w:val="24"/>
        </w:rPr>
        <w:t xml:space="preserve"> community members and professionals</w:t>
      </w:r>
      <w:r w:rsidR="004C6C35" w:rsidRPr="001175AD">
        <w:rPr>
          <w:rFonts w:ascii="Times New Roman" w:hAnsi="Times New Roman" w:cs="Times New Roman"/>
          <w:sz w:val="24"/>
          <w:szCs w:val="24"/>
        </w:rPr>
        <w:t>.</w:t>
      </w:r>
      <w:r w:rsidRPr="001175AD">
        <w:rPr>
          <w:rFonts w:ascii="Times New Roman" w:hAnsi="Times New Roman" w:cs="Times New Roman"/>
          <w:sz w:val="24"/>
          <w:szCs w:val="24"/>
        </w:rPr>
        <w:t xml:space="preserve"> </w:t>
      </w:r>
      <w:r w:rsidR="005E722D" w:rsidRPr="001175AD">
        <w:rPr>
          <w:rFonts w:ascii="Times New Roman" w:hAnsi="Times New Roman" w:cs="Times New Roman"/>
          <w:sz w:val="24"/>
          <w:szCs w:val="24"/>
        </w:rPr>
        <w:t>It is important also, to keep the pol</w:t>
      </w:r>
      <w:r w:rsidR="00CC4D45" w:rsidRPr="001175AD">
        <w:rPr>
          <w:rFonts w:ascii="Times New Roman" w:hAnsi="Times New Roman" w:cs="Times New Roman"/>
          <w:sz w:val="24"/>
          <w:szCs w:val="24"/>
        </w:rPr>
        <w:t>icy makers well informed by</w:t>
      </w:r>
      <w:r w:rsidR="005E722D" w:rsidRPr="001175AD">
        <w:rPr>
          <w:rFonts w:ascii="Times New Roman" w:hAnsi="Times New Roman" w:cs="Times New Roman"/>
          <w:sz w:val="24"/>
          <w:szCs w:val="24"/>
        </w:rPr>
        <w:t xml:space="preserve"> running workshops </w:t>
      </w:r>
      <w:r w:rsidR="007261AC" w:rsidRPr="001175AD">
        <w:rPr>
          <w:rFonts w:ascii="Times New Roman" w:hAnsi="Times New Roman" w:cs="Times New Roman"/>
          <w:sz w:val="24"/>
          <w:szCs w:val="24"/>
        </w:rPr>
        <w:t xml:space="preserve">or publishing progress reports </w:t>
      </w:r>
      <w:r w:rsidR="005E722D" w:rsidRPr="001175AD">
        <w:rPr>
          <w:rFonts w:ascii="Times New Roman" w:hAnsi="Times New Roman" w:cs="Times New Roman"/>
          <w:sz w:val="24"/>
          <w:szCs w:val="24"/>
        </w:rPr>
        <w:t xml:space="preserve">on regular basis. The </w:t>
      </w:r>
      <w:r w:rsidR="007261AC" w:rsidRPr="001175AD">
        <w:rPr>
          <w:rFonts w:ascii="Times New Roman" w:hAnsi="Times New Roman" w:cs="Times New Roman"/>
          <w:sz w:val="24"/>
          <w:szCs w:val="24"/>
        </w:rPr>
        <w:t>outcome reports on the IE can facilitate improved understanding for the trainers as well for the policy makers.</w:t>
      </w:r>
      <w:r w:rsidR="005E722D" w:rsidRPr="001175AD">
        <w:rPr>
          <w:rFonts w:ascii="Times New Roman" w:hAnsi="Times New Roman" w:cs="Times New Roman"/>
          <w:sz w:val="24"/>
          <w:szCs w:val="24"/>
        </w:rPr>
        <w:t xml:space="preserve"> When policy makers understand </w:t>
      </w:r>
      <w:r w:rsidR="007261AC" w:rsidRPr="001175AD">
        <w:rPr>
          <w:rFonts w:ascii="Times New Roman" w:hAnsi="Times New Roman" w:cs="Times New Roman"/>
          <w:sz w:val="24"/>
          <w:szCs w:val="24"/>
        </w:rPr>
        <w:t>the</w:t>
      </w:r>
      <w:r w:rsidR="00CC4D45" w:rsidRPr="001175AD">
        <w:rPr>
          <w:rFonts w:ascii="Times New Roman" w:hAnsi="Times New Roman" w:cs="Times New Roman"/>
          <w:sz w:val="24"/>
          <w:szCs w:val="24"/>
        </w:rPr>
        <w:t>se</w:t>
      </w:r>
      <w:r w:rsidR="007261AC" w:rsidRPr="001175AD">
        <w:rPr>
          <w:rFonts w:ascii="Times New Roman" w:hAnsi="Times New Roman" w:cs="Times New Roman"/>
          <w:sz w:val="24"/>
          <w:szCs w:val="24"/>
        </w:rPr>
        <w:t xml:space="preserve"> </w:t>
      </w:r>
      <w:r w:rsidR="005E722D" w:rsidRPr="001175AD">
        <w:rPr>
          <w:rFonts w:ascii="Times New Roman" w:hAnsi="Times New Roman" w:cs="Times New Roman"/>
          <w:sz w:val="24"/>
          <w:szCs w:val="24"/>
        </w:rPr>
        <w:t xml:space="preserve">issues of different disabilities, their causes, their </w:t>
      </w:r>
      <w:r w:rsidR="005E722D" w:rsidRPr="001175AD">
        <w:rPr>
          <w:rFonts w:ascii="Times New Roman" w:hAnsi="Times New Roman" w:cs="Times New Roman"/>
          <w:sz w:val="24"/>
          <w:szCs w:val="24"/>
        </w:rPr>
        <w:lastRenderedPageBreak/>
        <w:t>rights and inclusiveness, issues of inclusive policy are then better handled.</w:t>
      </w:r>
      <w:r w:rsidR="00662481" w:rsidRPr="001175AD">
        <w:rPr>
          <w:rFonts w:ascii="Times New Roman" w:hAnsi="Times New Roman" w:cs="Times New Roman"/>
          <w:sz w:val="24"/>
          <w:szCs w:val="24"/>
        </w:rPr>
        <w:t xml:space="preserve"> Best practices</w:t>
      </w:r>
      <w:r w:rsidR="007261AC" w:rsidRPr="001175AD">
        <w:rPr>
          <w:rFonts w:ascii="Times New Roman" w:hAnsi="Times New Roman" w:cs="Times New Roman"/>
          <w:sz w:val="24"/>
          <w:szCs w:val="24"/>
        </w:rPr>
        <w:t xml:space="preserve"> on IE advocates </w:t>
      </w:r>
      <w:r w:rsidR="00CC4D45" w:rsidRPr="001175AD">
        <w:rPr>
          <w:rFonts w:ascii="Times New Roman" w:hAnsi="Times New Roman" w:cs="Times New Roman"/>
          <w:sz w:val="24"/>
          <w:szCs w:val="24"/>
        </w:rPr>
        <w:t xml:space="preserve">a </w:t>
      </w:r>
      <w:r w:rsidR="007261AC" w:rsidRPr="001175AD">
        <w:rPr>
          <w:rFonts w:ascii="Times New Roman" w:hAnsi="Times New Roman" w:cs="Times New Roman"/>
          <w:sz w:val="24"/>
          <w:szCs w:val="24"/>
        </w:rPr>
        <w:t>quality and</w:t>
      </w:r>
      <w:r w:rsidR="00CC4D45" w:rsidRPr="001175AD">
        <w:rPr>
          <w:rFonts w:ascii="Times New Roman" w:hAnsi="Times New Roman" w:cs="Times New Roman"/>
          <w:sz w:val="24"/>
          <w:szCs w:val="24"/>
        </w:rPr>
        <w:t xml:space="preserve"> a</w:t>
      </w:r>
      <w:r w:rsidR="007261AC" w:rsidRPr="001175AD">
        <w:rPr>
          <w:rFonts w:ascii="Times New Roman" w:hAnsi="Times New Roman" w:cs="Times New Roman"/>
          <w:sz w:val="24"/>
          <w:szCs w:val="24"/>
        </w:rPr>
        <w:t xml:space="preserve"> </w:t>
      </w:r>
      <w:proofErr w:type="gramStart"/>
      <w:r w:rsidR="007261AC" w:rsidRPr="001175AD">
        <w:rPr>
          <w:rFonts w:ascii="Times New Roman" w:hAnsi="Times New Roman" w:cs="Times New Roman"/>
          <w:sz w:val="24"/>
          <w:szCs w:val="24"/>
        </w:rPr>
        <w:t>comprehensive training needs</w:t>
      </w:r>
      <w:proofErr w:type="gramEnd"/>
      <w:r w:rsidR="007261AC" w:rsidRPr="001175AD">
        <w:rPr>
          <w:rFonts w:ascii="Times New Roman" w:hAnsi="Times New Roman" w:cs="Times New Roman"/>
          <w:sz w:val="24"/>
          <w:szCs w:val="24"/>
        </w:rPr>
        <w:t>, robust and experienced team members, training through learning and sharing experience</w:t>
      </w:r>
      <w:r w:rsidR="00CC4D45" w:rsidRPr="001175AD">
        <w:rPr>
          <w:rFonts w:ascii="Times New Roman" w:hAnsi="Times New Roman" w:cs="Times New Roman"/>
          <w:sz w:val="24"/>
          <w:szCs w:val="24"/>
        </w:rPr>
        <w:t>, multi-modality based training and</w:t>
      </w:r>
      <w:r w:rsidR="007261AC" w:rsidRPr="001175AD">
        <w:rPr>
          <w:rFonts w:ascii="Times New Roman" w:hAnsi="Times New Roman" w:cs="Times New Roman"/>
          <w:sz w:val="24"/>
          <w:szCs w:val="24"/>
        </w:rPr>
        <w:t xml:space="preserve"> behavioral </w:t>
      </w:r>
      <w:r w:rsidR="00CC4D45" w:rsidRPr="001175AD">
        <w:rPr>
          <w:rFonts w:ascii="Times New Roman" w:hAnsi="Times New Roman" w:cs="Times New Roman"/>
          <w:sz w:val="24"/>
          <w:szCs w:val="24"/>
        </w:rPr>
        <w:t xml:space="preserve">modification. Documenting </w:t>
      </w:r>
      <w:r w:rsidR="007261AC" w:rsidRPr="001175AD">
        <w:rPr>
          <w:rFonts w:ascii="Times New Roman" w:hAnsi="Times New Roman" w:cs="Times New Roman"/>
          <w:sz w:val="24"/>
          <w:szCs w:val="24"/>
        </w:rPr>
        <w:t xml:space="preserve">the progress of </w:t>
      </w:r>
      <w:r w:rsidR="00606D13" w:rsidRPr="001175AD">
        <w:rPr>
          <w:rFonts w:ascii="Times New Roman" w:hAnsi="Times New Roman" w:cs="Times New Roman"/>
          <w:sz w:val="24"/>
          <w:szCs w:val="24"/>
        </w:rPr>
        <w:t>the cluster</w:t>
      </w:r>
      <w:r w:rsidR="00CC4D45" w:rsidRPr="001175AD">
        <w:rPr>
          <w:rFonts w:ascii="Times New Roman" w:hAnsi="Times New Roman" w:cs="Times New Roman"/>
          <w:sz w:val="24"/>
          <w:szCs w:val="24"/>
        </w:rPr>
        <w:t xml:space="preserve">s and of </w:t>
      </w:r>
      <w:r w:rsidR="00606D13" w:rsidRPr="001175AD">
        <w:rPr>
          <w:rFonts w:ascii="Times New Roman" w:hAnsi="Times New Roman" w:cs="Times New Roman"/>
          <w:sz w:val="24"/>
          <w:szCs w:val="24"/>
        </w:rPr>
        <w:t>specific individual can</w:t>
      </w:r>
      <w:r w:rsidR="00CC4D45" w:rsidRPr="001175AD">
        <w:rPr>
          <w:rFonts w:ascii="Times New Roman" w:hAnsi="Times New Roman" w:cs="Times New Roman"/>
          <w:sz w:val="24"/>
          <w:szCs w:val="24"/>
        </w:rPr>
        <w:t xml:space="preserve"> be of</w:t>
      </w:r>
      <w:r w:rsidR="00606D13" w:rsidRPr="001175AD">
        <w:rPr>
          <w:rFonts w:ascii="Times New Roman" w:hAnsi="Times New Roman" w:cs="Times New Roman"/>
          <w:sz w:val="24"/>
          <w:szCs w:val="24"/>
        </w:rPr>
        <w:t xml:space="preserve"> help in measuring </w:t>
      </w:r>
      <w:r w:rsidR="002E60E7" w:rsidRPr="001175AD">
        <w:rPr>
          <w:rFonts w:ascii="Times New Roman" w:hAnsi="Times New Roman" w:cs="Times New Roman"/>
          <w:sz w:val="24"/>
          <w:szCs w:val="24"/>
        </w:rPr>
        <w:t xml:space="preserve">the </w:t>
      </w:r>
      <w:r w:rsidR="00CC4D45" w:rsidRPr="001175AD">
        <w:rPr>
          <w:rFonts w:ascii="Times New Roman" w:hAnsi="Times New Roman" w:cs="Times New Roman"/>
          <w:sz w:val="24"/>
          <w:szCs w:val="24"/>
        </w:rPr>
        <w:t xml:space="preserve">true </w:t>
      </w:r>
      <w:r w:rsidR="002E60E7" w:rsidRPr="001175AD">
        <w:rPr>
          <w:rFonts w:ascii="Times New Roman" w:hAnsi="Times New Roman" w:cs="Times New Roman"/>
          <w:sz w:val="24"/>
          <w:szCs w:val="24"/>
        </w:rPr>
        <w:t>effectiveness of IE</w:t>
      </w:r>
      <w:r w:rsidR="008C2B2E" w:rsidRPr="001175AD">
        <w:rPr>
          <w:rFonts w:ascii="Times New Roman" w:hAnsi="Times New Roman" w:cs="Times New Roman"/>
          <w:sz w:val="24"/>
          <w:szCs w:val="24"/>
        </w:rPr>
        <w:t xml:space="preserve"> </w:t>
      </w:r>
      <w:r w:rsidR="00C03C18" w:rsidRPr="001175AD">
        <w:rPr>
          <w:rFonts w:ascii="Times New Roman" w:hAnsi="Times New Roman" w:cs="Times New Roman"/>
          <w:sz w:val="24"/>
          <w:szCs w:val="24"/>
          <w:vertAlign w:val="superscript"/>
        </w:rPr>
        <w:t>[</w:t>
      </w:r>
      <w:r w:rsidR="00DF666A" w:rsidRPr="001175AD">
        <w:rPr>
          <w:rFonts w:ascii="Times New Roman" w:hAnsi="Times New Roman" w:cs="Times New Roman"/>
          <w:sz w:val="24"/>
          <w:szCs w:val="24"/>
          <w:vertAlign w:val="superscript"/>
        </w:rPr>
        <w:t>1</w:t>
      </w:r>
      <w:r w:rsidR="00177FE5" w:rsidRPr="001175AD">
        <w:rPr>
          <w:rFonts w:ascii="Times New Roman" w:hAnsi="Times New Roman" w:cs="Times New Roman"/>
          <w:sz w:val="24"/>
          <w:szCs w:val="24"/>
          <w:vertAlign w:val="superscript"/>
        </w:rPr>
        <w:t>8</w:t>
      </w:r>
      <w:r w:rsidR="00DF666A" w:rsidRPr="001175AD">
        <w:rPr>
          <w:rFonts w:ascii="Times New Roman" w:hAnsi="Times New Roman" w:cs="Times New Roman"/>
          <w:sz w:val="24"/>
          <w:szCs w:val="24"/>
          <w:vertAlign w:val="superscript"/>
        </w:rPr>
        <w:t>]</w:t>
      </w:r>
      <w:r w:rsidR="00DF666A" w:rsidRPr="001175AD">
        <w:rPr>
          <w:rFonts w:ascii="Times New Roman" w:hAnsi="Times New Roman" w:cs="Times New Roman"/>
          <w:sz w:val="24"/>
          <w:szCs w:val="24"/>
        </w:rPr>
        <w:t xml:space="preserve"> </w:t>
      </w:r>
    </w:p>
    <w:p w14:paraId="2AC30B0A" w14:textId="67DA0F36" w:rsidR="00BD7B01" w:rsidRPr="001175AD" w:rsidRDefault="00665684"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vertAlign w:val="superscript"/>
        </w:rPr>
        <w:t>[</w:t>
      </w:r>
      <w:proofErr w:type="gramStart"/>
      <w:r w:rsidRPr="001175AD">
        <w:rPr>
          <w:rFonts w:ascii="Times New Roman" w:hAnsi="Times New Roman" w:cs="Times New Roman"/>
          <w:sz w:val="24"/>
          <w:szCs w:val="24"/>
          <w:vertAlign w:val="superscript"/>
        </w:rPr>
        <w:t>1</w:t>
      </w:r>
      <w:r w:rsidR="00DF666A" w:rsidRPr="001175AD">
        <w:rPr>
          <w:rFonts w:ascii="Times New Roman" w:hAnsi="Times New Roman" w:cs="Times New Roman"/>
          <w:sz w:val="24"/>
          <w:szCs w:val="24"/>
          <w:vertAlign w:val="superscript"/>
        </w:rPr>
        <w:t>9]</w:t>
      </w:r>
      <w:r w:rsidR="00BD7B01" w:rsidRPr="001175AD">
        <w:rPr>
          <w:rFonts w:ascii="Times New Roman" w:hAnsi="Times New Roman" w:cs="Times New Roman"/>
          <w:sz w:val="24"/>
          <w:szCs w:val="24"/>
        </w:rPr>
        <w:t>Inclusive</w:t>
      </w:r>
      <w:proofErr w:type="gramEnd"/>
      <w:r w:rsidR="00BD7B01" w:rsidRPr="001175AD">
        <w:rPr>
          <w:rFonts w:ascii="Times New Roman" w:hAnsi="Times New Roman" w:cs="Times New Roman"/>
          <w:sz w:val="24"/>
          <w:szCs w:val="24"/>
        </w:rPr>
        <w:t xml:space="preserve"> education service delivery</w:t>
      </w:r>
      <w:r w:rsidR="00CC4D45" w:rsidRPr="001175AD">
        <w:rPr>
          <w:rFonts w:ascii="Times New Roman" w:hAnsi="Times New Roman" w:cs="Times New Roman"/>
          <w:sz w:val="24"/>
          <w:szCs w:val="24"/>
        </w:rPr>
        <w:t xml:space="preserve"> is based on following themes as</w:t>
      </w:r>
      <w:r w:rsidR="00BD7B01" w:rsidRPr="001175AD">
        <w:rPr>
          <w:rFonts w:ascii="Times New Roman" w:hAnsi="Times New Roman" w:cs="Times New Roman"/>
          <w:sz w:val="24"/>
          <w:szCs w:val="24"/>
        </w:rPr>
        <w:t xml:space="preserve"> suggested </w:t>
      </w:r>
      <w:r w:rsidR="00CC4D45" w:rsidRPr="001175AD">
        <w:rPr>
          <w:rFonts w:ascii="Times New Roman" w:hAnsi="Times New Roman" w:cs="Times New Roman"/>
          <w:sz w:val="24"/>
          <w:szCs w:val="24"/>
        </w:rPr>
        <w:t xml:space="preserve">can </w:t>
      </w:r>
      <w:r w:rsidR="00BD7B01" w:rsidRPr="001175AD">
        <w:rPr>
          <w:rFonts w:ascii="Times New Roman" w:hAnsi="Times New Roman" w:cs="Times New Roman"/>
          <w:sz w:val="24"/>
          <w:szCs w:val="24"/>
        </w:rPr>
        <w:t>be</w:t>
      </w:r>
      <w:r w:rsidR="00CC4D45" w:rsidRPr="001175AD">
        <w:rPr>
          <w:rFonts w:ascii="Times New Roman" w:hAnsi="Times New Roman" w:cs="Times New Roman"/>
          <w:sz w:val="24"/>
          <w:szCs w:val="24"/>
        </w:rPr>
        <w:t>come an</w:t>
      </w:r>
      <w:r w:rsidR="00BD7B01" w:rsidRPr="001175AD">
        <w:rPr>
          <w:rFonts w:ascii="Times New Roman" w:hAnsi="Times New Roman" w:cs="Times New Roman"/>
          <w:sz w:val="24"/>
          <w:szCs w:val="24"/>
        </w:rPr>
        <w:t xml:space="preserve"> effective</w:t>
      </w:r>
      <w:r w:rsidR="00CC4D45" w:rsidRPr="001175AD">
        <w:rPr>
          <w:rFonts w:ascii="Times New Roman" w:hAnsi="Times New Roman" w:cs="Times New Roman"/>
          <w:sz w:val="24"/>
          <w:szCs w:val="24"/>
        </w:rPr>
        <w:t xml:space="preserve"> plan</w:t>
      </w:r>
      <w:r w:rsidR="00BD7B01" w:rsidRPr="001175AD">
        <w:rPr>
          <w:rFonts w:ascii="Times New Roman" w:hAnsi="Times New Roman" w:cs="Times New Roman"/>
          <w:sz w:val="24"/>
          <w:szCs w:val="24"/>
        </w:rPr>
        <w:t xml:space="preserve"> especially in developing countries:</w:t>
      </w:r>
    </w:p>
    <w:p w14:paraId="61BC44E1" w14:textId="7F034DFB" w:rsidR="00DC5032" w:rsidRPr="001175AD" w:rsidRDefault="00BD7B01"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 xml:space="preserve">Theme 1: Including everyone – Child’s age should be given higher priority and enrollment must be </w:t>
      </w:r>
      <w:r w:rsidR="00CC4D45" w:rsidRPr="001175AD">
        <w:rPr>
          <w:rFonts w:ascii="Times New Roman" w:hAnsi="Times New Roman" w:cs="Times New Roman"/>
          <w:sz w:val="24"/>
          <w:szCs w:val="24"/>
        </w:rPr>
        <w:t>at an early age. Children are</w:t>
      </w:r>
      <w:r w:rsidRPr="001175AD">
        <w:rPr>
          <w:rFonts w:ascii="Times New Roman" w:hAnsi="Times New Roman" w:cs="Times New Roman"/>
          <w:sz w:val="24"/>
          <w:szCs w:val="24"/>
        </w:rPr>
        <w:t xml:space="preserve"> isolated because of their behavioral issues but rather should be acknowledged and accep</w:t>
      </w:r>
      <w:r w:rsidR="00CC4D45" w:rsidRPr="001175AD">
        <w:rPr>
          <w:rFonts w:ascii="Times New Roman" w:hAnsi="Times New Roman" w:cs="Times New Roman"/>
          <w:sz w:val="24"/>
          <w:szCs w:val="24"/>
        </w:rPr>
        <w:t xml:space="preserve">ted by the normal peers so </w:t>
      </w:r>
      <w:r w:rsidRPr="001175AD">
        <w:rPr>
          <w:rFonts w:ascii="Times New Roman" w:hAnsi="Times New Roman" w:cs="Times New Roman"/>
          <w:sz w:val="24"/>
          <w:szCs w:val="24"/>
        </w:rPr>
        <w:t>there is</w:t>
      </w:r>
      <w:r w:rsidR="00CC4D45" w:rsidRPr="001175AD">
        <w:rPr>
          <w:rFonts w:ascii="Times New Roman" w:hAnsi="Times New Roman" w:cs="Times New Roman"/>
          <w:sz w:val="24"/>
          <w:szCs w:val="24"/>
        </w:rPr>
        <w:t xml:space="preserve"> an</w:t>
      </w:r>
      <w:r w:rsidRPr="001175AD">
        <w:rPr>
          <w:rFonts w:ascii="Times New Roman" w:hAnsi="Times New Roman" w:cs="Times New Roman"/>
          <w:sz w:val="24"/>
          <w:szCs w:val="24"/>
        </w:rPr>
        <w:t xml:space="preserve"> acceptance of disabled p</w:t>
      </w:r>
      <w:r w:rsidR="00CC4D45" w:rsidRPr="001175AD">
        <w:rPr>
          <w:rFonts w:ascii="Times New Roman" w:hAnsi="Times New Roman" w:cs="Times New Roman"/>
          <w:sz w:val="24"/>
          <w:szCs w:val="24"/>
        </w:rPr>
        <w:t>eers in the class. There are</w:t>
      </w:r>
      <w:r w:rsidRPr="001175AD">
        <w:rPr>
          <w:rFonts w:ascii="Times New Roman" w:hAnsi="Times New Roman" w:cs="Times New Roman"/>
          <w:sz w:val="24"/>
          <w:szCs w:val="24"/>
        </w:rPr>
        <w:t xml:space="preserve"> st</w:t>
      </w:r>
      <w:r w:rsidR="00CC4D45" w:rsidRPr="001175AD">
        <w:rPr>
          <w:rFonts w:ascii="Times New Roman" w:hAnsi="Times New Roman" w:cs="Times New Roman"/>
          <w:sz w:val="24"/>
          <w:szCs w:val="24"/>
        </w:rPr>
        <w:t>udents using assistive aids or</w:t>
      </w:r>
      <w:r w:rsidRPr="001175AD">
        <w:rPr>
          <w:rFonts w:ascii="Times New Roman" w:hAnsi="Times New Roman" w:cs="Times New Roman"/>
          <w:sz w:val="24"/>
          <w:szCs w:val="24"/>
        </w:rPr>
        <w:t xml:space="preserve"> hearing aids, of which </w:t>
      </w:r>
      <w:r w:rsidR="00CC4D45" w:rsidRPr="001175AD">
        <w:rPr>
          <w:rFonts w:ascii="Times New Roman" w:hAnsi="Times New Roman" w:cs="Times New Roman"/>
          <w:sz w:val="24"/>
          <w:szCs w:val="24"/>
        </w:rPr>
        <w:t>the instructors and peers need to</w:t>
      </w:r>
      <w:r w:rsidRPr="001175AD">
        <w:rPr>
          <w:rFonts w:ascii="Times New Roman" w:hAnsi="Times New Roman" w:cs="Times New Roman"/>
          <w:sz w:val="24"/>
          <w:szCs w:val="24"/>
        </w:rPr>
        <w:t xml:space="preserve"> have special training for assisting </w:t>
      </w:r>
      <w:r w:rsidR="00CC4D45" w:rsidRPr="001175AD">
        <w:rPr>
          <w:rFonts w:ascii="Times New Roman" w:hAnsi="Times New Roman" w:cs="Times New Roman"/>
          <w:sz w:val="24"/>
          <w:szCs w:val="24"/>
        </w:rPr>
        <w:t>each student having</w:t>
      </w:r>
      <w:r w:rsidRPr="001175AD">
        <w:rPr>
          <w:rFonts w:ascii="Times New Roman" w:hAnsi="Times New Roman" w:cs="Times New Roman"/>
          <w:sz w:val="24"/>
          <w:szCs w:val="24"/>
        </w:rPr>
        <w:t xml:space="preserve"> different types of disabilities.</w:t>
      </w:r>
      <w:r w:rsidR="00CC4D45" w:rsidRPr="001175AD">
        <w:rPr>
          <w:rFonts w:ascii="Times New Roman" w:hAnsi="Times New Roman" w:cs="Times New Roman"/>
          <w:sz w:val="24"/>
          <w:szCs w:val="24"/>
        </w:rPr>
        <w:t xml:space="preserve"> Normal peers if trained can</w:t>
      </w:r>
      <w:r w:rsidR="00EE1F7B" w:rsidRPr="001175AD">
        <w:rPr>
          <w:rFonts w:ascii="Times New Roman" w:hAnsi="Times New Roman" w:cs="Times New Roman"/>
          <w:sz w:val="24"/>
          <w:szCs w:val="24"/>
        </w:rPr>
        <w:t xml:space="preserve"> help the students with special needs to assist them in</w:t>
      </w:r>
      <w:r w:rsidR="005F7FA4" w:rsidRPr="001175AD">
        <w:rPr>
          <w:rFonts w:ascii="Times New Roman" w:hAnsi="Times New Roman" w:cs="Times New Roman"/>
          <w:sz w:val="24"/>
          <w:szCs w:val="24"/>
        </w:rPr>
        <w:t xml:space="preserve"> the</w:t>
      </w:r>
      <w:r w:rsidR="00EE1F7B" w:rsidRPr="001175AD">
        <w:rPr>
          <w:rFonts w:ascii="Times New Roman" w:hAnsi="Times New Roman" w:cs="Times New Roman"/>
          <w:sz w:val="24"/>
          <w:szCs w:val="24"/>
        </w:rPr>
        <w:t xml:space="preserve"> activities of daily living </w:t>
      </w:r>
      <w:proofErr w:type="gramStart"/>
      <w:r w:rsidR="00EE1F7B" w:rsidRPr="001175AD">
        <w:rPr>
          <w:rFonts w:ascii="Times New Roman" w:hAnsi="Times New Roman" w:cs="Times New Roman"/>
          <w:sz w:val="24"/>
          <w:szCs w:val="24"/>
        </w:rPr>
        <w:t>e.g.</w:t>
      </w:r>
      <w:proofErr w:type="gramEnd"/>
      <w:r w:rsidR="00EE1F7B" w:rsidRPr="001175AD">
        <w:rPr>
          <w:rFonts w:ascii="Times New Roman" w:hAnsi="Times New Roman" w:cs="Times New Roman"/>
          <w:sz w:val="24"/>
          <w:szCs w:val="24"/>
        </w:rPr>
        <w:t xml:space="preserve"> using toilets, eating lunch etc.</w:t>
      </w:r>
      <w:r w:rsidR="00E92F77" w:rsidRPr="001175AD">
        <w:rPr>
          <w:rFonts w:ascii="Times New Roman" w:hAnsi="Times New Roman" w:cs="Times New Roman"/>
          <w:sz w:val="24"/>
          <w:szCs w:val="24"/>
        </w:rPr>
        <w:t xml:space="preserve"> Other than this peer tutoring, team teaching and group classroom activities like singing, dancing etc</w:t>
      </w:r>
      <w:r w:rsidR="00BA2BA7" w:rsidRPr="001175AD">
        <w:rPr>
          <w:rFonts w:ascii="Times New Roman" w:hAnsi="Times New Roman" w:cs="Times New Roman"/>
          <w:sz w:val="24"/>
          <w:szCs w:val="24"/>
        </w:rPr>
        <w:t>.</w:t>
      </w:r>
      <w:r w:rsidR="00E92F77" w:rsidRPr="001175AD">
        <w:rPr>
          <w:rFonts w:ascii="Times New Roman" w:hAnsi="Times New Roman" w:cs="Times New Roman"/>
          <w:sz w:val="24"/>
          <w:szCs w:val="24"/>
        </w:rPr>
        <w:t xml:space="preserve"> can be of greater help in u</w:t>
      </w:r>
      <w:r w:rsidR="00CC4D45" w:rsidRPr="001175AD">
        <w:rPr>
          <w:rFonts w:ascii="Times New Roman" w:hAnsi="Times New Roman" w:cs="Times New Roman"/>
          <w:sz w:val="24"/>
          <w:szCs w:val="24"/>
        </w:rPr>
        <w:t>p</w:t>
      </w:r>
      <w:r w:rsidR="00E92F77" w:rsidRPr="001175AD">
        <w:rPr>
          <w:rFonts w:ascii="Times New Roman" w:hAnsi="Times New Roman" w:cs="Times New Roman"/>
          <w:sz w:val="24"/>
          <w:szCs w:val="24"/>
        </w:rPr>
        <w:t>bring</w:t>
      </w:r>
      <w:r w:rsidR="00CC4D45" w:rsidRPr="001175AD">
        <w:rPr>
          <w:rFonts w:ascii="Times New Roman" w:hAnsi="Times New Roman" w:cs="Times New Roman"/>
          <w:sz w:val="24"/>
          <w:szCs w:val="24"/>
        </w:rPr>
        <w:t>ing</w:t>
      </w:r>
      <w:r w:rsidR="00E92F77" w:rsidRPr="001175AD">
        <w:rPr>
          <w:rFonts w:ascii="Times New Roman" w:hAnsi="Times New Roman" w:cs="Times New Roman"/>
          <w:sz w:val="24"/>
          <w:szCs w:val="24"/>
        </w:rPr>
        <w:t xml:space="preserve"> of students with special needs. </w:t>
      </w:r>
    </w:p>
    <w:p w14:paraId="401790BF" w14:textId="77777777" w:rsidR="009B7400" w:rsidRPr="001175AD" w:rsidRDefault="00DC5032"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Theme 2: Layout of classrooms- This must include prioritizing student’s accessibility to learning abilities considering per se, a well-lit classroom, sitting in front, having free space for those using visual and mobility aids, keeping away the dangerous materials, seating arrangements of similar students with similar abilities as closer, keeping away the distraction, keeping books closer and near to students reach</w:t>
      </w:r>
      <w:r w:rsidR="009B7400" w:rsidRPr="001175AD">
        <w:rPr>
          <w:rFonts w:ascii="Times New Roman" w:hAnsi="Times New Roman" w:cs="Times New Roman"/>
          <w:sz w:val="24"/>
          <w:szCs w:val="24"/>
        </w:rPr>
        <w:t>, use of display charts and posters, natural materials for teaching.</w:t>
      </w:r>
    </w:p>
    <w:p w14:paraId="0EAB7CE3" w14:textId="6AE16041" w:rsidR="00DC5032" w:rsidRPr="001175AD" w:rsidRDefault="009B7400"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Theme 3: Lesson planning- this may require simplifying the materials for teaching</w:t>
      </w:r>
      <w:r w:rsidR="00CB2E9F" w:rsidRPr="001175AD">
        <w:rPr>
          <w:rFonts w:ascii="Times New Roman" w:hAnsi="Times New Roman" w:cs="Times New Roman"/>
          <w:sz w:val="24"/>
          <w:szCs w:val="24"/>
        </w:rPr>
        <w:t xml:space="preserve">, hence same lesson may </w:t>
      </w:r>
      <w:r w:rsidR="00CC4D45" w:rsidRPr="001175AD">
        <w:rPr>
          <w:rFonts w:ascii="Times New Roman" w:hAnsi="Times New Roman" w:cs="Times New Roman"/>
          <w:sz w:val="24"/>
          <w:szCs w:val="24"/>
        </w:rPr>
        <w:t xml:space="preserve">be </w:t>
      </w:r>
      <w:r w:rsidR="00CB2E9F" w:rsidRPr="001175AD">
        <w:rPr>
          <w:rFonts w:ascii="Times New Roman" w:hAnsi="Times New Roman" w:cs="Times New Roman"/>
          <w:sz w:val="24"/>
          <w:szCs w:val="24"/>
        </w:rPr>
        <w:t xml:space="preserve">set to different levels of abilities which is called the differentiation of the curriculum. Students can be involved in group activities </w:t>
      </w:r>
      <w:r w:rsidR="00CC4D45" w:rsidRPr="001175AD">
        <w:rPr>
          <w:rFonts w:ascii="Times New Roman" w:hAnsi="Times New Roman" w:cs="Times New Roman"/>
          <w:sz w:val="24"/>
          <w:szCs w:val="24"/>
        </w:rPr>
        <w:t xml:space="preserve">which are </w:t>
      </w:r>
      <w:r w:rsidR="00CB2E9F" w:rsidRPr="001175AD">
        <w:rPr>
          <w:rFonts w:ascii="Times New Roman" w:hAnsi="Times New Roman" w:cs="Times New Roman"/>
          <w:sz w:val="24"/>
          <w:szCs w:val="24"/>
        </w:rPr>
        <w:t>planned according to the lesson, and visual aids, real objects and key words may be of a great help</w:t>
      </w:r>
      <w:r w:rsidRPr="001175AD">
        <w:rPr>
          <w:rFonts w:ascii="Times New Roman" w:hAnsi="Times New Roman" w:cs="Times New Roman"/>
          <w:sz w:val="24"/>
          <w:szCs w:val="24"/>
        </w:rPr>
        <w:t xml:space="preserve"> </w:t>
      </w:r>
      <w:r w:rsidR="00CB2E9F" w:rsidRPr="001175AD">
        <w:rPr>
          <w:rFonts w:ascii="Times New Roman" w:hAnsi="Times New Roman" w:cs="Times New Roman"/>
          <w:sz w:val="24"/>
          <w:szCs w:val="24"/>
        </w:rPr>
        <w:t xml:space="preserve">in teaching- learning process. On the other </w:t>
      </w:r>
      <w:proofErr w:type="gramStart"/>
      <w:r w:rsidR="00CB2E9F" w:rsidRPr="001175AD">
        <w:rPr>
          <w:rFonts w:ascii="Times New Roman" w:hAnsi="Times New Roman" w:cs="Times New Roman"/>
          <w:sz w:val="24"/>
          <w:szCs w:val="24"/>
        </w:rPr>
        <w:t>hand</w:t>
      </w:r>
      <w:proofErr w:type="gramEnd"/>
      <w:r w:rsidR="00CB2E9F" w:rsidRPr="001175AD">
        <w:rPr>
          <w:rFonts w:ascii="Times New Roman" w:hAnsi="Times New Roman" w:cs="Times New Roman"/>
          <w:sz w:val="24"/>
          <w:szCs w:val="24"/>
        </w:rPr>
        <w:t xml:space="preserve"> group activities or alternative activities, simplified worksheets and adjusting to </w:t>
      </w:r>
      <w:r w:rsidR="006330AF" w:rsidRPr="001175AD">
        <w:rPr>
          <w:rFonts w:ascii="Times New Roman" w:hAnsi="Times New Roman" w:cs="Times New Roman"/>
          <w:sz w:val="24"/>
          <w:szCs w:val="24"/>
        </w:rPr>
        <w:t>the pace of the each student</w:t>
      </w:r>
      <w:r w:rsidR="00CB2E9F" w:rsidRPr="001175AD">
        <w:rPr>
          <w:rFonts w:ascii="Times New Roman" w:hAnsi="Times New Roman" w:cs="Times New Roman"/>
          <w:sz w:val="24"/>
          <w:szCs w:val="24"/>
        </w:rPr>
        <w:t xml:space="preserve"> might be some other coping strategies for students with special learning needs.</w:t>
      </w:r>
    </w:p>
    <w:p w14:paraId="6866FBF7" w14:textId="77777777" w:rsidR="006B10C0" w:rsidRPr="001175AD" w:rsidRDefault="006B10C0" w:rsidP="00744C4E">
      <w:pPr>
        <w:autoSpaceDE w:val="0"/>
        <w:autoSpaceDN w:val="0"/>
        <w:adjustRightInd w:val="0"/>
        <w:spacing w:after="0" w:line="360" w:lineRule="auto"/>
        <w:jc w:val="both"/>
        <w:rPr>
          <w:rFonts w:ascii="Times New Roman" w:hAnsi="Times New Roman" w:cs="Times New Roman"/>
          <w:b/>
          <w:sz w:val="24"/>
          <w:szCs w:val="24"/>
        </w:rPr>
      </w:pPr>
    </w:p>
    <w:p w14:paraId="1D9D1E54" w14:textId="67AE4E0C" w:rsidR="001F284C" w:rsidRPr="001175AD" w:rsidRDefault="00403C46" w:rsidP="00744C4E">
      <w:pPr>
        <w:autoSpaceDE w:val="0"/>
        <w:autoSpaceDN w:val="0"/>
        <w:adjustRightInd w:val="0"/>
        <w:spacing w:after="0" w:line="360" w:lineRule="auto"/>
        <w:jc w:val="both"/>
        <w:rPr>
          <w:rFonts w:ascii="Times New Roman" w:hAnsi="Times New Roman" w:cs="Times New Roman"/>
          <w:b/>
          <w:sz w:val="24"/>
          <w:szCs w:val="24"/>
        </w:rPr>
      </w:pPr>
      <w:r w:rsidRPr="001175AD">
        <w:rPr>
          <w:rFonts w:ascii="Times New Roman" w:hAnsi="Times New Roman" w:cs="Times New Roman"/>
          <w:b/>
          <w:sz w:val="24"/>
          <w:szCs w:val="24"/>
        </w:rPr>
        <w:t xml:space="preserve">IE effectiveness status in developing country with special thrust in India </w:t>
      </w:r>
    </w:p>
    <w:p w14:paraId="7FDD02DA" w14:textId="18E09CAC" w:rsidR="001F284C" w:rsidRPr="001175AD" w:rsidRDefault="006B10C0" w:rsidP="00744C4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I</w:t>
      </w:r>
      <w:r w:rsidR="00C6662E" w:rsidRPr="001175AD">
        <w:rPr>
          <w:rFonts w:ascii="Times New Roman" w:hAnsi="Times New Roman" w:cs="Times New Roman"/>
          <w:sz w:val="24"/>
          <w:szCs w:val="24"/>
        </w:rPr>
        <w:t xml:space="preserve">n </w:t>
      </w:r>
      <w:r w:rsidR="006330AF" w:rsidRPr="001175AD">
        <w:rPr>
          <w:rFonts w:ascii="Times New Roman" w:hAnsi="Times New Roman" w:cs="Times New Roman"/>
          <w:sz w:val="24"/>
          <w:szCs w:val="24"/>
        </w:rPr>
        <w:t xml:space="preserve">1968, India came up with </w:t>
      </w:r>
      <w:r w:rsidR="001F284C" w:rsidRPr="001175AD">
        <w:rPr>
          <w:rFonts w:ascii="Times New Roman" w:hAnsi="Times New Roman" w:cs="Times New Roman"/>
          <w:sz w:val="24"/>
          <w:szCs w:val="24"/>
        </w:rPr>
        <w:t>the National Policy on E</w:t>
      </w:r>
      <w:r w:rsidRPr="001175AD">
        <w:rPr>
          <w:rFonts w:ascii="Times New Roman" w:hAnsi="Times New Roman" w:cs="Times New Roman"/>
          <w:sz w:val="24"/>
          <w:szCs w:val="24"/>
        </w:rPr>
        <w:t xml:space="preserve">ducation, even </w:t>
      </w:r>
      <w:r w:rsidR="001F284C" w:rsidRPr="001175AD">
        <w:rPr>
          <w:rFonts w:ascii="Times New Roman" w:hAnsi="Times New Roman" w:cs="Times New Roman"/>
          <w:sz w:val="24"/>
          <w:szCs w:val="24"/>
        </w:rPr>
        <w:t xml:space="preserve">integrated education </w:t>
      </w:r>
      <w:r w:rsidRPr="001175AD">
        <w:rPr>
          <w:rFonts w:ascii="Times New Roman" w:hAnsi="Times New Roman" w:cs="Times New Roman"/>
          <w:sz w:val="24"/>
          <w:szCs w:val="24"/>
        </w:rPr>
        <w:t>ambivalently</w:t>
      </w:r>
      <w:r w:rsidR="006330AF" w:rsidRPr="001175AD">
        <w:rPr>
          <w:rFonts w:ascii="Times New Roman" w:hAnsi="Times New Roman" w:cs="Times New Roman"/>
          <w:sz w:val="24"/>
          <w:szCs w:val="24"/>
        </w:rPr>
        <w:t xml:space="preserve"> was the</w:t>
      </w:r>
      <w:r w:rsidRPr="001175AD">
        <w:rPr>
          <w:rFonts w:ascii="Times New Roman" w:hAnsi="Times New Roman" w:cs="Times New Roman"/>
          <w:sz w:val="24"/>
          <w:szCs w:val="24"/>
        </w:rPr>
        <w:t xml:space="preserve"> accepted concept </w:t>
      </w:r>
      <w:r w:rsidR="00C6662E" w:rsidRPr="001175AD">
        <w:rPr>
          <w:rFonts w:ascii="Times New Roman" w:hAnsi="Times New Roman" w:cs="Times New Roman"/>
          <w:sz w:val="24"/>
          <w:szCs w:val="24"/>
        </w:rPr>
        <w:t xml:space="preserve">and </w:t>
      </w:r>
      <w:r w:rsidR="001F284C" w:rsidRPr="001175AD">
        <w:rPr>
          <w:rFonts w:ascii="Times New Roman" w:hAnsi="Times New Roman" w:cs="Times New Roman"/>
          <w:sz w:val="24"/>
          <w:szCs w:val="24"/>
        </w:rPr>
        <w:t>kep</w:t>
      </w:r>
      <w:r w:rsidR="00C6662E" w:rsidRPr="001175AD">
        <w:rPr>
          <w:rFonts w:ascii="Times New Roman" w:hAnsi="Times New Roman" w:cs="Times New Roman"/>
          <w:sz w:val="24"/>
          <w:szCs w:val="24"/>
        </w:rPr>
        <w:t>t</w:t>
      </w:r>
      <w:r w:rsidR="001F284C" w:rsidRPr="001175AD">
        <w:rPr>
          <w:rFonts w:ascii="Times New Roman" w:hAnsi="Times New Roman" w:cs="Times New Roman"/>
          <w:sz w:val="24"/>
          <w:szCs w:val="24"/>
        </w:rPr>
        <w:t xml:space="preserve"> at bay</w:t>
      </w:r>
      <w:r w:rsidR="006330AF" w:rsidRPr="001175AD">
        <w:rPr>
          <w:rFonts w:ascii="Times New Roman" w:hAnsi="Times New Roman" w:cs="Times New Roman"/>
          <w:sz w:val="24"/>
          <w:szCs w:val="24"/>
        </w:rPr>
        <w:t xml:space="preserve"> from</w:t>
      </w:r>
      <w:r w:rsidR="001F284C" w:rsidRPr="001175AD">
        <w:rPr>
          <w:rFonts w:ascii="Times New Roman" w:hAnsi="Times New Roman" w:cs="Times New Roman"/>
          <w:sz w:val="24"/>
          <w:szCs w:val="24"/>
        </w:rPr>
        <w:t xml:space="preserve"> the broader </w:t>
      </w:r>
      <w:r w:rsidR="00C6662E" w:rsidRPr="001175AD">
        <w:rPr>
          <w:rFonts w:ascii="Times New Roman" w:hAnsi="Times New Roman" w:cs="Times New Roman"/>
          <w:sz w:val="24"/>
          <w:szCs w:val="24"/>
        </w:rPr>
        <w:t>idea</w:t>
      </w:r>
      <w:r w:rsidR="001F284C" w:rsidRPr="001175AD">
        <w:rPr>
          <w:rFonts w:ascii="Times New Roman" w:hAnsi="Times New Roman" w:cs="Times New Roman"/>
          <w:sz w:val="24"/>
          <w:szCs w:val="24"/>
        </w:rPr>
        <w:t xml:space="preserve"> of inclusion. </w:t>
      </w:r>
      <w:r w:rsidRPr="001175AD">
        <w:rPr>
          <w:rFonts w:ascii="Times New Roman" w:hAnsi="Times New Roman" w:cs="Times New Roman"/>
          <w:sz w:val="24"/>
          <w:szCs w:val="24"/>
        </w:rPr>
        <w:lastRenderedPageBreak/>
        <w:t>I</w:t>
      </w:r>
      <w:r w:rsidR="001F284C" w:rsidRPr="001175AD">
        <w:rPr>
          <w:rFonts w:ascii="Times New Roman" w:hAnsi="Times New Roman" w:cs="Times New Roman"/>
          <w:sz w:val="24"/>
          <w:szCs w:val="24"/>
        </w:rPr>
        <w:t>nclusion in educat</w:t>
      </w:r>
      <w:r w:rsidR="006330AF" w:rsidRPr="001175AD">
        <w:rPr>
          <w:rFonts w:ascii="Times New Roman" w:hAnsi="Times New Roman" w:cs="Times New Roman"/>
          <w:sz w:val="24"/>
          <w:szCs w:val="24"/>
        </w:rPr>
        <w:t>ion practices falls</w:t>
      </w:r>
      <w:r w:rsidR="001F284C" w:rsidRPr="001175AD">
        <w:rPr>
          <w:rFonts w:ascii="Times New Roman" w:hAnsi="Times New Roman" w:cs="Times New Roman"/>
          <w:sz w:val="24"/>
          <w:szCs w:val="24"/>
        </w:rPr>
        <w:t xml:space="preserve"> </w:t>
      </w:r>
      <w:r w:rsidR="00C6662E" w:rsidRPr="001175AD">
        <w:rPr>
          <w:rFonts w:ascii="Times New Roman" w:hAnsi="Times New Roman" w:cs="Times New Roman"/>
          <w:sz w:val="24"/>
          <w:szCs w:val="24"/>
        </w:rPr>
        <w:t>under</w:t>
      </w:r>
      <w:r w:rsidR="006330AF" w:rsidRPr="001175AD">
        <w:rPr>
          <w:rFonts w:ascii="Times New Roman" w:hAnsi="Times New Roman" w:cs="Times New Roman"/>
          <w:sz w:val="24"/>
          <w:szCs w:val="24"/>
        </w:rPr>
        <w:t xml:space="preserve"> two Acts </w:t>
      </w:r>
      <w:proofErr w:type="spellStart"/>
      <w:proofErr w:type="gramStart"/>
      <w:r w:rsidR="006330AF" w:rsidRPr="001175AD">
        <w:rPr>
          <w:rFonts w:ascii="Times New Roman" w:hAnsi="Times New Roman" w:cs="Times New Roman"/>
          <w:sz w:val="24"/>
          <w:szCs w:val="24"/>
        </w:rPr>
        <w:t>i.e</w:t>
      </w:r>
      <w:proofErr w:type="spellEnd"/>
      <w:proofErr w:type="gramEnd"/>
      <w:r w:rsidR="006330AF" w:rsidRPr="001175AD">
        <w:rPr>
          <w:rFonts w:ascii="Times New Roman" w:hAnsi="Times New Roman" w:cs="Times New Roman"/>
          <w:sz w:val="24"/>
          <w:szCs w:val="24"/>
        </w:rPr>
        <w:t>,</w:t>
      </w:r>
      <w:r w:rsidR="001F284C" w:rsidRPr="001175AD">
        <w:rPr>
          <w:rFonts w:ascii="Times New Roman" w:hAnsi="Times New Roman" w:cs="Times New Roman"/>
          <w:sz w:val="24"/>
          <w:szCs w:val="24"/>
        </w:rPr>
        <w:t xml:space="preserve"> the Persons with Disabilities Act and the Right to Education Act</w:t>
      </w:r>
      <w:r w:rsidR="00026A83" w:rsidRPr="001175AD">
        <w:rPr>
          <w:rFonts w:ascii="Times New Roman" w:hAnsi="Times New Roman" w:cs="Times New Roman"/>
          <w:sz w:val="24"/>
          <w:szCs w:val="24"/>
        </w:rPr>
        <w:t xml:space="preserve"> </w:t>
      </w:r>
      <w:r w:rsidR="00DF666A" w:rsidRPr="001175AD">
        <w:rPr>
          <w:rFonts w:ascii="Times New Roman" w:hAnsi="Times New Roman" w:cs="Times New Roman"/>
          <w:sz w:val="24"/>
          <w:szCs w:val="24"/>
          <w:vertAlign w:val="superscript"/>
        </w:rPr>
        <w:t>[20]</w:t>
      </w:r>
      <w:r w:rsidR="00AB6DE2" w:rsidRPr="001175AD">
        <w:rPr>
          <w:rFonts w:ascii="Times New Roman" w:hAnsi="Times New Roman" w:cs="Times New Roman"/>
          <w:sz w:val="24"/>
          <w:szCs w:val="24"/>
          <w:vertAlign w:val="superscript"/>
        </w:rPr>
        <w:t xml:space="preserve"> </w:t>
      </w:r>
      <w:r w:rsidR="00026A83" w:rsidRPr="001175AD">
        <w:rPr>
          <w:rFonts w:ascii="Times New Roman" w:hAnsi="Times New Roman" w:cs="Times New Roman"/>
          <w:sz w:val="24"/>
          <w:szCs w:val="24"/>
        </w:rPr>
        <w:t>.</w:t>
      </w:r>
      <w:r w:rsidR="00A3488D" w:rsidRPr="001175AD">
        <w:rPr>
          <w:rFonts w:ascii="Times New Roman" w:hAnsi="Times New Roman" w:cs="Times New Roman"/>
          <w:sz w:val="24"/>
          <w:szCs w:val="24"/>
        </w:rPr>
        <w:t>The ongoing activity on inclusive education in India can</w:t>
      </w:r>
      <w:r w:rsidRPr="001175AD">
        <w:rPr>
          <w:rFonts w:ascii="Times New Roman" w:hAnsi="Times New Roman" w:cs="Times New Roman"/>
          <w:sz w:val="24"/>
          <w:szCs w:val="24"/>
        </w:rPr>
        <w:t xml:space="preserve"> be critically reviewed in in the following</w:t>
      </w:r>
      <w:r w:rsidR="00A3488D" w:rsidRPr="001175AD">
        <w:rPr>
          <w:rFonts w:ascii="Times New Roman" w:hAnsi="Times New Roman" w:cs="Times New Roman"/>
          <w:sz w:val="24"/>
          <w:szCs w:val="24"/>
        </w:rPr>
        <w:t xml:space="preserve"> inclusive education </w:t>
      </w:r>
      <w:r w:rsidRPr="001175AD">
        <w:rPr>
          <w:rFonts w:ascii="Times New Roman" w:hAnsi="Times New Roman" w:cs="Times New Roman"/>
          <w:sz w:val="24"/>
          <w:szCs w:val="24"/>
        </w:rPr>
        <w:t xml:space="preserve">elements </w:t>
      </w:r>
      <w:r w:rsidR="00A3488D" w:rsidRPr="001175AD">
        <w:rPr>
          <w:rFonts w:ascii="Times New Roman" w:hAnsi="Times New Roman" w:cs="Times New Roman"/>
          <w:sz w:val="24"/>
          <w:szCs w:val="24"/>
        </w:rPr>
        <w:t xml:space="preserve">as per </w:t>
      </w:r>
      <w:r w:rsidRPr="001175AD">
        <w:rPr>
          <w:rFonts w:ascii="Times New Roman" w:hAnsi="Times New Roman" w:cs="Times New Roman"/>
          <w:sz w:val="24"/>
          <w:szCs w:val="24"/>
        </w:rPr>
        <w:t xml:space="preserve">the </w:t>
      </w:r>
      <w:r w:rsidR="00A3488D" w:rsidRPr="001175AD">
        <w:rPr>
          <w:rFonts w:ascii="Times New Roman" w:hAnsi="Times New Roman" w:cs="Times New Roman"/>
          <w:sz w:val="24"/>
          <w:szCs w:val="24"/>
        </w:rPr>
        <w:t>UNICEF:</w:t>
      </w:r>
    </w:p>
    <w:p w14:paraId="2D5AFB9F" w14:textId="119B341C" w:rsidR="00A3488D" w:rsidRPr="001175AD" w:rsidRDefault="009747A5"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Inclusion -</w:t>
      </w:r>
      <w:r w:rsidRPr="001175AD">
        <w:rPr>
          <w:rFonts w:ascii="Times New Roman" w:hAnsi="Times New Roman" w:cs="Times New Roman"/>
          <w:sz w:val="24"/>
          <w:szCs w:val="24"/>
        </w:rPr>
        <w:t xml:space="preserve"> The Comprehensive Action Plan on Inclusion in Education of Children and Youth with Disability (IECYD) proposed by the Ministry of Human Resource Development in March 2005, fail</w:t>
      </w:r>
      <w:r w:rsidR="006B10C0" w:rsidRPr="001175AD">
        <w:rPr>
          <w:rFonts w:ascii="Times New Roman" w:hAnsi="Times New Roman" w:cs="Times New Roman"/>
          <w:sz w:val="24"/>
          <w:szCs w:val="24"/>
        </w:rPr>
        <w:t xml:space="preserve">ed to translate into </w:t>
      </w:r>
      <w:r w:rsidRPr="001175AD">
        <w:rPr>
          <w:rFonts w:ascii="Times New Roman" w:hAnsi="Times New Roman" w:cs="Times New Roman"/>
          <w:sz w:val="24"/>
          <w:szCs w:val="24"/>
        </w:rPr>
        <w:t>Act.</w:t>
      </w:r>
      <w:r w:rsidR="006B10C0" w:rsidRPr="001175AD">
        <w:rPr>
          <w:rFonts w:ascii="Times New Roman" w:hAnsi="Times New Roman" w:cs="Times New Roman"/>
          <w:sz w:val="24"/>
          <w:szCs w:val="24"/>
        </w:rPr>
        <w:t xml:space="preserve"> India is still trying to build inclusion like mentioned in the cur</w:t>
      </w:r>
      <w:r w:rsidR="006B10C0" w:rsidRPr="001175AD">
        <w:rPr>
          <w:rFonts w:ascii="Times New Roman" w:hAnsi="Times New Roman" w:cs="Times New Roman"/>
          <w:sz w:val="24"/>
          <w:szCs w:val="24"/>
        </w:rPr>
        <w:softHyphen/>
        <w:t xml:space="preserve">rent Act. </w:t>
      </w:r>
      <w:r w:rsidR="00BB31A2" w:rsidRPr="001175AD">
        <w:rPr>
          <w:rFonts w:ascii="Times New Roman" w:hAnsi="Times New Roman" w:cs="Times New Roman"/>
          <w:sz w:val="24"/>
          <w:szCs w:val="24"/>
        </w:rPr>
        <w:t xml:space="preserve">According to RPWD, </w:t>
      </w:r>
      <w:proofErr w:type="gramStart"/>
      <w:r w:rsidR="00BB31A2" w:rsidRPr="001175AD">
        <w:rPr>
          <w:rFonts w:ascii="Times New Roman" w:hAnsi="Times New Roman" w:cs="Times New Roman"/>
          <w:sz w:val="24"/>
          <w:szCs w:val="24"/>
        </w:rPr>
        <w:t>2016 chapter</w:t>
      </w:r>
      <w:proofErr w:type="gramEnd"/>
      <w:r w:rsidR="00BB31A2" w:rsidRPr="001175AD">
        <w:rPr>
          <w:rFonts w:ascii="Times New Roman" w:hAnsi="Times New Roman" w:cs="Times New Roman"/>
          <w:sz w:val="24"/>
          <w:szCs w:val="24"/>
        </w:rPr>
        <w:t xml:space="preserve"> 1 preliminary (</w:t>
      </w:r>
      <w:r w:rsidR="00BB31A2" w:rsidRPr="001175AD">
        <w:rPr>
          <w:rFonts w:ascii="Times New Roman" w:hAnsi="Times New Roman" w:cs="Times New Roman"/>
          <w:iCs/>
          <w:sz w:val="24"/>
          <w:szCs w:val="24"/>
        </w:rPr>
        <w:t>m</w:t>
      </w:r>
      <w:r w:rsidR="00BB31A2" w:rsidRPr="001175AD">
        <w:rPr>
          <w:rFonts w:ascii="Times New Roman" w:hAnsi="Times New Roman" w:cs="Times New Roman"/>
          <w:sz w:val="24"/>
          <w:szCs w:val="24"/>
        </w:rPr>
        <w:t>) “inclusive education” defined as a system of education for all students with and without disability given education together and for this the system of teaching - learning is to suit the learning needs of different types of students with disabilities;</w:t>
      </w:r>
    </w:p>
    <w:p w14:paraId="429EB37E" w14:textId="77777777" w:rsidR="00C820D0" w:rsidRPr="001175AD" w:rsidRDefault="002F45F0" w:rsidP="003116DE">
      <w:pPr>
        <w:autoSpaceDE w:val="0"/>
        <w:autoSpaceDN w:val="0"/>
        <w:adjustRightInd w:val="0"/>
        <w:spacing w:after="0" w:line="360" w:lineRule="auto"/>
        <w:jc w:val="both"/>
        <w:rPr>
          <w:rFonts w:ascii="Times New Roman" w:hAnsi="Times New Roman" w:cs="Times New Roman"/>
          <w:sz w:val="24"/>
          <w:szCs w:val="24"/>
          <w:vertAlign w:val="superscript"/>
        </w:rPr>
      </w:pPr>
      <w:r w:rsidRPr="001175AD">
        <w:rPr>
          <w:rFonts w:ascii="Times New Roman" w:hAnsi="Times New Roman" w:cs="Times New Roman"/>
          <w:b/>
          <w:sz w:val="24"/>
          <w:szCs w:val="24"/>
        </w:rPr>
        <w:t xml:space="preserve">Accessibility- </w:t>
      </w:r>
      <w:r w:rsidRPr="001175AD">
        <w:rPr>
          <w:rFonts w:ascii="Times New Roman" w:hAnsi="Times New Roman" w:cs="Times New Roman"/>
          <w:sz w:val="24"/>
          <w:szCs w:val="24"/>
        </w:rPr>
        <w:t xml:space="preserve">The </w:t>
      </w:r>
      <w:r w:rsidR="003C1962" w:rsidRPr="001175AD">
        <w:rPr>
          <w:rFonts w:ascii="Times New Roman" w:hAnsi="Times New Roman" w:cs="Times New Roman"/>
          <w:sz w:val="24"/>
          <w:szCs w:val="24"/>
        </w:rPr>
        <w:t>educatio</w:t>
      </w:r>
      <w:r w:rsidR="005D2E9E" w:rsidRPr="001175AD">
        <w:rPr>
          <w:rFonts w:ascii="Times New Roman" w:hAnsi="Times New Roman" w:cs="Times New Roman"/>
          <w:sz w:val="24"/>
          <w:szCs w:val="24"/>
        </w:rPr>
        <w:t xml:space="preserve">nal reform acts, and its </w:t>
      </w:r>
      <w:r w:rsidR="00744C4E" w:rsidRPr="001175AD">
        <w:rPr>
          <w:rFonts w:ascii="Times New Roman" w:hAnsi="Times New Roman" w:cs="Times New Roman"/>
          <w:sz w:val="24"/>
          <w:szCs w:val="24"/>
        </w:rPr>
        <w:t>ever-increasing</w:t>
      </w:r>
      <w:r w:rsidR="005D2E9E" w:rsidRPr="001175AD">
        <w:rPr>
          <w:rFonts w:ascii="Times New Roman" w:hAnsi="Times New Roman" w:cs="Times New Roman"/>
          <w:sz w:val="24"/>
          <w:szCs w:val="24"/>
        </w:rPr>
        <w:t xml:space="preserve"> </w:t>
      </w:r>
      <w:r w:rsidRPr="001175AD">
        <w:rPr>
          <w:rFonts w:ascii="Times New Roman" w:hAnsi="Times New Roman" w:cs="Times New Roman"/>
          <w:sz w:val="24"/>
          <w:szCs w:val="24"/>
        </w:rPr>
        <w:t>pressure on schools to segregate children with disability</w:t>
      </w:r>
      <w:r w:rsidR="005D2E9E" w:rsidRPr="001175AD">
        <w:rPr>
          <w:rFonts w:ascii="Times New Roman" w:hAnsi="Times New Roman" w:cs="Times New Roman"/>
          <w:sz w:val="24"/>
          <w:szCs w:val="24"/>
        </w:rPr>
        <w:t xml:space="preserve"> and the rise of strong parent advocacy groups brought about policy and legislative changes in urban societies in India</w:t>
      </w:r>
      <w:r w:rsidRPr="001175AD">
        <w:rPr>
          <w:rFonts w:ascii="Times New Roman" w:hAnsi="Times New Roman" w:cs="Times New Roman"/>
          <w:sz w:val="24"/>
          <w:szCs w:val="24"/>
        </w:rPr>
        <w:t xml:space="preserve">. </w:t>
      </w:r>
      <w:r w:rsidR="005D2E9E" w:rsidRPr="001175AD">
        <w:rPr>
          <w:rFonts w:ascii="Times New Roman" w:hAnsi="Times New Roman" w:cs="Times New Roman"/>
          <w:sz w:val="24"/>
          <w:szCs w:val="24"/>
        </w:rPr>
        <w:t>It is especially i</w:t>
      </w:r>
      <w:r w:rsidRPr="001175AD">
        <w:rPr>
          <w:rFonts w:ascii="Times New Roman" w:hAnsi="Times New Roman" w:cs="Times New Roman"/>
          <w:sz w:val="24"/>
          <w:szCs w:val="24"/>
        </w:rPr>
        <w:t>n coun</w:t>
      </w:r>
      <w:r w:rsidRPr="001175AD">
        <w:rPr>
          <w:rFonts w:ascii="Times New Roman" w:hAnsi="Times New Roman" w:cs="Times New Roman"/>
          <w:sz w:val="24"/>
          <w:szCs w:val="24"/>
        </w:rPr>
        <w:softHyphen/>
        <w:t>tries with poorer economies</w:t>
      </w:r>
      <w:r w:rsidR="005D2E9E" w:rsidRPr="001175AD">
        <w:rPr>
          <w:rFonts w:ascii="Times New Roman" w:hAnsi="Times New Roman" w:cs="Times New Roman"/>
          <w:sz w:val="24"/>
          <w:szCs w:val="24"/>
        </w:rPr>
        <w:t xml:space="preserve"> like India, the situation aggravates because of the</w:t>
      </w:r>
      <w:r w:rsidRPr="001175AD">
        <w:rPr>
          <w:rFonts w:ascii="Times New Roman" w:hAnsi="Times New Roman" w:cs="Times New Roman"/>
          <w:sz w:val="24"/>
          <w:szCs w:val="24"/>
        </w:rPr>
        <w:t xml:space="preserve"> over</w:t>
      </w:r>
      <w:r w:rsidRPr="001175AD">
        <w:rPr>
          <w:rFonts w:ascii="Times New Roman" w:hAnsi="Times New Roman" w:cs="Times New Roman"/>
          <w:sz w:val="24"/>
          <w:szCs w:val="24"/>
        </w:rPr>
        <w:softHyphen/>
        <w:t>crowding and lack of facilities in general.</w:t>
      </w:r>
      <w:r w:rsidR="006330AF" w:rsidRPr="001175AD">
        <w:rPr>
          <w:rFonts w:ascii="Times New Roman" w:hAnsi="Times New Roman" w:cs="Times New Roman"/>
          <w:sz w:val="24"/>
          <w:szCs w:val="24"/>
        </w:rPr>
        <w:t xml:space="preserve"> </w:t>
      </w:r>
      <w:r w:rsidR="005D2E9E" w:rsidRPr="001175AD">
        <w:rPr>
          <w:rFonts w:ascii="Times New Roman" w:hAnsi="Times New Roman" w:cs="Times New Roman"/>
          <w:sz w:val="24"/>
          <w:szCs w:val="24"/>
        </w:rPr>
        <w:t>National Curriculum Framework</w:t>
      </w:r>
      <w:r w:rsidR="007829FA" w:rsidRPr="001175AD">
        <w:rPr>
          <w:rFonts w:ascii="Times New Roman" w:hAnsi="Times New Roman" w:cs="Times New Roman"/>
          <w:sz w:val="24"/>
          <w:szCs w:val="24"/>
        </w:rPr>
        <w:t>,</w:t>
      </w:r>
      <w:r w:rsidR="005D2E9E" w:rsidRPr="001175AD">
        <w:rPr>
          <w:rFonts w:ascii="Times New Roman" w:hAnsi="Times New Roman" w:cs="Times New Roman"/>
          <w:sz w:val="24"/>
          <w:szCs w:val="24"/>
        </w:rPr>
        <w:t xml:space="preserve"> 2005 given by the National Council of Education Research and Training (NCERT</w:t>
      </w:r>
      <w:r w:rsidR="00412F96" w:rsidRPr="001175AD">
        <w:rPr>
          <w:rFonts w:ascii="Times New Roman" w:hAnsi="Times New Roman" w:cs="Times New Roman"/>
          <w:sz w:val="24"/>
          <w:szCs w:val="24"/>
        </w:rPr>
        <w:t>), and its statements on inclu</w:t>
      </w:r>
      <w:r w:rsidR="00412F96" w:rsidRPr="001175AD">
        <w:rPr>
          <w:rFonts w:ascii="Times New Roman" w:hAnsi="Times New Roman" w:cs="Times New Roman"/>
          <w:sz w:val="24"/>
          <w:szCs w:val="24"/>
        </w:rPr>
        <w:softHyphen/>
        <w:t xml:space="preserve">sion makes important </w:t>
      </w:r>
      <w:r w:rsidR="005D2E9E" w:rsidRPr="001175AD">
        <w:rPr>
          <w:rFonts w:ascii="Times New Roman" w:hAnsi="Times New Roman" w:cs="Times New Roman"/>
          <w:sz w:val="24"/>
          <w:szCs w:val="24"/>
        </w:rPr>
        <w:t xml:space="preserve">remark </w:t>
      </w:r>
      <w:r w:rsidR="00412F96" w:rsidRPr="001175AD">
        <w:rPr>
          <w:rFonts w:ascii="Times New Roman" w:hAnsi="Times New Roman" w:cs="Times New Roman"/>
          <w:sz w:val="24"/>
          <w:szCs w:val="24"/>
        </w:rPr>
        <w:t>on the needs and assistance required over time for</w:t>
      </w:r>
      <w:r w:rsidR="005D2E9E" w:rsidRPr="001175AD">
        <w:rPr>
          <w:rFonts w:ascii="Times New Roman" w:hAnsi="Times New Roman" w:cs="Times New Roman"/>
          <w:sz w:val="24"/>
          <w:szCs w:val="24"/>
        </w:rPr>
        <w:t xml:space="preserve"> children with disability.</w:t>
      </w:r>
      <w:r w:rsidR="00402EF8" w:rsidRPr="001175AD">
        <w:rPr>
          <w:rFonts w:ascii="Times New Roman" w:hAnsi="Times New Roman" w:cs="Times New Roman"/>
          <w:sz w:val="24"/>
          <w:szCs w:val="24"/>
        </w:rPr>
        <w:t xml:space="preserve"> According to RPWD 2016 Chapter 1 Preliminary (</w:t>
      </w:r>
      <w:r w:rsidR="00402EF8" w:rsidRPr="001175AD">
        <w:rPr>
          <w:rFonts w:ascii="Times New Roman" w:hAnsi="Times New Roman" w:cs="Times New Roman"/>
          <w:iCs/>
          <w:sz w:val="24"/>
          <w:szCs w:val="24"/>
        </w:rPr>
        <w:t>c</w:t>
      </w:r>
      <w:r w:rsidR="00402EF8" w:rsidRPr="001175AD">
        <w:rPr>
          <w:rFonts w:ascii="Times New Roman" w:hAnsi="Times New Roman" w:cs="Times New Roman"/>
          <w:sz w:val="24"/>
          <w:szCs w:val="24"/>
        </w:rPr>
        <w:t xml:space="preserve">) “barrier’’ is defined in terms of communicational, cultural, economic, environmental, institutional, political, social, attitudinal or structural factors affecting </w:t>
      </w:r>
      <w:proofErr w:type="gramStart"/>
      <w:r w:rsidR="00402EF8" w:rsidRPr="001175AD">
        <w:rPr>
          <w:rFonts w:ascii="Times New Roman" w:hAnsi="Times New Roman" w:cs="Times New Roman"/>
          <w:sz w:val="24"/>
          <w:szCs w:val="24"/>
        </w:rPr>
        <w:t>full  participation</w:t>
      </w:r>
      <w:proofErr w:type="gramEnd"/>
      <w:r w:rsidR="00402EF8" w:rsidRPr="001175AD">
        <w:rPr>
          <w:rFonts w:ascii="Times New Roman" w:hAnsi="Times New Roman" w:cs="Times New Roman"/>
          <w:sz w:val="24"/>
          <w:szCs w:val="24"/>
        </w:rPr>
        <w:t xml:space="preserve"> of persons with disabilities which also includes children in the society and those need to be educated in Schools with equal opportunity and non-discrimination.</w:t>
      </w:r>
      <w:r w:rsidR="00C711F8" w:rsidRPr="001175AD">
        <w:rPr>
          <w:rFonts w:ascii="Times New Roman" w:hAnsi="Times New Roman" w:cs="Times New Roman"/>
          <w:sz w:val="24"/>
          <w:szCs w:val="24"/>
        </w:rPr>
        <w:t xml:space="preserve"> </w:t>
      </w:r>
      <w:proofErr w:type="gramStart"/>
      <w:r w:rsidR="00C711F8" w:rsidRPr="001175AD">
        <w:rPr>
          <w:rFonts w:ascii="Times New Roman" w:hAnsi="Times New Roman" w:cs="Times New Roman"/>
          <w:sz w:val="24"/>
          <w:szCs w:val="24"/>
        </w:rPr>
        <w:t>Thus</w:t>
      </w:r>
      <w:proofErr w:type="gramEnd"/>
      <w:r w:rsidR="00C711F8" w:rsidRPr="001175AD">
        <w:rPr>
          <w:rFonts w:ascii="Times New Roman" w:hAnsi="Times New Roman" w:cs="Times New Roman"/>
          <w:sz w:val="24"/>
          <w:szCs w:val="24"/>
        </w:rPr>
        <w:t xml:space="preserve"> schooling environment need to be restructured for both the physical and learning suitability and therefore the cost for the same need to be estimated in individual school development plans nationwide. </w:t>
      </w:r>
      <w:proofErr w:type="gramStart"/>
      <w:r w:rsidR="00C711F8" w:rsidRPr="001175AD">
        <w:rPr>
          <w:rFonts w:ascii="Times New Roman" w:hAnsi="Times New Roman" w:cs="Times New Roman"/>
          <w:sz w:val="24"/>
          <w:szCs w:val="24"/>
        </w:rPr>
        <w:t>Thus</w:t>
      </w:r>
      <w:proofErr w:type="gramEnd"/>
      <w:r w:rsidR="00C711F8" w:rsidRPr="001175AD">
        <w:rPr>
          <w:rFonts w:ascii="Times New Roman" w:hAnsi="Times New Roman" w:cs="Times New Roman"/>
          <w:sz w:val="24"/>
          <w:szCs w:val="24"/>
        </w:rPr>
        <w:t xml:space="preserve"> trained teachers, instructors, special educators, speech therapists, Prosthetics and orthotics etc., other specialists need to enroll in team approach in school staffing requirements to address the long term needs of students with disabilities along with normal peers and regular teachers.</w:t>
      </w:r>
      <w:r w:rsidR="00177FE5" w:rsidRPr="001175AD">
        <w:rPr>
          <w:rFonts w:ascii="Times New Roman" w:hAnsi="Times New Roman" w:cs="Times New Roman"/>
          <w:sz w:val="24"/>
          <w:szCs w:val="24"/>
          <w:vertAlign w:val="superscript"/>
        </w:rPr>
        <w:t>[</w:t>
      </w:r>
      <w:r w:rsidR="00B70C2D" w:rsidRPr="001175AD">
        <w:rPr>
          <w:rFonts w:ascii="Times New Roman" w:hAnsi="Times New Roman" w:cs="Times New Roman"/>
          <w:sz w:val="24"/>
          <w:szCs w:val="24"/>
          <w:vertAlign w:val="superscript"/>
        </w:rPr>
        <w:t>21</w:t>
      </w:r>
      <w:r w:rsidR="00177FE5" w:rsidRPr="001175AD">
        <w:rPr>
          <w:rFonts w:ascii="Times New Roman" w:hAnsi="Times New Roman" w:cs="Times New Roman"/>
          <w:sz w:val="24"/>
          <w:szCs w:val="24"/>
          <w:vertAlign w:val="superscript"/>
        </w:rPr>
        <w:t>]</w:t>
      </w:r>
      <w:r w:rsidR="00744C4E" w:rsidRPr="001175AD">
        <w:rPr>
          <w:rFonts w:ascii="Times New Roman" w:hAnsi="Times New Roman" w:cs="Times New Roman"/>
          <w:sz w:val="24"/>
          <w:szCs w:val="24"/>
          <w:vertAlign w:val="superscript"/>
        </w:rPr>
        <w:t xml:space="preserve"> </w:t>
      </w:r>
    </w:p>
    <w:p w14:paraId="48E44ABF" w14:textId="2D0C0EC0" w:rsidR="00BB31A2" w:rsidRPr="001175AD" w:rsidRDefault="00C711F8"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Non-discrimination</w:t>
      </w:r>
      <w:r w:rsidRPr="001175AD">
        <w:rPr>
          <w:rFonts w:ascii="Times New Roman" w:hAnsi="Times New Roman" w:cs="Times New Roman"/>
          <w:sz w:val="24"/>
          <w:szCs w:val="24"/>
        </w:rPr>
        <w:t xml:space="preserve">- according to </w:t>
      </w:r>
      <w:r w:rsidR="007829FA" w:rsidRPr="001175AD">
        <w:rPr>
          <w:rFonts w:ascii="Times New Roman" w:hAnsi="Times New Roman" w:cs="Times New Roman"/>
          <w:sz w:val="24"/>
          <w:szCs w:val="24"/>
        </w:rPr>
        <w:t xml:space="preserve">the </w:t>
      </w:r>
      <w:r w:rsidRPr="001175AD">
        <w:rPr>
          <w:rFonts w:ascii="Times New Roman" w:hAnsi="Times New Roman" w:cs="Times New Roman"/>
          <w:sz w:val="24"/>
          <w:szCs w:val="24"/>
        </w:rPr>
        <w:t>chapter 1</w:t>
      </w:r>
      <w:r w:rsidR="007829FA" w:rsidRPr="001175AD">
        <w:rPr>
          <w:rFonts w:ascii="Times New Roman" w:hAnsi="Times New Roman" w:cs="Times New Roman"/>
          <w:sz w:val="24"/>
          <w:szCs w:val="24"/>
        </w:rPr>
        <w:t xml:space="preserve"> as</w:t>
      </w:r>
      <w:r w:rsidRPr="001175AD">
        <w:rPr>
          <w:rFonts w:ascii="Times New Roman" w:hAnsi="Times New Roman" w:cs="Times New Roman"/>
          <w:sz w:val="24"/>
          <w:szCs w:val="24"/>
        </w:rPr>
        <w:t xml:space="preserve"> preliminary of</w:t>
      </w:r>
      <w:r w:rsidR="006C45B7" w:rsidRPr="001175AD">
        <w:rPr>
          <w:rFonts w:ascii="Times New Roman" w:hAnsi="Times New Roman" w:cs="Times New Roman"/>
          <w:sz w:val="24"/>
          <w:szCs w:val="24"/>
        </w:rPr>
        <w:t xml:space="preserve"> Rights of Persons with Disabilities Act</w:t>
      </w:r>
      <w:r w:rsidRPr="001175AD">
        <w:rPr>
          <w:rFonts w:ascii="Times New Roman" w:hAnsi="Times New Roman" w:cs="Times New Roman"/>
          <w:sz w:val="24"/>
          <w:szCs w:val="24"/>
        </w:rPr>
        <w:t xml:space="preserve"> RPWD 2016, (</w:t>
      </w:r>
      <w:r w:rsidRPr="001175AD">
        <w:rPr>
          <w:rFonts w:ascii="Times New Roman" w:hAnsi="Times New Roman" w:cs="Times New Roman"/>
          <w:iCs/>
          <w:sz w:val="24"/>
          <w:szCs w:val="24"/>
        </w:rPr>
        <w:t>h</w:t>
      </w:r>
      <w:r w:rsidRPr="001175AD">
        <w:rPr>
          <w:rFonts w:ascii="Times New Roman" w:hAnsi="Times New Roman" w:cs="Times New Roman"/>
          <w:sz w:val="24"/>
          <w:szCs w:val="24"/>
        </w:rPr>
        <w:t xml:space="preserve">) “discrimination” is to be handled in all relations to disability, nation aims for no distinction, exclusion, restriction environment </w:t>
      </w:r>
      <w:r w:rsidR="0009027E" w:rsidRPr="001175AD">
        <w:rPr>
          <w:rFonts w:ascii="Times New Roman" w:hAnsi="Times New Roman" w:cs="Times New Roman"/>
          <w:sz w:val="24"/>
          <w:szCs w:val="24"/>
        </w:rPr>
        <w:t>which can impair</w:t>
      </w:r>
      <w:r w:rsidRPr="001175AD">
        <w:rPr>
          <w:rFonts w:ascii="Times New Roman" w:hAnsi="Times New Roman" w:cs="Times New Roman"/>
          <w:sz w:val="24"/>
          <w:szCs w:val="24"/>
        </w:rPr>
        <w:t xml:space="preserve"> or </w:t>
      </w:r>
      <w:r w:rsidR="0009027E" w:rsidRPr="001175AD">
        <w:rPr>
          <w:rFonts w:ascii="Times New Roman" w:hAnsi="Times New Roman" w:cs="Times New Roman"/>
          <w:sz w:val="24"/>
          <w:szCs w:val="24"/>
        </w:rPr>
        <w:t>nullify</w:t>
      </w:r>
      <w:r w:rsidRPr="001175AD">
        <w:rPr>
          <w:rFonts w:ascii="Times New Roman" w:hAnsi="Times New Roman" w:cs="Times New Roman"/>
          <w:sz w:val="24"/>
          <w:szCs w:val="24"/>
        </w:rPr>
        <w:t xml:space="preserve"> the recognition, enjoyment or exercise</w:t>
      </w:r>
      <w:r w:rsidR="0009027E" w:rsidRPr="001175AD">
        <w:rPr>
          <w:rFonts w:ascii="Times New Roman" w:hAnsi="Times New Roman" w:cs="Times New Roman"/>
          <w:sz w:val="24"/>
          <w:szCs w:val="24"/>
        </w:rPr>
        <w:t xml:space="preserve"> of</w:t>
      </w:r>
      <w:r w:rsidRPr="001175AD">
        <w:rPr>
          <w:rFonts w:ascii="Times New Roman" w:hAnsi="Times New Roman" w:cs="Times New Roman"/>
          <w:sz w:val="24"/>
          <w:szCs w:val="24"/>
        </w:rPr>
        <w:t xml:space="preserve"> human rights and fundamental freedoms in the political, </w:t>
      </w:r>
      <w:r w:rsidRPr="001175AD">
        <w:rPr>
          <w:rFonts w:ascii="Times New Roman" w:hAnsi="Times New Roman" w:cs="Times New Roman"/>
          <w:sz w:val="24"/>
          <w:szCs w:val="24"/>
        </w:rPr>
        <w:lastRenderedPageBreak/>
        <w:t xml:space="preserve">economic, social, cultural, civil </w:t>
      </w:r>
      <w:r w:rsidR="0009027E" w:rsidRPr="001175AD">
        <w:rPr>
          <w:rFonts w:ascii="Times New Roman" w:hAnsi="Times New Roman" w:cs="Times New Roman"/>
          <w:sz w:val="24"/>
          <w:szCs w:val="24"/>
        </w:rPr>
        <w:t>etc.,</w:t>
      </w:r>
      <w:r w:rsidRPr="001175AD">
        <w:rPr>
          <w:rFonts w:ascii="Times New Roman" w:hAnsi="Times New Roman" w:cs="Times New Roman"/>
          <w:sz w:val="24"/>
          <w:szCs w:val="24"/>
        </w:rPr>
        <w:t xml:space="preserve"> field</w:t>
      </w:r>
      <w:r w:rsidR="0009027E" w:rsidRPr="001175AD">
        <w:rPr>
          <w:rFonts w:ascii="Times New Roman" w:hAnsi="Times New Roman" w:cs="Times New Roman"/>
          <w:sz w:val="24"/>
          <w:szCs w:val="24"/>
        </w:rPr>
        <w:t>s</w:t>
      </w:r>
      <w:r w:rsidRPr="001175AD">
        <w:rPr>
          <w:rFonts w:ascii="Times New Roman" w:hAnsi="Times New Roman" w:cs="Times New Roman"/>
          <w:sz w:val="24"/>
          <w:szCs w:val="24"/>
        </w:rPr>
        <w:t xml:space="preserve"> and</w:t>
      </w:r>
      <w:r w:rsidR="0009027E" w:rsidRPr="001175AD">
        <w:rPr>
          <w:rFonts w:ascii="Times New Roman" w:hAnsi="Times New Roman" w:cs="Times New Roman"/>
          <w:sz w:val="24"/>
          <w:szCs w:val="24"/>
        </w:rPr>
        <w:t xml:space="preserve"> against the</w:t>
      </w:r>
      <w:r w:rsidRPr="001175AD">
        <w:rPr>
          <w:rFonts w:ascii="Times New Roman" w:hAnsi="Times New Roman" w:cs="Times New Roman"/>
          <w:sz w:val="24"/>
          <w:szCs w:val="24"/>
        </w:rPr>
        <w:t xml:space="preserve"> denial of reasonable</w:t>
      </w:r>
      <w:r w:rsidR="0009027E" w:rsidRPr="001175AD">
        <w:rPr>
          <w:rFonts w:ascii="Times New Roman" w:hAnsi="Times New Roman" w:cs="Times New Roman"/>
          <w:sz w:val="24"/>
          <w:szCs w:val="24"/>
        </w:rPr>
        <w:t xml:space="preserve"> </w:t>
      </w:r>
      <w:r w:rsidRPr="001175AD">
        <w:rPr>
          <w:rFonts w:ascii="Times New Roman" w:hAnsi="Times New Roman" w:cs="Times New Roman"/>
          <w:sz w:val="24"/>
          <w:szCs w:val="24"/>
        </w:rPr>
        <w:t>accommodation</w:t>
      </w:r>
      <w:r w:rsidR="0009027E" w:rsidRPr="001175AD">
        <w:rPr>
          <w:rFonts w:ascii="Times New Roman" w:hAnsi="Times New Roman" w:cs="Times New Roman"/>
          <w:sz w:val="24"/>
          <w:szCs w:val="24"/>
        </w:rPr>
        <w:t xml:space="preserve"> for persons with disabilities.</w:t>
      </w:r>
    </w:p>
    <w:p w14:paraId="4DDA1AF5" w14:textId="3C281A84" w:rsidR="00BD71D8" w:rsidRPr="001175AD" w:rsidRDefault="00BB31A2"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Reasonable accommodation</w:t>
      </w:r>
      <w:r w:rsidRPr="001175AD">
        <w:rPr>
          <w:rFonts w:ascii="Times New Roman" w:hAnsi="Times New Roman" w:cs="Times New Roman"/>
          <w:sz w:val="24"/>
          <w:szCs w:val="24"/>
        </w:rPr>
        <w:t>:</w:t>
      </w:r>
      <w:r w:rsidR="009C04BA" w:rsidRPr="001175AD">
        <w:rPr>
          <w:rFonts w:ascii="Times New Roman" w:hAnsi="Times New Roman" w:cs="Times New Roman"/>
          <w:sz w:val="24"/>
          <w:szCs w:val="24"/>
        </w:rPr>
        <w:t xml:space="preserve"> according to chapter 1</w:t>
      </w:r>
      <w:r w:rsidR="007829FA" w:rsidRPr="001175AD">
        <w:rPr>
          <w:rFonts w:ascii="Times New Roman" w:hAnsi="Times New Roman" w:cs="Times New Roman"/>
          <w:sz w:val="24"/>
          <w:szCs w:val="24"/>
        </w:rPr>
        <w:t xml:space="preserve"> as</w:t>
      </w:r>
      <w:r w:rsidR="009C04BA" w:rsidRPr="001175AD">
        <w:rPr>
          <w:rFonts w:ascii="Times New Roman" w:hAnsi="Times New Roman" w:cs="Times New Roman"/>
          <w:sz w:val="24"/>
          <w:szCs w:val="24"/>
        </w:rPr>
        <w:t xml:space="preserve"> preliminary of RPWD 2016, (</w:t>
      </w:r>
      <w:r w:rsidR="009C04BA" w:rsidRPr="001175AD">
        <w:rPr>
          <w:rFonts w:ascii="Times New Roman" w:hAnsi="Times New Roman" w:cs="Times New Roman"/>
          <w:iCs/>
          <w:sz w:val="24"/>
          <w:szCs w:val="24"/>
        </w:rPr>
        <w:t>y</w:t>
      </w:r>
      <w:r w:rsidR="009C04BA" w:rsidRPr="001175AD">
        <w:rPr>
          <w:rFonts w:ascii="Times New Roman" w:hAnsi="Times New Roman" w:cs="Times New Roman"/>
          <w:sz w:val="24"/>
          <w:szCs w:val="24"/>
        </w:rPr>
        <w:t>) “reasonable accommodation” defined necessary and appropriate modification and adjustments and that no dis</w:t>
      </w:r>
      <w:r w:rsidR="007829FA" w:rsidRPr="001175AD">
        <w:rPr>
          <w:rFonts w:ascii="Times New Roman" w:hAnsi="Times New Roman" w:cs="Times New Roman"/>
          <w:sz w:val="24"/>
          <w:szCs w:val="24"/>
        </w:rPr>
        <w:t>proportionate or undue burden is</w:t>
      </w:r>
      <w:r w:rsidR="009C04BA" w:rsidRPr="001175AD">
        <w:rPr>
          <w:rFonts w:ascii="Times New Roman" w:hAnsi="Times New Roman" w:cs="Times New Roman"/>
          <w:sz w:val="24"/>
          <w:szCs w:val="24"/>
        </w:rPr>
        <w:t xml:space="preserve"> the case and that persons with disabilities reach quality enjoyment of their individual rights equally with others.</w:t>
      </w:r>
    </w:p>
    <w:p w14:paraId="50A559E6" w14:textId="0A41086E" w:rsidR="001F284C" w:rsidRPr="001175AD" w:rsidRDefault="00BD71D8"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Physical accessibility-</w:t>
      </w:r>
      <w:r w:rsidR="0009027E" w:rsidRPr="001175AD">
        <w:rPr>
          <w:rFonts w:ascii="Times New Roman" w:hAnsi="Times New Roman" w:cs="Times New Roman"/>
          <w:b/>
          <w:sz w:val="24"/>
          <w:szCs w:val="24"/>
        </w:rPr>
        <w:t xml:space="preserve"> </w:t>
      </w:r>
      <w:r w:rsidR="007829FA" w:rsidRPr="001175AD">
        <w:rPr>
          <w:rFonts w:ascii="Times New Roman" w:hAnsi="Times New Roman" w:cs="Times New Roman"/>
          <w:sz w:val="24"/>
          <w:szCs w:val="24"/>
        </w:rPr>
        <w:t>Chapter VIII in RPWD,2016</w:t>
      </w:r>
      <w:r w:rsidR="00744C4E" w:rsidRPr="001175AD">
        <w:rPr>
          <w:rFonts w:ascii="Times New Roman" w:hAnsi="Times New Roman" w:cs="Times New Roman"/>
          <w:sz w:val="24"/>
          <w:szCs w:val="24"/>
        </w:rPr>
        <w:t xml:space="preserve"> on duties and responsibilities of appropriate governments 45 (</w:t>
      </w:r>
      <w:r w:rsidR="00744C4E" w:rsidRPr="001175AD">
        <w:rPr>
          <w:rFonts w:ascii="Times New Roman" w:hAnsi="Times New Roman" w:cs="Times New Roman"/>
          <w:iCs/>
          <w:sz w:val="24"/>
          <w:szCs w:val="24"/>
        </w:rPr>
        <w:t>2</w:t>
      </w:r>
      <w:r w:rsidR="00744C4E" w:rsidRPr="001175AD">
        <w:rPr>
          <w:rFonts w:ascii="Times New Roman" w:hAnsi="Times New Roman" w:cs="Times New Roman"/>
          <w:sz w:val="24"/>
          <w:szCs w:val="24"/>
        </w:rPr>
        <w:t>)</w:t>
      </w:r>
      <w:r w:rsidR="00B364B7" w:rsidRPr="001175AD">
        <w:rPr>
          <w:rFonts w:ascii="Times New Roman" w:hAnsi="Times New Roman" w:cs="Times New Roman"/>
          <w:sz w:val="24"/>
          <w:szCs w:val="24"/>
        </w:rPr>
        <w:t xml:space="preserve"> t</w:t>
      </w:r>
      <w:r w:rsidR="00987A24" w:rsidRPr="001175AD">
        <w:rPr>
          <w:rFonts w:ascii="Times New Roman" w:hAnsi="Times New Roman" w:cs="Times New Roman"/>
          <w:sz w:val="24"/>
          <w:szCs w:val="24"/>
        </w:rPr>
        <w:t>he appropriate Government and the local authorities have to formulate and publish an action plan according to which accessibility in all their buildings and spaces should include all essential services in different centers including schools.</w:t>
      </w:r>
      <w:r w:rsidR="00B364B7" w:rsidRPr="001175AD">
        <w:rPr>
          <w:rFonts w:ascii="Times New Roman" w:hAnsi="Times New Roman" w:cs="Times New Roman"/>
          <w:sz w:val="24"/>
          <w:szCs w:val="24"/>
        </w:rPr>
        <w:t xml:space="preserve"> Education for all is made free and compulsory and encompass modern technology into learning like distance education programs.</w:t>
      </w:r>
    </w:p>
    <w:p w14:paraId="6243D0C1" w14:textId="77777777" w:rsidR="00147909" w:rsidRPr="001175AD" w:rsidRDefault="00B364B7"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 xml:space="preserve">Availability- </w:t>
      </w:r>
      <w:r w:rsidRPr="001175AD">
        <w:rPr>
          <w:rFonts w:ascii="Times New Roman" w:hAnsi="Times New Roman" w:cs="Times New Roman"/>
          <w:sz w:val="24"/>
          <w:szCs w:val="24"/>
        </w:rPr>
        <w:t>RPWD, 2016 has neither promised nor mentioned the availability of course programs and educational institutions in sufficient number w</w:t>
      </w:r>
      <w:r w:rsidR="00147909" w:rsidRPr="001175AD">
        <w:rPr>
          <w:rFonts w:ascii="Times New Roman" w:hAnsi="Times New Roman" w:cs="Times New Roman"/>
          <w:sz w:val="24"/>
          <w:szCs w:val="24"/>
        </w:rPr>
        <w:t>ithin the jurisdiction of state as per requirements of inclusion criteria.</w:t>
      </w:r>
    </w:p>
    <w:p w14:paraId="179A9E96" w14:textId="34FF0172" w:rsidR="00147909" w:rsidRPr="001175AD" w:rsidRDefault="00147909"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Acceptability-</w:t>
      </w:r>
      <w:r w:rsidR="00864E13" w:rsidRPr="001175AD">
        <w:rPr>
          <w:rFonts w:ascii="Times New Roman" w:hAnsi="Times New Roman" w:cs="Times New Roman"/>
          <w:b/>
          <w:sz w:val="24"/>
          <w:szCs w:val="24"/>
        </w:rPr>
        <w:t xml:space="preserve"> </w:t>
      </w:r>
      <w:r w:rsidR="00864E13" w:rsidRPr="001175AD">
        <w:rPr>
          <w:rFonts w:ascii="Times New Roman" w:hAnsi="Times New Roman" w:cs="Times New Roman"/>
          <w:sz w:val="24"/>
          <w:szCs w:val="24"/>
        </w:rPr>
        <w:t>Inclusion in India has yet to reach an acceptance level in every rural and urban society, though initiatives like buildings in public transports have been ma</w:t>
      </w:r>
      <w:r w:rsidR="00DB060A" w:rsidRPr="001175AD">
        <w:rPr>
          <w:rFonts w:ascii="Times New Roman" w:hAnsi="Times New Roman" w:cs="Times New Roman"/>
          <w:sz w:val="24"/>
          <w:szCs w:val="24"/>
        </w:rPr>
        <w:t>de disability friendly to give them</w:t>
      </w:r>
      <w:r w:rsidR="00864E13" w:rsidRPr="001175AD">
        <w:rPr>
          <w:rFonts w:ascii="Times New Roman" w:hAnsi="Times New Roman" w:cs="Times New Roman"/>
          <w:sz w:val="24"/>
          <w:szCs w:val="24"/>
        </w:rPr>
        <w:t xml:space="preserve"> equal rights and give them opportunities to work and live with freedom. Hearing aids for the hearing impairment and braille for visual impairment are very common in special schools and needs of the disabled should also be addressed in every school nationwide.</w:t>
      </w:r>
    </w:p>
    <w:p w14:paraId="0440F9E0" w14:textId="77777777" w:rsidR="00C820D0" w:rsidRPr="001175AD" w:rsidRDefault="00EC5480"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sz w:val="24"/>
          <w:szCs w:val="24"/>
        </w:rPr>
        <w:t xml:space="preserve">Adaptability: </w:t>
      </w:r>
      <w:r w:rsidR="007829FA" w:rsidRPr="001175AD">
        <w:rPr>
          <w:rFonts w:ascii="Times New Roman" w:hAnsi="Times New Roman" w:cs="Times New Roman"/>
          <w:sz w:val="24"/>
          <w:szCs w:val="24"/>
        </w:rPr>
        <w:t>Chapter I as</w:t>
      </w:r>
      <w:r w:rsidR="00744C4E" w:rsidRPr="001175AD">
        <w:rPr>
          <w:rFonts w:ascii="Times New Roman" w:hAnsi="Times New Roman" w:cs="Times New Roman"/>
          <w:sz w:val="24"/>
          <w:szCs w:val="24"/>
        </w:rPr>
        <w:t xml:space="preserve"> preliminary of RPWD </w:t>
      </w:r>
      <w:r w:rsidRPr="001175AD">
        <w:rPr>
          <w:rFonts w:ascii="Times New Roman" w:hAnsi="Times New Roman" w:cs="Times New Roman"/>
          <w:sz w:val="24"/>
          <w:szCs w:val="24"/>
        </w:rPr>
        <w:t>2016, 2. (</w:t>
      </w:r>
      <w:proofErr w:type="spellStart"/>
      <w:r w:rsidRPr="001175AD">
        <w:rPr>
          <w:rFonts w:ascii="Times New Roman" w:hAnsi="Times New Roman" w:cs="Times New Roman"/>
          <w:iCs/>
          <w:sz w:val="24"/>
          <w:szCs w:val="24"/>
        </w:rPr>
        <w:t>ze</w:t>
      </w:r>
      <w:proofErr w:type="spellEnd"/>
      <w:r w:rsidRPr="001175AD">
        <w:rPr>
          <w:rFonts w:ascii="Times New Roman" w:hAnsi="Times New Roman" w:cs="Times New Roman"/>
          <w:sz w:val="24"/>
          <w:szCs w:val="24"/>
        </w:rPr>
        <w:t>) “universal design” is provided to design products, environments, programs and services such that each person with disability can use it maximally without the need for itself adaptation, like a specialized design and should apply to assistive devices with recent advancement in technologies.</w:t>
      </w:r>
      <w:r w:rsidR="00C03C18" w:rsidRPr="001175AD">
        <w:rPr>
          <w:rFonts w:ascii="Times New Roman" w:hAnsi="Times New Roman" w:cs="Times New Roman"/>
          <w:sz w:val="24"/>
          <w:szCs w:val="24"/>
          <w:vertAlign w:val="superscript"/>
        </w:rPr>
        <w:t>[</w:t>
      </w:r>
      <w:r w:rsidR="00B70C2D" w:rsidRPr="001175AD">
        <w:rPr>
          <w:rFonts w:ascii="Times New Roman" w:hAnsi="Times New Roman" w:cs="Times New Roman"/>
          <w:sz w:val="24"/>
          <w:szCs w:val="24"/>
          <w:vertAlign w:val="superscript"/>
        </w:rPr>
        <w:t>22</w:t>
      </w:r>
      <w:r w:rsidR="00177FE5" w:rsidRPr="001175AD">
        <w:rPr>
          <w:rFonts w:ascii="Times New Roman" w:hAnsi="Times New Roman" w:cs="Times New Roman"/>
          <w:sz w:val="24"/>
          <w:szCs w:val="24"/>
          <w:vertAlign w:val="superscript"/>
        </w:rPr>
        <w:t>]</w:t>
      </w:r>
      <w:r w:rsidRPr="001175AD">
        <w:rPr>
          <w:rFonts w:ascii="Times New Roman" w:hAnsi="Times New Roman" w:cs="Times New Roman"/>
          <w:sz w:val="24"/>
          <w:szCs w:val="24"/>
        </w:rPr>
        <w:t xml:space="preserve"> </w:t>
      </w:r>
    </w:p>
    <w:p w14:paraId="7B016A59" w14:textId="0FC7C206" w:rsidR="00C24438" w:rsidRPr="001175AD" w:rsidRDefault="00EC5480" w:rsidP="003116DE">
      <w:pPr>
        <w:autoSpaceDE w:val="0"/>
        <w:autoSpaceDN w:val="0"/>
        <w:adjustRightInd w:val="0"/>
        <w:spacing w:after="0" w:line="360" w:lineRule="auto"/>
        <w:jc w:val="both"/>
        <w:rPr>
          <w:rFonts w:ascii="Times New Roman" w:hAnsi="Times New Roman" w:cs="Times New Roman"/>
          <w:b/>
          <w:sz w:val="24"/>
          <w:szCs w:val="24"/>
        </w:rPr>
      </w:pPr>
      <w:r w:rsidRPr="001175AD">
        <w:rPr>
          <w:rFonts w:ascii="Times New Roman" w:hAnsi="Times New Roman" w:cs="Times New Roman"/>
          <w:sz w:val="24"/>
          <w:szCs w:val="24"/>
        </w:rPr>
        <w:t>In</w:t>
      </w:r>
      <w:r w:rsidR="007829FA" w:rsidRPr="001175AD">
        <w:rPr>
          <w:rFonts w:ascii="Times New Roman" w:hAnsi="Times New Roman" w:cs="Times New Roman"/>
          <w:sz w:val="24"/>
          <w:szCs w:val="24"/>
        </w:rPr>
        <w:t xml:space="preserve"> India’s socio-economic structure</w:t>
      </w:r>
      <w:r w:rsidRPr="001175AD">
        <w:rPr>
          <w:rFonts w:ascii="Times New Roman" w:hAnsi="Times New Roman" w:cs="Times New Roman"/>
          <w:sz w:val="24"/>
          <w:szCs w:val="24"/>
        </w:rPr>
        <w:t>, the resources remain</w:t>
      </w:r>
      <w:r w:rsidR="004725D5" w:rsidRPr="001175AD">
        <w:rPr>
          <w:rFonts w:ascii="Times New Roman" w:hAnsi="Times New Roman" w:cs="Times New Roman"/>
          <w:sz w:val="24"/>
          <w:szCs w:val="24"/>
        </w:rPr>
        <w:t xml:space="preserve"> insufficient </w:t>
      </w:r>
      <w:r w:rsidR="007829FA" w:rsidRPr="001175AD">
        <w:rPr>
          <w:rFonts w:ascii="Times New Roman" w:hAnsi="Times New Roman" w:cs="Times New Roman"/>
          <w:sz w:val="24"/>
          <w:szCs w:val="24"/>
        </w:rPr>
        <w:t xml:space="preserve">if </w:t>
      </w:r>
      <w:r w:rsidR="004725D5" w:rsidRPr="001175AD">
        <w:rPr>
          <w:rFonts w:ascii="Times New Roman" w:hAnsi="Times New Roman" w:cs="Times New Roman"/>
          <w:sz w:val="24"/>
          <w:szCs w:val="24"/>
        </w:rPr>
        <w:t xml:space="preserve">even </w:t>
      </w:r>
      <w:r w:rsidRPr="001175AD">
        <w:rPr>
          <w:rFonts w:ascii="Times New Roman" w:hAnsi="Times New Roman" w:cs="Times New Roman"/>
          <w:sz w:val="24"/>
          <w:szCs w:val="24"/>
        </w:rPr>
        <w:t>in a</w:t>
      </w:r>
      <w:r w:rsidR="004725D5" w:rsidRPr="001175AD">
        <w:rPr>
          <w:rFonts w:ascii="Times New Roman" w:hAnsi="Times New Roman" w:cs="Times New Roman"/>
          <w:sz w:val="24"/>
          <w:szCs w:val="24"/>
        </w:rPr>
        <w:t xml:space="preserve"> </w:t>
      </w:r>
      <w:r w:rsidR="00C820D0" w:rsidRPr="001175AD">
        <w:rPr>
          <w:rFonts w:ascii="Times New Roman" w:hAnsi="Times New Roman" w:cs="Times New Roman"/>
          <w:sz w:val="24"/>
          <w:szCs w:val="24"/>
        </w:rPr>
        <w:t>mainstream school</w:t>
      </w:r>
      <w:r w:rsidR="004725D5" w:rsidRPr="001175AD">
        <w:rPr>
          <w:rFonts w:ascii="Times New Roman" w:hAnsi="Times New Roman" w:cs="Times New Roman"/>
          <w:sz w:val="24"/>
          <w:szCs w:val="24"/>
        </w:rPr>
        <w:t xml:space="preserve"> for</w:t>
      </w:r>
      <w:r w:rsidRPr="001175AD">
        <w:rPr>
          <w:rFonts w:ascii="Times New Roman" w:hAnsi="Times New Roman" w:cs="Times New Roman"/>
          <w:sz w:val="24"/>
          <w:szCs w:val="24"/>
        </w:rPr>
        <w:t xml:space="preserve"> </w:t>
      </w:r>
      <w:r w:rsidR="004725D5" w:rsidRPr="001175AD">
        <w:rPr>
          <w:rFonts w:ascii="Times New Roman" w:hAnsi="Times New Roman" w:cs="Times New Roman"/>
          <w:sz w:val="24"/>
          <w:szCs w:val="24"/>
        </w:rPr>
        <w:t>com</w:t>
      </w:r>
      <w:r w:rsidR="007829FA" w:rsidRPr="001175AD">
        <w:rPr>
          <w:rFonts w:ascii="Times New Roman" w:hAnsi="Times New Roman" w:cs="Times New Roman"/>
          <w:sz w:val="24"/>
          <w:szCs w:val="24"/>
        </w:rPr>
        <w:t>mon children, to live and learn as a result becomes difficult indeed</w:t>
      </w:r>
      <w:r w:rsidR="00DD2E4E" w:rsidRPr="001175AD">
        <w:rPr>
          <w:rFonts w:ascii="Times New Roman" w:hAnsi="Times New Roman" w:cs="Times New Roman"/>
          <w:sz w:val="24"/>
          <w:szCs w:val="24"/>
        </w:rPr>
        <w:t>.</w:t>
      </w:r>
      <w:r w:rsidR="00026A83" w:rsidRPr="001175AD">
        <w:rPr>
          <w:rFonts w:ascii="Times New Roman" w:hAnsi="Times New Roman" w:cs="Times New Roman"/>
          <w:sz w:val="24"/>
          <w:szCs w:val="24"/>
        </w:rPr>
        <w:t xml:space="preserve"> </w:t>
      </w:r>
      <w:r w:rsidR="00C03C18" w:rsidRPr="001175AD">
        <w:rPr>
          <w:rFonts w:ascii="Times New Roman" w:hAnsi="Times New Roman" w:cs="Times New Roman"/>
          <w:sz w:val="24"/>
          <w:szCs w:val="24"/>
          <w:vertAlign w:val="superscript"/>
        </w:rPr>
        <w:t>[</w:t>
      </w:r>
      <w:r w:rsidR="00B70C2D" w:rsidRPr="001175AD">
        <w:rPr>
          <w:rFonts w:ascii="Times New Roman" w:hAnsi="Times New Roman" w:cs="Times New Roman"/>
          <w:sz w:val="24"/>
          <w:szCs w:val="24"/>
          <w:vertAlign w:val="superscript"/>
        </w:rPr>
        <w:t>23</w:t>
      </w:r>
      <w:proofErr w:type="gramStart"/>
      <w:r w:rsidR="00177FE5" w:rsidRPr="001175AD">
        <w:rPr>
          <w:rFonts w:ascii="Times New Roman" w:hAnsi="Times New Roman" w:cs="Times New Roman"/>
          <w:sz w:val="24"/>
          <w:szCs w:val="24"/>
          <w:vertAlign w:val="superscript"/>
        </w:rPr>
        <w:t>]</w:t>
      </w:r>
      <w:r w:rsidR="00D20B6F" w:rsidRPr="001175AD">
        <w:rPr>
          <w:rFonts w:ascii="Times New Roman" w:hAnsi="Times New Roman" w:cs="Times New Roman"/>
          <w:sz w:val="24"/>
          <w:szCs w:val="24"/>
          <w:vertAlign w:val="superscript"/>
        </w:rPr>
        <w:t xml:space="preserve"> </w:t>
      </w:r>
      <w:r w:rsidR="00C820D0" w:rsidRPr="001175AD">
        <w:rPr>
          <w:rFonts w:ascii="Times New Roman" w:hAnsi="Times New Roman" w:cs="Times New Roman"/>
          <w:sz w:val="24"/>
          <w:szCs w:val="24"/>
          <w:vertAlign w:val="superscript"/>
        </w:rPr>
        <w:t xml:space="preserve"> </w:t>
      </w:r>
      <w:r w:rsidR="007829FA" w:rsidRPr="001175AD">
        <w:rPr>
          <w:rFonts w:ascii="Times New Roman" w:hAnsi="Times New Roman" w:cs="Times New Roman"/>
          <w:sz w:val="24"/>
          <w:szCs w:val="24"/>
        </w:rPr>
        <w:t>The</w:t>
      </w:r>
      <w:proofErr w:type="gramEnd"/>
      <w:r w:rsidR="00D20B6F" w:rsidRPr="001175AD">
        <w:rPr>
          <w:rFonts w:ascii="Times New Roman" w:hAnsi="Times New Roman" w:cs="Times New Roman"/>
          <w:sz w:val="24"/>
          <w:szCs w:val="24"/>
        </w:rPr>
        <w:t xml:space="preserve"> lack of human resources is another felt barrier to addressing needs of Inclusion. There seems to be need for adequate provision of assistive technology involving multidisciplinary approach. Simultaneously courses related to rehabilitation have been in effect at diploma, graduate, master and higher qualification levels affiliated to Rehabilitation council of India. Yet awareness to the </w:t>
      </w:r>
      <w:r w:rsidR="00D20B6F" w:rsidRPr="001175AD">
        <w:rPr>
          <w:rFonts w:ascii="Times New Roman" w:hAnsi="Times New Roman" w:cs="Times New Roman"/>
          <w:sz w:val="24"/>
          <w:szCs w:val="24"/>
        </w:rPr>
        <w:lastRenderedPageBreak/>
        <w:t>rehabilitation field for persons with di</w:t>
      </w:r>
      <w:r w:rsidR="007829FA" w:rsidRPr="001175AD">
        <w:rPr>
          <w:rFonts w:ascii="Times New Roman" w:hAnsi="Times New Roman" w:cs="Times New Roman"/>
          <w:sz w:val="24"/>
          <w:szCs w:val="24"/>
        </w:rPr>
        <w:t>sabilities and courses are like a slowly spread awareness, and the</w:t>
      </w:r>
      <w:r w:rsidR="00D20B6F" w:rsidRPr="001175AD">
        <w:rPr>
          <w:rFonts w:ascii="Times New Roman" w:hAnsi="Times New Roman" w:cs="Times New Roman"/>
          <w:sz w:val="24"/>
          <w:szCs w:val="24"/>
        </w:rPr>
        <w:t xml:space="preserve"> outcomes from such initiatives are expected to happen in recent upcoming future.</w:t>
      </w:r>
    </w:p>
    <w:p w14:paraId="1167966F" w14:textId="3F4BBAD9" w:rsidR="00C24438" w:rsidRPr="001175AD" w:rsidRDefault="00D20B6F"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noProof/>
          <w:sz w:val="24"/>
          <w:szCs w:val="24"/>
        </w:rPr>
        <w:t>One of the major shor</w:t>
      </w:r>
      <w:r w:rsidR="007829FA" w:rsidRPr="001175AD">
        <w:rPr>
          <w:rFonts w:ascii="Times New Roman" w:hAnsi="Times New Roman" w:cs="Times New Roman"/>
          <w:noProof/>
          <w:sz w:val="24"/>
          <w:szCs w:val="24"/>
        </w:rPr>
        <w:t>tcomings to the nation is lack of</w:t>
      </w:r>
      <w:r w:rsidRPr="001175AD">
        <w:rPr>
          <w:rFonts w:ascii="Times New Roman" w:hAnsi="Times New Roman" w:cs="Times New Roman"/>
          <w:noProof/>
          <w:sz w:val="24"/>
          <w:szCs w:val="24"/>
        </w:rPr>
        <w:t xml:space="preserve"> </w:t>
      </w:r>
      <w:r w:rsidR="007829FA" w:rsidRPr="001175AD">
        <w:rPr>
          <w:rFonts w:ascii="Times New Roman" w:hAnsi="Times New Roman" w:cs="Times New Roman"/>
          <w:noProof/>
          <w:sz w:val="24"/>
          <w:szCs w:val="24"/>
        </w:rPr>
        <w:t>resources by</w:t>
      </w:r>
      <w:r w:rsidRPr="001175AD">
        <w:rPr>
          <w:rFonts w:ascii="Times New Roman" w:hAnsi="Times New Roman" w:cs="Times New Roman"/>
          <w:noProof/>
          <w:sz w:val="24"/>
          <w:szCs w:val="24"/>
        </w:rPr>
        <w:t xml:space="preserve"> funding agencies. Also the</w:t>
      </w:r>
      <w:r w:rsidR="007829FA" w:rsidRPr="001175AD">
        <w:rPr>
          <w:rFonts w:ascii="Times New Roman" w:hAnsi="Times New Roman" w:cs="Times New Roman"/>
          <w:noProof/>
          <w:sz w:val="24"/>
          <w:szCs w:val="24"/>
        </w:rPr>
        <w:t>re is</w:t>
      </w:r>
      <w:r w:rsidRPr="001175AD">
        <w:rPr>
          <w:rFonts w:ascii="Times New Roman" w:hAnsi="Times New Roman" w:cs="Times New Roman"/>
          <w:noProof/>
          <w:sz w:val="24"/>
          <w:szCs w:val="24"/>
        </w:rPr>
        <w:t xml:space="preserve"> ever increasing cost of</w:t>
      </w:r>
      <w:r w:rsidR="00302177" w:rsidRPr="001175AD">
        <w:rPr>
          <w:rFonts w:ascii="Times New Roman" w:hAnsi="Times New Roman" w:cs="Times New Roman"/>
          <w:noProof/>
          <w:sz w:val="24"/>
          <w:szCs w:val="24"/>
        </w:rPr>
        <w:t xml:space="preserve"> everyday</w:t>
      </w:r>
      <w:r w:rsidR="007829FA" w:rsidRPr="001175AD">
        <w:rPr>
          <w:rFonts w:ascii="Times New Roman" w:hAnsi="Times New Roman" w:cs="Times New Roman"/>
          <w:noProof/>
          <w:sz w:val="24"/>
          <w:szCs w:val="24"/>
        </w:rPr>
        <w:t xml:space="preserve"> updated</w:t>
      </w:r>
      <w:r w:rsidRPr="001175AD">
        <w:rPr>
          <w:rFonts w:ascii="Times New Roman" w:hAnsi="Times New Roman" w:cs="Times New Roman"/>
          <w:noProof/>
          <w:sz w:val="24"/>
          <w:szCs w:val="24"/>
        </w:rPr>
        <w:t xml:space="preserve"> technology</w:t>
      </w:r>
      <w:r w:rsidR="00302177" w:rsidRPr="001175AD">
        <w:rPr>
          <w:rFonts w:ascii="Times New Roman" w:hAnsi="Times New Roman" w:cs="Times New Roman"/>
          <w:noProof/>
          <w:sz w:val="24"/>
          <w:szCs w:val="24"/>
        </w:rPr>
        <w:t>,</w:t>
      </w:r>
      <w:r w:rsidRPr="001175AD">
        <w:rPr>
          <w:rFonts w:ascii="Times New Roman" w:hAnsi="Times New Roman" w:cs="Times New Roman"/>
          <w:noProof/>
          <w:sz w:val="24"/>
          <w:szCs w:val="24"/>
        </w:rPr>
        <w:t xml:space="preserve"> and</w:t>
      </w:r>
      <w:r w:rsidR="00302177" w:rsidRPr="001175AD">
        <w:rPr>
          <w:rFonts w:ascii="Times New Roman" w:hAnsi="Times New Roman" w:cs="Times New Roman"/>
          <w:noProof/>
          <w:sz w:val="24"/>
          <w:szCs w:val="24"/>
        </w:rPr>
        <w:t xml:space="preserve"> assistive devices</w:t>
      </w:r>
      <w:r w:rsidR="00CA01E2" w:rsidRPr="001175AD">
        <w:rPr>
          <w:rFonts w:ascii="Times New Roman" w:hAnsi="Times New Roman" w:cs="Times New Roman"/>
          <w:noProof/>
          <w:sz w:val="24"/>
          <w:szCs w:val="24"/>
        </w:rPr>
        <w:t xml:space="preserve"> are</w:t>
      </w:r>
      <w:r w:rsidR="00302177" w:rsidRPr="001175AD">
        <w:rPr>
          <w:rFonts w:ascii="Times New Roman" w:hAnsi="Times New Roman" w:cs="Times New Roman"/>
          <w:noProof/>
          <w:sz w:val="24"/>
          <w:szCs w:val="24"/>
        </w:rPr>
        <w:t xml:space="preserve"> costlier</w:t>
      </w:r>
      <w:r w:rsidR="00CA01E2" w:rsidRPr="001175AD">
        <w:rPr>
          <w:rFonts w:ascii="Times New Roman" w:hAnsi="Times New Roman" w:cs="Times New Roman"/>
          <w:noProof/>
          <w:sz w:val="24"/>
          <w:szCs w:val="24"/>
        </w:rPr>
        <w:t xml:space="preserve"> thus it </w:t>
      </w:r>
      <w:r w:rsidR="00302177" w:rsidRPr="001175AD">
        <w:rPr>
          <w:rFonts w:ascii="Times New Roman" w:hAnsi="Times New Roman" w:cs="Times New Roman"/>
          <w:noProof/>
          <w:sz w:val="24"/>
          <w:szCs w:val="24"/>
        </w:rPr>
        <w:t xml:space="preserve">is </w:t>
      </w:r>
      <w:r w:rsidR="00CA01E2" w:rsidRPr="001175AD">
        <w:rPr>
          <w:rFonts w:ascii="Times New Roman" w:hAnsi="Times New Roman" w:cs="Times New Roman"/>
          <w:noProof/>
          <w:sz w:val="24"/>
          <w:szCs w:val="24"/>
        </w:rPr>
        <w:t>a matter of great concern in</w:t>
      </w:r>
      <w:r w:rsidR="00302177" w:rsidRPr="001175AD">
        <w:rPr>
          <w:rFonts w:ascii="Times New Roman" w:hAnsi="Times New Roman" w:cs="Times New Roman"/>
          <w:noProof/>
          <w:sz w:val="24"/>
          <w:szCs w:val="24"/>
        </w:rPr>
        <w:t xml:space="preserve"> public and private schools </w:t>
      </w:r>
      <w:r w:rsidR="00CA01E2" w:rsidRPr="001175AD">
        <w:rPr>
          <w:rFonts w:ascii="Times New Roman" w:hAnsi="Times New Roman" w:cs="Times New Roman"/>
          <w:noProof/>
          <w:sz w:val="24"/>
          <w:szCs w:val="24"/>
        </w:rPr>
        <w:t>trying to</w:t>
      </w:r>
      <w:r w:rsidR="00302177" w:rsidRPr="001175AD">
        <w:rPr>
          <w:rFonts w:ascii="Times New Roman" w:hAnsi="Times New Roman" w:cs="Times New Roman"/>
          <w:noProof/>
          <w:sz w:val="24"/>
          <w:szCs w:val="24"/>
        </w:rPr>
        <w:t xml:space="preserve"> become disability friendly. For learning purpose and in making general curriculum accessible to the students with disabilities, it is important that quality services be offered at low cost and at the same time education should remain mandatory and free for all.</w:t>
      </w:r>
      <w:r w:rsidR="00C24438" w:rsidRPr="001175AD">
        <w:rPr>
          <w:rFonts w:ascii="Times New Roman" w:hAnsi="Times New Roman" w:cs="Times New Roman"/>
          <w:sz w:val="24"/>
          <w:szCs w:val="24"/>
        </w:rPr>
        <w:t xml:space="preserve">   </w:t>
      </w:r>
    </w:p>
    <w:p w14:paraId="6AFAAD3B" w14:textId="1EBB32CD" w:rsidR="008173F8" w:rsidRPr="001175AD" w:rsidRDefault="008173F8" w:rsidP="003116DE">
      <w:pPr>
        <w:autoSpaceDE w:val="0"/>
        <w:autoSpaceDN w:val="0"/>
        <w:adjustRightInd w:val="0"/>
        <w:spacing w:after="0" w:line="360" w:lineRule="auto"/>
        <w:jc w:val="both"/>
        <w:rPr>
          <w:rFonts w:ascii="Times New Roman" w:hAnsi="Times New Roman" w:cs="Times New Roman"/>
          <w:b/>
          <w:sz w:val="24"/>
          <w:szCs w:val="24"/>
        </w:rPr>
      </w:pPr>
      <w:r w:rsidRPr="001175AD">
        <w:rPr>
          <w:rFonts w:ascii="Times New Roman" w:hAnsi="Times New Roman" w:cs="Times New Roman"/>
          <w:b/>
          <w:sz w:val="24"/>
          <w:szCs w:val="24"/>
        </w:rPr>
        <w:t xml:space="preserve">Proposed Corrective frameworks </w:t>
      </w:r>
    </w:p>
    <w:p w14:paraId="23199C8A" w14:textId="712D5322" w:rsidR="00744C4E" w:rsidRPr="001175AD" w:rsidRDefault="008173F8" w:rsidP="00744C4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 xml:space="preserve">The </w:t>
      </w:r>
      <w:r w:rsidR="00744C4E" w:rsidRPr="001175AD">
        <w:rPr>
          <w:rFonts w:ascii="Times New Roman" w:hAnsi="Times New Roman" w:cs="Times New Roman"/>
          <w:sz w:val="24"/>
          <w:szCs w:val="24"/>
        </w:rPr>
        <w:t>goal</w:t>
      </w:r>
      <w:r w:rsidRPr="001175AD">
        <w:rPr>
          <w:rFonts w:ascii="Times New Roman" w:hAnsi="Times New Roman" w:cs="Times New Roman"/>
          <w:sz w:val="24"/>
          <w:szCs w:val="24"/>
        </w:rPr>
        <w:t xml:space="preserve"> of inclusive education </w:t>
      </w:r>
      <w:r w:rsidR="00CA01E2" w:rsidRPr="001175AD">
        <w:rPr>
          <w:rFonts w:ascii="Times New Roman" w:hAnsi="Times New Roman" w:cs="Times New Roman"/>
          <w:sz w:val="24"/>
          <w:szCs w:val="24"/>
        </w:rPr>
        <w:t>aims to provide</w:t>
      </w:r>
      <w:r w:rsidR="00FF2520" w:rsidRPr="001175AD">
        <w:rPr>
          <w:rFonts w:ascii="Times New Roman" w:hAnsi="Times New Roman" w:cs="Times New Roman"/>
          <w:sz w:val="24"/>
          <w:szCs w:val="24"/>
        </w:rPr>
        <w:t xml:space="preserve"> equal opportunities and equal </w:t>
      </w:r>
      <w:r w:rsidR="00744C4E" w:rsidRPr="001175AD">
        <w:rPr>
          <w:rFonts w:ascii="Times New Roman" w:hAnsi="Times New Roman" w:cs="Times New Roman"/>
          <w:sz w:val="24"/>
          <w:szCs w:val="24"/>
        </w:rPr>
        <w:t>participation and</w:t>
      </w:r>
      <w:r w:rsidR="007F7D70" w:rsidRPr="001175AD">
        <w:rPr>
          <w:rFonts w:ascii="Times New Roman" w:hAnsi="Times New Roman" w:cs="Times New Roman"/>
          <w:sz w:val="24"/>
          <w:szCs w:val="24"/>
        </w:rPr>
        <w:t xml:space="preserve"> should</w:t>
      </w:r>
      <w:r w:rsidR="00CA01E2" w:rsidRPr="001175AD">
        <w:rPr>
          <w:rFonts w:ascii="Times New Roman" w:hAnsi="Times New Roman" w:cs="Times New Roman"/>
          <w:sz w:val="24"/>
          <w:szCs w:val="24"/>
        </w:rPr>
        <w:t xml:space="preserve"> run consistently &amp; constantly</w:t>
      </w:r>
      <w:r w:rsidRPr="001175AD">
        <w:rPr>
          <w:rFonts w:ascii="Times New Roman" w:hAnsi="Times New Roman" w:cs="Times New Roman"/>
          <w:sz w:val="24"/>
          <w:szCs w:val="24"/>
        </w:rPr>
        <w:t>.</w:t>
      </w:r>
      <w:r w:rsidR="00B56F6E" w:rsidRPr="001175AD">
        <w:rPr>
          <w:rFonts w:ascii="Times New Roman" w:hAnsi="Times New Roman" w:cs="Times New Roman"/>
          <w:sz w:val="24"/>
          <w:szCs w:val="24"/>
        </w:rPr>
        <w:t xml:space="preserve"> So, </w:t>
      </w:r>
      <w:r w:rsidR="007F7D70" w:rsidRPr="001175AD">
        <w:rPr>
          <w:rFonts w:ascii="Times New Roman" w:hAnsi="Times New Roman" w:cs="Times New Roman"/>
          <w:sz w:val="24"/>
          <w:szCs w:val="24"/>
        </w:rPr>
        <w:t xml:space="preserve">in practice, the focus on </w:t>
      </w:r>
      <w:r w:rsidR="00B56F6E" w:rsidRPr="001175AD">
        <w:rPr>
          <w:rFonts w:ascii="Times New Roman" w:hAnsi="Times New Roman" w:cs="Times New Roman"/>
          <w:sz w:val="24"/>
          <w:szCs w:val="24"/>
        </w:rPr>
        <w:t>strategies to remove barriers to learning and participation for all children</w:t>
      </w:r>
      <w:r w:rsidR="007F7D70" w:rsidRPr="001175AD">
        <w:rPr>
          <w:rFonts w:ascii="Times New Roman" w:hAnsi="Times New Roman" w:cs="Times New Roman"/>
          <w:sz w:val="24"/>
          <w:szCs w:val="24"/>
        </w:rPr>
        <w:t xml:space="preserve"> will only make a difference in society</w:t>
      </w:r>
      <w:r w:rsidR="00B56F6E" w:rsidRPr="001175AD">
        <w:rPr>
          <w:rFonts w:ascii="Times New Roman" w:hAnsi="Times New Roman" w:cs="Times New Roman"/>
          <w:sz w:val="24"/>
          <w:szCs w:val="24"/>
        </w:rPr>
        <w:t>.</w:t>
      </w:r>
      <w:r w:rsidR="00026A83" w:rsidRPr="001175AD">
        <w:rPr>
          <w:rFonts w:ascii="Times New Roman" w:hAnsi="Times New Roman" w:cs="Times New Roman"/>
          <w:sz w:val="24"/>
          <w:szCs w:val="24"/>
        </w:rPr>
        <w:t xml:space="preserve"> </w:t>
      </w:r>
      <w:r w:rsidR="00C03C18" w:rsidRPr="001175AD">
        <w:rPr>
          <w:rFonts w:ascii="Times New Roman" w:hAnsi="Times New Roman" w:cs="Times New Roman"/>
          <w:sz w:val="24"/>
          <w:szCs w:val="24"/>
          <w:vertAlign w:val="superscript"/>
        </w:rPr>
        <w:t>[</w:t>
      </w:r>
      <w:r w:rsidR="00026A83" w:rsidRPr="001175AD">
        <w:rPr>
          <w:rFonts w:ascii="Times New Roman" w:hAnsi="Times New Roman" w:cs="Times New Roman"/>
          <w:sz w:val="24"/>
          <w:szCs w:val="24"/>
          <w:vertAlign w:val="superscript"/>
        </w:rPr>
        <w:t>2</w:t>
      </w:r>
      <w:r w:rsidR="00B70C2D" w:rsidRPr="001175AD">
        <w:rPr>
          <w:rFonts w:ascii="Times New Roman" w:hAnsi="Times New Roman" w:cs="Times New Roman"/>
          <w:sz w:val="24"/>
          <w:szCs w:val="24"/>
          <w:vertAlign w:val="superscript"/>
        </w:rPr>
        <w:t>4</w:t>
      </w:r>
      <w:r w:rsidR="00177FE5" w:rsidRPr="001175AD">
        <w:rPr>
          <w:rFonts w:ascii="Times New Roman" w:hAnsi="Times New Roman" w:cs="Times New Roman"/>
          <w:sz w:val="24"/>
          <w:szCs w:val="24"/>
          <w:vertAlign w:val="superscript"/>
        </w:rPr>
        <w:t>]</w:t>
      </w:r>
      <w:r w:rsidR="00744C4E" w:rsidRPr="001175AD">
        <w:rPr>
          <w:rFonts w:ascii="Times New Roman" w:hAnsi="Times New Roman" w:cs="Times New Roman"/>
          <w:sz w:val="24"/>
          <w:szCs w:val="24"/>
          <w:vertAlign w:val="superscript"/>
        </w:rPr>
        <w:t xml:space="preserve"> </w:t>
      </w:r>
      <w:r w:rsidR="00CA01E2" w:rsidRPr="001175AD">
        <w:rPr>
          <w:rFonts w:ascii="Times New Roman" w:hAnsi="Times New Roman" w:cs="Times New Roman"/>
          <w:sz w:val="24"/>
          <w:szCs w:val="24"/>
        </w:rPr>
        <w:t xml:space="preserve">In practice the </w:t>
      </w:r>
      <w:r w:rsidR="007F7D70" w:rsidRPr="001175AD">
        <w:rPr>
          <w:rFonts w:ascii="Times New Roman" w:hAnsi="Times New Roman" w:cs="Times New Roman"/>
          <w:sz w:val="24"/>
          <w:szCs w:val="24"/>
        </w:rPr>
        <w:t>c</w:t>
      </w:r>
      <w:r w:rsidR="00B56F6E" w:rsidRPr="001175AD">
        <w:rPr>
          <w:rFonts w:ascii="Times New Roman" w:hAnsi="Times New Roman" w:cs="Times New Roman"/>
          <w:sz w:val="24"/>
          <w:szCs w:val="24"/>
        </w:rPr>
        <w:t>urriculum</w:t>
      </w:r>
      <w:r w:rsidR="007F7D70" w:rsidRPr="001175AD">
        <w:rPr>
          <w:rFonts w:ascii="Times New Roman" w:hAnsi="Times New Roman" w:cs="Times New Roman"/>
          <w:sz w:val="24"/>
          <w:szCs w:val="24"/>
        </w:rPr>
        <w:t>,</w:t>
      </w:r>
      <w:r w:rsidR="00B56F6E" w:rsidRPr="001175AD">
        <w:rPr>
          <w:rFonts w:ascii="Times New Roman" w:hAnsi="Times New Roman" w:cs="Times New Roman"/>
          <w:sz w:val="24"/>
          <w:szCs w:val="24"/>
        </w:rPr>
        <w:t xml:space="preserve"> the sum of all activities, experience and learning opportunities </w:t>
      </w:r>
      <w:r w:rsidR="007F7D70" w:rsidRPr="001175AD">
        <w:rPr>
          <w:rFonts w:ascii="Times New Roman" w:hAnsi="Times New Roman" w:cs="Times New Roman"/>
          <w:sz w:val="24"/>
          <w:szCs w:val="24"/>
        </w:rPr>
        <w:t>responsibility is</w:t>
      </w:r>
      <w:r w:rsidR="00B56F6E" w:rsidRPr="001175AD">
        <w:rPr>
          <w:rFonts w:ascii="Times New Roman" w:hAnsi="Times New Roman" w:cs="Times New Roman"/>
          <w:sz w:val="24"/>
          <w:szCs w:val="24"/>
        </w:rPr>
        <w:t xml:space="preserve"> either deliberately</w:t>
      </w:r>
      <w:r w:rsidR="007F7D70" w:rsidRPr="001175AD">
        <w:rPr>
          <w:rFonts w:ascii="Times New Roman" w:hAnsi="Times New Roman" w:cs="Times New Roman"/>
          <w:sz w:val="24"/>
          <w:szCs w:val="24"/>
        </w:rPr>
        <w:t xml:space="preserve"> taken</w:t>
      </w:r>
      <w:r w:rsidR="00B56F6E" w:rsidRPr="001175AD">
        <w:rPr>
          <w:rFonts w:ascii="Times New Roman" w:hAnsi="Times New Roman" w:cs="Times New Roman"/>
          <w:sz w:val="24"/>
          <w:szCs w:val="24"/>
        </w:rPr>
        <w:t xml:space="preserve"> or</w:t>
      </w:r>
      <w:r w:rsidR="00CA01E2" w:rsidRPr="001175AD">
        <w:rPr>
          <w:rFonts w:ascii="Times New Roman" w:hAnsi="Times New Roman" w:cs="Times New Roman"/>
          <w:sz w:val="24"/>
          <w:szCs w:val="24"/>
        </w:rPr>
        <w:t xml:space="preserve"> to be taken as</w:t>
      </w:r>
      <w:r w:rsidR="00B56F6E" w:rsidRPr="001175AD">
        <w:rPr>
          <w:rFonts w:ascii="Times New Roman" w:hAnsi="Times New Roman" w:cs="Times New Roman"/>
          <w:sz w:val="24"/>
          <w:szCs w:val="24"/>
        </w:rPr>
        <w:t xml:space="preserve"> default. </w:t>
      </w:r>
      <w:r w:rsidR="007F7D70" w:rsidRPr="001175AD">
        <w:rPr>
          <w:rFonts w:ascii="Times New Roman" w:hAnsi="Times New Roman" w:cs="Times New Roman"/>
          <w:sz w:val="24"/>
          <w:szCs w:val="24"/>
        </w:rPr>
        <w:t>T</w:t>
      </w:r>
      <w:r w:rsidR="00B56F6E" w:rsidRPr="001175AD">
        <w:rPr>
          <w:rFonts w:ascii="Times New Roman" w:hAnsi="Times New Roman" w:cs="Times New Roman"/>
          <w:sz w:val="24"/>
          <w:szCs w:val="24"/>
        </w:rPr>
        <w:t>otal development</w:t>
      </w:r>
      <w:r w:rsidR="007F7D70" w:rsidRPr="001175AD">
        <w:rPr>
          <w:rFonts w:ascii="Times New Roman" w:hAnsi="Times New Roman" w:cs="Times New Roman"/>
          <w:sz w:val="24"/>
          <w:szCs w:val="24"/>
        </w:rPr>
        <w:t xml:space="preserve"> as expected from general curriculum is for imparting</w:t>
      </w:r>
      <w:r w:rsidR="00B56F6E" w:rsidRPr="001175AD">
        <w:rPr>
          <w:rFonts w:ascii="Times New Roman" w:hAnsi="Times New Roman" w:cs="Times New Roman"/>
          <w:sz w:val="24"/>
          <w:szCs w:val="24"/>
        </w:rPr>
        <w:t xml:space="preserve"> knowledge</w:t>
      </w:r>
      <w:r w:rsidR="00137475" w:rsidRPr="001175AD">
        <w:rPr>
          <w:rFonts w:ascii="Times New Roman" w:hAnsi="Times New Roman" w:cs="Times New Roman"/>
          <w:sz w:val="24"/>
          <w:szCs w:val="24"/>
        </w:rPr>
        <w:t>, d</w:t>
      </w:r>
      <w:r w:rsidR="00B56F6E" w:rsidRPr="001175AD">
        <w:rPr>
          <w:rFonts w:ascii="Times New Roman" w:hAnsi="Times New Roman" w:cs="Times New Roman"/>
          <w:sz w:val="24"/>
          <w:szCs w:val="24"/>
        </w:rPr>
        <w:t>evelop skills</w:t>
      </w:r>
      <w:r w:rsidR="00A040C7" w:rsidRPr="001175AD">
        <w:rPr>
          <w:rFonts w:ascii="Times New Roman" w:hAnsi="Times New Roman" w:cs="Times New Roman"/>
          <w:sz w:val="24"/>
          <w:szCs w:val="24"/>
        </w:rPr>
        <w:t xml:space="preserve"> and to</w:t>
      </w:r>
      <w:r w:rsidR="00137475" w:rsidRPr="001175AD">
        <w:rPr>
          <w:rFonts w:ascii="Times New Roman" w:hAnsi="Times New Roman" w:cs="Times New Roman"/>
          <w:sz w:val="24"/>
          <w:szCs w:val="24"/>
        </w:rPr>
        <w:t xml:space="preserve"> d</w:t>
      </w:r>
      <w:r w:rsidR="00B56F6E" w:rsidRPr="001175AD">
        <w:rPr>
          <w:rFonts w:ascii="Times New Roman" w:hAnsi="Times New Roman" w:cs="Times New Roman"/>
          <w:sz w:val="24"/>
          <w:szCs w:val="24"/>
        </w:rPr>
        <w:t>evelop prope</w:t>
      </w:r>
      <w:r w:rsidR="00026A83" w:rsidRPr="001175AD">
        <w:rPr>
          <w:rFonts w:ascii="Times New Roman" w:hAnsi="Times New Roman" w:cs="Times New Roman"/>
          <w:sz w:val="24"/>
          <w:szCs w:val="24"/>
        </w:rPr>
        <w:t xml:space="preserve">r interest attitudes and values </w:t>
      </w:r>
      <w:r w:rsidR="00C03C18" w:rsidRPr="001175AD">
        <w:rPr>
          <w:rFonts w:ascii="Times New Roman" w:hAnsi="Times New Roman" w:cs="Times New Roman"/>
          <w:sz w:val="24"/>
          <w:szCs w:val="24"/>
          <w:vertAlign w:val="superscript"/>
        </w:rPr>
        <w:t>[</w:t>
      </w:r>
      <w:r w:rsidR="00177FE5" w:rsidRPr="001175AD">
        <w:rPr>
          <w:rFonts w:ascii="Times New Roman" w:hAnsi="Times New Roman" w:cs="Times New Roman"/>
          <w:sz w:val="24"/>
          <w:szCs w:val="24"/>
          <w:vertAlign w:val="superscript"/>
        </w:rPr>
        <w:t>11]</w:t>
      </w:r>
      <w:r w:rsidR="00026A83" w:rsidRPr="001175AD">
        <w:rPr>
          <w:rFonts w:ascii="Times New Roman" w:hAnsi="Times New Roman" w:cs="Times New Roman"/>
          <w:sz w:val="24"/>
          <w:szCs w:val="24"/>
        </w:rPr>
        <w:t>.</w:t>
      </w:r>
    </w:p>
    <w:p w14:paraId="6E54E1EB" w14:textId="1BA7DB87" w:rsidR="00A15088" w:rsidRPr="001175AD" w:rsidRDefault="00B70C2D" w:rsidP="00744C4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vertAlign w:val="superscript"/>
        </w:rPr>
        <w:t>[</w:t>
      </w:r>
      <w:proofErr w:type="gramStart"/>
      <w:r w:rsidRPr="001175AD">
        <w:rPr>
          <w:rFonts w:ascii="Times New Roman" w:hAnsi="Times New Roman" w:cs="Times New Roman"/>
          <w:sz w:val="24"/>
          <w:szCs w:val="24"/>
          <w:vertAlign w:val="superscript"/>
        </w:rPr>
        <w:t>25]</w:t>
      </w:r>
      <w:r w:rsidR="00A040C7" w:rsidRPr="001175AD">
        <w:rPr>
          <w:rFonts w:ascii="Times New Roman" w:hAnsi="Times New Roman" w:cs="Times New Roman"/>
          <w:sz w:val="24"/>
          <w:szCs w:val="24"/>
        </w:rPr>
        <w:t>World</w:t>
      </w:r>
      <w:proofErr w:type="gramEnd"/>
      <w:r w:rsidR="00A040C7" w:rsidRPr="001175AD">
        <w:rPr>
          <w:rFonts w:ascii="Times New Roman" w:hAnsi="Times New Roman" w:cs="Times New Roman"/>
          <w:sz w:val="24"/>
          <w:szCs w:val="24"/>
        </w:rPr>
        <w:t xml:space="preserve"> Declaration to support</w:t>
      </w:r>
      <w:r w:rsidR="00DB7056" w:rsidRPr="001175AD">
        <w:rPr>
          <w:rFonts w:ascii="Times New Roman" w:hAnsi="Times New Roman" w:cs="Times New Roman"/>
          <w:sz w:val="24"/>
          <w:szCs w:val="24"/>
        </w:rPr>
        <w:t xml:space="preserve"> Education for All, adopted in Jomtie</w:t>
      </w:r>
      <w:r w:rsidR="00A040C7" w:rsidRPr="001175AD">
        <w:rPr>
          <w:rFonts w:ascii="Times New Roman" w:hAnsi="Times New Roman" w:cs="Times New Roman"/>
          <w:sz w:val="24"/>
          <w:szCs w:val="24"/>
        </w:rPr>
        <w:t>n, Thailand (1990), gave the overall vision: universal design for</w:t>
      </w:r>
      <w:r w:rsidR="00DB7056" w:rsidRPr="001175AD">
        <w:rPr>
          <w:rFonts w:ascii="Times New Roman" w:hAnsi="Times New Roman" w:cs="Times New Roman"/>
          <w:sz w:val="24"/>
          <w:szCs w:val="24"/>
        </w:rPr>
        <w:t xml:space="preserve"> education. </w:t>
      </w:r>
      <w:r w:rsidR="00A040C7" w:rsidRPr="001175AD">
        <w:rPr>
          <w:rFonts w:ascii="Times New Roman" w:hAnsi="Times New Roman" w:cs="Times New Roman"/>
          <w:sz w:val="24"/>
          <w:szCs w:val="24"/>
        </w:rPr>
        <w:t>Planning the school infrastructure</w:t>
      </w:r>
      <w:r w:rsidR="00744CE2" w:rsidRPr="001175AD">
        <w:rPr>
          <w:rFonts w:ascii="Times New Roman" w:hAnsi="Times New Roman" w:cs="Times New Roman"/>
          <w:sz w:val="24"/>
          <w:szCs w:val="24"/>
        </w:rPr>
        <w:t xml:space="preserve"> with</w:t>
      </w:r>
      <w:r w:rsidR="00A040C7" w:rsidRPr="001175AD">
        <w:rPr>
          <w:rFonts w:ascii="Times New Roman" w:hAnsi="Times New Roman" w:cs="Times New Roman"/>
          <w:sz w:val="24"/>
          <w:szCs w:val="24"/>
        </w:rPr>
        <w:t xml:space="preserve"> </w:t>
      </w:r>
      <w:r w:rsidR="00744CE2" w:rsidRPr="001175AD">
        <w:rPr>
          <w:rFonts w:ascii="Times New Roman" w:hAnsi="Times New Roman" w:cs="Times New Roman"/>
          <w:sz w:val="24"/>
          <w:szCs w:val="24"/>
        </w:rPr>
        <w:t>prior identification of</w:t>
      </w:r>
      <w:r w:rsidR="00BD7A1A" w:rsidRPr="001175AD">
        <w:rPr>
          <w:rFonts w:ascii="Times New Roman" w:hAnsi="Times New Roman" w:cs="Times New Roman"/>
          <w:sz w:val="24"/>
          <w:szCs w:val="24"/>
        </w:rPr>
        <w:t xml:space="preserve"> the barriers</w:t>
      </w:r>
      <w:r w:rsidR="00DB7056" w:rsidRPr="001175AD">
        <w:rPr>
          <w:rFonts w:ascii="Times New Roman" w:hAnsi="Times New Roman" w:cs="Times New Roman"/>
          <w:sz w:val="24"/>
          <w:szCs w:val="24"/>
        </w:rPr>
        <w:t xml:space="preserve"> and identifying the</w:t>
      </w:r>
      <w:r w:rsidR="00744CE2" w:rsidRPr="001175AD">
        <w:rPr>
          <w:rFonts w:ascii="Times New Roman" w:hAnsi="Times New Roman" w:cs="Times New Roman"/>
          <w:sz w:val="24"/>
          <w:szCs w:val="24"/>
        </w:rPr>
        <w:t xml:space="preserve"> suitable</w:t>
      </w:r>
      <w:r w:rsidR="00DB7056" w:rsidRPr="001175AD">
        <w:rPr>
          <w:rFonts w:ascii="Times New Roman" w:hAnsi="Times New Roman" w:cs="Times New Roman"/>
          <w:sz w:val="24"/>
          <w:szCs w:val="24"/>
        </w:rPr>
        <w:t xml:space="preserve"> resources </w:t>
      </w:r>
      <w:r w:rsidR="00744CE2" w:rsidRPr="001175AD">
        <w:rPr>
          <w:rFonts w:ascii="Times New Roman" w:hAnsi="Times New Roman" w:cs="Times New Roman"/>
          <w:sz w:val="24"/>
          <w:szCs w:val="24"/>
        </w:rPr>
        <w:t>which can overcome th</w:t>
      </w:r>
      <w:r w:rsidR="00DB7056" w:rsidRPr="001175AD">
        <w:rPr>
          <w:rFonts w:ascii="Times New Roman" w:hAnsi="Times New Roman" w:cs="Times New Roman"/>
          <w:sz w:val="24"/>
          <w:szCs w:val="24"/>
        </w:rPr>
        <w:t>e</w:t>
      </w:r>
      <w:r w:rsidR="00744CE2" w:rsidRPr="001175AD">
        <w:rPr>
          <w:rFonts w:ascii="Times New Roman" w:hAnsi="Times New Roman" w:cs="Times New Roman"/>
          <w:sz w:val="24"/>
          <w:szCs w:val="24"/>
        </w:rPr>
        <w:t>se</w:t>
      </w:r>
      <w:r w:rsidR="00DB7056" w:rsidRPr="001175AD">
        <w:rPr>
          <w:rFonts w:ascii="Times New Roman" w:hAnsi="Times New Roman" w:cs="Times New Roman"/>
          <w:sz w:val="24"/>
          <w:szCs w:val="24"/>
        </w:rPr>
        <w:t xml:space="preserve"> barriers</w:t>
      </w:r>
      <w:r w:rsidR="00BD7A1A" w:rsidRPr="001175AD">
        <w:rPr>
          <w:rFonts w:ascii="Times New Roman" w:hAnsi="Times New Roman" w:cs="Times New Roman"/>
          <w:sz w:val="24"/>
          <w:szCs w:val="24"/>
        </w:rPr>
        <w:t xml:space="preserve"> could be an important proactive step</w:t>
      </w:r>
      <w:r w:rsidR="00DB7056" w:rsidRPr="001175AD">
        <w:rPr>
          <w:rFonts w:ascii="Times New Roman" w:hAnsi="Times New Roman" w:cs="Times New Roman"/>
          <w:sz w:val="24"/>
          <w:szCs w:val="24"/>
        </w:rPr>
        <w:t>.</w:t>
      </w:r>
      <w:r w:rsidR="00004F85" w:rsidRPr="001175AD">
        <w:rPr>
          <w:rFonts w:ascii="Times New Roman" w:hAnsi="Times New Roman" w:cs="Times New Roman"/>
          <w:sz w:val="24"/>
          <w:szCs w:val="24"/>
        </w:rPr>
        <w:t xml:space="preserve"> N</w:t>
      </w:r>
      <w:r w:rsidR="00DB7056" w:rsidRPr="001175AD">
        <w:rPr>
          <w:rFonts w:ascii="Times New Roman" w:hAnsi="Times New Roman" w:cs="Times New Roman"/>
          <w:sz w:val="24"/>
          <w:szCs w:val="24"/>
        </w:rPr>
        <w:t>ew laws, funding, and training</w:t>
      </w:r>
      <w:r w:rsidR="00004F85" w:rsidRPr="001175AD">
        <w:rPr>
          <w:rFonts w:ascii="Times New Roman" w:hAnsi="Times New Roman" w:cs="Times New Roman"/>
          <w:sz w:val="24"/>
          <w:szCs w:val="24"/>
        </w:rPr>
        <w:t xml:space="preserve"> should</w:t>
      </w:r>
      <w:r w:rsidR="00DB7056" w:rsidRPr="001175AD">
        <w:rPr>
          <w:rFonts w:ascii="Times New Roman" w:hAnsi="Times New Roman" w:cs="Times New Roman"/>
          <w:sz w:val="24"/>
          <w:szCs w:val="24"/>
        </w:rPr>
        <w:t xml:space="preserve"> establish</w:t>
      </w:r>
      <w:r w:rsidR="00004F85" w:rsidRPr="001175AD">
        <w:rPr>
          <w:rFonts w:ascii="Times New Roman" w:hAnsi="Times New Roman" w:cs="Times New Roman"/>
          <w:sz w:val="24"/>
          <w:szCs w:val="24"/>
        </w:rPr>
        <w:t xml:space="preserve"> to support inclusive</w:t>
      </w:r>
      <w:r w:rsidR="00DB7056" w:rsidRPr="001175AD">
        <w:rPr>
          <w:rFonts w:ascii="Times New Roman" w:hAnsi="Times New Roman" w:cs="Times New Roman"/>
          <w:sz w:val="24"/>
          <w:szCs w:val="24"/>
        </w:rPr>
        <w:t xml:space="preserve"> education. Unfortunately, a much higher demand </w:t>
      </w:r>
      <w:r w:rsidR="00004F85" w:rsidRPr="001175AD">
        <w:rPr>
          <w:rFonts w:ascii="Times New Roman" w:hAnsi="Times New Roman" w:cs="Times New Roman"/>
          <w:sz w:val="24"/>
          <w:szCs w:val="24"/>
        </w:rPr>
        <w:t>sits here, than in</w:t>
      </w:r>
      <w:r w:rsidR="00DB7056" w:rsidRPr="001175AD">
        <w:rPr>
          <w:rFonts w:ascii="Times New Roman" w:hAnsi="Times New Roman" w:cs="Times New Roman"/>
          <w:sz w:val="24"/>
          <w:szCs w:val="24"/>
        </w:rPr>
        <w:t xml:space="preserve"> current</w:t>
      </w:r>
      <w:r w:rsidR="00004F85" w:rsidRPr="001175AD">
        <w:rPr>
          <w:rFonts w:ascii="Times New Roman" w:hAnsi="Times New Roman" w:cs="Times New Roman"/>
          <w:sz w:val="24"/>
          <w:szCs w:val="24"/>
        </w:rPr>
        <w:t xml:space="preserve"> what</w:t>
      </w:r>
      <w:r w:rsidR="00DB7056" w:rsidRPr="001175AD">
        <w:rPr>
          <w:rFonts w:ascii="Times New Roman" w:hAnsi="Times New Roman" w:cs="Times New Roman"/>
          <w:sz w:val="24"/>
          <w:szCs w:val="24"/>
        </w:rPr>
        <w:t xml:space="preserve"> being provided.</w:t>
      </w:r>
      <w:r w:rsidR="00744C4E" w:rsidRPr="001175AD">
        <w:rPr>
          <w:rFonts w:ascii="Times New Roman" w:hAnsi="Times New Roman" w:cs="Times New Roman"/>
          <w:sz w:val="24"/>
          <w:szCs w:val="24"/>
        </w:rPr>
        <w:t xml:space="preserve"> </w:t>
      </w:r>
      <w:r w:rsidR="009E6A23" w:rsidRPr="001175AD">
        <w:rPr>
          <w:rFonts w:ascii="Times New Roman" w:hAnsi="Times New Roman" w:cs="Times New Roman"/>
          <w:sz w:val="24"/>
          <w:szCs w:val="24"/>
        </w:rPr>
        <w:t>Solving the issues of disability on student’s</w:t>
      </w:r>
      <w:r w:rsidR="00DB7056" w:rsidRPr="001175AD">
        <w:rPr>
          <w:rFonts w:ascii="Times New Roman" w:hAnsi="Times New Roman" w:cs="Times New Roman"/>
          <w:sz w:val="24"/>
          <w:szCs w:val="24"/>
        </w:rPr>
        <w:t xml:space="preserve"> communication, socialization and emotional</w:t>
      </w:r>
      <w:r w:rsidR="009E6A23" w:rsidRPr="001175AD">
        <w:rPr>
          <w:rFonts w:ascii="Times New Roman" w:hAnsi="Times New Roman" w:cs="Times New Roman"/>
          <w:sz w:val="24"/>
          <w:szCs w:val="24"/>
        </w:rPr>
        <w:t xml:space="preserve"> front should be the very first task of School’s education system</w:t>
      </w:r>
      <w:r w:rsidR="00DB7056" w:rsidRPr="001175AD">
        <w:rPr>
          <w:rFonts w:ascii="Times New Roman" w:hAnsi="Times New Roman" w:cs="Times New Roman"/>
          <w:sz w:val="24"/>
          <w:szCs w:val="24"/>
        </w:rPr>
        <w:t xml:space="preserve">. </w:t>
      </w:r>
      <w:r w:rsidR="00DC032B" w:rsidRPr="001175AD">
        <w:rPr>
          <w:rFonts w:ascii="Times New Roman" w:hAnsi="Times New Roman" w:cs="Times New Roman"/>
          <w:sz w:val="24"/>
          <w:szCs w:val="24"/>
        </w:rPr>
        <w:t>Like</w:t>
      </w:r>
      <w:r w:rsidR="00A15088" w:rsidRPr="001175AD">
        <w:rPr>
          <w:rFonts w:ascii="Times New Roman" w:hAnsi="Times New Roman" w:cs="Times New Roman"/>
          <w:sz w:val="24"/>
          <w:szCs w:val="24"/>
        </w:rPr>
        <w:t xml:space="preserve"> handling</w:t>
      </w:r>
      <w:r w:rsidR="00DC032B" w:rsidRPr="001175AD">
        <w:rPr>
          <w:rFonts w:ascii="Times New Roman" w:hAnsi="Times New Roman" w:cs="Times New Roman"/>
          <w:sz w:val="24"/>
          <w:szCs w:val="24"/>
        </w:rPr>
        <w:t xml:space="preserve"> students with </w:t>
      </w:r>
      <w:proofErr w:type="gramStart"/>
      <w:r w:rsidR="00DC032B" w:rsidRPr="001175AD">
        <w:rPr>
          <w:rFonts w:ascii="Times New Roman" w:hAnsi="Times New Roman" w:cs="Times New Roman"/>
          <w:sz w:val="24"/>
          <w:szCs w:val="24"/>
        </w:rPr>
        <w:t>Autism spectrum disorder</w:t>
      </w:r>
      <w:proofErr w:type="gramEnd"/>
      <w:r w:rsidR="00DC032B" w:rsidRPr="001175AD">
        <w:rPr>
          <w:rFonts w:ascii="Times New Roman" w:hAnsi="Times New Roman" w:cs="Times New Roman"/>
          <w:sz w:val="24"/>
          <w:szCs w:val="24"/>
        </w:rPr>
        <w:t xml:space="preserve"> (ASD) with affected</w:t>
      </w:r>
      <w:r w:rsidR="00DB7056" w:rsidRPr="001175AD">
        <w:rPr>
          <w:rFonts w:ascii="Times New Roman" w:hAnsi="Times New Roman" w:cs="Times New Roman"/>
          <w:sz w:val="24"/>
          <w:szCs w:val="24"/>
        </w:rPr>
        <w:t xml:space="preserve"> brain development</w:t>
      </w:r>
      <w:r w:rsidR="00DC032B" w:rsidRPr="001175AD">
        <w:rPr>
          <w:rFonts w:ascii="Times New Roman" w:hAnsi="Times New Roman" w:cs="Times New Roman"/>
          <w:sz w:val="24"/>
          <w:szCs w:val="24"/>
        </w:rPr>
        <w:t xml:space="preserve"> with featured varying degrees of</w:t>
      </w:r>
      <w:r w:rsidR="00DB7056" w:rsidRPr="001175AD">
        <w:rPr>
          <w:rFonts w:ascii="Times New Roman" w:hAnsi="Times New Roman" w:cs="Times New Roman"/>
          <w:sz w:val="24"/>
          <w:szCs w:val="24"/>
        </w:rPr>
        <w:t xml:space="preserve"> difficulties in social interaction, verbal and nonverbal communication and repetit</w:t>
      </w:r>
      <w:r w:rsidR="0030653A" w:rsidRPr="001175AD">
        <w:rPr>
          <w:rFonts w:ascii="Times New Roman" w:hAnsi="Times New Roman" w:cs="Times New Roman"/>
          <w:sz w:val="24"/>
          <w:szCs w:val="24"/>
        </w:rPr>
        <w:t>ive behavio</w:t>
      </w:r>
      <w:r w:rsidR="00C03C18" w:rsidRPr="001175AD">
        <w:rPr>
          <w:rFonts w:ascii="Times New Roman" w:hAnsi="Times New Roman" w:cs="Times New Roman"/>
          <w:sz w:val="24"/>
          <w:szCs w:val="24"/>
        </w:rPr>
        <w:t>rs</w:t>
      </w:r>
      <w:r w:rsidR="00A15088" w:rsidRPr="001175AD">
        <w:rPr>
          <w:rFonts w:ascii="Times New Roman" w:hAnsi="Times New Roman" w:cs="Times New Roman"/>
          <w:sz w:val="24"/>
          <w:szCs w:val="24"/>
        </w:rPr>
        <w:t>, a</w:t>
      </w:r>
      <w:r w:rsidR="00964A31" w:rsidRPr="001175AD">
        <w:rPr>
          <w:rFonts w:ascii="Times New Roman" w:hAnsi="Times New Roman" w:cs="Times New Roman"/>
          <w:sz w:val="24"/>
          <w:szCs w:val="24"/>
        </w:rPr>
        <w:t xml:space="preserve">lso </w:t>
      </w:r>
      <w:r w:rsidR="00DB7056" w:rsidRPr="001175AD">
        <w:rPr>
          <w:rFonts w:ascii="Times New Roman" w:hAnsi="Times New Roman" w:cs="Times New Roman"/>
          <w:sz w:val="24"/>
          <w:szCs w:val="24"/>
        </w:rPr>
        <w:t>childr</w:t>
      </w:r>
      <w:r w:rsidR="00964A31" w:rsidRPr="001175AD">
        <w:rPr>
          <w:rFonts w:ascii="Times New Roman" w:hAnsi="Times New Roman" w:cs="Times New Roman"/>
          <w:sz w:val="24"/>
          <w:szCs w:val="24"/>
        </w:rPr>
        <w:t xml:space="preserve">en with disabilities may </w:t>
      </w:r>
      <w:r w:rsidR="00DB7056" w:rsidRPr="001175AD">
        <w:rPr>
          <w:rFonts w:ascii="Times New Roman" w:hAnsi="Times New Roman" w:cs="Times New Roman"/>
          <w:sz w:val="24"/>
          <w:szCs w:val="24"/>
        </w:rPr>
        <w:t xml:space="preserve">begin school later than their non-disabled peers </w:t>
      </w:r>
      <w:r w:rsidR="00A15088" w:rsidRPr="001175AD">
        <w:rPr>
          <w:rFonts w:ascii="Times New Roman" w:hAnsi="Times New Roman" w:cs="Times New Roman"/>
          <w:sz w:val="24"/>
          <w:szCs w:val="24"/>
        </w:rPr>
        <w:t xml:space="preserve">and thus </w:t>
      </w:r>
      <w:r w:rsidR="00DB7056" w:rsidRPr="001175AD">
        <w:rPr>
          <w:rFonts w:ascii="Times New Roman" w:hAnsi="Times New Roman" w:cs="Times New Roman"/>
          <w:sz w:val="24"/>
          <w:szCs w:val="24"/>
        </w:rPr>
        <w:t>require additional time</w:t>
      </w:r>
      <w:r w:rsidR="00964A31" w:rsidRPr="001175AD">
        <w:rPr>
          <w:rFonts w:ascii="Times New Roman" w:hAnsi="Times New Roman" w:cs="Times New Roman"/>
          <w:sz w:val="24"/>
          <w:szCs w:val="24"/>
        </w:rPr>
        <w:t xml:space="preserve"> for</w:t>
      </w:r>
      <w:r w:rsidR="00DB7056" w:rsidRPr="001175AD">
        <w:rPr>
          <w:rFonts w:ascii="Times New Roman" w:hAnsi="Times New Roman" w:cs="Times New Roman"/>
          <w:sz w:val="24"/>
          <w:szCs w:val="24"/>
        </w:rPr>
        <w:t xml:space="preserve"> completion of a basic education. </w:t>
      </w:r>
    </w:p>
    <w:p w14:paraId="4D95D653" w14:textId="48F2D940" w:rsidR="00DB7056" w:rsidRPr="001175AD" w:rsidRDefault="00A15088" w:rsidP="003116DE">
      <w:pPr>
        <w:pStyle w:val="Default"/>
        <w:spacing w:line="360" w:lineRule="auto"/>
        <w:jc w:val="both"/>
        <w:rPr>
          <w:rFonts w:ascii="Times New Roman" w:hAnsi="Times New Roman" w:cs="Times New Roman"/>
          <w:color w:val="auto"/>
        </w:rPr>
      </w:pPr>
      <w:r w:rsidRPr="001175AD">
        <w:rPr>
          <w:rFonts w:ascii="Times New Roman" w:hAnsi="Times New Roman" w:cs="Times New Roman"/>
          <w:color w:val="auto"/>
        </w:rPr>
        <w:t>Overall, t</w:t>
      </w:r>
      <w:r w:rsidR="00DB7056" w:rsidRPr="001175AD">
        <w:rPr>
          <w:rFonts w:ascii="Times New Roman" w:hAnsi="Times New Roman" w:cs="Times New Roman"/>
          <w:color w:val="auto"/>
        </w:rPr>
        <w:t>here</w:t>
      </w:r>
      <w:r w:rsidR="00744CE2" w:rsidRPr="001175AD">
        <w:rPr>
          <w:rFonts w:ascii="Times New Roman" w:hAnsi="Times New Roman" w:cs="Times New Roman"/>
          <w:color w:val="auto"/>
        </w:rPr>
        <w:t>’s</w:t>
      </w:r>
      <w:r w:rsidR="00DB7056" w:rsidRPr="001175AD">
        <w:rPr>
          <w:rFonts w:ascii="Times New Roman" w:hAnsi="Times New Roman" w:cs="Times New Roman"/>
          <w:color w:val="auto"/>
        </w:rPr>
        <w:t xml:space="preserve"> </w:t>
      </w:r>
      <w:r w:rsidRPr="001175AD">
        <w:rPr>
          <w:rFonts w:ascii="Times New Roman" w:hAnsi="Times New Roman" w:cs="Times New Roman"/>
          <w:color w:val="auto"/>
        </w:rPr>
        <w:t xml:space="preserve">always </w:t>
      </w:r>
      <w:r w:rsidR="00DB7056" w:rsidRPr="001175AD">
        <w:rPr>
          <w:rFonts w:ascii="Times New Roman" w:hAnsi="Times New Roman" w:cs="Times New Roman"/>
          <w:color w:val="auto"/>
        </w:rPr>
        <w:t>remain</w:t>
      </w:r>
      <w:r w:rsidR="00744CE2" w:rsidRPr="001175AD">
        <w:rPr>
          <w:rFonts w:ascii="Times New Roman" w:hAnsi="Times New Roman" w:cs="Times New Roman"/>
          <w:color w:val="auto"/>
        </w:rPr>
        <w:t xml:space="preserve"> a serious challenge to comment</w:t>
      </w:r>
      <w:r w:rsidR="00DB7056" w:rsidRPr="001175AD">
        <w:rPr>
          <w:rFonts w:ascii="Times New Roman" w:hAnsi="Times New Roman" w:cs="Times New Roman"/>
          <w:color w:val="auto"/>
        </w:rPr>
        <w:t xml:space="preserve"> </w:t>
      </w:r>
      <w:r w:rsidR="007D685A" w:rsidRPr="001175AD">
        <w:rPr>
          <w:rFonts w:ascii="Times New Roman" w:hAnsi="Times New Roman" w:cs="Times New Roman"/>
          <w:color w:val="auto"/>
        </w:rPr>
        <w:t>on</w:t>
      </w:r>
      <w:r w:rsidR="00DB7056" w:rsidRPr="001175AD">
        <w:rPr>
          <w:rFonts w:ascii="Times New Roman" w:hAnsi="Times New Roman" w:cs="Times New Roman"/>
          <w:color w:val="auto"/>
        </w:rPr>
        <w:t xml:space="preserve"> quality of teaching, learning, retention and success </w:t>
      </w:r>
      <w:r w:rsidR="00964A31" w:rsidRPr="001175AD">
        <w:rPr>
          <w:rFonts w:ascii="Times New Roman" w:hAnsi="Times New Roman" w:cs="Times New Roman"/>
          <w:color w:val="auto"/>
        </w:rPr>
        <w:t>through school</w:t>
      </w:r>
      <w:r w:rsidR="00DB7056" w:rsidRPr="001175AD">
        <w:rPr>
          <w:rFonts w:ascii="Times New Roman" w:hAnsi="Times New Roman" w:cs="Times New Roman"/>
          <w:color w:val="auto"/>
        </w:rPr>
        <w:t xml:space="preserve"> education. Most</w:t>
      </w:r>
      <w:r w:rsidR="00120003" w:rsidRPr="001175AD">
        <w:rPr>
          <w:rFonts w:ascii="Times New Roman" w:hAnsi="Times New Roman" w:cs="Times New Roman"/>
          <w:color w:val="auto"/>
        </w:rPr>
        <w:t>ly</w:t>
      </w:r>
      <w:r w:rsidR="00DB7056" w:rsidRPr="001175AD">
        <w:rPr>
          <w:rFonts w:ascii="Times New Roman" w:hAnsi="Times New Roman" w:cs="Times New Roman"/>
          <w:color w:val="auto"/>
        </w:rPr>
        <w:t xml:space="preserve"> indiv</w:t>
      </w:r>
      <w:r w:rsidR="00120003" w:rsidRPr="001175AD">
        <w:rPr>
          <w:rFonts w:ascii="Times New Roman" w:hAnsi="Times New Roman" w:cs="Times New Roman"/>
          <w:color w:val="auto"/>
        </w:rPr>
        <w:t>iduals learn</w:t>
      </w:r>
      <w:r w:rsidR="00DB7056" w:rsidRPr="001175AD">
        <w:rPr>
          <w:rFonts w:ascii="Times New Roman" w:hAnsi="Times New Roman" w:cs="Times New Roman"/>
          <w:color w:val="auto"/>
        </w:rPr>
        <w:t xml:space="preserve"> life skills from </w:t>
      </w:r>
      <w:r w:rsidR="00120003" w:rsidRPr="001175AD">
        <w:rPr>
          <w:rFonts w:ascii="Times New Roman" w:hAnsi="Times New Roman" w:cs="Times New Roman"/>
          <w:color w:val="auto"/>
        </w:rPr>
        <w:t xml:space="preserve">family and social </w:t>
      </w:r>
      <w:r w:rsidR="00744CE2" w:rsidRPr="001175AD">
        <w:rPr>
          <w:rFonts w:ascii="Times New Roman" w:hAnsi="Times New Roman" w:cs="Times New Roman"/>
          <w:color w:val="auto"/>
        </w:rPr>
        <w:t>groups. Individuals with</w:t>
      </w:r>
      <w:r w:rsidR="00DB7056" w:rsidRPr="001175AD">
        <w:rPr>
          <w:rFonts w:ascii="Times New Roman" w:hAnsi="Times New Roman" w:cs="Times New Roman"/>
          <w:color w:val="auto"/>
        </w:rPr>
        <w:t xml:space="preserve"> sensory or physical disorders</w:t>
      </w:r>
      <w:r w:rsidR="0030222F" w:rsidRPr="001175AD">
        <w:rPr>
          <w:rFonts w:ascii="Times New Roman" w:hAnsi="Times New Roman" w:cs="Times New Roman"/>
          <w:color w:val="auto"/>
        </w:rPr>
        <w:t xml:space="preserve"> need to learn,</w:t>
      </w:r>
      <w:r w:rsidR="00DB7056" w:rsidRPr="001175AD">
        <w:rPr>
          <w:rFonts w:ascii="Times New Roman" w:hAnsi="Times New Roman" w:cs="Times New Roman"/>
          <w:color w:val="auto"/>
        </w:rPr>
        <w:t xml:space="preserve"> use</w:t>
      </w:r>
      <w:r w:rsidR="0030222F" w:rsidRPr="001175AD">
        <w:rPr>
          <w:rFonts w:ascii="Times New Roman" w:hAnsi="Times New Roman" w:cs="Times New Roman"/>
          <w:color w:val="auto"/>
        </w:rPr>
        <w:t xml:space="preserve"> of</w:t>
      </w:r>
      <w:r w:rsidR="00DB7056" w:rsidRPr="001175AD">
        <w:rPr>
          <w:rFonts w:ascii="Times New Roman" w:hAnsi="Times New Roman" w:cs="Times New Roman"/>
          <w:color w:val="auto"/>
        </w:rPr>
        <w:t xml:space="preserve"> specialized materials and equipment</w:t>
      </w:r>
      <w:r w:rsidR="0030222F" w:rsidRPr="001175AD">
        <w:rPr>
          <w:rFonts w:ascii="Times New Roman" w:hAnsi="Times New Roman" w:cs="Times New Roman"/>
          <w:color w:val="auto"/>
        </w:rPr>
        <w:t xml:space="preserve"> for access to general basic education.</w:t>
      </w:r>
      <w:r w:rsidR="00DB7056" w:rsidRPr="001175AD">
        <w:rPr>
          <w:rFonts w:ascii="Times New Roman" w:hAnsi="Times New Roman" w:cs="Times New Roman"/>
          <w:color w:val="auto"/>
        </w:rPr>
        <w:t xml:space="preserve"> </w:t>
      </w:r>
      <w:r w:rsidR="0030222F" w:rsidRPr="001175AD">
        <w:rPr>
          <w:rFonts w:ascii="Times New Roman" w:hAnsi="Times New Roman" w:cs="Times New Roman"/>
          <w:color w:val="auto"/>
        </w:rPr>
        <w:t>S</w:t>
      </w:r>
      <w:r w:rsidR="00DB7056" w:rsidRPr="001175AD">
        <w:rPr>
          <w:rFonts w:ascii="Times New Roman" w:hAnsi="Times New Roman" w:cs="Times New Roman"/>
          <w:color w:val="auto"/>
        </w:rPr>
        <w:t>chool</w:t>
      </w:r>
      <w:r w:rsidR="0030222F" w:rsidRPr="001175AD">
        <w:rPr>
          <w:rFonts w:ascii="Times New Roman" w:hAnsi="Times New Roman" w:cs="Times New Roman"/>
          <w:color w:val="auto"/>
        </w:rPr>
        <w:t xml:space="preserve"> should work on making </w:t>
      </w:r>
      <w:r w:rsidR="00810DB0" w:rsidRPr="001175AD">
        <w:rPr>
          <w:rFonts w:ascii="Times New Roman" w:hAnsi="Times New Roman" w:cs="Times New Roman"/>
          <w:color w:val="auto"/>
        </w:rPr>
        <w:lastRenderedPageBreak/>
        <w:t>students</w:t>
      </w:r>
      <w:r w:rsidR="00DB7056" w:rsidRPr="001175AD">
        <w:rPr>
          <w:rFonts w:ascii="Times New Roman" w:hAnsi="Times New Roman" w:cs="Times New Roman"/>
          <w:color w:val="auto"/>
        </w:rPr>
        <w:t xml:space="preserve"> independent living</w:t>
      </w:r>
      <w:r w:rsidR="00810DB0" w:rsidRPr="001175AD">
        <w:rPr>
          <w:rFonts w:ascii="Times New Roman" w:hAnsi="Times New Roman" w:cs="Times New Roman"/>
          <w:color w:val="auto"/>
        </w:rPr>
        <w:t>, the</w:t>
      </w:r>
      <w:r w:rsidR="00744CE2" w:rsidRPr="001175AD">
        <w:rPr>
          <w:rFonts w:ascii="Times New Roman" w:hAnsi="Times New Roman" w:cs="Times New Roman"/>
          <w:color w:val="auto"/>
        </w:rPr>
        <w:t>refore vocational training is of</w:t>
      </w:r>
      <w:r w:rsidR="00810DB0" w:rsidRPr="001175AD">
        <w:rPr>
          <w:rFonts w:ascii="Times New Roman" w:hAnsi="Times New Roman" w:cs="Times New Roman"/>
          <w:color w:val="auto"/>
        </w:rPr>
        <w:t xml:space="preserve"> importance along with regular teaching</w:t>
      </w:r>
      <w:r w:rsidR="00DB7056" w:rsidRPr="001175AD">
        <w:rPr>
          <w:rFonts w:ascii="Times New Roman" w:hAnsi="Times New Roman" w:cs="Times New Roman"/>
          <w:color w:val="auto"/>
        </w:rPr>
        <w:t>.</w:t>
      </w:r>
      <w:r w:rsidR="007D685A" w:rsidRPr="001175AD">
        <w:rPr>
          <w:rFonts w:ascii="Times New Roman" w:hAnsi="Times New Roman" w:cs="Times New Roman"/>
          <w:color w:val="auto"/>
        </w:rPr>
        <w:t xml:space="preserve"> In</w:t>
      </w:r>
      <w:r w:rsidR="00894136" w:rsidRPr="001175AD">
        <w:rPr>
          <w:rFonts w:ascii="Times New Roman" w:hAnsi="Times New Roman" w:cs="Times New Roman"/>
          <w:color w:val="auto"/>
        </w:rPr>
        <w:t xml:space="preserve"> </w:t>
      </w:r>
      <w:r w:rsidR="007D685A" w:rsidRPr="001175AD">
        <w:rPr>
          <w:rFonts w:ascii="Times New Roman" w:hAnsi="Times New Roman" w:cs="Times New Roman"/>
          <w:color w:val="auto"/>
        </w:rPr>
        <w:t>fact, the</w:t>
      </w:r>
      <w:r w:rsidR="00744CE2" w:rsidRPr="001175AD">
        <w:rPr>
          <w:rFonts w:ascii="Times New Roman" w:hAnsi="Times New Roman" w:cs="Times New Roman"/>
          <w:color w:val="auto"/>
        </w:rPr>
        <w:t xml:space="preserve"> realized</w:t>
      </w:r>
      <w:r w:rsidR="007D685A" w:rsidRPr="001175AD">
        <w:rPr>
          <w:rFonts w:ascii="Times New Roman" w:hAnsi="Times New Roman" w:cs="Times New Roman"/>
          <w:color w:val="auto"/>
        </w:rPr>
        <w:t xml:space="preserve"> i</w:t>
      </w:r>
      <w:r w:rsidR="00DB7056" w:rsidRPr="001175AD">
        <w:rPr>
          <w:rFonts w:ascii="Times New Roman" w:hAnsi="Times New Roman" w:cs="Times New Roman"/>
          <w:color w:val="auto"/>
        </w:rPr>
        <w:t xml:space="preserve">nclusive curriculum </w:t>
      </w:r>
      <w:r w:rsidR="00810DB0" w:rsidRPr="001175AD">
        <w:rPr>
          <w:rFonts w:ascii="Times New Roman" w:hAnsi="Times New Roman" w:cs="Times New Roman"/>
          <w:color w:val="auto"/>
        </w:rPr>
        <w:t>importance</w:t>
      </w:r>
      <w:r w:rsidR="00744CE2" w:rsidRPr="001175AD">
        <w:rPr>
          <w:rFonts w:ascii="Times New Roman" w:hAnsi="Times New Roman" w:cs="Times New Roman"/>
          <w:color w:val="auto"/>
        </w:rPr>
        <w:t xml:space="preserve"> is</w:t>
      </w:r>
      <w:r w:rsidR="00810DB0" w:rsidRPr="001175AD">
        <w:rPr>
          <w:rFonts w:ascii="Times New Roman" w:hAnsi="Times New Roman" w:cs="Times New Roman"/>
          <w:color w:val="auto"/>
        </w:rPr>
        <w:t xml:space="preserve"> to</w:t>
      </w:r>
      <w:r w:rsidR="00DB7056" w:rsidRPr="001175AD">
        <w:rPr>
          <w:rFonts w:ascii="Times New Roman" w:hAnsi="Times New Roman" w:cs="Times New Roman"/>
          <w:color w:val="auto"/>
        </w:rPr>
        <w:t xml:space="preserve"> child’s cognitive, emotional, social and creative development. </w:t>
      </w:r>
      <w:r w:rsidR="007D685A" w:rsidRPr="001175AD">
        <w:rPr>
          <w:rFonts w:ascii="Times New Roman" w:hAnsi="Times New Roman" w:cs="Times New Roman"/>
          <w:color w:val="auto"/>
        </w:rPr>
        <w:t>Indeed the</w:t>
      </w:r>
      <w:r w:rsidR="00810DB0" w:rsidRPr="001175AD">
        <w:rPr>
          <w:rFonts w:ascii="Times New Roman" w:hAnsi="Times New Roman" w:cs="Times New Roman"/>
          <w:color w:val="auto"/>
        </w:rPr>
        <w:t xml:space="preserve"> 4</w:t>
      </w:r>
      <w:r w:rsidR="00DB7056" w:rsidRPr="001175AD">
        <w:rPr>
          <w:rFonts w:ascii="Times New Roman" w:hAnsi="Times New Roman" w:cs="Times New Roman"/>
          <w:color w:val="auto"/>
        </w:rPr>
        <w:t xml:space="preserve"> pillars of education for the twenty-first century – learning to know, to do, to be and to live together </w:t>
      </w:r>
      <w:r w:rsidR="00810DB0" w:rsidRPr="001175AD">
        <w:rPr>
          <w:rFonts w:ascii="Times New Roman" w:hAnsi="Times New Roman" w:cs="Times New Roman"/>
          <w:color w:val="auto"/>
        </w:rPr>
        <w:t>hold its val</w:t>
      </w:r>
      <w:r w:rsidR="00DB060A" w:rsidRPr="001175AD">
        <w:rPr>
          <w:rFonts w:ascii="Times New Roman" w:hAnsi="Times New Roman" w:cs="Times New Roman"/>
          <w:color w:val="auto"/>
        </w:rPr>
        <w:t>ue</w:t>
      </w:r>
      <w:r w:rsidR="00DB7056" w:rsidRPr="001175AD">
        <w:rPr>
          <w:rFonts w:ascii="Times New Roman" w:hAnsi="Times New Roman" w:cs="Times New Roman"/>
          <w:color w:val="auto"/>
        </w:rPr>
        <w:t>.</w:t>
      </w:r>
      <w:r w:rsidR="00810DB0" w:rsidRPr="001175AD">
        <w:rPr>
          <w:rFonts w:ascii="Times New Roman" w:hAnsi="Times New Roman" w:cs="Times New Roman"/>
          <w:color w:val="auto"/>
        </w:rPr>
        <w:t xml:space="preserve"> </w:t>
      </w:r>
      <w:r w:rsidR="005E0866" w:rsidRPr="001175AD">
        <w:rPr>
          <w:rFonts w:ascii="Times New Roman" w:hAnsi="Times New Roman" w:cs="Times New Roman"/>
          <w:color w:val="auto"/>
        </w:rPr>
        <w:t>Even by using m</w:t>
      </w:r>
      <w:r w:rsidR="00DB7056" w:rsidRPr="001175AD">
        <w:rPr>
          <w:rFonts w:ascii="Times New Roman" w:hAnsi="Times New Roman" w:cs="Times New Roman"/>
          <w:color w:val="auto"/>
        </w:rPr>
        <w:t>other tongue instruction in t</w:t>
      </w:r>
      <w:r w:rsidR="00810DB0" w:rsidRPr="001175AD">
        <w:rPr>
          <w:rFonts w:ascii="Times New Roman" w:hAnsi="Times New Roman" w:cs="Times New Roman"/>
          <w:color w:val="auto"/>
        </w:rPr>
        <w:t xml:space="preserve">he initial years of school can bring good </w:t>
      </w:r>
      <w:r w:rsidR="00DB7056" w:rsidRPr="001175AD">
        <w:rPr>
          <w:rFonts w:ascii="Times New Roman" w:hAnsi="Times New Roman" w:cs="Times New Roman"/>
          <w:color w:val="auto"/>
        </w:rPr>
        <w:t xml:space="preserve">learning outcomes. </w:t>
      </w:r>
      <w:r w:rsidR="00810DB0" w:rsidRPr="001175AD">
        <w:rPr>
          <w:rFonts w:ascii="Times New Roman" w:hAnsi="Times New Roman" w:cs="Times New Roman"/>
          <w:color w:val="auto"/>
        </w:rPr>
        <w:t xml:space="preserve">In </w:t>
      </w:r>
      <w:r w:rsidR="00DB7056" w:rsidRPr="001175AD">
        <w:rPr>
          <w:rFonts w:ascii="Times New Roman" w:hAnsi="Times New Roman" w:cs="Times New Roman"/>
          <w:color w:val="auto"/>
        </w:rPr>
        <w:t>inclusive approach</w:t>
      </w:r>
      <w:r w:rsidR="005E0866" w:rsidRPr="001175AD">
        <w:rPr>
          <w:rFonts w:ascii="Times New Roman" w:hAnsi="Times New Roman" w:cs="Times New Roman"/>
          <w:color w:val="auto"/>
        </w:rPr>
        <w:t>, there is required</w:t>
      </w:r>
      <w:r w:rsidR="00DB7056" w:rsidRPr="001175AD">
        <w:rPr>
          <w:rFonts w:ascii="Times New Roman" w:hAnsi="Times New Roman" w:cs="Times New Roman"/>
          <w:color w:val="auto"/>
        </w:rPr>
        <w:t xml:space="preserve"> flexibility</w:t>
      </w:r>
      <w:r w:rsidR="00744CE2" w:rsidRPr="001175AD">
        <w:rPr>
          <w:rFonts w:ascii="Times New Roman" w:hAnsi="Times New Roman" w:cs="Times New Roman"/>
          <w:color w:val="auto"/>
        </w:rPr>
        <w:t xml:space="preserve"> to adjust to </w:t>
      </w:r>
      <w:r w:rsidR="00DB7056" w:rsidRPr="001175AD">
        <w:rPr>
          <w:rFonts w:ascii="Times New Roman" w:hAnsi="Times New Roman" w:cs="Times New Roman"/>
          <w:color w:val="auto"/>
        </w:rPr>
        <w:t>different needs</w:t>
      </w:r>
      <w:r w:rsidR="00810DB0" w:rsidRPr="001175AD">
        <w:rPr>
          <w:rFonts w:ascii="Times New Roman" w:hAnsi="Times New Roman" w:cs="Times New Roman"/>
          <w:color w:val="auto"/>
        </w:rPr>
        <w:t>, like</w:t>
      </w:r>
      <w:r w:rsidR="00DB7056" w:rsidRPr="001175AD">
        <w:rPr>
          <w:rFonts w:ascii="Times New Roman" w:hAnsi="Times New Roman" w:cs="Times New Roman"/>
          <w:color w:val="auto"/>
        </w:rPr>
        <w:t xml:space="preserve"> varying </w:t>
      </w:r>
      <w:r w:rsidR="00744CE2" w:rsidRPr="001175AD">
        <w:rPr>
          <w:rFonts w:ascii="Times New Roman" w:hAnsi="Times New Roman" w:cs="Times New Roman"/>
          <w:color w:val="auto"/>
        </w:rPr>
        <w:t>the time that students devote on</w:t>
      </w:r>
      <w:r w:rsidR="00DB7056" w:rsidRPr="001175AD">
        <w:rPr>
          <w:rFonts w:ascii="Times New Roman" w:hAnsi="Times New Roman" w:cs="Times New Roman"/>
          <w:color w:val="auto"/>
        </w:rPr>
        <w:t xml:space="preserve"> particular subje</w:t>
      </w:r>
      <w:r w:rsidR="00810DB0" w:rsidRPr="001175AD">
        <w:rPr>
          <w:rFonts w:ascii="Times New Roman" w:hAnsi="Times New Roman" w:cs="Times New Roman"/>
          <w:color w:val="auto"/>
        </w:rPr>
        <w:t xml:space="preserve">cts, giving teachers more </w:t>
      </w:r>
      <w:r w:rsidR="00DB7056" w:rsidRPr="001175AD">
        <w:rPr>
          <w:rFonts w:ascii="Times New Roman" w:hAnsi="Times New Roman" w:cs="Times New Roman"/>
          <w:color w:val="auto"/>
        </w:rPr>
        <w:t xml:space="preserve">freedom </w:t>
      </w:r>
      <w:r w:rsidR="00810DB0" w:rsidRPr="001175AD">
        <w:rPr>
          <w:rFonts w:ascii="Times New Roman" w:hAnsi="Times New Roman" w:cs="Times New Roman"/>
          <w:color w:val="auto"/>
        </w:rPr>
        <w:t>in teaching</w:t>
      </w:r>
      <w:r w:rsidR="00DB7056" w:rsidRPr="001175AD">
        <w:rPr>
          <w:rFonts w:ascii="Times New Roman" w:hAnsi="Times New Roman" w:cs="Times New Roman"/>
          <w:color w:val="auto"/>
        </w:rPr>
        <w:t xml:space="preserve"> methods, and more time for </w:t>
      </w:r>
      <w:r w:rsidR="00810DB0" w:rsidRPr="001175AD">
        <w:rPr>
          <w:rFonts w:ascii="Times New Roman" w:hAnsi="Times New Roman" w:cs="Times New Roman"/>
          <w:color w:val="auto"/>
        </w:rPr>
        <w:t>instructions</w:t>
      </w:r>
      <w:r w:rsidR="00744C4E" w:rsidRPr="001175AD">
        <w:rPr>
          <w:rFonts w:ascii="Times New Roman" w:hAnsi="Times New Roman" w:cs="Times New Roman"/>
          <w:color w:val="auto"/>
        </w:rPr>
        <w:t>-</w:t>
      </w:r>
      <w:r w:rsidR="00810DB0" w:rsidRPr="001175AD">
        <w:rPr>
          <w:rFonts w:ascii="Times New Roman" w:hAnsi="Times New Roman" w:cs="Times New Roman"/>
          <w:color w:val="auto"/>
        </w:rPr>
        <w:t xml:space="preserve">based activities. </w:t>
      </w:r>
      <w:r w:rsidR="00A74B5E" w:rsidRPr="001175AD">
        <w:rPr>
          <w:rFonts w:ascii="Times New Roman" w:hAnsi="Times New Roman" w:cs="Times New Roman"/>
          <w:color w:val="auto"/>
          <w:vertAlign w:val="superscript"/>
        </w:rPr>
        <w:t>[26]</w:t>
      </w:r>
      <w:r w:rsidR="00744C4E" w:rsidRPr="001175AD">
        <w:rPr>
          <w:rFonts w:ascii="Times New Roman" w:hAnsi="Times New Roman" w:cs="Times New Roman"/>
          <w:color w:val="auto"/>
          <w:vertAlign w:val="superscript"/>
        </w:rPr>
        <w:t xml:space="preserve"> </w:t>
      </w:r>
      <w:r w:rsidR="00DB7056" w:rsidRPr="001175AD">
        <w:rPr>
          <w:rFonts w:ascii="Times New Roman" w:hAnsi="Times New Roman" w:cs="Times New Roman"/>
          <w:iCs/>
          <w:color w:val="auto"/>
        </w:rPr>
        <w:t>EFA Global Monitoring Report 2005</w:t>
      </w:r>
      <w:r w:rsidR="00DB7056" w:rsidRPr="001175AD">
        <w:rPr>
          <w:rFonts w:ascii="Times New Roman" w:hAnsi="Times New Roman" w:cs="Times New Roman"/>
          <w:color w:val="auto"/>
        </w:rPr>
        <w:t xml:space="preserve">, </w:t>
      </w:r>
      <w:r w:rsidR="000B6B80" w:rsidRPr="001175AD">
        <w:rPr>
          <w:rFonts w:ascii="Times New Roman" w:hAnsi="Times New Roman" w:cs="Times New Roman"/>
          <w:color w:val="auto"/>
        </w:rPr>
        <w:t>analyzed</w:t>
      </w:r>
      <w:r w:rsidR="00D1568B" w:rsidRPr="001175AD">
        <w:rPr>
          <w:rFonts w:ascii="Times New Roman" w:hAnsi="Times New Roman" w:cs="Times New Roman"/>
          <w:color w:val="auto"/>
        </w:rPr>
        <w:t xml:space="preserve"> the curriculum from </w:t>
      </w:r>
      <w:r w:rsidR="00DB7056" w:rsidRPr="001175AD">
        <w:rPr>
          <w:rFonts w:ascii="Times New Roman" w:hAnsi="Times New Roman" w:cs="Times New Roman"/>
          <w:color w:val="auto"/>
        </w:rPr>
        <w:t>inclusion</w:t>
      </w:r>
      <w:r w:rsidR="00744CE2" w:rsidRPr="001175AD">
        <w:rPr>
          <w:rFonts w:ascii="Times New Roman" w:hAnsi="Times New Roman" w:cs="Times New Roman"/>
          <w:color w:val="auto"/>
        </w:rPr>
        <w:t xml:space="preserve"> perspective and that the </w:t>
      </w:r>
      <w:r w:rsidR="00D1568B" w:rsidRPr="001175AD">
        <w:rPr>
          <w:rFonts w:ascii="Times New Roman" w:hAnsi="Times New Roman" w:cs="Times New Roman"/>
          <w:color w:val="auto"/>
        </w:rPr>
        <w:t>l</w:t>
      </w:r>
      <w:r w:rsidR="00DB7056" w:rsidRPr="001175AD">
        <w:rPr>
          <w:rFonts w:ascii="Times New Roman" w:hAnsi="Times New Roman" w:cs="Times New Roman"/>
          <w:color w:val="auto"/>
        </w:rPr>
        <w:t>earner has</w:t>
      </w:r>
      <w:r w:rsidR="00744CE2" w:rsidRPr="001175AD">
        <w:rPr>
          <w:rFonts w:ascii="Times New Roman" w:hAnsi="Times New Roman" w:cs="Times New Roman"/>
          <w:color w:val="auto"/>
        </w:rPr>
        <w:t xml:space="preserve"> </w:t>
      </w:r>
      <w:proofErr w:type="gramStart"/>
      <w:r w:rsidR="00744CE2" w:rsidRPr="001175AD">
        <w:rPr>
          <w:rFonts w:ascii="Times New Roman" w:hAnsi="Times New Roman" w:cs="Times New Roman"/>
          <w:color w:val="auto"/>
        </w:rPr>
        <w:t>a</w:t>
      </w:r>
      <w:r w:rsidR="00DB7056" w:rsidRPr="001175AD">
        <w:rPr>
          <w:rFonts w:ascii="Times New Roman" w:hAnsi="Times New Roman" w:cs="Times New Roman"/>
          <w:color w:val="auto"/>
        </w:rPr>
        <w:t xml:space="preserve"> multiple needs</w:t>
      </w:r>
      <w:proofErr w:type="gramEnd"/>
      <w:r w:rsidR="00DB7056" w:rsidRPr="001175AD">
        <w:rPr>
          <w:rFonts w:ascii="Times New Roman" w:hAnsi="Times New Roman" w:cs="Times New Roman"/>
          <w:color w:val="auto"/>
        </w:rPr>
        <w:t xml:space="preserve"> – more </w:t>
      </w:r>
      <w:r w:rsidR="00D1568B" w:rsidRPr="001175AD">
        <w:rPr>
          <w:rFonts w:ascii="Times New Roman" w:hAnsi="Times New Roman" w:cs="Times New Roman"/>
          <w:color w:val="auto"/>
        </w:rPr>
        <w:t>if there is an existing disability. L</w:t>
      </w:r>
      <w:r w:rsidR="00DB7056" w:rsidRPr="001175AD">
        <w:rPr>
          <w:rFonts w:ascii="Times New Roman" w:hAnsi="Times New Roman" w:cs="Times New Roman"/>
          <w:color w:val="auto"/>
        </w:rPr>
        <w:t>earner</w:t>
      </w:r>
      <w:r w:rsidR="00D1568B" w:rsidRPr="001175AD">
        <w:rPr>
          <w:rFonts w:ascii="Times New Roman" w:hAnsi="Times New Roman" w:cs="Times New Roman"/>
          <w:color w:val="auto"/>
        </w:rPr>
        <w:t xml:space="preserve">s </w:t>
      </w:r>
      <w:r w:rsidR="00744CE2" w:rsidRPr="001175AD">
        <w:rPr>
          <w:rFonts w:ascii="Times New Roman" w:hAnsi="Times New Roman" w:cs="Times New Roman"/>
          <w:color w:val="auto"/>
        </w:rPr>
        <w:t xml:space="preserve">are </w:t>
      </w:r>
      <w:r w:rsidR="00DB7056" w:rsidRPr="001175AD">
        <w:rPr>
          <w:rFonts w:ascii="Times New Roman" w:hAnsi="Times New Roman" w:cs="Times New Roman"/>
          <w:color w:val="auto"/>
        </w:rPr>
        <w:t>taught ac</w:t>
      </w:r>
      <w:r w:rsidR="00DB060A" w:rsidRPr="001175AD">
        <w:rPr>
          <w:rFonts w:ascii="Times New Roman" w:hAnsi="Times New Roman" w:cs="Times New Roman"/>
          <w:color w:val="auto"/>
        </w:rPr>
        <w:t>cording to flexible methods</w:t>
      </w:r>
      <w:r w:rsidR="00D1568B" w:rsidRPr="001175AD">
        <w:rPr>
          <w:rFonts w:ascii="Times New Roman" w:hAnsi="Times New Roman" w:cs="Times New Roman"/>
          <w:color w:val="auto"/>
        </w:rPr>
        <w:t xml:space="preserve"> and</w:t>
      </w:r>
      <w:r w:rsidR="00DB7056" w:rsidRPr="001175AD">
        <w:rPr>
          <w:rFonts w:ascii="Times New Roman" w:hAnsi="Times New Roman" w:cs="Times New Roman"/>
          <w:color w:val="auto"/>
        </w:rPr>
        <w:t xml:space="preserve"> </w:t>
      </w:r>
      <w:r w:rsidR="00D1568B" w:rsidRPr="001175AD">
        <w:rPr>
          <w:rFonts w:ascii="Times New Roman" w:hAnsi="Times New Roman" w:cs="Times New Roman"/>
          <w:color w:val="auto"/>
        </w:rPr>
        <w:t>a</w:t>
      </w:r>
      <w:r w:rsidR="00DB7056" w:rsidRPr="001175AD">
        <w:rPr>
          <w:rFonts w:ascii="Times New Roman" w:hAnsi="Times New Roman" w:cs="Times New Roman"/>
          <w:color w:val="auto"/>
        </w:rPr>
        <w:t xml:space="preserve">ccessible </w:t>
      </w:r>
      <w:proofErr w:type="gramStart"/>
      <w:r w:rsidR="00DB7056" w:rsidRPr="001175AD">
        <w:rPr>
          <w:rFonts w:ascii="Times New Roman" w:hAnsi="Times New Roman" w:cs="Times New Roman"/>
          <w:color w:val="auto"/>
        </w:rPr>
        <w:t>curricula,</w:t>
      </w:r>
      <w:proofErr w:type="gramEnd"/>
      <w:r w:rsidR="00DB7056" w:rsidRPr="001175AD">
        <w:rPr>
          <w:rFonts w:ascii="Times New Roman" w:hAnsi="Times New Roman" w:cs="Times New Roman"/>
          <w:color w:val="auto"/>
        </w:rPr>
        <w:t xml:space="preserve"> </w:t>
      </w:r>
      <w:r w:rsidR="00744CE2" w:rsidRPr="001175AD">
        <w:rPr>
          <w:rFonts w:ascii="Times New Roman" w:hAnsi="Times New Roman" w:cs="Times New Roman"/>
          <w:color w:val="auto"/>
        </w:rPr>
        <w:t xml:space="preserve">the </w:t>
      </w:r>
      <w:r w:rsidR="00DB7056" w:rsidRPr="001175AD">
        <w:rPr>
          <w:rFonts w:ascii="Times New Roman" w:hAnsi="Times New Roman" w:cs="Times New Roman"/>
          <w:color w:val="auto"/>
        </w:rPr>
        <w:t>textb</w:t>
      </w:r>
      <w:r w:rsidR="00D1568B" w:rsidRPr="001175AD">
        <w:rPr>
          <w:rFonts w:ascii="Times New Roman" w:hAnsi="Times New Roman" w:cs="Times New Roman"/>
          <w:color w:val="auto"/>
        </w:rPr>
        <w:t xml:space="preserve">ooks and learning materials serve </w:t>
      </w:r>
      <w:r w:rsidR="00DB7056" w:rsidRPr="001175AD">
        <w:rPr>
          <w:rFonts w:ascii="Times New Roman" w:hAnsi="Times New Roman" w:cs="Times New Roman"/>
          <w:color w:val="auto"/>
        </w:rPr>
        <w:t>the key</w:t>
      </w:r>
      <w:r w:rsidR="00744CE2" w:rsidRPr="001175AD">
        <w:rPr>
          <w:rFonts w:ascii="Times New Roman" w:hAnsi="Times New Roman" w:cs="Times New Roman"/>
          <w:color w:val="auto"/>
        </w:rPr>
        <w:t xml:space="preserve"> importance in</w:t>
      </w:r>
      <w:r w:rsidR="00DB7056" w:rsidRPr="001175AD">
        <w:rPr>
          <w:rFonts w:ascii="Times New Roman" w:hAnsi="Times New Roman" w:cs="Times New Roman"/>
          <w:color w:val="auto"/>
        </w:rPr>
        <w:t xml:space="preserve"> creating schools for all. </w:t>
      </w:r>
      <w:r w:rsidR="008C60A7" w:rsidRPr="001175AD">
        <w:rPr>
          <w:rFonts w:ascii="Times New Roman" w:hAnsi="Times New Roman" w:cs="Times New Roman"/>
          <w:color w:val="auto"/>
        </w:rPr>
        <w:t>Students must</w:t>
      </w:r>
      <w:r w:rsidR="00DB7056" w:rsidRPr="001175AD">
        <w:rPr>
          <w:rFonts w:ascii="Times New Roman" w:hAnsi="Times New Roman" w:cs="Times New Roman"/>
          <w:color w:val="auto"/>
        </w:rPr>
        <w:t xml:space="preserve"> learn the same things, at the same time and by</w:t>
      </w:r>
      <w:r w:rsidR="008C60A7" w:rsidRPr="001175AD">
        <w:rPr>
          <w:rFonts w:ascii="Times New Roman" w:hAnsi="Times New Roman" w:cs="Times New Roman"/>
          <w:color w:val="auto"/>
        </w:rPr>
        <w:t xml:space="preserve"> the same means and methods, but</w:t>
      </w:r>
      <w:r w:rsidR="00DB7056" w:rsidRPr="001175AD">
        <w:rPr>
          <w:rFonts w:ascii="Times New Roman" w:hAnsi="Times New Roman" w:cs="Times New Roman"/>
          <w:color w:val="auto"/>
        </w:rPr>
        <w:t xml:space="preserve"> studen</w:t>
      </w:r>
      <w:r w:rsidR="008C60A7" w:rsidRPr="001175AD">
        <w:rPr>
          <w:rFonts w:ascii="Times New Roman" w:hAnsi="Times New Roman" w:cs="Times New Roman"/>
          <w:color w:val="auto"/>
        </w:rPr>
        <w:t xml:space="preserve">ts </w:t>
      </w:r>
      <w:r w:rsidR="00DB7056" w:rsidRPr="001175AD">
        <w:rPr>
          <w:rFonts w:ascii="Times New Roman" w:hAnsi="Times New Roman" w:cs="Times New Roman"/>
          <w:color w:val="auto"/>
        </w:rPr>
        <w:t xml:space="preserve">have different abilities and needs. </w:t>
      </w:r>
      <w:r w:rsidR="00DE3826" w:rsidRPr="001175AD">
        <w:rPr>
          <w:rFonts w:ascii="Times New Roman" w:hAnsi="Times New Roman" w:cs="Times New Roman"/>
          <w:color w:val="auto"/>
        </w:rPr>
        <w:t>C</w:t>
      </w:r>
      <w:r w:rsidR="00DB7056" w:rsidRPr="001175AD">
        <w:rPr>
          <w:rFonts w:ascii="Times New Roman" w:hAnsi="Times New Roman" w:cs="Times New Roman"/>
          <w:color w:val="auto"/>
        </w:rPr>
        <w:t xml:space="preserve">urriculum </w:t>
      </w:r>
      <w:r w:rsidR="00DE3826" w:rsidRPr="001175AD">
        <w:rPr>
          <w:rFonts w:ascii="Times New Roman" w:hAnsi="Times New Roman" w:cs="Times New Roman"/>
          <w:color w:val="auto"/>
        </w:rPr>
        <w:t>which is</w:t>
      </w:r>
      <w:r w:rsidR="00DB7056" w:rsidRPr="001175AD">
        <w:rPr>
          <w:rFonts w:ascii="Times New Roman" w:hAnsi="Times New Roman" w:cs="Times New Roman"/>
          <w:color w:val="auto"/>
        </w:rPr>
        <w:t xml:space="preserve"> flexible </w:t>
      </w:r>
      <w:r w:rsidR="00DE3826" w:rsidRPr="001175AD">
        <w:rPr>
          <w:rFonts w:ascii="Times New Roman" w:hAnsi="Times New Roman" w:cs="Times New Roman"/>
          <w:color w:val="auto"/>
        </w:rPr>
        <w:t>can p</w:t>
      </w:r>
      <w:r w:rsidR="00DB7056" w:rsidRPr="001175AD">
        <w:rPr>
          <w:rFonts w:ascii="Times New Roman" w:hAnsi="Times New Roman" w:cs="Times New Roman"/>
          <w:color w:val="auto"/>
        </w:rPr>
        <w:t>rovide possibilities for adjustment to i</w:t>
      </w:r>
      <w:r w:rsidR="00744CE2" w:rsidRPr="001175AD">
        <w:rPr>
          <w:rFonts w:ascii="Times New Roman" w:hAnsi="Times New Roman" w:cs="Times New Roman"/>
          <w:color w:val="auto"/>
        </w:rPr>
        <w:t>ndividual needs and to aware teachers</w:t>
      </w:r>
      <w:r w:rsidR="00DB7056" w:rsidRPr="001175AD">
        <w:rPr>
          <w:rFonts w:ascii="Times New Roman" w:hAnsi="Times New Roman" w:cs="Times New Roman"/>
          <w:color w:val="auto"/>
        </w:rPr>
        <w:t xml:space="preserve"> seek solutions </w:t>
      </w:r>
      <w:r w:rsidR="00744CE2" w:rsidRPr="001175AD">
        <w:rPr>
          <w:rFonts w:ascii="Times New Roman" w:hAnsi="Times New Roman" w:cs="Times New Roman"/>
          <w:color w:val="auto"/>
        </w:rPr>
        <w:t>on</w:t>
      </w:r>
      <w:r w:rsidR="00DE3826" w:rsidRPr="001175AD">
        <w:rPr>
          <w:rFonts w:ascii="Times New Roman" w:hAnsi="Times New Roman" w:cs="Times New Roman"/>
          <w:color w:val="auto"/>
        </w:rPr>
        <w:t xml:space="preserve"> </w:t>
      </w:r>
      <w:r w:rsidR="00DB7056" w:rsidRPr="001175AD">
        <w:rPr>
          <w:rFonts w:ascii="Times New Roman" w:hAnsi="Times New Roman" w:cs="Times New Roman"/>
          <w:color w:val="auto"/>
        </w:rPr>
        <w:t>match</w:t>
      </w:r>
      <w:r w:rsidR="00DE3826" w:rsidRPr="001175AD">
        <w:rPr>
          <w:rFonts w:ascii="Times New Roman" w:hAnsi="Times New Roman" w:cs="Times New Roman"/>
          <w:color w:val="auto"/>
        </w:rPr>
        <w:t>ing</w:t>
      </w:r>
      <w:r w:rsidR="00744CE2" w:rsidRPr="001175AD">
        <w:rPr>
          <w:rFonts w:ascii="Times New Roman" w:hAnsi="Times New Roman" w:cs="Times New Roman"/>
          <w:color w:val="auto"/>
        </w:rPr>
        <w:t xml:space="preserve"> it to</w:t>
      </w:r>
      <w:r w:rsidR="00DB7056" w:rsidRPr="001175AD">
        <w:rPr>
          <w:rFonts w:ascii="Times New Roman" w:hAnsi="Times New Roman" w:cs="Times New Roman"/>
          <w:color w:val="auto"/>
        </w:rPr>
        <w:t xml:space="preserve"> the</w:t>
      </w:r>
      <w:r w:rsidR="00DE3826" w:rsidRPr="001175AD">
        <w:rPr>
          <w:rFonts w:ascii="Times New Roman" w:hAnsi="Times New Roman" w:cs="Times New Roman"/>
          <w:color w:val="auto"/>
        </w:rPr>
        <w:t xml:space="preserve"> student’s</w:t>
      </w:r>
      <w:r w:rsidR="00DB7056" w:rsidRPr="001175AD">
        <w:rPr>
          <w:rFonts w:ascii="Times New Roman" w:hAnsi="Times New Roman" w:cs="Times New Roman"/>
          <w:color w:val="auto"/>
        </w:rPr>
        <w:t xml:space="preserve"> needs,</w:t>
      </w:r>
      <w:r w:rsidR="00DB060A" w:rsidRPr="001175AD">
        <w:rPr>
          <w:rFonts w:ascii="Times New Roman" w:hAnsi="Times New Roman" w:cs="Times New Roman"/>
          <w:color w:val="auto"/>
        </w:rPr>
        <w:t xml:space="preserve"> abilities and learning styles</w:t>
      </w:r>
      <w:r w:rsidR="00DB7056" w:rsidRPr="001175AD">
        <w:rPr>
          <w:rFonts w:ascii="Times New Roman" w:hAnsi="Times New Roman" w:cs="Times New Roman"/>
          <w:color w:val="auto"/>
        </w:rPr>
        <w:t xml:space="preserve">. </w:t>
      </w:r>
    </w:p>
    <w:p w14:paraId="724B478B" w14:textId="77777777" w:rsidR="00C820D0" w:rsidRPr="001175AD" w:rsidRDefault="00C03C18"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vertAlign w:val="superscript"/>
        </w:rPr>
        <w:t>[</w:t>
      </w:r>
      <w:r w:rsidR="00D96E2D" w:rsidRPr="001175AD">
        <w:rPr>
          <w:rFonts w:ascii="Times New Roman" w:hAnsi="Times New Roman" w:cs="Times New Roman"/>
          <w:sz w:val="24"/>
          <w:szCs w:val="24"/>
          <w:vertAlign w:val="superscript"/>
        </w:rPr>
        <w:t>2</w:t>
      </w:r>
      <w:r w:rsidR="00AE27F9" w:rsidRPr="001175AD">
        <w:rPr>
          <w:rFonts w:ascii="Times New Roman" w:hAnsi="Times New Roman" w:cs="Times New Roman"/>
          <w:sz w:val="24"/>
          <w:szCs w:val="24"/>
          <w:vertAlign w:val="superscript"/>
        </w:rPr>
        <w:t>7</w:t>
      </w:r>
      <w:r w:rsidR="00177FE5" w:rsidRPr="001175AD">
        <w:rPr>
          <w:rFonts w:ascii="Times New Roman" w:hAnsi="Times New Roman" w:cs="Times New Roman"/>
          <w:sz w:val="24"/>
          <w:szCs w:val="24"/>
          <w:vertAlign w:val="superscript"/>
        </w:rPr>
        <w:t>]</w:t>
      </w:r>
      <w:r w:rsidR="00DB7056" w:rsidRPr="001175AD">
        <w:rPr>
          <w:rFonts w:ascii="Times New Roman" w:hAnsi="Times New Roman" w:cs="Times New Roman"/>
          <w:sz w:val="24"/>
          <w:szCs w:val="24"/>
        </w:rPr>
        <w:t xml:space="preserve"> </w:t>
      </w:r>
      <w:r w:rsidR="0089602F" w:rsidRPr="001175AD">
        <w:rPr>
          <w:rFonts w:ascii="Times New Roman" w:hAnsi="Times New Roman" w:cs="Times New Roman"/>
          <w:sz w:val="24"/>
          <w:szCs w:val="24"/>
        </w:rPr>
        <w:t>I</w:t>
      </w:r>
      <w:r w:rsidR="0089602F" w:rsidRPr="001175AD">
        <w:rPr>
          <w:rFonts w:ascii="Times New Roman" w:hAnsi="Times New Roman" w:cs="Times New Roman"/>
          <w:iCs/>
          <w:sz w:val="24"/>
          <w:szCs w:val="24"/>
        </w:rPr>
        <w:t>nclusive</w:t>
      </w:r>
      <w:r w:rsidR="00DB7056" w:rsidRPr="001175AD">
        <w:rPr>
          <w:rFonts w:ascii="Times New Roman" w:hAnsi="Times New Roman" w:cs="Times New Roman"/>
          <w:iCs/>
          <w:sz w:val="24"/>
          <w:szCs w:val="24"/>
        </w:rPr>
        <w:t xml:space="preserve"> education</w:t>
      </w:r>
      <w:r w:rsidR="0089602F" w:rsidRPr="001175AD">
        <w:rPr>
          <w:rFonts w:ascii="Times New Roman" w:hAnsi="Times New Roman" w:cs="Times New Roman"/>
          <w:iCs/>
          <w:sz w:val="24"/>
          <w:szCs w:val="24"/>
        </w:rPr>
        <w:t xml:space="preserve"> cultivate</w:t>
      </w:r>
      <w:r w:rsidR="00744CE2" w:rsidRPr="001175AD">
        <w:rPr>
          <w:rFonts w:ascii="Times New Roman" w:hAnsi="Times New Roman" w:cs="Times New Roman"/>
          <w:iCs/>
          <w:sz w:val="24"/>
          <w:szCs w:val="24"/>
        </w:rPr>
        <w:t>s</w:t>
      </w:r>
      <w:r w:rsidR="00DB7056" w:rsidRPr="001175AD">
        <w:rPr>
          <w:rFonts w:ascii="Times New Roman" w:hAnsi="Times New Roman" w:cs="Times New Roman"/>
          <w:sz w:val="24"/>
          <w:szCs w:val="24"/>
        </w:rPr>
        <w:t xml:space="preserve"> the know</w:t>
      </w:r>
      <w:r w:rsidR="0089602F" w:rsidRPr="001175AD">
        <w:rPr>
          <w:rFonts w:ascii="Times New Roman" w:hAnsi="Times New Roman" w:cs="Times New Roman"/>
          <w:sz w:val="24"/>
          <w:szCs w:val="24"/>
        </w:rPr>
        <w:t xml:space="preserve">ledge, skills and attitudes that students need to achieve for </w:t>
      </w:r>
      <w:r w:rsidR="00DB7056" w:rsidRPr="001175AD">
        <w:rPr>
          <w:rFonts w:ascii="Times New Roman" w:hAnsi="Times New Roman" w:cs="Times New Roman"/>
          <w:sz w:val="24"/>
          <w:szCs w:val="24"/>
        </w:rPr>
        <w:t>inde</w:t>
      </w:r>
      <w:r w:rsidR="0089602F" w:rsidRPr="001175AD">
        <w:rPr>
          <w:rFonts w:ascii="Times New Roman" w:hAnsi="Times New Roman" w:cs="Times New Roman"/>
          <w:sz w:val="24"/>
          <w:szCs w:val="24"/>
        </w:rPr>
        <w:t>pendence and success</w:t>
      </w:r>
      <w:r w:rsidR="00DB7056" w:rsidRPr="001175AD">
        <w:rPr>
          <w:rFonts w:ascii="Times New Roman" w:hAnsi="Times New Roman" w:cs="Times New Roman"/>
          <w:sz w:val="24"/>
          <w:szCs w:val="24"/>
        </w:rPr>
        <w:t xml:space="preserve"> after they leave school. </w:t>
      </w:r>
      <w:r w:rsidR="00744C4E" w:rsidRPr="001175AD">
        <w:rPr>
          <w:rFonts w:ascii="Times New Roman" w:hAnsi="Times New Roman" w:cs="Times New Roman"/>
          <w:sz w:val="24"/>
          <w:szCs w:val="24"/>
        </w:rPr>
        <w:t>Therefore,</w:t>
      </w:r>
      <w:r w:rsidR="0089602F" w:rsidRPr="001175AD">
        <w:rPr>
          <w:rFonts w:ascii="Times New Roman" w:hAnsi="Times New Roman" w:cs="Times New Roman"/>
          <w:sz w:val="24"/>
          <w:szCs w:val="24"/>
        </w:rPr>
        <w:t xml:space="preserve"> like</w:t>
      </w:r>
      <w:r w:rsidR="00DB7056" w:rsidRPr="001175AD">
        <w:rPr>
          <w:rFonts w:ascii="Times New Roman" w:hAnsi="Times New Roman" w:cs="Times New Roman"/>
          <w:sz w:val="24"/>
          <w:szCs w:val="24"/>
        </w:rPr>
        <w:t xml:space="preserve"> in special schools, </w:t>
      </w:r>
      <w:r w:rsidR="0089602F" w:rsidRPr="001175AD">
        <w:rPr>
          <w:rFonts w:ascii="Times New Roman" w:hAnsi="Times New Roman" w:cs="Times New Roman"/>
          <w:sz w:val="24"/>
          <w:szCs w:val="24"/>
        </w:rPr>
        <w:t xml:space="preserve">existence of </w:t>
      </w:r>
      <w:r w:rsidR="00DB7056" w:rsidRPr="001175AD">
        <w:rPr>
          <w:rFonts w:ascii="Times New Roman" w:hAnsi="Times New Roman" w:cs="Times New Roman"/>
          <w:sz w:val="24"/>
          <w:szCs w:val="24"/>
        </w:rPr>
        <w:t>special classes or resource rooms</w:t>
      </w:r>
      <w:r w:rsidR="0089602F" w:rsidRPr="001175AD">
        <w:rPr>
          <w:rFonts w:ascii="Times New Roman" w:hAnsi="Times New Roman" w:cs="Times New Roman"/>
          <w:sz w:val="24"/>
          <w:szCs w:val="24"/>
        </w:rPr>
        <w:t xml:space="preserve"> may become part of regular classes with co-teaching facilities </w:t>
      </w:r>
      <w:r w:rsidR="002D436E" w:rsidRPr="001175AD">
        <w:rPr>
          <w:rFonts w:ascii="Times New Roman" w:hAnsi="Times New Roman" w:cs="Times New Roman"/>
          <w:sz w:val="24"/>
          <w:szCs w:val="24"/>
        </w:rPr>
        <w:t xml:space="preserve">handled </w:t>
      </w:r>
      <w:r w:rsidR="0089602F" w:rsidRPr="001175AD">
        <w:rPr>
          <w:rFonts w:ascii="Times New Roman" w:hAnsi="Times New Roman" w:cs="Times New Roman"/>
          <w:sz w:val="24"/>
          <w:szCs w:val="24"/>
        </w:rPr>
        <w:t>by the main teacher and special educator in the same class</w:t>
      </w:r>
      <w:r w:rsidR="00DB7056" w:rsidRPr="001175AD">
        <w:rPr>
          <w:rFonts w:ascii="Times New Roman" w:hAnsi="Times New Roman" w:cs="Times New Roman"/>
          <w:sz w:val="24"/>
          <w:szCs w:val="24"/>
        </w:rPr>
        <w:t>.</w:t>
      </w:r>
      <w:r w:rsidR="004B37AF" w:rsidRPr="001175AD">
        <w:rPr>
          <w:rFonts w:ascii="Times New Roman" w:hAnsi="Times New Roman" w:cs="Times New Roman"/>
          <w:sz w:val="24"/>
          <w:szCs w:val="24"/>
        </w:rPr>
        <w:t xml:space="preserve"> </w:t>
      </w:r>
      <w:r w:rsidRPr="001175AD">
        <w:rPr>
          <w:rFonts w:ascii="Times New Roman" w:hAnsi="Times New Roman" w:cs="Times New Roman"/>
          <w:sz w:val="24"/>
          <w:szCs w:val="24"/>
          <w:vertAlign w:val="superscript"/>
        </w:rPr>
        <w:t>[</w:t>
      </w:r>
      <w:r w:rsidR="000B5884" w:rsidRPr="001175AD">
        <w:rPr>
          <w:rFonts w:ascii="Times New Roman" w:hAnsi="Times New Roman" w:cs="Times New Roman"/>
          <w:sz w:val="24"/>
          <w:szCs w:val="24"/>
          <w:vertAlign w:val="superscript"/>
        </w:rPr>
        <w:t>2</w:t>
      </w:r>
      <w:r w:rsidR="00AE27F9" w:rsidRPr="001175AD">
        <w:rPr>
          <w:rFonts w:ascii="Times New Roman" w:hAnsi="Times New Roman" w:cs="Times New Roman"/>
          <w:sz w:val="24"/>
          <w:szCs w:val="24"/>
          <w:vertAlign w:val="superscript"/>
        </w:rPr>
        <w:t>8</w:t>
      </w:r>
      <w:r w:rsidR="00177FE5" w:rsidRPr="001175AD">
        <w:rPr>
          <w:rFonts w:ascii="Times New Roman" w:hAnsi="Times New Roman" w:cs="Times New Roman"/>
          <w:sz w:val="24"/>
          <w:szCs w:val="24"/>
          <w:vertAlign w:val="superscript"/>
        </w:rPr>
        <w:t>]</w:t>
      </w:r>
      <w:r w:rsidR="00A72813" w:rsidRPr="001175AD">
        <w:rPr>
          <w:rFonts w:ascii="Times New Roman" w:hAnsi="Times New Roman" w:cs="Times New Roman"/>
          <w:sz w:val="24"/>
          <w:szCs w:val="24"/>
        </w:rPr>
        <w:t xml:space="preserve"> </w:t>
      </w:r>
    </w:p>
    <w:p w14:paraId="08C4209D" w14:textId="5E154D81" w:rsidR="00B56F6E" w:rsidRPr="001175AD" w:rsidRDefault="00A72813"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 xml:space="preserve">Each </w:t>
      </w:r>
      <w:r w:rsidR="00A15088" w:rsidRPr="001175AD">
        <w:rPr>
          <w:rFonts w:ascii="Times New Roman" w:hAnsi="Times New Roman" w:cs="Times New Roman"/>
          <w:sz w:val="24"/>
          <w:szCs w:val="24"/>
        </w:rPr>
        <w:t>i</w:t>
      </w:r>
      <w:r w:rsidRPr="001175AD">
        <w:rPr>
          <w:rFonts w:ascii="Times New Roman" w:hAnsi="Times New Roman" w:cs="Times New Roman"/>
          <w:sz w:val="24"/>
          <w:szCs w:val="24"/>
        </w:rPr>
        <w:t xml:space="preserve">nclusive process </w:t>
      </w:r>
      <w:r w:rsidR="00A15088" w:rsidRPr="001175AD">
        <w:rPr>
          <w:rFonts w:ascii="Times New Roman" w:hAnsi="Times New Roman" w:cs="Times New Roman"/>
          <w:sz w:val="24"/>
          <w:szCs w:val="24"/>
        </w:rPr>
        <w:t xml:space="preserve">step </w:t>
      </w:r>
      <w:r w:rsidR="00744CE2" w:rsidRPr="001175AD">
        <w:rPr>
          <w:rFonts w:ascii="Times New Roman" w:hAnsi="Times New Roman" w:cs="Times New Roman"/>
          <w:sz w:val="24"/>
          <w:szCs w:val="24"/>
        </w:rPr>
        <w:t>depends</w:t>
      </w:r>
      <w:r w:rsidRPr="001175AD">
        <w:rPr>
          <w:rFonts w:ascii="Times New Roman" w:hAnsi="Times New Roman" w:cs="Times New Roman"/>
          <w:sz w:val="24"/>
          <w:szCs w:val="24"/>
        </w:rPr>
        <w:t xml:space="preserve"> on </w:t>
      </w:r>
      <w:r w:rsidR="00744CE2" w:rsidRPr="001175AD">
        <w:rPr>
          <w:rFonts w:ascii="Times New Roman" w:hAnsi="Times New Roman" w:cs="Times New Roman"/>
          <w:sz w:val="24"/>
          <w:szCs w:val="24"/>
        </w:rPr>
        <w:t>skills like</w:t>
      </w:r>
      <w:r w:rsidR="00A15088" w:rsidRPr="001175AD">
        <w:rPr>
          <w:rFonts w:ascii="Times New Roman" w:hAnsi="Times New Roman" w:cs="Times New Roman"/>
          <w:sz w:val="24"/>
          <w:szCs w:val="24"/>
        </w:rPr>
        <w:t xml:space="preserve"> the school’s</w:t>
      </w:r>
      <w:r w:rsidRPr="001175AD">
        <w:rPr>
          <w:rFonts w:ascii="Times New Roman" w:hAnsi="Times New Roman" w:cs="Times New Roman"/>
          <w:sz w:val="24"/>
          <w:szCs w:val="24"/>
        </w:rPr>
        <w:t xml:space="preserve"> organizational, professional and material structures;</w:t>
      </w:r>
      <w:r w:rsidR="00A15088" w:rsidRPr="001175AD">
        <w:rPr>
          <w:rFonts w:ascii="Times New Roman" w:hAnsi="Times New Roman" w:cs="Times New Roman"/>
          <w:sz w:val="24"/>
          <w:szCs w:val="24"/>
        </w:rPr>
        <w:t xml:space="preserve"> t</w:t>
      </w:r>
      <w:r w:rsidRPr="001175AD">
        <w:rPr>
          <w:rFonts w:ascii="Times New Roman" w:hAnsi="Times New Roman" w:cs="Times New Roman"/>
          <w:sz w:val="24"/>
          <w:szCs w:val="24"/>
        </w:rPr>
        <w:t>he educators planning</w:t>
      </w:r>
      <w:r w:rsidR="00A15088" w:rsidRPr="001175AD">
        <w:rPr>
          <w:rFonts w:ascii="Times New Roman" w:hAnsi="Times New Roman" w:cs="Times New Roman"/>
          <w:sz w:val="24"/>
          <w:szCs w:val="24"/>
        </w:rPr>
        <w:t xml:space="preserve"> on</w:t>
      </w:r>
      <w:r w:rsidRPr="001175AD">
        <w:rPr>
          <w:rFonts w:ascii="Times New Roman" w:hAnsi="Times New Roman" w:cs="Times New Roman"/>
          <w:sz w:val="24"/>
          <w:szCs w:val="24"/>
        </w:rPr>
        <w:t xml:space="preserve"> metho</w:t>
      </w:r>
      <w:r w:rsidR="00A15088" w:rsidRPr="001175AD">
        <w:rPr>
          <w:rFonts w:ascii="Times New Roman" w:hAnsi="Times New Roman" w:cs="Times New Roman"/>
          <w:sz w:val="24"/>
          <w:szCs w:val="24"/>
        </w:rPr>
        <w:t>dologies to</w:t>
      </w:r>
      <w:r w:rsidRPr="001175AD">
        <w:rPr>
          <w:rFonts w:ascii="Times New Roman" w:hAnsi="Times New Roman" w:cs="Times New Roman"/>
          <w:sz w:val="24"/>
          <w:szCs w:val="24"/>
        </w:rPr>
        <w:t xml:space="preserve"> aid</w:t>
      </w:r>
      <w:r w:rsidR="00744CE2" w:rsidRPr="001175AD">
        <w:rPr>
          <w:rFonts w:ascii="Times New Roman" w:hAnsi="Times New Roman" w:cs="Times New Roman"/>
          <w:sz w:val="24"/>
          <w:szCs w:val="24"/>
        </w:rPr>
        <w:t xml:space="preserve"> the</w:t>
      </w:r>
      <w:r w:rsidRPr="001175AD">
        <w:rPr>
          <w:rFonts w:ascii="Times New Roman" w:hAnsi="Times New Roman" w:cs="Times New Roman"/>
          <w:sz w:val="24"/>
          <w:szCs w:val="24"/>
        </w:rPr>
        <w:t xml:space="preserve"> intellectual and social development;</w:t>
      </w:r>
      <w:r w:rsidR="00A15088" w:rsidRPr="001175AD">
        <w:rPr>
          <w:rFonts w:ascii="Times New Roman" w:hAnsi="Times New Roman" w:cs="Times New Roman"/>
          <w:sz w:val="24"/>
          <w:szCs w:val="24"/>
        </w:rPr>
        <w:t xml:space="preserve"> t</w:t>
      </w:r>
      <w:r w:rsidRPr="001175AD">
        <w:rPr>
          <w:rFonts w:ascii="Times New Roman" w:hAnsi="Times New Roman" w:cs="Times New Roman"/>
          <w:sz w:val="24"/>
          <w:szCs w:val="24"/>
        </w:rPr>
        <w:t>he assistants and families being good examples of inclusion; and</w:t>
      </w:r>
      <w:r w:rsidR="00A15088" w:rsidRPr="001175AD">
        <w:rPr>
          <w:rFonts w:ascii="Times New Roman" w:hAnsi="Times New Roman" w:cs="Times New Roman"/>
          <w:sz w:val="24"/>
          <w:szCs w:val="24"/>
        </w:rPr>
        <w:t xml:space="preserve"> t</w:t>
      </w:r>
      <w:r w:rsidRPr="001175AD">
        <w:rPr>
          <w:rFonts w:ascii="Times New Roman" w:hAnsi="Times New Roman" w:cs="Times New Roman"/>
          <w:sz w:val="24"/>
          <w:szCs w:val="24"/>
        </w:rPr>
        <w:t xml:space="preserve">he </w:t>
      </w:r>
      <w:r w:rsidR="00A15088" w:rsidRPr="001175AD">
        <w:rPr>
          <w:rFonts w:ascii="Times New Roman" w:hAnsi="Times New Roman" w:cs="Times New Roman"/>
          <w:sz w:val="24"/>
          <w:szCs w:val="24"/>
        </w:rPr>
        <w:t>students who accept the differences as</w:t>
      </w:r>
      <w:r w:rsidRPr="001175AD">
        <w:rPr>
          <w:rFonts w:ascii="Times New Roman" w:hAnsi="Times New Roman" w:cs="Times New Roman"/>
          <w:sz w:val="24"/>
          <w:szCs w:val="24"/>
        </w:rPr>
        <w:t xml:space="preserve"> an enriching aspect of diversity.</w:t>
      </w:r>
    </w:p>
    <w:p w14:paraId="10F63631" w14:textId="77777777" w:rsidR="0089602F" w:rsidRPr="001175AD" w:rsidRDefault="0089602F" w:rsidP="003116DE">
      <w:pPr>
        <w:autoSpaceDE w:val="0"/>
        <w:autoSpaceDN w:val="0"/>
        <w:adjustRightInd w:val="0"/>
        <w:spacing w:after="0" w:line="360" w:lineRule="auto"/>
        <w:jc w:val="both"/>
        <w:rPr>
          <w:rFonts w:ascii="Times New Roman" w:hAnsi="Times New Roman" w:cs="Times New Roman"/>
          <w:sz w:val="24"/>
          <w:szCs w:val="24"/>
        </w:rPr>
      </w:pPr>
    </w:p>
    <w:p w14:paraId="1584F545" w14:textId="39BCE896" w:rsidR="00744C4E" w:rsidRPr="001175AD" w:rsidRDefault="00E575D0" w:rsidP="003116DE">
      <w:pPr>
        <w:autoSpaceDE w:val="0"/>
        <w:autoSpaceDN w:val="0"/>
        <w:adjustRightInd w:val="0"/>
        <w:spacing w:after="0" w:line="360" w:lineRule="auto"/>
        <w:jc w:val="both"/>
        <w:rPr>
          <w:rFonts w:ascii="Times New Roman" w:hAnsi="Times New Roman" w:cs="Times New Roman"/>
          <w:b/>
          <w:sz w:val="24"/>
          <w:szCs w:val="24"/>
        </w:rPr>
      </w:pPr>
      <w:r w:rsidRPr="001175AD">
        <w:rPr>
          <w:rFonts w:ascii="Times New Roman" w:hAnsi="Times New Roman" w:cs="Times New Roman"/>
          <w:b/>
          <w:sz w:val="24"/>
          <w:szCs w:val="24"/>
        </w:rPr>
        <w:t>Scope of technology</w:t>
      </w:r>
      <w:r w:rsidR="00744C4E" w:rsidRPr="001175AD">
        <w:rPr>
          <w:rFonts w:ascii="Times New Roman" w:hAnsi="Times New Roman" w:cs="Times New Roman"/>
          <w:b/>
          <w:sz w:val="24"/>
          <w:szCs w:val="24"/>
        </w:rPr>
        <w:t>-</w:t>
      </w:r>
      <w:r w:rsidRPr="001175AD">
        <w:rPr>
          <w:rFonts w:ascii="Times New Roman" w:hAnsi="Times New Roman" w:cs="Times New Roman"/>
          <w:b/>
          <w:sz w:val="24"/>
          <w:szCs w:val="24"/>
        </w:rPr>
        <w:t xml:space="preserve">based innovation in IE </w:t>
      </w:r>
    </w:p>
    <w:p w14:paraId="68762CAF" w14:textId="2A5092F7" w:rsidR="00744C4E" w:rsidRPr="001175AD" w:rsidRDefault="00C820D0" w:rsidP="003116DE">
      <w:pPr>
        <w:autoSpaceDE w:val="0"/>
        <w:autoSpaceDN w:val="0"/>
        <w:adjustRightInd w:val="0"/>
        <w:spacing w:after="0" w:line="360" w:lineRule="auto"/>
        <w:jc w:val="both"/>
        <w:rPr>
          <w:rFonts w:ascii="Times New Roman" w:hAnsi="Times New Roman" w:cs="Times New Roman"/>
          <w:sz w:val="24"/>
          <w:szCs w:val="24"/>
          <w:vertAlign w:val="superscript"/>
        </w:rPr>
      </w:pPr>
      <w:r w:rsidRPr="001175AD">
        <w:rPr>
          <w:rFonts w:ascii="Times New Roman" w:hAnsi="Times New Roman" w:cs="Times New Roman"/>
          <w:sz w:val="24"/>
          <w:szCs w:val="24"/>
        </w:rPr>
        <w:t xml:space="preserve">As per ICF framework, the contextual factors which include the environment related ones have an important role as facilitators thus creating an overall positive impact on the growing youth with some type/s of disabilities and should therefore be a bright scope of </w:t>
      </w:r>
      <w:proofErr w:type="gramStart"/>
      <w:r w:rsidRPr="001175AD">
        <w:rPr>
          <w:rFonts w:ascii="Times New Roman" w:hAnsi="Times New Roman" w:cs="Times New Roman"/>
          <w:sz w:val="24"/>
          <w:szCs w:val="24"/>
        </w:rPr>
        <w:t>technology based</w:t>
      </w:r>
      <w:proofErr w:type="gramEnd"/>
      <w:r w:rsidRPr="001175AD">
        <w:rPr>
          <w:rFonts w:ascii="Times New Roman" w:hAnsi="Times New Roman" w:cs="Times New Roman"/>
          <w:sz w:val="24"/>
          <w:szCs w:val="24"/>
        </w:rPr>
        <w:t xml:space="preserve"> innovation towards intervention and “education” successfully made possible in inclusion.</w:t>
      </w:r>
      <w:r w:rsidR="00A10EC4" w:rsidRPr="001175AD">
        <w:rPr>
          <w:rFonts w:ascii="Times New Roman" w:hAnsi="Times New Roman" w:cs="Times New Roman"/>
          <w:sz w:val="24"/>
          <w:szCs w:val="24"/>
          <w:vertAlign w:val="superscript"/>
        </w:rPr>
        <w:t xml:space="preserve"> </w:t>
      </w:r>
      <w:r w:rsidR="00AE27F9" w:rsidRPr="001175AD">
        <w:rPr>
          <w:rFonts w:ascii="Times New Roman" w:hAnsi="Times New Roman" w:cs="Times New Roman"/>
          <w:sz w:val="24"/>
          <w:szCs w:val="24"/>
          <w:vertAlign w:val="superscript"/>
        </w:rPr>
        <w:t>[29]</w:t>
      </w:r>
      <w:r w:rsidR="00DC6FF1" w:rsidRPr="001175AD">
        <w:rPr>
          <w:rFonts w:ascii="Times New Roman" w:hAnsi="Times New Roman" w:cs="Times New Roman"/>
          <w:sz w:val="24"/>
          <w:szCs w:val="24"/>
        </w:rPr>
        <w:t xml:space="preserve"> </w:t>
      </w:r>
      <w:r w:rsidRPr="001175AD">
        <w:rPr>
          <w:rFonts w:ascii="Times New Roman" w:eastAsia="TimesNewRomanPSMT" w:hAnsi="Times New Roman" w:cs="Times New Roman"/>
          <w:sz w:val="24"/>
          <w:szCs w:val="24"/>
        </w:rPr>
        <w:t xml:space="preserve">However, at some places inclusion includes the education of all individuals who may be marginalized. </w:t>
      </w:r>
      <w:r w:rsidR="00C03C18" w:rsidRPr="001175AD">
        <w:rPr>
          <w:rFonts w:ascii="Times New Roman" w:eastAsia="TimesNewRomanPSMT" w:hAnsi="Times New Roman" w:cs="Times New Roman"/>
          <w:sz w:val="24"/>
          <w:szCs w:val="24"/>
          <w:vertAlign w:val="superscript"/>
        </w:rPr>
        <w:t>[</w:t>
      </w:r>
      <w:r w:rsidR="00AE27F9" w:rsidRPr="001175AD">
        <w:rPr>
          <w:rFonts w:ascii="Times New Roman" w:eastAsia="TimesNewRomanPSMT" w:hAnsi="Times New Roman" w:cs="Times New Roman"/>
          <w:sz w:val="24"/>
          <w:szCs w:val="24"/>
          <w:vertAlign w:val="superscript"/>
        </w:rPr>
        <w:t>30</w:t>
      </w:r>
      <w:r w:rsidR="00177FE5" w:rsidRPr="001175AD">
        <w:rPr>
          <w:rFonts w:ascii="Times New Roman" w:eastAsia="TimesNewRomanPSMT" w:hAnsi="Times New Roman" w:cs="Times New Roman"/>
          <w:sz w:val="24"/>
          <w:szCs w:val="24"/>
          <w:vertAlign w:val="superscript"/>
        </w:rPr>
        <w:t>]</w:t>
      </w:r>
      <w:r w:rsidR="00B43BE7" w:rsidRPr="001175AD">
        <w:rPr>
          <w:rFonts w:ascii="Times New Roman" w:eastAsia="TimesNewRomanPSMT" w:hAnsi="Times New Roman" w:cs="Times New Roman"/>
          <w:sz w:val="24"/>
          <w:szCs w:val="24"/>
        </w:rPr>
        <w:t xml:space="preserve"> </w:t>
      </w:r>
      <w:r w:rsidR="00605592" w:rsidRPr="001175AD">
        <w:rPr>
          <w:rFonts w:ascii="Times New Roman" w:eastAsia="TimesNewRomanPSMT" w:hAnsi="Times New Roman" w:cs="Times New Roman"/>
          <w:sz w:val="24"/>
          <w:szCs w:val="24"/>
        </w:rPr>
        <w:t>The</w:t>
      </w:r>
      <w:r w:rsidR="00A72813" w:rsidRPr="001175AD">
        <w:rPr>
          <w:rFonts w:ascii="Times New Roman" w:eastAsia="TimesNewRomanPSMT" w:hAnsi="Times New Roman" w:cs="Times New Roman"/>
          <w:sz w:val="24"/>
          <w:szCs w:val="24"/>
        </w:rPr>
        <w:t xml:space="preserve"> Salamanca Statement and </w:t>
      </w:r>
      <w:r w:rsidR="00605592" w:rsidRPr="001175AD">
        <w:rPr>
          <w:rFonts w:ascii="Times New Roman" w:eastAsia="TimesNewRomanPSMT" w:hAnsi="Times New Roman" w:cs="Times New Roman"/>
          <w:sz w:val="24"/>
          <w:szCs w:val="24"/>
        </w:rPr>
        <w:t>Framework included</w:t>
      </w:r>
      <w:r w:rsidR="00A72813" w:rsidRPr="001175AD">
        <w:rPr>
          <w:rFonts w:ascii="Times New Roman" w:eastAsia="TimesNewRomanPSMT" w:hAnsi="Times New Roman" w:cs="Times New Roman"/>
          <w:sz w:val="24"/>
          <w:szCs w:val="24"/>
        </w:rPr>
        <w:t xml:space="preserve"> all children regardless of their physical, </w:t>
      </w:r>
      <w:r w:rsidR="00A72813" w:rsidRPr="001175AD">
        <w:rPr>
          <w:rFonts w:ascii="Times New Roman" w:eastAsia="TimesNewRomanPSMT" w:hAnsi="Times New Roman" w:cs="Times New Roman"/>
          <w:sz w:val="24"/>
          <w:szCs w:val="24"/>
        </w:rPr>
        <w:lastRenderedPageBreak/>
        <w:t xml:space="preserve">intellectual, social, emotional, linguistic </w:t>
      </w:r>
      <w:r w:rsidR="00605592" w:rsidRPr="001175AD">
        <w:rPr>
          <w:rFonts w:ascii="Times New Roman" w:eastAsia="TimesNewRomanPSMT" w:hAnsi="Times New Roman" w:cs="Times New Roman"/>
          <w:sz w:val="24"/>
          <w:szCs w:val="24"/>
        </w:rPr>
        <w:t>or other conditions. This were the disabled or the</w:t>
      </w:r>
      <w:r w:rsidR="00A72813" w:rsidRPr="001175AD">
        <w:rPr>
          <w:rFonts w:ascii="Times New Roman" w:eastAsia="TimesNewRomanPSMT" w:hAnsi="Times New Roman" w:cs="Times New Roman"/>
          <w:sz w:val="24"/>
          <w:szCs w:val="24"/>
        </w:rPr>
        <w:t xml:space="preserve"> gifted children, street and working children, children from remote or nomadic populations, children from</w:t>
      </w:r>
      <w:r w:rsidR="00605592" w:rsidRPr="001175AD">
        <w:rPr>
          <w:rFonts w:ascii="Times New Roman" w:eastAsia="TimesNewRomanPSMT" w:hAnsi="Times New Roman" w:cs="Times New Roman"/>
          <w:sz w:val="24"/>
          <w:szCs w:val="24"/>
        </w:rPr>
        <w:t xml:space="preserve"> </w:t>
      </w:r>
      <w:r w:rsidR="00A72813" w:rsidRPr="001175AD">
        <w:rPr>
          <w:rFonts w:ascii="Times New Roman" w:eastAsia="TimesNewRomanPSMT" w:hAnsi="Times New Roman" w:cs="Times New Roman"/>
          <w:sz w:val="24"/>
          <w:szCs w:val="24"/>
        </w:rPr>
        <w:t>linguistic, ethnic or c</w:t>
      </w:r>
      <w:r w:rsidR="00897A95" w:rsidRPr="001175AD">
        <w:rPr>
          <w:rFonts w:ascii="Times New Roman" w:eastAsia="TimesNewRomanPSMT" w:hAnsi="Times New Roman" w:cs="Times New Roman"/>
          <w:sz w:val="24"/>
          <w:szCs w:val="24"/>
        </w:rPr>
        <w:t xml:space="preserve">ultural minorities </w:t>
      </w:r>
      <w:r w:rsidR="00605592" w:rsidRPr="001175AD">
        <w:rPr>
          <w:rFonts w:ascii="Times New Roman" w:eastAsia="TimesNewRomanPSMT" w:hAnsi="Times New Roman" w:cs="Times New Roman"/>
          <w:sz w:val="24"/>
          <w:szCs w:val="24"/>
        </w:rPr>
        <w:t>children,</w:t>
      </w:r>
      <w:r w:rsidR="00A72813" w:rsidRPr="001175AD">
        <w:rPr>
          <w:rFonts w:ascii="Times New Roman" w:eastAsia="TimesNewRomanPSMT" w:hAnsi="Times New Roman" w:cs="Times New Roman"/>
          <w:sz w:val="24"/>
          <w:szCs w:val="24"/>
        </w:rPr>
        <w:t xml:space="preserve"> (UN Educational,</w:t>
      </w:r>
      <w:r w:rsidR="00605592" w:rsidRPr="001175AD">
        <w:rPr>
          <w:rFonts w:ascii="Times New Roman" w:eastAsia="TimesNewRomanPSMT" w:hAnsi="Times New Roman" w:cs="Times New Roman"/>
          <w:sz w:val="24"/>
          <w:szCs w:val="24"/>
        </w:rPr>
        <w:t xml:space="preserve"> </w:t>
      </w:r>
      <w:r w:rsidR="00A72813" w:rsidRPr="001175AD">
        <w:rPr>
          <w:rFonts w:ascii="Times New Roman" w:eastAsia="TimesNewRomanPSMT" w:hAnsi="Times New Roman" w:cs="Times New Roman"/>
          <w:sz w:val="24"/>
          <w:szCs w:val="24"/>
        </w:rPr>
        <w:t>Scientific and Cultural Organization [UNESCO], 1994)</w:t>
      </w:r>
      <w:r w:rsidRPr="001175AD">
        <w:rPr>
          <w:rFonts w:ascii="Times New Roman" w:eastAsia="TimesNewRomanPSMT" w:hAnsi="Times New Roman" w:cs="Times New Roman"/>
          <w:sz w:val="24"/>
          <w:szCs w:val="24"/>
        </w:rPr>
        <w:t xml:space="preserve">. </w:t>
      </w:r>
      <w:r w:rsidR="00D96E2D" w:rsidRPr="001175AD">
        <w:rPr>
          <w:rFonts w:ascii="Times New Roman" w:eastAsia="TimesNewRomanPSMT" w:hAnsi="Times New Roman" w:cs="Times New Roman"/>
          <w:sz w:val="24"/>
          <w:szCs w:val="24"/>
          <w:vertAlign w:val="superscript"/>
        </w:rPr>
        <w:t>[1</w:t>
      </w:r>
      <w:r w:rsidR="00177FE5" w:rsidRPr="001175AD">
        <w:rPr>
          <w:rFonts w:ascii="Times New Roman" w:eastAsia="TimesNewRomanPSMT" w:hAnsi="Times New Roman" w:cs="Times New Roman"/>
          <w:sz w:val="24"/>
          <w:szCs w:val="24"/>
          <w:vertAlign w:val="superscript"/>
        </w:rPr>
        <w:t>2</w:t>
      </w:r>
      <w:r w:rsidR="00D96E2D" w:rsidRPr="001175AD">
        <w:rPr>
          <w:rFonts w:ascii="Times New Roman" w:eastAsia="TimesNewRomanPSMT" w:hAnsi="Times New Roman" w:cs="Times New Roman"/>
          <w:sz w:val="24"/>
          <w:szCs w:val="24"/>
          <w:vertAlign w:val="superscript"/>
        </w:rPr>
        <w:t>]</w:t>
      </w:r>
      <w:r w:rsidR="00744C4E" w:rsidRPr="001175AD">
        <w:rPr>
          <w:rFonts w:ascii="Times New Roman" w:hAnsi="Times New Roman" w:cs="Times New Roman"/>
          <w:b/>
          <w:sz w:val="24"/>
          <w:szCs w:val="24"/>
        </w:rPr>
        <w:t xml:space="preserve"> </w:t>
      </w:r>
      <w:r w:rsidRPr="001175AD">
        <w:rPr>
          <w:rFonts w:ascii="Times New Roman" w:hAnsi="Times New Roman" w:cs="Times New Roman"/>
          <w:sz w:val="24"/>
          <w:szCs w:val="24"/>
        </w:rPr>
        <w:t xml:space="preserve">Students with the mild or moderate disabilities with no or limited effect on academic achievement, but those on wheelchair, should be fully included. </w:t>
      </w:r>
      <w:r w:rsidR="00C03C18" w:rsidRPr="001175AD">
        <w:rPr>
          <w:rFonts w:ascii="Times New Roman" w:hAnsi="Times New Roman" w:cs="Times New Roman"/>
          <w:sz w:val="24"/>
          <w:szCs w:val="24"/>
          <w:vertAlign w:val="superscript"/>
        </w:rPr>
        <w:t>[</w:t>
      </w:r>
      <w:r w:rsidR="00AE27F9" w:rsidRPr="001175AD">
        <w:rPr>
          <w:rFonts w:ascii="Times New Roman" w:hAnsi="Times New Roman" w:cs="Times New Roman"/>
          <w:sz w:val="24"/>
          <w:szCs w:val="24"/>
          <w:vertAlign w:val="superscript"/>
        </w:rPr>
        <w:t>31</w:t>
      </w:r>
      <w:r w:rsidR="00177FE5" w:rsidRPr="001175AD">
        <w:rPr>
          <w:rFonts w:ascii="Times New Roman" w:hAnsi="Times New Roman" w:cs="Times New Roman"/>
          <w:sz w:val="24"/>
          <w:szCs w:val="24"/>
          <w:vertAlign w:val="superscript"/>
        </w:rPr>
        <w:t>]</w:t>
      </w:r>
      <w:r w:rsidR="002E2179" w:rsidRPr="001175AD">
        <w:rPr>
          <w:rFonts w:ascii="Times New Roman" w:hAnsi="Times New Roman" w:cs="Times New Roman"/>
          <w:sz w:val="24"/>
          <w:szCs w:val="24"/>
        </w:rPr>
        <w:t xml:space="preserve"> However, students with all types of disabilities could be </w:t>
      </w:r>
      <w:r w:rsidR="00A60024" w:rsidRPr="001175AD">
        <w:rPr>
          <w:rFonts w:ascii="Times New Roman" w:hAnsi="Times New Roman" w:cs="Times New Roman"/>
          <w:sz w:val="24"/>
          <w:szCs w:val="24"/>
        </w:rPr>
        <w:t>successfully educated</w:t>
      </w:r>
      <w:r w:rsidR="002E2179" w:rsidRPr="001175AD">
        <w:rPr>
          <w:rFonts w:ascii="Times New Roman" w:hAnsi="Times New Roman" w:cs="Times New Roman"/>
          <w:sz w:val="24"/>
          <w:szCs w:val="24"/>
        </w:rPr>
        <w:t xml:space="preserve"> in general education classes</w:t>
      </w:r>
      <w:r w:rsidR="00A60024" w:rsidRPr="001175AD">
        <w:rPr>
          <w:rFonts w:ascii="Times New Roman" w:hAnsi="Times New Roman" w:cs="Times New Roman"/>
          <w:sz w:val="24"/>
          <w:szCs w:val="24"/>
        </w:rPr>
        <w:t xml:space="preserve"> to achieve</w:t>
      </w:r>
      <w:r w:rsidR="002E2179" w:rsidRPr="001175AD">
        <w:rPr>
          <w:rFonts w:ascii="Times New Roman" w:hAnsi="Times New Roman" w:cs="Times New Roman"/>
          <w:sz w:val="24"/>
          <w:szCs w:val="24"/>
        </w:rPr>
        <w:t xml:space="preserve"> their individual educational goals in</w:t>
      </w:r>
      <w:r w:rsidR="00A60024" w:rsidRPr="001175AD">
        <w:rPr>
          <w:rFonts w:ascii="Times New Roman" w:hAnsi="Times New Roman" w:cs="Times New Roman"/>
          <w:sz w:val="24"/>
          <w:szCs w:val="24"/>
        </w:rPr>
        <w:t xml:space="preserve"> regular school environments through a</w:t>
      </w:r>
      <w:r w:rsidR="00897A95" w:rsidRPr="001175AD">
        <w:rPr>
          <w:rFonts w:ascii="Times New Roman" w:hAnsi="Times New Roman" w:cs="Times New Roman"/>
          <w:sz w:val="24"/>
          <w:szCs w:val="24"/>
        </w:rPr>
        <w:t>pt assistive technology aids usage</w:t>
      </w:r>
      <w:r w:rsidR="00A60024" w:rsidRPr="001175AD">
        <w:rPr>
          <w:rFonts w:ascii="Times New Roman" w:hAnsi="Times New Roman" w:cs="Times New Roman"/>
          <w:sz w:val="24"/>
          <w:szCs w:val="24"/>
        </w:rPr>
        <w:t xml:space="preserve"> and</w:t>
      </w:r>
      <w:r w:rsidR="00897A95" w:rsidRPr="001175AD">
        <w:rPr>
          <w:rFonts w:ascii="Times New Roman" w:hAnsi="Times New Roman" w:cs="Times New Roman"/>
          <w:sz w:val="24"/>
          <w:szCs w:val="24"/>
        </w:rPr>
        <w:t xml:space="preserve"> learning of targeted skills</w:t>
      </w:r>
      <w:r w:rsidR="00C03C18" w:rsidRPr="001175AD">
        <w:rPr>
          <w:rFonts w:ascii="Times New Roman" w:hAnsi="Times New Roman" w:cs="Times New Roman"/>
          <w:sz w:val="24"/>
          <w:szCs w:val="24"/>
        </w:rPr>
        <w:t>.</w:t>
      </w:r>
      <w:r w:rsidR="002E2179" w:rsidRPr="001175AD">
        <w:rPr>
          <w:rFonts w:ascii="Times New Roman" w:hAnsi="Times New Roman" w:cs="Times New Roman"/>
          <w:sz w:val="24"/>
          <w:szCs w:val="24"/>
        </w:rPr>
        <w:t xml:space="preserve"> </w:t>
      </w:r>
      <w:r w:rsidR="00D761A7" w:rsidRPr="001175AD">
        <w:rPr>
          <w:rFonts w:ascii="Times New Roman" w:hAnsi="Times New Roman" w:cs="Times New Roman"/>
          <w:sz w:val="24"/>
          <w:szCs w:val="24"/>
        </w:rPr>
        <w:t>As observed,</w:t>
      </w:r>
      <w:r w:rsidR="00A60024" w:rsidRPr="001175AD">
        <w:rPr>
          <w:rFonts w:ascii="Times New Roman" w:hAnsi="Times New Roman" w:cs="Times New Roman"/>
          <w:sz w:val="24"/>
          <w:szCs w:val="24"/>
        </w:rPr>
        <w:t xml:space="preserve"> </w:t>
      </w:r>
      <w:r w:rsidR="002E2179" w:rsidRPr="001175AD">
        <w:rPr>
          <w:rFonts w:ascii="Times New Roman" w:hAnsi="Times New Roman" w:cs="Times New Roman"/>
          <w:sz w:val="24"/>
          <w:szCs w:val="24"/>
        </w:rPr>
        <w:t>segregated special education classes</w:t>
      </w:r>
      <w:r w:rsidR="00897A95" w:rsidRPr="001175AD">
        <w:rPr>
          <w:rFonts w:ascii="Times New Roman" w:hAnsi="Times New Roman" w:cs="Times New Roman"/>
          <w:sz w:val="24"/>
          <w:szCs w:val="24"/>
        </w:rPr>
        <w:t xml:space="preserve"> would allow the CWSN</w:t>
      </w:r>
      <w:r w:rsidR="002E2179" w:rsidRPr="001175AD">
        <w:rPr>
          <w:rFonts w:ascii="Times New Roman" w:hAnsi="Times New Roman" w:cs="Times New Roman"/>
          <w:sz w:val="24"/>
          <w:szCs w:val="24"/>
        </w:rPr>
        <w:t xml:space="preserve"> fall</w:t>
      </w:r>
      <w:r w:rsidR="00A60024" w:rsidRPr="001175AD">
        <w:rPr>
          <w:rFonts w:ascii="Times New Roman" w:hAnsi="Times New Roman" w:cs="Times New Roman"/>
          <w:sz w:val="24"/>
          <w:szCs w:val="24"/>
        </w:rPr>
        <w:t xml:space="preserve"> </w:t>
      </w:r>
      <w:r w:rsidR="002E2179" w:rsidRPr="001175AD">
        <w:rPr>
          <w:rFonts w:ascii="Times New Roman" w:hAnsi="Times New Roman" w:cs="Times New Roman"/>
          <w:sz w:val="24"/>
          <w:szCs w:val="24"/>
        </w:rPr>
        <w:t>further behind.</w:t>
      </w:r>
      <w:r w:rsidR="00C03C18" w:rsidRPr="001175AD">
        <w:rPr>
          <w:rFonts w:ascii="Times New Roman" w:hAnsi="Times New Roman" w:cs="Times New Roman"/>
          <w:sz w:val="24"/>
          <w:szCs w:val="24"/>
        </w:rPr>
        <w:t xml:space="preserve"> </w:t>
      </w:r>
      <w:r w:rsidR="00A60024" w:rsidRPr="001175AD">
        <w:rPr>
          <w:rFonts w:ascii="Times New Roman" w:hAnsi="Times New Roman" w:cs="Times New Roman"/>
          <w:sz w:val="24"/>
          <w:szCs w:val="24"/>
        </w:rPr>
        <w:t>Through Assistive technology aids,</w:t>
      </w:r>
      <w:r w:rsidR="002E2179" w:rsidRPr="001175AD">
        <w:rPr>
          <w:rFonts w:ascii="Times New Roman" w:hAnsi="Times New Roman" w:cs="Times New Roman"/>
          <w:sz w:val="24"/>
          <w:szCs w:val="24"/>
        </w:rPr>
        <w:t xml:space="preserve"> </w:t>
      </w:r>
      <w:r w:rsidR="00D761A7" w:rsidRPr="001175AD">
        <w:rPr>
          <w:rFonts w:ascii="Times New Roman" w:hAnsi="Times New Roman" w:cs="Times New Roman"/>
          <w:sz w:val="24"/>
          <w:szCs w:val="24"/>
        </w:rPr>
        <w:t>learning in inclusive education becomes a</w:t>
      </w:r>
      <w:r w:rsidR="002E2179" w:rsidRPr="001175AD">
        <w:rPr>
          <w:rFonts w:ascii="Times New Roman" w:hAnsi="Times New Roman" w:cs="Times New Roman"/>
          <w:sz w:val="24"/>
          <w:szCs w:val="24"/>
        </w:rPr>
        <w:t xml:space="preserve"> better w</w:t>
      </w:r>
      <w:r w:rsidR="00DC6FF1" w:rsidRPr="001175AD">
        <w:rPr>
          <w:rFonts w:ascii="Times New Roman" w:hAnsi="Times New Roman" w:cs="Times New Roman"/>
          <w:sz w:val="24"/>
          <w:szCs w:val="24"/>
        </w:rPr>
        <w:t xml:space="preserve">ay to help all students succeed </w:t>
      </w:r>
      <w:r w:rsidR="00C03C18" w:rsidRPr="001175AD">
        <w:rPr>
          <w:rFonts w:ascii="Times New Roman" w:hAnsi="Times New Roman" w:cs="Times New Roman"/>
          <w:sz w:val="24"/>
          <w:szCs w:val="24"/>
          <w:vertAlign w:val="superscript"/>
        </w:rPr>
        <w:t>[</w:t>
      </w:r>
      <w:r w:rsidR="00AE27F9" w:rsidRPr="001175AD">
        <w:rPr>
          <w:rFonts w:ascii="Times New Roman" w:hAnsi="Times New Roman" w:cs="Times New Roman"/>
          <w:sz w:val="24"/>
          <w:szCs w:val="24"/>
          <w:vertAlign w:val="superscript"/>
        </w:rPr>
        <w:t>32</w:t>
      </w:r>
      <w:r w:rsidR="00177FE5" w:rsidRPr="001175AD">
        <w:rPr>
          <w:rFonts w:ascii="Times New Roman" w:hAnsi="Times New Roman" w:cs="Times New Roman"/>
          <w:sz w:val="24"/>
          <w:szCs w:val="24"/>
          <w:vertAlign w:val="superscript"/>
        </w:rPr>
        <w:t>]</w:t>
      </w:r>
      <w:r w:rsidR="00DC6FF1" w:rsidRPr="001175AD">
        <w:rPr>
          <w:rFonts w:ascii="Times New Roman" w:hAnsi="Times New Roman" w:cs="Times New Roman"/>
          <w:sz w:val="24"/>
          <w:szCs w:val="24"/>
        </w:rPr>
        <w:t>.</w:t>
      </w:r>
    </w:p>
    <w:p w14:paraId="391B1008" w14:textId="48949FAF" w:rsidR="003E2323" w:rsidRPr="001175AD" w:rsidRDefault="009B51C2" w:rsidP="003116DE">
      <w:pPr>
        <w:autoSpaceDE w:val="0"/>
        <w:autoSpaceDN w:val="0"/>
        <w:adjustRightInd w:val="0"/>
        <w:spacing w:after="0" w:line="360" w:lineRule="auto"/>
        <w:jc w:val="both"/>
        <w:rPr>
          <w:rFonts w:ascii="Times New Roman" w:hAnsi="Times New Roman" w:cs="Times New Roman"/>
          <w:b/>
          <w:sz w:val="24"/>
          <w:szCs w:val="24"/>
        </w:rPr>
      </w:pPr>
      <w:r w:rsidRPr="001175AD">
        <w:rPr>
          <w:rFonts w:ascii="Times New Roman" w:hAnsi="Times New Roman" w:cs="Times New Roman"/>
          <w:sz w:val="24"/>
          <w:szCs w:val="24"/>
        </w:rPr>
        <w:t xml:space="preserve">Research has </w:t>
      </w:r>
      <w:r w:rsidR="00744C4E" w:rsidRPr="001175AD">
        <w:rPr>
          <w:rFonts w:ascii="Times New Roman" w:hAnsi="Times New Roman" w:cs="Times New Roman"/>
          <w:sz w:val="24"/>
          <w:szCs w:val="24"/>
        </w:rPr>
        <w:t>shown</w:t>
      </w:r>
      <w:r w:rsidRPr="001175AD">
        <w:rPr>
          <w:rFonts w:ascii="Times New Roman" w:hAnsi="Times New Roman" w:cs="Times New Roman"/>
          <w:sz w:val="24"/>
          <w:szCs w:val="24"/>
        </w:rPr>
        <w:t xml:space="preserve"> </w:t>
      </w:r>
      <w:r w:rsidR="00D761A7" w:rsidRPr="001175AD">
        <w:rPr>
          <w:rFonts w:ascii="Times New Roman" w:hAnsi="Times New Roman" w:cs="Times New Roman"/>
          <w:sz w:val="24"/>
          <w:szCs w:val="24"/>
        </w:rPr>
        <w:t xml:space="preserve">that </w:t>
      </w:r>
      <w:r w:rsidRPr="001175AD">
        <w:rPr>
          <w:rFonts w:ascii="Times New Roman" w:hAnsi="Times New Roman" w:cs="Times New Roman"/>
          <w:sz w:val="24"/>
          <w:szCs w:val="24"/>
        </w:rPr>
        <w:t xml:space="preserve">students perform better if </w:t>
      </w:r>
      <w:r w:rsidR="00D761A7" w:rsidRPr="001175AD">
        <w:rPr>
          <w:rFonts w:ascii="Times New Roman" w:hAnsi="Times New Roman" w:cs="Times New Roman"/>
          <w:sz w:val="24"/>
          <w:szCs w:val="24"/>
        </w:rPr>
        <w:t xml:space="preserve">they learn </w:t>
      </w:r>
      <w:r w:rsidRPr="001175AD">
        <w:rPr>
          <w:rFonts w:ascii="Times New Roman" w:hAnsi="Times New Roman" w:cs="Times New Roman"/>
          <w:sz w:val="24"/>
          <w:szCs w:val="24"/>
        </w:rPr>
        <w:t xml:space="preserve">general education curriculum, </w:t>
      </w:r>
      <w:r w:rsidR="00D761A7" w:rsidRPr="001175AD">
        <w:rPr>
          <w:rFonts w:ascii="Times New Roman" w:hAnsi="Times New Roman" w:cs="Times New Roman"/>
          <w:sz w:val="24"/>
          <w:szCs w:val="24"/>
        </w:rPr>
        <w:t xml:space="preserve">with </w:t>
      </w:r>
      <w:r w:rsidRPr="001175AD">
        <w:rPr>
          <w:rFonts w:ascii="Times New Roman" w:hAnsi="Times New Roman" w:cs="Times New Roman"/>
          <w:sz w:val="24"/>
          <w:szCs w:val="24"/>
        </w:rPr>
        <w:t>appropriate strategies and acco</w:t>
      </w:r>
      <w:r w:rsidR="00D761A7" w:rsidRPr="001175AD">
        <w:rPr>
          <w:rFonts w:ascii="Times New Roman" w:hAnsi="Times New Roman" w:cs="Times New Roman"/>
          <w:sz w:val="24"/>
          <w:szCs w:val="24"/>
        </w:rPr>
        <w:t>mmodations</w:t>
      </w:r>
      <w:r w:rsidRPr="001175AD">
        <w:rPr>
          <w:rFonts w:ascii="Times New Roman" w:hAnsi="Times New Roman" w:cs="Times New Roman"/>
          <w:sz w:val="24"/>
          <w:szCs w:val="24"/>
        </w:rPr>
        <w:t>.</w:t>
      </w:r>
      <w:r w:rsidR="00D761A7" w:rsidRPr="001175AD">
        <w:rPr>
          <w:rFonts w:ascii="Times New Roman" w:hAnsi="Times New Roman" w:cs="Times New Roman"/>
          <w:sz w:val="24"/>
          <w:szCs w:val="24"/>
        </w:rPr>
        <w:t xml:space="preserve"> </w:t>
      </w:r>
      <w:r w:rsidR="00177FE5" w:rsidRPr="001175AD">
        <w:rPr>
          <w:rFonts w:ascii="Times New Roman" w:hAnsi="Times New Roman" w:cs="Times New Roman"/>
          <w:sz w:val="24"/>
          <w:szCs w:val="24"/>
          <w:vertAlign w:val="superscript"/>
        </w:rPr>
        <w:t>[</w:t>
      </w:r>
      <w:r w:rsidR="00D96E2D" w:rsidRPr="001175AD">
        <w:rPr>
          <w:rFonts w:ascii="Times New Roman" w:hAnsi="Times New Roman" w:cs="Times New Roman"/>
          <w:sz w:val="24"/>
          <w:szCs w:val="24"/>
          <w:vertAlign w:val="superscript"/>
        </w:rPr>
        <w:t>3</w:t>
      </w:r>
      <w:r w:rsidR="00AE27F9" w:rsidRPr="001175AD">
        <w:rPr>
          <w:rFonts w:ascii="Times New Roman" w:hAnsi="Times New Roman" w:cs="Times New Roman"/>
          <w:sz w:val="24"/>
          <w:szCs w:val="24"/>
          <w:vertAlign w:val="superscript"/>
        </w:rPr>
        <w:t>3</w:t>
      </w:r>
      <w:r w:rsidR="00177FE5" w:rsidRPr="001175AD">
        <w:rPr>
          <w:rFonts w:ascii="Times New Roman" w:hAnsi="Times New Roman" w:cs="Times New Roman"/>
          <w:sz w:val="24"/>
          <w:szCs w:val="24"/>
          <w:vertAlign w:val="superscript"/>
        </w:rPr>
        <w:t>]</w:t>
      </w:r>
      <w:r w:rsidR="00744C4E" w:rsidRPr="001175AD">
        <w:rPr>
          <w:rFonts w:ascii="Times New Roman" w:hAnsi="Times New Roman" w:cs="Times New Roman"/>
          <w:sz w:val="24"/>
          <w:szCs w:val="24"/>
          <w:vertAlign w:val="superscript"/>
        </w:rPr>
        <w:t xml:space="preserve"> </w:t>
      </w:r>
      <w:r w:rsidR="00D761A7" w:rsidRPr="001175AD">
        <w:rPr>
          <w:rFonts w:ascii="Times New Roman" w:hAnsi="Times New Roman" w:cs="Times New Roman"/>
          <w:sz w:val="24"/>
          <w:szCs w:val="24"/>
        </w:rPr>
        <w:t>The</w:t>
      </w:r>
      <w:r w:rsidRPr="001175AD">
        <w:rPr>
          <w:rFonts w:ascii="Times New Roman" w:hAnsi="Times New Roman" w:cs="Times New Roman"/>
          <w:sz w:val="24"/>
          <w:szCs w:val="24"/>
        </w:rPr>
        <w:t xml:space="preserve"> </w:t>
      </w:r>
      <w:r w:rsidR="00E575D0" w:rsidRPr="001175AD">
        <w:rPr>
          <w:rFonts w:ascii="Times New Roman" w:hAnsi="Times New Roman" w:cs="Times New Roman"/>
          <w:sz w:val="24"/>
          <w:szCs w:val="24"/>
        </w:rPr>
        <w:t xml:space="preserve">Individuals with Disabilities Act (IDEA), in 1997 made Assistive Technology (AT) mandatory requirement for Individualized Education Plan (IEP). </w:t>
      </w:r>
      <w:proofErr w:type="gramStart"/>
      <w:r w:rsidR="00E575D0" w:rsidRPr="001175AD">
        <w:rPr>
          <w:rFonts w:ascii="Times New Roman" w:hAnsi="Times New Roman" w:cs="Times New Roman"/>
          <w:sz w:val="24"/>
          <w:szCs w:val="24"/>
        </w:rPr>
        <w:t>Thus</w:t>
      </w:r>
      <w:proofErr w:type="gramEnd"/>
      <w:r w:rsidR="00E575D0" w:rsidRPr="001175AD">
        <w:rPr>
          <w:rFonts w:ascii="Times New Roman" w:hAnsi="Times New Roman" w:cs="Times New Roman"/>
          <w:sz w:val="24"/>
          <w:szCs w:val="24"/>
        </w:rPr>
        <w:t xml:space="preserve"> AT </w:t>
      </w:r>
      <w:r w:rsidR="00D761A7" w:rsidRPr="001175AD">
        <w:rPr>
          <w:rFonts w:ascii="Times New Roman" w:hAnsi="Times New Roman" w:cs="Times New Roman"/>
          <w:sz w:val="24"/>
          <w:szCs w:val="24"/>
        </w:rPr>
        <w:t>be</w:t>
      </w:r>
      <w:r w:rsidR="001C6B66" w:rsidRPr="001175AD">
        <w:rPr>
          <w:rFonts w:ascii="Times New Roman" w:hAnsi="Times New Roman" w:cs="Times New Roman"/>
          <w:sz w:val="24"/>
          <w:szCs w:val="24"/>
        </w:rPr>
        <w:t xml:space="preserve">came </w:t>
      </w:r>
      <w:r w:rsidR="00E575D0" w:rsidRPr="001175AD">
        <w:rPr>
          <w:rFonts w:ascii="Times New Roman" w:hAnsi="Times New Roman" w:cs="Times New Roman"/>
          <w:sz w:val="24"/>
          <w:szCs w:val="24"/>
        </w:rPr>
        <w:t>an important platform</w:t>
      </w:r>
      <w:r w:rsidR="001C6B66" w:rsidRPr="001175AD">
        <w:rPr>
          <w:rFonts w:ascii="Times New Roman" w:hAnsi="Times New Roman" w:cs="Times New Roman"/>
          <w:sz w:val="24"/>
          <w:szCs w:val="24"/>
        </w:rPr>
        <w:t xml:space="preserve"> for educators to accommodate students with disabilities. Monitoring of device and its appropriate timely use by </w:t>
      </w:r>
      <w:r w:rsidR="00D761A7" w:rsidRPr="001175AD">
        <w:rPr>
          <w:rFonts w:ascii="Times New Roman" w:hAnsi="Times New Roman" w:cs="Times New Roman"/>
          <w:sz w:val="24"/>
          <w:szCs w:val="24"/>
        </w:rPr>
        <w:t>students with disabilities</w:t>
      </w:r>
      <w:r w:rsidR="001C6B66" w:rsidRPr="001175AD">
        <w:rPr>
          <w:rFonts w:ascii="Times New Roman" w:hAnsi="Times New Roman" w:cs="Times New Roman"/>
          <w:sz w:val="24"/>
          <w:szCs w:val="24"/>
        </w:rPr>
        <w:t xml:space="preserve"> should be ensured by</w:t>
      </w:r>
      <w:r w:rsidR="00897A95" w:rsidRPr="001175AD">
        <w:rPr>
          <w:rFonts w:ascii="Times New Roman" w:hAnsi="Times New Roman" w:cs="Times New Roman"/>
          <w:sz w:val="24"/>
          <w:szCs w:val="24"/>
        </w:rPr>
        <w:t xml:space="preserve"> the</w:t>
      </w:r>
      <w:r w:rsidR="001C6B66" w:rsidRPr="001175AD">
        <w:rPr>
          <w:rFonts w:ascii="Times New Roman" w:hAnsi="Times New Roman" w:cs="Times New Roman"/>
          <w:sz w:val="24"/>
          <w:szCs w:val="24"/>
        </w:rPr>
        <w:t xml:space="preserve"> </w:t>
      </w:r>
      <w:r w:rsidR="00D761A7" w:rsidRPr="001175AD">
        <w:rPr>
          <w:rFonts w:ascii="Times New Roman" w:hAnsi="Times New Roman" w:cs="Times New Roman"/>
          <w:sz w:val="24"/>
          <w:szCs w:val="24"/>
        </w:rPr>
        <w:t>class teachers</w:t>
      </w:r>
      <w:r w:rsidR="001C6B66" w:rsidRPr="001175AD">
        <w:rPr>
          <w:rFonts w:ascii="Times New Roman" w:hAnsi="Times New Roman" w:cs="Times New Roman"/>
          <w:sz w:val="24"/>
          <w:szCs w:val="24"/>
        </w:rPr>
        <w:t xml:space="preserve">. </w:t>
      </w:r>
      <w:r w:rsidR="00177FE5" w:rsidRPr="001175AD">
        <w:rPr>
          <w:rFonts w:ascii="Times New Roman" w:hAnsi="Times New Roman" w:cs="Times New Roman"/>
          <w:sz w:val="24"/>
          <w:szCs w:val="24"/>
          <w:vertAlign w:val="superscript"/>
        </w:rPr>
        <w:t>[</w:t>
      </w:r>
      <w:r w:rsidR="00D96E2D" w:rsidRPr="001175AD">
        <w:rPr>
          <w:rFonts w:ascii="Times New Roman" w:hAnsi="Times New Roman" w:cs="Times New Roman"/>
          <w:sz w:val="24"/>
          <w:szCs w:val="24"/>
          <w:vertAlign w:val="superscript"/>
        </w:rPr>
        <w:t>3</w:t>
      </w:r>
      <w:r w:rsidR="00AE27F9" w:rsidRPr="001175AD">
        <w:rPr>
          <w:rFonts w:ascii="Times New Roman" w:hAnsi="Times New Roman" w:cs="Times New Roman"/>
          <w:sz w:val="24"/>
          <w:szCs w:val="24"/>
          <w:vertAlign w:val="superscript"/>
        </w:rPr>
        <w:t>4</w:t>
      </w:r>
      <w:r w:rsidR="00177FE5" w:rsidRPr="001175AD">
        <w:rPr>
          <w:rFonts w:ascii="Times New Roman" w:hAnsi="Times New Roman" w:cs="Times New Roman"/>
          <w:sz w:val="24"/>
          <w:szCs w:val="24"/>
          <w:vertAlign w:val="superscript"/>
        </w:rPr>
        <w:t>]</w:t>
      </w:r>
      <w:r w:rsidR="00744C4E" w:rsidRPr="001175AD">
        <w:rPr>
          <w:rFonts w:ascii="Times New Roman" w:hAnsi="Times New Roman" w:cs="Times New Roman"/>
          <w:sz w:val="24"/>
          <w:szCs w:val="24"/>
          <w:vertAlign w:val="superscript"/>
        </w:rPr>
        <w:t xml:space="preserve"> </w:t>
      </w:r>
      <w:r w:rsidR="00D761A7" w:rsidRPr="001175AD">
        <w:rPr>
          <w:rFonts w:ascii="Times New Roman" w:hAnsi="Times New Roman" w:cs="Times New Roman"/>
          <w:sz w:val="24"/>
          <w:szCs w:val="24"/>
        </w:rPr>
        <w:t>T</w:t>
      </w:r>
      <w:r w:rsidR="001C6B66" w:rsidRPr="001175AD">
        <w:rPr>
          <w:rFonts w:ascii="Times New Roman" w:hAnsi="Times New Roman" w:cs="Times New Roman"/>
          <w:sz w:val="24"/>
          <w:szCs w:val="24"/>
        </w:rPr>
        <w:t>raining of Teachers</w:t>
      </w:r>
      <w:r w:rsidR="00D761A7" w:rsidRPr="001175AD">
        <w:rPr>
          <w:rFonts w:ascii="Times New Roman" w:hAnsi="Times New Roman" w:cs="Times New Roman"/>
          <w:sz w:val="24"/>
          <w:szCs w:val="24"/>
        </w:rPr>
        <w:t xml:space="preserve"> is required</w:t>
      </w:r>
      <w:r w:rsidR="001C6B66" w:rsidRPr="001175AD">
        <w:rPr>
          <w:rFonts w:ascii="Times New Roman" w:hAnsi="Times New Roman" w:cs="Times New Roman"/>
          <w:sz w:val="24"/>
          <w:szCs w:val="24"/>
        </w:rPr>
        <w:t xml:space="preserve"> through various instructional courses</w:t>
      </w:r>
      <w:r w:rsidR="00D761A7" w:rsidRPr="001175AD">
        <w:rPr>
          <w:rFonts w:ascii="Times New Roman" w:hAnsi="Times New Roman" w:cs="Times New Roman"/>
          <w:sz w:val="24"/>
          <w:szCs w:val="24"/>
        </w:rPr>
        <w:t xml:space="preserve"> so they can enrich</w:t>
      </w:r>
      <w:r w:rsidR="00A5271C" w:rsidRPr="001175AD">
        <w:rPr>
          <w:rFonts w:ascii="Times New Roman" w:hAnsi="Times New Roman" w:cs="Times New Roman"/>
          <w:sz w:val="24"/>
          <w:szCs w:val="24"/>
        </w:rPr>
        <w:t xml:space="preserve"> expertise in</w:t>
      </w:r>
      <w:r w:rsidR="001C6B66" w:rsidRPr="001175AD">
        <w:rPr>
          <w:rFonts w:ascii="Times New Roman" w:hAnsi="Times New Roman" w:cs="Times New Roman"/>
          <w:sz w:val="24"/>
          <w:szCs w:val="24"/>
        </w:rPr>
        <w:t xml:space="preserve"> handling AT aids</w:t>
      </w:r>
      <w:r w:rsidR="00744C4E" w:rsidRPr="001175AD">
        <w:rPr>
          <w:rFonts w:ascii="Times New Roman" w:hAnsi="Times New Roman" w:cs="Times New Roman"/>
          <w:sz w:val="24"/>
          <w:szCs w:val="24"/>
        </w:rPr>
        <w:t xml:space="preserve"> </w:t>
      </w:r>
      <w:r w:rsidR="00A5271C" w:rsidRPr="001175AD">
        <w:rPr>
          <w:rFonts w:ascii="Times New Roman" w:hAnsi="Times New Roman" w:cs="Times New Roman"/>
          <w:sz w:val="24"/>
          <w:szCs w:val="24"/>
        </w:rPr>
        <w:t>and support a</w:t>
      </w:r>
      <w:r w:rsidR="00D761A7" w:rsidRPr="001175AD">
        <w:rPr>
          <w:rFonts w:ascii="Times New Roman" w:hAnsi="Times New Roman" w:cs="Times New Roman"/>
          <w:sz w:val="24"/>
          <w:szCs w:val="24"/>
        </w:rPr>
        <w:t xml:space="preserve"> disability</w:t>
      </w:r>
      <w:r w:rsidR="001C6B66" w:rsidRPr="001175AD">
        <w:rPr>
          <w:rFonts w:ascii="Times New Roman" w:hAnsi="Times New Roman" w:cs="Times New Roman"/>
          <w:sz w:val="24"/>
          <w:szCs w:val="24"/>
        </w:rPr>
        <w:t xml:space="preserve"> friendly environmen</w:t>
      </w:r>
      <w:r w:rsidR="00A5271C" w:rsidRPr="001175AD">
        <w:rPr>
          <w:rFonts w:ascii="Times New Roman" w:hAnsi="Times New Roman" w:cs="Times New Roman"/>
          <w:sz w:val="24"/>
          <w:szCs w:val="24"/>
        </w:rPr>
        <w:t>t</w:t>
      </w:r>
      <w:r w:rsidR="00D761A7" w:rsidRPr="001175AD">
        <w:rPr>
          <w:rFonts w:ascii="Times New Roman" w:hAnsi="Times New Roman" w:cs="Times New Roman"/>
          <w:sz w:val="24"/>
          <w:szCs w:val="24"/>
        </w:rPr>
        <w:t xml:space="preserve"> in a justified manner.</w:t>
      </w:r>
      <w:r w:rsidR="00A5271C" w:rsidRPr="001175AD">
        <w:rPr>
          <w:rFonts w:ascii="Times New Roman" w:hAnsi="Times New Roman" w:cs="Times New Roman"/>
          <w:sz w:val="24"/>
          <w:szCs w:val="24"/>
        </w:rPr>
        <w:t xml:space="preserve"> Thus,</w:t>
      </w:r>
      <w:r w:rsidR="001C6B66" w:rsidRPr="001175AD">
        <w:rPr>
          <w:rFonts w:ascii="Times New Roman" w:hAnsi="Times New Roman" w:cs="Times New Roman"/>
          <w:sz w:val="24"/>
          <w:szCs w:val="24"/>
        </w:rPr>
        <w:t xml:space="preserve"> Educators are </w:t>
      </w:r>
      <w:r w:rsidR="00A5271C" w:rsidRPr="001175AD">
        <w:rPr>
          <w:rFonts w:ascii="Times New Roman" w:hAnsi="Times New Roman" w:cs="Times New Roman"/>
          <w:sz w:val="24"/>
          <w:szCs w:val="24"/>
        </w:rPr>
        <w:t>expected to deliver</w:t>
      </w:r>
      <w:r w:rsidR="001C6B66" w:rsidRPr="001175AD">
        <w:rPr>
          <w:rFonts w:ascii="Times New Roman" w:hAnsi="Times New Roman" w:cs="Times New Roman"/>
          <w:sz w:val="24"/>
          <w:szCs w:val="24"/>
        </w:rPr>
        <w:t xml:space="preserve"> appropriate</w:t>
      </w:r>
      <w:r w:rsidR="00A5271C" w:rsidRPr="001175AD">
        <w:rPr>
          <w:rFonts w:ascii="Times New Roman" w:hAnsi="Times New Roman" w:cs="Times New Roman"/>
          <w:sz w:val="24"/>
          <w:szCs w:val="24"/>
        </w:rPr>
        <w:t xml:space="preserve"> services of</w:t>
      </w:r>
      <w:r w:rsidR="001C6B66" w:rsidRPr="001175AD">
        <w:rPr>
          <w:rFonts w:ascii="Times New Roman" w:hAnsi="Times New Roman" w:cs="Times New Roman"/>
          <w:sz w:val="24"/>
          <w:szCs w:val="24"/>
        </w:rPr>
        <w:t xml:space="preserve"> </w:t>
      </w:r>
      <w:r w:rsidR="00A5271C" w:rsidRPr="001175AD">
        <w:rPr>
          <w:rFonts w:ascii="Times New Roman" w:hAnsi="Times New Roman" w:cs="Times New Roman"/>
          <w:sz w:val="24"/>
          <w:szCs w:val="24"/>
        </w:rPr>
        <w:t xml:space="preserve">AT aids </w:t>
      </w:r>
      <w:r w:rsidR="001C6B66" w:rsidRPr="001175AD">
        <w:rPr>
          <w:rFonts w:ascii="Times New Roman" w:hAnsi="Times New Roman" w:cs="Times New Roman"/>
          <w:sz w:val="24"/>
          <w:szCs w:val="24"/>
        </w:rPr>
        <w:t>for a particular disability, yet no</w:t>
      </w:r>
      <w:r w:rsidR="00A5271C" w:rsidRPr="001175AD">
        <w:rPr>
          <w:rFonts w:ascii="Times New Roman" w:hAnsi="Times New Roman" w:cs="Times New Roman"/>
          <w:sz w:val="24"/>
          <w:szCs w:val="24"/>
        </w:rPr>
        <w:t xml:space="preserve"> </w:t>
      </w:r>
      <w:r w:rsidR="001C6B66" w:rsidRPr="001175AD">
        <w:rPr>
          <w:rFonts w:ascii="Times New Roman" w:hAnsi="Times New Roman" w:cs="Times New Roman"/>
          <w:sz w:val="24"/>
          <w:szCs w:val="24"/>
        </w:rPr>
        <w:t>specific training</w:t>
      </w:r>
      <w:r w:rsidR="00A5271C" w:rsidRPr="001175AD">
        <w:rPr>
          <w:rFonts w:ascii="Times New Roman" w:hAnsi="Times New Roman" w:cs="Times New Roman"/>
          <w:sz w:val="24"/>
          <w:szCs w:val="24"/>
        </w:rPr>
        <w:t xml:space="preserve"> for the same exists</w:t>
      </w:r>
      <w:r w:rsidR="001C6B66" w:rsidRPr="001175AD">
        <w:rPr>
          <w:rFonts w:ascii="Times New Roman" w:hAnsi="Times New Roman" w:cs="Times New Roman"/>
          <w:sz w:val="24"/>
          <w:szCs w:val="24"/>
        </w:rPr>
        <w:t>.</w:t>
      </w:r>
      <w:r w:rsidR="00C84500" w:rsidRPr="001175AD">
        <w:rPr>
          <w:rFonts w:ascii="Times New Roman" w:hAnsi="Times New Roman" w:cs="Times New Roman"/>
          <w:sz w:val="24"/>
          <w:szCs w:val="24"/>
        </w:rPr>
        <w:t xml:space="preserve"> </w:t>
      </w:r>
    </w:p>
    <w:p w14:paraId="2C80E8E2" w14:textId="40FBAA35" w:rsidR="00E575D0" w:rsidRPr="001175AD" w:rsidRDefault="00C84500"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 xml:space="preserve">Students with disabilities need to access </w:t>
      </w:r>
      <w:r w:rsidR="00744C4E" w:rsidRPr="001175AD">
        <w:rPr>
          <w:rFonts w:ascii="Times New Roman" w:hAnsi="Times New Roman" w:cs="Times New Roman"/>
          <w:sz w:val="24"/>
          <w:szCs w:val="24"/>
        </w:rPr>
        <w:t>these assistive technologies</w:t>
      </w:r>
      <w:r w:rsidR="00B5467B" w:rsidRPr="001175AD">
        <w:rPr>
          <w:rFonts w:ascii="Times New Roman" w:hAnsi="Times New Roman" w:cs="Times New Roman"/>
          <w:sz w:val="24"/>
          <w:szCs w:val="24"/>
        </w:rPr>
        <w:t xml:space="preserve"> at appropriate times, so that they are </w:t>
      </w:r>
      <w:r w:rsidRPr="001175AD">
        <w:rPr>
          <w:rFonts w:ascii="Times New Roman" w:hAnsi="Times New Roman" w:cs="Times New Roman"/>
          <w:sz w:val="24"/>
          <w:szCs w:val="24"/>
        </w:rPr>
        <w:t>aca</w:t>
      </w:r>
      <w:r w:rsidR="00B5467B" w:rsidRPr="001175AD">
        <w:rPr>
          <w:rFonts w:ascii="Times New Roman" w:hAnsi="Times New Roman" w:cs="Times New Roman"/>
          <w:sz w:val="24"/>
          <w:szCs w:val="24"/>
        </w:rPr>
        <w:t>demically productive</w:t>
      </w:r>
      <w:r w:rsidRPr="001175AD">
        <w:rPr>
          <w:rFonts w:ascii="Times New Roman" w:hAnsi="Times New Roman" w:cs="Times New Roman"/>
          <w:sz w:val="24"/>
          <w:szCs w:val="24"/>
        </w:rPr>
        <w:t>.</w:t>
      </w:r>
      <w:r w:rsidR="00B5467B" w:rsidRPr="001175AD">
        <w:rPr>
          <w:rFonts w:ascii="Times New Roman" w:hAnsi="Times New Roman" w:cs="Times New Roman"/>
          <w:sz w:val="24"/>
          <w:szCs w:val="24"/>
        </w:rPr>
        <w:t xml:space="preserve"> Students with disabilities must realize the effectiveness of their assistive technology aids while being taught strategies to use them timely in their classroom settings. Thus, students with disabilities </w:t>
      </w:r>
      <w:r w:rsidR="003E2323" w:rsidRPr="001175AD">
        <w:rPr>
          <w:rFonts w:ascii="Times New Roman" w:hAnsi="Times New Roman" w:cs="Times New Roman"/>
          <w:sz w:val="24"/>
          <w:szCs w:val="24"/>
        </w:rPr>
        <w:t>become</w:t>
      </w:r>
      <w:r w:rsidR="00B5467B" w:rsidRPr="001175AD">
        <w:rPr>
          <w:rFonts w:ascii="Times New Roman" w:hAnsi="Times New Roman" w:cs="Times New Roman"/>
          <w:sz w:val="24"/>
          <w:szCs w:val="24"/>
        </w:rPr>
        <w:t xml:space="preserve"> self-determined.</w:t>
      </w:r>
      <w:r w:rsidR="00D45A37" w:rsidRPr="001175AD">
        <w:rPr>
          <w:rFonts w:ascii="Times New Roman" w:hAnsi="Times New Roman" w:cs="Times New Roman"/>
          <w:sz w:val="24"/>
          <w:szCs w:val="24"/>
        </w:rPr>
        <w:t xml:space="preserve"> </w:t>
      </w:r>
      <w:proofErr w:type="spellStart"/>
      <w:r w:rsidR="00D45A37" w:rsidRPr="001175AD">
        <w:rPr>
          <w:rFonts w:ascii="Times New Roman" w:hAnsi="Times New Roman" w:cs="Times New Roman"/>
          <w:sz w:val="24"/>
          <w:szCs w:val="24"/>
        </w:rPr>
        <w:t>Merbler</w:t>
      </w:r>
      <w:proofErr w:type="spellEnd"/>
      <w:r w:rsidR="00D45A37" w:rsidRPr="001175AD">
        <w:rPr>
          <w:rFonts w:ascii="Times New Roman" w:hAnsi="Times New Roman" w:cs="Times New Roman"/>
          <w:sz w:val="24"/>
          <w:szCs w:val="24"/>
        </w:rPr>
        <w:t xml:space="preserve">, </w:t>
      </w:r>
      <w:proofErr w:type="spellStart"/>
      <w:r w:rsidR="00D45A37" w:rsidRPr="001175AD">
        <w:rPr>
          <w:rFonts w:ascii="Times New Roman" w:hAnsi="Times New Roman" w:cs="Times New Roman"/>
          <w:sz w:val="24"/>
          <w:szCs w:val="24"/>
        </w:rPr>
        <w:t>Hadadian</w:t>
      </w:r>
      <w:proofErr w:type="spellEnd"/>
      <w:r w:rsidR="00D45A37" w:rsidRPr="001175AD">
        <w:rPr>
          <w:rFonts w:ascii="Times New Roman" w:hAnsi="Times New Roman" w:cs="Times New Roman"/>
          <w:sz w:val="24"/>
          <w:szCs w:val="24"/>
        </w:rPr>
        <w:t>. &amp; Ulman (1999) mention</w:t>
      </w:r>
      <w:r w:rsidR="003E2323" w:rsidRPr="001175AD">
        <w:rPr>
          <w:rFonts w:ascii="Times New Roman" w:hAnsi="Times New Roman" w:cs="Times New Roman"/>
          <w:sz w:val="24"/>
          <w:szCs w:val="24"/>
        </w:rPr>
        <w:t>ed for</w:t>
      </w:r>
      <w:r w:rsidR="00D45A37" w:rsidRPr="001175AD">
        <w:rPr>
          <w:rFonts w:ascii="Times New Roman" w:hAnsi="Times New Roman" w:cs="Times New Roman"/>
          <w:sz w:val="24"/>
          <w:szCs w:val="24"/>
        </w:rPr>
        <w:t xml:space="preserve"> every school to</w:t>
      </w:r>
      <w:r w:rsidR="003E2323" w:rsidRPr="001175AD">
        <w:rPr>
          <w:rFonts w:ascii="Times New Roman" w:hAnsi="Times New Roman" w:cs="Times New Roman"/>
          <w:sz w:val="24"/>
          <w:szCs w:val="24"/>
        </w:rPr>
        <w:t xml:space="preserve"> give f</w:t>
      </w:r>
      <w:r w:rsidR="00D45A37" w:rsidRPr="001175AD">
        <w:rPr>
          <w:rFonts w:ascii="Times New Roman" w:hAnsi="Times New Roman" w:cs="Times New Roman"/>
          <w:sz w:val="24"/>
          <w:szCs w:val="24"/>
        </w:rPr>
        <w:t xml:space="preserve">ree AT services and equipment </w:t>
      </w:r>
      <w:r w:rsidR="005D4F59" w:rsidRPr="001175AD">
        <w:rPr>
          <w:rFonts w:ascii="Times New Roman" w:hAnsi="Times New Roman" w:cs="Times New Roman"/>
          <w:sz w:val="24"/>
          <w:szCs w:val="24"/>
        </w:rPr>
        <w:t>to ensure appropriate public education</w:t>
      </w:r>
      <w:r w:rsidR="00842846" w:rsidRPr="001175AD">
        <w:rPr>
          <w:rFonts w:ascii="Times New Roman" w:hAnsi="Times New Roman" w:cs="Times New Roman"/>
          <w:sz w:val="24"/>
          <w:szCs w:val="24"/>
        </w:rPr>
        <w:t xml:space="preserve"> </w:t>
      </w:r>
      <w:r w:rsidR="00177FE5" w:rsidRPr="001175AD">
        <w:rPr>
          <w:rFonts w:ascii="Times New Roman" w:hAnsi="Times New Roman" w:cs="Times New Roman"/>
          <w:sz w:val="24"/>
          <w:szCs w:val="24"/>
          <w:vertAlign w:val="superscript"/>
        </w:rPr>
        <w:t>[</w:t>
      </w:r>
      <w:r w:rsidR="00AE27F9" w:rsidRPr="001175AD">
        <w:rPr>
          <w:rFonts w:ascii="Times New Roman" w:hAnsi="Times New Roman" w:cs="Times New Roman"/>
          <w:sz w:val="24"/>
          <w:szCs w:val="24"/>
          <w:vertAlign w:val="superscript"/>
        </w:rPr>
        <w:t>31</w:t>
      </w:r>
      <w:r w:rsidR="00177FE5" w:rsidRPr="001175AD">
        <w:rPr>
          <w:rFonts w:ascii="Times New Roman" w:hAnsi="Times New Roman" w:cs="Times New Roman"/>
          <w:sz w:val="24"/>
          <w:szCs w:val="24"/>
          <w:vertAlign w:val="superscript"/>
        </w:rPr>
        <w:t>]</w:t>
      </w:r>
      <w:r w:rsidR="00897A95" w:rsidRPr="001175AD">
        <w:rPr>
          <w:rFonts w:ascii="Times New Roman" w:hAnsi="Times New Roman" w:cs="Times New Roman"/>
          <w:sz w:val="24"/>
          <w:szCs w:val="24"/>
        </w:rPr>
        <w:t>.</w:t>
      </w:r>
      <w:r w:rsidR="00637295" w:rsidRPr="001175AD">
        <w:rPr>
          <w:rFonts w:ascii="Times New Roman" w:hAnsi="Times New Roman" w:cs="Times New Roman"/>
          <w:sz w:val="24"/>
          <w:szCs w:val="24"/>
        </w:rPr>
        <w:t xml:space="preserve"> IE should ensure conducive environment to allow students with disabilities learn social skills</w:t>
      </w:r>
      <w:r w:rsidR="00897A95" w:rsidRPr="001175AD">
        <w:rPr>
          <w:rFonts w:ascii="Times New Roman" w:hAnsi="Times New Roman" w:cs="Times New Roman"/>
          <w:sz w:val="24"/>
          <w:szCs w:val="24"/>
        </w:rPr>
        <w:t xml:space="preserve"> as the final goal</w:t>
      </w:r>
      <w:r w:rsidR="00637295" w:rsidRPr="001175AD">
        <w:rPr>
          <w:rFonts w:ascii="Times New Roman" w:hAnsi="Times New Roman" w:cs="Times New Roman"/>
          <w:sz w:val="24"/>
          <w:szCs w:val="24"/>
        </w:rPr>
        <w:t>, thus working along with their peers as equals,</w:t>
      </w:r>
      <w:r w:rsidR="00897A95" w:rsidRPr="001175AD">
        <w:rPr>
          <w:rFonts w:ascii="Times New Roman" w:hAnsi="Times New Roman" w:cs="Times New Roman"/>
          <w:sz w:val="24"/>
          <w:szCs w:val="24"/>
        </w:rPr>
        <w:t xml:space="preserve"> is possible</w:t>
      </w:r>
      <w:r w:rsidR="00637295" w:rsidRPr="001175AD">
        <w:rPr>
          <w:rFonts w:ascii="Times New Roman" w:hAnsi="Times New Roman" w:cs="Times New Roman"/>
          <w:sz w:val="24"/>
          <w:szCs w:val="24"/>
        </w:rPr>
        <w:t xml:space="preserve"> with the help of assistive technology.</w:t>
      </w:r>
    </w:p>
    <w:p w14:paraId="26E36577" w14:textId="77777777" w:rsidR="00C820D0" w:rsidRPr="001175AD" w:rsidRDefault="00F7623A" w:rsidP="003116DE">
      <w:pPr>
        <w:autoSpaceDE w:val="0"/>
        <w:autoSpaceDN w:val="0"/>
        <w:adjustRightInd w:val="0"/>
        <w:spacing w:after="0" w:line="360" w:lineRule="auto"/>
        <w:jc w:val="both"/>
        <w:rPr>
          <w:rFonts w:ascii="Times New Roman" w:hAnsi="Times New Roman" w:cs="Times New Roman"/>
          <w:sz w:val="24"/>
          <w:szCs w:val="24"/>
          <w:vertAlign w:val="superscript"/>
        </w:rPr>
      </w:pPr>
      <w:r w:rsidRPr="001175AD">
        <w:rPr>
          <w:rFonts w:ascii="Times New Roman" w:hAnsi="Times New Roman" w:cs="Times New Roman"/>
          <w:sz w:val="24"/>
          <w:szCs w:val="24"/>
        </w:rPr>
        <w:t xml:space="preserve">With the help of AT aids, all the </w:t>
      </w:r>
      <w:r w:rsidR="00BB6193" w:rsidRPr="001175AD">
        <w:rPr>
          <w:rFonts w:ascii="Times New Roman" w:hAnsi="Times New Roman" w:cs="Times New Roman"/>
          <w:sz w:val="24"/>
          <w:szCs w:val="24"/>
        </w:rPr>
        <w:t>activities that</w:t>
      </w:r>
      <w:r w:rsidRPr="001175AD">
        <w:rPr>
          <w:rFonts w:ascii="Times New Roman" w:hAnsi="Times New Roman" w:cs="Times New Roman"/>
          <w:sz w:val="24"/>
          <w:szCs w:val="24"/>
        </w:rPr>
        <w:t xml:space="preserve"> are planned in IE setup should bring</w:t>
      </w:r>
      <w:r w:rsidR="00BB6193" w:rsidRPr="001175AD">
        <w:rPr>
          <w:rFonts w:ascii="Times New Roman" w:hAnsi="Times New Roman" w:cs="Times New Roman"/>
          <w:sz w:val="24"/>
          <w:szCs w:val="24"/>
        </w:rPr>
        <w:t xml:space="preserve"> overall</w:t>
      </w:r>
      <w:r w:rsidRPr="001175AD">
        <w:rPr>
          <w:rFonts w:ascii="Times New Roman" w:hAnsi="Times New Roman" w:cs="Times New Roman"/>
          <w:sz w:val="24"/>
          <w:szCs w:val="24"/>
        </w:rPr>
        <w:t xml:space="preserve"> improvements in specific areas</w:t>
      </w:r>
      <w:r w:rsidR="00C03C18" w:rsidRPr="001175AD">
        <w:rPr>
          <w:rFonts w:ascii="Times New Roman" w:hAnsi="Times New Roman" w:cs="Times New Roman"/>
          <w:sz w:val="24"/>
          <w:szCs w:val="24"/>
        </w:rPr>
        <w:t xml:space="preserve"> like </w:t>
      </w:r>
      <w:r w:rsidR="00BB6193" w:rsidRPr="001175AD">
        <w:rPr>
          <w:rFonts w:ascii="Times New Roman" w:hAnsi="Times New Roman" w:cs="Times New Roman"/>
          <w:sz w:val="24"/>
          <w:szCs w:val="24"/>
        </w:rPr>
        <w:t>: (</w:t>
      </w:r>
      <w:proofErr w:type="spellStart"/>
      <w:r w:rsidR="00BB6193" w:rsidRPr="001175AD">
        <w:rPr>
          <w:rFonts w:ascii="Times New Roman" w:hAnsi="Times New Roman" w:cs="Times New Roman"/>
          <w:sz w:val="24"/>
          <w:szCs w:val="24"/>
        </w:rPr>
        <w:t>i</w:t>
      </w:r>
      <w:proofErr w:type="spellEnd"/>
      <w:r w:rsidR="00BB6193" w:rsidRPr="001175AD">
        <w:rPr>
          <w:rFonts w:ascii="Times New Roman" w:hAnsi="Times New Roman" w:cs="Times New Roman"/>
          <w:sz w:val="24"/>
          <w:szCs w:val="24"/>
        </w:rPr>
        <w:t>) academic skills- reading and writing ability, strength and resilience, entrepreneurialism; (ii) social skills-</w:t>
      </w:r>
      <w:r w:rsidR="00094052" w:rsidRPr="001175AD">
        <w:rPr>
          <w:rFonts w:ascii="Times New Roman" w:hAnsi="Times New Roman" w:cs="Times New Roman"/>
          <w:sz w:val="24"/>
          <w:szCs w:val="24"/>
        </w:rPr>
        <w:t>effective communication</w:t>
      </w:r>
      <w:r w:rsidR="00BB6193" w:rsidRPr="001175AD">
        <w:rPr>
          <w:rFonts w:ascii="Times New Roman" w:hAnsi="Times New Roman" w:cs="Times New Roman"/>
          <w:sz w:val="24"/>
          <w:szCs w:val="24"/>
        </w:rPr>
        <w:t xml:space="preserve">, </w:t>
      </w:r>
      <w:r w:rsidR="00094052" w:rsidRPr="001175AD">
        <w:rPr>
          <w:rFonts w:ascii="Times New Roman" w:hAnsi="Times New Roman" w:cs="Times New Roman"/>
          <w:sz w:val="24"/>
          <w:szCs w:val="24"/>
        </w:rPr>
        <w:t>equal respect</w:t>
      </w:r>
      <w:r w:rsidR="00BB6193" w:rsidRPr="001175AD">
        <w:rPr>
          <w:rFonts w:ascii="Times New Roman" w:hAnsi="Times New Roman" w:cs="Times New Roman"/>
          <w:sz w:val="24"/>
          <w:szCs w:val="24"/>
        </w:rPr>
        <w:t xml:space="preserve">, </w:t>
      </w:r>
      <w:r w:rsidR="00094052" w:rsidRPr="001175AD">
        <w:rPr>
          <w:rFonts w:ascii="Times New Roman" w:hAnsi="Times New Roman" w:cs="Times New Roman"/>
          <w:sz w:val="24"/>
          <w:szCs w:val="24"/>
        </w:rPr>
        <w:t>agility and adaptability</w:t>
      </w:r>
      <w:r w:rsidR="00BB6193" w:rsidRPr="001175AD">
        <w:rPr>
          <w:rFonts w:ascii="Times New Roman" w:hAnsi="Times New Roman" w:cs="Times New Roman"/>
          <w:sz w:val="24"/>
          <w:szCs w:val="24"/>
        </w:rPr>
        <w:t>; (iii) cognitive skills-</w:t>
      </w:r>
      <w:r w:rsidR="00094052" w:rsidRPr="001175AD">
        <w:rPr>
          <w:rFonts w:ascii="Times New Roman" w:hAnsi="Times New Roman" w:cs="Times New Roman"/>
          <w:sz w:val="24"/>
          <w:szCs w:val="24"/>
        </w:rPr>
        <w:t>critical thinking and problem solving</w:t>
      </w:r>
      <w:r w:rsidR="00BB6193" w:rsidRPr="001175AD">
        <w:rPr>
          <w:rFonts w:ascii="Times New Roman" w:hAnsi="Times New Roman" w:cs="Times New Roman"/>
          <w:sz w:val="24"/>
          <w:szCs w:val="24"/>
        </w:rPr>
        <w:t xml:space="preserve">, </w:t>
      </w:r>
      <w:r w:rsidR="00094052" w:rsidRPr="001175AD">
        <w:rPr>
          <w:rFonts w:ascii="Times New Roman" w:hAnsi="Times New Roman" w:cs="Times New Roman"/>
          <w:sz w:val="24"/>
          <w:szCs w:val="24"/>
        </w:rPr>
        <w:t>curiosity and imagination</w:t>
      </w:r>
      <w:r w:rsidR="00BB6193" w:rsidRPr="001175AD">
        <w:rPr>
          <w:rFonts w:ascii="Times New Roman" w:hAnsi="Times New Roman" w:cs="Times New Roman"/>
          <w:sz w:val="24"/>
          <w:szCs w:val="24"/>
        </w:rPr>
        <w:t xml:space="preserve">; </w:t>
      </w:r>
      <w:r w:rsidR="00BB6193" w:rsidRPr="001175AD">
        <w:rPr>
          <w:rFonts w:ascii="Times New Roman" w:hAnsi="Times New Roman" w:cs="Times New Roman"/>
          <w:sz w:val="24"/>
          <w:szCs w:val="24"/>
        </w:rPr>
        <w:lastRenderedPageBreak/>
        <w:t>(iv)</w:t>
      </w:r>
      <w:r w:rsidR="00BB6193" w:rsidRPr="001175AD">
        <w:rPr>
          <w:rFonts w:ascii="Times New Roman" w:eastAsiaTheme="minorEastAsia" w:hAnsi="Times New Roman" w:cs="Times New Roman"/>
          <w:sz w:val="24"/>
          <w:szCs w:val="24"/>
        </w:rPr>
        <w:t xml:space="preserve"> Adaptive skills- </w:t>
      </w:r>
      <w:r w:rsidR="00094052" w:rsidRPr="001175AD">
        <w:rPr>
          <w:rFonts w:ascii="Times New Roman" w:hAnsi="Times New Roman" w:cs="Times New Roman"/>
          <w:sz w:val="24"/>
          <w:szCs w:val="24"/>
        </w:rPr>
        <w:t>confidence</w:t>
      </w:r>
      <w:r w:rsidR="00BB6193" w:rsidRPr="001175AD">
        <w:rPr>
          <w:rFonts w:ascii="Times New Roman" w:hAnsi="Times New Roman" w:cs="Times New Roman"/>
          <w:sz w:val="24"/>
          <w:szCs w:val="24"/>
        </w:rPr>
        <w:t xml:space="preserve">, </w:t>
      </w:r>
      <w:r w:rsidR="00094052" w:rsidRPr="001175AD">
        <w:rPr>
          <w:rFonts w:ascii="Times New Roman" w:hAnsi="Times New Roman" w:cs="Times New Roman"/>
          <w:sz w:val="24"/>
          <w:szCs w:val="24"/>
        </w:rPr>
        <w:t>responsibility</w:t>
      </w:r>
      <w:r w:rsidR="00BB6193" w:rsidRPr="001175AD">
        <w:rPr>
          <w:rFonts w:ascii="Times New Roman" w:hAnsi="Times New Roman" w:cs="Times New Roman"/>
          <w:sz w:val="24"/>
          <w:szCs w:val="24"/>
        </w:rPr>
        <w:t xml:space="preserve">, </w:t>
      </w:r>
      <w:r w:rsidR="00094052" w:rsidRPr="001175AD">
        <w:rPr>
          <w:rFonts w:ascii="Times New Roman" w:hAnsi="Times New Roman" w:cs="Times New Roman"/>
          <w:sz w:val="24"/>
          <w:szCs w:val="24"/>
        </w:rPr>
        <w:t>collaboration</w:t>
      </w:r>
      <w:r w:rsidR="00BB6193" w:rsidRPr="001175AD">
        <w:rPr>
          <w:rFonts w:ascii="Times New Roman" w:hAnsi="Times New Roman" w:cs="Times New Roman"/>
          <w:sz w:val="24"/>
          <w:szCs w:val="24"/>
        </w:rPr>
        <w:t xml:space="preserve">, </w:t>
      </w:r>
      <w:r w:rsidR="00094052" w:rsidRPr="001175AD">
        <w:rPr>
          <w:rFonts w:ascii="Times New Roman" w:hAnsi="Times New Roman" w:cs="Times New Roman"/>
          <w:sz w:val="24"/>
          <w:szCs w:val="24"/>
        </w:rPr>
        <w:t>cooperation</w:t>
      </w:r>
      <w:r w:rsidR="00BB6193" w:rsidRPr="001175AD">
        <w:rPr>
          <w:rFonts w:ascii="Times New Roman" w:hAnsi="Times New Roman" w:cs="Times New Roman"/>
          <w:sz w:val="24"/>
          <w:szCs w:val="24"/>
        </w:rPr>
        <w:t>.</w:t>
      </w:r>
      <w:r w:rsidR="00BB6193" w:rsidRPr="001175AD">
        <w:rPr>
          <w:rFonts w:ascii="Times New Roman" w:hAnsi="Times New Roman" w:cs="Times New Roman"/>
          <w:sz w:val="24"/>
          <w:szCs w:val="24"/>
          <w:vertAlign w:val="superscript"/>
        </w:rPr>
        <w:t>[</w:t>
      </w:r>
      <w:r w:rsidR="00D96E2D" w:rsidRPr="001175AD">
        <w:rPr>
          <w:rFonts w:ascii="Times New Roman" w:hAnsi="Times New Roman" w:cs="Times New Roman"/>
          <w:sz w:val="24"/>
          <w:szCs w:val="24"/>
          <w:vertAlign w:val="superscript"/>
        </w:rPr>
        <w:t>3</w:t>
      </w:r>
      <w:r w:rsidR="00AE27F9" w:rsidRPr="001175AD">
        <w:rPr>
          <w:rFonts w:ascii="Times New Roman" w:hAnsi="Times New Roman" w:cs="Times New Roman"/>
          <w:sz w:val="24"/>
          <w:szCs w:val="24"/>
          <w:vertAlign w:val="superscript"/>
        </w:rPr>
        <w:t>5</w:t>
      </w:r>
      <w:r w:rsidR="00177FE5" w:rsidRPr="001175AD">
        <w:rPr>
          <w:rFonts w:ascii="Times New Roman" w:hAnsi="Times New Roman" w:cs="Times New Roman"/>
          <w:sz w:val="24"/>
          <w:szCs w:val="24"/>
          <w:vertAlign w:val="superscript"/>
        </w:rPr>
        <w:t>]</w:t>
      </w:r>
      <w:r w:rsidR="00744C4E" w:rsidRPr="001175AD">
        <w:rPr>
          <w:rFonts w:ascii="Times New Roman" w:hAnsi="Times New Roman" w:cs="Times New Roman"/>
          <w:sz w:val="24"/>
          <w:szCs w:val="24"/>
          <w:vertAlign w:val="superscript"/>
        </w:rPr>
        <w:t xml:space="preserve"> </w:t>
      </w:r>
      <w:r w:rsidR="000E1710" w:rsidRPr="001175AD">
        <w:rPr>
          <w:rFonts w:ascii="Times New Roman" w:hAnsi="Times New Roman" w:cs="Times New Roman"/>
          <w:sz w:val="24"/>
          <w:szCs w:val="24"/>
        </w:rPr>
        <w:t>Cullen, Richards, and Frank (2008)</w:t>
      </w:r>
      <w:r w:rsidR="00165AC0" w:rsidRPr="001175AD">
        <w:rPr>
          <w:rFonts w:ascii="Times New Roman" w:hAnsi="Times New Roman" w:cs="Times New Roman"/>
          <w:sz w:val="24"/>
          <w:szCs w:val="24"/>
        </w:rPr>
        <w:t xml:space="preserve"> study findings revealed </w:t>
      </w:r>
      <w:r w:rsidR="00897A95" w:rsidRPr="001175AD">
        <w:rPr>
          <w:rFonts w:ascii="Times New Roman" w:hAnsi="Times New Roman" w:cs="Times New Roman"/>
          <w:sz w:val="24"/>
          <w:szCs w:val="24"/>
        </w:rPr>
        <w:t xml:space="preserve">that a </w:t>
      </w:r>
      <w:r w:rsidR="00165AC0" w:rsidRPr="001175AD">
        <w:rPr>
          <w:rFonts w:ascii="Times New Roman" w:hAnsi="Times New Roman" w:cs="Times New Roman"/>
          <w:sz w:val="24"/>
          <w:szCs w:val="24"/>
        </w:rPr>
        <w:t>computer</w:t>
      </w:r>
      <w:r w:rsidR="000E1710" w:rsidRPr="001175AD">
        <w:rPr>
          <w:rFonts w:ascii="Times New Roman" w:hAnsi="Times New Roman" w:cs="Times New Roman"/>
          <w:sz w:val="24"/>
          <w:szCs w:val="24"/>
        </w:rPr>
        <w:t xml:space="preserve"> software</w:t>
      </w:r>
      <w:r w:rsidR="00897A95" w:rsidRPr="001175AD">
        <w:rPr>
          <w:rFonts w:ascii="Times New Roman" w:hAnsi="Times New Roman" w:cs="Times New Roman"/>
          <w:sz w:val="24"/>
          <w:szCs w:val="24"/>
        </w:rPr>
        <w:t xml:space="preserve"> can</w:t>
      </w:r>
      <w:r w:rsidR="000E1710" w:rsidRPr="001175AD">
        <w:rPr>
          <w:rFonts w:ascii="Times New Roman" w:hAnsi="Times New Roman" w:cs="Times New Roman"/>
          <w:sz w:val="24"/>
          <w:szCs w:val="24"/>
        </w:rPr>
        <w:t xml:space="preserve"> help students with disabilities</w:t>
      </w:r>
      <w:r w:rsidR="00165AC0" w:rsidRPr="001175AD">
        <w:rPr>
          <w:rFonts w:ascii="Times New Roman" w:hAnsi="Times New Roman" w:cs="Times New Roman"/>
          <w:sz w:val="24"/>
          <w:szCs w:val="24"/>
        </w:rPr>
        <w:t xml:space="preserve"> in improving</w:t>
      </w:r>
      <w:r w:rsidR="000E1710" w:rsidRPr="001175AD">
        <w:rPr>
          <w:rFonts w:ascii="Times New Roman" w:hAnsi="Times New Roman" w:cs="Times New Roman"/>
          <w:sz w:val="24"/>
          <w:szCs w:val="24"/>
        </w:rPr>
        <w:t xml:space="preserve"> their performance in writing.</w:t>
      </w:r>
      <w:r w:rsidR="00165AC0" w:rsidRPr="001175AD">
        <w:rPr>
          <w:rFonts w:ascii="Times New Roman" w:hAnsi="Times New Roman" w:cs="Times New Roman"/>
          <w:sz w:val="24"/>
          <w:szCs w:val="24"/>
        </w:rPr>
        <w:t xml:space="preserve"> In</w:t>
      </w:r>
      <w:r w:rsidR="000E1710" w:rsidRPr="001175AD">
        <w:rPr>
          <w:rFonts w:ascii="Times New Roman" w:hAnsi="Times New Roman" w:cs="Times New Roman"/>
          <w:sz w:val="24"/>
          <w:szCs w:val="24"/>
        </w:rPr>
        <w:t xml:space="preserve">tervention using </w:t>
      </w:r>
      <w:r w:rsidR="009E2FF4" w:rsidRPr="001175AD">
        <w:rPr>
          <w:rFonts w:ascii="Times New Roman" w:hAnsi="Times New Roman" w:cs="Times New Roman"/>
          <w:sz w:val="24"/>
          <w:szCs w:val="24"/>
        </w:rPr>
        <w:t>this,</w:t>
      </w:r>
      <w:r w:rsidR="00165AC0" w:rsidRPr="001175AD">
        <w:rPr>
          <w:rFonts w:ascii="Times New Roman" w:hAnsi="Times New Roman" w:cs="Times New Roman"/>
          <w:sz w:val="24"/>
          <w:szCs w:val="24"/>
        </w:rPr>
        <w:t xml:space="preserve"> involved a </w:t>
      </w:r>
      <w:r w:rsidR="000E1710" w:rsidRPr="001175AD">
        <w:rPr>
          <w:rFonts w:ascii="Times New Roman" w:hAnsi="Times New Roman" w:cs="Times New Roman"/>
          <w:sz w:val="24"/>
          <w:szCs w:val="24"/>
        </w:rPr>
        <w:t>wor</w:t>
      </w:r>
      <w:r w:rsidR="00165AC0" w:rsidRPr="001175AD">
        <w:rPr>
          <w:rFonts w:ascii="Times New Roman" w:hAnsi="Times New Roman" w:cs="Times New Roman"/>
          <w:sz w:val="24"/>
          <w:szCs w:val="24"/>
        </w:rPr>
        <w:t>d prediction software use along</w:t>
      </w:r>
      <w:r w:rsidR="000E1710" w:rsidRPr="001175AD">
        <w:rPr>
          <w:rFonts w:ascii="Times New Roman" w:hAnsi="Times New Roman" w:cs="Times New Roman"/>
          <w:sz w:val="24"/>
          <w:szCs w:val="24"/>
        </w:rPr>
        <w:t xml:space="preserve"> with a talking word processor. Students used </w:t>
      </w:r>
      <w:proofErr w:type="spellStart"/>
      <w:proofErr w:type="gramStart"/>
      <w:r w:rsidR="000E1710" w:rsidRPr="001175AD">
        <w:rPr>
          <w:rFonts w:ascii="Times New Roman" w:hAnsi="Times New Roman" w:cs="Times New Roman"/>
          <w:sz w:val="24"/>
          <w:szCs w:val="24"/>
        </w:rPr>
        <w:t>Write:Outloud</w:t>
      </w:r>
      <w:proofErr w:type="spellEnd"/>
      <w:proofErr w:type="gramEnd"/>
      <w:r w:rsidR="000E1710" w:rsidRPr="001175AD">
        <w:rPr>
          <w:rFonts w:ascii="Times New Roman" w:hAnsi="Times New Roman" w:cs="Times New Roman"/>
          <w:sz w:val="24"/>
          <w:szCs w:val="24"/>
        </w:rPr>
        <w:t>, a talking word processor</w:t>
      </w:r>
      <w:r w:rsidR="00165AC0" w:rsidRPr="001175AD">
        <w:rPr>
          <w:rFonts w:ascii="Times New Roman" w:hAnsi="Times New Roman" w:cs="Times New Roman"/>
          <w:sz w:val="24"/>
          <w:szCs w:val="24"/>
        </w:rPr>
        <w:t xml:space="preserve"> for all writing samples.</w:t>
      </w:r>
      <w:r w:rsidR="009E2FF4" w:rsidRPr="001175AD">
        <w:rPr>
          <w:rFonts w:ascii="Times New Roman" w:hAnsi="Times New Roman" w:cs="Times New Roman"/>
          <w:sz w:val="24"/>
          <w:szCs w:val="24"/>
        </w:rPr>
        <w:t xml:space="preserve"> S</w:t>
      </w:r>
      <w:r w:rsidR="000E1710" w:rsidRPr="001175AD">
        <w:rPr>
          <w:rFonts w:ascii="Times New Roman" w:hAnsi="Times New Roman" w:cs="Times New Roman"/>
          <w:sz w:val="24"/>
          <w:szCs w:val="24"/>
        </w:rPr>
        <w:t>tudents</w:t>
      </w:r>
      <w:r w:rsidR="009E2FF4" w:rsidRPr="001175AD">
        <w:rPr>
          <w:rFonts w:ascii="Times New Roman" w:hAnsi="Times New Roman" w:cs="Times New Roman"/>
          <w:sz w:val="24"/>
          <w:szCs w:val="24"/>
        </w:rPr>
        <w:t xml:space="preserve"> also</w:t>
      </w:r>
      <w:r w:rsidR="000E1710" w:rsidRPr="001175AD">
        <w:rPr>
          <w:rFonts w:ascii="Times New Roman" w:hAnsi="Times New Roman" w:cs="Times New Roman"/>
          <w:sz w:val="24"/>
          <w:szCs w:val="24"/>
        </w:rPr>
        <w:t xml:space="preserve"> used </w:t>
      </w:r>
      <w:proofErr w:type="spellStart"/>
      <w:proofErr w:type="gramStart"/>
      <w:r w:rsidR="000E1710" w:rsidRPr="001175AD">
        <w:rPr>
          <w:rFonts w:ascii="Times New Roman" w:hAnsi="Times New Roman" w:cs="Times New Roman"/>
          <w:sz w:val="24"/>
          <w:szCs w:val="24"/>
        </w:rPr>
        <w:t>Co:Writer</w:t>
      </w:r>
      <w:proofErr w:type="spellEnd"/>
      <w:proofErr w:type="gramEnd"/>
      <w:r w:rsidR="000E1710" w:rsidRPr="001175AD">
        <w:rPr>
          <w:rFonts w:ascii="Times New Roman" w:hAnsi="Times New Roman" w:cs="Times New Roman"/>
          <w:sz w:val="24"/>
          <w:szCs w:val="24"/>
        </w:rPr>
        <w:t>, a word prediction software, in conjunction with</w:t>
      </w:r>
      <w:r w:rsidR="009E2FF4" w:rsidRPr="001175AD">
        <w:rPr>
          <w:rFonts w:ascii="Times New Roman" w:hAnsi="Times New Roman" w:cs="Times New Roman"/>
          <w:sz w:val="24"/>
          <w:szCs w:val="24"/>
        </w:rPr>
        <w:t xml:space="preserve"> </w:t>
      </w:r>
      <w:proofErr w:type="spellStart"/>
      <w:r w:rsidR="000E1710" w:rsidRPr="001175AD">
        <w:rPr>
          <w:rFonts w:ascii="Times New Roman" w:hAnsi="Times New Roman" w:cs="Times New Roman"/>
          <w:sz w:val="24"/>
          <w:szCs w:val="24"/>
        </w:rPr>
        <w:t>Write:Outloud</w:t>
      </w:r>
      <w:proofErr w:type="spellEnd"/>
      <w:r w:rsidR="000E1710" w:rsidRPr="001175AD">
        <w:rPr>
          <w:rFonts w:ascii="Times New Roman" w:hAnsi="Times New Roman" w:cs="Times New Roman"/>
          <w:sz w:val="24"/>
          <w:szCs w:val="24"/>
        </w:rPr>
        <w:t xml:space="preserve"> for all wri</w:t>
      </w:r>
      <w:r w:rsidR="009E2FF4" w:rsidRPr="001175AD">
        <w:rPr>
          <w:rFonts w:ascii="Times New Roman" w:hAnsi="Times New Roman" w:cs="Times New Roman"/>
          <w:sz w:val="24"/>
          <w:szCs w:val="24"/>
        </w:rPr>
        <w:t>ting samples. Their results showed five</w:t>
      </w:r>
      <w:r w:rsidR="000E1710" w:rsidRPr="001175AD">
        <w:rPr>
          <w:rFonts w:ascii="Times New Roman" w:hAnsi="Times New Roman" w:cs="Times New Roman"/>
          <w:sz w:val="24"/>
          <w:szCs w:val="24"/>
        </w:rPr>
        <w:t xml:space="preserve"> out of seven</w:t>
      </w:r>
      <w:r w:rsidR="009E2FF4" w:rsidRPr="001175AD">
        <w:rPr>
          <w:rFonts w:ascii="Times New Roman" w:hAnsi="Times New Roman" w:cs="Times New Roman"/>
          <w:sz w:val="24"/>
          <w:szCs w:val="24"/>
        </w:rPr>
        <w:t xml:space="preserve"> students finding</w:t>
      </w:r>
      <w:r w:rsidR="000E1710" w:rsidRPr="001175AD">
        <w:rPr>
          <w:rFonts w:ascii="Times New Roman" w:hAnsi="Times New Roman" w:cs="Times New Roman"/>
          <w:sz w:val="24"/>
          <w:szCs w:val="24"/>
        </w:rPr>
        <w:t xml:space="preserve"> improved</w:t>
      </w:r>
      <w:r w:rsidR="009E2FF4" w:rsidRPr="001175AD">
        <w:rPr>
          <w:rFonts w:ascii="Times New Roman" w:hAnsi="Times New Roman" w:cs="Times New Roman"/>
          <w:sz w:val="24"/>
          <w:szCs w:val="24"/>
        </w:rPr>
        <w:t xml:space="preserve"> number of words produced and better writing skills for the </w:t>
      </w:r>
      <w:r w:rsidR="000E1710" w:rsidRPr="001175AD">
        <w:rPr>
          <w:rFonts w:ascii="Times New Roman" w:hAnsi="Times New Roman" w:cs="Times New Roman"/>
          <w:sz w:val="24"/>
          <w:szCs w:val="24"/>
        </w:rPr>
        <w:t>number of misspelled words</w:t>
      </w:r>
      <w:r w:rsidR="009E2FF4" w:rsidRPr="001175AD">
        <w:rPr>
          <w:rFonts w:ascii="Times New Roman" w:hAnsi="Times New Roman" w:cs="Times New Roman"/>
          <w:sz w:val="24"/>
          <w:szCs w:val="24"/>
        </w:rPr>
        <w:t>.</w:t>
      </w:r>
      <w:r w:rsidR="00897A95" w:rsidRPr="001175AD">
        <w:rPr>
          <w:rFonts w:ascii="Times New Roman" w:hAnsi="Times New Roman" w:cs="Times New Roman"/>
          <w:sz w:val="24"/>
          <w:szCs w:val="24"/>
        </w:rPr>
        <w:t xml:space="preserve"> There was a</w:t>
      </w:r>
      <w:r w:rsidR="009E2FF4" w:rsidRPr="001175AD">
        <w:rPr>
          <w:rFonts w:ascii="Times New Roman" w:hAnsi="Times New Roman" w:cs="Times New Roman"/>
          <w:sz w:val="24"/>
          <w:szCs w:val="24"/>
        </w:rPr>
        <w:t xml:space="preserve">nother study </w:t>
      </w:r>
      <w:r w:rsidR="000E1710" w:rsidRPr="001175AD">
        <w:rPr>
          <w:rFonts w:ascii="Times New Roman" w:hAnsi="Times New Roman" w:cs="Times New Roman"/>
          <w:sz w:val="24"/>
          <w:szCs w:val="24"/>
        </w:rPr>
        <w:t>conducted by Bouck, Doughty, Flanagan, Szwed, and Bassette</w:t>
      </w:r>
      <w:r w:rsidR="009E2FF4" w:rsidRPr="001175AD">
        <w:rPr>
          <w:rFonts w:ascii="Times New Roman" w:hAnsi="Times New Roman" w:cs="Times New Roman"/>
          <w:sz w:val="24"/>
          <w:szCs w:val="24"/>
        </w:rPr>
        <w:t xml:space="preserve"> (2010) to know</w:t>
      </w:r>
      <w:r w:rsidR="00897A95" w:rsidRPr="001175AD">
        <w:rPr>
          <w:rFonts w:ascii="Times New Roman" w:hAnsi="Times New Roman" w:cs="Times New Roman"/>
          <w:sz w:val="24"/>
          <w:szCs w:val="24"/>
        </w:rPr>
        <w:t xml:space="preserve"> if</w:t>
      </w:r>
      <w:r w:rsidR="009E2FF4" w:rsidRPr="001175AD">
        <w:rPr>
          <w:rFonts w:ascii="Times New Roman" w:hAnsi="Times New Roman" w:cs="Times New Roman"/>
          <w:sz w:val="24"/>
          <w:szCs w:val="24"/>
        </w:rPr>
        <w:t xml:space="preserve"> the </w:t>
      </w:r>
      <w:r w:rsidR="000E1710" w:rsidRPr="001175AD">
        <w:rPr>
          <w:rFonts w:ascii="Times New Roman" w:hAnsi="Times New Roman" w:cs="Times New Roman"/>
          <w:sz w:val="24"/>
          <w:szCs w:val="24"/>
        </w:rPr>
        <w:t>effective</w:t>
      </w:r>
      <w:r w:rsidR="009E2FF4" w:rsidRPr="001175AD">
        <w:rPr>
          <w:rFonts w:ascii="Times New Roman" w:hAnsi="Times New Roman" w:cs="Times New Roman"/>
          <w:sz w:val="24"/>
          <w:szCs w:val="24"/>
        </w:rPr>
        <w:t>ness</w:t>
      </w:r>
      <w:r w:rsidR="00745169" w:rsidRPr="001175AD">
        <w:rPr>
          <w:rFonts w:ascii="Times New Roman" w:hAnsi="Times New Roman" w:cs="Times New Roman"/>
          <w:sz w:val="24"/>
          <w:szCs w:val="24"/>
        </w:rPr>
        <w:t xml:space="preserve"> of</w:t>
      </w:r>
      <w:r w:rsidR="000E1710" w:rsidRPr="001175AD">
        <w:rPr>
          <w:rFonts w:ascii="Times New Roman" w:hAnsi="Times New Roman" w:cs="Times New Roman"/>
          <w:sz w:val="24"/>
          <w:szCs w:val="24"/>
        </w:rPr>
        <w:t xml:space="preserve"> a </w:t>
      </w:r>
      <w:proofErr w:type="spellStart"/>
      <w:r w:rsidR="000E1710" w:rsidRPr="001175AD">
        <w:rPr>
          <w:rFonts w:ascii="Times New Roman" w:hAnsi="Times New Roman" w:cs="Times New Roman"/>
          <w:sz w:val="24"/>
          <w:szCs w:val="24"/>
        </w:rPr>
        <w:t>pentop</w:t>
      </w:r>
      <w:proofErr w:type="spellEnd"/>
      <w:r w:rsidR="000E1710" w:rsidRPr="001175AD">
        <w:rPr>
          <w:rFonts w:ascii="Times New Roman" w:hAnsi="Times New Roman" w:cs="Times New Roman"/>
          <w:sz w:val="24"/>
          <w:szCs w:val="24"/>
        </w:rPr>
        <w:t xml:space="preserve"> computer (a </w:t>
      </w:r>
      <w:proofErr w:type="spellStart"/>
      <w:r w:rsidR="000E1710" w:rsidRPr="001175AD">
        <w:rPr>
          <w:rFonts w:ascii="Times New Roman" w:hAnsi="Times New Roman" w:cs="Times New Roman"/>
          <w:sz w:val="24"/>
          <w:szCs w:val="24"/>
        </w:rPr>
        <w:t>FLYPen</w:t>
      </w:r>
      <w:proofErr w:type="spellEnd"/>
      <w:r w:rsidR="000E1710" w:rsidRPr="001175AD">
        <w:rPr>
          <w:rFonts w:ascii="Times New Roman" w:hAnsi="Times New Roman" w:cs="Times New Roman"/>
          <w:sz w:val="24"/>
          <w:szCs w:val="24"/>
        </w:rPr>
        <w:t>) and the writing software (specifically designed</w:t>
      </w:r>
      <w:r w:rsidR="00745169" w:rsidRPr="001175AD">
        <w:rPr>
          <w:rFonts w:ascii="Times New Roman" w:hAnsi="Times New Roman" w:cs="Times New Roman"/>
          <w:sz w:val="24"/>
          <w:szCs w:val="24"/>
        </w:rPr>
        <w:t xml:space="preserve"> </w:t>
      </w:r>
      <w:r w:rsidR="000E1710" w:rsidRPr="001175AD">
        <w:rPr>
          <w:rFonts w:ascii="Times New Roman" w:hAnsi="Times New Roman" w:cs="Times New Roman"/>
          <w:sz w:val="24"/>
          <w:szCs w:val="24"/>
        </w:rPr>
        <w:t xml:space="preserve">for the </w:t>
      </w:r>
      <w:proofErr w:type="spellStart"/>
      <w:r w:rsidR="000E1710" w:rsidRPr="001175AD">
        <w:rPr>
          <w:rFonts w:ascii="Times New Roman" w:hAnsi="Times New Roman" w:cs="Times New Roman"/>
          <w:sz w:val="24"/>
          <w:szCs w:val="24"/>
        </w:rPr>
        <w:t>FLYPen</w:t>
      </w:r>
      <w:proofErr w:type="spellEnd"/>
      <w:r w:rsidR="000E1710" w:rsidRPr="001175AD">
        <w:rPr>
          <w:rFonts w:ascii="Times New Roman" w:hAnsi="Times New Roman" w:cs="Times New Roman"/>
          <w:sz w:val="24"/>
          <w:szCs w:val="24"/>
        </w:rPr>
        <w:t xml:space="preserve">) </w:t>
      </w:r>
      <w:r w:rsidR="00897A95" w:rsidRPr="001175AD">
        <w:rPr>
          <w:rFonts w:ascii="Times New Roman" w:hAnsi="Times New Roman" w:cs="Times New Roman"/>
          <w:sz w:val="24"/>
          <w:szCs w:val="24"/>
        </w:rPr>
        <w:t>can</w:t>
      </w:r>
      <w:r w:rsidR="008A5B50" w:rsidRPr="001175AD">
        <w:rPr>
          <w:rFonts w:ascii="Times New Roman" w:hAnsi="Times New Roman" w:cs="Times New Roman"/>
          <w:sz w:val="24"/>
          <w:szCs w:val="24"/>
        </w:rPr>
        <w:t xml:space="preserve"> assist in writing. This tool</w:t>
      </w:r>
      <w:r w:rsidR="003F3C10" w:rsidRPr="001175AD">
        <w:rPr>
          <w:rFonts w:ascii="Times New Roman" w:hAnsi="Times New Roman" w:cs="Times New Roman"/>
          <w:sz w:val="24"/>
          <w:szCs w:val="24"/>
        </w:rPr>
        <w:t xml:space="preserve"> is</w:t>
      </w:r>
      <w:r w:rsidR="008A5B50" w:rsidRPr="001175AD">
        <w:rPr>
          <w:rFonts w:ascii="Times New Roman" w:hAnsi="Times New Roman" w:cs="Times New Roman"/>
          <w:sz w:val="24"/>
          <w:szCs w:val="24"/>
        </w:rPr>
        <w:t xml:space="preserve"> just like</w:t>
      </w:r>
      <w:r w:rsidR="000E1710" w:rsidRPr="001175AD">
        <w:rPr>
          <w:rFonts w:ascii="Times New Roman" w:hAnsi="Times New Roman" w:cs="Times New Roman"/>
          <w:sz w:val="24"/>
          <w:szCs w:val="24"/>
        </w:rPr>
        <w:t xml:space="preserve"> a typical pen, larger</w:t>
      </w:r>
      <w:r w:rsidR="00745169" w:rsidRPr="001175AD">
        <w:rPr>
          <w:rFonts w:ascii="Times New Roman" w:hAnsi="Times New Roman" w:cs="Times New Roman"/>
          <w:sz w:val="24"/>
          <w:szCs w:val="24"/>
        </w:rPr>
        <w:t xml:space="preserve"> </w:t>
      </w:r>
      <w:r w:rsidR="003F3C10" w:rsidRPr="001175AD">
        <w:rPr>
          <w:rFonts w:ascii="Times New Roman" w:hAnsi="Times New Roman" w:cs="Times New Roman"/>
          <w:sz w:val="24"/>
          <w:szCs w:val="24"/>
        </w:rPr>
        <w:t xml:space="preserve">in size with </w:t>
      </w:r>
      <w:r w:rsidR="000E1710" w:rsidRPr="001175AD">
        <w:rPr>
          <w:rFonts w:ascii="Times New Roman" w:hAnsi="Times New Roman" w:cs="Times New Roman"/>
          <w:sz w:val="24"/>
          <w:szCs w:val="24"/>
        </w:rPr>
        <w:t>a slot at the top where a</w:t>
      </w:r>
      <w:r w:rsidR="003F3C10" w:rsidRPr="001175AD">
        <w:rPr>
          <w:rFonts w:ascii="Times New Roman" w:hAnsi="Times New Roman" w:cs="Times New Roman"/>
          <w:sz w:val="24"/>
          <w:szCs w:val="24"/>
        </w:rPr>
        <w:t xml:space="preserve"> software cartridge gets</w:t>
      </w:r>
      <w:r w:rsidR="0014443D" w:rsidRPr="001175AD">
        <w:rPr>
          <w:rFonts w:ascii="Times New Roman" w:hAnsi="Times New Roman" w:cs="Times New Roman"/>
          <w:sz w:val="24"/>
          <w:szCs w:val="24"/>
        </w:rPr>
        <w:t xml:space="preserve"> inserted. A</w:t>
      </w:r>
      <w:r w:rsidR="000E1710" w:rsidRPr="001175AD">
        <w:rPr>
          <w:rFonts w:ascii="Times New Roman" w:hAnsi="Times New Roman" w:cs="Times New Roman"/>
          <w:sz w:val="24"/>
          <w:szCs w:val="24"/>
        </w:rPr>
        <w:t xml:space="preserve"> special paper created for</w:t>
      </w:r>
      <w:r w:rsidR="00745169" w:rsidRPr="001175AD">
        <w:rPr>
          <w:rFonts w:ascii="Times New Roman" w:hAnsi="Times New Roman" w:cs="Times New Roman"/>
          <w:sz w:val="24"/>
          <w:szCs w:val="24"/>
        </w:rPr>
        <w:t xml:space="preserve"> </w:t>
      </w:r>
      <w:r w:rsidR="000E1710" w:rsidRPr="001175AD">
        <w:rPr>
          <w:rFonts w:ascii="Times New Roman" w:hAnsi="Times New Roman" w:cs="Times New Roman"/>
          <w:sz w:val="24"/>
          <w:szCs w:val="24"/>
        </w:rPr>
        <w:t xml:space="preserve">the </w:t>
      </w:r>
      <w:proofErr w:type="spellStart"/>
      <w:r w:rsidR="000E1710" w:rsidRPr="001175AD">
        <w:rPr>
          <w:rFonts w:ascii="Times New Roman" w:hAnsi="Times New Roman" w:cs="Times New Roman"/>
          <w:sz w:val="24"/>
          <w:szCs w:val="24"/>
        </w:rPr>
        <w:t>FLYPen</w:t>
      </w:r>
      <w:proofErr w:type="spellEnd"/>
      <w:r w:rsidR="0014443D" w:rsidRPr="001175AD">
        <w:rPr>
          <w:rFonts w:ascii="Times New Roman" w:hAnsi="Times New Roman" w:cs="Times New Roman"/>
          <w:sz w:val="24"/>
          <w:szCs w:val="24"/>
        </w:rPr>
        <w:t xml:space="preserve"> is used</w:t>
      </w:r>
      <w:r w:rsidR="000E1710" w:rsidRPr="001175AD">
        <w:rPr>
          <w:rFonts w:ascii="Times New Roman" w:hAnsi="Times New Roman" w:cs="Times New Roman"/>
          <w:sz w:val="24"/>
          <w:szCs w:val="24"/>
        </w:rPr>
        <w:t xml:space="preserve">, </w:t>
      </w:r>
      <w:r w:rsidR="0014443D" w:rsidRPr="001175AD">
        <w:rPr>
          <w:rFonts w:ascii="Times New Roman" w:hAnsi="Times New Roman" w:cs="Times New Roman"/>
          <w:sz w:val="24"/>
          <w:szCs w:val="24"/>
        </w:rPr>
        <w:t xml:space="preserve">and </w:t>
      </w:r>
      <w:r w:rsidR="000E1710" w:rsidRPr="001175AD">
        <w:rPr>
          <w:rFonts w:ascii="Times New Roman" w:hAnsi="Times New Roman" w:cs="Times New Roman"/>
          <w:sz w:val="24"/>
          <w:szCs w:val="24"/>
        </w:rPr>
        <w:t xml:space="preserve">the </w:t>
      </w:r>
      <w:proofErr w:type="spellStart"/>
      <w:r w:rsidR="000E1710" w:rsidRPr="001175AD">
        <w:rPr>
          <w:rFonts w:ascii="Times New Roman" w:hAnsi="Times New Roman" w:cs="Times New Roman"/>
          <w:sz w:val="24"/>
          <w:szCs w:val="24"/>
        </w:rPr>
        <w:t>pentop</w:t>
      </w:r>
      <w:proofErr w:type="spellEnd"/>
      <w:r w:rsidR="000E1710" w:rsidRPr="001175AD">
        <w:rPr>
          <w:rFonts w:ascii="Times New Roman" w:hAnsi="Times New Roman" w:cs="Times New Roman"/>
          <w:sz w:val="24"/>
          <w:szCs w:val="24"/>
        </w:rPr>
        <w:t xml:space="preserve"> computer</w:t>
      </w:r>
      <w:r w:rsidR="0014443D" w:rsidRPr="001175AD">
        <w:rPr>
          <w:rFonts w:ascii="Times New Roman" w:hAnsi="Times New Roman" w:cs="Times New Roman"/>
          <w:sz w:val="24"/>
          <w:szCs w:val="24"/>
        </w:rPr>
        <w:t xml:space="preserve"> can produce</w:t>
      </w:r>
      <w:r w:rsidR="000E1710" w:rsidRPr="001175AD">
        <w:rPr>
          <w:rFonts w:ascii="Times New Roman" w:hAnsi="Times New Roman" w:cs="Times New Roman"/>
          <w:sz w:val="24"/>
          <w:szCs w:val="24"/>
        </w:rPr>
        <w:t xml:space="preserve"> voice output to provide directions, prompts, reinforcement, and hints</w:t>
      </w:r>
      <w:r w:rsidR="00745169" w:rsidRPr="001175AD">
        <w:rPr>
          <w:rFonts w:ascii="Times New Roman" w:hAnsi="Times New Roman" w:cs="Times New Roman"/>
          <w:sz w:val="24"/>
          <w:szCs w:val="24"/>
        </w:rPr>
        <w:t xml:space="preserve"> </w:t>
      </w:r>
      <w:r w:rsidR="000E1710" w:rsidRPr="001175AD">
        <w:rPr>
          <w:rFonts w:ascii="Times New Roman" w:hAnsi="Times New Roman" w:cs="Times New Roman"/>
          <w:sz w:val="24"/>
          <w:szCs w:val="24"/>
        </w:rPr>
        <w:t>to students</w:t>
      </w:r>
      <w:r w:rsidR="000B3967" w:rsidRPr="001175AD">
        <w:rPr>
          <w:rFonts w:ascii="Times New Roman" w:hAnsi="Times New Roman" w:cs="Times New Roman"/>
          <w:sz w:val="24"/>
          <w:szCs w:val="24"/>
        </w:rPr>
        <w:t xml:space="preserve"> for</w:t>
      </w:r>
      <w:r w:rsidR="00897A95" w:rsidRPr="001175AD">
        <w:rPr>
          <w:rFonts w:ascii="Times New Roman" w:hAnsi="Times New Roman" w:cs="Times New Roman"/>
          <w:sz w:val="24"/>
          <w:szCs w:val="24"/>
        </w:rPr>
        <w:t xml:space="preserve"> different</w:t>
      </w:r>
      <w:r w:rsidR="000B3967" w:rsidRPr="001175AD">
        <w:rPr>
          <w:rFonts w:ascii="Times New Roman" w:hAnsi="Times New Roman" w:cs="Times New Roman"/>
          <w:sz w:val="24"/>
          <w:szCs w:val="24"/>
        </w:rPr>
        <w:t xml:space="preserve"> tasks</w:t>
      </w:r>
      <w:r w:rsidR="000E1710" w:rsidRPr="001175AD">
        <w:rPr>
          <w:rFonts w:ascii="Times New Roman" w:hAnsi="Times New Roman" w:cs="Times New Roman"/>
          <w:sz w:val="24"/>
          <w:szCs w:val="24"/>
        </w:rPr>
        <w:t>.</w:t>
      </w:r>
      <w:r w:rsidR="00745169" w:rsidRPr="001175AD">
        <w:rPr>
          <w:rFonts w:ascii="Times New Roman" w:hAnsi="Times New Roman" w:cs="Times New Roman"/>
          <w:sz w:val="24"/>
          <w:szCs w:val="24"/>
        </w:rPr>
        <w:t xml:space="preserve"> A</w:t>
      </w:r>
      <w:r w:rsidR="000E1710" w:rsidRPr="001175AD">
        <w:rPr>
          <w:rFonts w:ascii="Times New Roman" w:hAnsi="Times New Roman" w:cs="Times New Roman"/>
          <w:sz w:val="24"/>
          <w:szCs w:val="24"/>
        </w:rPr>
        <w:t>ll students</w:t>
      </w:r>
      <w:r w:rsidR="00897A95" w:rsidRPr="001175AD">
        <w:rPr>
          <w:rFonts w:ascii="Times New Roman" w:hAnsi="Times New Roman" w:cs="Times New Roman"/>
          <w:sz w:val="24"/>
          <w:szCs w:val="24"/>
        </w:rPr>
        <w:t xml:space="preserve"> in this study</w:t>
      </w:r>
      <w:r w:rsidR="00B50446" w:rsidRPr="001175AD">
        <w:rPr>
          <w:rFonts w:ascii="Times New Roman" w:hAnsi="Times New Roman" w:cs="Times New Roman"/>
          <w:sz w:val="24"/>
          <w:szCs w:val="24"/>
        </w:rPr>
        <w:t xml:space="preserve"> experienced initial gains with the</w:t>
      </w:r>
      <w:r w:rsidR="000E1710" w:rsidRPr="001175AD">
        <w:rPr>
          <w:rFonts w:ascii="Times New Roman" w:hAnsi="Times New Roman" w:cs="Times New Roman"/>
          <w:sz w:val="24"/>
          <w:szCs w:val="24"/>
        </w:rPr>
        <w:t xml:space="preserve"> quality of written expression.</w:t>
      </w:r>
      <w:r w:rsidR="008A5B50" w:rsidRPr="001175AD">
        <w:rPr>
          <w:rFonts w:ascii="Times New Roman" w:hAnsi="Times New Roman" w:cs="Times New Roman"/>
          <w:sz w:val="24"/>
          <w:szCs w:val="24"/>
        </w:rPr>
        <w:t xml:space="preserve"> </w:t>
      </w:r>
      <w:r w:rsidR="004D77D1" w:rsidRPr="001175AD">
        <w:rPr>
          <w:rFonts w:ascii="Times New Roman" w:hAnsi="Times New Roman" w:cs="Times New Roman"/>
          <w:sz w:val="24"/>
          <w:szCs w:val="24"/>
        </w:rPr>
        <w:t>Thus,</w:t>
      </w:r>
      <w:r w:rsidR="008A5B50" w:rsidRPr="001175AD">
        <w:rPr>
          <w:rFonts w:ascii="Times New Roman" w:hAnsi="Times New Roman" w:cs="Times New Roman"/>
          <w:sz w:val="24"/>
          <w:szCs w:val="24"/>
        </w:rPr>
        <w:t xml:space="preserve"> the</w:t>
      </w:r>
      <w:r w:rsidR="000E1710" w:rsidRPr="001175AD">
        <w:rPr>
          <w:rFonts w:ascii="Times New Roman" w:hAnsi="Times New Roman" w:cs="Times New Roman"/>
          <w:sz w:val="24"/>
          <w:szCs w:val="24"/>
        </w:rPr>
        <w:t xml:space="preserve"> technology-enhanced procedural facilitators</w:t>
      </w:r>
      <w:r w:rsidR="00897A95" w:rsidRPr="001175AD">
        <w:rPr>
          <w:rFonts w:ascii="Times New Roman" w:hAnsi="Times New Roman" w:cs="Times New Roman"/>
          <w:sz w:val="24"/>
          <w:szCs w:val="24"/>
        </w:rPr>
        <w:t xml:space="preserve"> </w:t>
      </w:r>
      <w:r w:rsidR="000E1710" w:rsidRPr="001175AD">
        <w:rPr>
          <w:rFonts w:ascii="Times New Roman" w:hAnsi="Times New Roman" w:cs="Times New Roman"/>
          <w:sz w:val="24"/>
          <w:szCs w:val="24"/>
        </w:rPr>
        <w:t>benefi</w:t>
      </w:r>
      <w:r w:rsidR="00897A95" w:rsidRPr="001175AD">
        <w:rPr>
          <w:rFonts w:ascii="Times New Roman" w:hAnsi="Times New Roman" w:cs="Times New Roman"/>
          <w:sz w:val="24"/>
          <w:szCs w:val="24"/>
        </w:rPr>
        <w:t>t</w:t>
      </w:r>
      <w:r w:rsidR="000E1710" w:rsidRPr="001175AD">
        <w:rPr>
          <w:rFonts w:ascii="Times New Roman" w:hAnsi="Times New Roman" w:cs="Times New Roman"/>
          <w:sz w:val="24"/>
          <w:szCs w:val="24"/>
        </w:rPr>
        <w:t>t</w:t>
      </w:r>
      <w:r w:rsidR="00897A95" w:rsidRPr="001175AD">
        <w:rPr>
          <w:rFonts w:ascii="Times New Roman" w:hAnsi="Times New Roman" w:cs="Times New Roman"/>
          <w:sz w:val="24"/>
          <w:szCs w:val="24"/>
        </w:rPr>
        <w:t>ed</w:t>
      </w:r>
      <w:r w:rsidR="000E1710" w:rsidRPr="001175AD">
        <w:rPr>
          <w:rFonts w:ascii="Times New Roman" w:hAnsi="Times New Roman" w:cs="Times New Roman"/>
          <w:sz w:val="24"/>
          <w:szCs w:val="24"/>
        </w:rPr>
        <w:t xml:space="preserve"> the quality and quantity of</w:t>
      </w:r>
      <w:r w:rsidR="008A5B50" w:rsidRPr="001175AD">
        <w:rPr>
          <w:rFonts w:ascii="Times New Roman" w:hAnsi="Times New Roman" w:cs="Times New Roman"/>
          <w:sz w:val="24"/>
          <w:szCs w:val="24"/>
        </w:rPr>
        <w:t xml:space="preserve"> </w:t>
      </w:r>
      <w:r w:rsidR="000E1710" w:rsidRPr="001175AD">
        <w:rPr>
          <w:rFonts w:ascii="Times New Roman" w:hAnsi="Times New Roman" w:cs="Times New Roman"/>
          <w:sz w:val="24"/>
          <w:szCs w:val="24"/>
        </w:rPr>
        <w:t xml:space="preserve">written expression </w:t>
      </w:r>
      <w:r w:rsidR="004D77D1" w:rsidRPr="001175AD">
        <w:rPr>
          <w:rFonts w:ascii="Times New Roman" w:hAnsi="Times New Roman" w:cs="Times New Roman"/>
          <w:sz w:val="24"/>
          <w:szCs w:val="24"/>
        </w:rPr>
        <w:t xml:space="preserve">of those </w:t>
      </w:r>
      <w:r w:rsidR="00897A95" w:rsidRPr="001175AD">
        <w:rPr>
          <w:rFonts w:ascii="Times New Roman" w:hAnsi="Times New Roman" w:cs="Times New Roman"/>
          <w:sz w:val="24"/>
          <w:szCs w:val="24"/>
        </w:rPr>
        <w:t xml:space="preserve">with </w:t>
      </w:r>
      <w:r w:rsidR="004D77D1" w:rsidRPr="001175AD">
        <w:rPr>
          <w:rFonts w:ascii="Times New Roman" w:hAnsi="Times New Roman" w:cs="Times New Roman"/>
          <w:sz w:val="24"/>
          <w:szCs w:val="24"/>
        </w:rPr>
        <w:t>mild disabi</w:t>
      </w:r>
      <w:r w:rsidR="00897A95" w:rsidRPr="001175AD">
        <w:rPr>
          <w:rFonts w:ascii="Times New Roman" w:hAnsi="Times New Roman" w:cs="Times New Roman"/>
          <w:sz w:val="24"/>
          <w:szCs w:val="24"/>
        </w:rPr>
        <w:t>lities and</w:t>
      </w:r>
      <w:r w:rsidR="000E1710" w:rsidRPr="001175AD">
        <w:rPr>
          <w:rFonts w:ascii="Times New Roman" w:hAnsi="Times New Roman" w:cs="Times New Roman"/>
          <w:sz w:val="24"/>
          <w:szCs w:val="24"/>
        </w:rPr>
        <w:t xml:space="preserve"> enhance student</w:t>
      </w:r>
      <w:r w:rsidR="00897A95" w:rsidRPr="001175AD">
        <w:rPr>
          <w:rFonts w:ascii="Times New Roman" w:hAnsi="Times New Roman" w:cs="Times New Roman"/>
          <w:sz w:val="24"/>
          <w:szCs w:val="24"/>
        </w:rPr>
        <w:t>’s</w:t>
      </w:r>
      <w:r w:rsidR="000E1710" w:rsidRPr="001175AD">
        <w:rPr>
          <w:rFonts w:ascii="Times New Roman" w:hAnsi="Times New Roman" w:cs="Times New Roman"/>
          <w:sz w:val="24"/>
          <w:szCs w:val="24"/>
        </w:rPr>
        <w:t xml:space="preserve"> ability to plan their writing</w:t>
      </w:r>
      <w:r w:rsidR="008A5B50" w:rsidRPr="001175AD">
        <w:rPr>
          <w:rFonts w:ascii="Times New Roman" w:hAnsi="Times New Roman" w:cs="Times New Roman"/>
          <w:sz w:val="24"/>
          <w:szCs w:val="24"/>
        </w:rPr>
        <w:t xml:space="preserve"> </w:t>
      </w:r>
      <w:r w:rsidR="000E1710" w:rsidRPr="001175AD">
        <w:rPr>
          <w:rFonts w:ascii="Times New Roman" w:hAnsi="Times New Roman" w:cs="Times New Roman"/>
          <w:sz w:val="24"/>
          <w:szCs w:val="24"/>
        </w:rPr>
        <w:t xml:space="preserve">and </w:t>
      </w:r>
      <w:r w:rsidR="004D77D1" w:rsidRPr="001175AD">
        <w:rPr>
          <w:rFonts w:ascii="Times New Roman" w:hAnsi="Times New Roman" w:cs="Times New Roman"/>
          <w:sz w:val="24"/>
          <w:szCs w:val="24"/>
        </w:rPr>
        <w:t>c</w:t>
      </w:r>
      <w:r w:rsidR="000E1710" w:rsidRPr="001175AD">
        <w:rPr>
          <w:rFonts w:ascii="Times New Roman" w:hAnsi="Times New Roman" w:cs="Times New Roman"/>
          <w:sz w:val="24"/>
          <w:szCs w:val="24"/>
        </w:rPr>
        <w:t xml:space="preserve">omplete </w:t>
      </w:r>
      <w:r w:rsidR="004D77D1" w:rsidRPr="001175AD">
        <w:rPr>
          <w:rFonts w:ascii="Times New Roman" w:hAnsi="Times New Roman" w:cs="Times New Roman"/>
          <w:sz w:val="24"/>
          <w:szCs w:val="24"/>
        </w:rPr>
        <w:t>it</w:t>
      </w:r>
      <w:r w:rsidR="000E1710" w:rsidRPr="001175AD">
        <w:rPr>
          <w:rFonts w:ascii="Times New Roman" w:hAnsi="Times New Roman" w:cs="Times New Roman"/>
          <w:sz w:val="24"/>
          <w:szCs w:val="24"/>
        </w:rPr>
        <w:t xml:space="preserve"> independently.</w:t>
      </w:r>
      <w:r w:rsidR="00BB6193" w:rsidRPr="001175AD">
        <w:rPr>
          <w:rFonts w:ascii="Times New Roman" w:hAnsi="Times New Roman" w:cs="Times New Roman"/>
          <w:sz w:val="24"/>
          <w:szCs w:val="24"/>
          <w:vertAlign w:val="superscript"/>
        </w:rPr>
        <w:t>[</w:t>
      </w:r>
      <w:r w:rsidR="00984269" w:rsidRPr="001175AD">
        <w:rPr>
          <w:rFonts w:ascii="Times New Roman" w:hAnsi="Times New Roman" w:cs="Times New Roman"/>
          <w:sz w:val="24"/>
          <w:szCs w:val="24"/>
          <w:vertAlign w:val="superscript"/>
        </w:rPr>
        <w:t>3</w:t>
      </w:r>
      <w:r w:rsidR="00AE27F9" w:rsidRPr="001175AD">
        <w:rPr>
          <w:rFonts w:ascii="Times New Roman" w:hAnsi="Times New Roman" w:cs="Times New Roman"/>
          <w:sz w:val="24"/>
          <w:szCs w:val="24"/>
          <w:vertAlign w:val="superscript"/>
        </w:rPr>
        <w:t>6</w:t>
      </w:r>
      <w:r w:rsidR="00984269" w:rsidRPr="001175AD">
        <w:rPr>
          <w:rFonts w:ascii="Times New Roman" w:hAnsi="Times New Roman" w:cs="Times New Roman"/>
          <w:sz w:val="24"/>
          <w:szCs w:val="24"/>
          <w:vertAlign w:val="superscript"/>
        </w:rPr>
        <w:t>]</w:t>
      </w:r>
      <w:r w:rsidR="00932992" w:rsidRPr="001175AD">
        <w:rPr>
          <w:rFonts w:ascii="Times New Roman" w:hAnsi="Times New Roman" w:cs="Times New Roman"/>
          <w:sz w:val="24"/>
          <w:szCs w:val="24"/>
          <w:vertAlign w:val="superscript"/>
        </w:rPr>
        <w:t xml:space="preserve"> </w:t>
      </w:r>
    </w:p>
    <w:p w14:paraId="347A5E5E" w14:textId="11F2B3AB" w:rsidR="00932992" w:rsidRPr="001175AD" w:rsidRDefault="00932992"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sz w:val="24"/>
          <w:szCs w:val="24"/>
        </w:rPr>
        <w:t>Overall, making sure assistive te</w:t>
      </w:r>
      <w:r w:rsidR="00897A95" w:rsidRPr="001175AD">
        <w:rPr>
          <w:rFonts w:ascii="Times New Roman" w:hAnsi="Times New Roman" w:cs="Times New Roman"/>
          <w:sz w:val="24"/>
          <w:szCs w:val="24"/>
        </w:rPr>
        <w:t>chnology is just the part of</w:t>
      </w:r>
      <w:r w:rsidR="008A360B" w:rsidRPr="001175AD">
        <w:rPr>
          <w:rFonts w:ascii="Times New Roman" w:hAnsi="Times New Roman" w:cs="Times New Roman"/>
          <w:sz w:val="24"/>
          <w:szCs w:val="24"/>
        </w:rPr>
        <w:t xml:space="preserve"> every</w:t>
      </w:r>
      <w:r w:rsidRPr="001175AD">
        <w:rPr>
          <w:rFonts w:ascii="Times New Roman" w:hAnsi="Times New Roman" w:cs="Times New Roman"/>
          <w:sz w:val="24"/>
          <w:szCs w:val="24"/>
        </w:rPr>
        <w:t>day</w:t>
      </w:r>
      <w:r w:rsidR="008A360B" w:rsidRPr="001175AD">
        <w:rPr>
          <w:rFonts w:ascii="Times New Roman" w:hAnsi="Times New Roman" w:cs="Times New Roman"/>
          <w:sz w:val="24"/>
          <w:szCs w:val="24"/>
        </w:rPr>
        <w:t xml:space="preserve"> </w:t>
      </w:r>
      <w:r w:rsidRPr="001175AD">
        <w:rPr>
          <w:rFonts w:ascii="Times New Roman" w:hAnsi="Times New Roman" w:cs="Times New Roman"/>
          <w:sz w:val="24"/>
          <w:szCs w:val="24"/>
        </w:rPr>
        <w:t xml:space="preserve">inclusive classroom </w:t>
      </w:r>
      <w:r w:rsidR="00897A95" w:rsidRPr="001175AD">
        <w:rPr>
          <w:rFonts w:ascii="Times New Roman" w:hAnsi="Times New Roman" w:cs="Times New Roman"/>
          <w:sz w:val="24"/>
          <w:szCs w:val="24"/>
        </w:rPr>
        <w:t xml:space="preserve">but </w:t>
      </w:r>
      <w:r w:rsidR="008A360B" w:rsidRPr="001175AD">
        <w:rPr>
          <w:rFonts w:ascii="Times New Roman" w:hAnsi="Times New Roman" w:cs="Times New Roman"/>
          <w:sz w:val="24"/>
          <w:szCs w:val="24"/>
        </w:rPr>
        <w:t>can make a</w:t>
      </w:r>
      <w:r w:rsidRPr="001175AD">
        <w:rPr>
          <w:rFonts w:ascii="Times New Roman" w:hAnsi="Times New Roman" w:cs="Times New Roman"/>
          <w:sz w:val="24"/>
          <w:szCs w:val="24"/>
        </w:rPr>
        <w:t xml:space="preserve"> significant imp</w:t>
      </w:r>
      <w:r w:rsidR="00897A95" w:rsidRPr="001175AD">
        <w:rPr>
          <w:rFonts w:ascii="Times New Roman" w:hAnsi="Times New Roman" w:cs="Times New Roman"/>
          <w:sz w:val="24"/>
          <w:szCs w:val="24"/>
        </w:rPr>
        <w:t xml:space="preserve">act on academics, but doesn’t </w:t>
      </w:r>
      <w:r w:rsidR="008A360B" w:rsidRPr="001175AD">
        <w:rPr>
          <w:rFonts w:ascii="Times New Roman" w:hAnsi="Times New Roman" w:cs="Times New Roman"/>
          <w:sz w:val="24"/>
          <w:szCs w:val="24"/>
        </w:rPr>
        <w:t xml:space="preserve">work </w:t>
      </w:r>
      <w:r w:rsidRPr="001175AD">
        <w:rPr>
          <w:rFonts w:ascii="Times New Roman" w:hAnsi="Times New Roman" w:cs="Times New Roman"/>
          <w:sz w:val="24"/>
          <w:szCs w:val="24"/>
        </w:rPr>
        <w:t>alone. Students need to be taught the strategies and need to know when to use it.</w:t>
      </w:r>
      <w:r w:rsidR="008A360B" w:rsidRPr="001175AD">
        <w:rPr>
          <w:rFonts w:ascii="Times New Roman" w:hAnsi="Times New Roman" w:cs="Times New Roman"/>
          <w:sz w:val="24"/>
          <w:szCs w:val="24"/>
        </w:rPr>
        <w:t xml:space="preserve"> With AT, stu</w:t>
      </w:r>
      <w:r w:rsidR="00897A95" w:rsidRPr="001175AD">
        <w:rPr>
          <w:rFonts w:ascii="Times New Roman" w:hAnsi="Times New Roman" w:cs="Times New Roman"/>
          <w:sz w:val="24"/>
          <w:szCs w:val="24"/>
        </w:rPr>
        <w:t>dents with disabilities would feel like</w:t>
      </w:r>
      <w:r w:rsidRPr="001175AD">
        <w:rPr>
          <w:rFonts w:ascii="Times New Roman" w:hAnsi="Times New Roman" w:cs="Times New Roman"/>
          <w:sz w:val="24"/>
          <w:szCs w:val="24"/>
        </w:rPr>
        <w:t xml:space="preserve"> </w:t>
      </w:r>
      <w:r w:rsidR="008A360B" w:rsidRPr="001175AD">
        <w:rPr>
          <w:rFonts w:ascii="Times New Roman" w:hAnsi="Times New Roman" w:cs="Times New Roman"/>
          <w:sz w:val="24"/>
          <w:szCs w:val="24"/>
        </w:rPr>
        <w:t>part of the</w:t>
      </w:r>
      <w:r w:rsidR="00897A95" w:rsidRPr="001175AD">
        <w:rPr>
          <w:rFonts w:ascii="Times New Roman" w:hAnsi="Times New Roman" w:cs="Times New Roman"/>
          <w:sz w:val="24"/>
          <w:szCs w:val="24"/>
        </w:rPr>
        <w:t xml:space="preserve"> big social</w:t>
      </w:r>
      <w:r w:rsidR="008A360B" w:rsidRPr="001175AD">
        <w:rPr>
          <w:rFonts w:ascii="Times New Roman" w:hAnsi="Times New Roman" w:cs="Times New Roman"/>
          <w:sz w:val="24"/>
          <w:szCs w:val="24"/>
        </w:rPr>
        <w:t xml:space="preserve"> group and IE is one step to bring them</w:t>
      </w:r>
      <w:r w:rsidRPr="001175AD">
        <w:rPr>
          <w:rFonts w:ascii="Times New Roman" w:hAnsi="Times New Roman" w:cs="Times New Roman"/>
          <w:sz w:val="24"/>
          <w:szCs w:val="24"/>
        </w:rPr>
        <w:t xml:space="preserve"> right alongside their </w:t>
      </w:r>
      <w:r w:rsidR="008A360B" w:rsidRPr="001175AD">
        <w:rPr>
          <w:rFonts w:ascii="Times New Roman" w:hAnsi="Times New Roman" w:cs="Times New Roman"/>
          <w:sz w:val="24"/>
          <w:szCs w:val="24"/>
        </w:rPr>
        <w:t xml:space="preserve">regular </w:t>
      </w:r>
      <w:r w:rsidRPr="001175AD">
        <w:rPr>
          <w:rFonts w:ascii="Times New Roman" w:hAnsi="Times New Roman" w:cs="Times New Roman"/>
          <w:sz w:val="24"/>
          <w:szCs w:val="24"/>
        </w:rPr>
        <w:t>peers.</w:t>
      </w:r>
    </w:p>
    <w:p w14:paraId="7212B0BC" w14:textId="52130618" w:rsidR="00593C0F" w:rsidRPr="001175AD" w:rsidRDefault="00593C0F" w:rsidP="003116DE">
      <w:pPr>
        <w:autoSpaceDE w:val="0"/>
        <w:autoSpaceDN w:val="0"/>
        <w:adjustRightInd w:val="0"/>
        <w:spacing w:after="0" w:line="360" w:lineRule="auto"/>
        <w:jc w:val="both"/>
        <w:rPr>
          <w:rFonts w:ascii="Times New Roman" w:hAnsi="Times New Roman" w:cs="Times New Roman"/>
          <w:b/>
          <w:sz w:val="24"/>
          <w:szCs w:val="24"/>
        </w:rPr>
      </w:pPr>
      <w:r w:rsidRPr="001175AD">
        <w:rPr>
          <w:rFonts w:ascii="Times New Roman" w:hAnsi="Times New Roman" w:cs="Times New Roman"/>
          <w:b/>
          <w:sz w:val="24"/>
          <w:szCs w:val="24"/>
        </w:rPr>
        <w:t>CONCLUSION</w:t>
      </w:r>
    </w:p>
    <w:p w14:paraId="4EEA0BEC" w14:textId="023538BA" w:rsidR="00593C0F" w:rsidRPr="001175AD" w:rsidRDefault="00593C0F" w:rsidP="003116DE">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Cs/>
          <w:sz w:val="24"/>
          <w:szCs w:val="24"/>
        </w:rPr>
        <w:t>Managing change</w:t>
      </w:r>
      <w:r w:rsidR="008A360B" w:rsidRPr="001175AD">
        <w:rPr>
          <w:rFonts w:ascii="Times New Roman" w:hAnsi="Times New Roman" w:cs="Times New Roman"/>
          <w:bCs/>
          <w:sz w:val="24"/>
          <w:szCs w:val="24"/>
        </w:rPr>
        <w:t>s</w:t>
      </w:r>
      <w:r w:rsidRPr="001175AD">
        <w:rPr>
          <w:rFonts w:ascii="Times New Roman" w:hAnsi="Times New Roman" w:cs="Times New Roman"/>
          <w:bCs/>
          <w:sz w:val="24"/>
          <w:szCs w:val="24"/>
        </w:rPr>
        <w:t xml:space="preserve"> </w:t>
      </w:r>
      <w:r w:rsidR="008A360B" w:rsidRPr="001175AD">
        <w:rPr>
          <w:rFonts w:ascii="Times New Roman" w:hAnsi="Times New Roman" w:cs="Times New Roman"/>
          <w:bCs/>
          <w:sz w:val="24"/>
          <w:szCs w:val="24"/>
        </w:rPr>
        <w:t>as per i</w:t>
      </w:r>
      <w:r w:rsidRPr="001175AD">
        <w:rPr>
          <w:rFonts w:ascii="Times New Roman" w:hAnsi="Times New Roman" w:cs="Times New Roman"/>
          <w:sz w:val="24"/>
          <w:szCs w:val="24"/>
        </w:rPr>
        <w:t>nternational researc</w:t>
      </w:r>
      <w:r w:rsidR="008A360B" w:rsidRPr="001175AD">
        <w:rPr>
          <w:rFonts w:ascii="Times New Roman" w:hAnsi="Times New Roman" w:cs="Times New Roman"/>
          <w:sz w:val="24"/>
          <w:szCs w:val="24"/>
        </w:rPr>
        <w:t>hes on education</w:t>
      </w:r>
      <w:r w:rsidR="00F9078F" w:rsidRPr="001175AD">
        <w:rPr>
          <w:rFonts w:ascii="Times New Roman" w:hAnsi="Times New Roman" w:cs="Times New Roman"/>
          <w:sz w:val="24"/>
          <w:szCs w:val="24"/>
        </w:rPr>
        <w:t xml:space="preserve"> can</w:t>
      </w:r>
      <w:r w:rsidR="008A360B" w:rsidRPr="001175AD">
        <w:rPr>
          <w:rFonts w:ascii="Times New Roman" w:hAnsi="Times New Roman" w:cs="Times New Roman"/>
          <w:sz w:val="24"/>
          <w:szCs w:val="24"/>
        </w:rPr>
        <w:t xml:space="preserve"> bring reform in basic assumptions </w:t>
      </w:r>
      <w:proofErr w:type="gramStart"/>
      <w:r w:rsidR="008A360B" w:rsidRPr="001175AD">
        <w:rPr>
          <w:rFonts w:ascii="Times New Roman" w:hAnsi="Times New Roman" w:cs="Times New Roman"/>
          <w:sz w:val="24"/>
          <w:szCs w:val="24"/>
        </w:rPr>
        <w:t>i.e</w:t>
      </w:r>
      <w:r w:rsidR="00F9078F" w:rsidRPr="001175AD">
        <w:rPr>
          <w:rFonts w:ascii="Times New Roman" w:hAnsi="Times New Roman" w:cs="Times New Roman"/>
          <w:sz w:val="24"/>
          <w:szCs w:val="24"/>
        </w:rPr>
        <w:t>.</w:t>
      </w:r>
      <w:proofErr w:type="gramEnd"/>
      <w:r w:rsidR="008A360B" w:rsidRPr="001175AD">
        <w:rPr>
          <w:rFonts w:ascii="Times New Roman" w:hAnsi="Times New Roman" w:cs="Times New Roman"/>
          <w:sz w:val="24"/>
          <w:szCs w:val="24"/>
        </w:rPr>
        <w:t xml:space="preserve"> stating the c</w:t>
      </w:r>
      <w:r w:rsidRPr="001175AD">
        <w:rPr>
          <w:rFonts w:ascii="Times New Roman" w:hAnsi="Times New Roman" w:cs="Times New Roman"/>
          <w:bCs/>
          <w:iCs/>
          <w:sz w:val="24"/>
          <w:szCs w:val="24"/>
        </w:rPr>
        <w:t>larity of purpose</w:t>
      </w:r>
      <w:r w:rsidRPr="001175AD">
        <w:rPr>
          <w:rFonts w:ascii="Times New Roman" w:hAnsi="Times New Roman" w:cs="Times New Roman"/>
          <w:b/>
          <w:bCs/>
          <w:iCs/>
          <w:sz w:val="24"/>
          <w:szCs w:val="24"/>
        </w:rPr>
        <w:t xml:space="preserve"> </w:t>
      </w:r>
      <w:r w:rsidR="008A360B" w:rsidRPr="001175AD">
        <w:rPr>
          <w:rFonts w:ascii="Times New Roman" w:hAnsi="Times New Roman" w:cs="Times New Roman"/>
          <w:bCs/>
          <w:iCs/>
          <w:sz w:val="24"/>
          <w:szCs w:val="24"/>
        </w:rPr>
        <w:t>and noting the</w:t>
      </w:r>
      <w:r w:rsidR="008A360B" w:rsidRPr="001175AD">
        <w:rPr>
          <w:rFonts w:ascii="Times New Roman" w:hAnsi="Times New Roman" w:cs="Times New Roman"/>
          <w:sz w:val="24"/>
          <w:szCs w:val="24"/>
        </w:rPr>
        <w:t xml:space="preserve"> progress,</w:t>
      </w:r>
      <w:r w:rsidR="00F9078F" w:rsidRPr="001175AD">
        <w:rPr>
          <w:rFonts w:ascii="Times New Roman" w:hAnsi="Times New Roman" w:cs="Times New Roman"/>
          <w:sz w:val="24"/>
          <w:szCs w:val="24"/>
        </w:rPr>
        <w:t xml:space="preserve"> monitoring</w:t>
      </w:r>
      <w:r w:rsidR="008A360B" w:rsidRPr="001175AD">
        <w:rPr>
          <w:rFonts w:ascii="Times New Roman" w:hAnsi="Times New Roman" w:cs="Times New Roman"/>
          <w:sz w:val="24"/>
          <w:szCs w:val="24"/>
        </w:rPr>
        <w:t xml:space="preserve"> a</w:t>
      </w:r>
      <w:r w:rsidRPr="001175AD">
        <w:rPr>
          <w:rFonts w:ascii="Times New Roman" w:hAnsi="Times New Roman" w:cs="Times New Roman"/>
          <w:sz w:val="24"/>
          <w:szCs w:val="24"/>
        </w:rPr>
        <w:t xml:space="preserve"> </w:t>
      </w:r>
      <w:r w:rsidR="008A360B" w:rsidRPr="001175AD">
        <w:rPr>
          <w:rFonts w:ascii="Times New Roman" w:hAnsi="Times New Roman" w:cs="Times New Roman"/>
          <w:bCs/>
          <w:iCs/>
          <w:sz w:val="24"/>
          <w:szCs w:val="24"/>
        </w:rPr>
        <w:t>p</w:t>
      </w:r>
      <w:r w:rsidRPr="001175AD">
        <w:rPr>
          <w:rFonts w:ascii="Times New Roman" w:hAnsi="Times New Roman" w:cs="Times New Roman"/>
          <w:bCs/>
          <w:iCs/>
          <w:sz w:val="24"/>
          <w:szCs w:val="24"/>
        </w:rPr>
        <w:t>olicy made at all levels of a national education system</w:t>
      </w:r>
      <w:r w:rsidR="00897A95" w:rsidRPr="001175AD">
        <w:rPr>
          <w:rFonts w:ascii="Times New Roman" w:hAnsi="Times New Roman" w:cs="Times New Roman"/>
          <w:bCs/>
          <w:iCs/>
          <w:sz w:val="24"/>
          <w:szCs w:val="24"/>
        </w:rPr>
        <w:t xml:space="preserve"> can do the</w:t>
      </w:r>
      <w:r w:rsidR="008A360B" w:rsidRPr="001175AD">
        <w:rPr>
          <w:rFonts w:ascii="Times New Roman" w:hAnsi="Times New Roman" w:cs="Times New Roman"/>
          <w:sz w:val="24"/>
          <w:szCs w:val="24"/>
        </w:rPr>
        <w:t xml:space="preserve"> change in</w:t>
      </w:r>
      <w:r w:rsidRPr="001175AD">
        <w:rPr>
          <w:rFonts w:ascii="Times New Roman" w:hAnsi="Times New Roman" w:cs="Times New Roman"/>
          <w:sz w:val="24"/>
          <w:szCs w:val="24"/>
        </w:rPr>
        <w:t xml:space="preserve"> </w:t>
      </w:r>
      <w:r w:rsidR="00897A95" w:rsidRPr="001175AD">
        <w:rPr>
          <w:rFonts w:ascii="Times New Roman" w:hAnsi="Times New Roman" w:cs="Times New Roman"/>
          <w:sz w:val="24"/>
          <w:szCs w:val="24"/>
        </w:rPr>
        <w:t xml:space="preserve">making realize the </w:t>
      </w:r>
      <w:r w:rsidRPr="001175AD">
        <w:rPr>
          <w:rFonts w:ascii="Times New Roman" w:hAnsi="Times New Roman" w:cs="Times New Roman"/>
          <w:sz w:val="24"/>
          <w:szCs w:val="24"/>
        </w:rPr>
        <w:t>stakeholder</w:t>
      </w:r>
      <w:r w:rsidR="008A360B" w:rsidRPr="001175AD">
        <w:rPr>
          <w:rFonts w:ascii="Times New Roman" w:hAnsi="Times New Roman" w:cs="Times New Roman"/>
          <w:sz w:val="24"/>
          <w:szCs w:val="24"/>
        </w:rPr>
        <w:t>’</w:t>
      </w:r>
      <w:r w:rsidRPr="001175AD">
        <w:rPr>
          <w:rFonts w:ascii="Times New Roman" w:hAnsi="Times New Roman" w:cs="Times New Roman"/>
          <w:sz w:val="24"/>
          <w:szCs w:val="24"/>
        </w:rPr>
        <w:t xml:space="preserve">s </w:t>
      </w:r>
      <w:r w:rsidR="00897A95" w:rsidRPr="001175AD">
        <w:rPr>
          <w:rFonts w:ascii="Times New Roman" w:hAnsi="Times New Roman" w:cs="Times New Roman"/>
          <w:sz w:val="24"/>
          <w:szCs w:val="24"/>
        </w:rPr>
        <w:t>role</w:t>
      </w:r>
      <w:r w:rsidR="008A360B" w:rsidRPr="001175AD">
        <w:rPr>
          <w:rFonts w:ascii="Times New Roman" w:hAnsi="Times New Roman" w:cs="Times New Roman"/>
          <w:sz w:val="24"/>
          <w:szCs w:val="24"/>
        </w:rPr>
        <w:t>.</w:t>
      </w:r>
      <w:r w:rsidR="00897A95" w:rsidRPr="001175AD">
        <w:rPr>
          <w:rFonts w:ascii="Times New Roman" w:hAnsi="Times New Roman" w:cs="Times New Roman"/>
          <w:sz w:val="24"/>
          <w:szCs w:val="24"/>
        </w:rPr>
        <w:t xml:space="preserve"> With the research</w:t>
      </w:r>
      <w:r w:rsidR="00F9078F" w:rsidRPr="001175AD">
        <w:rPr>
          <w:rFonts w:ascii="Times New Roman" w:hAnsi="Times New Roman" w:cs="Times New Roman"/>
          <w:sz w:val="24"/>
          <w:szCs w:val="24"/>
        </w:rPr>
        <w:t xml:space="preserve"> e</w:t>
      </w:r>
      <w:r w:rsidR="00F9078F" w:rsidRPr="001175AD">
        <w:rPr>
          <w:rFonts w:ascii="Times New Roman" w:hAnsi="Times New Roman" w:cs="Times New Roman"/>
          <w:bCs/>
          <w:iCs/>
          <w:sz w:val="24"/>
          <w:szCs w:val="24"/>
        </w:rPr>
        <w:t>vidence</w:t>
      </w:r>
      <w:r w:rsidR="00897A95" w:rsidRPr="001175AD">
        <w:rPr>
          <w:rFonts w:ascii="Times New Roman" w:hAnsi="Times New Roman" w:cs="Times New Roman"/>
          <w:bCs/>
          <w:iCs/>
          <w:sz w:val="24"/>
          <w:szCs w:val="24"/>
        </w:rPr>
        <w:t>s</w:t>
      </w:r>
      <w:r w:rsidR="005F64FC" w:rsidRPr="001175AD">
        <w:rPr>
          <w:rFonts w:ascii="Times New Roman" w:hAnsi="Times New Roman" w:cs="Times New Roman"/>
          <w:bCs/>
          <w:iCs/>
          <w:sz w:val="24"/>
          <w:szCs w:val="24"/>
        </w:rPr>
        <w:t>, should acknowledge that</w:t>
      </w:r>
      <w:r w:rsidRPr="001175AD">
        <w:rPr>
          <w:rFonts w:ascii="Times New Roman" w:hAnsi="Times New Roman" w:cs="Times New Roman"/>
          <w:bCs/>
          <w:iCs/>
          <w:sz w:val="24"/>
          <w:szCs w:val="24"/>
        </w:rPr>
        <w:t xml:space="preserve"> the </w:t>
      </w:r>
      <w:r w:rsidR="00F9078F" w:rsidRPr="001175AD">
        <w:rPr>
          <w:rFonts w:ascii="Times New Roman" w:hAnsi="Times New Roman" w:cs="Times New Roman"/>
          <w:bCs/>
          <w:iCs/>
          <w:sz w:val="24"/>
          <w:szCs w:val="24"/>
        </w:rPr>
        <w:t xml:space="preserve">important </w:t>
      </w:r>
      <w:r w:rsidR="005F64FC" w:rsidRPr="001175AD">
        <w:rPr>
          <w:rFonts w:ascii="Times New Roman" w:hAnsi="Times New Roman" w:cs="Times New Roman"/>
          <w:bCs/>
          <w:iCs/>
          <w:sz w:val="24"/>
          <w:szCs w:val="24"/>
        </w:rPr>
        <w:t>catalyst in</w:t>
      </w:r>
      <w:r w:rsidRPr="001175AD">
        <w:rPr>
          <w:rFonts w:ascii="Times New Roman" w:hAnsi="Times New Roman" w:cs="Times New Roman"/>
          <w:bCs/>
          <w:iCs/>
          <w:sz w:val="24"/>
          <w:szCs w:val="24"/>
        </w:rPr>
        <w:t xml:space="preserve"> </w:t>
      </w:r>
      <w:r w:rsidR="00F9078F" w:rsidRPr="001175AD">
        <w:rPr>
          <w:rFonts w:ascii="Times New Roman" w:hAnsi="Times New Roman" w:cs="Times New Roman"/>
          <w:bCs/>
          <w:iCs/>
          <w:sz w:val="24"/>
          <w:szCs w:val="24"/>
        </w:rPr>
        <w:t xml:space="preserve">bringing </w:t>
      </w:r>
      <w:r w:rsidRPr="001175AD">
        <w:rPr>
          <w:rFonts w:ascii="Times New Roman" w:hAnsi="Times New Roman" w:cs="Times New Roman"/>
          <w:bCs/>
          <w:iCs/>
          <w:sz w:val="24"/>
          <w:szCs w:val="24"/>
        </w:rPr>
        <w:t>successful change</w:t>
      </w:r>
      <w:r w:rsidR="005F64FC" w:rsidRPr="001175AD">
        <w:rPr>
          <w:rFonts w:ascii="Times New Roman" w:hAnsi="Times New Roman" w:cs="Times New Roman"/>
          <w:bCs/>
          <w:iCs/>
          <w:sz w:val="24"/>
          <w:szCs w:val="24"/>
        </w:rPr>
        <w:t xml:space="preserve"> is to </w:t>
      </w:r>
      <w:r w:rsidR="00F9078F" w:rsidRPr="001175AD">
        <w:rPr>
          <w:rFonts w:ascii="Times New Roman" w:hAnsi="Times New Roman" w:cs="Times New Roman"/>
          <w:bCs/>
          <w:iCs/>
          <w:sz w:val="24"/>
          <w:szCs w:val="24"/>
        </w:rPr>
        <w:t>carry forward this information for future planning processes.</w:t>
      </w:r>
      <w:r w:rsidRPr="001175AD">
        <w:rPr>
          <w:rFonts w:ascii="Times New Roman" w:hAnsi="Times New Roman" w:cs="Times New Roman"/>
          <w:sz w:val="24"/>
          <w:szCs w:val="24"/>
        </w:rPr>
        <w:t xml:space="preserve"> </w:t>
      </w:r>
    </w:p>
    <w:p w14:paraId="1E06F69C" w14:textId="77777777" w:rsidR="000F53C1" w:rsidRPr="001175AD" w:rsidRDefault="000F53C1" w:rsidP="000F53C1">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bCs/>
          <w:sz w:val="24"/>
          <w:szCs w:val="24"/>
        </w:rPr>
        <w:t>Conflict of Interest:</w:t>
      </w:r>
      <w:r w:rsidRPr="001175AD">
        <w:rPr>
          <w:rFonts w:ascii="Times New Roman" w:hAnsi="Times New Roman" w:cs="Times New Roman"/>
          <w:sz w:val="24"/>
          <w:szCs w:val="24"/>
        </w:rPr>
        <w:t xml:space="preserve"> Authors have no conflict of interest.</w:t>
      </w:r>
    </w:p>
    <w:p w14:paraId="12D65202" w14:textId="77777777" w:rsidR="000F53C1" w:rsidRPr="001175AD" w:rsidRDefault="000F53C1" w:rsidP="000F53C1">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bCs/>
          <w:sz w:val="24"/>
          <w:szCs w:val="24"/>
        </w:rPr>
        <w:t>Funding:</w:t>
      </w:r>
      <w:r w:rsidRPr="001175AD">
        <w:rPr>
          <w:rFonts w:ascii="Times New Roman" w:hAnsi="Times New Roman" w:cs="Times New Roman"/>
          <w:sz w:val="24"/>
          <w:szCs w:val="24"/>
        </w:rPr>
        <w:t xml:space="preserve"> This study was not funded by any agency.</w:t>
      </w:r>
    </w:p>
    <w:p w14:paraId="45087324" w14:textId="4D2D178F" w:rsidR="0044512B" w:rsidRPr="001175AD" w:rsidRDefault="000F53C1" w:rsidP="000F53C1">
      <w:pPr>
        <w:autoSpaceDE w:val="0"/>
        <w:autoSpaceDN w:val="0"/>
        <w:adjustRightInd w:val="0"/>
        <w:spacing w:after="0" w:line="360" w:lineRule="auto"/>
        <w:jc w:val="both"/>
        <w:rPr>
          <w:rFonts w:ascii="Times New Roman" w:hAnsi="Times New Roman" w:cs="Times New Roman"/>
          <w:sz w:val="24"/>
          <w:szCs w:val="24"/>
        </w:rPr>
      </w:pPr>
      <w:r w:rsidRPr="001175AD">
        <w:rPr>
          <w:rFonts w:ascii="Times New Roman" w:hAnsi="Times New Roman" w:cs="Times New Roman"/>
          <w:b/>
          <w:bCs/>
          <w:sz w:val="24"/>
          <w:szCs w:val="24"/>
        </w:rPr>
        <w:t>Ethical Approval:</w:t>
      </w:r>
      <w:r w:rsidRPr="001175AD">
        <w:rPr>
          <w:rFonts w:ascii="Times New Roman" w:hAnsi="Times New Roman" w:cs="Times New Roman"/>
          <w:sz w:val="24"/>
          <w:szCs w:val="24"/>
        </w:rPr>
        <w:t xml:space="preserve"> Not needed</w:t>
      </w:r>
    </w:p>
    <w:p w14:paraId="3EDDB2D7" w14:textId="77777777" w:rsidR="00593C0F" w:rsidRPr="001175AD" w:rsidRDefault="00593C0F" w:rsidP="003116DE">
      <w:pPr>
        <w:autoSpaceDE w:val="0"/>
        <w:autoSpaceDN w:val="0"/>
        <w:adjustRightInd w:val="0"/>
        <w:spacing w:after="0" w:line="360" w:lineRule="auto"/>
        <w:jc w:val="both"/>
        <w:rPr>
          <w:rFonts w:ascii="Times New Roman" w:hAnsi="Times New Roman" w:cs="Times New Roman"/>
          <w:sz w:val="24"/>
          <w:szCs w:val="24"/>
        </w:rPr>
      </w:pPr>
    </w:p>
    <w:sectPr w:rsidR="00593C0F" w:rsidRPr="001175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4199" w14:textId="77777777" w:rsidR="008232DB" w:rsidRDefault="008232DB" w:rsidP="00AB4BCE">
      <w:pPr>
        <w:spacing w:after="0" w:line="240" w:lineRule="auto"/>
      </w:pPr>
      <w:r>
        <w:separator/>
      </w:r>
    </w:p>
  </w:endnote>
  <w:endnote w:type="continuationSeparator" w:id="0">
    <w:p w14:paraId="05543D0F" w14:textId="77777777" w:rsidR="008232DB" w:rsidRDefault="008232DB" w:rsidP="00AB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WCharter">
    <w:altName w:val="EPWCharte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63286"/>
      <w:docPartObj>
        <w:docPartGallery w:val="Page Numbers (Bottom of Page)"/>
        <w:docPartUnique/>
      </w:docPartObj>
    </w:sdtPr>
    <w:sdtEndPr>
      <w:rPr>
        <w:noProof/>
      </w:rPr>
    </w:sdtEndPr>
    <w:sdtContent>
      <w:p w14:paraId="6D8C0672" w14:textId="2C0D27F2" w:rsidR="002E60E7" w:rsidRDefault="002E60E7">
        <w:pPr>
          <w:pStyle w:val="Footer"/>
          <w:jc w:val="center"/>
        </w:pPr>
        <w:r>
          <w:fldChar w:fldCharType="begin"/>
        </w:r>
        <w:r>
          <w:instrText xml:space="preserve"> PAGE   \* MERGEFORMAT </w:instrText>
        </w:r>
        <w:r>
          <w:fldChar w:fldCharType="separate"/>
        </w:r>
        <w:r w:rsidR="007D2EDE">
          <w:rPr>
            <w:noProof/>
          </w:rPr>
          <w:t>1</w:t>
        </w:r>
        <w:r>
          <w:rPr>
            <w:noProof/>
          </w:rPr>
          <w:fldChar w:fldCharType="end"/>
        </w:r>
      </w:p>
    </w:sdtContent>
  </w:sdt>
  <w:p w14:paraId="2FE02340" w14:textId="77777777" w:rsidR="002E60E7" w:rsidRDefault="002E6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0E5F" w14:textId="77777777" w:rsidR="008232DB" w:rsidRDefault="008232DB" w:rsidP="00AB4BCE">
      <w:pPr>
        <w:spacing w:after="0" w:line="240" w:lineRule="auto"/>
      </w:pPr>
      <w:r>
        <w:separator/>
      </w:r>
    </w:p>
  </w:footnote>
  <w:footnote w:type="continuationSeparator" w:id="0">
    <w:p w14:paraId="6396CDEE" w14:textId="77777777" w:rsidR="008232DB" w:rsidRDefault="008232DB" w:rsidP="00AB4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573"/>
    <w:multiLevelType w:val="multilevel"/>
    <w:tmpl w:val="F22298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068EF"/>
    <w:multiLevelType w:val="hybridMultilevel"/>
    <w:tmpl w:val="5844A28C"/>
    <w:lvl w:ilvl="0" w:tplc="11CAD22C">
      <w:start w:val="19"/>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E08E6"/>
    <w:multiLevelType w:val="hybridMultilevel"/>
    <w:tmpl w:val="432C5000"/>
    <w:lvl w:ilvl="0" w:tplc="970E8A7C">
      <w:start w:val="1"/>
      <w:numFmt w:val="decimal"/>
      <w:lvlText w:val="%1."/>
      <w:lvlJc w:val="left"/>
      <w:pPr>
        <w:ind w:left="720" w:hanging="360"/>
      </w:pPr>
      <w:rPr>
        <w:rFonts w:ascii="EPWCharter" w:hAnsi="EPWCharter" w:cs="EPWCharter"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4523C"/>
    <w:multiLevelType w:val="hybridMultilevel"/>
    <w:tmpl w:val="D402FC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73473"/>
    <w:multiLevelType w:val="hybridMultilevel"/>
    <w:tmpl w:val="81F0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96F66"/>
    <w:multiLevelType w:val="hybridMultilevel"/>
    <w:tmpl w:val="F6E663AE"/>
    <w:lvl w:ilvl="0" w:tplc="8C8AEEF6">
      <w:start w:val="1"/>
      <w:numFmt w:val="bullet"/>
      <w:lvlText w:val="•"/>
      <w:lvlJc w:val="left"/>
      <w:pPr>
        <w:tabs>
          <w:tab w:val="num" w:pos="720"/>
        </w:tabs>
        <w:ind w:left="720" w:hanging="360"/>
      </w:pPr>
      <w:rPr>
        <w:rFonts w:ascii="Times New Roman" w:hAnsi="Times New Roman" w:hint="default"/>
      </w:rPr>
    </w:lvl>
    <w:lvl w:ilvl="1" w:tplc="D820DCB6" w:tentative="1">
      <w:start w:val="1"/>
      <w:numFmt w:val="bullet"/>
      <w:lvlText w:val="•"/>
      <w:lvlJc w:val="left"/>
      <w:pPr>
        <w:tabs>
          <w:tab w:val="num" w:pos="1440"/>
        </w:tabs>
        <w:ind w:left="1440" w:hanging="360"/>
      </w:pPr>
      <w:rPr>
        <w:rFonts w:ascii="Times New Roman" w:hAnsi="Times New Roman" w:hint="default"/>
      </w:rPr>
    </w:lvl>
    <w:lvl w:ilvl="2" w:tplc="F37EC7EC" w:tentative="1">
      <w:start w:val="1"/>
      <w:numFmt w:val="bullet"/>
      <w:lvlText w:val="•"/>
      <w:lvlJc w:val="left"/>
      <w:pPr>
        <w:tabs>
          <w:tab w:val="num" w:pos="2160"/>
        </w:tabs>
        <w:ind w:left="2160" w:hanging="360"/>
      </w:pPr>
      <w:rPr>
        <w:rFonts w:ascii="Times New Roman" w:hAnsi="Times New Roman" w:hint="default"/>
      </w:rPr>
    </w:lvl>
    <w:lvl w:ilvl="3" w:tplc="5FD4DC58" w:tentative="1">
      <w:start w:val="1"/>
      <w:numFmt w:val="bullet"/>
      <w:lvlText w:val="•"/>
      <w:lvlJc w:val="left"/>
      <w:pPr>
        <w:tabs>
          <w:tab w:val="num" w:pos="2880"/>
        </w:tabs>
        <w:ind w:left="2880" w:hanging="360"/>
      </w:pPr>
      <w:rPr>
        <w:rFonts w:ascii="Times New Roman" w:hAnsi="Times New Roman" w:hint="default"/>
      </w:rPr>
    </w:lvl>
    <w:lvl w:ilvl="4" w:tplc="B8704672" w:tentative="1">
      <w:start w:val="1"/>
      <w:numFmt w:val="bullet"/>
      <w:lvlText w:val="•"/>
      <w:lvlJc w:val="left"/>
      <w:pPr>
        <w:tabs>
          <w:tab w:val="num" w:pos="3600"/>
        </w:tabs>
        <w:ind w:left="3600" w:hanging="360"/>
      </w:pPr>
      <w:rPr>
        <w:rFonts w:ascii="Times New Roman" w:hAnsi="Times New Roman" w:hint="default"/>
      </w:rPr>
    </w:lvl>
    <w:lvl w:ilvl="5" w:tplc="FD6227C6" w:tentative="1">
      <w:start w:val="1"/>
      <w:numFmt w:val="bullet"/>
      <w:lvlText w:val="•"/>
      <w:lvlJc w:val="left"/>
      <w:pPr>
        <w:tabs>
          <w:tab w:val="num" w:pos="4320"/>
        </w:tabs>
        <w:ind w:left="4320" w:hanging="360"/>
      </w:pPr>
      <w:rPr>
        <w:rFonts w:ascii="Times New Roman" w:hAnsi="Times New Roman" w:hint="default"/>
      </w:rPr>
    </w:lvl>
    <w:lvl w:ilvl="6" w:tplc="34609C14" w:tentative="1">
      <w:start w:val="1"/>
      <w:numFmt w:val="bullet"/>
      <w:lvlText w:val="•"/>
      <w:lvlJc w:val="left"/>
      <w:pPr>
        <w:tabs>
          <w:tab w:val="num" w:pos="5040"/>
        </w:tabs>
        <w:ind w:left="5040" w:hanging="360"/>
      </w:pPr>
      <w:rPr>
        <w:rFonts w:ascii="Times New Roman" w:hAnsi="Times New Roman" w:hint="default"/>
      </w:rPr>
    </w:lvl>
    <w:lvl w:ilvl="7" w:tplc="31FA9F4A" w:tentative="1">
      <w:start w:val="1"/>
      <w:numFmt w:val="bullet"/>
      <w:lvlText w:val="•"/>
      <w:lvlJc w:val="left"/>
      <w:pPr>
        <w:tabs>
          <w:tab w:val="num" w:pos="5760"/>
        </w:tabs>
        <w:ind w:left="5760" w:hanging="360"/>
      </w:pPr>
      <w:rPr>
        <w:rFonts w:ascii="Times New Roman" w:hAnsi="Times New Roman" w:hint="default"/>
      </w:rPr>
    </w:lvl>
    <w:lvl w:ilvl="8" w:tplc="590EFD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375739"/>
    <w:multiLevelType w:val="hybridMultilevel"/>
    <w:tmpl w:val="01F68EEC"/>
    <w:lvl w:ilvl="0" w:tplc="6A2EDED4">
      <w:start w:val="1"/>
      <w:numFmt w:val="bullet"/>
      <w:lvlText w:val="•"/>
      <w:lvlJc w:val="left"/>
      <w:pPr>
        <w:tabs>
          <w:tab w:val="num" w:pos="720"/>
        </w:tabs>
        <w:ind w:left="720" w:hanging="360"/>
      </w:pPr>
      <w:rPr>
        <w:rFonts w:ascii="Times New Roman" w:hAnsi="Times New Roman" w:hint="default"/>
      </w:rPr>
    </w:lvl>
    <w:lvl w:ilvl="1" w:tplc="1DCA2302" w:tentative="1">
      <w:start w:val="1"/>
      <w:numFmt w:val="bullet"/>
      <w:lvlText w:val="•"/>
      <w:lvlJc w:val="left"/>
      <w:pPr>
        <w:tabs>
          <w:tab w:val="num" w:pos="1440"/>
        </w:tabs>
        <w:ind w:left="1440" w:hanging="360"/>
      </w:pPr>
      <w:rPr>
        <w:rFonts w:ascii="Times New Roman" w:hAnsi="Times New Roman" w:hint="default"/>
      </w:rPr>
    </w:lvl>
    <w:lvl w:ilvl="2" w:tplc="560EB4A0" w:tentative="1">
      <w:start w:val="1"/>
      <w:numFmt w:val="bullet"/>
      <w:lvlText w:val="•"/>
      <w:lvlJc w:val="left"/>
      <w:pPr>
        <w:tabs>
          <w:tab w:val="num" w:pos="2160"/>
        </w:tabs>
        <w:ind w:left="2160" w:hanging="360"/>
      </w:pPr>
      <w:rPr>
        <w:rFonts w:ascii="Times New Roman" w:hAnsi="Times New Roman" w:hint="default"/>
      </w:rPr>
    </w:lvl>
    <w:lvl w:ilvl="3" w:tplc="FA38CBE2" w:tentative="1">
      <w:start w:val="1"/>
      <w:numFmt w:val="bullet"/>
      <w:lvlText w:val="•"/>
      <w:lvlJc w:val="left"/>
      <w:pPr>
        <w:tabs>
          <w:tab w:val="num" w:pos="2880"/>
        </w:tabs>
        <w:ind w:left="2880" w:hanging="360"/>
      </w:pPr>
      <w:rPr>
        <w:rFonts w:ascii="Times New Roman" w:hAnsi="Times New Roman" w:hint="default"/>
      </w:rPr>
    </w:lvl>
    <w:lvl w:ilvl="4" w:tplc="1DC69EF4" w:tentative="1">
      <w:start w:val="1"/>
      <w:numFmt w:val="bullet"/>
      <w:lvlText w:val="•"/>
      <w:lvlJc w:val="left"/>
      <w:pPr>
        <w:tabs>
          <w:tab w:val="num" w:pos="3600"/>
        </w:tabs>
        <w:ind w:left="3600" w:hanging="360"/>
      </w:pPr>
      <w:rPr>
        <w:rFonts w:ascii="Times New Roman" w:hAnsi="Times New Roman" w:hint="default"/>
      </w:rPr>
    </w:lvl>
    <w:lvl w:ilvl="5" w:tplc="6B9CB7A6" w:tentative="1">
      <w:start w:val="1"/>
      <w:numFmt w:val="bullet"/>
      <w:lvlText w:val="•"/>
      <w:lvlJc w:val="left"/>
      <w:pPr>
        <w:tabs>
          <w:tab w:val="num" w:pos="4320"/>
        </w:tabs>
        <w:ind w:left="4320" w:hanging="360"/>
      </w:pPr>
      <w:rPr>
        <w:rFonts w:ascii="Times New Roman" w:hAnsi="Times New Roman" w:hint="default"/>
      </w:rPr>
    </w:lvl>
    <w:lvl w:ilvl="6" w:tplc="CE84225A" w:tentative="1">
      <w:start w:val="1"/>
      <w:numFmt w:val="bullet"/>
      <w:lvlText w:val="•"/>
      <w:lvlJc w:val="left"/>
      <w:pPr>
        <w:tabs>
          <w:tab w:val="num" w:pos="5040"/>
        </w:tabs>
        <w:ind w:left="5040" w:hanging="360"/>
      </w:pPr>
      <w:rPr>
        <w:rFonts w:ascii="Times New Roman" w:hAnsi="Times New Roman" w:hint="default"/>
      </w:rPr>
    </w:lvl>
    <w:lvl w:ilvl="7" w:tplc="3C10A168" w:tentative="1">
      <w:start w:val="1"/>
      <w:numFmt w:val="bullet"/>
      <w:lvlText w:val="•"/>
      <w:lvlJc w:val="left"/>
      <w:pPr>
        <w:tabs>
          <w:tab w:val="num" w:pos="5760"/>
        </w:tabs>
        <w:ind w:left="5760" w:hanging="360"/>
      </w:pPr>
      <w:rPr>
        <w:rFonts w:ascii="Times New Roman" w:hAnsi="Times New Roman" w:hint="default"/>
      </w:rPr>
    </w:lvl>
    <w:lvl w:ilvl="8" w:tplc="AC70F9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320026"/>
    <w:multiLevelType w:val="hybridMultilevel"/>
    <w:tmpl w:val="3788B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02302"/>
    <w:multiLevelType w:val="hybridMultilevel"/>
    <w:tmpl w:val="7DDA72C8"/>
    <w:lvl w:ilvl="0" w:tplc="9BD83B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E6B22"/>
    <w:multiLevelType w:val="hybridMultilevel"/>
    <w:tmpl w:val="B568D5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056221"/>
    <w:multiLevelType w:val="hybridMultilevel"/>
    <w:tmpl w:val="94DEA7BA"/>
    <w:lvl w:ilvl="0" w:tplc="0DFCC9A0">
      <w:start w:val="1"/>
      <w:numFmt w:val="bullet"/>
      <w:lvlText w:val="•"/>
      <w:lvlJc w:val="left"/>
      <w:pPr>
        <w:tabs>
          <w:tab w:val="num" w:pos="720"/>
        </w:tabs>
        <w:ind w:left="720" w:hanging="360"/>
      </w:pPr>
      <w:rPr>
        <w:rFonts w:ascii="Times New Roman" w:hAnsi="Times New Roman" w:hint="default"/>
      </w:rPr>
    </w:lvl>
    <w:lvl w:ilvl="1" w:tplc="A056A6BE" w:tentative="1">
      <w:start w:val="1"/>
      <w:numFmt w:val="bullet"/>
      <w:lvlText w:val="•"/>
      <w:lvlJc w:val="left"/>
      <w:pPr>
        <w:tabs>
          <w:tab w:val="num" w:pos="1440"/>
        </w:tabs>
        <w:ind w:left="1440" w:hanging="360"/>
      </w:pPr>
      <w:rPr>
        <w:rFonts w:ascii="Times New Roman" w:hAnsi="Times New Roman" w:hint="default"/>
      </w:rPr>
    </w:lvl>
    <w:lvl w:ilvl="2" w:tplc="5D7CB742" w:tentative="1">
      <w:start w:val="1"/>
      <w:numFmt w:val="bullet"/>
      <w:lvlText w:val="•"/>
      <w:lvlJc w:val="left"/>
      <w:pPr>
        <w:tabs>
          <w:tab w:val="num" w:pos="2160"/>
        </w:tabs>
        <w:ind w:left="2160" w:hanging="360"/>
      </w:pPr>
      <w:rPr>
        <w:rFonts w:ascii="Times New Roman" w:hAnsi="Times New Roman" w:hint="default"/>
      </w:rPr>
    </w:lvl>
    <w:lvl w:ilvl="3" w:tplc="1368015E" w:tentative="1">
      <w:start w:val="1"/>
      <w:numFmt w:val="bullet"/>
      <w:lvlText w:val="•"/>
      <w:lvlJc w:val="left"/>
      <w:pPr>
        <w:tabs>
          <w:tab w:val="num" w:pos="2880"/>
        </w:tabs>
        <w:ind w:left="2880" w:hanging="360"/>
      </w:pPr>
      <w:rPr>
        <w:rFonts w:ascii="Times New Roman" w:hAnsi="Times New Roman" w:hint="default"/>
      </w:rPr>
    </w:lvl>
    <w:lvl w:ilvl="4" w:tplc="CFD6C928" w:tentative="1">
      <w:start w:val="1"/>
      <w:numFmt w:val="bullet"/>
      <w:lvlText w:val="•"/>
      <w:lvlJc w:val="left"/>
      <w:pPr>
        <w:tabs>
          <w:tab w:val="num" w:pos="3600"/>
        </w:tabs>
        <w:ind w:left="3600" w:hanging="360"/>
      </w:pPr>
      <w:rPr>
        <w:rFonts w:ascii="Times New Roman" w:hAnsi="Times New Roman" w:hint="default"/>
      </w:rPr>
    </w:lvl>
    <w:lvl w:ilvl="5" w:tplc="7F765B2E" w:tentative="1">
      <w:start w:val="1"/>
      <w:numFmt w:val="bullet"/>
      <w:lvlText w:val="•"/>
      <w:lvlJc w:val="left"/>
      <w:pPr>
        <w:tabs>
          <w:tab w:val="num" w:pos="4320"/>
        </w:tabs>
        <w:ind w:left="4320" w:hanging="360"/>
      </w:pPr>
      <w:rPr>
        <w:rFonts w:ascii="Times New Roman" w:hAnsi="Times New Roman" w:hint="default"/>
      </w:rPr>
    </w:lvl>
    <w:lvl w:ilvl="6" w:tplc="838E3C6C" w:tentative="1">
      <w:start w:val="1"/>
      <w:numFmt w:val="bullet"/>
      <w:lvlText w:val="•"/>
      <w:lvlJc w:val="left"/>
      <w:pPr>
        <w:tabs>
          <w:tab w:val="num" w:pos="5040"/>
        </w:tabs>
        <w:ind w:left="5040" w:hanging="360"/>
      </w:pPr>
      <w:rPr>
        <w:rFonts w:ascii="Times New Roman" w:hAnsi="Times New Roman" w:hint="default"/>
      </w:rPr>
    </w:lvl>
    <w:lvl w:ilvl="7" w:tplc="4B1850A8" w:tentative="1">
      <w:start w:val="1"/>
      <w:numFmt w:val="bullet"/>
      <w:lvlText w:val="•"/>
      <w:lvlJc w:val="left"/>
      <w:pPr>
        <w:tabs>
          <w:tab w:val="num" w:pos="5760"/>
        </w:tabs>
        <w:ind w:left="5760" w:hanging="360"/>
      </w:pPr>
      <w:rPr>
        <w:rFonts w:ascii="Times New Roman" w:hAnsi="Times New Roman" w:hint="default"/>
      </w:rPr>
    </w:lvl>
    <w:lvl w:ilvl="8" w:tplc="901C0A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EF53DF"/>
    <w:multiLevelType w:val="hybridMultilevel"/>
    <w:tmpl w:val="811E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89561C"/>
    <w:multiLevelType w:val="hybridMultilevel"/>
    <w:tmpl w:val="9262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D5E6F"/>
    <w:multiLevelType w:val="hybridMultilevel"/>
    <w:tmpl w:val="35AC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13"/>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1"/>
  </w:num>
  <w:num w:numId="11">
    <w:abstractNumId w:val="8"/>
  </w:num>
  <w:num w:numId="12">
    <w:abstractNumId w:val="5"/>
  </w:num>
  <w:num w:numId="13">
    <w:abstractNumId w:val="6"/>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jOwMDayMDI3MzJW0lEKTi0uzszPAykwrgUA7NIUfiwAAAA="/>
  </w:docVars>
  <w:rsids>
    <w:rsidRoot w:val="00F03AC4"/>
    <w:rsid w:val="00000EC1"/>
    <w:rsid w:val="00002D7D"/>
    <w:rsid w:val="00003FC8"/>
    <w:rsid w:val="00004F85"/>
    <w:rsid w:val="00005087"/>
    <w:rsid w:val="00010514"/>
    <w:rsid w:val="00011595"/>
    <w:rsid w:val="000119B6"/>
    <w:rsid w:val="000146A2"/>
    <w:rsid w:val="000158CB"/>
    <w:rsid w:val="000162D8"/>
    <w:rsid w:val="00016E6A"/>
    <w:rsid w:val="00022434"/>
    <w:rsid w:val="00026A83"/>
    <w:rsid w:val="00033932"/>
    <w:rsid w:val="0004237F"/>
    <w:rsid w:val="000529F1"/>
    <w:rsid w:val="00053B9B"/>
    <w:rsid w:val="0005477C"/>
    <w:rsid w:val="0005627E"/>
    <w:rsid w:val="00067256"/>
    <w:rsid w:val="00073FE4"/>
    <w:rsid w:val="00080967"/>
    <w:rsid w:val="0009027E"/>
    <w:rsid w:val="00094052"/>
    <w:rsid w:val="000A3BE6"/>
    <w:rsid w:val="000A4DBB"/>
    <w:rsid w:val="000B2C24"/>
    <w:rsid w:val="000B3967"/>
    <w:rsid w:val="000B5884"/>
    <w:rsid w:val="000B6B80"/>
    <w:rsid w:val="000C3B69"/>
    <w:rsid w:val="000E1710"/>
    <w:rsid w:val="000F12FF"/>
    <w:rsid w:val="000F4860"/>
    <w:rsid w:val="000F53C1"/>
    <w:rsid w:val="000F601D"/>
    <w:rsid w:val="001018BF"/>
    <w:rsid w:val="00102D10"/>
    <w:rsid w:val="0011497D"/>
    <w:rsid w:val="001175AD"/>
    <w:rsid w:val="00120003"/>
    <w:rsid w:val="00120125"/>
    <w:rsid w:val="00123113"/>
    <w:rsid w:val="001326D7"/>
    <w:rsid w:val="00136216"/>
    <w:rsid w:val="0013674E"/>
    <w:rsid w:val="00137475"/>
    <w:rsid w:val="00141A8D"/>
    <w:rsid w:val="00141C93"/>
    <w:rsid w:val="00144416"/>
    <w:rsid w:val="0014443D"/>
    <w:rsid w:val="00147909"/>
    <w:rsid w:val="00150436"/>
    <w:rsid w:val="001526FA"/>
    <w:rsid w:val="00156A43"/>
    <w:rsid w:val="00157E5F"/>
    <w:rsid w:val="001631FF"/>
    <w:rsid w:val="0016546A"/>
    <w:rsid w:val="00165AC0"/>
    <w:rsid w:val="00166699"/>
    <w:rsid w:val="0016674F"/>
    <w:rsid w:val="0017422B"/>
    <w:rsid w:val="00177FE5"/>
    <w:rsid w:val="001871F5"/>
    <w:rsid w:val="0019672B"/>
    <w:rsid w:val="001A29C0"/>
    <w:rsid w:val="001A4D8B"/>
    <w:rsid w:val="001C4402"/>
    <w:rsid w:val="001C6B66"/>
    <w:rsid w:val="001D0335"/>
    <w:rsid w:val="001D4BF4"/>
    <w:rsid w:val="001E6A71"/>
    <w:rsid w:val="001F284C"/>
    <w:rsid w:val="001F5B8C"/>
    <w:rsid w:val="00200F52"/>
    <w:rsid w:val="0022195C"/>
    <w:rsid w:val="00222790"/>
    <w:rsid w:val="002270A3"/>
    <w:rsid w:val="00227677"/>
    <w:rsid w:val="00233C0F"/>
    <w:rsid w:val="0023593C"/>
    <w:rsid w:val="00235B1D"/>
    <w:rsid w:val="002409B8"/>
    <w:rsid w:val="00256D35"/>
    <w:rsid w:val="00264CEC"/>
    <w:rsid w:val="002716B0"/>
    <w:rsid w:val="0027232B"/>
    <w:rsid w:val="00293110"/>
    <w:rsid w:val="00293DD3"/>
    <w:rsid w:val="002957A4"/>
    <w:rsid w:val="002A2F77"/>
    <w:rsid w:val="002A5201"/>
    <w:rsid w:val="002B10D7"/>
    <w:rsid w:val="002B1857"/>
    <w:rsid w:val="002B26BE"/>
    <w:rsid w:val="002B39BA"/>
    <w:rsid w:val="002B3B62"/>
    <w:rsid w:val="002B450E"/>
    <w:rsid w:val="002D436E"/>
    <w:rsid w:val="002E2179"/>
    <w:rsid w:val="002E2D5E"/>
    <w:rsid w:val="002E380B"/>
    <w:rsid w:val="002E3B92"/>
    <w:rsid w:val="002E60E7"/>
    <w:rsid w:val="002E79CD"/>
    <w:rsid w:val="002F45F0"/>
    <w:rsid w:val="002F58F1"/>
    <w:rsid w:val="002F64A8"/>
    <w:rsid w:val="00300367"/>
    <w:rsid w:val="00302177"/>
    <w:rsid w:val="0030222F"/>
    <w:rsid w:val="00305C67"/>
    <w:rsid w:val="003060D6"/>
    <w:rsid w:val="0030653A"/>
    <w:rsid w:val="0030751E"/>
    <w:rsid w:val="003116DE"/>
    <w:rsid w:val="00315B84"/>
    <w:rsid w:val="00327E36"/>
    <w:rsid w:val="00350F69"/>
    <w:rsid w:val="00360CA5"/>
    <w:rsid w:val="00364C62"/>
    <w:rsid w:val="00364D1D"/>
    <w:rsid w:val="00374326"/>
    <w:rsid w:val="003752C9"/>
    <w:rsid w:val="0038227D"/>
    <w:rsid w:val="00386E2E"/>
    <w:rsid w:val="003A60C6"/>
    <w:rsid w:val="003B0127"/>
    <w:rsid w:val="003B48F4"/>
    <w:rsid w:val="003B6F4D"/>
    <w:rsid w:val="003B7614"/>
    <w:rsid w:val="003C1962"/>
    <w:rsid w:val="003C327F"/>
    <w:rsid w:val="003D5FB4"/>
    <w:rsid w:val="003D67EE"/>
    <w:rsid w:val="003E2323"/>
    <w:rsid w:val="003F3C10"/>
    <w:rsid w:val="003F3CE7"/>
    <w:rsid w:val="003F5CA9"/>
    <w:rsid w:val="00402EF8"/>
    <w:rsid w:val="00403C46"/>
    <w:rsid w:val="00405D9E"/>
    <w:rsid w:val="00412F96"/>
    <w:rsid w:val="00424742"/>
    <w:rsid w:val="0042781E"/>
    <w:rsid w:val="00436CA7"/>
    <w:rsid w:val="00440419"/>
    <w:rsid w:val="0044512B"/>
    <w:rsid w:val="00445850"/>
    <w:rsid w:val="00470AAB"/>
    <w:rsid w:val="004725D5"/>
    <w:rsid w:val="004738F5"/>
    <w:rsid w:val="00474285"/>
    <w:rsid w:val="004950F6"/>
    <w:rsid w:val="004A6D7D"/>
    <w:rsid w:val="004B3297"/>
    <w:rsid w:val="004B37AF"/>
    <w:rsid w:val="004B7AAE"/>
    <w:rsid w:val="004C6C35"/>
    <w:rsid w:val="004D77D1"/>
    <w:rsid w:val="004E2CF5"/>
    <w:rsid w:val="004E7809"/>
    <w:rsid w:val="004F410B"/>
    <w:rsid w:val="004F7BF5"/>
    <w:rsid w:val="00527997"/>
    <w:rsid w:val="00527B88"/>
    <w:rsid w:val="00534912"/>
    <w:rsid w:val="00540BF2"/>
    <w:rsid w:val="005430F7"/>
    <w:rsid w:val="005437C8"/>
    <w:rsid w:val="00571193"/>
    <w:rsid w:val="00571325"/>
    <w:rsid w:val="00572C99"/>
    <w:rsid w:val="005734FB"/>
    <w:rsid w:val="00576002"/>
    <w:rsid w:val="00582BE1"/>
    <w:rsid w:val="00584D99"/>
    <w:rsid w:val="00585E59"/>
    <w:rsid w:val="00587709"/>
    <w:rsid w:val="00593C0F"/>
    <w:rsid w:val="00596BF9"/>
    <w:rsid w:val="005A1032"/>
    <w:rsid w:val="005A4C11"/>
    <w:rsid w:val="005A5EE4"/>
    <w:rsid w:val="005B2E2E"/>
    <w:rsid w:val="005B5974"/>
    <w:rsid w:val="005C3793"/>
    <w:rsid w:val="005C5D16"/>
    <w:rsid w:val="005D2E9E"/>
    <w:rsid w:val="005D4F59"/>
    <w:rsid w:val="005D6C70"/>
    <w:rsid w:val="005D7592"/>
    <w:rsid w:val="005E0866"/>
    <w:rsid w:val="005E21AE"/>
    <w:rsid w:val="005E722D"/>
    <w:rsid w:val="005F0059"/>
    <w:rsid w:val="005F240B"/>
    <w:rsid w:val="005F64FC"/>
    <w:rsid w:val="005F7FA4"/>
    <w:rsid w:val="00602909"/>
    <w:rsid w:val="00605592"/>
    <w:rsid w:val="00606D13"/>
    <w:rsid w:val="006166A8"/>
    <w:rsid w:val="006169A8"/>
    <w:rsid w:val="006330AF"/>
    <w:rsid w:val="006371F9"/>
    <w:rsid w:val="00637295"/>
    <w:rsid w:val="00642500"/>
    <w:rsid w:val="0064376D"/>
    <w:rsid w:val="00647568"/>
    <w:rsid w:val="00662481"/>
    <w:rsid w:val="006639E1"/>
    <w:rsid w:val="00665684"/>
    <w:rsid w:val="006679B6"/>
    <w:rsid w:val="0067373A"/>
    <w:rsid w:val="0068129F"/>
    <w:rsid w:val="006962DE"/>
    <w:rsid w:val="006B10C0"/>
    <w:rsid w:val="006B1178"/>
    <w:rsid w:val="006B11D9"/>
    <w:rsid w:val="006B50AA"/>
    <w:rsid w:val="006B70A9"/>
    <w:rsid w:val="006C2E46"/>
    <w:rsid w:val="006C44BE"/>
    <w:rsid w:val="006C45B7"/>
    <w:rsid w:val="006C7B8F"/>
    <w:rsid w:val="006D0F69"/>
    <w:rsid w:val="006D3319"/>
    <w:rsid w:val="006E27CA"/>
    <w:rsid w:val="006E2C00"/>
    <w:rsid w:val="006F1838"/>
    <w:rsid w:val="006F3D04"/>
    <w:rsid w:val="006F5E9C"/>
    <w:rsid w:val="006F641C"/>
    <w:rsid w:val="006F6764"/>
    <w:rsid w:val="006F7758"/>
    <w:rsid w:val="006F7C96"/>
    <w:rsid w:val="00702FFA"/>
    <w:rsid w:val="007104E9"/>
    <w:rsid w:val="007165AD"/>
    <w:rsid w:val="007261AC"/>
    <w:rsid w:val="007324BA"/>
    <w:rsid w:val="007330A5"/>
    <w:rsid w:val="00737B79"/>
    <w:rsid w:val="00742425"/>
    <w:rsid w:val="00744C4E"/>
    <w:rsid w:val="00744CE2"/>
    <w:rsid w:val="00745169"/>
    <w:rsid w:val="00747CB4"/>
    <w:rsid w:val="007554BF"/>
    <w:rsid w:val="00772123"/>
    <w:rsid w:val="00774066"/>
    <w:rsid w:val="007829B3"/>
    <w:rsid w:val="007829FA"/>
    <w:rsid w:val="00787C17"/>
    <w:rsid w:val="007A4C84"/>
    <w:rsid w:val="007A7769"/>
    <w:rsid w:val="007B2268"/>
    <w:rsid w:val="007B43CB"/>
    <w:rsid w:val="007C6F61"/>
    <w:rsid w:val="007D1335"/>
    <w:rsid w:val="007D2EDE"/>
    <w:rsid w:val="007D42F6"/>
    <w:rsid w:val="007D685A"/>
    <w:rsid w:val="007E71FE"/>
    <w:rsid w:val="007F7D70"/>
    <w:rsid w:val="00810DB0"/>
    <w:rsid w:val="00815CB8"/>
    <w:rsid w:val="0081604D"/>
    <w:rsid w:val="00816165"/>
    <w:rsid w:val="008173F8"/>
    <w:rsid w:val="008232DB"/>
    <w:rsid w:val="008349C6"/>
    <w:rsid w:val="008368FA"/>
    <w:rsid w:val="00842846"/>
    <w:rsid w:val="0084539D"/>
    <w:rsid w:val="00847973"/>
    <w:rsid w:val="00847A2B"/>
    <w:rsid w:val="00851223"/>
    <w:rsid w:val="008524DF"/>
    <w:rsid w:val="008569D6"/>
    <w:rsid w:val="00862C59"/>
    <w:rsid w:val="00864E13"/>
    <w:rsid w:val="00894136"/>
    <w:rsid w:val="0089602F"/>
    <w:rsid w:val="00896428"/>
    <w:rsid w:val="00897A95"/>
    <w:rsid w:val="008A2B2A"/>
    <w:rsid w:val="008A360B"/>
    <w:rsid w:val="008A5B50"/>
    <w:rsid w:val="008A792F"/>
    <w:rsid w:val="008B73B3"/>
    <w:rsid w:val="008C2B2E"/>
    <w:rsid w:val="008C60A7"/>
    <w:rsid w:val="008D4A6A"/>
    <w:rsid w:val="008E4929"/>
    <w:rsid w:val="00906D3B"/>
    <w:rsid w:val="00913293"/>
    <w:rsid w:val="00916223"/>
    <w:rsid w:val="009302F3"/>
    <w:rsid w:val="00932992"/>
    <w:rsid w:val="009432D4"/>
    <w:rsid w:val="009508A2"/>
    <w:rsid w:val="00956158"/>
    <w:rsid w:val="00964A31"/>
    <w:rsid w:val="00964ECE"/>
    <w:rsid w:val="009716CD"/>
    <w:rsid w:val="0097337F"/>
    <w:rsid w:val="009747A5"/>
    <w:rsid w:val="009761DE"/>
    <w:rsid w:val="009769AC"/>
    <w:rsid w:val="00976ACB"/>
    <w:rsid w:val="0098114A"/>
    <w:rsid w:val="009814EB"/>
    <w:rsid w:val="00984269"/>
    <w:rsid w:val="00987A24"/>
    <w:rsid w:val="009B08EE"/>
    <w:rsid w:val="009B13FA"/>
    <w:rsid w:val="009B51C2"/>
    <w:rsid w:val="009B7400"/>
    <w:rsid w:val="009C04BA"/>
    <w:rsid w:val="009D29F7"/>
    <w:rsid w:val="009D54EA"/>
    <w:rsid w:val="009E2FF4"/>
    <w:rsid w:val="009E6A23"/>
    <w:rsid w:val="009F2BD0"/>
    <w:rsid w:val="009F3B0B"/>
    <w:rsid w:val="00A040C7"/>
    <w:rsid w:val="00A064E2"/>
    <w:rsid w:val="00A10EC4"/>
    <w:rsid w:val="00A12AB6"/>
    <w:rsid w:val="00A15088"/>
    <w:rsid w:val="00A1518B"/>
    <w:rsid w:val="00A16F2D"/>
    <w:rsid w:val="00A2336B"/>
    <w:rsid w:val="00A26FA0"/>
    <w:rsid w:val="00A30FE3"/>
    <w:rsid w:val="00A31506"/>
    <w:rsid w:val="00A3488D"/>
    <w:rsid w:val="00A34975"/>
    <w:rsid w:val="00A35490"/>
    <w:rsid w:val="00A5047B"/>
    <w:rsid w:val="00A5271C"/>
    <w:rsid w:val="00A60024"/>
    <w:rsid w:val="00A66634"/>
    <w:rsid w:val="00A66920"/>
    <w:rsid w:val="00A72813"/>
    <w:rsid w:val="00A74B5E"/>
    <w:rsid w:val="00A74FE3"/>
    <w:rsid w:val="00A76BF6"/>
    <w:rsid w:val="00A80BA5"/>
    <w:rsid w:val="00A8164F"/>
    <w:rsid w:val="00A82ED2"/>
    <w:rsid w:val="00A85847"/>
    <w:rsid w:val="00A9048D"/>
    <w:rsid w:val="00AA1AEC"/>
    <w:rsid w:val="00AA5B1A"/>
    <w:rsid w:val="00AB48E2"/>
    <w:rsid w:val="00AB4BCE"/>
    <w:rsid w:val="00AB4FCF"/>
    <w:rsid w:val="00AB6DE2"/>
    <w:rsid w:val="00AC019B"/>
    <w:rsid w:val="00AE1B71"/>
    <w:rsid w:val="00AE1CCD"/>
    <w:rsid w:val="00AE20A6"/>
    <w:rsid w:val="00AE27F9"/>
    <w:rsid w:val="00AE57CF"/>
    <w:rsid w:val="00AF2573"/>
    <w:rsid w:val="00AF599A"/>
    <w:rsid w:val="00B02BC8"/>
    <w:rsid w:val="00B069CB"/>
    <w:rsid w:val="00B14F0E"/>
    <w:rsid w:val="00B30195"/>
    <w:rsid w:val="00B3157A"/>
    <w:rsid w:val="00B364B7"/>
    <w:rsid w:val="00B43BE7"/>
    <w:rsid w:val="00B50446"/>
    <w:rsid w:val="00B53EA5"/>
    <w:rsid w:val="00B5467B"/>
    <w:rsid w:val="00B56F6E"/>
    <w:rsid w:val="00B62179"/>
    <w:rsid w:val="00B62AC0"/>
    <w:rsid w:val="00B65F33"/>
    <w:rsid w:val="00B70C2D"/>
    <w:rsid w:val="00B733D4"/>
    <w:rsid w:val="00B77D8C"/>
    <w:rsid w:val="00B8064F"/>
    <w:rsid w:val="00B80D92"/>
    <w:rsid w:val="00B84C91"/>
    <w:rsid w:val="00B95304"/>
    <w:rsid w:val="00BA2BA7"/>
    <w:rsid w:val="00BA42A4"/>
    <w:rsid w:val="00BB31A2"/>
    <w:rsid w:val="00BB6193"/>
    <w:rsid w:val="00BC1050"/>
    <w:rsid w:val="00BC25F2"/>
    <w:rsid w:val="00BC6731"/>
    <w:rsid w:val="00BD71D8"/>
    <w:rsid w:val="00BD7A1A"/>
    <w:rsid w:val="00BD7B01"/>
    <w:rsid w:val="00BE6E4E"/>
    <w:rsid w:val="00BF3896"/>
    <w:rsid w:val="00C02A71"/>
    <w:rsid w:val="00C03C18"/>
    <w:rsid w:val="00C04995"/>
    <w:rsid w:val="00C05512"/>
    <w:rsid w:val="00C058C1"/>
    <w:rsid w:val="00C10184"/>
    <w:rsid w:val="00C12FBA"/>
    <w:rsid w:val="00C24438"/>
    <w:rsid w:val="00C25BBC"/>
    <w:rsid w:val="00C277AE"/>
    <w:rsid w:val="00C60560"/>
    <w:rsid w:val="00C63FDC"/>
    <w:rsid w:val="00C6662E"/>
    <w:rsid w:val="00C711F8"/>
    <w:rsid w:val="00C72A4D"/>
    <w:rsid w:val="00C820D0"/>
    <w:rsid w:val="00C83A38"/>
    <w:rsid w:val="00C84500"/>
    <w:rsid w:val="00CA01E2"/>
    <w:rsid w:val="00CA04A0"/>
    <w:rsid w:val="00CB2E9F"/>
    <w:rsid w:val="00CB674B"/>
    <w:rsid w:val="00CC4D45"/>
    <w:rsid w:val="00CC6CC4"/>
    <w:rsid w:val="00CE1E3A"/>
    <w:rsid w:val="00CE7055"/>
    <w:rsid w:val="00CE7784"/>
    <w:rsid w:val="00CF2344"/>
    <w:rsid w:val="00CF7C37"/>
    <w:rsid w:val="00D062C3"/>
    <w:rsid w:val="00D13F05"/>
    <w:rsid w:val="00D1568B"/>
    <w:rsid w:val="00D156EA"/>
    <w:rsid w:val="00D20B6F"/>
    <w:rsid w:val="00D222BD"/>
    <w:rsid w:val="00D253CF"/>
    <w:rsid w:val="00D35AE4"/>
    <w:rsid w:val="00D37C99"/>
    <w:rsid w:val="00D45A37"/>
    <w:rsid w:val="00D52772"/>
    <w:rsid w:val="00D63D38"/>
    <w:rsid w:val="00D655A8"/>
    <w:rsid w:val="00D71F5E"/>
    <w:rsid w:val="00D761A7"/>
    <w:rsid w:val="00D821B6"/>
    <w:rsid w:val="00D836C3"/>
    <w:rsid w:val="00D93680"/>
    <w:rsid w:val="00D96E2D"/>
    <w:rsid w:val="00D96ED0"/>
    <w:rsid w:val="00DA1810"/>
    <w:rsid w:val="00DA2F69"/>
    <w:rsid w:val="00DA341F"/>
    <w:rsid w:val="00DA5D9D"/>
    <w:rsid w:val="00DB0434"/>
    <w:rsid w:val="00DB060A"/>
    <w:rsid w:val="00DB3BD7"/>
    <w:rsid w:val="00DB5481"/>
    <w:rsid w:val="00DB651F"/>
    <w:rsid w:val="00DB7056"/>
    <w:rsid w:val="00DC032B"/>
    <w:rsid w:val="00DC12C7"/>
    <w:rsid w:val="00DC2152"/>
    <w:rsid w:val="00DC4FA8"/>
    <w:rsid w:val="00DC5032"/>
    <w:rsid w:val="00DC6FF1"/>
    <w:rsid w:val="00DD0335"/>
    <w:rsid w:val="00DD2DAC"/>
    <w:rsid w:val="00DD2E4E"/>
    <w:rsid w:val="00DE3826"/>
    <w:rsid w:val="00DE7A9D"/>
    <w:rsid w:val="00DF3C9B"/>
    <w:rsid w:val="00DF666A"/>
    <w:rsid w:val="00E014E8"/>
    <w:rsid w:val="00E07746"/>
    <w:rsid w:val="00E15EE0"/>
    <w:rsid w:val="00E24B19"/>
    <w:rsid w:val="00E36A8C"/>
    <w:rsid w:val="00E36BB2"/>
    <w:rsid w:val="00E500DD"/>
    <w:rsid w:val="00E54F62"/>
    <w:rsid w:val="00E55F63"/>
    <w:rsid w:val="00E575D0"/>
    <w:rsid w:val="00E62686"/>
    <w:rsid w:val="00E67AFE"/>
    <w:rsid w:val="00E7568F"/>
    <w:rsid w:val="00E9047D"/>
    <w:rsid w:val="00E92F77"/>
    <w:rsid w:val="00E93B22"/>
    <w:rsid w:val="00E95BC0"/>
    <w:rsid w:val="00EA0A4F"/>
    <w:rsid w:val="00EB06E6"/>
    <w:rsid w:val="00EB0961"/>
    <w:rsid w:val="00EB3166"/>
    <w:rsid w:val="00EC5480"/>
    <w:rsid w:val="00ED6E95"/>
    <w:rsid w:val="00EE1F7B"/>
    <w:rsid w:val="00EE6066"/>
    <w:rsid w:val="00EF0806"/>
    <w:rsid w:val="00EF29B6"/>
    <w:rsid w:val="00EF4344"/>
    <w:rsid w:val="00F03AC4"/>
    <w:rsid w:val="00F04434"/>
    <w:rsid w:val="00F11BBC"/>
    <w:rsid w:val="00F13B53"/>
    <w:rsid w:val="00F178B2"/>
    <w:rsid w:val="00F20578"/>
    <w:rsid w:val="00F345A5"/>
    <w:rsid w:val="00F378BD"/>
    <w:rsid w:val="00F614E1"/>
    <w:rsid w:val="00F65FFA"/>
    <w:rsid w:val="00F71C23"/>
    <w:rsid w:val="00F7623A"/>
    <w:rsid w:val="00F77BEC"/>
    <w:rsid w:val="00F83442"/>
    <w:rsid w:val="00F9078F"/>
    <w:rsid w:val="00F925F7"/>
    <w:rsid w:val="00F9498B"/>
    <w:rsid w:val="00F95883"/>
    <w:rsid w:val="00FA0C93"/>
    <w:rsid w:val="00FA0E41"/>
    <w:rsid w:val="00FB22E2"/>
    <w:rsid w:val="00FB3537"/>
    <w:rsid w:val="00FB7128"/>
    <w:rsid w:val="00FD3D5A"/>
    <w:rsid w:val="00FE1498"/>
    <w:rsid w:val="00FE6B72"/>
    <w:rsid w:val="00FF1809"/>
    <w:rsid w:val="00FF2520"/>
    <w:rsid w:val="00FF768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4C9F"/>
  <w15:chartTrackingRefBased/>
  <w15:docId w15:val="{F39A4518-D97D-404C-A240-AF80B56F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AC4"/>
    <w:pPr>
      <w:ind w:left="720"/>
      <w:contextualSpacing/>
    </w:pPr>
  </w:style>
  <w:style w:type="paragraph" w:customStyle="1" w:styleId="Default">
    <w:name w:val="Default"/>
    <w:rsid w:val="00B62179"/>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Normal"/>
    <w:next w:val="Normal"/>
    <w:uiPriority w:val="99"/>
    <w:rsid w:val="005E722D"/>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AB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BCE"/>
  </w:style>
  <w:style w:type="paragraph" w:styleId="Footer">
    <w:name w:val="footer"/>
    <w:basedOn w:val="Normal"/>
    <w:link w:val="FooterChar"/>
    <w:uiPriority w:val="99"/>
    <w:unhideWhenUsed/>
    <w:rsid w:val="00AB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BCE"/>
  </w:style>
  <w:style w:type="character" w:styleId="CommentReference">
    <w:name w:val="annotation reference"/>
    <w:basedOn w:val="DefaultParagraphFont"/>
    <w:uiPriority w:val="99"/>
    <w:semiHidden/>
    <w:unhideWhenUsed/>
    <w:rsid w:val="00E24B19"/>
    <w:rPr>
      <w:sz w:val="16"/>
      <w:szCs w:val="16"/>
    </w:rPr>
  </w:style>
  <w:style w:type="paragraph" w:styleId="CommentText">
    <w:name w:val="annotation text"/>
    <w:basedOn w:val="Normal"/>
    <w:link w:val="CommentTextChar"/>
    <w:uiPriority w:val="99"/>
    <w:semiHidden/>
    <w:unhideWhenUsed/>
    <w:rsid w:val="00E24B19"/>
    <w:pPr>
      <w:spacing w:line="240" w:lineRule="auto"/>
    </w:pPr>
    <w:rPr>
      <w:sz w:val="20"/>
      <w:szCs w:val="20"/>
    </w:rPr>
  </w:style>
  <w:style w:type="character" w:customStyle="1" w:styleId="CommentTextChar">
    <w:name w:val="Comment Text Char"/>
    <w:basedOn w:val="DefaultParagraphFont"/>
    <w:link w:val="CommentText"/>
    <w:uiPriority w:val="99"/>
    <w:semiHidden/>
    <w:rsid w:val="00E24B19"/>
    <w:rPr>
      <w:sz w:val="20"/>
      <w:szCs w:val="20"/>
    </w:rPr>
  </w:style>
  <w:style w:type="paragraph" w:styleId="CommentSubject">
    <w:name w:val="annotation subject"/>
    <w:basedOn w:val="CommentText"/>
    <w:next w:val="CommentText"/>
    <w:link w:val="CommentSubjectChar"/>
    <w:uiPriority w:val="99"/>
    <w:semiHidden/>
    <w:unhideWhenUsed/>
    <w:rsid w:val="00E24B19"/>
    <w:rPr>
      <w:b/>
      <w:bCs/>
    </w:rPr>
  </w:style>
  <w:style w:type="character" w:customStyle="1" w:styleId="CommentSubjectChar">
    <w:name w:val="Comment Subject Char"/>
    <w:basedOn w:val="CommentTextChar"/>
    <w:link w:val="CommentSubject"/>
    <w:uiPriority w:val="99"/>
    <w:semiHidden/>
    <w:rsid w:val="00E24B19"/>
    <w:rPr>
      <w:b/>
      <w:bCs/>
      <w:sz w:val="20"/>
      <w:szCs w:val="20"/>
    </w:rPr>
  </w:style>
  <w:style w:type="paragraph" w:styleId="BalloonText">
    <w:name w:val="Balloon Text"/>
    <w:basedOn w:val="Normal"/>
    <w:link w:val="BalloonTextChar"/>
    <w:uiPriority w:val="99"/>
    <w:semiHidden/>
    <w:unhideWhenUsed/>
    <w:rsid w:val="00E24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19"/>
    <w:rPr>
      <w:rFonts w:ascii="Segoe UI" w:hAnsi="Segoe UI" w:cs="Segoe UI"/>
      <w:sz w:val="18"/>
      <w:szCs w:val="18"/>
    </w:rPr>
  </w:style>
  <w:style w:type="paragraph" w:styleId="Revision">
    <w:name w:val="Revision"/>
    <w:hidden/>
    <w:uiPriority w:val="99"/>
    <w:semiHidden/>
    <w:rsid w:val="005A1032"/>
    <w:pPr>
      <w:spacing w:after="0" w:line="240" w:lineRule="auto"/>
    </w:pPr>
  </w:style>
  <w:style w:type="character" w:styleId="Hyperlink">
    <w:name w:val="Hyperlink"/>
    <w:basedOn w:val="DefaultParagraphFont"/>
    <w:uiPriority w:val="99"/>
    <w:unhideWhenUsed/>
    <w:rsid w:val="005B2E2E"/>
    <w:rPr>
      <w:color w:val="0563C1" w:themeColor="hyperlink"/>
      <w:u w:val="single"/>
    </w:rPr>
  </w:style>
  <w:style w:type="character" w:customStyle="1" w:styleId="UnresolvedMention1">
    <w:name w:val="Unresolved Mention1"/>
    <w:basedOn w:val="DefaultParagraphFont"/>
    <w:uiPriority w:val="99"/>
    <w:semiHidden/>
    <w:unhideWhenUsed/>
    <w:rsid w:val="00A34975"/>
    <w:rPr>
      <w:color w:val="605E5C"/>
      <w:shd w:val="clear" w:color="auto" w:fill="E1DFDD"/>
    </w:rPr>
  </w:style>
  <w:style w:type="character" w:customStyle="1" w:styleId="UnresolvedMention2">
    <w:name w:val="Unresolved Mention2"/>
    <w:basedOn w:val="DefaultParagraphFont"/>
    <w:uiPriority w:val="99"/>
    <w:semiHidden/>
    <w:unhideWhenUsed/>
    <w:rsid w:val="000F5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7499">
      <w:bodyDiv w:val="1"/>
      <w:marLeft w:val="0"/>
      <w:marRight w:val="0"/>
      <w:marTop w:val="0"/>
      <w:marBottom w:val="0"/>
      <w:divBdr>
        <w:top w:val="none" w:sz="0" w:space="0" w:color="auto"/>
        <w:left w:val="none" w:sz="0" w:space="0" w:color="auto"/>
        <w:bottom w:val="none" w:sz="0" w:space="0" w:color="auto"/>
        <w:right w:val="none" w:sz="0" w:space="0" w:color="auto"/>
      </w:divBdr>
    </w:div>
    <w:div w:id="306936681">
      <w:bodyDiv w:val="1"/>
      <w:marLeft w:val="0"/>
      <w:marRight w:val="0"/>
      <w:marTop w:val="0"/>
      <w:marBottom w:val="0"/>
      <w:divBdr>
        <w:top w:val="none" w:sz="0" w:space="0" w:color="auto"/>
        <w:left w:val="none" w:sz="0" w:space="0" w:color="auto"/>
        <w:bottom w:val="none" w:sz="0" w:space="0" w:color="auto"/>
        <w:right w:val="none" w:sz="0" w:space="0" w:color="auto"/>
      </w:divBdr>
      <w:divsChild>
        <w:div w:id="5720588">
          <w:marLeft w:val="547"/>
          <w:marRight w:val="0"/>
          <w:marTop w:val="0"/>
          <w:marBottom w:val="0"/>
          <w:divBdr>
            <w:top w:val="none" w:sz="0" w:space="0" w:color="auto"/>
            <w:left w:val="none" w:sz="0" w:space="0" w:color="auto"/>
            <w:bottom w:val="none" w:sz="0" w:space="0" w:color="auto"/>
            <w:right w:val="none" w:sz="0" w:space="0" w:color="auto"/>
          </w:divBdr>
        </w:div>
        <w:div w:id="900016458">
          <w:marLeft w:val="547"/>
          <w:marRight w:val="0"/>
          <w:marTop w:val="0"/>
          <w:marBottom w:val="0"/>
          <w:divBdr>
            <w:top w:val="none" w:sz="0" w:space="0" w:color="auto"/>
            <w:left w:val="none" w:sz="0" w:space="0" w:color="auto"/>
            <w:bottom w:val="none" w:sz="0" w:space="0" w:color="auto"/>
            <w:right w:val="none" w:sz="0" w:space="0" w:color="auto"/>
          </w:divBdr>
        </w:div>
      </w:divsChild>
    </w:div>
    <w:div w:id="799035513">
      <w:bodyDiv w:val="1"/>
      <w:marLeft w:val="0"/>
      <w:marRight w:val="0"/>
      <w:marTop w:val="0"/>
      <w:marBottom w:val="0"/>
      <w:divBdr>
        <w:top w:val="none" w:sz="0" w:space="0" w:color="auto"/>
        <w:left w:val="none" w:sz="0" w:space="0" w:color="auto"/>
        <w:bottom w:val="none" w:sz="0" w:space="0" w:color="auto"/>
        <w:right w:val="none" w:sz="0" w:space="0" w:color="auto"/>
      </w:divBdr>
      <w:divsChild>
        <w:div w:id="2110615612">
          <w:marLeft w:val="547"/>
          <w:marRight w:val="0"/>
          <w:marTop w:val="0"/>
          <w:marBottom w:val="0"/>
          <w:divBdr>
            <w:top w:val="none" w:sz="0" w:space="0" w:color="auto"/>
            <w:left w:val="none" w:sz="0" w:space="0" w:color="auto"/>
            <w:bottom w:val="none" w:sz="0" w:space="0" w:color="auto"/>
            <w:right w:val="none" w:sz="0" w:space="0" w:color="auto"/>
          </w:divBdr>
        </w:div>
        <w:div w:id="1748653725">
          <w:marLeft w:val="547"/>
          <w:marRight w:val="0"/>
          <w:marTop w:val="0"/>
          <w:marBottom w:val="0"/>
          <w:divBdr>
            <w:top w:val="none" w:sz="0" w:space="0" w:color="auto"/>
            <w:left w:val="none" w:sz="0" w:space="0" w:color="auto"/>
            <w:bottom w:val="none" w:sz="0" w:space="0" w:color="auto"/>
            <w:right w:val="none" w:sz="0" w:space="0" w:color="auto"/>
          </w:divBdr>
        </w:div>
        <w:div w:id="67267554">
          <w:marLeft w:val="547"/>
          <w:marRight w:val="0"/>
          <w:marTop w:val="0"/>
          <w:marBottom w:val="0"/>
          <w:divBdr>
            <w:top w:val="none" w:sz="0" w:space="0" w:color="auto"/>
            <w:left w:val="none" w:sz="0" w:space="0" w:color="auto"/>
            <w:bottom w:val="none" w:sz="0" w:space="0" w:color="auto"/>
            <w:right w:val="none" w:sz="0" w:space="0" w:color="auto"/>
          </w:divBdr>
        </w:div>
        <w:div w:id="468740682">
          <w:marLeft w:val="547"/>
          <w:marRight w:val="0"/>
          <w:marTop w:val="0"/>
          <w:marBottom w:val="0"/>
          <w:divBdr>
            <w:top w:val="none" w:sz="0" w:space="0" w:color="auto"/>
            <w:left w:val="none" w:sz="0" w:space="0" w:color="auto"/>
            <w:bottom w:val="none" w:sz="0" w:space="0" w:color="auto"/>
            <w:right w:val="none" w:sz="0" w:space="0" w:color="auto"/>
          </w:divBdr>
        </w:div>
      </w:divsChild>
    </w:div>
    <w:div w:id="1024012701">
      <w:bodyDiv w:val="1"/>
      <w:marLeft w:val="0"/>
      <w:marRight w:val="0"/>
      <w:marTop w:val="0"/>
      <w:marBottom w:val="0"/>
      <w:divBdr>
        <w:top w:val="none" w:sz="0" w:space="0" w:color="auto"/>
        <w:left w:val="none" w:sz="0" w:space="0" w:color="auto"/>
        <w:bottom w:val="none" w:sz="0" w:space="0" w:color="auto"/>
        <w:right w:val="none" w:sz="0" w:space="0" w:color="auto"/>
      </w:divBdr>
      <w:divsChild>
        <w:div w:id="1536968722">
          <w:marLeft w:val="547"/>
          <w:marRight w:val="0"/>
          <w:marTop w:val="0"/>
          <w:marBottom w:val="0"/>
          <w:divBdr>
            <w:top w:val="none" w:sz="0" w:space="0" w:color="auto"/>
            <w:left w:val="none" w:sz="0" w:space="0" w:color="auto"/>
            <w:bottom w:val="none" w:sz="0" w:space="0" w:color="auto"/>
            <w:right w:val="none" w:sz="0" w:space="0" w:color="auto"/>
          </w:divBdr>
        </w:div>
        <w:div w:id="976185931">
          <w:marLeft w:val="547"/>
          <w:marRight w:val="0"/>
          <w:marTop w:val="0"/>
          <w:marBottom w:val="0"/>
          <w:divBdr>
            <w:top w:val="none" w:sz="0" w:space="0" w:color="auto"/>
            <w:left w:val="none" w:sz="0" w:space="0" w:color="auto"/>
            <w:bottom w:val="none" w:sz="0" w:space="0" w:color="auto"/>
            <w:right w:val="none" w:sz="0" w:space="0" w:color="auto"/>
          </w:divBdr>
        </w:div>
        <w:div w:id="1423181843">
          <w:marLeft w:val="547"/>
          <w:marRight w:val="0"/>
          <w:marTop w:val="0"/>
          <w:marBottom w:val="0"/>
          <w:divBdr>
            <w:top w:val="none" w:sz="0" w:space="0" w:color="auto"/>
            <w:left w:val="none" w:sz="0" w:space="0" w:color="auto"/>
            <w:bottom w:val="none" w:sz="0" w:space="0" w:color="auto"/>
            <w:right w:val="none" w:sz="0" w:space="0" w:color="auto"/>
          </w:divBdr>
        </w:div>
      </w:divsChild>
    </w:div>
    <w:div w:id="20373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1090-1B48-4C6C-940E-3F46D6E3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Shijith Kumar</cp:lastModifiedBy>
  <cp:revision>3</cp:revision>
  <cp:lastPrinted>2020-09-19T14:04:00Z</cp:lastPrinted>
  <dcterms:created xsi:type="dcterms:W3CDTF">2021-08-16T04:34:00Z</dcterms:created>
  <dcterms:modified xsi:type="dcterms:W3CDTF">2021-08-16T04:48:00Z</dcterms:modified>
</cp:coreProperties>
</file>