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7CA" w:rsidRDefault="00CC14B2" w:rsidP="00CC14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B4D05">
        <w:rPr>
          <w:rFonts w:ascii="Times New Roman" w:hAnsi="Times New Roman" w:cs="Times New Roman"/>
          <w:b/>
          <w:bCs/>
          <w:sz w:val="24"/>
          <w:szCs w:val="24"/>
        </w:rPr>
        <w:t xml:space="preserve">Table of </w:t>
      </w:r>
      <w:r w:rsidR="004B07CA" w:rsidRPr="003B4D05">
        <w:rPr>
          <w:rFonts w:ascii="Times New Roman" w:hAnsi="Times New Roman" w:cs="Times New Roman"/>
          <w:b/>
          <w:bCs/>
          <w:sz w:val="24"/>
          <w:szCs w:val="24"/>
        </w:rPr>
        <w:t xml:space="preserve">Contents </w:t>
      </w:r>
    </w:p>
    <w:p w:rsidR="00CC14B2" w:rsidRPr="003B4D05" w:rsidRDefault="004B07CA" w:rsidP="00CC14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B4D05">
        <w:rPr>
          <w:rFonts w:ascii="Times New Roman" w:hAnsi="Times New Roman" w:cs="Times New Roman"/>
          <w:b/>
          <w:bCs/>
          <w:sz w:val="24"/>
          <w:szCs w:val="24"/>
        </w:rPr>
        <w:t>Vol</w:t>
      </w:r>
      <w:proofErr w:type="spellEnd"/>
      <w:r w:rsidR="00915AD6" w:rsidRPr="003B4D05">
        <w:rPr>
          <w:rFonts w:ascii="Times New Roman" w:hAnsi="Times New Roman" w:cs="Times New Roman"/>
          <w:b/>
          <w:bCs/>
          <w:sz w:val="24"/>
          <w:szCs w:val="24"/>
        </w:rPr>
        <w:t xml:space="preserve"> 29, No. 1, 2010</w:t>
      </w:r>
    </w:p>
    <w:p w:rsidR="00915AD6" w:rsidRPr="003B4D05" w:rsidRDefault="00915AD6" w:rsidP="00CC14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C14B2" w:rsidRPr="003B4D05" w:rsidRDefault="00CC14B2" w:rsidP="00CC14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B4D05">
        <w:rPr>
          <w:rFonts w:ascii="Times New Roman" w:hAnsi="Times New Roman" w:cs="Times New Roman"/>
          <w:b/>
          <w:bCs/>
          <w:sz w:val="24"/>
          <w:szCs w:val="24"/>
        </w:rPr>
        <w:t>Speech and Language</w:t>
      </w:r>
    </w:p>
    <w:p w:rsidR="003B4D05" w:rsidRPr="003B4D05" w:rsidRDefault="003B4D05" w:rsidP="00CC14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8478"/>
        <w:gridCol w:w="1098"/>
      </w:tblGrid>
      <w:tr w:rsidR="00CC14B2" w:rsidRPr="003B4D05" w:rsidTr="00CC14B2">
        <w:tc>
          <w:tcPr>
            <w:tcW w:w="8478" w:type="dxa"/>
          </w:tcPr>
          <w:p w:rsidR="00D85C1C" w:rsidRPr="003B4D05" w:rsidRDefault="00D85C1C" w:rsidP="00D85C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4D05">
              <w:rPr>
                <w:rFonts w:ascii="Times New Roman" w:hAnsi="Times New Roman" w:cs="Times New Roman"/>
                <w:sz w:val="24"/>
                <w:szCs w:val="24"/>
              </w:rPr>
              <w:t>Cognitive Linguistic Abilities in Bilingual Children</w:t>
            </w:r>
          </w:p>
          <w:p w:rsidR="00D85C1C" w:rsidRPr="003B4D05" w:rsidRDefault="00D85C1C" w:rsidP="00D85C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4D05">
              <w:rPr>
                <w:rFonts w:ascii="Times New Roman" w:hAnsi="Times New Roman" w:cs="Times New Roman"/>
                <w:sz w:val="24"/>
                <w:szCs w:val="24"/>
              </w:rPr>
              <w:t>Steby</w:t>
            </w:r>
            <w:proofErr w:type="spellEnd"/>
            <w:r w:rsidRPr="003B4D05">
              <w:rPr>
                <w:rFonts w:ascii="Times New Roman" w:hAnsi="Times New Roman" w:cs="Times New Roman"/>
                <w:sz w:val="24"/>
                <w:szCs w:val="24"/>
              </w:rPr>
              <w:t xml:space="preserve"> Stephen, </w:t>
            </w:r>
            <w:proofErr w:type="spellStart"/>
            <w:r w:rsidRPr="003B4D05">
              <w:rPr>
                <w:rFonts w:ascii="Times New Roman" w:hAnsi="Times New Roman" w:cs="Times New Roman"/>
                <w:sz w:val="24"/>
                <w:szCs w:val="24"/>
              </w:rPr>
              <w:t>Sindhupriya</w:t>
            </w:r>
            <w:proofErr w:type="spellEnd"/>
            <w:r w:rsidRPr="003B4D05">
              <w:rPr>
                <w:rFonts w:ascii="Times New Roman" w:hAnsi="Times New Roman" w:cs="Times New Roman"/>
                <w:sz w:val="24"/>
                <w:szCs w:val="24"/>
              </w:rPr>
              <w:t xml:space="preserve"> C., </w:t>
            </w:r>
            <w:proofErr w:type="spellStart"/>
            <w:r w:rsidRPr="003B4D05">
              <w:rPr>
                <w:rFonts w:ascii="Times New Roman" w:hAnsi="Times New Roman" w:cs="Times New Roman"/>
                <w:sz w:val="24"/>
                <w:szCs w:val="24"/>
              </w:rPr>
              <w:t>Rupali</w:t>
            </w:r>
            <w:proofErr w:type="spellEnd"/>
            <w:r w:rsidRPr="003B4D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4D05">
              <w:rPr>
                <w:rFonts w:ascii="Times New Roman" w:hAnsi="Times New Roman" w:cs="Times New Roman"/>
                <w:sz w:val="24"/>
                <w:szCs w:val="24"/>
              </w:rPr>
              <w:t>Mathur</w:t>
            </w:r>
            <w:proofErr w:type="spellEnd"/>
            <w:r w:rsidRPr="003B4D05">
              <w:rPr>
                <w:rFonts w:ascii="Times New Roman" w:hAnsi="Times New Roman" w:cs="Times New Roman"/>
                <w:sz w:val="24"/>
                <w:szCs w:val="24"/>
              </w:rPr>
              <w:t xml:space="preserve"> &amp; </w:t>
            </w:r>
            <w:proofErr w:type="spellStart"/>
            <w:r w:rsidRPr="003B4D05">
              <w:rPr>
                <w:rFonts w:ascii="Times New Roman" w:hAnsi="Times New Roman" w:cs="Times New Roman"/>
                <w:sz w:val="24"/>
                <w:szCs w:val="24"/>
              </w:rPr>
              <w:t>Swapna</w:t>
            </w:r>
            <w:proofErr w:type="spellEnd"/>
            <w:r w:rsidRPr="003B4D05">
              <w:rPr>
                <w:rFonts w:ascii="Times New Roman" w:hAnsi="Times New Roman" w:cs="Times New Roman"/>
                <w:sz w:val="24"/>
                <w:szCs w:val="24"/>
              </w:rPr>
              <w:t xml:space="preserve"> N.</w:t>
            </w:r>
          </w:p>
          <w:p w:rsidR="00CC14B2" w:rsidRPr="003B4D05" w:rsidRDefault="00CC14B2" w:rsidP="00D85C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8" w:type="dxa"/>
          </w:tcPr>
          <w:p w:rsidR="00D85C1C" w:rsidRPr="003B4D05" w:rsidRDefault="00D85C1C" w:rsidP="00D85C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4D05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CC14B2" w:rsidRPr="003B4D05" w:rsidRDefault="00CC14B2" w:rsidP="00CC14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85C1C" w:rsidRPr="003B4D05" w:rsidTr="00CC14B2">
        <w:tc>
          <w:tcPr>
            <w:tcW w:w="8478" w:type="dxa"/>
          </w:tcPr>
          <w:p w:rsidR="00D85C1C" w:rsidRPr="003B4D05" w:rsidRDefault="00D85C1C" w:rsidP="00D85C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4D05">
              <w:rPr>
                <w:rFonts w:ascii="Times New Roman" w:hAnsi="Times New Roman" w:cs="Times New Roman"/>
                <w:sz w:val="24"/>
                <w:szCs w:val="24"/>
              </w:rPr>
              <w:t>Complex Discourse Production in Persons with Mild Dementia: Measures of Richness of</w:t>
            </w:r>
          </w:p>
          <w:p w:rsidR="00D85C1C" w:rsidRPr="003B4D05" w:rsidRDefault="00D85C1C" w:rsidP="00D85C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4D05">
              <w:rPr>
                <w:rFonts w:ascii="Times New Roman" w:hAnsi="Times New Roman" w:cs="Times New Roman"/>
                <w:sz w:val="24"/>
                <w:szCs w:val="24"/>
              </w:rPr>
              <w:t>Vocabulary</w:t>
            </w:r>
          </w:p>
          <w:p w:rsidR="00D85C1C" w:rsidRPr="003B4D05" w:rsidRDefault="00D85C1C" w:rsidP="00D85C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4D05">
              <w:rPr>
                <w:rFonts w:ascii="Times New Roman" w:hAnsi="Times New Roman" w:cs="Times New Roman"/>
                <w:sz w:val="24"/>
                <w:szCs w:val="24"/>
              </w:rPr>
              <w:t>Deepa</w:t>
            </w:r>
            <w:proofErr w:type="spellEnd"/>
            <w:r w:rsidRPr="003B4D05">
              <w:rPr>
                <w:rFonts w:ascii="Times New Roman" w:hAnsi="Times New Roman" w:cs="Times New Roman"/>
                <w:sz w:val="24"/>
                <w:szCs w:val="24"/>
              </w:rPr>
              <w:t xml:space="preserve"> M. </w:t>
            </w:r>
            <w:proofErr w:type="gramStart"/>
            <w:r w:rsidRPr="003B4D05">
              <w:rPr>
                <w:rFonts w:ascii="Times New Roman" w:hAnsi="Times New Roman" w:cs="Times New Roman"/>
                <w:sz w:val="24"/>
                <w:szCs w:val="24"/>
              </w:rPr>
              <w:t>S.,</w:t>
            </w:r>
            <w:proofErr w:type="gramEnd"/>
            <w:r w:rsidRPr="003B4D05">
              <w:rPr>
                <w:rFonts w:ascii="Times New Roman" w:hAnsi="Times New Roman" w:cs="Times New Roman"/>
                <w:sz w:val="24"/>
                <w:szCs w:val="24"/>
              </w:rPr>
              <w:t xml:space="preserve"> &amp; </w:t>
            </w:r>
            <w:proofErr w:type="spellStart"/>
            <w:r w:rsidRPr="003B4D05">
              <w:rPr>
                <w:rFonts w:ascii="Times New Roman" w:hAnsi="Times New Roman" w:cs="Times New Roman"/>
                <w:sz w:val="24"/>
                <w:szCs w:val="24"/>
              </w:rPr>
              <w:t>Shyamala</w:t>
            </w:r>
            <w:proofErr w:type="spellEnd"/>
            <w:r w:rsidRPr="003B4D05">
              <w:rPr>
                <w:rFonts w:ascii="Times New Roman" w:hAnsi="Times New Roman" w:cs="Times New Roman"/>
                <w:sz w:val="24"/>
                <w:szCs w:val="24"/>
              </w:rPr>
              <w:t xml:space="preserve"> K. C.</w:t>
            </w:r>
          </w:p>
          <w:p w:rsidR="00D85C1C" w:rsidRPr="003B4D05" w:rsidRDefault="00D85C1C" w:rsidP="00D85C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D85C1C" w:rsidRPr="003B4D05" w:rsidRDefault="00D85C1C" w:rsidP="00D85C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4D05">
              <w:rPr>
                <w:rFonts w:ascii="Times New Roman" w:hAnsi="Times New Roman" w:cs="Times New Roman"/>
                <w:sz w:val="24"/>
                <w:szCs w:val="24"/>
              </w:rPr>
              <w:t>12-22</w:t>
            </w:r>
          </w:p>
          <w:p w:rsidR="00D85C1C" w:rsidRPr="003B4D05" w:rsidRDefault="00D85C1C" w:rsidP="00D85C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85C1C" w:rsidRPr="003B4D05" w:rsidTr="00CC14B2">
        <w:tc>
          <w:tcPr>
            <w:tcW w:w="8478" w:type="dxa"/>
          </w:tcPr>
          <w:p w:rsidR="00D85C1C" w:rsidRPr="003B4D05" w:rsidRDefault="00D85C1C" w:rsidP="00D85C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4D05">
              <w:rPr>
                <w:rFonts w:ascii="Times New Roman" w:hAnsi="Times New Roman" w:cs="Times New Roman"/>
                <w:sz w:val="24"/>
                <w:szCs w:val="24"/>
              </w:rPr>
              <w:t>Discourse Functions of Code-Switching among Normal Kannada-English &amp; Malayalam-</w:t>
            </w:r>
          </w:p>
          <w:p w:rsidR="00D85C1C" w:rsidRPr="003B4D05" w:rsidRDefault="00D85C1C" w:rsidP="00D85C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4D05">
              <w:rPr>
                <w:rFonts w:ascii="Times New Roman" w:hAnsi="Times New Roman" w:cs="Times New Roman"/>
                <w:sz w:val="24"/>
                <w:szCs w:val="24"/>
              </w:rPr>
              <w:t>English Bilinguals. A Pilot Study</w:t>
            </w:r>
          </w:p>
          <w:p w:rsidR="00D85C1C" w:rsidRPr="003B4D05" w:rsidRDefault="00D85C1C" w:rsidP="00D85C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4D05">
              <w:rPr>
                <w:rFonts w:ascii="Times New Roman" w:hAnsi="Times New Roman" w:cs="Times New Roman"/>
                <w:sz w:val="24"/>
                <w:szCs w:val="24"/>
              </w:rPr>
              <w:t>Medha</w:t>
            </w:r>
            <w:proofErr w:type="spellEnd"/>
            <w:r w:rsidRPr="003B4D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4D05">
              <w:rPr>
                <w:rFonts w:ascii="Times New Roman" w:hAnsi="Times New Roman" w:cs="Times New Roman"/>
                <w:sz w:val="24"/>
                <w:szCs w:val="24"/>
              </w:rPr>
              <w:t>Hegde</w:t>
            </w:r>
            <w:proofErr w:type="spellEnd"/>
            <w:r w:rsidRPr="003B4D0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B4D05">
              <w:rPr>
                <w:rFonts w:ascii="Times New Roman" w:hAnsi="Times New Roman" w:cs="Times New Roman"/>
                <w:sz w:val="24"/>
                <w:szCs w:val="24"/>
              </w:rPr>
              <w:t>Deepthi</w:t>
            </w:r>
            <w:proofErr w:type="spellEnd"/>
            <w:r w:rsidRPr="003B4D05">
              <w:rPr>
                <w:rFonts w:ascii="Times New Roman" w:hAnsi="Times New Roman" w:cs="Times New Roman"/>
                <w:sz w:val="24"/>
                <w:szCs w:val="24"/>
              </w:rPr>
              <w:t xml:space="preserve"> Alva, </w:t>
            </w:r>
            <w:proofErr w:type="spellStart"/>
            <w:r w:rsidRPr="003B4D05">
              <w:rPr>
                <w:rFonts w:ascii="Times New Roman" w:hAnsi="Times New Roman" w:cs="Times New Roman"/>
                <w:sz w:val="24"/>
                <w:szCs w:val="24"/>
              </w:rPr>
              <w:t>Susam</w:t>
            </w:r>
            <w:proofErr w:type="spellEnd"/>
            <w:r w:rsidRPr="003B4D05">
              <w:rPr>
                <w:rFonts w:ascii="Times New Roman" w:hAnsi="Times New Roman" w:cs="Times New Roman"/>
                <w:sz w:val="24"/>
                <w:szCs w:val="24"/>
              </w:rPr>
              <w:t xml:space="preserve"> G. </w:t>
            </w:r>
            <w:proofErr w:type="spellStart"/>
            <w:r w:rsidRPr="003B4D05">
              <w:rPr>
                <w:rFonts w:ascii="Times New Roman" w:hAnsi="Times New Roman" w:cs="Times New Roman"/>
                <w:sz w:val="24"/>
                <w:szCs w:val="24"/>
              </w:rPr>
              <w:t>Oommen</w:t>
            </w:r>
            <w:proofErr w:type="spellEnd"/>
            <w:r w:rsidRPr="003B4D05">
              <w:rPr>
                <w:rFonts w:ascii="Times New Roman" w:hAnsi="Times New Roman" w:cs="Times New Roman"/>
                <w:sz w:val="24"/>
                <w:szCs w:val="24"/>
              </w:rPr>
              <w:t xml:space="preserve">, &amp; </w:t>
            </w:r>
            <w:proofErr w:type="spellStart"/>
            <w:r w:rsidRPr="003B4D05">
              <w:rPr>
                <w:rFonts w:ascii="Times New Roman" w:hAnsi="Times New Roman" w:cs="Times New Roman"/>
                <w:sz w:val="24"/>
                <w:szCs w:val="24"/>
              </w:rPr>
              <w:t>Sapna</w:t>
            </w:r>
            <w:proofErr w:type="spellEnd"/>
            <w:r w:rsidRPr="003B4D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4D05">
              <w:rPr>
                <w:rFonts w:ascii="Times New Roman" w:hAnsi="Times New Roman" w:cs="Times New Roman"/>
                <w:sz w:val="24"/>
                <w:szCs w:val="24"/>
              </w:rPr>
              <w:t>Bhat</w:t>
            </w:r>
            <w:proofErr w:type="spellEnd"/>
          </w:p>
          <w:p w:rsidR="00D85C1C" w:rsidRPr="003B4D05" w:rsidRDefault="00D85C1C" w:rsidP="00D85C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D85C1C" w:rsidRPr="003B4D05" w:rsidRDefault="00D85C1C" w:rsidP="00D85C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4D05">
              <w:rPr>
                <w:rFonts w:ascii="Times New Roman" w:hAnsi="Times New Roman" w:cs="Times New Roman"/>
                <w:sz w:val="24"/>
                <w:szCs w:val="24"/>
              </w:rPr>
              <w:t>23-29</w:t>
            </w:r>
          </w:p>
          <w:p w:rsidR="00D85C1C" w:rsidRPr="003B4D05" w:rsidRDefault="00D85C1C" w:rsidP="00CC14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85C1C" w:rsidRPr="003B4D05" w:rsidTr="00CC14B2">
        <w:tc>
          <w:tcPr>
            <w:tcW w:w="8478" w:type="dxa"/>
          </w:tcPr>
          <w:p w:rsidR="00D85C1C" w:rsidRPr="003B4D05" w:rsidRDefault="00D85C1C" w:rsidP="00D85C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4D05">
              <w:rPr>
                <w:rFonts w:ascii="Times New Roman" w:hAnsi="Times New Roman" w:cs="Times New Roman"/>
                <w:sz w:val="24"/>
                <w:szCs w:val="24"/>
              </w:rPr>
              <w:t xml:space="preserve">Do Developmental </w:t>
            </w:r>
            <w:proofErr w:type="spellStart"/>
            <w:r w:rsidRPr="003B4D05">
              <w:rPr>
                <w:rFonts w:ascii="Times New Roman" w:hAnsi="Times New Roman" w:cs="Times New Roman"/>
                <w:sz w:val="24"/>
                <w:szCs w:val="24"/>
              </w:rPr>
              <w:t>Dyscalculic</w:t>
            </w:r>
            <w:proofErr w:type="spellEnd"/>
            <w:r w:rsidRPr="003B4D05">
              <w:rPr>
                <w:rFonts w:ascii="Times New Roman" w:hAnsi="Times New Roman" w:cs="Times New Roman"/>
                <w:sz w:val="24"/>
                <w:szCs w:val="24"/>
              </w:rPr>
              <w:t xml:space="preserve"> Children have Spatial Biases in Processing Numbers?</w:t>
            </w:r>
          </w:p>
          <w:p w:rsidR="00D85C1C" w:rsidRPr="003B4D05" w:rsidRDefault="00D85C1C" w:rsidP="00D85C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4D05">
              <w:rPr>
                <w:rFonts w:ascii="Times New Roman" w:hAnsi="Times New Roman" w:cs="Times New Roman"/>
                <w:sz w:val="24"/>
                <w:szCs w:val="24"/>
              </w:rPr>
              <w:t>Evidences from SNARC Effect</w:t>
            </w:r>
          </w:p>
          <w:p w:rsidR="00D85C1C" w:rsidRPr="003B4D05" w:rsidRDefault="00D85C1C" w:rsidP="00D85C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4D05">
              <w:rPr>
                <w:rFonts w:ascii="Times New Roman" w:hAnsi="Times New Roman" w:cs="Times New Roman"/>
                <w:sz w:val="24"/>
                <w:szCs w:val="24"/>
              </w:rPr>
              <w:t xml:space="preserve">Radish Kumar M., </w:t>
            </w:r>
            <w:proofErr w:type="spellStart"/>
            <w:r w:rsidRPr="003B4D05">
              <w:rPr>
                <w:rFonts w:ascii="Times New Roman" w:hAnsi="Times New Roman" w:cs="Times New Roman"/>
                <w:sz w:val="24"/>
                <w:szCs w:val="24"/>
              </w:rPr>
              <w:t>Payal</w:t>
            </w:r>
            <w:proofErr w:type="spellEnd"/>
            <w:r w:rsidRPr="003B4D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4D05">
              <w:rPr>
                <w:rFonts w:ascii="Times New Roman" w:hAnsi="Times New Roman" w:cs="Times New Roman"/>
                <w:sz w:val="24"/>
                <w:szCs w:val="24"/>
              </w:rPr>
              <w:t>Mukhi</w:t>
            </w:r>
            <w:proofErr w:type="spellEnd"/>
            <w:r w:rsidRPr="003B4D05">
              <w:rPr>
                <w:rFonts w:ascii="Times New Roman" w:hAnsi="Times New Roman" w:cs="Times New Roman"/>
                <w:sz w:val="24"/>
                <w:szCs w:val="24"/>
              </w:rPr>
              <w:t xml:space="preserve"> &amp; </w:t>
            </w:r>
            <w:proofErr w:type="spellStart"/>
            <w:r w:rsidRPr="003B4D05">
              <w:rPr>
                <w:rFonts w:ascii="Times New Roman" w:hAnsi="Times New Roman" w:cs="Times New Roman"/>
                <w:sz w:val="24"/>
                <w:szCs w:val="24"/>
              </w:rPr>
              <w:t>Jayashree</w:t>
            </w:r>
            <w:proofErr w:type="spellEnd"/>
            <w:r w:rsidRPr="003B4D05">
              <w:rPr>
                <w:rFonts w:ascii="Times New Roman" w:hAnsi="Times New Roman" w:cs="Times New Roman"/>
                <w:sz w:val="24"/>
                <w:szCs w:val="24"/>
              </w:rPr>
              <w:t xml:space="preserve"> S. </w:t>
            </w:r>
            <w:proofErr w:type="spellStart"/>
            <w:r w:rsidRPr="003B4D05">
              <w:rPr>
                <w:rFonts w:ascii="Times New Roman" w:hAnsi="Times New Roman" w:cs="Times New Roman"/>
                <w:sz w:val="24"/>
                <w:szCs w:val="24"/>
              </w:rPr>
              <w:t>Bhat</w:t>
            </w:r>
            <w:proofErr w:type="spellEnd"/>
          </w:p>
          <w:p w:rsidR="00D85C1C" w:rsidRPr="003B4D05" w:rsidRDefault="00D85C1C" w:rsidP="00D85C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D85C1C" w:rsidRPr="003B4D05" w:rsidRDefault="00D85C1C" w:rsidP="00D85C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4D05">
              <w:rPr>
                <w:rFonts w:ascii="Times New Roman" w:hAnsi="Times New Roman" w:cs="Times New Roman"/>
                <w:sz w:val="24"/>
                <w:szCs w:val="24"/>
              </w:rPr>
              <w:t>30-36</w:t>
            </w:r>
          </w:p>
          <w:p w:rsidR="00D85C1C" w:rsidRPr="003B4D05" w:rsidRDefault="00D85C1C" w:rsidP="00D85C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C1C" w:rsidRPr="003B4D05" w:rsidTr="00CC14B2">
        <w:tc>
          <w:tcPr>
            <w:tcW w:w="8478" w:type="dxa"/>
          </w:tcPr>
          <w:p w:rsidR="00D85C1C" w:rsidRPr="003B4D05" w:rsidRDefault="00D85C1C" w:rsidP="00D85C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4D05">
              <w:rPr>
                <w:rFonts w:ascii="Times New Roman" w:hAnsi="Times New Roman" w:cs="Times New Roman"/>
                <w:sz w:val="24"/>
                <w:szCs w:val="24"/>
              </w:rPr>
              <w:t>Does Socio Economic Status Influence Phonological Awareness Skills?</w:t>
            </w:r>
          </w:p>
          <w:p w:rsidR="00D85C1C" w:rsidRPr="003B4D05" w:rsidRDefault="00D85C1C" w:rsidP="00D85C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4D05">
              <w:rPr>
                <w:rFonts w:ascii="Times New Roman" w:hAnsi="Times New Roman" w:cs="Times New Roman"/>
                <w:sz w:val="24"/>
                <w:szCs w:val="24"/>
              </w:rPr>
              <w:t>Bilvashree</w:t>
            </w:r>
            <w:proofErr w:type="spellEnd"/>
            <w:r w:rsidRPr="003B4D05">
              <w:rPr>
                <w:rFonts w:ascii="Times New Roman" w:hAnsi="Times New Roman" w:cs="Times New Roman"/>
                <w:sz w:val="24"/>
                <w:szCs w:val="24"/>
              </w:rPr>
              <w:t xml:space="preserve"> C., </w:t>
            </w:r>
            <w:proofErr w:type="spellStart"/>
            <w:r w:rsidRPr="003B4D05">
              <w:rPr>
                <w:rFonts w:ascii="Times New Roman" w:hAnsi="Times New Roman" w:cs="Times New Roman"/>
                <w:sz w:val="24"/>
                <w:szCs w:val="24"/>
              </w:rPr>
              <w:t>Akshatha</w:t>
            </w:r>
            <w:proofErr w:type="spellEnd"/>
            <w:r w:rsidRPr="003B4D05">
              <w:rPr>
                <w:rFonts w:ascii="Times New Roman" w:hAnsi="Times New Roman" w:cs="Times New Roman"/>
                <w:sz w:val="24"/>
                <w:szCs w:val="24"/>
              </w:rPr>
              <w:t xml:space="preserve"> S., </w:t>
            </w:r>
            <w:proofErr w:type="spellStart"/>
            <w:r w:rsidRPr="003B4D05">
              <w:rPr>
                <w:rFonts w:ascii="Times New Roman" w:hAnsi="Times New Roman" w:cs="Times New Roman"/>
                <w:sz w:val="24"/>
                <w:szCs w:val="24"/>
              </w:rPr>
              <w:t>Deepthi</w:t>
            </w:r>
            <w:proofErr w:type="spellEnd"/>
            <w:r w:rsidRPr="003B4D05">
              <w:rPr>
                <w:rFonts w:ascii="Times New Roman" w:hAnsi="Times New Roman" w:cs="Times New Roman"/>
                <w:sz w:val="24"/>
                <w:szCs w:val="24"/>
              </w:rPr>
              <w:t xml:space="preserve"> M., &amp; </w:t>
            </w:r>
            <w:proofErr w:type="spellStart"/>
            <w:r w:rsidRPr="003B4D05">
              <w:rPr>
                <w:rFonts w:ascii="Times New Roman" w:hAnsi="Times New Roman" w:cs="Times New Roman"/>
                <w:sz w:val="24"/>
                <w:szCs w:val="24"/>
              </w:rPr>
              <w:t>Narasimhan</w:t>
            </w:r>
            <w:proofErr w:type="spellEnd"/>
            <w:r w:rsidRPr="003B4D05">
              <w:rPr>
                <w:rFonts w:ascii="Times New Roman" w:hAnsi="Times New Roman" w:cs="Times New Roman"/>
                <w:sz w:val="24"/>
                <w:szCs w:val="24"/>
              </w:rPr>
              <w:t xml:space="preserve"> S. V.</w:t>
            </w:r>
          </w:p>
          <w:p w:rsidR="00D85C1C" w:rsidRPr="003B4D05" w:rsidRDefault="00D85C1C" w:rsidP="00D85C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D85C1C" w:rsidRPr="003B4D05" w:rsidRDefault="00D85C1C" w:rsidP="00D85C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4D05">
              <w:rPr>
                <w:rFonts w:ascii="Times New Roman" w:hAnsi="Times New Roman" w:cs="Times New Roman"/>
                <w:sz w:val="24"/>
                <w:szCs w:val="24"/>
              </w:rPr>
              <w:t>37-46</w:t>
            </w:r>
          </w:p>
          <w:p w:rsidR="00D85C1C" w:rsidRPr="003B4D05" w:rsidRDefault="00D85C1C" w:rsidP="00D85C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C1C" w:rsidRPr="003B4D05" w:rsidTr="00CC14B2">
        <w:tc>
          <w:tcPr>
            <w:tcW w:w="8478" w:type="dxa"/>
          </w:tcPr>
          <w:p w:rsidR="00D85C1C" w:rsidRPr="003B4D05" w:rsidRDefault="00D85C1C" w:rsidP="00D85C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4D05">
              <w:rPr>
                <w:rFonts w:ascii="Times New Roman" w:hAnsi="Times New Roman" w:cs="Times New Roman"/>
                <w:sz w:val="24"/>
                <w:szCs w:val="24"/>
              </w:rPr>
              <w:t>Evidence for the Inhibitory Control-Based Language Non-Specific Lexical Selection in</w:t>
            </w:r>
          </w:p>
          <w:p w:rsidR="00D85C1C" w:rsidRPr="003B4D05" w:rsidRDefault="00D85C1C" w:rsidP="00D85C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4D05">
              <w:rPr>
                <w:rFonts w:ascii="Times New Roman" w:hAnsi="Times New Roman" w:cs="Times New Roman"/>
                <w:sz w:val="24"/>
                <w:szCs w:val="24"/>
              </w:rPr>
              <w:t>Bilinguals</w:t>
            </w:r>
          </w:p>
          <w:p w:rsidR="00D85C1C" w:rsidRPr="003B4D05" w:rsidRDefault="00D85C1C" w:rsidP="00D85C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4D05">
              <w:rPr>
                <w:rFonts w:ascii="Times New Roman" w:hAnsi="Times New Roman" w:cs="Times New Roman"/>
                <w:sz w:val="24"/>
                <w:szCs w:val="24"/>
              </w:rPr>
              <w:t>Gopee</w:t>
            </w:r>
            <w:proofErr w:type="spellEnd"/>
            <w:r w:rsidRPr="003B4D05">
              <w:rPr>
                <w:rFonts w:ascii="Times New Roman" w:hAnsi="Times New Roman" w:cs="Times New Roman"/>
                <w:sz w:val="24"/>
                <w:szCs w:val="24"/>
              </w:rPr>
              <w:t xml:space="preserve"> Krishnan, &amp; </w:t>
            </w:r>
            <w:proofErr w:type="spellStart"/>
            <w:r w:rsidRPr="003B4D05">
              <w:rPr>
                <w:rFonts w:ascii="Times New Roman" w:hAnsi="Times New Roman" w:cs="Times New Roman"/>
                <w:sz w:val="24"/>
                <w:szCs w:val="24"/>
              </w:rPr>
              <w:t>Shivani</w:t>
            </w:r>
            <w:proofErr w:type="spellEnd"/>
            <w:r w:rsidRPr="003B4D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4D05">
              <w:rPr>
                <w:rFonts w:ascii="Times New Roman" w:hAnsi="Times New Roman" w:cs="Times New Roman"/>
                <w:sz w:val="24"/>
                <w:szCs w:val="24"/>
              </w:rPr>
              <w:t>Tiwari</w:t>
            </w:r>
            <w:proofErr w:type="spellEnd"/>
          </w:p>
          <w:p w:rsidR="00D85C1C" w:rsidRPr="003B4D05" w:rsidRDefault="00D85C1C" w:rsidP="00D85C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D85C1C" w:rsidRPr="003B4D05" w:rsidRDefault="00D85C1C" w:rsidP="00D85C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4D05">
              <w:rPr>
                <w:rFonts w:ascii="Times New Roman" w:hAnsi="Times New Roman" w:cs="Times New Roman"/>
                <w:sz w:val="24"/>
                <w:szCs w:val="24"/>
              </w:rPr>
              <w:t>47-54</w:t>
            </w:r>
          </w:p>
          <w:p w:rsidR="00D85C1C" w:rsidRPr="003B4D05" w:rsidRDefault="00D85C1C" w:rsidP="00D85C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C1C" w:rsidRPr="003B4D05" w:rsidTr="00CC14B2">
        <w:tc>
          <w:tcPr>
            <w:tcW w:w="8478" w:type="dxa"/>
          </w:tcPr>
          <w:p w:rsidR="00D85C1C" w:rsidRPr="003B4D05" w:rsidRDefault="00D85C1C" w:rsidP="00D85C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4D05">
              <w:rPr>
                <w:rFonts w:ascii="Times New Roman" w:hAnsi="Times New Roman" w:cs="Times New Roman"/>
                <w:sz w:val="24"/>
                <w:szCs w:val="24"/>
              </w:rPr>
              <w:t>Fast Mapping in Typically Developing Kannada Speaking Toddlers</w:t>
            </w:r>
          </w:p>
          <w:p w:rsidR="00D85C1C" w:rsidRPr="003B4D05" w:rsidRDefault="00D85C1C" w:rsidP="00D85C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4D05">
              <w:rPr>
                <w:rFonts w:ascii="Times New Roman" w:hAnsi="Times New Roman" w:cs="Times New Roman"/>
                <w:sz w:val="24"/>
                <w:szCs w:val="24"/>
              </w:rPr>
              <w:t>Sushma</w:t>
            </w:r>
            <w:proofErr w:type="spellEnd"/>
            <w:r w:rsidRPr="003B4D05">
              <w:rPr>
                <w:rFonts w:ascii="Times New Roman" w:hAnsi="Times New Roman" w:cs="Times New Roman"/>
                <w:sz w:val="24"/>
                <w:szCs w:val="24"/>
              </w:rPr>
              <w:t xml:space="preserve"> M., </w:t>
            </w:r>
            <w:proofErr w:type="spellStart"/>
            <w:r w:rsidRPr="003B4D05">
              <w:rPr>
                <w:rFonts w:ascii="Times New Roman" w:hAnsi="Times New Roman" w:cs="Times New Roman"/>
                <w:sz w:val="24"/>
                <w:szCs w:val="24"/>
              </w:rPr>
              <w:t>Amulya</w:t>
            </w:r>
            <w:proofErr w:type="spellEnd"/>
            <w:r w:rsidRPr="003B4D05">
              <w:rPr>
                <w:rFonts w:ascii="Times New Roman" w:hAnsi="Times New Roman" w:cs="Times New Roman"/>
                <w:sz w:val="24"/>
                <w:szCs w:val="24"/>
              </w:rPr>
              <w:t xml:space="preserve"> P. </w:t>
            </w:r>
            <w:proofErr w:type="spellStart"/>
            <w:r w:rsidRPr="003B4D05">
              <w:rPr>
                <w:rFonts w:ascii="Times New Roman" w:hAnsi="Times New Roman" w:cs="Times New Roman"/>
                <w:sz w:val="24"/>
                <w:szCs w:val="24"/>
              </w:rPr>
              <w:t>Rao</w:t>
            </w:r>
            <w:proofErr w:type="spellEnd"/>
            <w:r w:rsidRPr="003B4D0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B4D05">
              <w:rPr>
                <w:rFonts w:ascii="Times New Roman" w:hAnsi="Times New Roman" w:cs="Times New Roman"/>
                <w:sz w:val="24"/>
                <w:szCs w:val="24"/>
              </w:rPr>
              <w:t>Ranjini</w:t>
            </w:r>
            <w:proofErr w:type="spellEnd"/>
            <w:r w:rsidRPr="003B4D05">
              <w:rPr>
                <w:rFonts w:ascii="Times New Roman" w:hAnsi="Times New Roman" w:cs="Times New Roman"/>
                <w:sz w:val="24"/>
                <w:szCs w:val="24"/>
              </w:rPr>
              <w:t xml:space="preserve"> Mohan &amp; </w:t>
            </w:r>
            <w:proofErr w:type="spellStart"/>
            <w:r w:rsidRPr="003B4D05">
              <w:rPr>
                <w:rFonts w:ascii="Times New Roman" w:hAnsi="Times New Roman" w:cs="Times New Roman"/>
                <w:sz w:val="24"/>
                <w:szCs w:val="24"/>
              </w:rPr>
              <w:t>Swapna</w:t>
            </w:r>
            <w:proofErr w:type="spellEnd"/>
            <w:r w:rsidRPr="003B4D05">
              <w:rPr>
                <w:rFonts w:ascii="Times New Roman" w:hAnsi="Times New Roman" w:cs="Times New Roman"/>
                <w:sz w:val="24"/>
                <w:szCs w:val="24"/>
              </w:rPr>
              <w:t xml:space="preserve"> N.</w:t>
            </w:r>
          </w:p>
          <w:p w:rsidR="00D85C1C" w:rsidRPr="003B4D05" w:rsidRDefault="00D85C1C" w:rsidP="00D85C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D85C1C" w:rsidRPr="003B4D05" w:rsidRDefault="00D85C1C" w:rsidP="00D85C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4D05">
              <w:rPr>
                <w:rFonts w:ascii="Times New Roman" w:hAnsi="Times New Roman" w:cs="Times New Roman"/>
                <w:sz w:val="24"/>
                <w:szCs w:val="24"/>
              </w:rPr>
              <w:t>55-62</w:t>
            </w:r>
          </w:p>
          <w:p w:rsidR="00D85C1C" w:rsidRPr="003B4D05" w:rsidRDefault="00D85C1C" w:rsidP="00D85C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C1C" w:rsidRPr="003B4D05" w:rsidTr="00CC14B2">
        <w:tc>
          <w:tcPr>
            <w:tcW w:w="8478" w:type="dxa"/>
          </w:tcPr>
          <w:p w:rsidR="00D85C1C" w:rsidRPr="003B4D05" w:rsidRDefault="00D85C1C" w:rsidP="00D85C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4D05">
              <w:rPr>
                <w:rFonts w:ascii="Times New Roman" w:hAnsi="Times New Roman" w:cs="Times New Roman"/>
                <w:sz w:val="24"/>
                <w:szCs w:val="24"/>
              </w:rPr>
              <w:t>Prevalence of Seizure Disorders in Children with Communication Disorders: A Preliminary</w:t>
            </w:r>
          </w:p>
          <w:p w:rsidR="00D85C1C" w:rsidRPr="003B4D05" w:rsidRDefault="00D85C1C" w:rsidP="00D85C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4D05">
              <w:rPr>
                <w:rFonts w:ascii="Times New Roman" w:hAnsi="Times New Roman" w:cs="Times New Roman"/>
                <w:sz w:val="24"/>
                <w:szCs w:val="24"/>
              </w:rPr>
              <w:t>Study</w:t>
            </w:r>
          </w:p>
          <w:p w:rsidR="00D85C1C" w:rsidRPr="003B4D05" w:rsidRDefault="00D85C1C" w:rsidP="00D85C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4D05">
              <w:rPr>
                <w:rFonts w:ascii="Times New Roman" w:hAnsi="Times New Roman" w:cs="Times New Roman"/>
                <w:sz w:val="24"/>
                <w:szCs w:val="24"/>
              </w:rPr>
              <w:t>Sangeetha</w:t>
            </w:r>
            <w:proofErr w:type="spellEnd"/>
            <w:r w:rsidRPr="003B4D05">
              <w:rPr>
                <w:rFonts w:ascii="Times New Roman" w:hAnsi="Times New Roman" w:cs="Times New Roman"/>
                <w:sz w:val="24"/>
                <w:szCs w:val="24"/>
              </w:rPr>
              <w:t xml:space="preserve"> Mahesh, </w:t>
            </w:r>
            <w:proofErr w:type="spellStart"/>
            <w:r w:rsidRPr="003B4D05">
              <w:rPr>
                <w:rFonts w:ascii="Times New Roman" w:hAnsi="Times New Roman" w:cs="Times New Roman"/>
                <w:sz w:val="24"/>
                <w:szCs w:val="24"/>
              </w:rPr>
              <w:t>Geetha</w:t>
            </w:r>
            <w:proofErr w:type="spellEnd"/>
            <w:r w:rsidRPr="003B4D05">
              <w:rPr>
                <w:rFonts w:ascii="Times New Roman" w:hAnsi="Times New Roman" w:cs="Times New Roman"/>
                <w:sz w:val="24"/>
                <w:szCs w:val="24"/>
              </w:rPr>
              <w:t xml:space="preserve"> Y. V.</w:t>
            </w:r>
          </w:p>
          <w:p w:rsidR="00D85C1C" w:rsidRPr="003B4D05" w:rsidRDefault="00D85C1C" w:rsidP="00D85C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D85C1C" w:rsidRPr="003B4D05" w:rsidRDefault="00D85C1C" w:rsidP="00D85C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4D05">
              <w:rPr>
                <w:rFonts w:ascii="Times New Roman" w:hAnsi="Times New Roman" w:cs="Times New Roman"/>
                <w:sz w:val="24"/>
                <w:szCs w:val="24"/>
              </w:rPr>
              <w:t>63-72</w:t>
            </w:r>
          </w:p>
          <w:p w:rsidR="00D85C1C" w:rsidRPr="003B4D05" w:rsidRDefault="00D85C1C" w:rsidP="00D85C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C1C" w:rsidRPr="003B4D05" w:rsidTr="00CC14B2">
        <w:tc>
          <w:tcPr>
            <w:tcW w:w="8478" w:type="dxa"/>
          </w:tcPr>
          <w:p w:rsidR="00D85C1C" w:rsidRPr="003B4D05" w:rsidRDefault="00D85C1C" w:rsidP="00D85C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4D05">
              <w:rPr>
                <w:rFonts w:ascii="Times New Roman" w:hAnsi="Times New Roman" w:cs="Times New Roman"/>
                <w:sz w:val="24"/>
                <w:szCs w:val="24"/>
              </w:rPr>
              <w:t>Respiratory Similarity in Monozygotic Twins</w:t>
            </w:r>
          </w:p>
          <w:p w:rsidR="00D85C1C" w:rsidRPr="003B4D05" w:rsidRDefault="00D85C1C" w:rsidP="00D85C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4D05">
              <w:rPr>
                <w:rFonts w:ascii="Times New Roman" w:hAnsi="Times New Roman" w:cs="Times New Roman"/>
                <w:sz w:val="24"/>
                <w:szCs w:val="24"/>
              </w:rPr>
              <w:t>Jayakumar</w:t>
            </w:r>
            <w:proofErr w:type="spellEnd"/>
            <w:r w:rsidRPr="003B4D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B4D05">
              <w:rPr>
                <w:rFonts w:ascii="Times New Roman" w:hAnsi="Times New Roman" w:cs="Times New Roman"/>
                <w:sz w:val="24"/>
                <w:szCs w:val="24"/>
              </w:rPr>
              <w:t>T.,</w:t>
            </w:r>
            <w:proofErr w:type="gramEnd"/>
            <w:r w:rsidRPr="003B4D05">
              <w:rPr>
                <w:rFonts w:ascii="Times New Roman" w:hAnsi="Times New Roman" w:cs="Times New Roman"/>
                <w:sz w:val="24"/>
                <w:szCs w:val="24"/>
              </w:rPr>
              <w:t xml:space="preserve"> &amp; </w:t>
            </w:r>
            <w:proofErr w:type="spellStart"/>
            <w:r w:rsidRPr="003B4D05">
              <w:rPr>
                <w:rFonts w:ascii="Times New Roman" w:hAnsi="Times New Roman" w:cs="Times New Roman"/>
                <w:sz w:val="24"/>
                <w:szCs w:val="24"/>
              </w:rPr>
              <w:t>Savithri</w:t>
            </w:r>
            <w:proofErr w:type="spellEnd"/>
            <w:r w:rsidRPr="003B4D05">
              <w:rPr>
                <w:rFonts w:ascii="Times New Roman" w:hAnsi="Times New Roman" w:cs="Times New Roman"/>
                <w:sz w:val="24"/>
                <w:szCs w:val="24"/>
              </w:rPr>
              <w:t xml:space="preserve"> S. R.</w:t>
            </w:r>
          </w:p>
          <w:p w:rsidR="00D85C1C" w:rsidRPr="003B4D05" w:rsidRDefault="00D85C1C" w:rsidP="00D85C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D85C1C" w:rsidRPr="003B4D05" w:rsidRDefault="00D85C1C" w:rsidP="00D85C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4D05">
              <w:rPr>
                <w:rFonts w:ascii="Times New Roman" w:hAnsi="Times New Roman" w:cs="Times New Roman"/>
                <w:sz w:val="24"/>
                <w:szCs w:val="24"/>
              </w:rPr>
              <w:t>73-80</w:t>
            </w:r>
          </w:p>
          <w:p w:rsidR="00D85C1C" w:rsidRPr="003B4D05" w:rsidRDefault="00D85C1C" w:rsidP="00D85C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C1C" w:rsidRPr="003B4D05" w:rsidTr="00CC14B2">
        <w:tc>
          <w:tcPr>
            <w:tcW w:w="8478" w:type="dxa"/>
          </w:tcPr>
          <w:p w:rsidR="00D85C1C" w:rsidRPr="003B4D05" w:rsidRDefault="00D85C1C" w:rsidP="00D85C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4D05">
              <w:rPr>
                <w:rFonts w:ascii="Times New Roman" w:hAnsi="Times New Roman" w:cs="Times New Roman"/>
                <w:sz w:val="24"/>
                <w:szCs w:val="24"/>
              </w:rPr>
              <w:t>Speech Intelligibility in (3-4 years) Typically Developing Children</w:t>
            </w:r>
          </w:p>
          <w:p w:rsidR="00D85C1C" w:rsidRPr="003B4D05" w:rsidRDefault="00D85C1C" w:rsidP="00D85C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4D05">
              <w:rPr>
                <w:rFonts w:ascii="Times New Roman" w:hAnsi="Times New Roman" w:cs="Times New Roman"/>
                <w:sz w:val="24"/>
                <w:szCs w:val="24"/>
              </w:rPr>
              <w:t>Shishira</w:t>
            </w:r>
            <w:proofErr w:type="spellEnd"/>
            <w:r w:rsidRPr="003B4D05">
              <w:rPr>
                <w:rFonts w:ascii="Times New Roman" w:hAnsi="Times New Roman" w:cs="Times New Roman"/>
                <w:sz w:val="24"/>
                <w:szCs w:val="24"/>
              </w:rPr>
              <w:t xml:space="preserve"> S. </w:t>
            </w:r>
            <w:proofErr w:type="spellStart"/>
            <w:r w:rsidRPr="003B4D05">
              <w:rPr>
                <w:rFonts w:ascii="Times New Roman" w:hAnsi="Times New Roman" w:cs="Times New Roman"/>
                <w:sz w:val="24"/>
                <w:szCs w:val="24"/>
              </w:rPr>
              <w:t>Bharadwaj</w:t>
            </w:r>
            <w:proofErr w:type="spellEnd"/>
            <w:r w:rsidRPr="003B4D0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B4D05">
              <w:rPr>
                <w:rFonts w:ascii="Times New Roman" w:hAnsi="Times New Roman" w:cs="Times New Roman"/>
                <w:sz w:val="24"/>
                <w:szCs w:val="24"/>
              </w:rPr>
              <w:t>Sushma</w:t>
            </w:r>
            <w:proofErr w:type="spellEnd"/>
            <w:r w:rsidRPr="003B4D05">
              <w:rPr>
                <w:rFonts w:ascii="Times New Roman" w:hAnsi="Times New Roman" w:cs="Times New Roman"/>
                <w:sz w:val="24"/>
                <w:szCs w:val="24"/>
              </w:rPr>
              <w:t xml:space="preserve"> S., &amp; </w:t>
            </w:r>
            <w:proofErr w:type="spellStart"/>
            <w:r w:rsidRPr="003B4D05">
              <w:rPr>
                <w:rFonts w:ascii="Times New Roman" w:hAnsi="Times New Roman" w:cs="Times New Roman"/>
                <w:sz w:val="24"/>
                <w:szCs w:val="24"/>
              </w:rPr>
              <w:t>Sreedevi</w:t>
            </w:r>
            <w:proofErr w:type="spellEnd"/>
            <w:r w:rsidRPr="003B4D05">
              <w:rPr>
                <w:rFonts w:ascii="Times New Roman" w:hAnsi="Times New Roman" w:cs="Times New Roman"/>
                <w:sz w:val="24"/>
                <w:szCs w:val="24"/>
              </w:rPr>
              <w:t xml:space="preserve"> N.</w:t>
            </w:r>
          </w:p>
          <w:p w:rsidR="00D85C1C" w:rsidRPr="003B4D05" w:rsidRDefault="00D85C1C" w:rsidP="00D85C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D85C1C" w:rsidRPr="003B4D05" w:rsidRDefault="00D85C1C" w:rsidP="00D85C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4D05">
              <w:rPr>
                <w:rFonts w:ascii="Times New Roman" w:hAnsi="Times New Roman" w:cs="Times New Roman"/>
                <w:sz w:val="24"/>
                <w:szCs w:val="24"/>
              </w:rPr>
              <w:t>81-86</w:t>
            </w:r>
          </w:p>
          <w:p w:rsidR="00D85C1C" w:rsidRPr="003B4D05" w:rsidRDefault="00D85C1C" w:rsidP="00D85C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14B2" w:rsidRPr="003B4D05" w:rsidRDefault="00CC14B2" w:rsidP="00CC14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85C1C" w:rsidRPr="003B4D05" w:rsidRDefault="00D85C1C" w:rsidP="00CC14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4B2" w:rsidRPr="003B4D05" w:rsidRDefault="00CC14B2" w:rsidP="00CC14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B4D05">
        <w:rPr>
          <w:rFonts w:ascii="Times New Roman" w:hAnsi="Times New Roman" w:cs="Times New Roman"/>
          <w:b/>
          <w:bCs/>
          <w:sz w:val="24"/>
          <w:szCs w:val="24"/>
        </w:rPr>
        <w:lastRenderedPageBreak/>
        <w:t>Hearing</w:t>
      </w:r>
    </w:p>
    <w:tbl>
      <w:tblPr>
        <w:tblStyle w:val="TableGrid"/>
        <w:tblW w:w="0" w:type="auto"/>
        <w:tblLook w:val="04A0"/>
      </w:tblPr>
      <w:tblGrid>
        <w:gridCol w:w="8478"/>
        <w:gridCol w:w="1098"/>
      </w:tblGrid>
      <w:tr w:rsidR="00237352" w:rsidRPr="003B4D05" w:rsidTr="00237352">
        <w:tc>
          <w:tcPr>
            <w:tcW w:w="8478" w:type="dxa"/>
          </w:tcPr>
          <w:p w:rsidR="00237352" w:rsidRPr="003B4D05" w:rsidRDefault="00237352" w:rsidP="00237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4D05">
              <w:rPr>
                <w:rFonts w:ascii="Times New Roman" w:hAnsi="Times New Roman" w:cs="Times New Roman"/>
                <w:sz w:val="24"/>
                <w:szCs w:val="24"/>
              </w:rPr>
              <w:t>A Comparison of Acoustic Characteristics of Speech in Cochlear Implant and BTE Users</w:t>
            </w:r>
          </w:p>
          <w:p w:rsidR="00237352" w:rsidRPr="003B4D05" w:rsidRDefault="00237352" w:rsidP="00237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4D05">
              <w:rPr>
                <w:rFonts w:ascii="Times New Roman" w:hAnsi="Times New Roman" w:cs="Times New Roman"/>
                <w:sz w:val="24"/>
                <w:szCs w:val="24"/>
              </w:rPr>
              <w:t>with Normal Hearing Age-Matched Individuals</w:t>
            </w:r>
          </w:p>
          <w:p w:rsidR="00237352" w:rsidRPr="003B4D05" w:rsidRDefault="00237352" w:rsidP="00237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4D05">
              <w:rPr>
                <w:rFonts w:ascii="Times New Roman" w:hAnsi="Times New Roman" w:cs="Times New Roman"/>
                <w:sz w:val="24"/>
                <w:szCs w:val="24"/>
              </w:rPr>
              <w:t>Anusha</w:t>
            </w:r>
            <w:proofErr w:type="spellEnd"/>
            <w:r w:rsidRPr="003B4D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4D05">
              <w:rPr>
                <w:rFonts w:ascii="Times New Roman" w:hAnsi="Times New Roman" w:cs="Times New Roman"/>
                <w:sz w:val="24"/>
                <w:szCs w:val="24"/>
              </w:rPr>
              <w:t>Saju</w:t>
            </w:r>
            <w:proofErr w:type="spellEnd"/>
            <w:r w:rsidRPr="003B4D0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B4D05">
              <w:rPr>
                <w:rFonts w:ascii="Times New Roman" w:hAnsi="Times New Roman" w:cs="Times New Roman"/>
                <w:sz w:val="24"/>
                <w:szCs w:val="24"/>
              </w:rPr>
              <w:t>Varsha</w:t>
            </w:r>
            <w:proofErr w:type="spellEnd"/>
            <w:r w:rsidRPr="003B4D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4D05">
              <w:rPr>
                <w:rFonts w:ascii="Times New Roman" w:hAnsi="Times New Roman" w:cs="Times New Roman"/>
                <w:sz w:val="24"/>
                <w:szCs w:val="24"/>
              </w:rPr>
              <w:t>Jevoor</w:t>
            </w:r>
            <w:proofErr w:type="spellEnd"/>
            <w:r w:rsidRPr="003B4D05">
              <w:rPr>
                <w:rFonts w:ascii="Times New Roman" w:hAnsi="Times New Roman" w:cs="Times New Roman"/>
                <w:sz w:val="24"/>
                <w:szCs w:val="24"/>
              </w:rPr>
              <w:t xml:space="preserve"> &amp; </w:t>
            </w:r>
            <w:proofErr w:type="spellStart"/>
            <w:r w:rsidRPr="003B4D05">
              <w:rPr>
                <w:rFonts w:ascii="Times New Roman" w:hAnsi="Times New Roman" w:cs="Times New Roman"/>
                <w:sz w:val="24"/>
                <w:szCs w:val="24"/>
              </w:rPr>
              <w:t>Sreedevi</w:t>
            </w:r>
            <w:proofErr w:type="spellEnd"/>
            <w:r w:rsidRPr="003B4D05">
              <w:rPr>
                <w:rFonts w:ascii="Times New Roman" w:hAnsi="Times New Roman" w:cs="Times New Roman"/>
                <w:sz w:val="24"/>
                <w:szCs w:val="24"/>
              </w:rPr>
              <w:t xml:space="preserve"> N.</w:t>
            </w:r>
          </w:p>
          <w:p w:rsidR="00237352" w:rsidRPr="003B4D05" w:rsidRDefault="00237352" w:rsidP="00CC14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8" w:type="dxa"/>
          </w:tcPr>
          <w:p w:rsidR="00237352" w:rsidRPr="003B4D05" w:rsidRDefault="00237352" w:rsidP="00237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4D05">
              <w:rPr>
                <w:rFonts w:ascii="Times New Roman" w:hAnsi="Times New Roman" w:cs="Times New Roman"/>
                <w:sz w:val="24"/>
                <w:szCs w:val="24"/>
              </w:rPr>
              <w:t>87-93</w:t>
            </w:r>
          </w:p>
          <w:p w:rsidR="00237352" w:rsidRPr="003B4D05" w:rsidRDefault="00237352" w:rsidP="00237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37352" w:rsidRPr="003B4D05" w:rsidTr="00237352">
        <w:tc>
          <w:tcPr>
            <w:tcW w:w="8478" w:type="dxa"/>
          </w:tcPr>
          <w:p w:rsidR="00237352" w:rsidRPr="003B4D05" w:rsidRDefault="00237352" w:rsidP="00237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4D05">
              <w:rPr>
                <w:rFonts w:ascii="Times New Roman" w:hAnsi="Times New Roman" w:cs="Times New Roman"/>
                <w:sz w:val="24"/>
                <w:szCs w:val="24"/>
              </w:rPr>
              <w:t>Acoustic Aspects of Sentence Stress in Children with Cochlear Implant</w:t>
            </w:r>
          </w:p>
          <w:p w:rsidR="00237352" w:rsidRPr="003B4D05" w:rsidRDefault="00237352" w:rsidP="00237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4D05">
              <w:rPr>
                <w:rFonts w:ascii="Times New Roman" w:hAnsi="Times New Roman" w:cs="Times New Roman"/>
                <w:sz w:val="24"/>
                <w:szCs w:val="24"/>
              </w:rPr>
              <w:t>Gouri</w:t>
            </w:r>
            <w:proofErr w:type="spellEnd"/>
            <w:r w:rsidRPr="003B4D05">
              <w:rPr>
                <w:rFonts w:ascii="Times New Roman" w:hAnsi="Times New Roman" w:cs="Times New Roman"/>
                <w:sz w:val="24"/>
                <w:szCs w:val="24"/>
              </w:rPr>
              <w:t xml:space="preserve"> Shankar </w:t>
            </w:r>
            <w:proofErr w:type="spellStart"/>
            <w:r w:rsidRPr="003B4D05">
              <w:rPr>
                <w:rFonts w:ascii="Times New Roman" w:hAnsi="Times New Roman" w:cs="Times New Roman"/>
                <w:sz w:val="24"/>
                <w:szCs w:val="24"/>
              </w:rPr>
              <w:t>Patil</w:t>
            </w:r>
            <w:proofErr w:type="spellEnd"/>
            <w:r w:rsidRPr="003B4D0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B4D05">
              <w:rPr>
                <w:rFonts w:ascii="Times New Roman" w:hAnsi="Times New Roman" w:cs="Times New Roman"/>
                <w:sz w:val="24"/>
                <w:szCs w:val="24"/>
              </w:rPr>
              <w:t>Yamini</w:t>
            </w:r>
            <w:proofErr w:type="spellEnd"/>
            <w:r w:rsidRPr="003B4D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4D05">
              <w:rPr>
                <w:rFonts w:ascii="Times New Roman" w:hAnsi="Times New Roman" w:cs="Times New Roman"/>
                <w:sz w:val="24"/>
                <w:szCs w:val="24"/>
              </w:rPr>
              <w:t>Sindhura</w:t>
            </w:r>
            <w:proofErr w:type="spellEnd"/>
            <w:r w:rsidRPr="003B4D05">
              <w:rPr>
                <w:rFonts w:ascii="Times New Roman" w:hAnsi="Times New Roman" w:cs="Times New Roman"/>
                <w:sz w:val="24"/>
                <w:szCs w:val="24"/>
              </w:rPr>
              <w:t xml:space="preserve"> G., &amp; R. </w:t>
            </w:r>
            <w:proofErr w:type="spellStart"/>
            <w:r w:rsidRPr="003B4D05">
              <w:rPr>
                <w:rFonts w:ascii="Times New Roman" w:hAnsi="Times New Roman" w:cs="Times New Roman"/>
                <w:sz w:val="24"/>
                <w:szCs w:val="24"/>
              </w:rPr>
              <w:t>Madhusudarshan</w:t>
            </w:r>
            <w:proofErr w:type="spellEnd"/>
            <w:r w:rsidRPr="003B4D05">
              <w:rPr>
                <w:rFonts w:ascii="Times New Roman" w:hAnsi="Times New Roman" w:cs="Times New Roman"/>
                <w:sz w:val="24"/>
                <w:szCs w:val="24"/>
              </w:rPr>
              <w:t xml:space="preserve"> Reddy</w:t>
            </w:r>
          </w:p>
          <w:p w:rsidR="00237352" w:rsidRPr="003B4D05" w:rsidRDefault="00237352" w:rsidP="00237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237352" w:rsidRPr="003B4D05" w:rsidRDefault="00237352" w:rsidP="00237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4D05">
              <w:rPr>
                <w:rFonts w:ascii="Times New Roman" w:hAnsi="Times New Roman" w:cs="Times New Roman"/>
                <w:sz w:val="24"/>
                <w:szCs w:val="24"/>
              </w:rPr>
              <w:t>94-100</w:t>
            </w:r>
          </w:p>
          <w:p w:rsidR="00237352" w:rsidRPr="003B4D05" w:rsidRDefault="00237352" w:rsidP="00237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352" w:rsidRPr="003B4D05" w:rsidTr="00237352">
        <w:tc>
          <w:tcPr>
            <w:tcW w:w="8478" w:type="dxa"/>
          </w:tcPr>
          <w:p w:rsidR="00237352" w:rsidRPr="003B4D05" w:rsidRDefault="00237352" w:rsidP="00237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4D05">
              <w:rPr>
                <w:rFonts w:ascii="Times New Roman" w:hAnsi="Times New Roman" w:cs="Times New Roman"/>
                <w:sz w:val="24"/>
                <w:szCs w:val="24"/>
              </w:rPr>
              <w:t>Lateral Asymmetry in Speech Processing at the Brainstem: Evidence from Speech Evoked</w:t>
            </w:r>
          </w:p>
          <w:p w:rsidR="00237352" w:rsidRPr="003B4D05" w:rsidRDefault="00237352" w:rsidP="00237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4D05">
              <w:rPr>
                <w:rFonts w:ascii="Times New Roman" w:hAnsi="Times New Roman" w:cs="Times New Roman"/>
                <w:sz w:val="24"/>
                <w:szCs w:val="24"/>
              </w:rPr>
              <w:t>ABR</w:t>
            </w:r>
          </w:p>
          <w:p w:rsidR="00237352" w:rsidRPr="003B4D05" w:rsidRDefault="00237352" w:rsidP="00237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4D05">
              <w:rPr>
                <w:rFonts w:ascii="Times New Roman" w:hAnsi="Times New Roman" w:cs="Times New Roman"/>
                <w:sz w:val="24"/>
                <w:szCs w:val="24"/>
              </w:rPr>
              <w:t>Sujeet</w:t>
            </w:r>
            <w:proofErr w:type="spellEnd"/>
            <w:r w:rsidRPr="003B4D05">
              <w:rPr>
                <w:rFonts w:ascii="Times New Roman" w:hAnsi="Times New Roman" w:cs="Times New Roman"/>
                <w:sz w:val="24"/>
                <w:szCs w:val="24"/>
              </w:rPr>
              <w:t xml:space="preserve"> Kumar </w:t>
            </w:r>
            <w:proofErr w:type="spellStart"/>
            <w:r w:rsidRPr="003B4D05">
              <w:rPr>
                <w:rFonts w:ascii="Times New Roman" w:hAnsi="Times New Roman" w:cs="Times New Roman"/>
                <w:sz w:val="24"/>
                <w:szCs w:val="24"/>
              </w:rPr>
              <w:t>Sinha</w:t>
            </w:r>
            <w:proofErr w:type="spellEnd"/>
            <w:r w:rsidRPr="003B4D05">
              <w:rPr>
                <w:rFonts w:ascii="Times New Roman" w:hAnsi="Times New Roman" w:cs="Times New Roman"/>
                <w:sz w:val="24"/>
                <w:szCs w:val="24"/>
              </w:rPr>
              <w:t xml:space="preserve"> &amp; </w:t>
            </w:r>
            <w:proofErr w:type="spellStart"/>
            <w:r w:rsidRPr="003B4D05">
              <w:rPr>
                <w:rFonts w:ascii="Times New Roman" w:hAnsi="Times New Roman" w:cs="Times New Roman"/>
                <w:sz w:val="24"/>
                <w:szCs w:val="24"/>
              </w:rPr>
              <w:t>Vijayalakshmi</w:t>
            </w:r>
            <w:proofErr w:type="spellEnd"/>
            <w:r w:rsidRPr="003B4D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4D05">
              <w:rPr>
                <w:rFonts w:ascii="Times New Roman" w:hAnsi="Times New Roman" w:cs="Times New Roman"/>
                <w:sz w:val="24"/>
                <w:szCs w:val="24"/>
              </w:rPr>
              <w:t>Basavaraj</w:t>
            </w:r>
            <w:proofErr w:type="spellEnd"/>
          </w:p>
          <w:p w:rsidR="00237352" w:rsidRPr="003B4D05" w:rsidRDefault="00237352" w:rsidP="00237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237352" w:rsidRPr="003B4D05" w:rsidRDefault="00237352" w:rsidP="00237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4D05">
              <w:rPr>
                <w:rFonts w:ascii="Times New Roman" w:hAnsi="Times New Roman" w:cs="Times New Roman"/>
                <w:sz w:val="24"/>
                <w:szCs w:val="24"/>
              </w:rPr>
              <w:t>101-109</w:t>
            </w:r>
          </w:p>
          <w:p w:rsidR="00237352" w:rsidRPr="003B4D05" w:rsidRDefault="00237352" w:rsidP="00237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352" w:rsidRPr="003B4D05" w:rsidTr="00237352">
        <w:tc>
          <w:tcPr>
            <w:tcW w:w="8478" w:type="dxa"/>
          </w:tcPr>
          <w:p w:rsidR="00237352" w:rsidRPr="003B4D05" w:rsidRDefault="00237352" w:rsidP="00237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4D05">
              <w:rPr>
                <w:rFonts w:ascii="Times New Roman" w:hAnsi="Times New Roman" w:cs="Times New Roman"/>
                <w:sz w:val="24"/>
                <w:szCs w:val="24"/>
              </w:rPr>
              <w:t>Relationship between OAEs and Behavioral Discrimination Ability of Normal Hearing</w:t>
            </w:r>
          </w:p>
          <w:p w:rsidR="00237352" w:rsidRPr="003B4D05" w:rsidRDefault="00237352" w:rsidP="00237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4D05">
              <w:rPr>
                <w:rFonts w:ascii="Times New Roman" w:hAnsi="Times New Roman" w:cs="Times New Roman"/>
                <w:sz w:val="24"/>
                <w:szCs w:val="24"/>
              </w:rPr>
              <w:t>Individuals</w:t>
            </w:r>
          </w:p>
          <w:p w:rsidR="00237352" w:rsidRPr="003B4D05" w:rsidRDefault="00237352" w:rsidP="00237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4D05">
              <w:rPr>
                <w:rFonts w:ascii="Times New Roman" w:hAnsi="Times New Roman" w:cs="Times New Roman"/>
                <w:sz w:val="24"/>
                <w:szCs w:val="24"/>
              </w:rPr>
              <w:t>Varun</w:t>
            </w:r>
            <w:proofErr w:type="spellEnd"/>
            <w:r w:rsidRPr="003B4D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4D05">
              <w:rPr>
                <w:rFonts w:ascii="Times New Roman" w:hAnsi="Times New Roman" w:cs="Times New Roman"/>
                <w:sz w:val="24"/>
                <w:szCs w:val="24"/>
              </w:rPr>
              <w:t>Uthappa</w:t>
            </w:r>
            <w:proofErr w:type="spellEnd"/>
            <w:r w:rsidRPr="003B4D0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B4D05">
              <w:rPr>
                <w:rFonts w:ascii="Times New Roman" w:hAnsi="Times New Roman" w:cs="Times New Roman"/>
                <w:sz w:val="24"/>
                <w:szCs w:val="24"/>
              </w:rPr>
              <w:t>Priyanka</w:t>
            </w:r>
            <w:proofErr w:type="spellEnd"/>
            <w:r w:rsidRPr="003B4D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4D05">
              <w:rPr>
                <w:rFonts w:ascii="Times New Roman" w:hAnsi="Times New Roman" w:cs="Times New Roman"/>
                <w:sz w:val="24"/>
                <w:szCs w:val="24"/>
              </w:rPr>
              <w:t>Shailat</w:t>
            </w:r>
            <w:proofErr w:type="spellEnd"/>
            <w:r w:rsidRPr="003B4D05">
              <w:rPr>
                <w:rFonts w:ascii="Times New Roman" w:hAnsi="Times New Roman" w:cs="Times New Roman"/>
                <w:sz w:val="24"/>
                <w:szCs w:val="24"/>
              </w:rPr>
              <w:t xml:space="preserve"> &amp; </w:t>
            </w:r>
            <w:proofErr w:type="spellStart"/>
            <w:r w:rsidRPr="003B4D05">
              <w:rPr>
                <w:rFonts w:ascii="Times New Roman" w:hAnsi="Times New Roman" w:cs="Times New Roman"/>
                <w:sz w:val="24"/>
                <w:szCs w:val="24"/>
              </w:rPr>
              <w:t>Animesh</w:t>
            </w:r>
            <w:proofErr w:type="spellEnd"/>
            <w:r w:rsidRPr="003B4D05">
              <w:rPr>
                <w:rFonts w:ascii="Times New Roman" w:hAnsi="Times New Roman" w:cs="Times New Roman"/>
                <w:sz w:val="24"/>
                <w:szCs w:val="24"/>
              </w:rPr>
              <w:t xml:space="preserve"> Barman</w:t>
            </w:r>
          </w:p>
        </w:tc>
        <w:tc>
          <w:tcPr>
            <w:tcW w:w="1098" w:type="dxa"/>
          </w:tcPr>
          <w:p w:rsidR="00237352" w:rsidRPr="003B4D05" w:rsidRDefault="00237352" w:rsidP="00237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4D05">
              <w:rPr>
                <w:rFonts w:ascii="Times New Roman" w:hAnsi="Times New Roman" w:cs="Times New Roman"/>
                <w:sz w:val="24"/>
                <w:szCs w:val="24"/>
              </w:rPr>
              <w:t>110-114</w:t>
            </w:r>
          </w:p>
          <w:p w:rsidR="00237352" w:rsidRPr="003B4D05" w:rsidRDefault="00237352" w:rsidP="00237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352" w:rsidRPr="003B4D05" w:rsidTr="00237352">
        <w:tc>
          <w:tcPr>
            <w:tcW w:w="8478" w:type="dxa"/>
          </w:tcPr>
          <w:p w:rsidR="00237352" w:rsidRPr="003B4D05" w:rsidRDefault="00237352" w:rsidP="00237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4D05">
              <w:rPr>
                <w:rFonts w:ascii="Times New Roman" w:hAnsi="Times New Roman" w:cs="Times New Roman"/>
                <w:sz w:val="24"/>
                <w:szCs w:val="24"/>
              </w:rPr>
              <w:t>The Effect of Filtered Speech on Speech Identification Scores of Young Normal Hearing</w:t>
            </w:r>
          </w:p>
          <w:p w:rsidR="00237352" w:rsidRPr="003B4D05" w:rsidRDefault="00237352" w:rsidP="00237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4D05">
              <w:rPr>
                <w:rFonts w:ascii="Times New Roman" w:hAnsi="Times New Roman" w:cs="Times New Roman"/>
                <w:sz w:val="24"/>
                <w:szCs w:val="24"/>
              </w:rPr>
              <w:t>Adults</w:t>
            </w:r>
          </w:p>
          <w:p w:rsidR="00237352" w:rsidRPr="003B4D05" w:rsidRDefault="00237352" w:rsidP="00237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4D05">
              <w:rPr>
                <w:rFonts w:ascii="Times New Roman" w:hAnsi="Times New Roman" w:cs="Times New Roman"/>
                <w:sz w:val="24"/>
                <w:szCs w:val="24"/>
              </w:rPr>
              <w:t xml:space="preserve">Vijay Kumar </w:t>
            </w:r>
            <w:proofErr w:type="spellStart"/>
            <w:r w:rsidRPr="003B4D05">
              <w:rPr>
                <w:rFonts w:ascii="Times New Roman" w:hAnsi="Times New Roman" w:cs="Times New Roman"/>
                <w:sz w:val="24"/>
                <w:szCs w:val="24"/>
              </w:rPr>
              <w:t>Yadav</w:t>
            </w:r>
            <w:proofErr w:type="spellEnd"/>
            <w:r w:rsidRPr="003B4D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4D05">
              <w:rPr>
                <w:rFonts w:ascii="Times New Roman" w:hAnsi="Times New Roman" w:cs="Times New Roman"/>
                <w:sz w:val="24"/>
                <w:szCs w:val="24"/>
              </w:rPr>
              <w:t>Avilala</w:t>
            </w:r>
            <w:proofErr w:type="spellEnd"/>
            <w:r w:rsidRPr="003B4D0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B4D05">
              <w:rPr>
                <w:rFonts w:ascii="Times New Roman" w:hAnsi="Times New Roman" w:cs="Times New Roman"/>
                <w:sz w:val="24"/>
                <w:szCs w:val="24"/>
              </w:rPr>
              <w:t>Prashanth</w:t>
            </w:r>
            <w:proofErr w:type="spellEnd"/>
            <w:r w:rsidRPr="003B4D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4D05">
              <w:rPr>
                <w:rFonts w:ascii="Times New Roman" w:hAnsi="Times New Roman" w:cs="Times New Roman"/>
                <w:sz w:val="24"/>
                <w:szCs w:val="24"/>
              </w:rPr>
              <w:t>Prabhu</w:t>
            </w:r>
            <w:proofErr w:type="spellEnd"/>
            <w:r w:rsidRPr="003B4D05">
              <w:rPr>
                <w:rFonts w:ascii="Times New Roman" w:hAnsi="Times New Roman" w:cs="Times New Roman"/>
                <w:sz w:val="24"/>
                <w:szCs w:val="24"/>
              </w:rPr>
              <w:t xml:space="preserve"> P., &amp; </w:t>
            </w:r>
            <w:proofErr w:type="spellStart"/>
            <w:r w:rsidRPr="003B4D05">
              <w:rPr>
                <w:rFonts w:ascii="Times New Roman" w:hAnsi="Times New Roman" w:cs="Times New Roman"/>
                <w:sz w:val="24"/>
                <w:szCs w:val="24"/>
              </w:rPr>
              <w:t>Animesh</w:t>
            </w:r>
            <w:proofErr w:type="spellEnd"/>
            <w:r w:rsidRPr="003B4D05">
              <w:rPr>
                <w:rFonts w:ascii="Times New Roman" w:hAnsi="Times New Roman" w:cs="Times New Roman"/>
                <w:sz w:val="24"/>
                <w:szCs w:val="24"/>
              </w:rPr>
              <w:t xml:space="preserve"> Barman</w:t>
            </w:r>
          </w:p>
          <w:p w:rsidR="00237352" w:rsidRPr="003B4D05" w:rsidRDefault="00237352" w:rsidP="00237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237352" w:rsidRPr="003B4D05" w:rsidRDefault="00237352" w:rsidP="00237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4D05">
              <w:rPr>
                <w:rFonts w:ascii="Times New Roman" w:hAnsi="Times New Roman" w:cs="Times New Roman"/>
                <w:sz w:val="24"/>
                <w:szCs w:val="24"/>
              </w:rPr>
              <w:t>115-119</w:t>
            </w:r>
          </w:p>
          <w:p w:rsidR="00237352" w:rsidRPr="003B4D05" w:rsidRDefault="00237352" w:rsidP="00237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352" w:rsidRPr="003B4D05" w:rsidTr="00237352">
        <w:tc>
          <w:tcPr>
            <w:tcW w:w="8478" w:type="dxa"/>
          </w:tcPr>
          <w:p w:rsidR="00237352" w:rsidRPr="003B4D05" w:rsidRDefault="00237352" w:rsidP="00237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4D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Special Feature</w:t>
            </w:r>
          </w:p>
          <w:p w:rsidR="00237352" w:rsidRPr="003B4D05" w:rsidRDefault="00237352" w:rsidP="00237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7352" w:rsidRPr="003B4D05" w:rsidRDefault="00237352" w:rsidP="00237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4D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Women in Science</w:t>
            </w:r>
          </w:p>
          <w:p w:rsidR="00237352" w:rsidRPr="003B4D05" w:rsidRDefault="00237352" w:rsidP="00237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4D05">
              <w:rPr>
                <w:rFonts w:ascii="Times New Roman" w:hAnsi="Times New Roman" w:cs="Times New Roman"/>
                <w:sz w:val="24"/>
                <w:szCs w:val="24"/>
              </w:rPr>
              <w:t>Plenary Address on Speech, Language &amp; Hearing Sciences and Disorders at the 2nd</w:t>
            </w:r>
          </w:p>
          <w:p w:rsidR="00237352" w:rsidRPr="003B4D05" w:rsidRDefault="00237352" w:rsidP="00237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4D05">
              <w:rPr>
                <w:rFonts w:ascii="Times New Roman" w:hAnsi="Times New Roman" w:cs="Times New Roman"/>
                <w:sz w:val="24"/>
                <w:szCs w:val="24"/>
              </w:rPr>
              <w:t>National Women's Science Congress hosted by AIISH, Mysore</w:t>
            </w:r>
          </w:p>
          <w:p w:rsidR="00237352" w:rsidRPr="003B4D05" w:rsidRDefault="00237352" w:rsidP="00237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4D05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3B4D05">
              <w:rPr>
                <w:rFonts w:ascii="Times New Roman" w:hAnsi="Times New Roman" w:cs="Times New Roman"/>
                <w:sz w:val="24"/>
                <w:szCs w:val="24"/>
              </w:rPr>
              <w:t>Prathibha</w:t>
            </w:r>
            <w:proofErr w:type="spellEnd"/>
            <w:r w:rsidRPr="003B4D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4D05">
              <w:rPr>
                <w:rFonts w:ascii="Times New Roman" w:hAnsi="Times New Roman" w:cs="Times New Roman"/>
                <w:sz w:val="24"/>
                <w:szCs w:val="24"/>
              </w:rPr>
              <w:t>Karanth</w:t>
            </w:r>
            <w:proofErr w:type="spellEnd"/>
          </w:p>
          <w:p w:rsidR="00237352" w:rsidRPr="003B4D05" w:rsidRDefault="00237352" w:rsidP="00237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237352" w:rsidRPr="003B4D05" w:rsidRDefault="00237352" w:rsidP="00237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4D05">
              <w:rPr>
                <w:rFonts w:ascii="Times New Roman" w:hAnsi="Times New Roman" w:cs="Times New Roman"/>
                <w:sz w:val="24"/>
                <w:szCs w:val="24"/>
              </w:rPr>
              <w:t>120-122</w:t>
            </w:r>
          </w:p>
          <w:p w:rsidR="00237352" w:rsidRPr="003B4D05" w:rsidRDefault="00237352" w:rsidP="00237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352" w:rsidRPr="003B4D05" w:rsidTr="00237352">
        <w:tc>
          <w:tcPr>
            <w:tcW w:w="8478" w:type="dxa"/>
          </w:tcPr>
          <w:p w:rsidR="00237352" w:rsidRPr="003B4D05" w:rsidRDefault="00237352" w:rsidP="00237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4D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Book Reviews</w:t>
            </w:r>
          </w:p>
          <w:p w:rsidR="00237352" w:rsidRPr="003B4D05" w:rsidRDefault="00237352" w:rsidP="00237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4D05">
              <w:rPr>
                <w:rFonts w:ascii="Times New Roman" w:hAnsi="Times New Roman" w:cs="Times New Roman"/>
                <w:sz w:val="24"/>
                <w:szCs w:val="24"/>
              </w:rPr>
              <w:t>Audiology in Developing Countries</w:t>
            </w:r>
          </w:p>
          <w:p w:rsidR="00237352" w:rsidRPr="003B4D05" w:rsidRDefault="00237352" w:rsidP="00237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4D05">
              <w:rPr>
                <w:rFonts w:ascii="Times New Roman" w:hAnsi="Times New Roman" w:cs="Times New Roman"/>
                <w:sz w:val="24"/>
                <w:szCs w:val="24"/>
              </w:rPr>
              <w:t xml:space="preserve">Dr. M. N. </w:t>
            </w:r>
            <w:proofErr w:type="spellStart"/>
            <w:r w:rsidRPr="003B4D05">
              <w:rPr>
                <w:rFonts w:ascii="Times New Roman" w:hAnsi="Times New Roman" w:cs="Times New Roman"/>
                <w:sz w:val="24"/>
                <w:szCs w:val="24"/>
              </w:rPr>
              <w:t>Nagaraja</w:t>
            </w:r>
            <w:proofErr w:type="spellEnd"/>
          </w:p>
          <w:p w:rsidR="00237352" w:rsidRPr="003B4D05" w:rsidRDefault="00237352" w:rsidP="00237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237352" w:rsidRPr="003B4D05" w:rsidRDefault="00237352" w:rsidP="00237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4D05">
              <w:rPr>
                <w:rFonts w:ascii="Times New Roman" w:hAnsi="Times New Roman" w:cs="Times New Roman"/>
                <w:sz w:val="24"/>
                <w:szCs w:val="24"/>
              </w:rPr>
              <w:t>123-125</w:t>
            </w:r>
          </w:p>
          <w:p w:rsidR="00237352" w:rsidRPr="003B4D05" w:rsidRDefault="00237352" w:rsidP="00237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352" w:rsidRPr="003B4D05" w:rsidTr="00237352">
        <w:tc>
          <w:tcPr>
            <w:tcW w:w="8478" w:type="dxa"/>
          </w:tcPr>
          <w:p w:rsidR="00237352" w:rsidRPr="003B4D05" w:rsidRDefault="00237352" w:rsidP="00237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4D05">
              <w:rPr>
                <w:rFonts w:ascii="Times New Roman" w:hAnsi="Times New Roman" w:cs="Times New Roman"/>
                <w:sz w:val="24"/>
                <w:szCs w:val="24"/>
              </w:rPr>
              <w:t>Clinical Audio-</w:t>
            </w:r>
            <w:proofErr w:type="spellStart"/>
            <w:r w:rsidRPr="003B4D05">
              <w:rPr>
                <w:rFonts w:ascii="Times New Roman" w:hAnsi="Times New Roman" w:cs="Times New Roman"/>
                <w:sz w:val="24"/>
                <w:szCs w:val="24"/>
              </w:rPr>
              <w:t>Vestibulometry</w:t>
            </w:r>
            <w:proofErr w:type="spellEnd"/>
            <w:r w:rsidRPr="003B4D05">
              <w:rPr>
                <w:rFonts w:ascii="Times New Roman" w:hAnsi="Times New Roman" w:cs="Times New Roman"/>
                <w:sz w:val="24"/>
                <w:szCs w:val="24"/>
              </w:rPr>
              <w:t xml:space="preserve"> for </w:t>
            </w:r>
            <w:proofErr w:type="spellStart"/>
            <w:r w:rsidRPr="003B4D05">
              <w:rPr>
                <w:rFonts w:ascii="Times New Roman" w:hAnsi="Times New Roman" w:cs="Times New Roman"/>
                <w:sz w:val="24"/>
                <w:szCs w:val="24"/>
              </w:rPr>
              <w:t>Otologists</w:t>
            </w:r>
            <w:proofErr w:type="spellEnd"/>
            <w:r w:rsidRPr="003B4D05">
              <w:rPr>
                <w:rFonts w:ascii="Times New Roman" w:hAnsi="Times New Roman" w:cs="Times New Roman"/>
                <w:sz w:val="24"/>
                <w:szCs w:val="24"/>
              </w:rPr>
              <w:t xml:space="preserve"> and Neurologists (IV Edition)</w:t>
            </w:r>
          </w:p>
          <w:p w:rsidR="00237352" w:rsidRPr="003B4D05" w:rsidRDefault="00237352" w:rsidP="00237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4D05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3B4D05">
              <w:rPr>
                <w:rFonts w:ascii="Times New Roman" w:hAnsi="Times New Roman" w:cs="Times New Roman"/>
                <w:sz w:val="24"/>
                <w:szCs w:val="24"/>
              </w:rPr>
              <w:t>Alok</w:t>
            </w:r>
            <w:proofErr w:type="spellEnd"/>
            <w:r w:rsidRPr="003B4D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4D05">
              <w:rPr>
                <w:rFonts w:ascii="Times New Roman" w:hAnsi="Times New Roman" w:cs="Times New Roman"/>
                <w:sz w:val="24"/>
                <w:szCs w:val="24"/>
              </w:rPr>
              <w:t>Thakar</w:t>
            </w:r>
            <w:proofErr w:type="spellEnd"/>
          </w:p>
          <w:p w:rsidR="00237352" w:rsidRPr="003B4D05" w:rsidRDefault="00237352" w:rsidP="00237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237352" w:rsidRPr="003B4D05" w:rsidRDefault="00237352" w:rsidP="00237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4D05">
              <w:rPr>
                <w:rFonts w:ascii="Times New Roman" w:hAnsi="Times New Roman" w:cs="Times New Roman"/>
                <w:sz w:val="24"/>
                <w:szCs w:val="24"/>
              </w:rPr>
              <w:t>126-127</w:t>
            </w:r>
          </w:p>
          <w:p w:rsidR="00237352" w:rsidRPr="003B4D05" w:rsidRDefault="00237352" w:rsidP="00237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352" w:rsidRPr="003B4D05" w:rsidTr="00237352">
        <w:tc>
          <w:tcPr>
            <w:tcW w:w="8478" w:type="dxa"/>
          </w:tcPr>
          <w:p w:rsidR="00237352" w:rsidRPr="003B4D05" w:rsidRDefault="00237352" w:rsidP="00237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4D05">
              <w:rPr>
                <w:rFonts w:ascii="Times New Roman" w:hAnsi="Times New Roman" w:cs="Times New Roman"/>
                <w:sz w:val="24"/>
                <w:szCs w:val="24"/>
              </w:rPr>
              <w:t>Portage Guide to Early Childhood Education</w:t>
            </w:r>
          </w:p>
          <w:p w:rsidR="00237352" w:rsidRPr="003B4D05" w:rsidRDefault="00237352" w:rsidP="00237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4D05">
              <w:rPr>
                <w:rFonts w:ascii="Times New Roman" w:hAnsi="Times New Roman" w:cs="Times New Roman"/>
                <w:sz w:val="24"/>
                <w:szCs w:val="24"/>
              </w:rPr>
              <w:t>CBR Network (South Asia)</w:t>
            </w:r>
          </w:p>
          <w:p w:rsidR="00237352" w:rsidRPr="003B4D05" w:rsidRDefault="00237352" w:rsidP="00237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4D05">
              <w:rPr>
                <w:rFonts w:ascii="Times New Roman" w:hAnsi="Times New Roman" w:cs="Times New Roman"/>
                <w:sz w:val="24"/>
                <w:szCs w:val="24"/>
              </w:rPr>
              <w:t xml:space="preserve">Dr. S. </w:t>
            </w:r>
            <w:proofErr w:type="spellStart"/>
            <w:r w:rsidRPr="003B4D05">
              <w:rPr>
                <w:rFonts w:ascii="Times New Roman" w:hAnsi="Times New Roman" w:cs="Times New Roman"/>
                <w:sz w:val="24"/>
                <w:szCs w:val="24"/>
              </w:rPr>
              <w:t>Venkatesan</w:t>
            </w:r>
            <w:proofErr w:type="spellEnd"/>
          </w:p>
          <w:p w:rsidR="00237352" w:rsidRPr="003B4D05" w:rsidRDefault="00237352" w:rsidP="00237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237352" w:rsidRPr="003B4D05" w:rsidRDefault="00237352" w:rsidP="00237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4D05">
              <w:rPr>
                <w:rFonts w:ascii="Times New Roman" w:hAnsi="Times New Roman" w:cs="Times New Roman"/>
                <w:sz w:val="24"/>
                <w:szCs w:val="24"/>
              </w:rPr>
              <w:t>128-130</w:t>
            </w:r>
          </w:p>
          <w:p w:rsidR="00237352" w:rsidRPr="003B4D05" w:rsidRDefault="00237352" w:rsidP="00237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7352" w:rsidRPr="003B4D05" w:rsidRDefault="00237352" w:rsidP="009540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37352" w:rsidRPr="003B4D05" w:rsidSect="00022E31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CC14B2"/>
    <w:rsid w:val="00237352"/>
    <w:rsid w:val="003B4D05"/>
    <w:rsid w:val="004B07CA"/>
    <w:rsid w:val="00915AD6"/>
    <w:rsid w:val="009540B0"/>
    <w:rsid w:val="00B944F7"/>
    <w:rsid w:val="00CC14B2"/>
    <w:rsid w:val="00D7797B"/>
    <w:rsid w:val="00D85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4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14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400</Words>
  <Characters>2286</Characters>
  <Application>Microsoft Office Word</Application>
  <DocSecurity>0</DocSecurity>
  <Lines>19</Lines>
  <Paragraphs>5</Paragraphs>
  <ScaleCrop>false</ScaleCrop>
  <Company>AIISH</Company>
  <LinksUpToDate>false</LinksUpToDate>
  <CharactersWithSpaces>2681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AIISH</dc:creator>
  <cp:keywords/>
  <dc:description/>
  <cp:lastModifiedBy>AIISH</cp:lastModifiedBy>
  <cp:revision>16</cp:revision>
  <dcterms:created xsi:type="dcterms:W3CDTF">2011-04-20T19:00:00Z</dcterms:created>
  <dcterms:modified xsi:type="dcterms:W3CDTF">2011-04-20T19:20:00Z</dcterms:modified>
</cp:coreProperties>
</file>