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6995" w14:textId="77777777" w:rsidR="001C7C83" w:rsidRPr="00DF2386" w:rsidRDefault="001C7C83" w:rsidP="00FF074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20026388"/>
      <w:bookmarkEnd w:id="0"/>
      <w:r w:rsidRPr="00DF2386">
        <w:rPr>
          <w:rFonts w:ascii="Times New Roman" w:hAnsi="Times New Roman" w:cs="Times New Roman"/>
          <w:b/>
          <w:sz w:val="28"/>
          <w:szCs w:val="28"/>
          <w:lang w:val="en-US"/>
        </w:rPr>
        <w:t>All India Institute of Speech and Hearing: Mysuru-06</w:t>
      </w:r>
    </w:p>
    <w:p w14:paraId="558E762F" w14:textId="77777777" w:rsidR="001C7C83" w:rsidRPr="00DF2386" w:rsidRDefault="001C7C83" w:rsidP="00FF074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2386">
        <w:rPr>
          <w:rFonts w:ascii="Times New Roman" w:hAnsi="Times New Roman" w:cs="Times New Roman"/>
          <w:b/>
          <w:sz w:val="28"/>
          <w:szCs w:val="28"/>
          <w:lang w:val="en-US"/>
        </w:rPr>
        <w:t>Library and Information Centre</w:t>
      </w:r>
    </w:p>
    <w:p w14:paraId="5558C90E" w14:textId="1843DE2B" w:rsidR="00040C79" w:rsidRPr="005202E9" w:rsidRDefault="00747480" w:rsidP="00DF2386">
      <w:pPr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5202E9">
        <w:rPr>
          <w:rFonts w:ascii="Times New Roman" w:hAnsi="Times New Roman" w:cs="Times New Roman"/>
          <w:b/>
          <w:bCs/>
          <w:color w:val="242424"/>
          <w:sz w:val="24"/>
          <w:szCs w:val="24"/>
          <w:u w:val="single"/>
          <w:shd w:val="clear" w:color="auto" w:fill="FFFFFF"/>
        </w:rPr>
        <w:t>Manual</w:t>
      </w:r>
      <w:r w:rsidRPr="005202E9">
        <w:rPr>
          <w:rFonts w:ascii="Times New Roman" w:hAnsi="Times New Roman" w:cs="Times New Roman"/>
          <w:b/>
          <w:bCs/>
          <w:color w:val="242424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42424"/>
          <w:sz w:val="24"/>
          <w:szCs w:val="24"/>
          <w:u w:val="single"/>
          <w:shd w:val="clear" w:color="auto" w:fill="FFFFFF"/>
        </w:rPr>
        <w:t xml:space="preserve">for </w:t>
      </w:r>
      <w:r w:rsidRPr="005202E9">
        <w:rPr>
          <w:rFonts w:ascii="Times New Roman" w:hAnsi="Times New Roman" w:cs="Times New Roman"/>
          <w:b/>
          <w:bCs/>
          <w:color w:val="242424"/>
          <w:sz w:val="24"/>
          <w:szCs w:val="24"/>
          <w:u w:val="single"/>
          <w:shd w:val="clear" w:color="auto" w:fill="FFFFFF"/>
        </w:rPr>
        <w:t xml:space="preserve">Updating </w:t>
      </w:r>
      <w:r w:rsidR="00D42ADE" w:rsidRPr="005202E9">
        <w:rPr>
          <w:rFonts w:ascii="Times New Roman" w:hAnsi="Times New Roman" w:cs="Times New Roman"/>
          <w:b/>
          <w:bCs/>
          <w:color w:val="242424"/>
          <w:sz w:val="24"/>
          <w:szCs w:val="24"/>
          <w:u w:val="single"/>
          <w:shd w:val="clear" w:color="auto" w:fill="FFFFFF"/>
        </w:rPr>
        <w:t xml:space="preserve">Faculty Profile </w:t>
      </w:r>
      <w:bookmarkStart w:id="1" w:name="_GoBack"/>
      <w:bookmarkEnd w:id="1"/>
    </w:p>
    <w:p w14:paraId="319043A3" w14:textId="77777777" w:rsidR="001C7C83" w:rsidRDefault="001C7C83" w:rsidP="001C7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4C910" w14:textId="6518FE30" w:rsidR="004D42EC" w:rsidRPr="004D42EC" w:rsidRDefault="004D42EC" w:rsidP="00D42A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5" w:history="1">
        <w:r w:rsidRPr="00014AAD">
          <w:rPr>
            <w:rStyle w:val="Hyperlink"/>
            <w:rFonts w:ascii="Times New Roman" w:hAnsi="Times New Roman" w:cs="Times New Roman"/>
            <w:sz w:val="24"/>
            <w:szCs w:val="24"/>
          </w:rPr>
          <w:t>www.aiish.ac.in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click </w:t>
      </w:r>
      <w:r w:rsidRPr="004D42EC">
        <w:rPr>
          <w:rFonts w:ascii="Times New Roman" w:hAnsi="Times New Roman" w:cs="Times New Roman"/>
          <w:b/>
          <w:bCs/>
          <w:sz w:val="24"/>
          <w:szCs w:val="24"/>
        </w:rPr>
        <w:t>Faculty Profile System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2EC">
        <w:rPr>
          <w:rFonts w:ascii="Times New Roman" w:hAnsi="Times New Roman" w:cs="Times New Roman"/>
          <w:sz w:val="24"/>
          <w:szCs w:val="24"/>
        </w:rPr>
        <w:t>link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2EC">
        <w:rPr>
          <w:rFonts w:ascii="Times New Roman" w:hAnsi="Times New Roman" w:cs="Times New Roman"/>
          <w:sz w:val="24"/>
          <w:szCs w:val="24"/>
        </w:rPr>
        <w:t xml:space="preserve">available on the left side bar </w:t>
      </w:r>
    </w:p>
    <w:p w14:paraId="3560CE48" w14:textId="5E787FB2" w:rsidR="004D42EC" w:rsidRDefault="00D42ADE" w:rsidP="00D42A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for your </w:t>
      </w:r>
      <w:r w:rsidR="004D42EC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name by selecting the ‘Expert </w:t>
      </w:r>
      <w:r w:rsidR="004D42EC">
        <w:rPr>
          <w:rFonts w:ascii="Times New Roman" w:hAnsi="Times New Roman" w:cs="Times New Roman"/>
          <w:sz w:val="24"/>
          <w:szCs w:val="24"/>
        </w:rPr>
        <w:t>Name’ field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 w:rsidR="004D42EC">
        <w:rPr>
          <w:rFonts w:ascii="Times New Roman" w:hAnsi="Times New Roman" w:cs="Times New Roman"/>
          <w:sz w:val="24"/>
          <w:szCs w:val="24"/>
        </w:rPr>
        <w:t xml:space="preserve">pop-down menu of the search box </w:t>
      </w:r>
      <w:proofErr w:type="gramStart"/>
      <w:r w:rsidR="004D42EC">
        <w:rPr>
          <w:rFonts w:ascii="Times New Roman" w:hAnsi="Times New Roman" w:cs="Times New Roman"/>
          <w:sz w:val="24"/>
          <w:szCs w:val="24"/>
        </w:rPr>
        <w:t>( Figure</w:t>
      </w:r>
      <w:proofErr w:type="gramEnd"/>
      <w:r w:rsidR="004D42EC">
        <w:rPr>
          <w:rFonts w:ascii="Times New Roman" w:hAnsi="Times New Roman" w:cs="Times New Roman"/>
          <w:sz w:val="24"/>
          <w:szCs w:val="24"/>
        </w:rPr>
        <w:t xml:space="preserve"> 1) </w:t>
      </w:r>
    </w:p>
    <w:p w14:paraId="34300A75" w14:textId="0B4E8431" w:rsidR="004D42EC" w:rsidRDefault="00AB0D3B" w:rsidP="004D42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E31FA8E" wp14:editId="4F3720FD">
            <wp:extent cx="4676775" cy="1230630"/>
            <wp:effectExtent l="76200" t="76200" r="142875" b="140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30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78E351" w14:textId="41D683B0" w:rsidR="004D42EC" w:rsidRPr="00AB0D3B" w:rsidRDefault="004D42EC" w:rsidP="00AB0D3B">
      <w:pPr>
        <w:pStyle w:val="ListParagraph"/>
        <w:spacing w:line="360" w:lineRule="auto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D3B"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14:paraId="5D86D86B" w14:textId="0BE87F8B" w:rsidR="004D42EC" w:rsidRPr="004D42EC" w:rsidRDefault="004D42EC" w:rsidP="004D42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resulting Profile Page</w:t>
      </w:r>
      <w:r w:rsidR="00AB0D3B">
        <w:rPr>
          <w:rFonts w:ascii="Times New Roman" w:hAnsi="Times New Roman" w:cs="Times New Roman"/>
          <w:sz w:val="24"/>
          <w:szCs w:val="24"/>
        </w:rPr>
        <w:t xml:space="preserve"> (Figure 2)</w:t>
      </w:r>
      <w:r>
        <w:rPr>
          <w:rFonts w:ascii="Times New Roman" w:hAnsi="Times New Roman" w:cs="Times New Roman"/>
          <w:sz w:val="24"/>
          <w:szCs w:val="24"/>
        </w:rPr>
        <w:t xml:space="preserve">, click the tab, </w:t>
      </w:r>
      <w:r w:rsidRPr="004D42E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darkBlue"/>
        </w:rPr>
        <w:t>View</w:t>
      </w:r>
      <w:r w:rsidRPr="004D42EC">
        <w:rPr>
          <w:rFonts w:ascii="Times New Roman" w:hAnsi="Times New Roman" w:cs="Times New Roman"/>
          <w:color w:val="FFFFFF" w:themeColor="background1"/>
          <w:sz w:val="24"/>
          <w:szCs w:val="24"/>
          <w:highlight w:val="darkBlue"/>
        </w:rPr>
        <w:t xml:space="preserve"> </w:t>
      </w:r>
      <w:r w:rsidRPr="004D42E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darkBlue"/>
        </w:rPr>
        <w:t>Profile</w:t>
      </w:r>
    </w:p>
    <w:p w14:paraId="5690E44C" w14:textId="2E5B0958" w:rsidR="004D42EC" w:rsidRDefault="004D42EC" w:rsidP="004D42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7417886" wp14:editId="106E3D47">
            <wp:extent cx="4724400" cy="1743075"/>
            <wp:effectExtent l="76200" t="76200" r="133350" b="142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824A89" w14:textId="2272543F" w:rsidR="00AB0D3B" w:rsidRPr="00AB0D3B" w:rsidRDefault="00AB0D3B" w:rsidP="00AB0D3B">
      <w:pPr>
        <w:pStyle w:val="ListParagraph"/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D3B">
        <w:rPr>
          <w:rFonts w:ascii="Times New Roman" w:hAnsi="Times New Roman" w:cs="Times New Roman"/>
          <w:sz w:val="24"/>
          <w:szCs w:val="24"/>
        </w:rPr>
        <w:t>Figure 2</w:t>
      </w:r>
    </w:p>
    <w:p w14:paraId="26E11E90" w14:textId="6AB5F7A9" w:rsidR="00AB0D3B" w:rsidRPr="00AB0D3B" w:rsidRDefault="00AB0D3B" w:rsidP="00AB0D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resulting page (Figure 3), click the tab </w:t>
      </w:r>
      <w:r w:rsidRPr="00AB0D3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blue"/>
        </w:rPr>
        <w:t>Edit Profile</w:t>
      </w:r>
    </w:p>
    <w:p w14:paraId="61EAF352" w14:textId="60CFB891" w:rsidR="00AB0D3B" w:rsidRDefault="00AB0D3B" w:rsidP="00AB0D3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en-IN"/>
        </w:rPr>
        <w:drawing>
          <wp:inline distT="0" distB="0" distL="0" distR="0" wp14:anchorId="6E5FF536" wp14:editId="7008CD7F">
            <wp:extent cx="4514850" cy="1828800"/>
            <wp:effectExtent l="76200" t="76200" r="133350" b="133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9F8CF7" w14:textId="71544C48" w:rsidR="00AB0D3B" w:rsidRPr="00AB0D3B" w:rsidRDefault="00AB0D3B" w:rsidP="00AB0D3B">
      <w:pPr>
        <w:pStyle w:val="ListParagraph"/>
        <w:spacing w:line="360" w:lineRule="auto"/>
        <w:ind w:left="3600" w:firstLine="720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Figure 3</w:t>
      </w:r>
    </w:p>
    <w:p w14:paraId="4D4D2C1C" w14:textId="24A1FA3A" w:rsidR="00AB0D3B" w:rsidRDefault="00AB0D3B" w:rsidP="00AB0D3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7509448E" w14:textId="7F97F258" w:rsidR="00AB0D3B" w:rsidRDefault="00AB0D3B" w:rsidP="00AB0D3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07875EBE" w14:textId="23F4A515" w:rsidR="00AB0D3B" w:rsidRDefault="00AB0D3B" w:rsidP="00AB0D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 system will prompt for ‘</w:t>
      </w:r>
      <w:r w:rsidRPr="00AB0D3B">
        <w:rPr>
          <w:rFonts w:ascii="Times New Roman" w:hAnsi="Times New Roman" w:cs="Times New Roman"/>
          <w:b/>
          <w:bCs/>
          <w:sz w:val="24"/>
          <w:szCs w:val="24"/>
        </w:rPr>
        <w:t>Username and Password</w:t>
      </w:r>
      <w:r w:rsidR="00617574">
        <w:rPr>
          <w:rFonts w:ascii="Times New Roman" w:hAnsi="Times New Roman" w:cs="Times New Roman"/>
          <w:sz w:val="24"/>
          <w:szCs w:val="24"/>
        </w:rPr>
        <w:t>’ (Figure 4).</w:t>
      </w:r>
      <w:r>
        <w:rPr>
          <w:rFonts w:ascii="Times New Roman" w:hAnsi="Times New Roman" w:cs="Times New Roman"/>
          <w:sz w:val="24"/>
          <w:szCs w:val="24"/>
        </w:rPr>
        <w:t xml:space="preserve"> Click the </w:t>
      </w:r>
      <w:r w:rsidRPr="00AB0D3B">
        <w:rPr>
          <w:rFonts w:ascii="Times New Roman" w:hAnsi="Times New Roman" w:cs="Times New Roman"/>
          <w:b/>
          <w:bCs/>
          <w:color w:val="00B0F0"/>
          <w:sz w:val="24"/>
          <w:szCs w:val="24"/>
        </w:rPr>
        <w:t>Forgot password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617574">
        <w:rPr>
          <w:rFonts w:ascii="Times New Roman" w:hAnsi="Times New Roman" w:cs="Times New Roman"/>
          <w:sz w:val="24"/>
          <w:szCs w:val="24"/>
        </w:rPr>
        <w:t>option</w:t>
      </w:r>
      <w:r w:rsidR="00617574">
        <w:rPr>
          <w:rFonts w:ascii="Times New Roman" w:hAnsi="Times New Roman" w:cs="Times New Roman"/>
          <w:sz w:val="24"/>
          <w:szCs w:val="24"/>
        </w:rPr>
        <w:t>.</w:t>
      </w:r>
      <w:r w:rsidRPr="00617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AA7A66" w14:textId="213D09DE" w:rsidR="00AB0D3B" w:rsidRDefault="00617574" w:rsidP="00AB0D3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DB04751" wp14:editId="2EACB4B6">
            <wp:extent cx="4095750" cy="2047875"/>
            <wp:effectExtent l="76200" t="76200" r="133350" b="1428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A64DED" w14:textId="540854C3" w:rsidR="00617574" w:rsidRDefault="00617574" w:rsidP="00617574">
      <w:pPr>
        <w:pStyle w:val="ListParagraph"/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4</w:t>
      </w:r>
    </w:p>
    <w:p w14:paraId="19154953" w14:textId="5AC5DD05" w:rsidR="007B0859" w:rsidRDefault="007B0859" w:rsidP="007B08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resulting </w:t>
      </w:r>
      <w:r w:rsidRPr="007B0859">
        <w:rPr>
          <w:rFonts w:ascii="Times New Roman" w:hAnsi="Times New Roman" w:cs="Times New Roman"/>
          <w:b/>
          <w:bCs/>
          <w:sz w:val="24"/>
          <w:szCs w:val="24"/>
        </w:rPr>
        <w:t>Password Recovery</w:t>
      </w:r>
      <w:r>
        <w:rPr>
          <w:rFonts w:ascii="Times New Roman" w:hAnsi="Times New Roman" w:cs="Times New Roman"/>
          <w:sz w:val="24"/>
          <w:szCs w:val="24"/>
        </w:rPr>
        <w:t xml:space="preserve"> box (Figure 5), enter your AIISH email id </w:t>
      </w:r>
    </w:p>
    <w:p w14:paraId="4ABC3D4D" w14:textId="7B205BED" w:rsidR="007B0859" w:rsidRDefault="007B0859" w:rsidP="004D42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reset the account using the auto-generated email message</w:t>
      </w:r>
    </w:p>
    <w:p w14:paraId="08B5D50D" w14:textId="636717AC" w:rsidR="00FF0743" w:rsidRDefault="008C6ABD" w:rsidP="008C6A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</w:t>
      </w:r>
      <w:r w:rsidR="00A550F3">
        <w:rPr>
          <w:rFonts w:ascii="Times New Roman" w:hAnsi="Times New Roman" w:cs="Times New Roman"/>
          <w:sz w:val="24"/>
          <w:szCs w:val="24"/>
        </w:rPr>
        <w:t xml:space="preserve">login </w:t>
      </w:r>
      <w:r>
        <w:rPr>
          <w:rFonts w:ascii="Times New Roman" w:hAnsi="Times New Roman" w:cs="Times New Roman"/>
          <w:sz w:val="24"/>
          <w:szCs w:val="24"/>
        </w:rPr>
        <w:t xml:space="preserve">using the new </w:t>
      </w:r>
      <w:r w:rsidR="00FF0743">
        <w:rPr>
          <w:rFonts w:ascii="Times New Roman" w:hAnsi="Times New Roman" w:cs="Times New Roman"/>
          <w:sz w:val="24"/>
          <w:szCs w:val="24"/>
        </w:rPr>
        <w:t>password</w:t>
      </w:r>
      <w:r>
        <w:rPr>
          <w:rFonts w:ascii="Times New Roman" w:hAnsi="Times New Roman" w:cs="Times New Roman"/>
          <w:sz w:val="24"/>
          <w:szCs w:val="24"/>
        </w:rPr>
        <w:t xml:space="preserve"> created </w:t>
      </w:r>
      <w:r w:rsidR="00FF0743">
        <w:rPr>
          <w:rFonts w:ascii="Times New Roman" w:hAnsi="Times New Roman" w:cs="Times New Roman"/>
          <w:sz w:val="24"/>
          <w:szCs w:val="24"/>
        </w:rPr>
        <w:t xml:space="preserve">and the email id as username and update/edit the required entries. </w:t>
      </w:r>
    </w:p>
    <w:p w14:paraId="6230593D" w14:textId="77777777" w:rsidR="00FF0743" w:rsidRPr="00FF0743" w:rsidRDefault="00FF0743" w:rsidP="00FF0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C44FC" w14:textId="49982E79" w:rsidR="008D3F26" w:rsidRPr="008D3F26" w:rsidRDefault="00A550F3" w:rsidP="00FF074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3F26" w:rsidRPr="008D3F26" w:rsidSect="008D3F26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F3C0E"/>
    <w:multiLevelType w:val="hybridMultilevel"/>
    <w:tmpl w:val="30987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zY0MLUwNbQwNbNQ0lEKTi0uzszPAykwqgUAPwXvSCwAAAA="/>
  </w:docVars>
  <w:rsids>
    <w:rsidRoot w:val="00B220F0"/>
    <w:rsid w:val="00040C79"/>
    <w:rsid w:val="001C7C83"/>
    <w:rsid w:val="00386F73"/>
    <w:rsid w:val="00411D6E"/>
    <w:rsid w:val="004D42EC"/>
    <w:rsid w:val="005202E9"/>
    <w:rsid w:val="005C140D"/>
    <w:rsid w:val="00617574"/>
    <w:rsid w:val="006806DB"/>
    <w:rsid w:val="00747480"/>
    <w:rsid w:val="007B0859"/>
    <w:rsid w:val="00860EA6"/>
    <w:rsid w:val="008C6ABD"/>
    <w:rsid w:val="008D3F26"/>
    <w:rsid w:val="00A550F3"/>
    <w:rsid w:val="00AB0D3B"/>
    <w:rsid w:val="00B1013D"/>
    <w:rsid w:val="00B220F0"/>
    <w:rsid w:val="00D42ADE"/>
    <w:rsid w:val="00DF2386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A250"/>
  <w15:chartTrackingRefBased/>
  <w15:docId w15:val="{0C075A9C-D0D4-40B5-A8BB-CC9CDD5D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AD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hyperlink" Target="http://www.aiish.ac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LIC-29</dc:creator>
  <cp:keywords/>
  <dc:description/>
  <cp:lastModifiedBy>USER</cp:lastModifiedBy>
  <cp:revision>4</cp:revision>
  <cp:lastPrinted>2022-11-30T09:33:00Z</cp:lastPrinted>
  <dcterms:created xsi:type="dcterms:W3CDTF">2022-11-22T12:29:00Z</dcterms:created>
  <dcterms:modified xsi:type="dcterms:W3CDTF">2022-11-30T09:33:00Z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1646a3d00dcc8ab31526bb17a97210c13f16e326e11226c22fbe4f2d162daeb2</vt:lpwstr>
  </property>
</Properties>
</file>