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353" w:rsidRPr="009C6701" w:rsidRDefault="00E03929" w:rsidP="00BE5402">
      <w:pPr>
        <w:pStyle w:val="Title"/>
        <w:spacing w:line="360" w:lineRule="auto"/>
        <w:rPr>
          <w:sz w:val="24"/>
          <w:szCs w:val="24"/>
        </w:rPr>
      </w:pPr>
      <w:r>
        <w:rPr>
          <w:sz w:val="24"/>
          <w:szCs w:val="24"/>
        </w:rPr>
        <w:t xml:space="preserve"> </w:t>
      </w:r>
      <w:r w:rsidR="00860353" w:rsidRPr="009C6701">
        <w:rPr>
          <w:sz w:val="24"/>
          <w:szCs w:val="24"/>
        </w:rPr>
        <w:t>DEPARTMENT OF PREVENTION OF COMMUNICATION DISORDERS (POCD)</w:t>
      </w:r>
    </w:p>
    <w:p w:rsidR="00860353" w:rsidRPr="009C6701" w:rsidRDefault="005F4AE3" w:rsidP="00BE5402">
      <w:pPr>
        <w:pStyle w:val="Title"/>
        <w:spacing w:line="360" w:lineRule="auto"/>
        <w:rPr>
          <w:sz w:val="24"/>
          <w:szCs w:val="24"/>
        </w:rPr>
      </w:pPr>
      <w:r w:rsidRPr="009C6701">
        <w:rPr>
          <w:sz w:val="24"/>
          <w:szCs w:val="24"/>
        </w:rPr>
        <w:t xml:space="preserve">MONTHLY REPORT </w:t>
      </w:r>
      <w:r w:rsidR="002712A0">
        <w:rPr>
          <w:sz w:val="24"/>
          <w:szCs w:val="24"/>
        </w:rPr>
        <w:t>–</w:t>
      </w:r>
      <w:r w:rsidR="00585A82" w:rsidRPr="009C6701">
        <w:rPr>
          <w:sz w:val="24"/>
          <w:szCs w:val="24"/>
        </w:rPr>
        <w:t xml:space="preserve"> </w:t>
      </w:r>
      <w:r w:rsidR="0060156C">
        <w:rPr>
          <w:sz w:val="24"/>
          <w:szCs w:val="24"/>
        </w:rPr>
        <w:t>APRIL</w:t>
      </w:r>
      <w:r w:rsidR="008608D7">
        <w:rPr>
          <w:sz w:val="24"/>
          <w:szCs w:val="24"/>
        </w:rPr>
        <w:t xml:space="preserve"> 2013</w:t>
      </w:r>
    </w:p>
    <w:p w:rsidR="00860353" w:rsidRPr="009C6701" w:rsidRDefault="00860353" w:rsidP="00E356A0">
      <w:pPr>
        <w:pStyle w:val="Title"/>
        <w:spacing w:line="360" w:lineRule="auto"/>
        <w:jc w:val="both"/>
        <w:rPr>
          <w:b w:val="0"/>
          <w:sz w:val="24"/>
          <w:szCs w:val="24"/>
        </w:rPr>
      </w:pPr>
    </w:p>
    <w:p w:rsidR="00860353" w:rsidRPr="009C6701" w:rsidRDefault="0057019F" w:rsidP="00F902DE">
      <w:pPr>
        <w:pStyle w:val="ListParagraph"/>
        <w:numPr>
          <w:ilvl w:val="0"/>
          <w:numId w:val="16"/>
        </w:numPr>
        <w:spacing w:line="360" w:lineRule="auto"/>
        <w:jc w:val="both"/>
        <w:rPr>
          <w:b/>
        </w:rPr>
      </w:pPr>
      <w:r w:rsidRPr="009C6701">
        <w:rPr>
          <w:b/>
        </w:rPr>
        <w:t>ACADEMIC ACTIVITIES</w:t>
      </w:r>
    </w:p>
    <w:p w:rsidR="00FB0DA1" w:rsidRPr="009C6701" w:rsidRDefault="003678D3" w:rsidP="00F902DE">
      <w:pPr>
        <w:pStyle w:val="ListParagraph"/>
        <w:numPr>
          <w:ilvl w:val="0"/>
          <w:numId w:val="12"/>
        </w:numPr>
        <w:spacing w:line="360" w:lineRule="auto"/>
        <w:ind w:left="630"/>
        <w:jc w:val="both"/>
        <w:rPr>
          <w:b/>
        </w:rPr>
      </w:pPr>
      <w:r w:rsidRPr="009C6701">
        <w:rPr>
          <w:b/>
        </w:rPr>
        <w:t>Long-term academic programs</w:t>
      </w:r>
      <w:r w:rsidR="00BA2AB3" w:rsidRPr="009C6701">
        <w:rPr>
          <w:b/>
        </w:rPr>
        <w:t>:</w:t>
      </w:r>
    </w:p>
    <w:p w:rsidR="00FB0DA1" w:rsidRPr="009C6701" w:rsidRDefault="00FB0DA1" w:rsidP="00BE2F31">
      <w:pPr>
        <w:pStyle w:val="BodyText"/>
        <w:spacing w:after="120" w:line="360" w:lineRule="auto"/>
        <w:ind w:left="284"/>
      </w:pPr>
      <w:r w:rsidRPr="009C6701">
        <w:t xml:space="preserve">The department carried out long-term training activities. </w:t>
      </w:r>
      <w:r w:rsidR="00B128F4">
        <w:t xml:space="preserve">Training and </w:t>
      </w:r>
      <w:r w:rsidRPr="009C6701">
        <w:t xml:space="preserve">supervision of students posted </w:t>
      </w:r>
      <w:r w:rsidR="00AA6703" w:rsidRPr="009C6701">
        <w:t>for</w:t>
      </w:r>
      <w:r w:rsidRPr="009C6701">
        <w:t xml:space="preserve"> various </w:t>
      </w:r>
      <w:r w:rsidR="00B128F4">
        <w:t>c</w:t>
      </w:r>
      <w:r w:rsidR="00B128F4" w:rsidRPr="009C6701">
        <w:t xml:space="preserve">linical </w:t>
      </w:r>
      <w:r w:rsidRPr="009C6701">
        <w:t>activities of t</w:t>
      </w:r>
      <w:r w:rsidR="00D90363" w:rsidRPr="009C6701">
        <w:t xml:space="preserve">he department was carried out. </w:t>
      </w:r>
      <w:r w:rsidRPr="009C6701">
        <w:t xml:space="preserve">Table 1 gives the number of students supervised </w:t>
      </w:r>
      <w:r w:rsidR="000B0A47" w:rsidRPr="009C6701">
        <w:t xml:space="preserve">by the staff of </w:t>
      </w:r>
      <w:r w:rsidRPr="009C6701">
        <w:t>the department.</w:t>
      </w:r>
    </w:p>
    <w:p w:rsidR="00FB0DA1" w:rsidRPr="009C6701" w:rsidRDefault="00D0519B" w:rsidP="00E356A0">
      <w:pPr>
        <w:pStyle w:val="BodyText"/>
        <w:ind w:left="567"/>
        <w:rPr>
          <w:i/>
        </w:rPr>
      </w:pPr>
      <w:r>
        <w:rPr>
          <w:i/>
        </w:rPr>
        <w:t xml:space="preserve">  </w:t>
      </w:r>
      <w:r w:rsidR="00FB0DA1" w:rsidRPr="009C6701">
        <w:rPr>
          <w:i/>
        </w:rPr>
        <w:t>Table 1: No. of hours of clinical supervision of students</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1496"/>
        <w:gridCol w:w="2003"/>
      </w:tblGrid>
      <w:tr w:rsidR="00FB0DA1" w:rsidRPr="009C6701" w:rsidTr="00FB0DA1">
        <w:tc>
          <w:tcPr>
            <w:tcW w:w="1710" w:type="dxa"/>
            <w:tcBorders>
              <w:top w:val="single" w:sz="4" w:space="0" w:color="auto"/>
              <w:left w:val="single" w:sz="4" w:space="0" w:color="auto"/>
              <w:bottom w:val="single" w:sz="4" w:space="0" w:color="auto"/>
              <w:right w:val="single" w:sz="4" w:space="0" w:color="auto"/>
            </w:tcBorders>
          </w:tcPr>
          <w:p w:rsidR="00FB0DA1" w:rsidRPr="009C6701" w:rsidRDefault="00FB0DA1" w:rsidP="00CC4836">
            <w:pPr>
              <w:pStyle w:val="BodyText"/>
              <w:jc w:val="center"/>
              <w:rPr>
                <w:i/>
              </w:rPr>
            </w:pPr>
            <w:r w:rsidRPr="009C6701">
              <w:rPr>
                <w:i/>
              </w:rPr>
              <w:t>Class</w:t>
            </w:r>
          </w:p>
        </w:tc>
        <w:tc>
          <w:tcPr>
            <w:tcW w:w="1496" w:type="dxa"/>
            <w:tcBorders>
              <w:top w:val="single" w:sz="4" w:space="0" w:color="auto"/>
              <w:left w:val="single" w:sz="4" w:space="0" w:color="auto"/>
              <w:bottom w:val="single" w:sz="4" w:space="0" w:color="auto"/>
              <w:right w:val="single" w:sz="4" w:space="0" w:color="auto"/>
            </w:tcBorders>
          </w:tcPr>
          <w:p w:rsidR="00FB0DA1" w:rsidRPr="009C6701" w:rsidRDefault="00FB0DA1" w:rsidP="00CC4836">
            <w:pPr>
              <w:pStyle w:val="BodyText"/>
              <w:jc w:val="center"/>
              <w:rPr>
                <w:i/>
              </w:rPr>
            </w:pPr>
            <w:r w:rsidRPr="009C6701">
              <w:rPr>
                <w:i/>
              </w:rPr>
              <w:t>Infant screening</w:t>
            </w:r>
          </w:p>
        </w:tc>
        <w:tc>
          <w:tcPr>
            <w:tcW w:w="0" w:type="auto"/>
            <w:tcBorders>
              <w:top w:val="single" w:sz="4" w:space="0" w:color="auto"/>
              <w:left w:val="single" w:sz="4" w:space="0" w:color="auto"/>
              <w:bottom w:val="single" w:sz="4" w:space="0" w:color="auto"/>
              <w:right w:val="single" w:sz="4" w:space="0" w:color="auto"/>
            </w:tcBorders>
          </w:tcPr>
          <w:p w:rsidR="00FB0DA1" w:rsidRPr="009C6701" w:rsidRDefault="00FB0DA1" w:rsidP="00CC4836">
            <w:pPr>
              <w:pStyle w:val="BodyText"/>
              <w:jc w:val="center"/>
              <w:rPr>
                <w:i/>
              </w:rPr>
            </w:pPr>
            <w:r w:rsidRPr="009C6701">
              <w:rPr>
                <w:i/>
              </w:rPr>
              <w:t>Clinical activity in</w:t>
            </w:r>
          </w:p>
          <w:p w:rsidR="00FB0DA1" w:rsidRPr="009C6701" w:rsidRDefault="000F7395" w:rsidP="00CC4836">
            <w:pPr>
              <w:pStyle w:val="BodyText"/>
              <w:jc w:val="center"/>
              <w:rPr>
                <w:i/>
              </w:rPr>
            </w:pPr>
            <w:r>
              <w:rPr>
                <w:i/>
              </w:rPr>
              <w:t>OSCs</w:t>
            </w:r>
          </w:p>
        </w:tc>
      </w:tr>
      <w:tr w:rsidR="00036F11" w:rsidRPr="009C6701" w:rsidTr="00FB0DA1">
        <w:tc>
          <w:tcPr>
            <w:tcW w:w="1710" w:type="dxa"/>
            <w:tcBorders>
              <w:top w:val="single" w:sz="4" w:space="0" w:color="auto"/>
              <w:left w:val="single" w:sz="4" w:space="0" w:color="auto"/>
              <w:bottom w:val="single" w:sz="4" w:space="0" w:color="auto"/>
              <w:right w:val="single" w:sz="4" w:space="0" w:color="auto"/>
            </w:tcBorders>
          </w:tcPr>
          <w:p w:rsidR="00036F11" w:rsidRPr="009C6701" w:rsidRDefault="00036F11" w:rsidP="00036F11">
            <w:pPr>
              <w:pStyle w:val="BodyText"/>
            </w:pPr>
            <w:r w:rsidRPr="009C6701">
              <w:t xml:space="preserve">II BASLP  </w:t>
            </w:r>
          </w:p>
        </w:tc>
        <w:tc>
          <w:tcPr>
            <w:tcW w:w="1496" w:type="dxa"/>
            <w:tcBorders>
              <w:top w:val="single" w:sz="4" w:space="0" w:color="auto"/>
              <w:left w:val="single" w:sz="4" w:space="0" w:color="auto"/>
              <w:bottom w:val="single" w:sz="4" w:space="0" w:color="auto"/>
              <w:right w:val="single" w:sz="4" w:space="0" w:color="auto"/>
            </w:tcBorders>
          </w:tcPr>
          <w:p w:rsidR="00036F11" w:rsidRPr="008935D4" w:rsidRDefault="00036F11" w:rsidP="00036F11">
            <w:pPr>
              <w:pStyle w:val="BodyText"/>
              <w:jc w:val="center"/>
            </w:pPr>
            <w:r>
              <w:t>84 hrs</w:t>
            </w:r>
          </w:p>
        </w:tc>
        <w:tc>
          <w:tcPr>
            <w:tcW w:w="0" w:type="auto"/>
            <w:tcBorders>
              <w:top w:val="single" w:sz="4" w:space="0" w:color="auto"/>
              <w:left w:val="single" w:sz="4" w:space="0" w:color="auto"/>
              <w:bottom w:val="single" w:sz="4" w:space="0" w:color="auto"/>
              <w:right w:val="single" w:sz="4" w:space="0" w:color="auto"/>
            </w:tcBorders>
          </w:tcPr>
          <w:p w:rsidR="00036F11" w:rsidRPr="008935D4" w:rsidRDefault="00846742" w:rsidP="00036F11">
            <w:pPr>
              <w:pStyle w:val="BodyText"/>
              <w:jc w:val="center"/>
            </w:pPr>
            <w:r>
              <w:t>-</w:t>
            </w:r>
          </w:p>
        </w:tc>
      </w:tr>
      <w:tr w:rsidR="00036F11" w:rsidRPr="009C6701" w:rsidTr="00FB0DA1">
        <w:tc>
          <w:tcPr>
            <w:tcW w:w="1710" w:type="dxa"/>
            <w:tcBorders>
              <w:top w:val="single" w:sz="4" w:space="0" w:color="auto"/>
              <w:left w:val="single" w:sz="4" w:space="0" w:color="auto"/>
              <w:bottom w:val="single" w:sz="4" w:space="0" w:color="auto"/>
              <w:right w:val="single" w:sz="4" w:space="0" w:color="auto"/>
            </w:tcBorders>
          </w:tcPr>
          <w:p w:rsidR="00036F11" w:rsidRPr="009C6701" w:rsidRDefault="00036F11" w:rsidP="00036F11">
            <w:pPr>
              <w:pStyle w:val="BodyText"/>
            </w:pPr>
            <w:r w:rsidRPr="009C6701">
              <w:t>Interns</w:t>
            </w:r>
          </w:p>
        </w:tc>
        <w:tc>
          <w:tcPr>
            <w:tcW w:w="1496" w:type="dxa"/>
            <w:tcBorders>
              <w:top w:val="single" w:sz="4" w:space="0" w:color="auto"/>
              <w:left w:val="single" w:sz="4" w:space="0" w:color="auto"/>
              <w:bottom w:val="single" w:sz="4" w:space="0" w:color="auto"/>
              <w:right w:val="single" w:sz="4" w:space="0" w:color="auto"/>
            </w:tcBorders>
          </w:tcPr>
          <w:p w:rsidR="00036F11" w:rsidRPr="008935D4" w:rsidRDefault="00846742" w:rsidP="00036F11">
            <w:pPr>
              <w:pStyle w:val="BodyText"/>
              <w:jc w:val="center"/>
            </w:pPr>
            <w:r>
              <w:t>-</w:t>
            </w:r>
          </w:p>
        </w:tc>
        <w:tc>
          <w:tcPr>
            <w:tcW w:w="0" w:type="auto"/>
            <w:tcBorders>
              <w:top w:val="single" w:sz="4" w:space="0" w:color="auto"/>
              <w:left w:val="single" w:sz="4" w:space="0" w:color="auto"/>
              <w:bottom w:val="single" w:sz="4" w:space="0" w:color="auto"/>
              <w:right w:val="single" w:sz="4" w:space="0" w:color="auto"/>
            </w:tcBorders>
          </w:tcPr>
          <w:p w:rsidR="00036F11" w:rsidRPr="008935D4" w:rsidRDefault="00036F11" w:rsidP="00036F11">
            <w:pPr>
              <w:pStyle w:val="BodyText"/>
              <w:jc w:val="center"/>
            </w:pPr>
            <w:r>
              <w:t>168 hrs</w:t>
            </w:r>
          </w:p>
        </w:tc>
      </w:tr>
      <w:tr w:rsidR="00036F11" w:rsidRPr="009C6701" w:rsidTr="00AC5430">
        <w:trPr>
          <w:trHeight w:val="85"/>
        </w:trPr>
        <w:tc>
          <w:tcPr>
            <w:tcW w:w="1710" w:type="dxa"/>
            <w:tcBorders>
              <w:top w:val="single" w:sz="4" w:space="0" w:color="auto"/>
              <w:left w:val="single" w:sz="4" w:space="0" w:color="auto"/>
              <w:bottom w:val="single" w:sz="4" w:space="0" w:color="auto"/>
              <w:right w:val="single" w:sz="4" w:space="0" w:color="auto"/>
            </w:tcBorders>
          </w:tcPr>
          <w:p w:rsidR="00036F11" w:rsidRPr="0020645A" w:rsidRDefault="00036F11" w:rsidP="00036F11">
            <w:pPr>
              <w:pStyle w:val="BodyText"/>
            </w:pPr>
            <w:r w:rsidRPr="0020645A">
              <w:t>I M</w:t>
            </w:r>
            <w:r w:rsidR="00B261A6">
              <w:t>.</w:t>
            </w:r>
            <w:r w:rsidRPr="0020645A">
              <w:t>Sc</w:t>
            </w:r>
            <w:r w:rsidR="00B261A6">
              <w:t>.</w:t>
            </w:r>
            <w:r w:rsidRPr="0020645A">
              <w:t xml:space="preserve"> (SLP)</w:t>
            </w:r>
          </w:p>
        </w:tc>
        <w:tc>
          <w:tcPr>
            <w:tcW w:w="1496" w:type="dxa"/>
            <w:tcBorders>
              <w:top w:val="single" w:sz="4" w:space="0" w:color="auto"/>
              <w:left w:val="single" w:sz="4" w:space="0" w:color="auto"/>
              <w:bottom w:val="single" w:sz="4" w:space="0" w:color="auto"/>
              <w:right w:val="single" w:sz="4" w:space="0" w:color="auto"/>
            </w:tcBorders>
          </w:tcPr>
          <w:p w:rsidR="00036F11" w:rsidRPr="008935D4" w:rsidRDefault="00036F11" w:rsidP="00036F11">
            <w:pPr>
              <w:pStyle w:val="BodyText"/>
              <w:jc w:val="center"/>
            </w:pPr>
            <w:r>
              <w:t>84 hrs</w:t>
            </w:r>
          </w:p>
        </w:tc>
        <w:tc>
          <w:tcPr>
            <w:tcW w:w="0" w:type="auto"/>
            <w:tcBorders>
              <w:top w:val="single" w:sz="4" w:space="0" w:color="auto"/>
              <w:left w:val="single" w:sz="4" w:space="0" w:color="auto"/>
              <w:bottom w:val="single" w:sz="4" w:space="0" w:color="auto"/>
              <w:right w:val="single" w:sz="4" w:space="0" w:color="auto"/>
            </w:tcBorders>
          </w:tcPr>
          <w:p w:rsidR="00036F11" w:rsidRPr="008935D4" w:rsidRDefault="00846742" w:rsidP="00036F11">
            <w:pPr>
              <w:pStyle w:val="BodyText"/>
              <w:jc w:val="center"/>
            </w:pPr>
            <w:r>
              <w:t>-</w:t>
            </w:r>
          </w:p>
        </w:tc>
      </w:tr>
      <w:tr w:rsidR="00B261A6" w:rsidRPr="009C6701" w:rsidTr="00AC5430">
        <w:trPr>
          <w:trHeight w:val="85"/>
        </w:trPr>
        <w:tc>
          <w:tcPr>
            <w:tcW w:w="1710" w:type="dxa"/>
            <w:tcBorders>
              <w:top w:val="single" w:sz="4" w:space="0" w:color="auto"/>
              <w:left w:val="single" w:sz="4" w:space="0" w:color="auto"/>
              <w:bottom w:val="single" w:sz="4" w:space="0" w:color="auto"/>
              <w:right w:val="single" w:sz="4" w:space="0" w:color="auto"/>
            </w:tcBorders>
          </w:tcPr>
          <w:p w:rsidR="00B261A6" w:rsidRPr="00C90AC6" w:rsidRDefault="00B261A6" w:rsidP="00036F11">
            <w:pPr>
              <w:pStyle w:val="BodyText"/>
            </w:pPr>
            <w:r w:rsidRPr="00C90AC6">
              <w:t>B.S.Ed (HI)</w:t>
            </w:r>
          </w:p>
        </w:tc>
        <w:tc>
          <w:tcPr>
            <w:tcW w:w="1496" w:type="dxa"/>
            <w:tcBorders>
              <w:top w:val="single" w:sz="4" w:space="0" w:color="auto"/>
              <w:left w:val="single" w:sz="4" w:space="0" w:color="auto"/>
              <w:bottom w:val="single" w:sz="4" w:space="0" w:color="auto"/>
              <w:right w:val="single" w:sz="4" w:space="0" w:color="auto"/>
            </w:tcBorders>
          </w:tcPr>
          <w:p w:rsidR="00B261A6" w:rsidRDefault="00C90AC6" w:rsidP="00036F11">
            <w:pPr>
              <w:pStyle w:val="BodyText"/>
              <w:jc w:val="center"/>
            </w:pPr>
            <w:r>
              <w:t>20 hrs</w:t>
            </w:r>
          </w:p>
        </w:tc>
        <w:tc>
          <w:tcPr>
            <w:tcW w:w="0" w:type="auto"/>
            <w:tcBorders>
              <w:top w:val="single" w:sz="4" w:space="0" w:color="auto"/>
              <w:left w:val="single" w:sz="4" w:space="0" w:color="auto"/>
              <w:bottom w:val="single" w:sz="4" w:space="0" w:color="auto"/>
              <w:right w:val="single" w:sz="4" w:space="0" w:color="auto"/>
            </w:tcBorders>
          </w:tcPr>
          <w:p w:rsidR="00B261A6" w:rsidRDefault="00C90AC6" w:rsidP="00036F11">
            <w:pPr>
              <w:pStyle w:val="BodyText"/>
              <w:jc w:val="center"/>
            </w:pPr>
            <w:r>
              <w:t>-</w:t>
            </w:r>
          </w:p>
        </w:tc>
      </w:tr>
    </w:tbl>
    <w:p w:rsidR="00FB0DA1" w:rsidRPr="009C6701" w:rsidRDefault="00BA2AB3" w:rsidP="00E356A0">
      <w:pPr>
        <w:pStyle w:val="ListParagraph"/>
        <w:spacing w:line="360" w:lineRule="auto"/>
        <w:jc w:val="both"/>
      </w:pPr>
      <w:r w:rsidRPr="009C6701">
        <w:t xml:space="preserve"> </w:t>
      </w:r>
    </w:p>
    <w:p w:rsidR="00FB0DA1" w:rsidRPr="009C6701" w:rsidRDefault="00FB0DA1" w:rsidP="00E356A0">
      <w:pPr>
        <w:pStyle w:val="ListParagraph"/>
        <w:spacing w:line="360" w:lineRule="auto"/>
        <w:jc w:val="both"/>
      </w:pPr>
    </w:p>
    <w:p w:rsidR="00FB0DA1" w:rsidRPr="009C6701" w:rsidRDefault="00FB0DA1" w:rsidP="00E356A0">
      <w:pPr>
        <w:pStyle w:val="ListParagraph"/>
        <w:spacing w:line="360" w:lineRule="auto"/>
        <w:jc w:val="both"/>
      </w:pPr>
    </w:p>
    <w:p w:rsidR="00FB0DA1" w:rsidRPr="009C6701" w:rsidRDefault="00FB0DA1" w:rsidP="00E356A0">
      <w:pPr>
        <w:pStyle w:val="ListParagraph"/>
        <w:spacing w:line="360" w:lineRule="auto"/>
        <w:jc w:val="both"/>
        <w:rPr>
          <w:b/>
        </w:rPr>
      </w:pPr>
    </w:p>
    <w:p w:rsidR="00E472F5" w:rsidRDefault="00E472F5" w:rsidP="00E356A0">
      <w:pPr>
        <w:pStyle w:val="ListParagraph"/>
        <w:tabs>
          <w:tab w:val="left" w:pos="450"/>
        </w:tabs>
        <w:spacing w:line="276" w:lineRule="auto"/>
        <w:jc w:val="both"/>
        <w:rPr>
          <w:b/>
        </w:rPr>
      </w:pPr>
    </w:p>
    <w:p w:rsidR="00F64CCA" w:rsidRPr="009C6701" w:rsidRDefault="00B2486E" w:rsidP="00F902DE">
      <w:pPr>
        <w:pStyle w:val="ListParagraph"/>
        <w:numPr>
          <w:ilvl w:val="0"/>
          <w:numId w:val="12"/>
        </w:numPr>
        <w:spacing w:line="360" w:lineRule="auto"/>
        <w:ind w:left="630"/>
        <w:jc w:val="both"/>
        <w:rPr>
          <w:b/>
        </w:rPr>
      </w:pPr>
      <w:r w:rsidRPr="009C6701">
        <w:rPr>
          <w:b/>
        </w:rPr>
        <w:t>Short</w:t>
      </w:r>
      <w:r w:rsidR="00F64CCA" w:rsidRPr="009C6701">
        <w:rPr>
          <w:b/>
        </w:rPr>
        <w:t xml:space="preserve">-term </w:t>
      </w:r>
      <w:r w:rsidR="005624AC" w:rsidRPr="009C6701">
        <w:rPr>
          <w:b/>
        </w:rPr>
        <w:t>training</w:t>
      </w:r>
      <w:r w:rsidR="00F64CCA" w:rsidRPr="009C6701">
        <w:rPr>
          <w:b/>
        </w:rPr>
        <w:t xml:space="preserve"> programs</w:t>
      </w:r>
      <w:r w:rsidR="00C52084" w:rsidRPr="009C6701">
        <w:rPr>
          <w:b/>
        </w:rPr>
        <w:t xml:space="preserve">: </w:t>
      </w:r>
      <w:r w:rsidR="00B07902" w:rsidRPr="009C6701">
        <w:t>Nil</w:t>
      </w:r>
    </w:p>
    <w:p w:rsidR="00585A82" w:rsidRPr="00D0519B" w:rsidRDefault="0084333F" w:rsidP="00F902DE">
      <w:pPr>
        <w:pStyle w:val="ListParagraph"/>
        <w:numPr>
          <w:ilvl w:val="0"/>
          <w:numId w:val="12"/>
        </w:numPr>
        <w:spacing w:line="360" w:lineRule="auto"/>
        <w:ind w:left="630"/>
        <w:jc w:val="both"/>
        <w:rPr>
          <w:b/>
        </w:rPr>
      </w:pPr>
      <w:r w:rsidRPr="00D0519B">
        <w:rPr>
          <w:b/>
        </w:rPr>
        <w:t>Orientation programs /</w:t>
      </w:r>
      <w:r w:rsidR="00251959" w:rsidRPr="00D0519B">
        <w:rPr>
          <w:b/>
        </w:rPr>
        <w:t xml:space="preserve"> </w:t>
      </w:r>
      <w:r w:rsidRPr="00D0519B">
        <w:rPr>
          <w:b/>
        </w:rPr>
        <w:t>Workshop</w:t>
      </w:r>
      <w:r w:rsidR="00EC20DD" w:rsidRPr="00D0519B">
        <w:rPr>
          <w:b/>
        </w:rPr>
        <w:t xml:space="preserve"> </w:t>
      </w:r>
      <w:r w:rsidR="00251959" w:rsidRPr="00D0519B">
        <w:rPr>
          <w:b/>
        </w:rPr>
        <w:t>conducted:</w:t>
      </w:r>
      <w:r w:rsidR="00AC4352" w:rsidRPr="00D0519B">
        <w:rPr>
          <w:b/>
        </w:rPr>
        <w:t xml:space="preserve"> </w:t>
      </w:r>
    </w:p>
    <w:p w:rsidR="00ED7DC8" w:rsidRDefault="006F3BCB" w:rsidP="00E356A0">
      <w:pPr>
        <w:tabs>
          <w:tab w:val="left" w:pos="45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Eleven</w:t>
      </w:r>
      <w:r w:rsidR="00F52C07">
        <w:rPr>
          <w:rFonts w:ascii="Times New Roman" w:hAnsi="Times New Roman" w:cs="Times New Roman"/>
          <w:sz w:val="24"/>
          <w:szCs w:val="24"/>
        </w:rPr>
        <w:t xml:space="preserve"> o</w:t>
      </w:r>
      <w:r w:rsidR="00826485" w:rsidRPr="00826485">
        <w:rPr>
          <w:rFonts w:ascii="Times New Roman" w:hAnsi="Times New Roman" w:cs="Times New Roman"/>
          <w:sz w:val="24"/>
          <w:szCs w:val="24"/>
        </w:rPr>
        <w:t xml:space="preserve">rientation programs </w:t>
      </w:r>
      <w:r w:rsidR="00BE2554" w:rsidRPr="00826485">
        <w:rPr>
          <w:rFonts w:ascii="Times New Roman" w:hAnsi="Times New Roman" w:cs="Times New Roman"/>
          <w:sz w:val="24"/>
          <w:szCs w:val="24"/>
        </w:rPr>
        <w:t xml:space="preserve">on prevention, early identification and </w:t>
      </w:r>
      <w:r w:rsidR="00BE2554">
        <w:rPr>
          <w:rFonts w:ascii="Times New Roman" w:hAnsi="Times New Roman" w:cs="Times New Roman"/>
          <w:sz w:val="24"/>
          <w:szCs w:val="24"/>
        </w:rPr>
        <w:t>management of communication disorders</w:t>
      </w:r>
      <w:r w:rsidR="00BE2554" w:rsidRPr="00826485">
        <w:rPr>
          <w:rFonts w:ascii="Times New Roman" w:hAnsi="Times New Roman" w:cs="Times New Roman"/>
          <w:sz w:val="24"/>
          <w:szCs w:val="24"/>
        </w:rPr>
        <w:t xml:space="preserve"> </w:t>
      </w:r>
      <w:r w:rsidR="00826485" w:rsidRPr="00826485">
        <w:rPr>
          <w:rFonts w:ascii="Times New Roman" w:hAnsi="Times New Roman" w:cs="Times New Roman"/>
          <w:sz w:val="24"/>
          <w:szCs w:val="24"/>
        </w:rPr>
        <w:t>were conducted</w:t>
      </w:r>
      <w:r w:rsidR="00BE2554">
        <w:rPr>
          <w:rFonts w:ascii="Times New Roman" w:hAnsi="Times New Roman" w:cs="Times New Roman"/>
          <w:sz w:val="24"/>
          <w:szCs w:val="24"/>
        </w:rPr>
        <w:t xml:space="preserve">. The target groups included </w:t>
      </w:r>
      <w:r w:rsidR="00E472F5">
        <w:rPr>
          <w:rFonts w:ascii="Times New Roman" w:hAnsi="Times New Roman" w:cs="Times New Roman"/>
          <w:sz w:val="24"/>
          <w:szCs w:val="24"/>
        </w:rPr>
        <w:t>school teachers</w:t>
      </w:r>
      <w:r w:rsidR="00BE2554">
        <w:rPr>
          <w:rFonts w:ascii="Times New Roman" w:hAnsi="Times New Roman" w:cs="Times New Roman"/>
          <w:sz w:val="24"/>
          <w:szCs w:val="24"/>
        </w:rPr>
        <w:t xml:space="preserve"> (from</w:t>
      </w:r>
      <w:r w:rsidR="00E472F5">
        <w:rPr>
          <w:rFonts w:ascii="Times New Roman" w:hAnsi="Times New Roman" w:cs="Times New Roman"/>
          <w:sz w:val="24"/>
          <w:szCs w:val="24"/>
        </w:rPr>
        <w:t xml:space="preserve"> </w:t>
      </w:r>
      <w:r w:rsidR="00840AA7">
        <w:rPr>
          <w:rFonts w:ascii="Times New Roman" w:hAnsi="Times New Roman" w:cs="Times New Roman"/>
          <w:sz w:val="24"/>
          <w:szCs w:val="24"/>
        </w:rPr>
        <w:t>8</w:t>
      </w:r>
      <w:r w:rsidR="00EC20DD">
        <w:rPr>
          <w:rFonts w:ascii="Times New Roman" w:hAnsi="Times New Roman" w:cs="Times New Roman"/>
          <w:sz w:val="24"/>
          <w:szCs w:val="24"/>
        </w:rPr>
        <w:t xml:space="preserve"> schools </w:t>
      </w:r>
      <w:r w:rsidR="00456FEA">
        <w:rPr>
          <w:rFonts w:ascii="Times New Roman" w:hAnsi="Times New Roman" w:cs="Times New Roman"/>
          <w:sz w:val="24"/>
          <w:szCs w:val="24"/>
        </w:rPr>
        <w:t>from both rural and urban areas</w:t>
      </w:r>
      <w:r w:rsidR="00BE2554">
        <w:rPr>
          <w:rFonts w:ascii="Times New Roman" w:hAnsi="Times New Roman" w:cs="Times New Roman"/>
          <w:sz w:val="24"/>
          <w:szCs w:val="24"/>
        </w:rPr>
        <w:t xml:space="preserve">), elder citizens (2 centres), industrial workers (1 centre). </w:t>
      </w:r>
      <w:r w:rsidR="00826485">
        <w:rPr>
          <w:rFonts w:ascii="Times New Roman" w:hAnsi="Times New Roman" w:cs="Times New Roman"/>
          <w:sz w:val="24"/>
          <w:szCs w:val="24"/>
        </w:rPr>
        <w:t>Table 2 indicates the details of the orientation programs</w:t>
      </w:r>
      <w:r w:rsidR="00EC20DD">
        <w:rPr>
          <w:rFonts w:ascii="Times New Roman" w:hAnsi="Times New Roman" w:cs="Times New Roman"/>
          <w:sz w:val="24"/>
          <w:szCs w:val="24"/>
        </w:rPr>
        <w:t>.</w:t>
      </w:r>
    </w:p>
    <w:p w:rsidR="00826485" w:rsidRDefault="00826485" w:rsidP="00E356A0">
      <w:pPr>
        <w:spacing w:line="240" w:lineRule="auto"/>
        <w:ind w:left="360"/>
        <w:jc w:val="both"/>
        <w:rPr>
          <w:rFonts w:ascii="Times New Roman" w:hAnsi="Times New Roman"/>
          <w:i/>
          <w:sz w:val="24"/>
          <w:szCs w:val="24"/>
        </w:rPr>
      </w:pPr>
      <w:r w:rsidRPr="00A172D9">
        <w:rPr>
          <w:rFonts w:ascii="Times New Roman" w:hAnsi="Times New Roman"/>
          <w:i/>
          <w:sz w:val="24"/>
          <w:szCs w:val="24"/>
        </w:rPr>
        <w:t>Table 2</w:t>
      </w:r>
      <w:r>
        <w:rPr>
          <w:rFonts w:ascii="Times New Roman" w:hAnsi="Times New Roman"/>
          <w:i/>
          <w:sz w:val="24"/>
          <w:szCs w:val="24"/>
        </w:rPr>
        <w:t>: D</w:t>
      </w:r>
      <w:r w:rsidRPr="00A172D9">
        <w:rPr>
          <w:rFonts w:ascii="Times New Roman" w:hAnsi="Times New Roman"/>
          <w:i/>
          <w:sz w:val="24"/>
          <w:szCs w:val="24"/>
        </w:rPr>
        <w:t xml:space="preserve">etails of the orientation </w:t>
      </w:r>
      <w:r w:rsidR="00CF739E">
        <w:rPr>
          <w:rFonts w:ascii="Times New Roman" w:hAnsi="Times New Roman"/>
          <w:i/>
          <w:sz w:val="24"/>
          <w:szCs w:val="24"/>
        </w:rPr>
        <w:t>program</w:t>
      </w:r>
      <w:r w:rsidRPr="00A172D9">
        <w:rPr>
          <w:rFonts w:ascii="Times New Roman" w:hAnsi="Times New Roman"/>
          <w:i/>
          <w:sz w:val="24"/>
          <w:szCs w:val="24"/>
        </w:rPr>
        <w:t>.</w:t>
      </w:r>
    </w:p>
    <w:tbl>
      <w:tblPr>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995"/>
        <w:gridCol w:w="2124"/>
        <w:gridCol w:w="2697"/>
        <w:gridCol w:w="2124"/>
        <w:gridCol w:w="1697"/>
      </w:tblGrid>
      <w:tr w:rsidR="00E32B97" w:rsidRPr="003A6762" w:rsidTr="000F7338">
        <w:trPr>
          <w:trHeight w:val="416"/>
        </w:trPr>
        <w:tc>
          <w:tcPr>
            <w:tcW w:w="450" w:type="dxa"/>
          </w:tcPr>
          <w:p w:rsidR="00E32B97" w:rsidRPr="00E472F5" w:rsidRDefault="00E32B97" w:rsidP="00840AA7">
            <w:pPr>
              <w:spacing w:after="0" w:line="240" w:lineRule="auto"/>
              <w:jc w:val="center"/>
              <w:rPr>
                <w:rFonts w:ascii="Times New Roman" w:hAnsi="Times New Roman"/>
                <w:i/>
                <w:iCs/>
                <w:sz w:val="24"/>
                <w:szCs w:val="24"/>
              </w:rPr>
            </w:pPr>
          </w:p>
        </w:tc>
        <w:tc>
          <w:tcPr>
            <w:tcW w:w="995" w:type="dxa"/>
          </w:tcPr>
          <w:p w:rsidR="00E32B97" w:rsidRPr="00E472F5" w:rsidRDefault="00E32B97" w:rsidP="00D744FD">
            <w:pPr>
              <w:spacing w:after="0" w:line="240" w:lineRule="auto"/>
              <w:jc w:val="center"/>
              <w:rPr>
                <w:rFonts w:ascii="Times New Roman" w:hAnsi="Times New Roman"/>
                <w:i/>
                <w:iCs/>
                <w:sz w:val="24"/>
                <w:szCs w:val="24"/>
              </w:rPr>
            </w:pPr>
            <w:r w:rsidRPr="00E472F5">
              <w:rPr>
                <w:rFonts w:ascii="Times New Roman" w:hAnsi="Times New Roman"/>
                <w:i/>
                <w:iCs/>
                <w:sz w:val="24"/>
                <w:szCs w:val="24"/>
              </w:rPr>
              <w:t>Date</w:t>
            </w:r>
          </w:p>
        </w:tc>
        <w:tc>
          <w:tcPr>
            <w:tcW w:w="2124" w:type="dxa"/>
          </w:tcPr>
          <w:p w:rsidR="00E32B97" w:rsidRPr="00E472F5" w:rsidRDefault="00E32B97" w:rsidP="00D744FD">
            <w:pPr>
              <w:spacing w:after="0" w:line="240" w:lineRule="auto"/>
              <w:ind w:left="-72" w:right="-95"/>
              <w:jc w:val="center"/>
              <w:rPr>
                <w:rFonts w:ascii="Times New Roman" w:hAnsi="Times New Roman"/>
                <w:i/>
                <w:iCs/>
                <w:sz w:val="24"/>
                <w:szCs w:val="24"/>
              </w:rPr>
            </w:pPr>
            <w:r>
              <w:rPr>
                <w:rFonts w:ascii="Times New Roman" w:hAnsi="Times New Roman"/>
                <w:i/>
                <w:iCs/>
                <w:sz w:val="24"/>
                <w:szCs w:val="24"/>
              </w:rPr>
              <w:t>Resource persons</w:t>
            </w:r>
          </w:p>
        </w:tc>
        <w:tc>
          <w:tcPr>
            <w:tcW w:w="2697" w:type="dxa"/>
          </w:tcPr>
          <w:p w:rsidR="00E32B97" w:rsidRPr="00E472F5" w:rsidRDefault="00E32B97" w:rsidP="00B261A6">
            <w:pPr>
              <w:spacing w:after="0" w:line="240" w:lineRule="auto"/>
              <w:jc w:val="center"/>
              <w:rPr>
                <w:rFonts w:ascii="Times New Roman" w:hAnsi="Times New Roman"/>
                <w:i/>
                <w:iCs/>
                <w:sz w:val="24"/>
                <w:szCs w:val="24"/>
              </w:rPr>
            </w:pPr>
            <w:r w:rsidRPr="00E472F5">
              <w:rPr>
                <w:rFonts w:ascii="Times New Roman" w:hAnsi="Times New Roman"/>
                <w:i/>
                <w:iCs/>
                <w:sz w:val="24"/>
                <w:szCs w:val="24"/>
              </w:rPr>
              <w:t>Topic</w:t>
            </w:r>
            <w:r w:rsidR="00B261A6">
              <w:rPr>
                <w:rFonts w:ascii="Times New Roman" w:hAnsi="Times New Roman"/>
                <w:i/>
                <w:iCs/>
                <w:sz w:val="24"/>
                <w:szCs w:val="24"/>
              </w:rPr>
              <w:t xml:space="preserve"> (Language)</w:t>
            </w:r>
          </w:p>
        </w:tc>
        <w:tc>
          <w:tcPr>
            <w:tcW w:w="2124" w:type="dxa"/>
          </w:tcPr>
          <w:p w:rsidR="00E32B97" w:rsidRPr="00E472F5" w:rsidRDefault="00E32B97" w:rsidP="00B261A6">
            <w:pPr>
              <w:spacing w:after="0" w:line="240" w:lineRule="auto"/>
              <w:jc w:val="center"/>
              <w:rPr>
                <w:rFonts w:ascii="Times New Roman" w:hAnsi="Times New Roman"/>
                <w:i/>
                <w:iCs/>
                <w:sz w:val="24"/>
                <w:szCs w:val="24"/>
              </w:rPr>
            </w:pPr>
            <w:r>
              <w:rPr>
                <w:rFonts w:ascii="Times New Roman" w:hAnsi="Times New Roman"/>
                <w:i/>
                <w:iCs/>
                <w:sz w:val="24"/>
                <w:szCs w:val="24"/>
              </w:rPr>
              <w:t xml:space="preserve">Target group </w:t>
            </w:r>
          </w:p>
        </w:tc>
        <w:tc>
          <w:tcPr>
            <w:tcW w:w="1697" w:type="dxa"/>
          </w:tcPr>
          <w:p w:rsidR="00E32B97" w:rsidRPr="00E472F5" w:rsidRDefault="00E32B97" w:rsidP="00D744FD">
            <w:pPr>
              <w:spacing w:after="0" w:line="240" w:lineRule="auto"/>
              <w:jc w:val="center"/>
              <w:rPr>
                <w:rFonts w:ascii="Times New Roman" w:hAnsi="Times New Roman"/>
                <w:i/>
                <w:iCs/>
                <w:sz w:val="24"/>
                <w:szCs w:val="24"/>
              </w:rPr>
            </w:pPr>
            <w:r w:rsidRPr="00E472F5">
              <w:rPr>
                <w:rFonts w:ascii="Times New Roman" w:hAnsi="Times New Roman"/>
                <w:i/>
                <w:iCs/>
                <w:sz w:val="24"/>
                <w:szCs w:val="24"/>
              </w:rPr>
              <w:t>Venue</w:t>
            </w:r>
          </w:p>
        </w:tc>
      </w:tr>
      <w:tr w:rsidR="00E32B97" w:rsidRPr="003A6762" w:rsidTr="000F7338">
        <w:trPr>
          <w:trHeight w:val="416"/>
        </w:trPr>
        <w:tc>
          <w:tcPr>
            <w:tcW w:w="450" w:type="dxa"/>
          </w:tcPr>
          <w:p w:rsidR="00E32B97" w:rsidRPr="00840AA7" w:rsidRDefault="00E32B97" w:rsidP="00F902DE">
            <w:pPr>
              <w:pStyle w:val="ListParagraph"/>
              <w:numPr>
                <w:ilvl w:val="0"/>
                <w:numId w:val="19"/>
              </w:numPr>
              <w:ind w:left="0" w:firstLine="0"/>
              <w:jc w:val="both"/>
              <w:rPr>
                <w:iCs/>
              </w:rPr>
            </w:pPr>
          </w:p>
        </w:tc>
        <w:tc>
          <w:tcPr>
            <w:tcW w:w="995" w:type="dxa"/>
          </w:tcPr>
          <w:p w:rsidR="00E32B97" w:rsidRDefault="00E32B97" w:rsidP="00EA5A77">
            <w:pPr>
              <w:spacing w:after="0" w:line="240" w:lineRule="auto"/>
              <w:jc w:val="both"/>
              <w:rPr>
                <w:rFonts w:ascii="Times New Roman" w:hAnsi="Times New Roman"/>
                <w:sz w:val="24"/>
                <w:szCs w:val="24"/>
              </w:rPr>
            </w:pPr>
            <w:r>
              <w:rPr>
                <w:rFonts w:ascii="Times New Roman" w:hAnsi="Times New Roman"/>
                <w:sz w:val="24"/>
                <w:szCs w:val="24"/>
              </w:rPr>
              <w:t>1.4.13</w:t>
            </w:r>
          </w:p>
        </w:tc>
        <w:tc>
          <w:tcPr>
            <w:tcW w:w="2124" w:type="dxa"/>
          </w:tcPr>
          <w:p w:rsidR="00E32B97" w:rsidRDefault="00E32B97" w:rsidP="00EA5A77">
            <w:pPr>
              <w:tabs>
                <w:tab w:val="left" w:pos="1166"/>
              </w:tabs>
              <w:spacing w:after="0" w:line="240" w:lineRule="auto"/>
              <w:ind w:right="180"/>
              <w:jc w:val="both"/>
              <w:rPr>
                <w:rFonts w:ascii="Times New Roman" w:hAnsi="Times New Roman"/>
                <w:sz w:val="24"/>
                <w:szCs w:val="24"/>
              </w:rPr>
            </w:pPr>
            <w:r>
              <w:rPr>
                <w:rFonts w:ascii="Times New Roman" w:hAnsi="Times New Roman"/>
                <w:sz w:val="24"/>
                <w:szCs w:val="24"/>
              </w:rPr>
              <w:t>Ms. Raheela &amp; Ms. Sahana P</w:t>
            </w:r>
          </w:p>
        </w:tc>
        <w:tc>
          <w:tcPr>
            <w:tcW w:w="2697" w:type="dxa"/>
          </w:tcPr>
          <w:p w:rsidR="00E32B97" w:rsidRDefault="00E32B97" w:rsidP="00EA5A77">
            <w:pPr>
              <w:spacing w:after="0" w:line="240" w:lineRule="auto"/>
              <w:rPr>
                <w:rFonts w:ascii="Times New Roman" w:hAnsi="Times New Roman"/>
                <w:iCs/>
                <w:sz w:val="24"/>
                <w:szCs w:val="24"/>
              </w:rPr>
            </w:pPr>
            <w:r w:rsidRPr="00696280">
              <w:rPr>
                <w:rFonts w:ascii="Times New Roman" w:hAnsi="Times New Roman"/>
                <w:iCs/>
                <w:sz w:val="24"/>
                <w:szCs w:val="24"/>
              </w:rPr>
              <w:t>Prevention and early identification of communication disorders</w:t>
            </w:r>
          </w:p>
          <w:p w:rsidR="00E32B97" w:rsidRDefault="00E32B97" w:rsidP="00EA5A77">
            <w:pPr>
              <w:spacing w:after="0" w:line="240" w:lineRule="auto"/>
              <w:rPr>
                <w:rFonts w:ascii="Times New Roman" w:hAnsi="Times New Roman"/>
                <w:iCs/>
                <w:sz w:val="24"/>
                <w:szCs w:val="24"/>
              </w:rPr>
            </w:pPr>
          </w:p>
          <w:p w:rsidR="00B261A6" w:rsidRPr="004552CE" w:rsidRDefault="00B261A6" w:rsidP="004552CE">
            <w:pPr>
              <w:spacing w:after="0" w:line="240" w:lineRule="auto"/>
              <w:rPr>
                <w:rFonts w:ascii="Times New Roman" w:hAnsi="Times New Roman" w:cs="Times New Roman"/>
                <w:sz w:val="24"/>
              </w:rPr>
            </w:pPr>
            <w:r w:rsidRPr="004552CE">
              <w:rPr>
                <w:rFonts w:ascii="Times New Roman" w:hAnsi="Times New Roman" w:cs="Times New Roman"/>
                <w:sz w:val="24"/>
              </w:rPr>
              <w:t>(English)</w:t>
            </w:r>
          </w:p>
          <w:p w:rsidR="00E32B97" w:rsidRPr="00696280" w:rsidRDefault="00E32B97" w:rsidP="00EA5A77">
            <w:pPr>
              <w:spacing w:after="0" w:line="240" w:lineRule="auto"/>
              <w:rPr>
                <w:rFonts w:ascii="Times New Roman" w:hAnsi="Times New Roman"/>
                <w:sz w:val="24"/>
                <w:szCs w:val="24"/>
              </w:rPr>
            </w:pPr>
          </w:p>
        </w:tc>
        <w:tc>
          <w:tcPr>
            <w:tcW w:w="2124" w:type="dxa"/>
          </w:tcPr>
          <w:p w:rsidR="00E32B97" w:rsidRDefault="00E32B97" w:rsidP="00EA5A77">
            <w:pPr>
              <w:spacing w:after="0" w:line="240" w:lineRule="auto"/>
              <w:jc w:val="both"/>
              <w:rPr>
                <w:rFonts w:ascii="Times New Roman" w:hAnsi="Times New Roman" w:cs="Times New Roman"/>
                <w:sz w:val="24"/>
              </w:rPr>
            </w:pPr>
            <w:r>
              <w:rPr>
                <w:rFonts w:ascii="Times New Roman" w:hAnsi="Times New Roman" w:cs="Times New Roman"/>
                <w:sz w:val="24"/>
              </w:rPr>
              <w:t xml:space="preserve">25 Postgraduate students of Social </w:t>
            </w:r>
            <w:r w:rsidR="00B261A6">
              <w:rPr>
                <w:rFonts w:ascii="Times New Roman" w:hAnsi="Times New Roman" w:cs="Times New Roman"/>
                <w:sz w:val="24"/>
              </w:rPr>
              <w:t>W</w:t>
            </w:r>
            <w:r>
              <w:rPr>
                <w:rFonts w:ascii="Times New Roman" w:hAnsi="Times New Roman" w:cs="Times New Roman"/>
                <w:sz w:val="24"/>
              </w:rPr>
              <w:t>ork</w:t>
            </w:r>
            <w:r w:rsidR="00B261A6">
              <w:rPr>
                <w:rFonts w:ascii="Times New Roman" w:hAnsi="Times New Roman" w:cs="Times New Roman"/>
                <w:sz w:val="24"/>
              </w:rPr>
              <w:t xml:space="preserve"> (MSW) </w:t>
            </w:r>
            <w:r>
              <w:rPr>
                <w:rFonts w:ascii="Times New Roman" w:hAnsi="Times New Roman" w:cs="Times New Roman"/>
                <w:sz w:val="24"/>
              </w:rPr>
              <w:t>-University of Mysore</w:t>
            </w:r>
          </w:p>
          <w:p w:rsidR="00E32B97" w:rsidRDefault="00E32B97" w:rsidP="00B261A6">
            <w:pPr>
              <w:spacing w:after="0" w:line="240" w:lineRule="auto"/>
              <w:jc w:val="both"/>
              <w:rPr>
                <w:rFonts w:ascii="Times New Roman" w:hAnsi="Times New Roman"/>
                <w:sz w:val="24"/>
                <w:szCs w:val="24"/>
              </w:rPr>
            </w:pPr>
          </w:p>
        </w:tc>
        <w:tc>
          <w:tcPr>
            <w:tcW w:w="1697" w:type="dxa"/>
          </w:tcPr>
          <w:p w:rsidR="00E32B97" w:rsidRPr="003A6762" w:rsidRDefault="00E32B97" w:rsidP="00EA5A77">
            <w:pPr>
              <w:spacing w:after="0" w:line="240" w:lineRule="auto"/>
              <w:jc w:val="both"/>
              <w:rPr>
                <w:rFonts w:ascii="Times New Roman" w:hAnsi="Times New Roman"/>
                <w:sz w:val="24"/>
                <w:szCs w:val="24"/>
              </w:rPr>
            </w:pPr>
            <w:r>
              <w:rPr>
                <w:rFonts w:ascii="Times New Roman" w:hAnsi="Times New Roman"/>
                <w:sz w:val="24"/>
                <w:szCs w:val="24"/>
              </w:rPr>
              <w:t>AIISH Seminar hall</w:t>
            </w:r>
          </w:p>
        </w:tc>
      </w:tr>
      <w:tr w:rsidR="00E32B97" w:rsidRPr="003A6762" w:rsidTr="000F7338">
        <w:trPr>
          <w:trHeight w:val="416"/>
        </w:trPr>
        <w:tc>
          <w:tcPr>
            <w:tcW w:w="450" w:type="dxa"/>
          </w:tcPr>
          <w:p w:rsidR="00E32B97" w:rsidRPr="00840AA7" w:rsidRDefault="00E32B97" w:rsidP="00F902DE">
            <w:pPr>
              <w:pStyle w:val="ListParagraph"/>
              <w:numPr>
                <w:ilvl w:val="0"/>
                <w:numId w:val="19"/>
              </w:numPr>
              <w:ind w:left="0" w:firstLine="0"/>
              <w:jc w:val="both"/>
              <w:rPr>
                <w:iCs/>
              </w:rPr>
            </w:pPr>
          </w:p>
        </w:tc>
        <w:tc>
          <w:tcPr>
            <w:tcW w:w="995" w:type="dxa"/>
          </w:tcPr>
          <w:p w:rsidR="00E32B97" w:rsidRPr="00F34760" w:rsidRDefault="00E32B97" w:rsidP="00A92BBB">
            <w:pPr>
              <w:spacing w:after="0" w:line="240" w:lineRule="auto"/>
              <w:jc w:val="both"/>
              <w:rPr>
                <w:rFonts w:ascii="Times New Roman" w:hAnsi="Times New Roman"/>
                <w:iCs/>
                <w:sz w:val="24"/>
                <w:szCs w:val="24"/>
              </w:rPr>
            </w:pPr>
            <w:r>
              <w:rPr>
                <w:rFonts w:ascii="Times New Roman" w:hAnsi="Times New Roman"/>
                <w:iCs/>
                <w:sz w:val="24"/>
                <w:szCs w:val="24"/>
              </w:rPr>
              <w:t>19.4.13</w:t>
            </w:r>
          </w:p>
        </w:tc>
        <w:tc>
          <w:tcPr>
            <w:tcW w:w="2124" w:type="dxa"/>
          </w:tcPr>
          <w:p w:rsidR="00E32B97" w:rsidRDefault="00E32B97" w:rsidP="00EA5A77">
            <w:pPr>
              <w:tabs>
                <w:tab w:val="left" w:pos="1166"/>
              </w:tabs>
              <w:spacing w:after="0" w:line="240" w:lineRule="auto"/>
              <w:ind w:right="180"/>
              <w:jc w:val="both"/>
              <w:rPr>
                <w:rFonts w:ascii="Times New Roman" w:hAnsi="Times New Roman"/>
                <w:sz w:val="24"/>
                <w:szCs w:val="24"/>
              </w:rPr>
            </w:pPr>
            <w:r>
              <w:rPr>
                <w:rFonts w:ascii="Times New Roman" w:hAnsi="Times New Roman"/>
                <w:sz w:val="24"/>
                <w:szCs w:val="24"/>
              </w:rPr>
              <w:t>Ms. Raheela &amp; Ms. Sahana P</w:t>
            </w:r>
          </w:p>
        </w:tc>
        <w:tc>
          <w:tcPr>
            <w:tcW w:w="2697" w:type="dxa"/>
          </w:tcPr>
          <w:p w:rsidR="00E32B97" w:rsidRDefault="00E32B97" w:rsidP="00EA5A77">
            <w:pPr>
              <w:spacing w:after="0" w:line="240" w:lineRule="auto"/>
              <w:rPr>
                <w:rFonts w:ascii="Times New Roman" w:hAnsi="Times New Roman"/>
                <w:iCs/>
                <w:sz w:val="24"/>
                <w:szCs w:val="24"/>
              </w:rPr>
            </w:pPr>
            <w:r w:rsidRPr="00696280">
              <w:rPr>
                <w:rFonts w:ascii="Times New Roman" w:hAnsi="Times New Roman"/>
                <w:iCs/>
                <w:sz w:val="24"/>
                <w:szCs w:val="24"/>
              </w:rPr>
              <w:t>Prevention and early identification of communication disorders</w:t>
            </w:r>
          </w:p>
          <w:p w:rsidR="004552CE" w:rsidRPr="004552CE" w:rsidRDefault="004552CE" w:rsidP="004552CE">
            <w:pPr>
              <w:spacing w:after="0" w:line="240" w:lineRule="auto"/>
              <w:rPr>
                <w:rFonts w:ascii="Times New Roman" w:hAnsi="Times New Roman" w:cs="Times New Roman"/>
                <w:sz w:val="24"/>
              </w:rPr>
            </w:pPr>
            <w:r w:rsidRPr="004552CE">
              <w:rPr>
                <w:rFonts w:ascii="Times New Roman" w:hAnsi="Times New Roman" w:cs="Times New Roman"/>
                <w:sz w:val="24"/>
              </w:rPr>
              <w:t>(English)</w:t>
            </w:r>
          </w:p>
          <w:p w:rsidR="004552CE" w:rsidRDefault="004552CE" w:rsidP="00EA5A77">
            <w:pPr>
              <w:spacing w:after="0" w:line="240" w:lineRule="auto"/>
              <w:rPr>
                <w:rFonts w:ascii="Times New Roman" w:hAnsi="Times New Roman"/>
                <w:iCs/>
                <w:sz w:val="24"/>
                <w:szCs w:val="24"/>
              </w:rPr>
            </w:pPr>
          </w:p>
          <w:p w:rsidR="00E32B97" w:rsidRDefault="00E32B97" w:rsidP="00EA5A77">
            <w:pPr>
              <w:spacing w:after="0" w:line="240" w:lineRule="auto"/>
              <w:rPr>
                <w:rFonts w:ascii="Times New Roman" w:hAnsi="Times New Roman"/>
                <w:iCs/>
                <w:sz w:val="24"/>
                <w:szCs w:val="24"/>
              </w:rPr>
            </w:pPr>
            <w:r>
              <w:rPr>
                <w:rFonts w:ascii="Times New Roman" w:hAnsi="Times New Roman" w:cs="Times New Roman"/>
                <w:noProof/>
                <w:sz w:val="24"/>
                <w:lang w:bidi="hi-IN"/>
              </w:rPr>
              <w:lastRenderedPageBreak/>
              <w:drawing>
                <wp:inline distT="0" distB="0" distL="0" distR="0">
                  <wp:extent cx="1666875" cy="1250156"/>
                  <wp:effectExtent l="0" t="0" r="0" b="0"/>
                  <wp:docPr id="10" name="Picture 2" descr="C:\Users\user\Downloads\IMG-201304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30422-WA0006.jpg"/>
                          <pic:cNvPicPr>
                            <a:picLocks noChangeAspect="1" noChangeArrowheads="1"/>
                          </pic:cNvPicPr>
                        </pic:nvPicPr>
                        <pic:blipFill>
                          <a:blip r:embed="rId8" cstate="print"/>
                          <a:srcRect/>
                          <a:stretch>
                            <a:fillRect/>
                          </a:stretch>
                        </pic:blipFill>
                        <pic:spPr bwMode="auto">
                          <a:xfrm>
                            <a:off x="0" y="0"/>
                            <a:ext cx="1680992" cy="1260744"/>
                          </a:xfrm>
                          <a:prstGeom prst="rect">
                            <a:avLst/>
                          </a:prstGeom>
                          <a:noFill/>
                          <a:ln w="9525">
                            <a:noFill/>
                            <a:miter lim="800000"/>
                            <a:headEnd/>
                            <a:tailEnd/>
                          </a:ln>
                        </pic:spPr>
                      </pic:pic>
                    </a:graphicData>
                  </a:graphic>
                </wp:inline>
              </w:drawing>
            </w:r>
          </w:p>
          <w:p w:rsidR="00E32B97" w:rsidRDefault="00E32B97" w:rsidP="00EA5A77">
            <w:pPr>
              <w:spacing w:after="0" w:line="240" w:lineRule="auto"/>
              <w:rPr>
                <w:rFonts w:ascii="Times New Roman" w:hAnsi="Times New Roman"/>
                <w:iCs/>
                <w:sz w:val="24"/>
                <w:szCs w:val="24"/>
              </w:rPr>
            </w:pPr>
            <w:r>
              <w:rPr>
                <w:rFonts w:ascii="Times New Roman" w:hAnsi="Times New Roman" w:cs="Times New Roman"/>
                <w:noProof/>
                <w:sz w:val="24"/>
                <w:lang w:bidi="hi-IN"/>
              </w:rPr>
              <w:drawing>
                <wp:inline distT="0" distB="0" distL="0" distR="0">
                  <wp:extent cx="1676400" cy="1257300"/>
                  <wp:effectExtent l="0" t="0" r="0" b="0"/>
                  <wp:docPr id="11" name="Picture 1" descr="C:\Users\user\Downloads\IMG-201304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30422-WA0004.jpg"/>
                          <pic:cNvPicPr>
                            <a:picLocks noChangeAspect="1" noChangeArrowheads="1"/>
                          </pic:cNvPicPr>
                        </pic:nvPicPr>
                        <pic:blipFill>
                          <a:blip r:embed="rId9" cstate="print"/>
                          <a:srcRect/>
                          <a:stretch>
                            <a:fillRect/>
                          </a:stretch>
                        </pic:blipFill>
                        <pic:spPr bwMode="auto">
                          <a:xfrm>
                            <a:off x="0" y="0"/>
                            <a:ext cx="1681039" cy="1260779"/>
                          </a:xfrm>
                          <a:prstGeom prst="rect">
                            <a:avLst/>
                          </a:prstGeom>
                          <a:noFill/>
                          <a:ln w="9525">
                            <a:noFill/>
                            <a:miter lim="800000"/>
                            <a:headEnd/>
                            <a:tailEnd/>
                          </a:ln>
                        </pic:spPr>
                      </pic:pic>
                    </a:graphicData>
                  </a:graphic>
                </wp:inline>
              </w:drawing>
            </w:r>
          </w:p>
          <w:p w:rsidR="00E32B97" w:rsidRPr="00696280" w:rsidRDefault="00E32B97" w:rsidP="00EA5A77">
            <w:pPr>
              <w:spacing w:after="0" w:line="240" w:lineRule="auto"/>
              <w:rPr>
                <w:rFonts w:ascii="Times New Roman" w:hAnsi="Times New Roman"/>
                <w:sz w:val="24"/>
                <w:szCs w:val="24"/>
              </w:rPr>
            </w:pPr>
          </w:p>
        </w:tc>
        <w:tc>
          <w:tcPr>
            <w:tcW w:w="2124" w:type="dxa"/>
          </w:tcPr>
          <w:p w:rsidR="00E32B97" w:rsidRDefault="00E32B97" w:rsidP="00EA5A77">
            <w:pPr>
              <w:spacing w:after="0" w:line="240" w:lineRule="auto"/>
              <w:jc w:val="both"/>
              <w:rPr>
                <w:rFonts w:ascii="Times New Roman" w:hAnsi="Times New Roman"/>
                <w:sz w:val="24"/>
                <w:szCs w:val="24"/>
              </w:rPr>
            </w:pPr>
            <w:r>
              <w:rPr>
                <w:rFonts w:ascii="Times New Roman" w:hAnsi="Times New Roman" w:cs="Times New Roman"/>
                <w:sz w:val="24"/>
              </w:rPr>
              <w:lastRenderedPageBreak/>
              <w:t>30 Postgraduate students of Social Work</w:t>
            </w:r>
            <w:r w:rsidR="00B261A6">
              <w:rPr>
                <w:rFonts w:ascii="Times New Roman" w:hAnsi="Times New Roman" w:cs="Times New Roman"/>
                <w:sz w:val="24"/>
              </w:rPr>
              <w:t xml:space="preserve"> (MSW)</w:t>
            </w:r>
            <w:r>
              <w:rPr>
                <w:rFonts w:ascii="Times New Roman" w:hAnsi="Times New Roman" w:cs="Times New Roman"/>
                <w:sz w:val="24"/>
              </w:rPr>
              <w:t>, Mahajana Post Graduate Centre</w:t>
            </w:r>
          </w:p>
        </w:tc>
        <w:tc>
          <w:tcPr>
            <w:tcW w:w="1697" w:type="dxa"/>
          </w:tcPr>
          <w:p w:rsidR="00E32B97" w:rsidRPr="003A6762" w:rsidRDefault="00E32B97" w:rsidP="00BF3384">
            <w:pPr>
              <w:spacing w:after="0" w:line="240" w:lineRule="auto"/>
              <w:jc w:val="both"/>
              <w:rPr>
                <w:rFonts w:ascii="Times New Roman" w:hAnsi="Times New Roman"/>
                <w:sz w:val="24"/>
                <w:szCs w:val="24"/>
              </w:rPr>
            </w:pPr>
            <w:r>
              <w:rPr>
                <w:rFonts w:ascii="Times New Roman" w:hAnsi="Times New Roman"/>
                <w:sz w:val="24"/>
                <w:szCs w:val="24"/>
              </w:rPr>
              <w:t>Dept. of POCD, AIISH, Mysore</w:t>
            </w:r>
          </w:p>
        </w:tc>
      </w:tr>
    </w:tbl>
    <w:p w:rsidR="00802603" w:rsidRDefault="00802603" w:rsidP="00802603">
      <w:pPr>
        <w:pStyle w:val="ListParagraph"/>
        <w:spacing w:line="360" w:lineRule="auto"/>
        <w:ind w:left="450"/>
        <w:jc w:val="both"/>
        <w:rPr>
          <w:b/>
        </w:rPr>
      </w:pPr>
    </w:p>
    <w:p w:rsidR="00F41CC8" w:rsidRPr="009C6701" w:rsidRDefault="00B2486E" w:rsidP="00F902DE">
      <w:pPr>
        <w:pStyle w:val="ListParagraph"/>
        <w:numPr>
          <w:ilvl w:val="0"/>
          <w:numId w:val="12"/>
        </w:numPr>
        <w:spacing w:line="360" w:lineRule="auto"/>
        <w:ind w:left="450" w:hanging="450"/>
        <w:jc w:val="both"/>
        <w:rPr>
          <w:b/>
        </w:rPr>
      </w:pPr>
      <w:r w:rsidRPr="009C6701">
        <w:rPr>
          <w:b/>
        </w:rPr>
        <w:t>Clinical observation posting of students from other institutes</w:t>
      </w:r>
      <w:r w:rsidR="00697AE0" w:rsidRPr="009C6701">
        <w:rPr>
          <w:b/>
        </w:rPr>
        <w:t>:</w:t>
      </w:r>
      <w:r w:rsidR="007450EE" w:rsidRPr="009C6701">
        <w:rPr>
          <w:b/>
        </w:rPr>
        <w:t xml:space="preserve"> </w:t>
      </w:r>
      <w:r w:rsidR="007450EE" w:rsidRPr="009C6701">
        <w:t xml:space="preserve">Nil </w:t>
      </w:r>
    </w:p>
    <w:p w:rsidR="00C31453" w:rsidRPr="00803E7A" w:rsidRDefault="00986059" w:rsidP="00F902DE">
      <w:pPr>
        <w:pStyle w:val="ListParagraph"/>
        <w:numPr>
          <w:ilvl w:val="0"/>
          <w:numId w:val="12"/>
        </w:numPr>
        <w:spacing w:line="360" w:lineRule="auto"/>
        <w:ind w:left="450" w:hanging="450"/>
        <w:jc w:val="both"/>
        <w:rPr>
          <w:b/>
        </w:rPr>
      </w:pPr>
      <w:r w:rsidRPr="009C6701">
        <w:rPr>
          <w:b/>
        </w:rPr>
        <w:t>Seminars/ Conferences /Lectures</w:t>
      </w:r>
      <w:r w:rsidR="007033F8" w:rsidRPr="009C6701">
        <w:rPr>
          <w:b/>
        </w:rPr>
        <w:t xml:space="preserve"> </w:t>
      </w:r>
      <w:r w:rsidRPr="009C6701">
        <w:rPr>
          <w:b/>
        </w:rPr>
        <w:t>/Workshops</w:t>
      </w:r>
      <w:r w:rsidR="00FC649F" w:rsidRPr="009C6701">
        <w:rPr>
          <w:b/>
        </w:rPr>
        <w:t>:</w:t>
      </w:r>
      <w:r w:rsidR="00E261AE" w:rsidRPr="00E261AE">
        <w:t xml:space="preserve"> </w:t>
      </w:r>
    </w:p>
    <w:p w:rsidR="00803E7A" w:rsidRDefault="00802603" w:rsidP="00F902DE">
      <w:pPr>
        <w:pStyle w:val="ListParagraph"/>
        <w:numPr>
          <w:ilvl w:val="0"/>
          <w:numId w:val="22"/>
        </w:numPr>
        <w:spacing w:line="360" w:lineRule="auto"/>
        <w:jc w:val="both"/>
      </w:pPr>
      <w:r>
        <w:t xml:space="preserve">Mr. Adithya Karthik &amp; Ms. Sushma R attended </w:t>
      </w:r>
      <w:r w:rsidR="00036F11">
        <w:t>the National</w:t>
      </w:r>
      <w:r>
        <w:t xml:space="preserve"> seminar</w:t>
      </w:r>
      <w:r w:rsidR="00803E7A" w:rsidRPr="00803E7A">
        <w:t xml:space="preserve"> on “</w:t>
      </w:r>
      <w:r w:rsidR="0010012C">
        <w:t>Rehabilitation of Oral Cancer</w:t>
      </w:r>
      <w:r w:rsidR="00803E7A" w:rsidRPr="00803E7A">
        <w:t>”</w:t>
      </w:r>
      <w:r w:rsidR="0010012C">
        <w:t xml:space="preserve"> on 1</w:t>
      </w:r>
      <w:r w:rsidR="000B1AB8">
        <w:t>7</w:t>
      </w:r>
      <w:r w:rsidR="0010012C">
        <w:t xml:space="preserve">.4.13 and the National Seminar on </w:t>
      </w:r>
      <w:r w:rsidR="00036F11">
        <w:t>“</w:t>
      </w:r>
      <w:r w:rsidR="00036F11" w:rsidRPr="00803E7A">
        <w:t>National</w:t>
      </w:r>
      <w:r w:rsidR="000B1AB8">
        <w:t xml:space="preserve"> seminar on recent advances in voice care” on 18.4</w:t>
      </w:r>
      <w:r w:rsidR="00803E7A" w:rsidRPr="00803E7A">
        <w:t xml:space="preserve">.2013 and </w:t>
      </w:r>
      <w:r w:rsidR="000B1AB8">
        <w:t>19</w:t>
      </w:r>
      <w:r w:rsidR="00803E7A" w:rsidRPr="00803E7A">
        <w:t>.</w:t>
      </w:r>
      <w:r w:rsidR="000B1AB8">
        <w:t>4</w:t>
      </w:r>
      <w:r w:rsidR="00803E7A" w:rsidRPr="00803E7A">
        <w:t>.2013</w:t>
      </w:r>
      <w:r w:rsidR="00742026">
        <w:t>.</w:t>
      </w:r>
    </w:p>
    <w:p w:rsidR="00742026" w:rsidRPr="00803E7A" w:rsidRDefault="00742026" w:rsidP="00F902DE">
      <w:pPr>
        <w:pStyle w:val="ListParagraph"/>
        <w:numPr>
          <w:ilvl w:val="0"/>
          <w:numId w:val="22"/>
        </w:numPr>
        <w:spacing w:line="360" w:lineRule="auto"/>
        <w:jc w:val="both"/>
      </w:pPr>
      <w:r>
        <w:t xml:space="preserve">Mr. Anoop &amp; Ms. Raheela attended the </w:t>
      </w:r>
      <w:r w:rsidR="00036F11">
        <w:t>N</w:t>
      </w:r>
      <w:r>
        <w:t>ational seminar on “</w:t>
      </w:r>
      <w:r w:rsidR="009B7AB1">
        <w:t>Unraveling</w:t>
      </w:r>
      <w:r>
        <w:t xml:space="preserve"> the mysteries of Cognitive Neurophysiological Assessment &amp; management in Dementia” on 10.04.13.</w:t>
      </w:r>
    </w:p>
    <w:p w:rsidR="004552CE" w:rsidRPr="004552CE" w:rsidRDefault="007450EE" w:rsidP="00F902DE">
      <w:pPr>
        <w:pStyle w:val="ListParagraph"/>
        <w:numPr>
          <w:ilvl w:val="0"/>
          <w:numId w:val="13"/>
        </w:numPr>
        <w:spacing w:line="360" w:lineRule="auto"/>
        <w:ind w:left="426" w:hanging="426"/>
        <w:jc w:val="both"/>
        <w:rPr>
          <w:b/>
        </w:rPr>
      </w:pPr>
      <w:r w:rsidRPr="009C6701">
        <w:rPr>
          <w:b/>
        </w:rPr>
        <w:t>Lecture</w:t>
      </w:r>
      <w:r w:rsidR="00C57B17" w:rsidRPr="009C6701">
        <w:rPr>
          <w:b/>
        </w:rPr>
        <w:t>s:</w:t>
      </w:r>
      <w:r w:rsidR="004A3E75" w:rsidRPr="009C6701">
        <w:rPr>
          <w:b/>
        </w:rPr>
        <w:t xml:space="preserve"> </w:t>
      </w:r>
      <w:r w:rsidR="00982D5F" w:rsidRPr="00F141BE">
        <w:t>Nil</w:t>
      </w:r>
      <w:r w:rsidR="004552CE">
        <w:t xml:space="preserve"> </w:t>
      </w:r>
    </w:p>
    <w:p w:rsidR="00EB7F95" w:rsidRDefault="0084333F" w:rsidP="00F902DE">
      <w:pPr>
        <w:pStyle w:val="ListParagraph"/>
        <w:numPr>
          <w:ilvl w:val="0"/>
          <w:numId w:val="13"/>
        </w:numPr>
        <w:spacing w:line="360" w:lineRule="auto"/>
        <w:ind w:left="426" w:hanging="426"/>
        <w:jc w:val="both"/>
        <w:rPr>
          <w:b/>
        </w:rPr>
      </w:pPr>
      <w:r w:rsidRPr="009C6701">
        <w:rPr>
          <w:b/>
        </w:rPr>
        <w:t>Additional Academic Se</w:t>
      </w:r>
      <w:r w:rsidR="00D913D4" w:rsidRPr="009C6701">
        <w:rPr>
          <w:b/>
        </w:rPr>
        <w:t>rvices by Faculty and Staff:</w:t>
      </w:r>
      <w:r w:rsidR="00D2225E" w:rsidRPr="009C6701">
        <w:rPr>
          <w:b/>
        </w:rPr>
        <w:t xml:space="preserve"> </w:t>
      </w:r>
    </w:p>
    <w:p w:rsidR="00EB7F95" w:rsidRDefault="00EB7F95" w:rsidP="00F902DE">
      <w:pPr>
        <w:pStyle w:val="ListParagraph"/>
        <w:numPr>
          <w:ilvl w:val="0"/>
          <w:numId w:val="23"/>
        </w:numPr>
        <w:spacing w:line="360" w:lineRule="auto"/>
        <w:jc w:val="both"/>
        <w:rPr>
          <w:b/>
        </w:rPr>
      </w:pPr>
      <w:r w:rsidRPr="00EB7F95">
        <w:rPr>
          <w:b/>
        </w:rPr>
        <w:t xml:space="preserve">Prof. P.Manjula </w:t>
      </w:r>
    </w:p>
    <w:p w:rsidR="00967215" w:rsidRDefault="00EB7F95" w:rsidP="00EB7F95">
      <w:pPr>
        <w:pStyle w:val="ListParagraph"/>
        <w:spacing w:line="360" w:lineRule="auto"/>
        <w:ind w:left="1146"/>
        <w:jc w:val="both"/>
      </w:pPr>
      <w:r w:rsidRPr="00EB7F95">
        <w:rPr>
          <w:b/>
        </w:rPr>
        <w:t xml:space="preserve">- </w:t>
      </w:r>
      <w:r>
        <w:t>Served as Chairperson of Entrance Exam committee.</w:t>
      </w:r>
    </w:p>
    <w:p w:rsidR="00EB7F95" w:rsidRPr="00EB7F95" w:rsidRDefault="00EB7F95" w:rsidP="00EB7F95">
      <w:pPr>
        <w:pStyle w:val="ListParagraph"/>
        <w:spacing w:line="360" w:lineRule="auto"/>
        <w:ind w:left="1146"/>
        <w:jc w:val="both"/>
        <w:rPr>
          <w:b/>
        </w:rPr>
      </w:pPr>
      <w:r>
        <w:rPr>
          <w:b/>
        </w:rPr>
        <w:t xml:space="preserve">- </w:t>
      </w:r>
      <w:r w:rsidRPr="00EB7F95">
        <w:t xml:space="preserve">Mentor for III BSc </w:t>
      </w:r>
      <w:r>
        <w:t>B</w:t>
      </w:r>
      <w:r w:rsidRPr="00EB7F95">
        <w:t xml:space="preserve"> section</w:t>
      </w:r>
    </w:p>
    <w:p w:rsidR="005B0EF1" w:rsidRDefault="00EB7F95" w:rsidP="00F902DE">
      <w:pPr>
        <w:pStyle w:val="ListParagraph"/>
        <w:numPr>
          <w:ilvl w:val="0"/>
          <w:numId w:val="23"/>
        </w:numPr>
        <w:spacing w:line="360" w:lineRule="auto"/>
        <w:jc w:val="both"/>
        <w:rPr>
          <w:b/>
        </w:rPr>
      </w:pPr>
      <w:r>
        <w:rPr>
          <w:b/>
        </w:rPr>
        <w:t>Dr. Jayashree</w:t>
      </w:r>
    </w:p>
    <w:p w:rsidR="00EB7F95" w:rsidRDefault="00EB7F95" w:rsidP="00F902DE">
      <w:pPr>
        <w:pStyle w:val="ListParagraph"/>
        <w:numPr>
          <w:ilvl w:val="0"/>
          <w:numId w:val="24"/>
        </w:numPr>
        <w:spacing w:line="360" w:lineRule="auto"/>
        <w:jc w:val="both"/>
        <w:rPr>
          <w:b/>
        </w:rPr>
      </w:pPr>
      <w:r w:rsidRPr="00EB7F95">
        <w:t>Mentor for III BSc A section</w:t>
      </w:r>
    </w:p>
    <w:p w:rsidR="0084333F" w:rsidRPr="009C6701" w:rsidRDefault="0057019F" w:rsidP="00F902DE">
      <w:pPr>
        <w:pStyle w:val="ListParagraph"/>
        <w:numPr>
          <w:ilvl w:val="0"/>
          <w:numId w:val="14"/>
        </w:numPr>
        <w:spacing w:line="360" w:lineRule="auto"/>
        <w:ind w:left="450" w:hanging="540"/>
        <w:jc w:val="both"/>
        <w:rPr>
          <w:b/>
        </w:rPr>
      </w:pPr>
      <w:r w:rsidRPr="009C6701">
        <w:rPr>
          <w:b/>
        </w:rPr>
        <w:t>RESEARCH ACTIVITIES</w:t>
      </w:r>
    </w:p>
    <w:p w:rsidR="004A3E75" w:rsidRPr="009C6701" w:rsidRDefault="007D2CC5" w:rsidP="00E356A0">
      <w:pPr>
        <w:pStyle w:val="ListParagraph"/>
        <w:numPr>
          <w:ilvl w:val="0"/>
          <w:numId w:val="2"/>
        </w:numPr>
        <w:tabs>
          <w:tab w:val="left" w:pos="284"/>
        </w:tabs>
        <w:spacing w:line="360" w:lineRule="auto"/>
        <w:ind w:left="426" w:firstLine="0"/>
        <w:jc w:val="both"/>
        <w:rPr>
          <w:b/>
        </w:rPr>
      </w:pPr>
      <w:r w:rsidRPr="009C6701">
        <w:rPr>
          <w:b/>
        </w:rPr>
        <w:t>Research projects</w:t>
      </w:r>
      <w:r w:rsidR="00400448">
        <w:rPr>
          <w:b/>
        </w:rPr>
        <w:t xml:space="preserve">: </w:t>
      </w:r>
      <w:r w:rsidR="00400448" w:rsidRPr="00400448">
        <w:rPr>
          <w:bCs/>
        </w:rPr>
        <w:t>Nil</w:t>
      </w:r>
    </w:p>
    <w:p w:rsidR="00D36A22" w:rsidRPr="009C6701" w:rsidRDefault="00D61F23" w:rsidP="00E356A0">
      <w:pPr>
        <w:pStyle w:val="ListParagraph"/>
        <w:numPr>
          <w:ilvl w:val="0"/>
          <w:numId w:val="2"/>
        </w:numPr>
        <w:tabs>
          <w:tab w:val="left" w:pos="360"/>
        </w:tabs>
        <w:spacing w:line="360" w:lineRule="auto"/>
        <w:ind w:left="540" w:hanging="114"/>
        <w:jc w:val="both"/>
      </w:pPr>
      <w:r w:rsidRPr="009C6701">
        <w:rPr>
          <w:b/>
        </w:rPr>
        <w:t xml:space="preserve">Research Papers </w:t>
      </w:r>
      <w:r w:rsidR="004A3E75" w:rsidRPr="009C6701">
        <w:rPr>
          <w:b/>
        </w:rPr>
        <w:t>Published:</w:t>
      </w:r>
      <w:r w:rsidR="004A3E75" w:rsidRPr="009C6701">
        <w:t xml:space="preserve"> </w:t>
      </w:r>
      <w:r w:rsidR="004A3E75" w:rsidRPr="004552CE">
        <w:t>Nil</w:t>
      </w:r>
    </w:p>
    <w:p w:rsidR="000B30C0" w:rsidRPr="009C6701" w:rsidRDefault="000B30C0" w:rsidP="00E356A0">
      <w:pPr>
        <w:pStyle w:val="ListParagraph"/>
        <w:numPr>
          <w:ilvl w:val="0"/>
          <w:numId w:val="2"/>
        </w:numPr>
        <w:tabs>
          <w:tab w:val="left" w:pos="360"/>
        </w:tabs>
        <w:spacing w:line="360" w:lineRule="auto"/>
        <w:ind w:left="810"/>
        <w:jc w:val="both"/>
        <w:rPr>
          <w:b/>
        </w:rPr>
      </w:pPr>
      <w:r w:rsidRPr="009C6701">
        <w:rPr>
          <w:b/>
        </w:rPr>
        <w:t>Research papers in press</w:t>
      </w:r>
      <w:r w:rsidR="00C470A3" w:rsidRPr="009C6701">
        <w:rPr>
          <w:b/>
        </w:rPr>
        <w:t xml:space="preserve">: </w:t>
      </w:r>
      <w:r w:rsidR="00C470A3" w:rsidRPr="009C6701">
        <w:t>Nil</w:t>
      </w:r>
    </w:p>
    <w:p w:rsidR="00C470A3" w:rsidRPr="009C6701" w:rsidRDefault="00C470A3" w:rsidP="00E356A0">
      <w:pPr>
        <w:pStyle w:val="ListParagraph"/>
        <w:numPr>
          <w:ilvl w:val="0"/>
          <w:numId w:val="2"/>
        </w:numPr>
        <w:tabs>
          <w:tab w:val="left" w:pos="360"/>
          <w:tab w:val="left" w:pos="540"/>
        </w:tabs>
        <w:spacing w:line="360" w:lineRule="auto"/>
        <w:ind w:left="810"/>
        <w:jc w:val="both"/>
        <w:rPr>
          <w:b/>
        </w:rPr>
      </w:pPr>
      <w:r w:rsidRPr="009C6701">
        <w:rPr>
          <w:b/>
        </w:rPr>
        <w:t xml:space="preserve">Book Published: </w:t>
      </w:r>
      <w:r w:rsidRPr="009C6701">
        <w:t>Nil</w:t>
      </w:r>
    </w:p>
    <w:p w:rsidR="00C470A3" w:rsidRPr="009C6701" w:rsidRDefault="00C470A3" w:rsidP="00E356A0">
      <w:pPr>
        <w:pStyle w:val="ListParagraph"/>
        <w:numPr>
          <w:ilvl w:val="0"/>
          <w:numId w:val="2"/>
        </w:numPr>
        <w:tabs>
          <w:tab w:val="left" w:pos="360"/>
        </w:tabs>
        <w:spacing w:line="360" w:lineRule="auto"/>
        <w:ind w:left="810"/>
        <w:jc w:val="both"/>
        <w:rPr>
          <w:b/>
        </w:rPr>
      </w:pPr>
      <w:r w:rsidRPr="009C6701">
        <w:rPr>
          <w:b/>
        </w:rPr>
        <w:t xml:space="preserve">Book  Chapters Published: </w:t>
      </w:r>
      <w:r w:rsidRPr="009C6701">
        <w:t>Nil</w:t>
      </w:r>
    </w:p>
    <w:p w:rsidR="00C470A3" w:rsidRPr="009C6701" w:rsidRDefault="00C470A3" w:rsidP="00E356A0">
      <w:pPr>
        <w:pStyle w:val="ListParagraph"/>
        <w:numPr>
          <w:ilvl w:val="0"/>
          <w:numId w:val="2"/>
        </w:numPr>
        <w:tabs>
          <w:tab w:val="left" w:pos="360"/>
        </w:tabs>
        <w:spacing w:line="360" w:lineRule="auto"/>
        <w:ind w:left="810"/>
        <w:jc w:val="both"/>
        <w:rPr>
          <w:b/>
        </w:rPr>
      </w:pPr>
      <w:r w:rsidRPr="009C6701">
        <w:rPr>
          <w:b/>
        </w:rPr>
        <w:lastRenderedPageBreak/>
        <w:t xml:space="preserve">Books in press: </w:t>
      </w:r>
      <w:r w:rsidRPr="009C6701">
        <w:t>Nil</w:t>
      </w:r>
    </w:p>
    <w:p w:rsidR="00C470A3" w:rsidRPr="009C6701" w:rsidRDefault="00C470A3" w:rsidP="00E356A0">
      <w:pPr>
        <w:pStyle w:val="ListParagraph"/>
        <w:numPr>
          <w:ilvl w:val="0"/>
          <w:numId w:val="2"/>
        </w:numPr>
        <w:tabs>
          <w:tab w:val="left" w:pos="360"/>
        </w:tabs>
        <w:spacing w:line="360" w:lineRule="auto"/>
        <w:ind w:left="810"/>
        <w:jc w:val="both"/>
        <w:rPr>
          <w:b/>
        </w:rPr>
      </w:pPr>
      <w:r w:rsidRPr="009C6701">
        <w:rPr>
          <w:b/>
        </w:rPr>
        <w:t xml:space="preserve">Books / Seminar proceedings Edited: </w:t>
      </w:r>
      <w:r w:rsidRPr="009C6701">
        <w:t>Nil</w:t>
      </w:r>
    </w:p>
    <w:p w:rsidR="00C470A3" w:rsidRPr="0057298A" w:rsidRDefault="003C72B7" w:rsidP="00E356A0">
      <w:pPr>
        <w:pStyle w:val="ListParagraph"/>
        <w:numPr>
          <w:ilvl w:val="0"/>
          <w:numId w:val="2"/>
        </w:numPr>
        <w:tabs>
          <w:tab w:val="left" w:pos="360"/>
        </w:tabs>
        <w:spacing w:line="360" w:lineRule="auto"/>
        <w:ind w:left="810"/>
        <w:jc w:val="both"/>
        <w:rPr>
          <w:b/>
        </w:rPr>
      </w:pPr>
      <w:r w:rsidRPr="009C6701">
        <w:rPr>
          <w:b/>
        </w:rPr>
        <w:t xml:space="preserve">Scholarly Reviewing </w:t>
      </w:r>
      <w:r w:rsidR="00301D69" w:rsidRPr="009C6701">
        <w:rPr>
          <w:b/>
        </w:rPr>
        <w:t xml:space="preserve"> Activities: </w:t>
      </w:r>
      <w:r w:rsidR="008F1D7E" w:rsidRPr="009C6701">
        <w:t>Nil</w:t>
      </w:r>
    </w:p>
    <w:p w:rsidR="00541752" w:rsidRDefault="00541752" w:rsidP="00E356A0">
      <w:pPr>
        <w:pStyle w:val="ListParagraph"/>
        <w:tabs>
          <w:tab w:val="left" w:pos="360"/>
        </w:tabs>
        <w:spacing w:line="360" w:lineRule="auto"/>
        <w:ind w:left="810"/>
        <w:jc w:val="both"/>
        <w:rPr>
          <w:b/>
        </w:rPr>
      </w:pPr>
    </w:p>
    <w:p w:rsidR="0084333F" w:rsidRPr="009C6701" w:rsidRDefault="0057019F" w:rsidP="00F902DE">
      <w:pPr>
        <w:pStyle w:val="ListParagraph"/>
        <w:numPr>
          <w:ilvl w:val="0"/>
          <w:numId w:val="15"/>
        </w:numPr>
        <w:spacing w:line="360" w:lineRule="auto"/>
        <w:ind w:left="450"/>
        <w:jc w:val="both"/>
        <w:rPr>
          <w:b/>
        </w:rPr>
      </w:pPr>
      <w:r w:rsidRPr="009C6701">
        <w:rPr>
          <w:b/>
        </w:rPr>
        <w:t>CLINICAL SERVICES</w:t>
      </w:r>
    </w:p>
    <w:p w:rsidR="0057019F" w:rsidRPr="009C6701" w:rsidRDefault="008E2EAE" w:rsidP="00E356A0">
      <w:pPr>
        <w:pStyle w:val="ListParagraph"/>
        <w:numPr>
          <w:ilvl w:val="0"/>
          <w:numId w:val="3"/>
        </w:numPr>
        <w:spacing w:line="360" w:lineRule="auto"/>
        <w:ind w:left="630"/>
        <w:jc w:val="both"/>
        <w:rPr>
          <w:b/>
        </w:rPr>
      </w:pPr>
      <w:r w:rsidRPr="009C6701">
        <w:rPr>
          <w:b/>
        </w:rPr>
        <w:t>General Clinical Services:</w:t>
      </w:r>
    </w:p>
    <w:p w:rsidR="008E2EAE" w:rsidRPr="009C6701" w:rsidRDefault="009840D4" w:rsidP="008A7D49">
      <w:pPr>
        <w:spacing w:line="360" w:lineRule="auto"/>
        <w:ind w:left="270" w:firstLine="450"/>
        <w:jc w:val="both"/>
        <w:rPr>
          <w:rFonts w:ascii="Times New Roman" w:hAnsi="Times New Roman" w:cs="Times New Roman"/>
          <w:sz w:val="24"/>
          <w:szCs w:val="24"/>
        </w:rPr>
      </w:pPr>
      <w:r w:rsidRPr="009C6701">
        <w:rPr>
          <w:rFonts w:ascii="Times New Roman" w:hAnsi="Times New Roman" w:cs="Times New Roman"/>
          <w:sz w:val="24"/>
          <w:szCs w:val="24"/>
        </w:rPr>
        <w:t>The department carried out screening</w:t>
      </w:r>
      <w:r w:rsidR="00D74667">
        <w:rPr>
          <w:rFonts w:ascii="Times New Roman" w:hAnsi="Times New Roman" w:cs="Times New Roman"/>
          <w:sz w:val="24"/>
          <w:szCs w:val="24"/>
        </w:rPr>
        <w:t>,</w:t>
      </w:r>
      <w:r w:rsidR="00AF0896" w:rsidRPr="009C6701">
        <w:rPr>
          <w:rFonts w:ascii="Times New Roman" w:hAnsi="Times New Roman" w:cs="Times New Roman"/>
          <w:sz w:val="24"/>
          <w:szCs w:val="24"/>
        </w:rPr>
        <w:t xml:space="preserve"> </w:t>
      </w:r>
      <w:r w:rsidRPr="009C6701">
        <w:rPr>
          <w:rFonts w:ascii="Times New Roman" w:hAnsi="Times New Roman" w:cs="Times New Roman"/>
          <w:sz w:val="24"/>
          <w:szCs w:val="24"/>
        </w:rPr>
        <w:t>diagnostic and rehabilitation activities</w:t>
      </w:r>
      <w:r w:rsidR="00AF0896" w:rsidRPr="009C6701">
        <w:rPr>
          <w:rFonts w:ascii="Times New Roman" w:hAnsi="Times New Roman" w:cs="Times New Roman"/>
          <w:sz w:val="24"/>
          <w:szCs w:val="24"/>
        </w:rPr>
        <w:t>,</w:t>
      </w:r>
      <w:r w:rsidRPr="009C6701">
        <w:rPr>
          <w:rFonts w:ascii="Times New Roman" w:hAnsi="Times New Roman" w:cs="Times New Roman"/>
          <w:sz w:val="24"/>
          <w:szCs w:val="24"/>
        </w:rPr>
        <w:t xml:space="preserve"> </w:t>
      </w:r>
      <w:r w:rsidR="0089530A" w:rsidRPr="009C6701">
        <w:rPr>
          <w:rFonts w:ascii="Times New Roman" w:hAnsi="Times New Roman" w:cs="Times New Roman"/>
          <w:sz w:val="24"/>
          <w:szCs w:val="24"/>
        </w:rPr>
        <w:t>both within and outside AIISH</w:t>
      </w:r>
      <w:r w:rsidRPr="009C6701">
        <w:rPr>
          <w:rFonts w:ascii="Times New Roman" w:hAnsi="Times New Roman" w:cs="Times New Roman"/>
          <w:sz w:val="24"/>
          <w:szCs w:val="24"/>
        </w:rPr>
        <w:t xml:space="preserve"> (in Mysore and outside Mysore). The details are as follows:</w:t>
      </w:r>
    </w:p>
    <w:p w:rsidR="008E2EAE" w:rsidRPr="009C6701" w:rsidRDefault="008E2EAE" w:rsidP="00E356A0">
      <w:pPr>
        <w:numPr>
          <w:ilvl w:val="0"/>
          <w:numId w:val="6"/>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 xml:space="preserve">Screening </w:t>
      </w:r>
      <w:r w:rsidR="00FE39B6">
        <w:rPr>
          <w:rFonts w:ascii="Times New Roman" w:hAnsi="Times New Roman" w:cs="Times New Roman"/>
          <w:sz w:val="24"/>
          <w:szCs w:val="24"/>
        </w:rPr>
        <w:t xml:space="preserve">of </w:t>
      </w:r>
      <w:r w:rsidRPr="009C6701">
        <w:rPr>
          <w:rFonts w:ascii="Times New Roman" w:hAnsi="Times New Roman" w:cs="Times New Roman"/>
          <w:sz w:val="24"/>
          <w:szCs w:val="24"/>
        </w:rPr>
        <w:t>new born infants and children for communication disorders</w:t>
      </w:r>
      <w:r w:rsidR="00830814">
        <w:rPr>
          <w:rFonts w:ascii="Times New Roman" w:hAnsi="Times New Roman" w:cs="Times New Roman"/>
          <w:sz w:val="24"/>
          <w:szCs w:val="24"/>
        </w:rPr>
        <w:t xml:space="preserve"> was carried out in the following centres</w:t>
      </w:r>
      <w:r w:rsidRPr="009C6701">
        <w:rPr>
          <w:rFonts w:ascii="Times New Roman" w:hAnsi="Times New Roman" w:cs="Times New Roman"/>
          <w:sz w:val="24"/>
          <w:szCs w:val="24"/>
        </w:rPr>
        <w:t>:</w:t>
      </w:r>
    </w:p>
    <w:p w:rsidR="008E2EAE" w:rsidRPr="009C6701" w:rsidRDefault="00CF4650"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1</w:t>
      </w:r>
      <w:r w:rsidR="00AC4352" w:rsidRPr="009C6701">
        <w:rPr>
          <w:rFonts w:ascii="Times New Roman" w:hAnsi="Times New Roman" w:cs="Times New Roman"/>
          <w:sz w:val="24"/>
          <w:szCs w:val="24"/>
        </w:rPr>
        <w:t>2</w:t>
      </w:r>
      <w:r w:rsidR="008E2EAE" w:rsidRPr="009C6701">
        <w:rPr>
          <w:rFonts w:ascii="Times New Roman" w:hAnsi="Times New Roman" w:cs="Times New Roman"/>
          <w:sz w:val="24"/>
          <w:szCs w:val="24"/>
        </w:rPr>
        <w:t xml:space="preserve"> hospitals</w:t>
      </w:r>
      <w:r w:rsidR="00A82103" w:rsidRPr="009C6701">
        <w:rPr>
          <w:rFonts w:ascii="Times New Roman" w:hAnsi="Times New Roman" w:cs="Times New Roman"/>
          <w:sz w:val="24"/>
          <w:szCs w:val="24"/>
        </w:rPr>
        <w:t xml:space="preserve"> and 2</w:t>
      </w:r>
      <w:r w:rsidR="008E2EAE" w:rsidRPr="009C6701">
        <w:rPr>
          <w:rFonts w:ascii="Times New Roman" w:hAnsi="Times New Roman" w:cs="Times New Roman"/>
          <w:sz w:val="24"/>
          <w:szCs w:val="24"/>
        </w:rPr>
        <w:t xml:space="preserve"> </w:t>
      </w:r>
      <w:r w:rsidR="008417CB" w:rsidRPr="009C6701">
        <w:rPr>
          <w:rFonts w:ascii="Times New Roman" w:hAnsi="Times New Roman" w:cs="Times New Roman"/>
          <w:sz w:val="24"/>
          <w:szCs w:val="24"/>
        </w:rPr>
        <w:t>i</w:t>
      </w:r>
      <w:r w:rsidR="00EB53EA" w:rsidRPr="009C6701">
        <w:rPr>
          <w:rFonts w:ascii="Times New Roman" w:hAnsi="Times New Roman" w:cs="Times New Roman"/>
          <w:sz w:val="24"/>
          <w:szCs w:val="24"/>
        </w:rPr>
        <w:t xml:space="preserve">mmunization centres </w:t>
      </w:r>
      <w:r w:rsidR="008E2EAE" w:rsidRPr="009C6701">
        <w:rPr>
          <w:rFonts w:ascii="Times New Roman" w:hAnsi="Times New Roman" w:cs="Times New Roman"/>
          <w:sz w:val="24"/>
          <w:szCs w:val="24"/>
        </w:rPr>
        <w:t>in Mysore city</w:t>
      </w:r>
    </w:p>
    <w:p w:rsidR="000C360C" w:rsidRPr="009C6701" w:rsidRDefault="00B155CD"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 xml:space="preserve">2 </w:t>
      </w:r>
      <w:r w:rsidR="008E2EAE" w:rsidRPr="009C6701">
        <w:rPr>
          <w:rFonts w:ascii="Times New Roman" w:hAnsi="Times New Roman" w:cs="Times New Roman"/>
          <w:sz w:val="24"/>
          <w:szCs w:val="24"/>
        </w:rPr>
        <w:t>PHC/CHC centres (CHC centre of Santhemaralli, Yelandur Taluk &amp; PHC Hullahalli, Nanjangud Taluk</w:t>
      </w:r>
      <w:r w:rsidR="000F7338" w:rsidRPr="000F7338">
        <w:rPr>
          <w:rFonts w:ascii="Times New Roman" w:hAnsi="Times New Roman" w:cs="Times New Roman"/>
          <w:sz w:val="24"/>
          <w:szCs w:val="24"/>
        </w:rPr>
        <w:t>, PHC Akkihebbalu</w:t>
      </w:r>
      <w:r w:rsidR="000F7338">
        <w:rPr>
          <w:rFonts w:ascii="Times New Roman" w:hAnsi="Times New Roman" w:cs="Times New Roman"/>
          <w:sz w:val="24"/>
          <w:szCs w:val="24"/>
        </w:rPr>
        <w:t>)</w:t>
      </w:r>
      <w:r w:rsidR="008E2EAE" w:rsidRPr="009C6701">
        <w:rPr>
          <w:rFonts w:ascii="Times New Roman" w:hAnsi="Times New Roman" w:cs="Times New Roman"/>
          <w:sz w:val="24"/>
          <w:szCs w:val="24"/>
        </w:rPr>
        <w:t>.</w:t>
      </w:r>
    </w:p>
    <w:p w:rsidR="00BA2AB3" w:rsidRPr="009C6701" w:rsidRDefault="00B155CD"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 xml:space="preserve">2 </w:t>
      </w:r>
      <w:r w:rsidR="009F47F8" w:rsidRPr="009C6701">
        <w:rPr>
          <w:rFonts w:ascii="Times New Roman" w:hAnsi="Times New Roman" w:cs="Times New Roman"/>
          <w:sz w:val="24"/>
          <w:szCs w:val="24"/>
        </w:rPr>
        <w:t>Govt. Hospital</w:t>
      </w:r>
      <w:r w:rsidRPr="009C6701">
        <w:rPr>
          <w:rFonts w:ascii="Times New Roman" w:hAnsi="Times New Roman" w:cs="Times New Roman"/>
          <w:sz w:val="24"/>
          <w:szCs w:val="24"/>
        </w:rPr>
        <w:t>s (</w:t>
      </w:r>
      <w:r w:rsidR="009F47F8" w:rsidRPr="009C6701">
        <w:rPr>
          <w:rFonts w:ascii="Times New Roman" w:hAnsi="Times New Roman" w:cs="Times New Roman"/>
          <w:sz w:val="24"/>
          <w:szCs w:val="24"/>
        </w:rPr>
        <w:t>KR Nagar and</w:t>
      </w:r>
      <w:r w:rsidR="00BA2AB3" w:rsidRPr="009C6701">
        <w:rPr>
          <w:rFonts w:ascii="Times New Roman" w:hAnsi="Times New Roman" w:cs="Times New Roman"/>
          <w:sz w:val="24"/>
          <w:szCs w:val="24"/>
        </w:rPr>
        <w:t xml:space="preserve"> T.</w:t>
      </w:r>
      <w:r w:rsidR="0001524A">
        <w:rPr>
          <w:rFonts w:ascii="Times New Roman" w:hAnsi="Times New Roman" w:cs="Times New Roman"/>
          <w:sz w:val="24"/>
          <w:szCs w:val="24"/>
        </w:rPr>
        <w:t xml:space="preserve"> </w:t>
      </w:r>
      <w:r w:rsidR="00BA2AB3" w:rsidRPr="009C6701">
        <w:rPr>
          <w:rFonts w:ascii="Times New Roman" w:hAnsi="Times New Roman" w:cs="Times New Roman"/>
          <w:sz w:val="24"/>
          <w:szCs w:val="24"/>
        </w:rPr>
        <w:t>Narsipura</w:t>
      </w:r>
      <w:r w:rsidRPr="009C6701">
        <w:rPr>
          <w:rFonts w:ascii="Times New Roman" w:hAnsi="Times New Roman" w:cs="Times New Roman"/>
          <w:sz w:val="24"/>
          <w:szCs w:val="24"/>
        </w:rPr>
        <w:t>)</w:t>
      </w:r>
      <w:r w:rsidR="00BA2AB3" w:rsidRPr="009C6701">
        <w:rPr>
          <w:rFonts w:ascii="Times New Roman" w:hAnsi="Times New Roman" w:cs="Times New Roman"/>
          <w:sz w:val="24"/>
          <w:szCs w:val="24"/>
        </w:rPr>
        <w:t>.</w:t>
      </w:r>
    </w:p>
    <w:p w:rsidR="00AF0896" w:rsidRPr="009C6701" w:rsidRDefault="00AF0896" w:rsidP="00E356A0">
      <w:pPr>
        <w:spacing w:after="0" w:line="360" w:lineRule="auto"/>
        <w:ind w:left="1440"/>
        <w:jc w:val="both"/>
        <w:rPr>
          <w:rFonts w:ascii="Times New Roman" w:hAnsi="Times New Roman" w:cs="Times New Roman"/>
          <w:sz w:val="24"/>
          <w:szCs w:val="24"/>
        </w:rPr>
      </w:pPr>
    </w:p>
    <w:p w:rsidR="008E2EAE" w:rsidRPr="009C6701" w:rsidRDefault="00D74667" w:rsidP="00E356A0">
      <w:pPr>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9C6701">
        <w:rPr>
          <w:rFonts w:ascii="Times New Roman" w:hAnsi="Times New Roman" w:cs="Times New Roman"/>
          <w:sz w:val="24"/>
          <w:szCs w:val="24"/>
        </w:rPr>
        <w:t>iagnostic and rehabilitation</w:t>
      </w:r>
      <w:r w:rsidR="008E2EAE" w:rsidRPr="009C6701">
        <w:rPr>
          <w:rFonts w:ascii="Times New Roman" w:hAnsi="Times New Roman" w:cs="Times New Roman"/>
          <w:sz w:val="24"/>
          <w:szCs w:val="24"/>
        </w:rPr>
        <w:t xml:space="preserve"> </w:t>
      </w:r>
      <w:r w:rsidR="000714BA">
        <w:rPr>
          <w:rFonts w:ascii="Times New Roman" w:hAnsi="Times New Roman" w:cs="Times New Roman"/>
          <w:sz w:val="24"/>
          <w:szCs w:val="24"/>
        </w:rPr>
        <w:t>s</w:t>
      </w:r>
      <w:r w:rsidR="008E2EAE" w:rsidRPr="009C6701">
        <w:rPr>
          <w:rFonts w:ascii="Times New Roman" w:hAnsi="Times New Roman" w:cs="Times New Roman"/>
          <w:sz w:val="24"/>
          <w:szCs w:val="24"/>
        </w:rPr>
        <w:t>ervices</w:t>
      </w:r>
      <w:r w:rsidR="00A7491F" w:rsidRPr="009C6701">
        <w:rPr>
          <w:rFonts w:ascii="Times New Roman" w:hAnsi="Times New Roman" w:cs="Times New Roman"/>
          <w:sz w:val="24"/>
          <w:szCs w:val="24"/>
        </w:rPr>
        <w:t xml:space="preserve"> were </w:t>
      </w:r>
      <w:r w:rsidR="00585B4C">
        <w:rPr>
          <w:rFonts w:ascii="Times New Roman" w:hAnsi="Times New Roman" w:cs="Times New Roman"/>
          <w:sz w:val="24"/>
          <w:szCs w:val="24"/>
        </w:rPr>
        <w:t xml:space="preserve">rendered </w:t>
      </w:r>
      <w:r w:rsidR="00A349F8" w:rsidRPr="009C6701">
        <w:rPr>
          <w:rFonts w:ascii="Times New Roman" w:hAnsi="Times New Roman" w:cs="Times New Roman"/>
          <w:sz w:val="24"/>
          <w:szCs w:val="24"/>
        </w:rPr>
        <w:t xml:space="preserve">to those unreached </w:t>
      </w:r>
      <w:r w:rsidR="008E2EAE" w:rsidRPr="009C6701">
        <w:rPr>
          <w:rFonts w:ascii="Times New Roman" w:hAnsi="Times New Roman" w:cs="Times New Roman"/>
          <w:sz w:val="24"/>
          <w:szCs w:val="24"/>
        </w:rPr>
        <w:t>at</w:t>
      </w:r>
      <w:r w:rsidR="00A349F8" w:rsidRPr="009C6701">
        <w:rPr>
          <w:rFonts w:ascii="Times New Roman" w:hAnsi="Times New Roman" w:cs="Times New Roman"/>
          <w:sz w:val="24"/>
          <w:szCs w:val="24"/>
        </w:rPr>
        <w:t xml:space="preserve"> the</w:t>
      </w:r>
      <w:r w:rsidR="008E2EAE" w:rsidRPr="009C6701">
        <w:rPr>
          <w:rFonts w:ascii="Times New Roman" w:hAnsi="Times New Roman" w:cs="Times New Roman"/>
          <w:sz w:val="24"/>
          <w:szCs w:val="24"/>
        </w:rPr>
        <w:t xml:space="preserve"> Outreach Service Centres </w:t>
      </w:r>
      <w:r w:rsidR="00836D3D">
        <w:rPr>
          <w:rFonts w:ascii="Times New Roman" w:hAnsi="Times New Roman" w:cs="Times New Roman"/>
          <w:sz w:val="24"/>
          <w:szCs w:val="24"/>
        </w:rPr>
        <w:t xml:space="preserve">(OSCs) </w:t>
      </w:r>
      <w:r w:rsidR="008E2EAE" w:rsidRPr="009C6701">
        <w:rPr>
          <w:rFonts w:ascii="Times New Roman" w:hAnsi="Times New Roman" w:cs="Times New Roman"/>
          <w:sz w:val="24"/>
          <w:szCs w:val="24"/>
        </w:rPr>
        <w:t>of the POCD Department</w:t>
      </w:r>
      <w:r w:rsidR="006F1C71">
        <w:rPr>
          <w:rFonts w:ascii="Times New Roman" w:hAnsi="Times New Roman" w:cs="Times New Roman"/>
          <w:sz w:val="24"/>
          <w:szCs w:val="24"/>
        </w:rPr>
        <w:t>. The services included evaluation and intervention activities at the following centres</w:t>
      </w:r>
      <w:r w:rsidR="008E2EAE" w:rsidRPr="009C6701">
        <w:rPr>
          <w:rFonts w:ascii="Times New Roman" w:hAnsi="Times New Roman" w:cs="Times New Roman"/>
          <w:sz w:val="24"/>
          <w:szCs w:val="24"/>
        </w:rPr>
        <w:t xml:space="preserve">: </w:t>
      </w:r>
    </w:p>
    <w:p w:rsidR="008E2EAE" w:rsidRPr="009C6701" w:rsidRDefault="008E2EAE" w:rsidP="00F902DE">
      <w:pPr>
        <w:pStyle w:val="ListParagraph"/>
        <w:numPr>
          <w:ilvl w:val="0"/>
          <w:numId w:val="9"/>
        </w:numPr>
        <w:spacing w:line="360" w:lineRule="auto"/>
        <w:ind w:left="1440"/>
        <w:jc w:val="both"/>
        <w:rPr>
          <w:rFonts w:eastAsia="Calibri"/>
        </w:rPr>
      </w:pPr>
      <w:r w:rsidRPr="009C6701">
        <w:rPr>
          <w:rFonts w:eastAsia="Calibri"/>
        </w:rPr>
        <w:t>PHC centre, Hullahalli, Nanjangud Taluk, Mysore district</w:t>
      </w:r>
    </w:p>
    <w:p w:rsidR="008E2EAE" w:rsidRPr="009C6701" w:rsidRDefault="008E2EAE" w:rsidP="00F902DE">
      <w:pPr>
        <w:pStyle w:val="ListParagraph"/>
        <w:numPr>
          <w:ilvl w:val="0"/>
          <w:numId w:val="9"/>
        </w:numPr>
        <w:spacing w:line="360" w:lineRule="auto"/>
        <w:ind w:left="1440"/>
        <w:jc w:val="both"/>
        <w:rPr>
          <w:rFonts w:eastAsia="Calibri"/>
        </w:rPr>
      </w:pPr>
      <w:r w:rsidRPr="009C6701">
        <w:rPr>
          <w:rFonts w:eastAsia="Calibri"/>
        </w:rPr>
        <w:t>PHC centre, Akkihebbalu, K.R. Pete Taluk, Mandya district</w:t>
      </w:r>
    </w:p>
    <w:p w:rsidR="008E2EAE" w:rsidRPr="009C6701" w:rsidRDefault="008E2EAE" w:rsidP="00F902DE">
      <w:pPr>
        <w:pStyle w:val="ListParagraph"/>
        <w:numPr>
          <w:ilvl w:val="0"/>
          <w:numId w:val="9"/>
        </w:numPr>
        <w:spacing w:line="360" w:lineRule="auto"/>
        <w:ind w:left="1440"/>
        <w:jc w:val="both"/>
        <w:rPr>
          <w:rFonts w:eastAsia="Calibri"/>
        </w:rPr>
      </w:pPr>
      <w:r w:rsidRPr="009C6701">
        <w:rPr>
          <w:rFonts w:eastAsia="Calibri"/>
        </w:rPr>
        <w:t>PHC centre, Gumballi, Yelandur Taluk, Chamarajanagar district</w:t>
      </w:r>
    </w:p>
    <w:p w:rsidR="00B347A1" w:rsidRPr="009C6701" w:rsidRDefault="00B347A1" w:rsidP="00E356A0">
      <w:pPr>
        <w:spacing w:after="0" w:line="360" w:lineRule="auto"/>
        <w:ind w:left="720"/>
        <w:jc w:val="both"/>
        <w:rPr>
          <w:rFonts w:ascii="Times New Roman" w:hAnsi="Times New Roman" w:cs="Times New Roman"/>
          <w:sz w:val="24"/>
          <w:szCs w:val="24"/>
        </w:rPr>
      </w:pPr>
    </w:p>
    <w:p w:rsidR="00FF5F93" w:rsidRPr="009C6701" w:rsidRDefault="00C87043" w:rsidP="00E356A0">
      <w:p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The detail</w:t>
      </w:r>
      <w:r w:rsidR="0020645A">
        <w:rPr>
          <w:rFonts w:ascii="Times New Roman" w:hAnsi="Times New Roman" w:cs="Times New Roman"/>
          <w:sz w:val="24"/>
          <w:szCs w:val="24"/>
        </w:rPr>
        <w:t>s</w:t>
      </w:r>
      <w:r w:rsidRPr="009C6701">
        <w:rPr>
          <w:rFonts w:ascii="Times New Roman" w:hAnsi="Times New Roman" w:cs="Times New Roman"/>
          <w:sz w:val="24"/>
          <w:szCs w:val="24"/>
        </w:rPr>
        <w:t xml:space="preserve"> of these clinical services </w:t>
      </w:r>
      <w:r w:rsidR="0020645A">
        <w:rPr>
          <w:rFonts w:ascii="Times New Roman" w:hAnsi="Times New Roman" w:cs="Times New Roman"/>
          <w:sz w:val="24"/>
          <w:szCs w:val="24"/>
        </w:rPr>
        <w:t>are</w:t>
      </w:r>
      <w:r w:rsidRPr="009C6701">
        <w:rPr>
          <w:rFonts w:ascii="Times New Roman" w:hAnsi="Times New Roman" w:cs="Times New Roman"/>
          <w:sz w:val="24"/>
          <w:szCs w:val="24"/>
        </w:rPr>
        <w:t xml:space="preserve"> given below.</w:t>
      </w:r>
    </w:p>
    <w:p w:rsidR="00C2395C" w:rsidRPr="00C2395C" w:rsidRDefault="008E2EAE" w:rsidP="00F902DE">
      <w:pPr>
        <w:pStyle w:val="ListParagraph"/>
        <w:numPr>
          <w:ilvl w:val="0"/>
          <w:numId w:val="21"/>
        </w:numPr>
        <w:spacing w:line="360" w:lineRule="auto"/>
        <w:ind w:left="360"/>
        <w:jc w:val="both"/>
      </w:pPr>
      <w:r w:rsidRPr="00C2395C">
        <w:rPr>
          <w:b/>
        </w:rPr>
        <w:t>Screening new born infants and children for communication disorders:</w:t>
      </w:r>
      <w:r w:rsidR="00C2395C" w:rsidRPr="00C2395C">
        <w:t xml:space="preserve"> </w:t>
      </w:r>
    </w:p>
    <w:p w:rsidR="00C2395C" w:rsidRPr="009C6701" w:rsidRDefault="00C2395C" w:rsidP="00C2395C">
      <w:pPr>
        <w:spacing w:line="360" w:lineRule="auto"/>
        <w:ind w:firstLine="360"/>
        <w:jc w:val="both"/>
        <w:rPr>
          <w:rFonts w:ascii="Times New Roman" w:hAnsi="Times New Roman" w:cs="Times New Roman"/>
          <w:sz w:val="24"/>
          <w:szCs w:val="24"/>
        </w:rPr>
      </w:pPr>
      <w:r w:rsidRPr="009C6701">
        <w:rPr>
          <w:rFonts w:ascii="Times New Roman" w:hAnsi="Times New Roman" w:cs="Times New Roman"/>
          <w:sz w:val="24"/>
          <w:szCs w:val="24"/>
        </w:rPr>
        <w:t>In this program, neonates and infants are screened for communication disorders using the following tools to identify children with communication disorders</w:t>
      </w:r>
      <w:r w:rsidR="00AE223B">
        <w:rPr>
          <w:rFonts w:ascii="Times New Roman" w:hAnsi="Times New Roman" w:cs="Times New Roman"/>
          <w:sz w:val="24"/>
          <w:szCs w:val="24"/>
        </w:rPr>
        <w:t>. Those who do not pass the If they do not pass the screening, they are</w:t>
      </w:r>
      <w:r w:rsidRPr="009C6701">
        <w:rPr>
          <w:rFonts w:ascii="Times New Roman" w:hAnsi="Times New Roman" w:cs="Times New Roman"/>
          <w:sz w:val="24"/>
          <w:szCs w:val="24"/>
        </w:rPr>
        <w:t xml:space="preserve"> refer</w:t>
      </w:r>
      <w:r w:rsidR="00AE223B">
        <w:rPr>
          <w:rFonts w:ascii="Times New Roman" w:hAnsi="Times New Roman" w:cs="Times New Roman"/>
          <w:sz w:val="24"/>
          <w:szCs w:val="24"/>
        </w:rPr>
        <w:t>red</w:t>
      </w:r>
      <w:r w:rsidRPr="009C6701">
        <w:rPr>
          <w:rFonts w:ascii="Times New Roman" w:hAnsi="Times New Roman" w:cs="Times New Roman"/>
          <w:sz w:val="24"/>
          <w:szCs w:val="24"/>
        </w:rPr>
        <w:t xml:space="preserve"> them for detailed evaluation and management</w:t>
      </w:r>
      <w:r>
        <w:rPr>
          <w:rFonts w:ascii="Times New Roman" w:hAnsi="Times New Roman" w:cs="Times New Roman"/>
          <w:sz w:val="24"/>
          <w:szCs w:val="24"/>
        </w:rPr>
        <w:t>:</w:t>
      </w:r>
    </w:p>
    <w:p w:rsidR="00C2395C" w:rsidRPr="009C6701" w:rsidRDefault="00C2395C"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High Risk Register (HRR) for communication disorders</w:t>
      </w:r>
    </w:p>
    <w:p w:rsidR="00C2395C" w:rsidRPr="009C6701" w:rsidRDefault="00C2395C"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Behavio</w:t>
      </w:r>
      <w:r w:rsidR="00FA0665">
        <w:rPr>
          <w:rFonts w:ascii="Times New Roman" w:hAnsi="Times New Roman" w:cs="Times New Roman"/>
          <w:sz w:val="24"/>
          <w:szCs w:val="24"/>
        </w:rPr>
        <w:t>u</w:t>
      </w:r>
      <w:r w:rsidRPr="009C6701">
        <w:rPr>
          <w:rFonts w:ascii="Times New Roman" w:hAnsi="Times New Roman" w:cs="Times New Roman"/>
          <w:sz w:val="24"/>
          <w:szCs w:val="24"/>
        </w:rPr>
        <w:t>ral Observation Audiometry (BOA)</w:t>
      </w:r>
    </w:p>
    <w:p w:rsidR="00C2395C" w:rsidRPr="009C6701" w:rsidRDefault="00C2395C"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Oto Acoustic Emission screening (OAE)</w:t>
      </w:r>
    </w:p>
    <w:p w:rsidR="00C2395C" w:rsidRPr="009C6701" w:rsidRDefault="00C2395C"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lastRenderedPageBreak/>
        <w:t xml:space="preserve">Screening Checklists. </w:t>
      </w:r>
    </w:p>
    <w:p w:rsidR="00AA4631" w:rsidRDefault="00AA4631" w:rsidP="00C2395C">
      <w:pPr>
        <w:pStyle w:val="ListParagraph"/>
        <w:spacing w:line="360" w:lineRule="auto"/>
        <w:ind w:left="360"/>
        <w:jc w:val="both"/>
        <w:rPr>
          <w:b/>
        </w:rPr>
      </w:pPr>
    </w:p>
    <w:p w:rsidR="00CF739E" w:rsidRPr="00CF739E" w:rsidRDefault="00C2395C" w:rsidP="00F902DE">
      <w:pPr>
        <w:pStyle w:val="ListParagraph"/>
        <w:numPr>
          <w:ilvl w:val="0"/>
          <w:numId w:val="20"/>
        </w:numPr>
        <w:spacing w:line="360" w:lineRule="auto"/>
        <w:ind w:left="720"/>
        <w:jc w:val="both"/>
        <w:rPr>
          <w:b/>
        </w:rPr>
      </w:pPr>
      <w:r>
        <w:rPr>
          <w:b/>
        </w:rPr>
        <w:t>Screening i</w:t>
      </w:r>
      <w:r w:rsidR="00CF739E">
        <w:rPr>
          <w:b/>
        </w:rPr>
        <w:t xml:space="preserve">n Mysore city </w:t>
      </w:r>
    </w:p>
    <w:p w:rsidR="001805CF" w:rsidRPr="009C6701" w:rsidRDefault="008E2EAE" w:rsidP="00BB4FAD">
      <w:pPr>
        <w:spacing w:line="360" w:lineRule="auto"/>
        <w:jc w:val="both"/>
        <w:rPr>
          <w:rFonts w:ascii="Times New Roman" w:hAnsi="Times New Roman" w:cs="Times New Roman"/>
          <w:sz w:val="24"/>
          <w:szCs w:val="24"/>
        </w:rPr>
      </w:pPr>
      <w:r w:rsidRPr="009C6701">
        <w:rPr>
          <w:rFonts w:ascii="Times New Roman" w:hAnsi="Times New Roman" w:cs="Times New Roman"/>
          <w:sz w:val="24"/>
          <w:szCs w:val="24"/>
        </w:rPr>
        <w:tab/>
        <w:t xml:space="preserve"> </w:t>
      </w:r>
      <w:r w:rsidR="00CF4650" w:rsidRPr="009C6701">
        <w:rPr>
          <w:rFonts w:ascii="Times New Roman" w:hAnsi="Times New Roman" w:cs="Times New Roman"/>
          <w:sz w:val="24"/>
          <w:szCs w:val="24"/>
        </w:rPr>
        <w:t>In the report month</w:t>
      </w:r>
      <w:r w:rsidRPr="009C6701">
        <w:rPr>
          <w:rFonts w:ascii="Times New Roman" w:hAnsi="Times New Roman" w:cs="Times New Roman"/>
          <w:sz w:val="24"/>
          <w:szCs w:val="24"/>
        </w:rPr>
        <w:t>, screening program was</w:t>
      </w:r>
      <w:r w:rsidR="00CF4650" w:rsidRPr="009C6701">
        <w:rPr>
          <w:rFonts w:ascii="Times New Roman" w:hAnsi="Times New Roman" w:cs="Times New Roman"/>
          <w:sz w:val="24"/>
          <w:szCs w:val="24"/>
        </w:rPr>
        <w:t xml:space="preserve"> carried </w:t>
      </w:r>
      <w:r w:rsidR="00085D6C" w:rsidRPr="009C6701">
        <w:rPr>
          <w:rFonts w:ascii="Times New Roman" w:hAnsi="Times New Roman" w:cs="Times New Roman"/>
          <w:sz w:val="24"/>
          <w:szCs w:val="24"/>
        </w:rPr>
        <w:t>in 12 hospitals</w:t>
      </w:r>
      <w:r w:rsidR="00F70483">
        <w:rPr>
          <w:rFonts w:ascii="Times New Roman" w:hAnsi="Times New Roman" w:cs="Times New Roman"/>
          <w:sz w:val="24"/>
          <w:szCs w:val="24"/>
        </w:rPr>
        <w:t xml:space="preserve"> and 2 </w:t>
      </w:r>
      <w:r w:rsidR="00085D6C" w:rsidRPr="009C6701">
        <w:rPr>
          <w:rFonts w:ascii="Times New Roman" w:hAnsi="Times New Roman" w:cs="Times New Roman"/>
          <w:sz w:val="24"/>
          <w:szCs w:val="24"/>
        </w:rPr>
        <w:t>immunization centres in Mysore</w:t>
      </w:r>
      <w:r w:rsidRPr="009C6701">
        <w:rPr>
          <w:rFonts w:ascii="Times New Roman" w:hAnsi="Times New Roman" w:cs="Times New Roman"/>
          <w:sz w:val="24"/>
          <w:szCs w:val="24"/>
        </w:rPr>
        <w:t xml:space="preserve">. </w:t>
      </w:r>
      <w:r w:rsidR="00706B2C" w:rsidRPr="009C6701">
        <w:rPr>
          <w:rFonts w:ascii="Times New Roman" w:hAnsi="Times New Roman" w:cs="Times New Roman"/>
          <w:sz w:val="24"/>
          <w:szCs w:val="24"/>
        </w:rPr>
        <w:t xml:space="preserve">These centres include </w:t>
      </w:r>
      <w:r w:rsidR="00602F4D" w:rsidRPr="009C6701">
        <w:rPr>
          <w:rFonts w:ascii="Times New Roman" w:hAnsi="Times New Roman" w:cs="Times New Roman"/>
          <w:sz w:val="24"/>
          <w:szCs w:val="24"/>
        </w:rPr>
        <w:t xml:space="preserve">Apollo BGS Hospital (AH), </w:t>
      </w:r>
      <w:r w:rsidR="00706B2C" w:rsidRPr="009C6701">
        <w:rPr>
          <w:rFonts w:ascii="Times New Roman" w:hAnsi="Times New Roman" w:cs="Times New Roman"/>
          <w:sz w:val="24"/>
          <w:szCs w:val="24"/>
        </w:rPr>
        <w:t xml:space="preserve">Basappa Memorial Hospital (BMH), Combined Hospital (CH), </w:t>
      </w:r>
      <w:r w:rsidR="008B29D6" w:rsidRPr="009C6701">
        <w:rPr>
          <w:rFonts w:ascii="Times New Roman" w:hAnsi="Times New Roman" w:cs="Times New Roman"/>
          <w:sz w:val="24"/>
          <w:szCs w:val="24"/>
        </w:rPr>
        <w:t xml:space="preserve">Employees State Insurance (ESI),  </w:t>
      </w:r>
      <w:r w:rsidR="00706B2C" w:rsidRPr="009C6701">
        <w:rPr>
          <w:rFonts w:ascii="Times New Roman" w:hAnsi="Times New Roman" w:cs="Times New Roman"/>
          <w:sz w:val="24"/>
          <w:szCs w:val="24"/>
        </w:rPr>
        <w:t>Harsha Hospital (HH), Kamakshi Hospital (KH), KR Hospital (KRH), Makkalakoota Immunization Center (MIC), Mission Hospital</w:t>
      </w:r>
      <w:r w:rsidR="00A82103" w:rsidRPr="009C6701">
        <w:rPr>
          <w:rFonts w:ascii="Times New Roman" w:hAnsi="Times New Roman" w:cs="Times New Roman"/>
          <w:sz w:val="24"/>
          <w:szCs w:val="24"/>
        </w:rPr>
        <w:t xml:space="preserve"> (MH), I</w:t>
      </w:r>
      <w:r w:rsidR="00602F4D" w:rsidRPr="009C6701">
        <w:rPr>
          <w:rFonts w:ascii="Times New Roman" w:hAnsi="Times New Roman" w:cs="Times New Roman"/>
          <w:sz w:val="24"/>
          <w:szCs w:val="24"/>
        </w:rPr>
        <w:t xml:space="preserve">mmunization </w:t>
      </w:r>
      <w:r w:rsidR="00D33E5E">
        <w:rPr>
          <w:rFonts w:ascii="Times New Roman" w:hAnsi="Times New Roman" w:cs="Times New Roman"/>
          <w:sz w:val="24"/>
          <w:szCs w:val="24"/>
        </w:rPr>
        <w:t>C</w:t>
      </w:r>
      <w:r w:rsidR="00602F4D" w:rsidRPr="009C6701">
        <w:rPr>
          <w:rFonts w:ascii="Times New Roman" w:hAnsi="Times New Roman" w:cs="Times New Roman"/>
          <w:sz w:val="24"/>
          <w:szCs w:val="24"/>
        </w:rPr>
        <w:t xml:space="preserve">entre </w:t>
      </w:r>
      <w:r w:rsidR="00A82103" w:rsidRPr="009C6701">
        <w:rPr>
          <w:rFonts w:ascii="Times New Roman" w:hAnsi="Times New Roman" w:cs="Times New Roman"/>
          <w:sz w:val="24"/>
          <w:szCs w:val="24"/>
        </w:rPr>
        <w:t xml:space="preserve">at Mission Hospital </w:t>
      </w:r>
      <w:r w:rsidR="00706B2C" w:rsidRPr="009C6701">
        <w:rPr>
          <w:rFonts w:ascii="Times New Roman" w:hAnsi="Times New Roman" w:cs="Times New Roman"/>
          <w:sz w:val="24"/>
          <w:szCs w:val="24"/>
        </w:rPr>
        <w:t>(</w:t>
      </w:r>
      <w:r w:rsidR="00A82103" w:rsidRPr="009C6701">
        <w:rPr>
          <w:rFonts w:ascii="Times New Roman" w:hAnsi="Times New Roman" w:cs="Times New Roman"/>
          <w:sz w:val="24"/>
          <w:szCs w:val="24"/>
        </w:rPr>
        <w:t>IC</w:t>
      </w:r>
      <w:r w:rsidR="00706B2C" w:rsidRPr="009C6701">
        <w:rPr>
          <w:rFonts w:ascii="Times New Roman" w:hAnsi="Times New Roman" w:cs="Times New Roman"/>
          <w:sz w:val="24"/>
          <w:szCs w:val="24"/>
        </w:rPr>
        <w:t>MH)</w:t>
      </w:r>
      <w:r w:rsidR="00602F4D" w:rsidRPr="009C6701">
        <w:rPr>
          <w:rFonts w:ascii="Times New Roman" w:hAnsi="Times New Roman" w:cs="Times New Roman"/>
          <w:sz w:val="24"/>
          <w:szCs w:val="24"/>
        </w:rPr>
        <w:t>,</w:t>
      </w:r>
      <w:r w:rsidR="00706B2C" w:rsidRPr="009C6701">
        <w:rPr>
          <w:rFonts w:ascii="Times New Roman" w:hAnsi="Times New Roman" w:cs="Times New Roman"/>
          <w:sz w:val="24"/>
          <w:szCs w:val="24"/>
        </w:rPr>
        <w:t xml:space="preserve"> </w:t>
      </w:r>
      <w:r w:rsidR="00602F4D" w:rsidRPr="009C6701">
        <w:rPr>
          <w:rFonts w:ascii="Times New Roman" w:hAnsi="Times New Roman" w:cs="Times New Roman"/>
          <w:sz w:val="24"/>
          <w:szCs w:val="24"/>
        </w:rPr>
        <w:t>N</w:t>
      </w:r>
      <w:r w:rsidR="00706B2C" w:rsidRPr="009C6701">
        <w:rPr>
          <w:rFonts w:ascii="Times New Roman" w:hAnsi="Times New Roman" w:cs="Times New Roman"/>
          <w:sz w:val="24"/>
          <w:szCs w:val="24"/>
        </w:rPr>
        <w:t xml:space="preserve">.P.C Hospital </w:t>
      </w:r>
      <w:r w:rsidR="00602F4D" w:rsidRPr="009C6701">
        <w:rPr>
          <w:rFonts w:ascii="Times New Roman" w:hAnsi="Times New Roman" w:cs="Times New Roman"/>
          <w:sz w:val="24"/>
          <w:szCs w:val="24"/>
        </w:rPr>
        <w:t>(NPC)</w:t>
      </w:r>
      <w:r w:rsidR="004B6030" w:rsidRPr="009C6701">
        <w:rPr>
          <w:rFonts w:ascii="Times New Roman" w:hAnsi="Times New Roman" w:cs="Times New Roman"/>
          <w:sz w:val="24"/>
          <w:szCs w:val="24"/>
        </w:rPr>
        <w:t>, S.M.T.D.H</w:t>
      </w:r>
      <w:r w:rsidR="00706B2C" w:rsidRPr="009C6701">
        <w:rPr>
          <w:rFonts w:ascii="Times New Roman" w:hAnsi="Times New Roman" w:cs="Times New Roman"/>
          <w:sz w:val="24"/>
          <w:szCs w:val="24"/>
        </w:rPr>
        <w:t xml:space="preserve"> Hospital </w:t>
      </w:r>
      <w:r w:rsidR="00602F4D" w:rsidRPr="009C6701">
        <w:rPr>
          <w:rFonts w:ascii="Times New Roman" w:hAnsi="Times New Roman" w:cs="Times New Roman"/>
          <w:sz w:val="24"/>
          <w:szCs w:val="24"/>
        </w:rPr>
        <w:t>(SMTDH)</w:t>
      </w:r>
      <w:r w:rsidR="00DE7195" w:rsidRPr="009C6701">
        <w:rPr>
          <w:rFonts w:ascii="Times New Roman" w:hAnsi="Times New Roman" w:cs="Times New Roman"/>
          <w:sz w:val="24"/>
          <w:szCs w:val="24"/>
        </w:rPr>
        <w:t xml:space="preserve">, </w:t>
      </w:r>
      <w:r w:rsidR="00870438" w:rsidRPr="009C6701">
        <w:rPr>
          <w:rFonts w:ascii="Times New Roman" w:hAnsi="Times New Roman" w:cs="Times New Roman"/>
          <w:sz w:val="24"/>
          <w:szCs w:val="24"/>
        </w:rPr>
        <w:t>Sreenivasa Maternity Home (</w:t>
      </w:r>
      <w:r w:rsidR="00CF4650" w:rsidRPr="009C6701">
        <w:rPr>
          <w:rFonts w:ascii="Times New Roman" w:hAnsi="Times New Roman" w:cs="Times New Roman"/>
          <w:sz w:val="24"/>
          <w:szCs w:val="24"/>
        </w:rPr>
        <w:t>SMH</w:t>
      </w:r>
      <w:r w:rsidR="00870438" w:rsidRPr="009C6701">
        <w:rPr>
          <w:rFonts w:ascii="Times New Roman" w:hAnsi="Times New Roman" w:cs="Times New Roman"/>
          <w:sz w:val="24"/>
          <w:szCs w:val="24"/>
        </w:rPr>
        <w:t>)</w:t>
      </w:r>
      <w:r w:rsidR="00DE7195" w:rsidRPr="009C6701">
        <w:rPr>
          <w:rFonts w:ascii="Times New Roman" w:hAnsi="Times New Roman" w:cs="Times New Roman"/>
          <w:sz w:val="24"/>
          <w:szCs w:val="24"/>
        </w:rPr>
        <w:t xml:space="preserve"> and Railway Hospital (RH)</w:t>
      </w:r>
      <w:r w:rsidR="00706B2C" w:rsidRPr="009C6701">
        <w:rPr>
          <w:rFonts w:ascii="Times New Roman" w:hAnsi="Times New Roman" w:cs="Times New Roman"/>
          <w:sz w:val="24"/>
          <w:szCs w:val="24"/>
        </w:rPr>
        <w:t xml:space="preserve">. </w:t>
      </w:r>
      <w:r w:rsidR="001805CF" w:rsidRPr="009C6701">
        <w:rPr>
          <w:rFonts w:ascii="Times New Roman" w:hAnsi="Times New Roman" w:cs="Times New Roman"/>
          <w:sz w:val="24"/>
          <w:szCs w:val="24"/>
        </w:rPr>
        <w:t xml:space="preserve"> </w:t>
      </w:r>
    </w:p>
    <w:p w:rsidR="00E27784" w:rsidRDefault="004E76B7" w:rsidP="00E356A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706B2C" w:rsidRPr="009C6701">
        <w:rPr>
          <w:rFonts w:ascii="Times New Roman" w:hAnsi="Times New Roman" w:cs="Times New Roman"/>
          <w:sz w:val="24"/>
          <w:szCs w:val="24"/>
        </w:rPr>
        <w:t>he number of infants screened and referred</w:t>
      </w:r>
      <w:r w:rsidR="00BB4FAD">
        <w:rPr>
          <w:rFonts w:ascii="Times New Roman" w:hAnsi="Times New Roman" w:cs="Times New Roman"/>
          <w:sz w:val="24"/>
          <w:szCs w:val="24"/>
        </w:rPr>
        <w:t xml:space="preserve"> </w:t>
      </w:r>
      <w:r w:rsidR="00706B2C" w:rsidRPr="009C6701">
        <w:rPr>
          <w:rFonts w:ascii="Times New Roman" w:hAnsi="Times New Roman" w:cs="Times New Roman"/>
          <w:sz w:val="24"/>
          <w:szCs w:val="24"/>
        </w:rPr>
        <w:t xml:space="preserve">for detailed evaluations </w:t>
      </w:r>
      <w:r w:rsidR="00BB4FAD">
        <w:rPr>
          <w:rFonts w:ascii="Times New Roman" w:hAnsi="Times New Roman" w:cs="Times New Roman"/>
          <w:sz w:val="24"/>
          <w:szCs w:val="24"/>
        </w:rPr>
        <w:t>in Mysore</w:t>
      </w:r>
      <w:r w:rsidR="00BB4FAD" w:rsidRPr="009C6701">
        <w:rPr>
          <w:rFonts w:ascii="Times New Roman" w:hAnsi="Times New Roman" w:cs="Times New Roman"/>
          <w:sz w:val="24"/>
          <w:szCs w:val="24"/>
        </w:rPr>
        <w:t xml:space="preserve"> </w:t>
      </w:r>
      <w:r w:rsidR="00B009E2">
        <w:rPr>
          <w:rFonts w:ascii="Times New Roman" w:hAnsi="Times New Roman" w:cs="Times New Roman"/>
          <w:sz w:val="24"/>
          <w:szCs w:val="24"/>
        </w:rPr>
        <w:t>is</w:t>
      </w:r>
      <w:r w:rsidR="00706B2C" w:rsidRPr="009C6701">
        <w:rPr>
          <w:rFonts w:ascii="Times New Roman" w:hAnsi="Times New Roman" w:cs="Times New Roman"/>
          <w:sz w:val="24"/>
          <w:szCs w:val="24"/>
        </w:rPr>
        <w:t xml:space="preserve"> given </w:t>
      </w:r>
      <w:r w:rsidR="00A349F8" w:rsidRPr="009C6701">
        <w:rPr>
          <w:rFonts w:ascii="Times New Roman" w:hAnsi="Times New Roman" w:cs="Times New Roman"/>
          <w:sz w:val="24"/>
          <w:szCs w:val="24"/>
        </w:rPr>
        <w:t>in Table</w:t>
      </w:r>
      <w:r w:rsidR="00A0433E" w:rsidRPr="009C6701">
        <w:rPr>
          <w:rFonts w:ascii="Times New Roman" w:hAnsi="Times New Roman" w:cs="Times New Roman"/>
          <w:sz w:val="24"/>
          <w:szCs w:val="24"/>
        </w:rPr>
        <w:t xml:space="preserve"> </w:t>
      </w:r>
      <w:r w:rsidR="00100180" w:rsidRPr="009C6701">
        <w:rPr>
          <w:rFonts w:ascii="Times New Roman" w:hAnsi="Times New Roman" w:cs="Times New Roman"/>
          <w:sz w:val="24"/>
          <w:szCs w:val="24"/>
        </w:rPr>
        <w:t>3</w:t>
      </w:r>
      <w:r w:rsidR="00706B2C" w:rsidRPr="009C6701">
        <w:rPr>
          <w:rFonts w:ascii="Times New Roman" w:hAnsi="Times New Roman" w:cs="Times New Roman"/>
          <w:sz w:val="24"/>
          <w:szCs w:val="24"/>
        </w:rPr>
        <w:t>.</w:t>
      </w:r>
      <w:r w:rsidR="00B149DB" w:rsidRPr="009C6701">
        <w:rPr>
          <w:rFonts w:ascii="Times New Roman" w:hAnsi="Times New Roman" w:cs="Times New Roman"/>
          <w:sz w:val="24"/>
          <w:szCs w:val="24"/>
        </w:rPr>
        <w:t xml:space="preserve"> Figures 1 </w:t>
      </w:r>
      <w:r w:rsidR="00AE6FCF" w:rsidRPr="009C6701">
        <w:rPr>
          <w:rFonts w:ascii="Times New Roman" w:hAnsi="Times New Roman" w:cs="Times New Roman"/>
          <w:sz w:val="24"/>
          <w:szCs w:val="24"/>
        </w:rPr>
        <w:t>give</w:t>
      </w:r>
      <w:r w:rsidR="00F06FB3">
        <w:rPr>
          <w:rFonts w:ascii="Times New Roman" w:hAnsi="Times New Roman" w:cs="Times New Roman"/>
          <w:sz w:val="24"/>
          <w:szCs w:val="24"/>
        </w:rPr>
        <w:t>s</w:t>
      </w:r>
      <w:r w:rsidR="00AE6FCF" w:rsidRPr="009C6701">
        <w:rPr>
          <w:rFonts w:ascii="Times New Roman" w:hAnsi="Times New Roman" w:cs="Times New Roman"/>
          <w:sz w:val="24"/>
          <w:szCs w:val="24"/>
        </w:rPr>
        <w:t xml:space="preserve"> the details of the infant screening including the </w:t>
      </w:r>
      <w:r w:rsidR="0020645A">
        <w:rPr>
          <w:rFonts w:ascii="Times New Roman" w:hAnsi="Times New Roman" w:cs="Times New Roman"/>
          <w:sz w:val="24"/>
          <w:szCs w:val="24"/>
        </w:rPr>
        <w:t>number of infants referred</w:t>
      </w:r>
      <w:r w:rsidR="00E51B2A">
        <w:rPr>
          <w:rFonts w:ascii="Times New Roman" w:hAnsi="Times New Roman" w:cs="Times New Roman"/>
          <w:sz w:val="24"/>
          <w:szCs w:val="24"/>
        </w:rPr>
        <w:t xml:space="preserve"> for detailed evaluations</w:t>
      </w:r>
      <w:r w:rsidR="00AE6FCF" w:rsidRPr="009C6701">
        <w:rPr>
          <w:rFonts w:ascii="Times New Roman" w:hAnsi="Times New Roman" w:cs="Times New Roman"/>
          <w:sz w:val="24"/>
          <w:szCs w:val="24"/>
        </w:rPr>
        <w:t>.</w:t>
      </w:r>
      <w:r w:rsidR="00FF3C2C" w:rsidRPr="009C6701">
        <w:rPr>
          <w:rFonts w:ascii="Times New Roman" w:hAnsi="Times New Roman" w:cs="Times New Roman"/>
          <w:sz w:val="24"/>
          <w:szCs w:val="24"/>
        </w:rPr>
        <w:t xml:space="preserve"> </w:t>
      </w:r>
    </w:p>
    <w:p w:rsidR="00CA66AE" w:rsidRDefault="00A0433E" w:rsidP="00E356A0">
      <w:pPr>
        <w:jc w:val="both"/>
        <w:rPr>
          <w:rFonts w:ascii="Times New Roman" w:hAnsi="Times New Roman" w:cs="Times New Roman"/>
          <w:i/>
          <w:iCs/>
          <w:sz w:val="24"/>
          <w:szCs w:val="24"/>
        </w:rPr>
      </w:pPr>
      <w:r w:rsidRPr="009C6701">
        <w:rPr>
          <w:rFonts w:ascii="Times New Roman" w:hAnsi="Times New Roman" w:cs="Times New Roman"/>
          <w:i/>
          <w:iCs/>
          <w:sz w:val="24"/>
          <w:szCs w:val="24"/>
        </w:rPr>
        <w:t xml:space="preserve">Table </w:t>
      </w:r>
      <w:r w:rsidR="00A10885" w:rsidRPr="009C6701">
        <w:rPr>
          <w:rFonts w:ascii="Times New Roman" w:hAnsi="Times New Roman" w:cs="Times New Roman"/>
          <w:i/>
          <w:iCs/>
          <w:sz w:val="24"/>
          <w:szCs w:val="24"/>
        </w:rPr>
        <w:t>3</w:t>
      </w:r>
      <w:r w:rsidR="008E2EAE" w:rsidRPr="009C6701">
        <w:rPr>
          <w:rFonts w:ascii="Times New Roman" w:hAnsi="Times New Roman" w:cs="Times New Roman"/>
          <w:i/>
          <w:iCs/>
          <w:sz w:val="24"/>
          <w:szCs w:val="24"/>
        </w:rPr>
        <w:t xml:space="preserve">: Total </w:t>
      </w:r>
      <w:r w:rsidR="008F3EE5" w:rsidRPr="009C6701">
        <w:rPr>
          <w:rFonts w:ascii="Times New Roman" w:hAnsi="Times New Roman" w:cs="Times New Roman"/>
          <w:i/>
          <w:iCs/>
          <w:sz w:val="24"/>
          <w:szCs w:val="24"/>
        </w:rPr>
        <w:t>n</w:t>
      </w:r>
      <w:r w:rsidR="008E2EAE" w:rsidRPr="009C6701">
        <w:rPr>
          <w:rFonts w:ascii="Times New Roman" w:hAnsi="Times New Roman" w:cs="Times New Roman"/>
          <w:i/>
          <w:iCs/>
          <w:sz w:val="24"/>
          <w:szCs w:val="24"/>
        </w:rPr>
        <w:t xml:space="preserve">umber of infants screened </w:t>
      </w:r>
      <w:r w:rsidR="00E638F2" w:rsidRPr="009C6701">
        <w:rPr>
          <w:rFonts w:ascii="Times New Roman" w:hAnsi="Times New Roman" w:cs="Times New Roman"/>
          <w:i/>
          <w:iCs/>
          <w:sz w:val="24"/>
          <w:szCs w:val="24"/>
        </w:rPr>
        <w:t xml:space="preserve">and referred </w:t>
      </w:r>
      <w:r w:rsidR="00DB1E25" w:rsidRPr="009C6701">
        <w:rPr>
          <w:rFonts w:ascii="Times New Roman" w:hAnsi="Times New Roman" w:cs="Times New Roman"/>
          <w:i/>
          <w:iCs/>
          <w:sz w:val="24"/>
          <w:szCs w:val="24"/>
        </w:rPr>
        <w:t xml:space="preserve">in </w:t>
      </w:r>
      <w:r w:rsidR="007A3834" w:rsidRPr="009C6701">
        <w:rPr>
          <w:rFonts w:ascii="Times New Roman" w:hAnsi="Times New Roman" w:cs="Times New Roman"/>
          <w:i/>
          <w:iCs/>
          <w:sz w:val="24"/>
          <w:szCs w:val="24"/>
        </w:rPr>
        <w:t>1</w:t>
      </w:r>
      <w:r w:rsidR="009B2C44" w:rsidRPr="009C6701">
        <w:rPr>
          <w:rFonts w:ascii="Times New Roman" w:hAnsi="Times New Roman" w:cs="Times New Roman"/>
          <w:i/>
          <w:iCs/>
          <w:sz w:val="24"/>
          <w:szCs w:val="24"/>
        </w:rPr>
        <w:t>4</w:t>
      </w:r>
      <w:r w:rsidR="009B061A" w:rsidRPr="009C6701">
        <w:rPr>
          <w:rFonts w:ascii="Times New Roman" w:hAnsi="Times New Roman" w:cs="Times New Roman"/>
          <w:i/>
          <w:iCs/>
          <w:sz w:val="24"/>
          <w:szCs w:val="24"/>
        </w:rPr>
        <w:t xml:space="preserve"> </w:t>
      </w:r>
      <w:r w:rsidR="00E03EDE" w:rsidRPr="009C6701">
        <w:rPr>
          <w:rFonts w:ascii="Times New Roman" w:hAnsi="Times New Roman" w:cs="Times New Roman"/>
          <w:i/>
          <w:iCs/>
          <w:sz w:val="24"/>
          <w:szCs w:val="24"/>
        </w:rPr>
        <w:t>hospitals/immunization centers</w:t>
      </w:r>
      <w:r w:rsidR="008E2EAE" w:rsidRPr="009C6701">
        <w:rPr>
          <w:rFonts w:ascii="Times New Roman" w:hAnsi="Times New Roman" w:cs="Times New Roman"/>
          <w:i/>
          <w:iCs/>
          <w:sz w:val="24"/>
          <w:szCs w:val="24"/>
        </w:rPr>
        <w:t xml:space="preserve"> in Mysore city</w:t>
      </w:r>
    </w:p>
    <w:tbl>
      <w:tblPr>
        <w:tblW w:w="414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1"/>
        <w:gridCol w:w="1658"/>
        <w:gridCol w:w="722"/>
        <w:gridCol w:w="962"/>
        <w:gridCol w:w="1032"/>
        <w:gridCol w:w="722"/>
        <w:gridCol w:w="962"/>
        <w:gridCol w:w="980"/>
      </w:tblGrid>
      <w:tr w:rsidR="00CA66AE" w:rsidRPr="009C6701" w:rsidTr="009310E8">
        <w:trPr>
          <w:trHeight w:val="636"/>
        </w:trPr>
        <w:tc>
          <w:tcPr>
            <w:tcW w:w="567" w:type="pct"/>
            <w:vMerge w:val="restart"/>
            <w:tcBorders>
              <w:top w:val="single" w:sz="4" w:space="0" w:color="auto"/>
              <w:left w:val="single" w:sz="4" w:space="0" w:color="auto"/>
              <w:bottom w:val="single" w:sz="4" w:space="0" w:color="auto"/>
              <w:right w:val="single" w:sz="4" w:space="0" w:color="auto"/>
            </w:tcBorders>
          </w:tcPr>
          <w:p w:rsidR="00CA66AE" w:rsidRPr="009C6701" w:rsidRDefault="00CA66AE" w:rsidP="00CF5DCB">
            <w:pPr>
              <w:spacing w:after="0" w:line="240" w:lineRule="auto"/>
              <w:jc w:val="center"/>
              <w:rPr>
                <w:rFonts w:ascii="Times New Roman" w:hAnsi="Times New Roman" w:cs="Times New Roman"/>
                <w:i/>
                <w:sz w:val="24"/>
                <w:szCs w:val="24"/>
              </w:rPr>
            </w:pPr>
          </w:p>
          <w:p w:rsidR="00CA66AE" w:rsidRPr="009C6701" w:rsidRDefault="00CA66AE" w:rsidP="00CF5DCB">
            <w:pPr>
              <w:spacing w:after="0" w:line="240" w:lineRule="auto"/>
              <w:jc w:val="center"/>
              <w:rPr>
                <w:rFonts w:ascii="Times New Roman" w:hAnsi="Times New Roman" w:cs="Times New Roman"/>
                <w:i/>
                <w:sz w:val="24"/>
                <w:szCs w:val="24"/>
              </w:rPr>
            </w:pPr>
          </w:p>
          <w:p w:rsidR="00CA66AE" w:rsidRPr="009C6701" w:rsidRDefault="00CA66AE" w:rsidP="00CF5DCB">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SN</w:t>
            </w:r>
          </w:p>
        </w:tc>
        <w:tc>
          <w:tcPr>
            <w:tcW w:w="1044" w:type="pct"/>
            <w:vMerge w:val="restart"/>
            <w:tcBorders>
              <w:top w:val="single" w:sz="4" w:space="0" w:color="auto"/>
              <w:left w:val="single" w:sz="4" w:space="0" w:color="auto"/>
              <w:bottom w:val="single" w:sz="4" w:space="0" w:color="auto"/>
              <w:right w:val="single" w:sz="4" w:space="0" w:color="auto"/>
            </w:tcBorders>
          </w:tcPr>
          <w:p w:rsidR="00CA66AE" w:rsidRPr="009C6701" w:rsidRDefault="00CA66AE" w:rsidP="00CF5DCB">
            <w:pPr>
              <w:spacing w:after="0" w:line="240" w:lineRule="auto"/>
              <w:jc w:val="center"/>
              <w:rPr>
                <w:rFonts w:ascii="Times New Roman" w:hAnsi="Times New Roman" w:cs="Times New Roman"/>
                <w:i/>
                <w:sz w:val="24"/>
                <w:szCs w:val="24"/>
              </w:rPr>
            </w:pPr>
          </w:p>
          <w:p w:rsidR="00CA66AE" w:rsidRPr="009C6701" w:rsidRDefault="00CA66AE" w:rsidP="00CF5DCB">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Hospitals/</w:t>
            </w:r>
            <w:r>
              <w:rPr>
                <w:rFonts w:ascii="Times New Roman" w:hAnsi="Times New Roman" w:cs="Times New Roman"/>
                <w:i/>
                <w:sz w:val="24"/>
                <w:szCs w:val="24"/>
              </w:rPr>
              <w:t xml:space="preserve"> </w:t>
            </w:r>
            <w:r w:rsidRPr="009C6701">
              <w:rPr>
                <w:rFonts w:ascii="Times New Roman" w:hAnsi="Times New Roman" w:cs="Times New Roman"/>
                <w:i/>
                <w:sz w:val="24"/>
                <w:szCs w:val="24"/>
              </w:rPr>
              <w:t>Immunization centres</w:t>
            </w:r>
          </w:p>
        </w:tc>
        <w:tc>
          <w:tcPr>
            <w:tcW w:w="1711" w:type="pct"/>
            <w:gridSpan w:val="3"/>
            <w:tcBorders>
              <w:top w:val="single" w:sz="4" w:space="0" w:color="auto"/>
              <w:left w:val="single" w:sz="4" w:space="0" w:color="auto"/>
              <w:bottom w:val="single" w:sz="4" w:space="0" w:color="auto"/>
              <w:right w:val="single" w:sz="4" w:space="0" w:color="auto"/>
            </w:tcBorders>
            <w:vAlign w:val="center"/>
          </w:tcPr>
          <w:p w:rsidR="00CA66AE" w:rsidRPr="009C6701" w:rsidRDefault="00CA66AE" w:rsidP="00CF5DCB">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No. Screened</w:t>
            </w:r>
          </w:p>
        </w:tc>
        <w:tc>
          <w:tcPr>
            <w:tcW w:w="1678" w:type="pct"/>
            <w:gridSpan w:val="3"/>
            <w:tcBorders>
              <w:top w:val="single" w:sz="4" w:space="0" w:color="auto"/>
              <w:left w:val="single" w:sz="4" w:space="0" w:color="auto"/>
              <w:bottom w:val="single" w:sz="4" w:space="0" w:color="auto"/>
              <w:right w:val="single" w:sz="4" w:space="0" w:color="auto"/>
            </w:tcBorders>
          </w:tcPr>
          <w:p w:rsidR="00CA66AE" w:rsidRDefault="00CA66AE" w:rsidP="00CF5DCB">
            <w:pPr>
              <w:spacing w:after="0" w:line="240" w:lineRule="auto"/>
              <w:jc w:val="center"/>
              <w:rPr>
                <w:rFonts w:ascii="Times New Roman" w:hAnsi="Times New Roman" w:cs="Times New Roman"/>
                <w:i/>
                <w:sz w:val="24"/>
                <w:szCs w:val="24"/>
              </w:rPr>
            </w:pPr>
          </w:p>
          <w:p w:rsidR="00CA66AE" w:rsidRPr="009C6701" w:rsidRDefault="00CA66AE" w:rsidP="00CF5DCB">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No. Referred</w:t>
            </w:r>
          </w:p>
        </w:tc>
      </w:tr>
      <w:tr w:rsidR="00CA66AE" w:rsidRPr="009C6701" w:rsidTr="009310E8">
        <w:trPr>
          <w:trHeight w:val="439"/>
        </w:trPr>
        <w:tc>
          <w:tcPr>
            <w:tcW w:w="567" w:type="pct"/>
            <w:vMerge/>
          </w:tcPr>
          <w:p w:rsidR="00CA66AE" w:rsidRPr="009C6701" w:rsidRDefault="00CA66AE" w:rsidP="00CF5DCB">
            <w:pPr>
              <w:spacing w:after="0" w:line="240" w:lineRule="auto"/>
              <w:jc w:val="center"/>
              <w:rPr>
                <w:rFonts w:ascii="Times New Roman" w:hAnsi="Times New Roman" w:cs="Times New Roman"/>
                <w:i/>
                <w:sz w:val="24"/>
                <w:szCs w:val="24"/>
              </w:rPr>
            </w:pPr>
          </w:p>
        </w:tc>
        <w:tc>
          <w:tcPr>
            <w:tcW w:w="1044" w:type="pct"/>
            <w:vMerge/>
          </w:tcPr>
          <w:p w:rsidR="00CA66AE" w:rsidRPr="009C6701" w:rsidRDefault="00CA66AE" w:rsidP="00CF5DCB">
            <w:pPr>
              <w:spacing w:after="0" w:line="240" w:lineRule="auto"/>
              <w:jc w:val="center"/>
              <w:rPr>
                <w:rFonts w:ascii="Times New Roman" w:hAnsi="Times New Roman" w:cs="Times New Roman"/>
                <w:i/>
                <w:sz w:val="24"/>
                <w:szCs w:val="24"/>
              </w:rPr>
            </w:pPr>
          </w:p>
        </w:tc>
        <w:tc>
          <w:tcPr>
            <w:tcW w:w="455" w:type="pct"/>
            <w:vAlign w:val="center"/>
          </w:tcPr>
          <w:p w:rsidR="00CA66AE" w:rsidRPr="000A4F4F" w:rsidRDefault="00CA66AE" w:rsidP="00CF5DCB">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Male</w:t>
            </w:r>
          </w:p>
        </w:tc>
        <w:tc>
          <w:tcPr>
            <w:tcW w:w="606" w:type="pct"/>
            <w:vAlign w:val="center"/>
          </w:tcPr>
          <w:p w:rsidR="00CA66AE" w:rsidRPr="000A4F4F" w:rsidRDefault="00CA66AE" w:rsidP="00CF5DCB">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Female</w:t>
            </w:r>
          </w:p>
        </w:tc>
        <w:tc>
          <w:tcPr>
            <w:tcW w:w="650" w:type="pct"/>
            <w:vAlign w:val="center"/>
          </w:tcPr>
          <w:p w:rsidR="00CA66AE" w:rsidRPr="000A4F4F" w:rsidRDefault="00CA66AE" w:rsidP="00CF5DCB">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Total</w:t>
            </w:r>
          </w:p>
        </w:tc>
        <w:tc>
          <w:tcPr>
            <w:tcW w:w="455" w:type="pct"/>
          </w:tcPr>
          <w:p w:rsidR="00CA66AE" w:rsidRPr="000A4F4F" w:rsidRDefault="00CA66AE" w:rsidP="00CF5DCB">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Male</w:t>
            </w:r>
          </w:p>
        </w:tc>
        <w:tc>
          <w:tcPr>
            <w:tcW w:w="606" w:type="pct"/>
          </w:tcPr>
          <w:p w:rsidR="00CA66AE" w:rsidRPr="000A4F4F" w:rsidRDefault="00CA66AE" w:rsidP="00CF5DCB">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Female</w:t>
            </w:r>
          </w:p>
        </w:tc>
        <w:tc>
          <w:tcPr>
            <w:tcW w:w="617" w:type="pct"/>
          </w:tcPr>
          <w:p w:rsidR="00CA66AE" w:rsidRPr="000A4F4F" w:rsidRDefault="00CA66AE" w:rsidP="00CF5DCB">
            <w:pPr>
              <w:spacing w:before="100" w:beforeAutospacing="1" w:after="0"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Total</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9C6701" w:rsidRDefault="00DA6112" w:rsidP="00CF5DCB">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AH</w:t>
            </w:r>
          </w:p>
        </w:tc>
        <w:tc>
          <w:tcPr>
            <w:tcW w:w="455"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22</w:t>
            </w:r>
          </w:p>
        </w:tc>
        <w:tc>
          <w:tcPr>
            <w:tcW w:w="606"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16</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38</w:t>
            </w:r>
          </w:p>
        </w:tc>
        <w:tc>
          <w:tcPr>
            <w:tcW w:w="455"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w:t>
            </w:r>
          </w:p>
        </w:tc>
        <w:tc>
          <w:tcPr>
            <w:tcW w:w="606"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w:t>
            </w:r>
          </w:p>
        </w:tc>
        <w:tc>
          <w:tcPr>
            <w:tcW w:w="617"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9C6701" w:rsidRDefault="00DA6112" w:rsidP="00CF5DCB">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BMH</w:t>
            </w:r>
          </w:p>
        </w:tc>
        <w:tc>
          <w:tcPr>
            <w:tcW w:w="455"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606"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05</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23</w:t>
            </w:r>
          </w:p>
        </w:tc>
        <w:tc>
          <w:tcPr>
            <w:tcW w:w="455"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06"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17"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9C6701" w:rsidRDefault="00DA6112" w:rsidP="00CF5DCB">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CH</w:t>
            </w:r>
          </w:p>
        </w:tc>
        <w:tc>
          <w:tcPr>
            <w:tcW w:w="455"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05</w:t>
            </w:r>
          </w:p>
        </w:tc>
        <w:tc>
          <w:tcPr>
            <w:tcW w:w="606"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07</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12</w:t>
            </w:r>
          </w:p>
        </w:tc>
        <w:tc>
          <w:tcPr>
            <w:tcW w:w="455"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w:t>
            </w:r>
          </w:p>
        </w:tc>
        <w:tc>
          <w:tcPr>
            <w:tcW w:w="606"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1</w:t>
            </w:r>
          </w:p>
        </w:tc>
        <w:tc>
          <w:tcPr>
            <w:tcW w:w="617"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1</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9C6701" w:rsidRDefault="00DA6112" w:rsidP="00CF5DCB">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ESI</w:t>
            </w:r>
          </w:p>
        </w:tc>
        <w:tc>
          <w:tcPr>
            <w:tcW w:w="455"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09</w:t>
            </w:r>
          </w:p>
        </w:tc>
        <w:tc>
          <w:tcPr>
            <w:tcW w:w="606"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12</w:t>
            </w:r>
          </w:p>
        </w:tc>
        <w:tc>
          <w:tcPr>
            <w:tcW w:w="455" w:type="pct"/>
          </w:tcPr>
          <w:p w:rsidR="00DA6112" w:rsidRPr="005E479F" w:rsidRDefault="00DA6112" w:rsidP="00CF5DCB">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0</w:t>
            </w:r>
          </w:p>
        </w:tc>
        <w:tc>
          <w:tcPr>
            <w:tcW w:w="606" w:type="pct"/>
          </w:tcPr>
          <w:p w:rsidR="00DA6112" w:rsidRPr="005E479F" w:rsidRDefault="00DA6112" w:rsidP="00CF5DCB">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0</w:t>
            </w:r>
          </w:p>
        </w:tc>
        <w:tc>
          <w:tcPr>
            <w:tcW w:w="617" w:type="pct"/>
            <w:vAlign w:val="bottom"/>
          </w:tcPr>
          <w:p w:rsidR="00DA6112" w:rsidRPr="0065758A"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9C6701" w:rsidRDefault="00DA6112" w:rsidP="00CF5DCB">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HH</w:t>
            </w:r>
          </w:p>
        </w:tc>
        <w:tc>
          <w:tcPr>
            <w:tcW w:w="455"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07</w:t>
            </w:r>
          </w:p>
        </w:tc>
        <w:tc>
          <w:tcPr>
            <w:tcW w:w="606"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10</w:t>
            </w:r>
          </w:p>
        </w:tc>
        <w:tc>
          <w:tcPr>
            <w:tcW w:w="455" w:type="pct"/>
          </w:tcPr>
          <w:p w:rsidR="00DA6112" w:rsidRPr="005E479F" w:rsidRDefault="00DA6112" w:rsidP="00CF5DCB">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0</w:t>
            </w:r>
          </w:p>
        </w:tc>
        <w:tc>
          <w:tcPr>
            <w:tcW w:w="606" w:type="pct"/>
          </w:tcPr>
          <w:p w:rsidR="00DA6112" w:rsidRPr="005E479F" w:rsidRDefault="00DA6112" w:rsidP="00CF5DCB">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0</w:t>
            </w:r>
          </w:p>
        </w:tc>
        <w:tc>
          <w:tcPr>
            <w:tcW w:w="617" w:type="pct"/>
            <w:vAlign w:val="bottom"/>
          </w:tcPr>
          <w:p w:rsidR="00DA6112" w:rsidRPr="0065758A"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9C6701" w:rsidRDefault="00DA6112" w:rsidP="00CF5DCB">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KH</w:t>
            </w:r>
          </w:p>
        </w:tc>
        <w:tc>
          <w:tcPr>
            <w:tcW w:w="455"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36</w:t>
            </w:r>
          </w:p>
        </w:tc>
        <w:tc>
          <w:tcPr>
            <w:tcW w:w="606"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68</w:t>
            </w:r>
          </w:p>
        </w:tc>
        <w:tc>
          <w:tcPr>
            <w:tcW w:w="455" w:type="pct"/>
          </w:tcPr>
          <w:p w:rsidR="00DA6112" w:rsidRPr="005E479F" w:rsidRDefault="00DA6112" w:rsidP="00CF5DCB">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0</w:t>
            </w:r>
          </w:p>
        </w:tc>
        <w:tc>
          <w:tcPr>
            <w:tcW w:w="606" w:type="pct"/>
          </w:tcPr>
          <w:p w:rsidR="00DA6112" w:rsidRPr="005E479F" w:rsidRDefault="00DA6112" w:rsidP="00CF5DCB">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0</w:t>
            </w:r>
          </w:p>
        </w:tc>
        <w:tc>
          <w:tcPr>
            <w:tcW w:w="617" w:type="pct"/>
            <w:vAlign w:val="bottom"/>
          </w:tcPr>
          <w:p w:rsidR="00DA6112" w:rsidRPr="0065758A"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791ED0" w:rsidRDefault="00DA6112" w:rsidP="00CF5DCB">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KRH</w:t>
            </w:r>
          </w:p>
        </w:tc>
        <w:tc>
          <w:tcPr>
            <w:tcW w:w="455"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456</w:t>
            </w:r>
          </w:p>
        </w:tc>
        <w:tc>
          <w:tcPr>
            <w:tcW w:w="606"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eastAsia="Times New Roman" w:hAnsi="Times New Roman" w:cs="Times New Roman"/>
                <w:color w:val="000000"/>
                <w:sz w:val="28"/>
                <w:szCs w:val="28"/>
              </w:rPr>
              <w:t>500</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956</w:t>
            </w:r>
          </w:p>
        </w:tc>
        <w:tc>
          <w:tcPr>
            <w:tcW w:w="455"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2</w:t>
            </w:r>
          </w:p>
        </w:tc>
        <w:tc>
          <w:tcPr>
            <w:tcW w:w="606"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w:t>
            </w:r>
          </w:p>
        </w:tc>
        <w:tc>
          <w:tcPr>
            <w:tcW w:w="617"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2</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791ED0" w:rsidRDefault="00DA6112" w:rsidP="00CF5DCB">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MIC</w:t>
            </w:r>
          </w:p>
        </w:tc>
        <w:tc>
          <w:tcPr>
            <w:tcW w:w="455"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10</w:t>
            </w:r>
          </w:p>
        </w:tc>
        <w:tc>
          <w:tcPr>
            <w:tcW w:w="606"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08</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18</w:t>
            </w:r>
          </w:p>
        </w:tc>
        <w:tc>
          <w:tcPr>
            <w:tcW w:w="455" w:type="pct"/>
          </w:tcPr>
          <w:p w:rsidR="00DA6112" w:rsidRPr="00A73E0B" w:rsidRDefault="00DA6112" w:rsidP="00CF5DCB">
            <w:pPr>
              <w:jc w:val="center"/>
              <w:rPr>
                <w:rFonts w:ascii="Times New Roman" w:hAnsi="Times New Roman" w:cs="Times New Roman"/>
                <w:color w:val="0D0D0D" w:themeColor="text1" w:themeTint="F2"/>
                <w:sz w:val="28"/>
                <w:szCs w:val="28"/>
              </w:rPr>
            </w:pPr>
            <w:r w:rsidRPr="00A73E0B">
              <w:rPr>
                <w:rFonts w:ascii="Times New Roman" w:hAnsi="Times New Roman" w:cs="Times New Roman"/>
                <w:color w:val="0D0D0D" w:themeColor="text1" w:themeTint="F2"/>
                <w:sz w:val="28"/>
                <w:szCs w:val="28"/>
              </w:rPr>
              <w:t>0</w:t>
            </w:r>
          </w:p>
        </w:tc>
        <w:tc>
          <w:tcPr>
            <w:tcW w:w="606" w:type="pct"/>
          </w:tcPr>
          <w:p w:rsidR="00DA6112" w:rsidRPr="00A73E0B" w:rsidRDefault="00DA6112" w:rsidP="00CF5DCB">
            <w:pPr>
              <w:jc w:val="center"/>
              <w:rPr>
                <w:rFonts w:ascii="Times New Roman" w:hAnsi="Times New Roman" w:cs="Times New Roman"/>
                <w:color w:val="0D0D0D" w:themeColor="text1" w:themeTint="F2"/>
                <w:sz w:val="28"/>
                <w:szCs w:val="28"/>
              </w:rPr>
            </w:pPr>
            <w:r w:rsidRPr="00A73E0B">
              <w:rPr>
                <w:rFonts w:ascii="Times New Roman" w:hAnsi="Times New Roman" w:cs="Times New Roman"/>
                <w:color w:val="0D0D0D" w:themeColor="text1" w:themeTint="F2"/>
                <w:sz w:val="28"/>
                <w:szCs w:val="28"/>
              </w:rPr>
              <w:t>0</w:t>
            </w:r>
          </w:p>
        </w:tc>
        <w:tc>
          <w:tcPr>
            <w:tcW w:w="617"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791ED0" w:rsidRDefault="00DA6112" w:rsidP="00CF5DCB">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MH</w:t>
            </w:r>
          </w:p>
        </w:tc>
        <w:tc>
          <w:tcPr>
            <w:tcW w:w="455"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41</w:t>
            </w:r>
          </w:p>
        </w:tc>
        <w:tc>
          <w:tcPr>
            <w:tcW w:w="606"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33</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74</w:t>
            </w:r>
          </w:p>
        </w:tc>
        <w:tc>
          <w:tcPr>
            <w:tcW w:w="455"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w:t>
            </w:r>
          </w:p>
        </w:tc>
        <w:tc>
          <w:tcPr>
            <w:tcW w:w="606"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w:t>
            </w:r>
          </w:p>
        </w:tc>
        <w:tc>
          <w:tcPr>
            <w:tcW w:w="617"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791ED0" w:rsidRDefault="00DA6112" w:rsidP="00CF5DCB">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ICMH</w:t>
            </w:r>
          </w:p>
        </w:tc>
        <w:tc>
          <w:tcPr>
            <w:tcW w:w="455"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5</w:t>
            </w:r>
          </w:p>
        </w:tc>
        <w:tc>
          <w:tcPr>
            <w:tcW w:w="606"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3</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8</w:t>
            </w:r>
          </w:p>
        </w:tc>
        <w:tc>
          <w:tcPr>
            <w:tcW w:w="455" w:type="pct"/>
          </w:tcPr>
          <w:p w:rsidR="00DA6112" w:rsidRPr="00A73E0B" w:rsidRDefault="00DA6112" w:rsidP="00CF5DCB">
            <w:pPr>
              <w:jc w:val="center"/>
              <w:rPr>
                <w:rFonts w:ascii="Times New Roman" w:hAnsi="Times New Roman" w:cs="Times New Roman"/>
                <w:color w:val="0D0D0D" w:themeColor="text1" w:themeTint="F2"/>
                <w:sz w:val="28"/>
                <w:szCs w:val="28"/>
              </w:rPr>
            </w:pPr>
            <w:r w:rsidRPr="00A73E0B">
              <w:rPr>
                <w:rFonts w:ascii="Times New Roman" w:hAnsi="Times New Roman" w:cs="Times New Roman"/>
                <w:color w:val="0D0D0D" w:themeColor="text1" w:themeTint="F2"/>
                <w:sz w:val="28"/>
                <w:szCs w:val="28"/>
              </w:rPr>
              <w:t>0</w:t>
            </w:r>
          </w:p>
        </w:tc>
        <w:tc>
          <w:tcPr>
            <w:tcW w:w="606" w:type="pct"/>
          </w:tcPr>
          <w:p w:rsidR="00DA6112" w:rsidRPr="00A73E0B" w:rsidRDefault="00DA6112" w:rsidP="00CF5DCB">
            <w:pPr>
              <w:jc w:val="center"/>
              <w:rPr>
                <w:rFonts w:ascii="Times New Roman" w:hAnsi="Times New Roman" w:cs="Times New Roman"/>
                <w:color w:val="0D0D0D" w:themeColor="text1" w:themeTint="F2"/>
                <w:sz w:val="28"/>
                <w:szCs w:val="28"/>
              </w:rPr>
            </w:pPr>
            <w:r w:rsidRPr="00A73E0B">
              <w:rPr>
                <w:rFonts w:ascii="Times New Roman" w:hAnsi="Times New Roman" w:cs="Times New Roman"/>
                <w:color w:val="0D0D0D" w:themeColor="text1" w:themeTint="F2"/>
                <w:sz w:val="28"/>
                <w:szCs w:val="28"/>
              </w:rPr>
              <w:t>0</w:t>
            </w:r>
          </w:p>
        </w:tc>
        <w:tc>
          <w:tcPr>
            <w:tcW w:w="617"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9C6701" w:rsidRDefault="00DA6112" w:rsidP="00CF5DCB">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NPC</w:t>
            </w:r>
          </w:p>
        </w:tc>
        <w:tc>
          <w:tcPr>
            <w:tcW w:w="455"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10</w:t>
            </w:r>
          </w:p>
        </w:tc>
        <w:tc>
          <w:tcPr>
            <w:tcW w:w="606"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07</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17</w:t>
            </w:r>
          </w:p>
        </w:tc>
        <w:tc>
          <w:tcPr>
            <w:tcW w:w="455" w:type="pct"/>
          </w:tcPr>
          <w:p w:rsidR="00DA6112" w:rsidRPr="00A73E0B" w:rsidRDefault="00DA6112" w:rsidP="00CF5DCB">
            <w:pPr>
              <w:jc w:val="center"/>
              <w:rPr>
                <w:rFonts w:ascii="Times New Roman" w:hAnsi="Times New Roman" w:cs="Times New Roman"/>
                <w:color w:val="0D0D0D" w:themeColor="text1" w:themeTint="F2"/>
                <w:sz w:val="28"/>
                <w:szCs w:val="28"/>
              </w:rPr>
            </w:pPr>
            <w:r w:rsidRPr="00A73E0B">
              <w:rPr>
                <w:rFonts w:ascii="Times New Roman" w:hAnsi="Times New Roman" w:cs="Times New Roman"/>
                <w:color w:val="0D0D0D" w:themeColor="text1" w:themeTint="F2"/>
                <w:sz w:val="28"/>
                <w:szCs w:val="28"/>
              </w:rPr>
              <w:t>0</w:t>
            </w:r>
          </w:p>
        </w:tc>
        <w:tc>
          <w:tcPr>
            <w:tcW w:w="606" w:type="pct"/>
          </w:tcPr>
          <w:p w:rsidR="00DA6112" w:rsidRPr="00A73E0B" w:rsidRDefault="00DA6112" w:rsidP="00CF5DCB">
            <w:pPr>
              <w:jc w:val="center"/>
              <w:rPr>
                <w:rFonts w:ascii="Times New Roman" w:hAnsi="Times New Roman" w:cs="Times New Roman"/>
                <w:color w:val="0D0D0D" w:themeColor="text1" w:themeTint="F2"/>
                <w:sz w:val="28"/>
                <w:szCs w:val="28"/>
              </w:rPr>
            </w:pPr>
            <w:r w:rsidRPr="00A73E0B">
              <w:rPr>
                <w:rFonts w:ascii="Times New Roman" w:hAnsi="Times New Roman" w:cs="Times New Roman"/>
                <w:color w:val="0D0D0D" w:themeColor="text1" w:themeTint="F2"/>
                <w:sz w:val="28"/>
                <w:szCs w:val="28"/>
              </w:rPr>
              <w:t>0</w:t>
            </w:r>
          </w:p>
        </w:tc>
        <w:tc>
          <w:tcPr>
            <w:tcW w:w="617"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9C6701" w:rsidRDefault="00DA6112" w:rsidP="00CF5DCB">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SMTDH</w:t>
            </w:r>
          </w:p>
        </w:tc>
        <w:tc>
          <w:tcPr>
            <w:tcW w:w="455"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606" w:type="pct"/>
            <w:vAlign w:val="bottom"/>
          </w:tcPr>
          <w:p w:rsidR="00DA6112" w:rsidRPr="003325B5"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36</w:t>
            </w:r>
          </w:p>
        </w:tc>
        <w:tc>
          <w:tcPr>
            <w:tcW w:w="455" w:type="pct"/>
          </w:tcPr>
          <w:p w:rsidR="00DA6112" w:rsidRPr="005E479F" w:rsidRDefault="00DA6112" w:rsidP="00CF5DCB">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0</w:t>
            </w:r>
          </w:p>
        </w:tc>
        <w:tc>
          <w:tcPr>
            <w:tcW w:w="606" w:type="pct"/>
          </w:tcPr>
          <w:p w:rsidR="00DA6112" w:rsidRPr="005E479F" w:rsidRDefault="00DA6112" w:rsidP="00CF5DCB">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0</w:t>
            </w:r>
          </w:p>
        </w:tc>
        <w:tc>
          <w:tcPr>
            <w:tcW w:w="617" w:type="pct"/>
            <w:vAlign w:val="bottom"/>
          </w:tcPr>
          <w:p w:rsidR="00DA6112" w:rsidRPr="0065758A" w:rsidRDefault="00DA6112" w:rsidP="00CF5DCB">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DA6112" w:rsidRPr="009C6701" w:rsidTr="009310E8">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9C6701" w:rsidRDefault="00DA6112" w:rsidP="00CF5DCB">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SMH</w:t>
            </w:r>
          </w:p>
        </w:tc>
        <w:tc>
          <w:tcPr>
            <w:tcW w:w="455" w:type="pct"/>
          </w:tcPr>
          <w:p w:rsidR="00DA6112" w:rsidRPr="00A73E0B" w:rsidRDefault="00DA6112" w:rsidP="00CF5DCB">
            <w:pPr>
              <w:jc w:val="center"/>
              <w:rPr>
                <w:rFonts w:ascii="Times New Roman" w:hAnsi="Times New Roman" w:cs="Times New Roman"/>
                <w:color w:val="000000" w:themeColor="text1"/>
                <w:sz w:val="28"/>
                <w:szCs w:val="28"/>
              </w:rPr>
            </w:pPr>
            <w:r w:rsidRPr="00A73E0B">
              <w:rPr>
                <w:rFonts w:ascii="Times New Roman" w:hAnsi="Times New Roman" w:cs="Times New Roman"/>
                <w:color w:val="000000" w:themeColor="text1"/>
                <w:sz w:val="28"/>
                <w:szCs w:val="28"/>
              </w:rPr>
              <w:t>05</w:t>
            </w:r>
          </w:p>
        </w:tc>
        <w:tc>
          <w:tcPr>
            <w:tcW w:w="606" w:type="pct"/>
          </w:tcPr>
          <w:p w:rsidR="00DA6112" w:rsidRPr="00A73E0B" w:rsidRDefault="00DA6112" w:rsidP="00CF5DCB">
            <w:pPr>
              <w:jc w:val="center"/>
              <w:rPr>
                <w:rFonts w:ascii="Times New Roman" w:hAnsi="Times New Roman" w:cs="Times New Roman"/>
                <w:color w:val="000000" w:themeColor="text1"/>
                <w:sz w:val="28"/>
                <w:szCs w:val="28"/>
              </w:rPr>
            </w:pPr>
            <w:r w:rsidRPr="00A73E0B">
              <w:rPr>
                <w:rFonts w:ascii="Times New Roman" w:hAnsi="Times New Roman" w:cs="Times New Roman"/>
                <w:color w:val="000000" w:themeColor="text1"/>
                <w:sz w:val="28"/>
                <w:szCs w:val="28"/>
              </w:rPr>
              <w:t>06</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11</w:t>
            </w:r>
          </w:p>
        </w:tc>
        <w:tc>
          <w:tcPr>
            <w:tcW w:w="455" w:type="pct"/>
          </w:tcPr>
          <w:p w:rsidR="00DA6112" w:rsidRPr="00A73E0B" w:rsidRDefault="00DA6112" w:rsidP="00CF5DCB">
            <w:pPr>
              <w:jc w:val="center"/>
              <w:rPr>
                <w:rFonts w:ascii="Times New Roman" w:hAnsi="Times New Roman" w:cs="Times New Roman"/>
                <w:color w:val="000000" w:themeColor="text1"/>
                <w:sz w:val="28"/>
                <w:szCs w:val="28"/>
              </w:rPr>
            </w:pPr>
            <w:r w:rsidRPr="00A73E0B">
              <w:rPr>
                <w:rFonts w:ascii="Times New Roman" w:hAnsi="Times New Roman" w:cs="Times New Roman"/>
                <w:color w:val="000000" w:themeColor="text1"/>
                <w:sz w:val="28"/>
                <w:szCs w:val="28"/>
              </w:rPr>
              <w:t>0</w:t>
            </w:r>
          </w:p>
        </w:tc>
        <w:tc>
          <w:tcPr>
            <w:tcW w:w="606" w:type="pct"/>
          </w:tcPr>
          <w:p w:rsidR="00DA6112" w:rsidRPr="00A73E0B" w:rsidRDefault="00DA6112" w:rsidP="00CF5DCB">
            <w:pPr>
              <w:jc w:val="center"/>
              <w:rPr>
                <w:rFonts w:ascii="Times New Roman" w:hAnsi="Times New Roman" w:cs="Times New Roman"/>
                <w:color w:val="000000" w:themeColor="text1"/>
                <w:sz w:val="28"/>
                <w:szCs w:val="28"/>
              </w:rPr>
            </w:pPr>
            <w:r w:rsidRPr="00A73E0B">
              <w:rPr>
                <w:rFonts w:ascii="Times New Roman" w:hAnsi="Times New Roman" w:cs="Times New Roman"/>
                <w:color w:val="000000" w:themeColor="text1"/>
                <w:sz w:val="28"/>
                <w:szCs w:val="28"/>
              </w:rPr>
              <w:t>0</w:t>
            </w:r>
          </w:p>
        </w:tc>
        <w:tc>
          <w:tcPr>
            <w:tcW w:w="617" w:type="pct"/>
            <w:vAlign w:val="bottom"/>
          </w:tcPr>
          <w:p w:rsidR="00DA6112" w:rsidRPr="00A73E0B" w:rsidRDefault="00DA6112" w:rsidP="00CF5DCB">
            <w:pPr>
              <w:jc w:val="center"/>
              <w:rPr>
                <w:rFonts w:ascii="Times New Roman" w:hAnsi="Times New Roman" w:cs="Times New Roman"/>
                <w:color w:val="000000"/>
                <w:sz w:val="28"/>
                <w:szCs w:val="28"/>
              </w:rPr>
            </w:pPr>
            <w:r w:rsidRPr="00A73E0B">
              <w:rPr>
                <w:rFonts w:ascii="Times New Roman" w:hAnsi="Times New Roman" w:cs="Times New Roman"/>
                <w:color w:val="000000"/>
                <w:sz w:val="28"/>
                <w:szCs w:val="28"/>
              </w:rPr>
              <w:t>0</w:t>
            </w:r>
          </w:p>
        </w:tc>
      </w:tr>
      <w:tr w:rsidR="00DA6112" w:rsidRPr="009C6701" w:rsidTr="00DA6112">
        <w:tc>
          <w:tcPr>
            <w:tcW w:w="567" w:type="pct"/>
          </w:tcPr>
          <w:p w:rsidR="00DA6112" w:rsidRPr="009C6701" w:rsidRDefault="00DA6112" w:rsidP="00F902DE">
            <w:pPr>
              <w:pStyle w:val="ListParagraph"/>
              <w:numPr>
                <w:ilvl w:val="0"/>
                <w:numId w:val="18"/>
              </w:numPr>
              <w:ind w:left="0" w:firstLine="0"/>
              <w:jc w:val="center"/>
            </w:pPr>
          </w:p>
        </w:tc>
        <w:tc>
          <w:tcPr>
            <w:tcW w:w="1044" w:type="pct"/>
          </w:tcPr>
          <w:p w:rsidR="00DA6112" w:rsidRPr="009C6701" w:rsidRDefault="00DA6112" w:rsidP="00CF5DCB">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RH</w:t>
            </w:r>
          </w:p>
        </w:tc>
        <w:tc>
          <w:tcPr>
            <w:tcW w:w="455" w:type="pct"/>
          </w:tcPr>
          <w:p w:rsidR="00DA6112" w:rsidRPr="00A73E0B" w:rsidRDefault="00DA6112" w:rsidP="00CF5DCB">
            <w:pPr>
              <w:jc w:val="center"/>
              <w:rPr>
                <w:rFonts w:ascii="Times New Roman" w:hAnsi="Times New Roman" w:cs="Times New Roman"/>
                <w:color w:val="0D0D0D" w:themeColor="text1" w:themeTint="F2"/>
                <w:sz w:val="28"/>
                <w:szCs w:val="28"/>
              </w:rPr>
            </w:pPr>
            <w:r w:rsidRPr="00A73E0B">
              <w:rPr>
                <w:rFonts w:ascii="Times New Roman" w:hAnsi="Times New Roman" w:cs="Times New Roman"/>
                <w:color w:val="0D0D0D" w:themeColor="text1" w:themeTint="F2"/>
                <w:sz w:val="28"/>
                <w:szCs w:val="28"/>
              </w:rPr>
              <w:t>0</w:t>
            </w:r>
          </w:p>
        </w:tc>
        <w:tc>
          <w:tcPr>
            <w:tcW w:w="606" w:type="pct"/>
          </w:tcPr>
          <w:p w:rsidR="00DA6112" w:rsidRPr="00A73E0B" w:rsidRDefault="00DA6112" w:rsidP="00CF5DCB">
            <w:pPr>
              <w:jc w:val="center"/>
              <w:rPr>
                <w:rFonts w:ascii="Times New Roman" w:hAnsi="Times New Roman" w:cs="Times New Roman"/>
                <w:color w:val="0D0D0D" w:themeColor="text1" w:themeTint="F2"/>
                <w:sz w:val="28"/>
                <w:szCs w:val="28"/>
              </w:rPr>
            </w:pPr>
            <w:r w:rsidRPr="00A73E0B">
              <w:rPr>
                <w:rFonts w:ascii="Times New Roman" w:hAnsi="Times New Roman" w:cs="Times New Roman"/>
                <w:color w:val="0D0D0D" w:themeColor="text1" w:themeTint="F2"/>
                <w:sz w:val="28"/>
                <w:szCs w:val="28"/>
              </w:rPr>
              <w:t>02</w:t>
            </w:r>
          </w:p>
        </w:tc>
        <w:tc>
          <w:tcPr>
            <w:tcW w:w="650" w:type="pct"/>
            <w:vAlign w:val="bottom"/>
          </w:tcPr>
          <w:p w:rsidR="00DA6112" w:rsidRPr="00DA6112" w:rsidRDefault="00DA6112" w:rsidP="00CF5DCB">
            <w:pPr>
              <w:jc w:val="center"/>
              <w:rPr>
                <w:rFonts w:ascii="Times New Roman" w:hAnsi="Times New Roman" w:cs="Times New Roman"/>
                <w:color w:val="000000"/>
                <w:sz w:val="28"/>
                <w:szCs w:val="28"/>
              </w:rPr>
            </w:pPr>
            <w:r w:rsidRPr="00DA6112">
              <w:rPr>
                <w:rFonts w:ascii="Times New Roman" w:hAnsi="Times New Roman" w:cs="Times New Roman"/>
                <w:color w:val="000000"/>
                <w:sz w:val="28"/>
                <w:szCs w:val="28"/>
              </w:rPr>
              <w:t>2</w:t>
            </w:r>
          </w:p>
        </w:tc>
        <w:tc>
          <w:tcPr>
            <w:tcW w:w="455" w:type="pct"/>
          </w:tcPr>
          <w:p w:rsidR="00DA6112" w:rsidRPr="00A73E0B" w:rsidRDefault="00DA6112" w:rsidP="00CF5DCB">
            <w:pPr>
              <w:jc w:val="center"/>
              <w:rPr>
                <w:rFonts w:ascii="Times New Roman" w:hAnsi="Times New Roman" w:cs="Times New Roman"/>
                <w:color w:val="0D0D0D" w:themeColor="text1" w:themeTint="F2"/>
                <w:sz w:val="28"/>
                <w:szCs w:val="28"/>
              </w:rPr>
            </w:pPr>
            <w:r w:rsidRPr="00A73E0B">
              <w:rPr>
                <w:rFonts w:ascii="Times New Roman" w:hAnsi="Times New Roman" w:cs="Times New Roman"/>
                <w:color w:val="0D0D0D" w:themeColor="text1" w:themeTint="F2"/>
                <w:sz w:val="28"/>
                <w:szCs w:val="28"/>
              </w:rPr>
              <w:t>0</w:t>
            </w:r>
          </w:p>
        </w:tc>
        <w:tc>
          <w:tcPr>
            <w:tcW w:w="606" w:type="pct"/>
          </w:tcPr>
          <w:p w:rsidR="00DA6112" w:rsidRPr="00A73E0B" w:rsidRDefault="00DA6112" w:rsidP="00CF5DCB">
            <w:pPr>
              <w:jc w:val="center"/>
              <w:rPr>
                <w:rFonts w:ascii="Times New Roman" w:hAnsi="Times New Roman" w:cs="Times New Roman"/>
                <w:color w:val="0D0D0D" w:themeColor="text1" w:themeTint="F2"/>
                <w:sz w:val="28"/>
                <w:szCs w:val="28"/>
              </w:rPr>
            </w:pPr>
            <w:r w:rsidRPr="00A73E0B">
              <w:rPr>
                <w:rFonts w:ascii="Times New Roman" w:hAnsi="Times New Roman" w:cs="Times New Roman"/>
                <w:color w:val="0D0D0D" w:themeColor="text1" w:themeTint="F2"/>
                <w:sz w:val="28"/>
                <w:szCs w:val="28"/>
              </w:rPr>
              <w:t>0</w:t>
            </w:r>
          </w:p>
        </w:tc>
        <w:tc>
          <w:tcPr>
            <w:tcW w:w="617" w:type="pct"/>
          </w:tcPr>
          <w:p w:rsidR="00DA6112" w:rsidRPr="00A73E0B" w:rsidRDefault="00DA6112" w:rsidP="00CF5DCB">
            <w:pPr>
              <w:jc w:val="center"/>
              <w:rPr>
                <w:rFonts w:ascii="Times New Roman" w:hAnsi="Times New Roman" w:cs="Times New Roman"/>
                <w:color w:val="0D0D0D" w:themeColor="text1" w:themeTint="F2"/>
                <w:sz w:val="28"/>
                <w:szCs w:val="28"/>
              </w:rPr>
            </w:pPr>
            <w:r w:rsidRPr="00A73E0B">
              <w:rPr>
                <w:rFonts w:ascii="Times New Roman" w:hAnsi="Times New Roman" w:cs="Times New Roman"/>
                <w:color w:val="0D0D0D" w:themeColor="text1" w:themeTint="F2"/>
                <w:sz w:val="28"/>
                <w:szCs w:val="28"/>
              </w:rPr>
              <w:t>0</w:t>
            </w:r>
          </w:p>
        </w:tc>
      </w:tr>
      <w:tr w:rsidR="00DA6112" w:rsidRPr="009C6701" w:rsidTr="009310E8">
        <w:tc>
          <w:tcPr>
            <w:tcW w:w="567" w:type="pct"/>
          </w:tcPr>
          <w:p w:rsidR="00DA6112" w:rsidRPr="009C6701" w:rsidRDefault="00DA6112" w:rsidP="00CF5DCB">
            <w:pPr>
              <w:spacing w:line="240" w:lineRule="auto"/>
              <w:jc w:val="center"/>
              <w:rPr>
                <w:rFonts w:ascii="Times New Roman" w:hAnsi="Times New Roman" w:cs="Times New Roman"/>
                <w:b/>
                <w:sz w:val="24"/>
                <w:szCs w:val="24"/>
              </w:rPr>
            </w:pPr>
          </w:p>
        </w:tc>
        <w:tc>
          <w:tcPr>
            <w:tcW w:w="1044" w:type="pct"/>
          </w:tcPr>
          <w:p w:rsidR="00DA6112" w:rsidRPr="009C6701" w:rsidRDefault="00DA6112" w:rsidP="00CF5DCB">
            <w:pPr>
              <w:spacing w:line="240" w:lineRule="auto"/>
              <w:jc w:val="center"/>
              <w:rPr>
                <w:rFonts w:ascii="Times New Roman" w:hAnsi="Times New Roman" w:cs="Times New Roman"/>
                <w:b/>
                <w:sz w:val="24"/>
                <w:szCs w:val="24"/>
              </w:rPr>
            </w:pPr>
            <w:r w:rsidRPr="009C6701">
              <w:rPr>
                <w:rFonts w:ascii="Times New Roman" w:hAnsi="Times New Roman" w:cs="Times New Roman"/>
                <w:b/>
                <w:sz w:val="24"/>
                <w:szCs w:val="24"/>
              </w:rPr>
              <w:t>Total</w:t>
            </w:r>
          </w:p>
        </w:tc>
        <w:tc>
          <w:tcPr>
            <w:tcW w:w="455" w:type="pct"/>
            <w:vAlign w:val="bottom"/>
          </w:tcPr>
          <w:p w:rsidR="00DA6112" w:rsidRPr="009310E8" w:rsidRDefault="00DA6112" w:rsidP="00CF5DC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641</w:t>
            </w:r>
          </w:p>
        </w:tc>
        <w:tc>
          <w:tcPr>
            <w:tcW w:w="606" w:type="pct"/>
            <w:vAlign w:val="bottom"/>
          </w:tcPr>
          <w:p w:rsidR="00DA6112" w:rsidRPr="009310E8" w:rsidRDefault="00DA6112" w:rsidP="00CF5DC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644</w:t>
            </w:r>
          </w:p>
        </w:tc>
        <w:tc>
          <w:tcPr>
            <w:tcW w:w="650" w:type="pct"/>
            <w:vAlign w:val="bottom"/>
          </w:tcPr>
          <w:p w:rsidR="00DA6112" w:rsidRPr="009310E8" w:rsidRDefault="00DA6112" w:rsidP="00CF5DC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1285</w:t>
            </w:r>
          </w:p>
        </w:tc>
        <w:tc>
          <w:tcPr>
            <w:tcW w:w="455" w:type="pct"/>
            <w:vAlign w:val="bottom"/>
          </w:tcPr>
          <w:p w:rsidR="00DA6112" w:rsidRPr="009310E8" w:rsidRDefault="00DA6112" w:rsidP="00CF5DC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606" w:type="pct"/>
            <w:vAlign w:val="bottom"/>
          </w:tcPr>
          <w:p w:rsidR="00DA6112" w:rsidRPr="009310E8" w:rsidRDefault="00DA6112" w:rsidP="00CF5DC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617" w:type="pct"/>
            <w:vAlign w:val="bottom"/>
          </w:tcPr>
          <w:p w:rsidR="00DA6112" w:rsidRPr="009310E8" w:rsidRDefault="00DA6112" w:rsidP="00CF5DC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3</w:t>
            </w:r>
          </w:p>
        </w:tc>
      </w:tr>
    </w:tbl>
    <w:p w:rsidR="00791ED0" w:rsidRDefault="00791ED0" w:rsidP="00E356A0">
      <w:pPr>
        <w:jc w:val="both"/>
        <w:rPr>
          <w:rFonts w:ascii="Times New Roman" w:hAnsi="Times New Roman" w:cs="Times New Roman"/>
          <w:i/>
          <w:iCs/>
          <w:sz w:val="24"/>
          <w:szCs w:val="24"/>
        </w:rPr>
      </w:pPr>
    </w:p>
    <w:p w:rsidR="00FC5F43" w:rsidRPr="009C6701" w:rsidRDefault="00DA6112" w:rsidP="00DA6112">
      <w:pPr>
        <w:pStyle w:val="Caption"/>
        <w:jc w:val="center"/>
        <w:rPr>
          <w:rFonts w:ascii="Calibri" w:eastAsia="Calibri" w:hAnsi="Calibri" w:cs="Tunga"/>
          <w:b w:val="0"/>
          <w:bCs w:val="0"/>
          <w:sz w:val="22"/>
          <w:szCs w:val="22"/>
        </w:rPr>
      </w:pPr>
      <w:r w:rsidRPr="00DA6112">
        <w:rPr>
          <w:rFonts w:ascii="Calibri" w:eastAsia="Calibri" w:hAnsi="Calibri" w:cs="Tunga"/>
          <w:b w:val="0"/>
          <w:bCs w:val="0"/>
          <w:noProof/>
          <w:sz w:val="22"/>
          <w:szCs w:val="22"/>
          <w:lang w:bidi="hi-IN"/>
        </w:rPr>
        <w:drawing>
          <wp:inline distT="0" distB="0" distL="0" distR="0">
            <wp:extent cx="4572000" cy="2743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D3560" w:rsidRDefault="008D3560" w:rsidP="00E356A0">
      <w:pPr>
        <w:pStyle w:val="Caption"/>
        <w:jc w:val="both"/>
        <w:rPr>
          <w:b w:val="0"/>
          <w:i/>
          <w:sz w:val="24"/>
          <w:szCs w:val="24"/>
        </w:rPr>
      </w:pPr>
    </w:p>
    <w:p w:rsidR="001E1731" w:rsidRDefault="001E1731" w:rsidP="00E356A0">
      <w:pPr>
        <w:pStyle w:val="Caption"/>
        <w:spacing w:after="240"/>
        <w:jc w:val="both"/>
        <w:rPr>
          <w:b w:val="0"/>
          <w:i/>
          <w:sz w:val="24"/>
          <w:szCs w:val="24"/>
        </w:rPr>
      </w:pPr>
      <w:r w:rsidRPr="009C6701">
        <w:rPr>
          <w:b w:val="0"/>
          <w:i/>
          <w:sz w:val="24"/>
          <w:szCs w:val="24"/>
        </w:rPr>
        <w:t xml:space="preserve">Figure </w:t>
      </w:r>
      <w:r w:rsidR="00F06FB3">
        <w:rPr>
          <w:b w:val="0"/>
          <w:i/>
          <w:sz w:val="24"/>
          <w:szCs w:val="24"/>
        </w:rPr>
        <w:t>1</w:t>
      </w:r>
      <w:r w:rsidRPr="009C6701">
        <w:rPr>
          <w:b w:val="0"/>
          <w:i/>
          <w:sz w:val="24"/>
          <w:szCs w:val="24"/>
        </w:rPr>
        <w:t xml:space="preserve">: No. of male and female infants passed / referred to AIISH for detailed evaluation at </w:t>
      </w:r>
      <w:r w:rsidR="008C674C">
        <w:rPr>
          <w:b w:val="0"/>
          <w:i/>
          <w:sz w:val="24"/>
          <w:szCs w:val="24"/>
        </w:rPr>
        <w:t>14</w:t>
      </w:r>
      <w:r w:rsidRPr="009C6701">
        <w:rPr>
          <w:b w:val="0"/>
          <w:i/>
          <w:sz w:val="24"/>
          <w:szCs w:val="24"/>
        </w:rPr>
        <w:t xml:space="preserve"> hospitals</w:t>
      </w:r>
      <w:r w:rsidR="0039792C">
        <w:rPr>
          <w:b w:val="0"/>
          <w:i/>
          <w:sz w:val="24"/>
          <w:szCs w:val="24"/>
        </w:rPr>
        <w:t xml:space="preserve"> </w:t>
      </w:r>
      <w:r w:rsidRPr="009C6701">
        <w:rPr>
          <w:b w:val="0"/>
          <w:i/>
          <w:sz w:val="24"/>
          <w:szCs w:val="24"/>
        </w:rPr>
        <w:t>/</w:t>
      </w:r>
      <w:r w:rsidR="0039792C">
        <w:rPr>
          <w:b w:val="0"/>
          <w:i/>
          <w:sz w:val="24"/>
          <w:szCs w:val="24"/>
        </w:rPr>
        <w:t xml:space="preserve"> </w:t>
      </w:r>
      <w:r w:rsidRPr="009C6701">
        <w:rPr>
          <w:b w:val="0"/>
          <w:i/>
          <w:sz w:val="24"/>
          <w:szCs w:val="24"/>
        </w:rPr>
        <w:t xml:space="preserve">immunization centers during </w:t>
      </w:r>
      <w:r w:rsidR="0060156C">
        <w:rPr>
          <w:b w:val="0"/>
          <w:i/>
          <w:sz w:val="24"/>
          <w:szCs w:val="24"/>
        </w:rPr>
        <w:t>April</w:t>
      </w:r>
      <w:r w:rsidR="00F4095E">
        <w:rPr>
          <w:b w:val="0"/>
          <w:i/>
          <w:sz w:val="24"/>
          <w:szCs w:val="24"/>
        </w:rPr>
        <w:t xml:space="preserve"> </w:t>
      </w:r>
      <w:r w:rsidRPr="009C6701">
        <w:rPr>
          <w:b w:val="0"/>
          <w:i/>
          <w:sz w:val="24"/>
          <w:szCs w:val="24"/>
        </w:rPr>
        <w:t>201</w:t>
      </w:r>
      <w:r w:rsidR="00CD404B">
        <w:rPr>
          <w:b w:val="0"/>
          <w:i/>
          <w:sz w:val="24"/>
          <w:szCs w:val="24"/>
        </w:rPr>
        <w:t>3</w:t>
      </w:r>
    </w:p>
    <w:p w:rsidR="00C82CF2" w:rsidRPr="00C82CF2" w:rsidRDefault="00C82CF2" w:rsidP="00C82CF2"/>
    <w:p w:rsidR="00CF739E" w:rsidRPr="00E65009" w:rsidRDefault="00CF739E" w:rsidP="00F902DE">
      <w:pPr>
        <w:pStyle w:val="ListParagraph"/>
        <w:numPr>
          <w:ilvl w:val="0"/>
          <w:numId w:val="20"/>
        </w:numPr>
        <w:spacing w:line="360" w:lineRule="auto"/>
        <w:ind w:left="720"/>
        <w:jc w:val="both"/>
        <w:rPr>
          <w:b/>
        </w:rPr>
      </w:pPr>
      <w:r w:rsidRPr="00E65009">
        <w:rPr>
          <w:b/>
        </w:rPr>
        <w:t xml:space="preserve">In Outreach Service Centre </w:t>
      </w:r>
    </w:p>
    <w:p w:rsidR="0064136A" w:rsidRPr="0064136A" w:rsidRDefault="0064136A" w:rsidP="005B7814">
      <w:pPr>
        <w:spacing w:line="360" w:lineRule="auto"/>
        <w:ind w:firstLine="360"/>
        <w:jc w:val="both"/>
        <w:rPr>
          <w:b/>
        </w:rPr>
      </w:pPr>
      <w:r w:rsidRPr="009C6701">
        <w:rPr>
          <w:rFonts w:ascii="Times New Roman" w:hAnsi="Times New Roman" w:cs="Times New Roman"/>
          <w:sz w:val="24"/>
          <w:szCs w:val="24"/>
        </w:rPr>
        <w:t>In the report month,</w:t>
      </w:r>
      <w:r w:rsidR="00521BDB">
        <w:rPr>
          <w:rFonts w:ascii="Times New Roman" w:hAnsi="Times New Roman" w:cs="Times New Roman"/>
          <w:sz w:val="24"/>
          <w:szCs w:val="24"/>
        </w:rPr>
        <w:t xml:space="preserve"> infant</w:t>
      </w:r>
      <w:r w:rsidRPr="009C6701">
        <w:rPr>
          <w:rFonts w:ascii="Times New Roman" w:hAnsi="Times New Roman" w:cs="Times New Roman"/>
          <w:sz w:val="24"/>
          <w:szCs w:val="24"/>
        </w:rPr>
        <w:t xml:space="preserve"> screening program was carried</w:t>
      </w:r>
      <w:r>
        <w:rPr>
          <w:rFonts w:ascii="Times New Roman" w:hAnsi="Times New Roman" w:cs="Times New Roman"/>
          <w:sz w:val="24"/>
          <w:szCs w:val="24"/>
        </w:rPr>
        <w:t xml:space="preserve"> </w:t>
      </w:r>
      <w:r w:rsidR="00DD7DC0">
        <w:rPr>
          <w:rFonts w:ascii="Times New Roman" w:hAnsi="Times New Roman" w:cs="Times New Roman"/>
          <w:sz w:val="24"/>
          <w:szCs w:val="24"/>
        </w:rPr>
        <w:t xml:space="preserve">out </w:t>
      </w:r>
      <w:r>
        <w:rPr>
          <w:rFonts w:ascii="Times New Roman" w:hAnsi="Times New Roman" w:cs="Times New Roman"/>
          <w:sz w:val="24"/>
          <w:szCs w:val="24"/>
        </w:rPr>
        <w:t xml:space="preserve">in 3 Government Hospitals </w:t>
      </w:r>
      <w:r w:rsidR="009B509E">
        <w:rPr>
          <w:rFonts w:ascii="Times New Roman" w:hAnsi="Times New Roman" w:cs="Times New Roman"/>
          <w:sz w:val="24"/>
          <w:szCs w:val="24"/>
        </w:rPr>
        <w:t>(</w:t>
      </w:r>
      <w:r>
        <w:rPr>
          <w:rFonts w:ascii="Times New Roman" w:hAnsi="Times New Roman" w:cs="Times New Roman"/>
          <w:sz w:val="24"/>
          <w:szCs w:val="24"/>
        </w:rPr>
        <w:t>at K R Nagar, Santhemaralli</w:t>
      </w:r>
      <w:r w:rsidR="009B509E">
        <w:rPr>
          <w:rFonts w:ascii="Times New Roman" w:hAnsi="Times New Roman" w:cs="Times New Roman"/>
          <w:sz w:val="24"/>
          <w:szCs w:val="24"/>
        </w:rPr>
        <w:t>,</w:t>
      </w:r>
      <w:r>
        <w:rPr>
          <w:rFonts w:ascii="Times New Roman" w:hAnsi="Times New Roman" w:cs="Times New Roman"/>
          <w:sz w:val="24"/>
          <w:szCs w:val="24"/>
        </w:rPr>
        <w:t xml:space="preserve"> T Narsipura</w:t>
      </w:r>
      <w:r w:rsidR="00DA3E29">
        <w:rPr>
          <w:rFonts w:ascii="Times New Roman" w:hAnsi="Times New Roman" w:cs="Times New Roman"/>
          <w:sz w:val="24"/>
          <w:szCs w:val="24"/>
        </w:rPr>
        <w:t>)</w:t>
      </w:r>
      <w:r w:rsidR="00605030">
        <w:rPr>
          <w:rFonts w:ascii="Times New Roman" w:hAnsi="Times New Roman" w:cs="Times New Roman"/>
          <w:sz w:val="24"/>
          <w:szCs w:val="24"/>
        </w:rPr>
        <w:t>, and</w:t>
      </w:r>
      <w:r w:rsidR="00521BDB">
        <w:rPr>
          <w:rFonts w:ascii="Times New Roman" w:hAnsi="Times New Roman" w:cs="Times New Roman"/>
          <w:sz w:val="24"/>
          <w:szCs w:val="24"/>
        </w:rPr>
        <w:t xml:space="preserve"> </w:t>
      </w:r>
      <w:r w:rsidR="00DA3E29">
        <w:rPr>
          <w:rFonts w:ascii="Times New Roman" w:hAnsi="Times New Roman" w:cs="Times New Roman"/>
          <w:sz w:val="24"/>
          <w:szCs w:val="24"/>
        </w:rPr>
        <w:t xml:space="preserve">at </w:t>
      </w:r>
      <w:r>
        <w:rPr>
          <w:rFonts w:ascii="Times New Roman" w:hAnsi="Times New Roman" w:cs="Times New Roman"/>
          <w:sz w:val="24"/>
          <w:szCs w:val="24"/>
        </w:rPr>
        <w:t xml:space="preserve">Outreach Service </w:t>
      </w:r>
      <w:r w:rsidR="00521BDB">
        <w:rPr>
          <w:rFonts w:ascii="Times New Roman" w:hAnsi="Times New Roman" w:cs="Times New Roman"/>
          <w:sz w:val="24"/>
          <w:szCs w:val="24"/>
        </w:rPr>
        <w:t>C</w:t>
      </w:r>
      <w:r>
        <w:rPr>
          <w:rFonts w:ascii="Times New Roman" w:hAnsi="Times New Roman" w:cs="Times New Roman"/>
          <w:sz w:val="24"/>
          <w:szCs w:val="24"/>
        </w:rPr>
        <w:t>entr</w:t>
      </w:r>
      <w:r w:rsidR="00521BDB">
        <w:rPr>
          <w:rFonts w:ascii="Times New Roman" w:hAnsi="Times New Roman" w:cs="Times New Roman"/>
          <w:sz w:val="24"/>
          <w:szCs w:val="24"/>
        </w:rPr>
        <w:t>e</w:t>
      </w:r>
      <w:r>
        <w:rPr>
          <w:rFonts w:ascii="Times New Roman" w:hAnsi="Times New Roman" w:cs="Times New Roman"/>
          <w:sz w:val="24"/>
          <w:szCs w:val="24"/>
        </w:rPr>
        <w:t xml:space="preserve">s </w:t>
      </w:r>
      <w:r w:rsidR="00DA3E29">
        <w:rPr>
          <w:rFonts w:ascii="Times New Roman" w:hAnsi="Times New Roman" w:cs="Times New Roman"/>
          <w:sz w:val="24"/>
          <w:szCs w:val="24"/>
        </w:rPr>
        <w:t>(</w:t>
      </w:r>
      <w:r>
        <w:rPr>
          <w:rFonts w:ascii="Times New Roman" w:hAnsi="Times New Roman" w:cs="Times New Roman"/>
          <w:sz w:val="24"/>
          <w:szCs w:val="24"/>
        </w:rPr>
        <w:t xml:space="preserve">at Hullahalli </w:t>
      </w:r>
      <w:r w:rsidR="009B509E">
        <w:rPr>
          <w:rFonts w:ascii="Times New Roman" w:hAnsi="Times New Roman" w:cs="Times New Roman"/>
          <w:sz w:val="24"/>
          <w:szCs w:val="24"/>
        </w:rPr>
        <w:t>&amp;</w:t>
      </w:r>
      <w:r>
        <w:rPr>
          <w:rFonts w:ascii="Times New Roman" w:hAnsi="Times New Roman" w:cs="Times New Roman"/>
          <w:sz w:val="24"/>
          <w:szCs w:val="24"/>
        </w:rPr>
        <w:t xml:space="preserve"> Akkihebbalu</w:t>
      </w:r>
      <w:r w:rsidR="00DA3E29">
        <w:rPr>
          <w:rFonts w:ascii="Times New Roman" w:hAnsi="Times New Roman" w:cs="Times New Roman"/>
          <w:sz w:val="24"/>
          <w:szCs w:val="24"/>
        </w:rPr>
        <w:t>)</w:t>
      </w:r>
      <w:r>
        <w:rPr>
          <w:rFonts w:ascii="Times New Roman" w:hAnsi="Times New Roman" w:cs="Times New Roman"/>
          <w:sz w:val="24"/>
          <w:szCs w:val="24"/>
        </w:rPr>
        <w:t>.</w:t>
      </w:r>
      <w:r w:rsidR="00EE03DC">
        <w:rPr>
          <w:rFonts w:ascii="Times New Roman" w:hAnsi="Times New Roman" w:cs="Times New Roman"/>
          <w:sz w:val="24"/>
          <w:szCs w:val="24"/>
        </w:rPr>
        <w:t xml:space="preserve"> </w:t>
      </w:r>
      <w:r w:rsidR="00BE5F7B">
        <w:rPr>
          <w:rFonts w:ascii="Times New Roman" w:hAnsi="Times New Roman" w:cs="Times New Roman"/>
          <w:sz w:val="24"/>
          <w:szCs w:val="24"/>
        </w:rPr>
        <w:t>A detail of this is</w:t>
      </w:r>
      <w:r w:rsidR="00EE03DC">
        <w:rPr>
          <w:rFonts w:ascii="Times New Roman" w:hAnsi="Times New Roman" w:cs="Times New Roman"/>
          <w:sz w:val="24"/>
          <w:szCs w:val="24"/>
        </w:rPr>
        <w:t xml:space="preserve"> provided in Table 4.</w:t>
      </w:r>
    </w:p>
    <w:p w:rsidR="00CF5DCB" w:rsidRDefault="00CF5DCB" w:rsidP="003963DB">
      <w:pPr>
        <w:spacing w:before="240"/>
        <w:jc w:val="both"/>
        <w:rPr>
          <w:rFonts w:ascii="Times New Roman" w:hAnsi="Times New Roman" w:cs="Times New Roman"/>
          <w:i/>
          <w:sz w:val="24"/>
          <w:szCs w:val="24"/>
        </w:rPr>
      </w:pPr>
    </w:p>
    <w:p w:rsidR="00CF739E" w:rsidRPr="00CF739E" w:rsidRDefault="00CF739E" w:rsidP="003963DB">
      <w:pPr>
        <w:spacing w:before="240"/>
        <w:jc w:val="both"/>
        <w:rPr>
          <w:rFonts w:ascii="Times New Roman" w:hAnsi="Times New Roman" w:cs="Times New Roman"/>
          <w:b/>
          <w:sz w:val="24"/>
          <w:szCs w:val="24"/>
        </w:rPr>
      </w:pPr>
      <w:r w:rsidRPr="00CF739E">
        <w:rPr>
          <w:rFonts w:ascii="Times New Roman" w:hAnsi="Times New Roman" w:cs="Times New Roman"/>
          <w:i/>
          <w:sz w:val="24"/>
          <w:szCs w:val="24"/>
        </w:rPr>
        <w:lastRenderedPageBreak/>
        <w:t xml:space="preserve">Table </w:t>
      </w:r>
      <w:r>
        <w:rPr>
          <w:rFonts w:ascii="Times New Roman" w:hAnsi="Times New Roman" w:cs="Times New Roman"/>
          <w:i/>
          <w:sz w:val="24"/>
          <w:szCs w:val="24"/>
        </w:rPr>
        <w:t>4</w:t>
      </w:r>
      <w:r w:rsidRPr="00CF739E">
        <w:rPr>
          <w:rFonts w:ascii="Times New Roman" w:hAnsi="Times New Roman" w:cs="Times New Roman"/>
          <w:i/>
          <w:sz w:val="24"/>
          <w:szCs w:val="24"/>
        </w:rPr>
        <w:t xml:space="preserve">: No. of infants screened at </w:t>
      </w:r>
      <w:r w:rsidR="003963DB" w:rsidRPr="00CF739E">
        <w:rPr>
          <w:rFonts w:ascii="Times New Roman" w:hAnsi="Times New Roman" w:cs="Times New Roman"/>
          <w:i/>
          <w:sz w:val="24"/>
          <w:szCs w:val="24"/>
        </w:rPr>
        <w:t xml:space="preserve">Hullahalli, </w:t>
      </w:r>
      <w:r w:rsidRPr="00CF739E">
        <w:rPr>
          <w:rFonts w:ascii="Times New Roman" w:hAnsi="Times New Roman" w:cs="Times New Roman"/>
          <w:i/>
          <w:sz w:val="24"/>
          <w:szCs w:val="24"/>
        </w:rPr>
        <w:t xml:space="preserve">Akkihebbalu, KR Nagar, Santhemaralli </w:t>
      </w:r>
      <w:r w:rsidR="00674E03">
        <w:rPr>
          <w:rFonts w:ascii="Times New Roman" w:hAnsi="Times New Roman" w:cs="Times New Roman"/>
          <w:i/>
          <w:sz w:val="24"/>
          <w:szCs w:val="24"/>
        </w:rPr>
        <w:t>and</w:t>
      </w:r>
      <w:r w:rsidRPr="00CF739E">
        <w:rPr>
          <w:rFonts w:ascii="Times New Roman" w:hAnsi="Times New Roman" w:cs="Times New Roman"/>
          <w:i/>
          <w:sz w:val="24"/>
          <w:szCs w:val="24"/>
        </w:rPr>
        <w:t xml:space="preserve"> </w:t>
      </w:r>
      <w:r w:rsidR="00674E03">
        <w:rPr>
          <w:rFonts w:ascii="Times New Roman" w:hAnsi="Times New Roman" w:cs="Times New Roman"/>
          <w:i/>
          <w:sz w:val="24"/>
          <w:szCs w:val="24"/>
        </w:rPr>
        <w:t xml:space="preserve">   </w:t>
      </w:r>
      <w:r w:rsidR="003963DB">
        <w:rPr>
          <w:rFonts w:ascii="Times New Roman" w:hAnsi="Times New Roman" w:cs="Times New Roman"/>
          <w:i/>
          <w:sz w:val="24"/>
          <w:szCs w:val="24"/>
        </w:rPr>
        <w:t xml:space="preserve">   </w:t>
      </w:r>
      <w:r w:rsidR="00674E03">
        <w:rPr>
          <w:rFonts w:ascii="Times New Roman" w:hAnsi="Times New Roman" w:cs="Times New Roman"/>
          <w:i/>
          <w:sz w:val="24"/>
          <w:szCs w:val="24"/>
        </w:rPr>
        <w:t xml:space="preserve">  </w:t>
      </w:r>
      <w:r w:rsidRPr="00CF739E">
        <w:rPr>
          <w:rFonts w:ascii="Times New Roman" w:hAnsi="Times New Roman" w:cs="Times New Roman"/>
          <w:i/>
          <w:sz w:val="24"/>
          <w:szCs w:val="24"/>
        </w:rPr>
        <w:t>T Narsipura</w:t>
      </w:r>
    </w:p>
    <w:tbl>
      <w:tblPr>
        <w:tblW w:w="3980" w:type="pct"/>
        <w:jc w:val="center"/>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82"/>
        <w:gridCol w:w="809"/>
        <w:gridCol w:w="706"/>
        <w:gridCol w:w="1259"/>
        <w:gridCol w:w="739"/>
        <w:gridCol w:w="566"/>
        <w:gridCol w:w="1261"/>
      </w:tblGrid>
      <w:tr w:rsidR="00CF739E" w:rsidRPr="009C6701" w:rsidTr="00CC0935">
        <w:trPr>
          <w:jc w:val="center"/>
        </w:trPr>
        <w:tc>
          <w:tcPr>
            <w:tcW w:w="1497" w:type="pct"/>
            <w:vMerge w:val="restart"/>
          </w:tcPr>
          <w:p w:rsidR="00CF739E" w:rsidRPr="00674E03" w:rsidRDefault="00CF739E" w:rsidP="00CF5DCB">
            <w:pPr>
              <w:spacing w:after="0" w:line="240" w:lineRule="auto"/>
              <w:jc w:val="center"/>
              <w:rPr>
                <w:rFonts w:ascii="Times New Roman" w:hAnsi="Times New Roman"/>
                <w:i/>
                <w:sz w:val="24"/>
                <w:szCs w:val="24"/>
              </w:rPr>
            </w:pPr>
          </w:p>
          <w:p w:rsidR="00CF739E" w:rsidRPr="00674E03" w:rsidRDefault="00CF739E" w:rsidP="00CF5DCB">
            <w:pPr>
              <w:spacing w:after="0" w:line="240" w:lineRule="auto"/>
              <w:jc w:val="center"/>
              <w:rPr>
                <w:rFonts w:ascii="Times New Roman" w:hAnsi="Times New Roman"/>
                <w:i/>
                <w:sz w:val="24"/>
                <w:szCs w:val="24"/>
              </w:rPr>
            </w:pPr>
            <w:r w:rsidRPr="00674E03">
              <w:rPr>
                <w:rFonts w:ascii="Times New Roman" w:hAnsi="Times New Roman"/>
                <w:i/>
                <w:sz w:val="24"/>
                <w:szCs w:val="24"/>
              </w:rPr>
              <w:t>Infant Screening at</w:t>
            </w:r>
          </w:p>
        </w:tc>
        <w:tc>
          <w:tcPr>
            <w:tcW w:w="1820" w:type="pct"/>
            <w:gridSpan w:val="3"/>
          </w:tcPr>
          <w:p w:rsidR="00CF739E" w:rsidRPr="00674E03" w:rsidRDefault="00643F9D" w:rsidP="00CF5DCB">
            <w:pPr>
              <w:spacing w:after="0" w:line="240" w:lineRule="auto"/>
              <w:jc w:val="center"/>
              <w:rPr>
                <w:rFonts w:ascii="Times New Roman" w:hAnsi="Times New Roman"/>
                <w:i/>
                <w:sz w:val="24"/>
                <w:szCs w:val="24"/>
              </w:rPr>
            </w:pPr>
            <w:r>
              <w:rPr>
                <w:rFonts w:ascii="Times New Roman" w:hAnsi="Times New Roman"/>
                <w:i/>
                <w:sz w:val="24"/>
                <w:szCs w:val="24"/>
              </w:rPr>
              <w:t xml:space="preserve">No. </w:t>
            </w:r>
            <w:r w:rsidR="00674E03">
              <w:rPr>
                <w:rFonts w:ascii="Times New Roman" w:hAnsi="Times New Roman"/>
                <w:i/>
                <w:sz w:val="24"/>
                <w:szCs w:val="24"/>
              </w:rPr>
              <w:t>Screened</w:t>
            </w:r>
          </w:p>
        </w:tc>
        <w:tc>
          <w:tcPr>
            <w:tcW w:w="1683" w:type="pct"/>
            <w:gridSpan w:val="3"/>
          </w:tcPr>
          <w:p w:rsidR="00CF739E" w:rsidRPr="00674E03" w:rsidRDefault="00643F9D" w:rsidP="00CF5DCB">
            <w:pPr>
              <w:spacing w:after="0" w:line="240" w:lineRule="auto"/>
              <w:jc w:val="center"/>
              <w:rPr>
                <w:rFonts w:ascii="Times New Roman" w:hAnsi="Times New Roman"/>
                <w:i/>
                <w:sz w:val="24"/>
                <w:szCs w:val="24"/>
              </w:rPr>
            </w:pPr>
            <w:r>
              <w:rPr>
                <w:rFonts w:ascii="Times New Roman" w:hAnsi="Times New Roman"/>
                <w:i/>
                <w:sz w:val="24"/>
                <w:szCs w:val="24"/>
              </w:rPr>
              <w:t xml:space="preserve">No. </w:t>
            </w:r>
            <w:r w:rsidR="00CF739E" w:rsidRPr="00674E03">
              <w:rPr>
                <w:rFonts w:ascii="Times New Roman" w:hAnsi="Times New Roman"/>
                <w:i/>
                <w:sz w:val="24"/>
                <w:szCs w:val="24"/>
              </w:rPr>
              <w:t>Referred</w:t>
            </w:r>
          </w:p>
        </w:tc>
      </w:tr>
      <w:tr w:rsidR="00CF739E" w:rsidRPr="009C6701" w:rsidTr="00CC0935">
        <w:trPr>
          <w:trHeight w:val="323"/>
          <w:jc w:val="center"/>
        </w:trPr>
        <w:tc>
          <w:tcPr>
            <w:tcW w:w="1497" w:type="pct"/>
            <w:vMerge/>
          </w:tcPr>
          <w:p w:rsidR="00CF739E" w:rsidRPr="00674E03" w:rsidRDefault="00CF739E" w:rsidP="00CF5DCB">
            <w:pPr>
              <w:spacing w:after="0" w:line="240" w:lineRule="auto"/>
              <w:jc w:val="center"/>
              <w:rPr>
                <w:rFonts w:ascii="Times New Roman" w:hAnsi="Times New Roman"/>
                <w:sz w:val="24"/>
                <w:szCs w:val="24"/>
              </w:rPr>
            </w:pPr>
          </w:p>
        </w:tc>
        <w:tc>
          <w:tcPr>
            <w:tcW w:w="531" w:type="pct"/>
          </w:tcPr>
          <w:p w:rsidR="00CF739E" w:rsidRPr="00674E03" w:rsidRDefault="00CF739E" w:rsidP="00CF5DCB">
            <w:pPr>
              <w:spacing w:after="0" w:line="240" w:lineRule="auto"/>
              <w:jc w:val="center"/>
              <w:rPr>
                <w:rFonts w:ascii="Times New Roman" w:hAnsi="Times New Roman"/>
                <w:i/>
                <w:sz w:val="24"/>
                <w:szCs w:val="24"/>
              </w:rPr>
            </w:pPr>
            <w:r w:rsidRPr="00674E03">
              <w:rPr>
                <w:rFonts w:ascii="Times New Roman" w:hAnsi="Times New Roman"/>
                <w:i/>
                <w:sz w:val="24"/>
                <w:szCs w:val="24"/>
              </w:rPr>
              <w:t>M</w:t>
            </w:r>
          </w:p>
        </w:tc>
        <w:tc>
          <w:tcPr>
            <w:tcW w:w="463" w:type="pct"/>
          </w:tcPr>
          <w:p w:rsidR="00CF739E" w:rsidRPr="00674E03" w:rsidRDefault="00CF739E" w:rsidP="00CF5DCB">
            <w:pPr>
              <w:spacing w:after="0" w:line="240" w:lineRule="auto"/>
              <w:jc w:val="center"/>
              <w:rPr>
                <w:rFonts w:ascii="Times New Roman" w:hAnsi="Times New Roman"/>
                <w:i/>
                <w:sz w:val="24"/>
                <w:szCs w:val="24"/>
              </w:rPr>
            </w:pPr>
            <w:r w:rsidRPr="00674E03">
              <w:rPr>
                <w:rFonts w:ascii="Times New Roman" w:hAnsi="Times New Roman"/>
                <w:i/>
                <w:sz w:val="24"/>
                <w:szCs w:val="24"/>
              </w:rPr>
              <w:t>F</w:t>
            </w:r>
          </w:p>
        </w:tc>
        <w:tc>
          <w:tcPr>
            <w:tcW w:w="826" w:type="pct"/>
          </w:tcPr>
          <w:p w:rsidR="00CF739E" w:rsidRPr="00674E03" w:rsidRDefault="00CF739E" w:rsidP="00CF5DCB">
            <w:pPr>
              <w:spacing w:after="0" w:line="240" w:lineRule="auto"/>
              <w:jc w:val="center"/>
              <w:rPr>
                <w:rFonts w:ascii="Times New Roman" w:hAnsi="Times New Roman"/>
                <w:i/>
                <w:sz w:val="24"/>
                <w:szCs w:val="24"/>
              </w:rPr>
            </w:pPr>
            <w:r w:rsidRPr="00674E03">
              <w:rPr>
                <w:rFonts w:ascii="Times New Roman" w:hAnsi="Times New Roman"/>
                <w:i/>
                <w:sz w:val="24"/>
                <w:szCs w:val="24"/>
              </w:rPr>
              <w:t>Total no. of infants</w:t>
            </w:r>
          </w:p>
          <w:p w:rsidR="00CF739E" w:rsidRPr="00674E03" w:rsidRDefault="00CF739E" w:rsidP="00CF5DCB">
            <w:pPr>
              <w:spacing w:after="0" w:line="240" w:lineRule="auto"/>
              <w:jc w:val="center"/>
              <w:rPr>
                <w:rFonts w:ascii="Times New Roman" w:hAnsi="Times New Roman"/>
                <w:i/>
                <w:sz w:val="24"/>
                <w:szCs w:val="24"/>
              </w:rPr>
            </w:pPr>
            <w:r w:rsidRPr="00674E03">
              <w:rPr>
                <w:rFonts w:ascii="Times New Roman" w:hAnsi="Times New Roman"/>
                <w:i/>
                <w:sz w:val="24"/>
                <w:szCs w:val="24"/>
              </w:rPr>
              <w:t>screened</w:t>
            </w:r>
          </w:p>
        </w:tc>
        <w:tc>
          <w:tcPr>
            <w:tcW w:w="485" w:type="pct"/>
          </w:tcPr>
          <w:p w:rsidR="00CF739E" w:rsidRPr="00674E03" w:rsidRDefault="00CF739E" w:rsidP="00CF5DCB">
            <w:pPr>
              <w:spacing w:after="0" w:line="240" w:lineRule="auto"/>
              <w:jc w:val="center"/>
              <w:rPr>
                <w:rFonts w:ascii="Times New Roman" w:hAnsi="Times New Roman"/>
                <w:i/>
                <w:sz w:val="24"/>
                <w:szCs w:val="24"/>
              </w:rPr>
            </w:pPr>
            <w:r w:rsidRPr="00674E03">
              <w:rPr>
                <w:rFonts w:ascii="Times New Roman" w:hAnsi="Times New Roman"/>
                <w:i/>
                <w:sz w:val="24"/>
                <w:szCs w:val="24"/>
              </w:rPr>
              <w:t>M</w:t>
            </w:r>
          </w:p>
        </w:tc>
        <w:tc>
          <w:tcPr>
            <w:tcW w:w="371" w:type="pct"/>
          </w:tcPr>
          <w:p w:rsidR="00CF739E" w:rsidRPr="00674E03" w:rsidRDefault="00CF739E" w:rsidP="00CF5DCB">
            <w:pPr>
              <w:spacing w:after="0" w:line="240" w:lineRule="auto"/>
              <w:jc w:val="center"/>
              <w:rPr>
                <w:rFonts w:ascii="Times New Roman" w:hAnsi="Times New Roman"/>
                <w:i/>
                <w:sz w:val="24"/>
                <w:szCs w:val="24"/>
              </w:rPr>
            </w:pPr>
            <w:r w:rsidRPr="00674E03">
              <w:rPr>
                <w:rFonts w:ascii="Times New Roman" w:hAnsi="Times New Roman"/>
                <w:i/>
                <w:sz w:val="24"/>
                <w:szCs w:val="24"/>
              </w:rPr>
              <w:t>F</w:t>
            </w:r>
          </w:p>
        </w:tc>
        <w:tc>
          <w:tcPr>
            <w:tcW w:w="827" w:type="pct"/>
          </w:tcPr>
          <w:p w:rsidR="00CF739E" w:rsidRPr="00674E03" w:rsidRDefault="00CF739E" w:rsidP="00CF5DCB">
            <w:pPr>
              <w:spacing w:after="0" w:line="240" w:lineRule="auto"/>
              <w:jc w:val="center"/>
              <w:rPr>
                <w:rFonts w:ascii="Times New Roman" w:hAnsi="Times New Roman"/>
                <w:i/>
                <w:sz w:val="24"/>
                <w:szCs w:val="24"/>
              </w:rPr>
            </w:pPr>
            <w:r w:rsidRPr="00674E03">
              <w:rPr>
                <w:rFonts w:ascii="Times New Roman" w:hAnsi="Times New Roman"/>
                <w:i/>
                <w:sz w:val="24"/>
                <w:szCs w:val="24"/>
              </w:rPr>
              <w:t>Total no.  referred to AIISH</w:t>
            </w:r>
          </w:p>
        </w:tc>
      </w:tr>
      <w:tr w:rsidR="00A73E0B" w:rsidRPr="009C6701" w:rsidTr="00CC0935">
        <w:trPr>
          <w:jc w:val="center"/>
        </w:trPr>
        <w:tc>
          <w:tcPr>
            <w:tcW w:w="1497" w:type="pct"/>
          </w:tcPr>
          <w:p w:rsidR="00A73E0B" w:rsidRPr="00332472" w:rsidRDefault="00A73E0B" w:rsidP="00CF5DCB">
            <w:pPr>
              <w:spacing w:after="0" w:line="240" w:lineRule="auto"/>
              <w:jc w:val="both"/>
              <w:rPr>
                <w:rFonts w:ascii="Times New Roman" w:hAnsi="Times New Roman"/>
                <w:sz w:val="24"/>
                <w:szCs w:val="24"/>
              </w:rPr>
            </w:pPr>
            <w:r w:rsidRPr="00332472">
              <w:rPr>
                <w:rFonts w:ascii="Times New Roman" w:hAnsi="Times New Roman" w:cs="Times New Roman"/>
                <w:sz w:val="24"/>
                <w:szCs w:val="24"/>
              </w:rPr>
              <w:t>Akkihebbalu</w:t>
            </w:r>
          </w:p>
        </w:tc>
        <w:tc>
          <w:tcPr>
            <w:tcW w:w="531"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5</w:t>
            </w:r>
          </w:p>
        </w:tc>
        <w:tc>
          <w:tcPr>
            <w:tcW w:w="463"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4</w:t>
            </w:r>
          </w:p>
        </w:tc>
        <w:tc>
          <w:tcPr>
            <w:tcW w:w="826" w:type="pct"/>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9</w:t>
            </w:r>
          </w:p>
        </w:tc>
        <w:tc>
          <w:tcPr>
            <w:tcW w:w="485"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c>
          <w:tcPr>
            <w:tcW w:w="371"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c>
          <w:tcPr>
            <w:tcW w:w="827"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r>
      <w:tr w:rsidR="00A73E0B" w:rsidRPr="009C6701" w:rsidTr="00CC0935">
        <w:trPr>
          <w:jc w:val="center"/>
        </w:trPr>
        <w:tc>
          <w:tcPr>
            <w:tcW w:w="1497" w:type="pct"/>
          </w:tcPr>
          <w:p w:rsidR="00A73E0B" w:rsidRPr="00332472" w:rsidRDefault="00A73E0B" w:rsidP="00CF5DCB">
            <w:pPr>
              <w:spacing w:after="0" w:line="240" w:lineRule="auto"/>
              <w:jc w:val="both"/>
              <w:rPr>
                <w:rFonts w:ascii="Times New Roman" w:hAnsi="Times New Roman"/>
                <w:sz w:val="24"/>
                <w:szCs w:val="24"/>
              </w:rPr>
            </w:pPr>
            <w:r w:rsidRPr="00332472">
              <w:rPr>
                <w:rFonts w:ascii="Times New Roman" w:hAnsi="Times New Roman"/>
                <w:sz w:val="24"/>
                <w:szCs w:val="24"/>
              </w:rPr>
              <w:t>K R Nagar</w:t>
            </w:r>
          </w:p>
        </w:tc>
        <w:tc>
          <w:tcPr>
            <w:tcW w:w="531" w:type="pct"/>
            <w:vAlign w:val="bottom"/>
          </w:tcPr>
          <w:p w:rsidR="00A73E0B" w:rsidRPr="00332472" w:rsidRDefault="00846742"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7</w:t>
            </w:r>
          </w:p>
        </w:tc>
        <w:tc>
          <w:tcPr>
            <w:tcW w:w="463" w:type="pct"/>
            <w:vAlign w:val="bottom"/>
          </w:tcPr>
          <w:p w:rsidR="00A73E0B" w:rsidRPr="00332472" w:rsidRDefault="00846742"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10</w:t>
            </w:r>
          </w:p>
        </w:tc>
        <w:tc>
          <w:tcPr>
            <w:tcW w:w="826" w:type="pct"/>
          </w:tcPr>
          <w:p w:rsidR="00A73E0B" w:rsidRPr="00332472" w:rsidRDefault="00846742"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17</w:t>
            </w:r>
          </w:p>
        </w:tc>
        <w:tc>
          <w:tcPr>
            <w:tcW w:w="485" w:type="pct"/>
            <w:vAlign w:val="bottom"/>
          </w:tcPr>
          <w:p w:rsidR="00A73E0B" w:rsidRPr="00332472" w:rsidRDefault="00846742"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c>
          <w:tcPr>
            <w:tcW w:w="371" w:type="pct"/>
            <w:vAlign w:val="bottom"/>
          </w:tcPr>
          <w:p w:rsidR="00A73E0B" w:rsidRPr="00332472" w:rsidRDefault="00846742"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c>
          <w:tcPr>
            <w:tcW w:w="827" w:type="pct"/>
            <w:vAlign w:val="bottom"/>
          </w:tcPr>
          <w:p w:rsidR="00A73E0B" w:rsidRPr="00332472" w:rsidRDefault="00846742"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r>
      <w:tr w:rsidR="00A73E0B" w:rsidRPr="009C6701" w:rsidTr="00CC0935">
        <w:trPr>
          <w:jc w:val="center"/>
        </w:trPr>
        <w:tc>
          <w:tcPr>
            <w:tcW w:w="1497" w:type="pct"/>
          </w:tcPr>
          <w:p w:rsidR="00A73E0B" w:rsidRPr="00332472" w:rsidRDefault="00A73E0B" w:rsidP="00CF5DCB">
            <w:pPr>
              <w:spacing w:after="0" w:line="240" w:lineRule="auto"/>
              <w:jc w:val="both"/>
              <w:rPr>
                <w:rFonts w:ascii="Times New Roman" w:hAnsi="Times New Roman"/>
                <w:sz w:val="24"/>
                <w:szCs w:val="24"/>
              </w:rPr>
            </w:pPr>
            <w:r w:rsidRPr="00332472">
              <w:rPr>
                <w:rFonts w:ascii="Times New Roman" w:hAnsi="Times New Roman"/>
                <w:sz w:val="24"/>
                <w:szCs w:val="24"/>
              </w:rPr>
              <w:t>Hullahalli</w:t>
            </w:r>
          </w:p>
        </w:tc>
        <w:tc>
          <w:tcPr>
            <w:tcW w:w="531"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17</w:t>
            </w:r>
          </w:p>
        </w:tc>
        <w:tc>
          <w:tcPr>
            <w:tcW w:w="463"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09</w:t>
            </w:r>
          </w:p>
        </w:tc>
        <w:tc>
          <w:tcPr>
            <w:tcW w:w="826" w:type="pct"/>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26</w:t>
            </w:r>
          </w:p>
        </w:tc>
        <w:tc>
          <w:tcPr>
            <w:tcW w:w="485"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c>
          <w:tcPr>
            <w:tcW w:w="371"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c>
          <w:tcPr>
            <w:tcW w:w="827"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r>
      <w:tr w:rsidR="00A73E0B" w:rsidRPr="009C6701" w:rsidTr="00CC0935">
        <w:trPr>
          <w:jc w:val="center"/>
        </w:trPr>
        <w:tc>
          <w:tcPr>
            <w:tcW w:w="1497" w:type="pct"/>
          </w:tcPr>
          <w:p w:rsidR="00A73E0B" w:rsidRPr="00332472" w:rsidRDefault="00A73E0B" w:rsidP="00CF5DCB">
            <w:pPr>
              <w:spacing w:after="0" w:line="240" w:lineRule="auto"/>
              <w:jc w:val="both"/>
              <w:rPr>
                <w:rFonts w:ascii="Times New Roman" w:hAnsi="Times New Roman"/>
                <w:sz w:val="24"/>
                <w:szCs w:val="24"/>
              </w:rPr>
            </w:pPr>
            <w:r w:rsidRPr="00332472">
              <w:rPr>
                <w:rFonts w:ascii="Times New Roman" w:hAnsi="Times New Roman"/>
                <w:sz w:val="24"/>
                <w:szCs w:val="24"/>
              </w:rPr>
              <w:t>Santhemarahalli</w:t>
            </w:r>
          </w:p>
        </w:tc>
        <w:tc>
          <w:tcPr>
            <w:tcW w:w="531" w:type="pct"/>
            <w:vAlign w:val="bottom"/>
          </w:tcPr>
          <w:p w:rsidR="00A73E0B" w:rsidRPr="00332472" w:rsidRDefault="00D869AF" w:rsidP="00D869AF">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18</w:t>
            </w:r>
          </w:p>
        </w:tc>
        <w:tc>
          <w:tcPr>
            <w:tcW w:w="463" w:type="pct"/>
            <w:vAlign w:val="bottom"/>
          </w:tcPr>
          <w:p w:rsidR="00A73E0B" w:rsidRPr="00332472" w:rsidRDefault="00D869AF" w:rsidP="00D869AF">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07</w:t>
            </w:r>
          </w:p>
        </w:tc>
        <w:tc>
          <w:tcPr>
            <w:tcW w:w="826" w:type="pct"/>
          </w:tcPr>
          <w:p w:rsidR="00A73E0B" w:rsidRPr="00332472" w:rsidRDefault="00D869AF"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25</w:t>
            </w:r>
          </w:p>
        </w:tc>
        <w:tc>
          <w:tcPr>
            <w:tcW w:w="485"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c>
          <w:tcPr>
            <w:tcW w:w="371"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c>
          <w:tcPr>
            <w:tcW w:w="827"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r>
      <w:tr w:rsidR="00A73E0B" w:rsidRPr="009C6701" w:rsidTr="00CC0935">
        <w:trPr>
          <w:jc w:val="center"/>
        </w:trPr>
        <w:tc>
          <w:tcPr>
            <w:tcW w:w="1497" w:type="pct"/>
          </w:tcPr>
          <w:p w:rsidR="00A73E0B" w:rsidRPr="00332472" w:rsidRDefault="00A73E0B" w:rsidP="00CF5DCB">
            <w:pPr>
              <w:spacing w:after="0" w:line="240" w:lineRule="auto"/>
              <w:jc w:val="both"/>
              <w:rPr>
                <w:rFonts w:ascii="Times New Roman" w:hAnsi="Times New Roman"/>
                <w:sz w:val="24"/>
                <w:szCs w:val="24"/>
                <w:highlight w:val="yellow"/>
              </w:rPr>
            </w:pPr>
            <w:r w:rsidRPr="00332472">
              <w:rPr>
                <w:rFonts w:ascii="Times New Roman" w:hAnsi="Times New Roman"/>
                <w:sz w:val="24"/>
                <w:szCs w:val="24"/>
              </w:rPr>
              <w:t>T Narsipura</w:t>
            </w:r>
          </w:p>
        </w:tc>
        <w:tc>
          <w:tcPr>
            <w:tcW w:w="531"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17</w:t>
            </w:r>
          </w:p>
        </w:tc>
        <w:tc>
          <w:tcPr>
            <w:tcW w:w="463"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13</w:t>
            </w:r>
          </w:p>
        </w:tc>
        <w:tc>
          <w:tcPr>
            <w:tcW w:w="826" w:type="pct"/>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30</w:t>
            </w:r>
          </w:p>
        </w:tc>
        <w:tc>
          <w:tcPr>
            <w:tcW w:w="485"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c>
          <w:tcPr>
            <w:tcW w:w="371"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c>
          <w:tcPr>
            <w:tcW w:w="827" w:type="pct"/>
            <w:vAlign w:val="bottom"/>
          </w:tcPr>
          <w:p w:rsidR="00A73E0B" w:rsidRPr="00332472" w:rsidRDefault="00A73E0B" w:rsidP="00CF5DCB">
            <w:pPr>
              <w:spacing w:line="240" w:lineRule="auto"/>
              <w:jc w:val="center"/>
              <w:rPr>
                <w:rFonts w:ascii="Times New Roman" w:hAnsi="Times New Roman" w:cs="Times New Roman"/>
                <w:color w:val="000000"/>
                <w:sz w:val="28"/>
                <w:szCs w:val="28"/>
              </w:rPr>
            </w:pPr>
            <w:r w:rsidRPr="00332472">
              <w:rPr>
                <w:rFonts w:ascii="Times New Roman" w:hAnsi="Times New Roman" w:cs="Times New Roman"/>
                <w:color w:val="000000"/>
                <w:sz w:val="28"/>
                <w:szCs w:val="28"/>
              </w:rPr>
              <w:t>0</w:t>
            </w:r>
          </w:p>
        </w:tc>
      </w:tr>
      <w:tr w:rsidR="00D848A5" w:rsidRPr="009C6701" w:rsidTr="00CC0935">
        <w:trPr>
          <w:jc w:val="center"/>
        </w:trPr>
        <w:tc>
          <w:tcPr>
            <w:tcW w:w="1497" w:type="pct"/>
          </w:tcPr>
          <w:p w:rsidR="00D848A5" w:rsidRPr="000E15FE" w:rsidRDefault="00D848A5" w:rsidP="000E15FE">
            <w:pPr>
              <w:spacing w:after="0" w:line="240" w:lineRule="auto"/>
              <w:jc w:val="center"/>
              <w:rPr>
                <w:rFonts w:ascii="Times New Roman" w:hAnsi="Times New Roman"/>
                <w:b/>
                <w:sz w:val="24"/>
                <w:szCs w:val="24"/>
              </w:rPr>
            </w:pPr>
            <w:r w:rsidRPr="000E15FE">
              <w:rPr>
                <w:rFonts w:ascii="Times New Roman" w:hAnsi="Times New Roman"/>
                <w:b/>
                <w:sz w:val="24"/>
                <w:szCs w:val="24"/>
              </w:rPr>
              <w:t>Total</w:t>
            </w:r>
          </w:p>
        </w:tc>
        <w:tc>
          <w:tcPr>
            <w:tcW w:w="531" w:type="pct"/>
            <w:vAlign w:val="bottom"/>
          </w:tcPr>
          <w:p w:rsidR="00D848A5" w:rsidRPr="000E15FE" w:rsidRDefault="000E15FE" w:rsidP="000E15FE">
            <w:pPr>
              <w:spacing w:line="240" w:lineRule="auto"/>
              <w:jc w:val="center"/>
              <w:rPr>
                <w:rFonts w:ascii="Times New Roman" w:hAnsi="Times New Roman" w:cs="Times New Roman"/>
                <w:b/>
                <w:color w:val="000000"/>
                <w:sz w:val="28"/>
                <w:szCs w:val="28"/>
              </w:rPr>
            </w:pPr>
            <w:r w:rsidRPr="000E15FE">
              <w:rPr>
                <w:rFonts w:ascii="Times New Roman" w:hAnsi="Times New Roman" w:cs="Times New Roman"/>
                <w:b/>
                <w:color w:val="000000"/>
                <w:sz w:val="28"/>
                <w:szCs w:val="28"/>
              </w:rPr>
              <w:t>64</w:t>
            </w:r>
          </w:p>
        </w:tc>
        <w:tc>
          <w:tcPr>
            <w:tcW w:w="463" w:type="pct"/>
            <w:vAlign w:val="bottom"/>
          </w:tcPr>
          <w:p w:rsidR="00D848A5" w:rsidRPr="000E15FE" w:rsidRDefault="000E15FE" w:rsidP="000E15FE">
            <w:pPr>
              <w:spacing w:line="240" w:lineRule="auto"/>
              <w:jc w:val="center"/>
              <w:rPr>
                <w:rFonts w:ascii="Times New Roman" w:hAnsi="Times New Roman" w:cs="Times New Roman"/>
                <w:b/>
                <w:color w:val="000000"/>
                <w:sz w:val="28"/>
                <w:szCs w:val="28"/>
              </w:rPr>
            </w:pPr>
            <w:r w:rsidRPr="000E15FE">
              <w:rPr>
                <w:rFonts w:ascii="Times New Roman" w:hAnsi="Times New Roman" w:cs="Times New Roman"/>
                <w:b/>
                <w:color w:val="000000"/>
                <w:sz w:val="28"/>
                <w:szCs w:val="28"/>
              </w:rPr>
              <w:t>43</w:t>
            </w:r>
          </w:p>
        </w:tc>
        <w:tc>
          <w:tcPr>
            <w:tcW w:w="826" w:type="pct"/>
          </w:tcPr>
          <w:p w:rsidR="00D848A5" w:rsidRPr="000E15FE" w:rsidRDefault="000E15FE" w:rsidP="000E15FE">
            <w:pPr>
              <w:spacing w:line="240" w:lineRule="auto"/>
              <w:jc w:val="center"/>
              <w:rPr>
                <w:rFonts w:ascii="Times New Roman" w:hAnsi="Times New Roman" w:cs="Times New Roman"/>
                <w:b/>
                <w:color w:val="000000"/>
                <w:sz w:val="28"/>
                <w:szCs w:val="28"/>
              </w:rPr>
            </w:pPr>
            <w:r w:rsidRPr="000E15FE">
              <w:rPr>
                <w:rFonts w:ascii="Times New Roman" w:hAnsi="Times New Roman" w:cs="Times New Roman"/>
                <w:b/>
                <w:color w:val="000000"/>
                <w:sz w:val="28"/>
                <w:szCs w:val="28"/>
              </w:rPr>
              <w:t>107</w:t>
            </w:r>
          </w:p>
        </w:tc>
        <w:tc>
          <w:tcPr>
            <w:tcW w:w="485" w:type="pct"/>
            <w:vAlign w:val="bottom"/>
          </w:tcPr>
          <w:p w:rsidR="00D848A5" w:rsidRPr="000E15FE" w:rsidRDefault="000E15FE" w:rsidP="000E15FE">
            <w:pPr>
              <w:spacing w:line="240" w:lineRule="auto"/>
              <w:jc w:val="center"/>
              <w:rPr>
                <w:rFonts w:ascii="Times New Roman" w:hAnsi="Times New Roman" w:cs="Times New Roman"/>
                <w:b/>
                <w:color w:val="000000"/>
                <w:sz w:val="28"/>
                <w:szCs w:val="28"/>
              </w:rPr>
            </w:pPr>
            <w:r w:rsidRPr="000E15FE">
              <w:rPr>
                <w:rFonts w:ascii="Times New Roman" w:hAnsi="Times New Roman" w:cs="Times New Roman"/>
                <w:b/>
                <w:color w:val="000000"/>
                <w:sz w:val="28"/>
                <w:szCs w:val="28"/>
              </w:rPr>
              <w:t>0</w:t>
            </w:r>
          </w:p>
        </w:tc>
        <w:tc>
          <w:tcPr>
            <w:tcW w:w="371" w:type="pct"/>
            <w:vAlign w:val="bottom"/>
          </w:tcPr>
          <w:p w:rsidR="00D848A5" w:rsidRPr="000E15FE" w:rsidRDefault="000E15FE" w:rsidP="000E15FE">
            <w:pPr>
              <w:spacing w:line="240" w:lineRule="auto"/>
              <w:jc w:val="center"/>
              <w:rPr>
                <w:rFonts w:ascii="Times New Roman" w:hAnsi="Times New Roman" w:cs="Times New Roman"/>
                <w:b/>
                <w:color w:val="000000"/>
                <w:sz w:val="28"/>
                <w:szCs w:val="28"/>
              </w:rPr>
            </w:pPr>
            <w:r w:rsidRPr="000E15FE">
              <w:rPr>
                <w:rFonts w:ascii="Times New Roman" w:hAnsi="Times New Roman" w:cs="Times New Roman"/>
                <w:b/>
                <w:color w:val="000000"/>
                <w:sz w:val="28"/>
                <w:szCs w:val="28"/>
              </w:rPr>
              <w:t>0</w:t>
            </w:r>
          </w:p>
        </w:tc>
        <w:tc>
          <w:tcPr>
            <w:tcW w:w="827" w:type="pct"/>
            <w:vAlign w:val="bottom"/>
          </w:tcPr>
          <w:p w:rsidR="00D848A5" w:rsidRPr="000E15FE" w:rsidRDefault="000E15FE" w:rsidP="000E15FE">
            <w:pPr>
              <w:spacing w:line="240" w:lineRule="auto"/>
              <w:jc w:val="center"/>
              <w:rPr>
                <w:rFonts w:ascii="Times New Roman" w:hAnsi="Times New Roman" w:cs="Times New Roman"/>
                <w:b/>
                <w:color w:val="000000"/>
                <w:sz w:val="28"/>
                <w:szCs w:val="28"/>
              </w:rPr>
            </w:pPr>
            <w:r w:rsidRPr="000E15FE">
              <w:rPr>
                <w:rFonts w:ascii="Times New Roman" w:hAnsi="Times New Roman" w:cs="Times New Roman"/>
                <w:b/>
                <w:color w:val="000000"/>
                <w:sz w:val="28"/>
                <w:szCs w:val="28"/>
              </w:rPr>
              <w:t>0</w:t>
            </w:r>
          </w:p>
        </w:tc>
      </w:tr>
    </w:tbl>
    <w:p w:rsidR="00006B71" w:rsidRDefault="00006B71" w:rsidP="00CD404B">
      <w:pPr>
        <w:spacing w:line="360" w:lineRule="auto"/>
        <w:jc w:val="both"/>
        <w:rPr>
          <w:rFonts w:ascii="Times New Roman" w:hAnsi="Times New Roman" w:cs="Times New Roman"/>
          <w:b/>
          <w:sz w:val="24"/>
          <w:szCs w:val="24"/>
        </w:rPr>
      </w:pPr>
    </w:p>
    <w:p w:rsidR="00006B71" w:rsidRDefault="00006B71" w:rsidP="00F902DE">
      <w:pPr>
        <w:pStyle w:val="ListParagraph"/>
        <w:numPr>
          <w:ilvl w:val="0"/>
          <w:numId w:val="20"/>
        </w:numPr>
        <w:spacing w:line="360" w:lineRule="auto"/>
        <w:ind w:left="851" w:hanging="284"/>
        <w:jc w:val="both"/>
        <w:rPr>
          <w:b/>
        </w:rPr>
      </w:pPr>
      <w:r w:rsidRPr="00006B71">
        <w:rPr>
          <w:b/>
        </w:rPr>
        <w:t xml:space="preserve">In </w:t>
      </w:r>
      <w:r w:rsidR="0074169A">
        <w:rPr>
          <w:b/>
        </w:rPr>
        <w:t>NBS</w:t>
      </w:r>
      <w:r w:rsidRPr="00006B71">
        <w:rPr>
          <w:b/>
        </w:rPr>
        <w:t xml:space="preserve"> Centre </w:t>
      </w:r>
    </w:p>
    <w:p w:rsidR="0074169A" w:rsidRPr="00605030" w:rsidRDefault="0074169A" w:rsidP="0074169A">
      <w:pPr>
        <w:spacing w:line="360" w:lineRule="auto"/>
        <w:jc w:val="both"/>
        <w:rPr>
          <w:rFonts w:ascii="Times New Roman" w:hAnsi="Times New Roman" w:cs="Times New Roman"/>
          <w:sz w:val="24"/>
          <w:szCs w:val="24"/>
          <w:lang w:val="en-IN"/>
        </w:rPr>
      </w:pPr>
      <w:r w:rsidRPr="00FC338F">
        <w:rPr>
          <w:rFonts w:ascii="Times New Roman" w:hAnsi="Times New Roman" w:cs="Times New Roman"/>
          <w:i/>
          <w:sz w:val="24"/>
          <w:szCs w:val="24"/>
          <w:lang w:val="en-IN"/>
        </w:rPr>
        <w:t>New born screening (NBS) at Cuttack, Imphal and Ajmer centres</w:t>
      </w:r>
      <w:r w:rsidRPr="00FC338F">
        <w:rPr>
          <w:rFonts w:ascii="Times New Roman" w:hAnsi="Times New Roman" w:cs="Times New Roman"/>
          <w:sz w:val="24"/>
          <w:szCs w:val="24"/>
          <w:lang w:val="en-IN"/>
        </w:rPr>
        <w:t>:</w:t>
      </w:r>
      <w:r w:rsidRPr="00605030">
        <w:rPr>
          <w:rFonts w:ascii="Times New Roman" w:hAnsi="Times New Roman" w:cs="Times New Roman"/>
          <w:sz w:val="24"/>
          <w:szCs w:val="24"/>
          <w:lang w:val="en-IN"/>
        </w:rPr>
        <w:t xml:space="preserve"> Table 6 gives the details of the infants screened at Cuttack, Imphal and Ajmer centres respectively.</w:t>
      </w:r>
    </w:p>
    <w:p w:rsidR="0074169A" w:rsidRPr="00605030" w:rsidRDefault="0074169A" w:rsidP="0074169A">
      <w:pPr>
        <w:spacing w:before="240"/>
        <w:ind w:left="1080"/>
        <w:rPr>
          <w:rFonts w:ascii="Times New Roman" w:hAnsi="Times New Roman" w:cs="Times New Roman"/>
          <w:i/>
          <w:sz w:val="24"/>
          <w:szCs w:val="24"/>
        </w:rPr>
      </w:pPr>
      <w:r w:rsidRPr="00605030">
        <w:rPr>
          <w:rFonts w:ascii="Times New Roman" w:hAnsi="Times New Roman" w:cs="Times New Roman"/>
          <w:i/>
          <w:sz w:val="24"/>
          <w:szCs w:val="24"/>
        </w:rPr>
        <w:t>Table 6: No. of infants screened and referred (Male &amp; Female) in NBS centres</w:t>
      </w:r>
    </w:p>
    <w:tbl>
      <w:tblPr>
        <w:tblW w:w="0" w:type="auto"/>
        <w:jc w:val="center"/>
        <w:tblInd w:w="-1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0"/>
        <w:gridCol w:w="710"/>
        <w:gridCol w:w="936"/>
        <w:gridCol w:w="1069"/>
        <w:gridCol w:w="710"/>
        <w:gridCol w:w="936"/>
        <w:gridCol w:w="1636"/>
      </w:tblGrid>
      <w:tr w:rsidR="0074169A" w:rsidRPr="009C6701" w:rsidTr="00B42664">
        <w:trPr>
          <w:trHeight w:val="383"/>
          <w:jc w:val="center"/>
        </w:trPr>
        <w:tc>
          <w:tcPr>
            <w:tcW w:w="3120" w:type="dxa"/>
            <w:vMerge w:val="restart"/>
          </w:tcPr>
          <w:p w:rsidR="0074169A" w:rsidRPr="009C6701" w:rsidRDefault="0074169A" w:rsidP="00B42664">
            <w:pPr>
              <w:spacing w:after="0" w:line="240" w:lineRule="auto"/>
              <w:jc w:val="center"/>
              <w:rPr>
                <w:rFonts w:ascii="Times New Roman" w:hAnsi="Times New Roman" w:cs="Times New Roman"/>
                <w:i/>
                <w:sz w:val="24"/>
                <w:szCs w:val="24"/>
              </w:rPr>
            </w:pPr>
          </w:p>
          <w:p w:rsidR="0074169A" w:rsidRPr="009C6701" w:rsidRDefault="0074169A" w:rsidP="00B42664">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Hospital</w:t>
            </w:r>
          </w:p>
        </w:tc>
        <w:tc>
          <w:tcPr>
            <w:tcW w:w="0" w:type="auto"/>
            <w:gridSpan w:val="3"/>
            <w:vAlign w:val="center"/>
          </w:tcPr>
          <w:p w:rsidR="0074169A" w:rsidRPr="009C6701" w:rsidRDefault="0074169A" w:rsidP="00B4266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N</w:t>
            </w:r>
            <w:r w:rsidRPr="009C6701">
              <w:rPr>
                <w:rFonts w:ascii="Times New Roman" w:hAnsi="Times New Roman" w:cs="Times New Roman"/>
                <w:i/>
                <w:sz w:val="24"/>
                <w:szCs w:val="24"/>
              </w:rPr>
              <w:t>o.  screened</w:t>
            </w:r>
          </w:p>
        </w:tc>
        <w:tc>
          <w:tcPr>
            <w:tcW w:w="3282" w:type="dxa"/>
            <w:gridSpan w:val="3"/>
          </w:tcPr>
          <w:p w:rsidR="0074169A" w:rsidRPr="009C6701" w:rsidRDefault="0074169A" w:rsidP="00B4266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No. </w:t>
            </w:r>
            <w:r w:rsidRPr="009C6701">
              <w:rPr>
                <w:rFonts w:ascii="Times New Roman" w:hAnsi="Times New Roman" w:cs="Times New Roman"/>
                <w:i/>
                <w:sz w:val="24"/>
                <w:szCs w:val="24"/>
              </w:rPr>
              <w:t>Referred</w:t>
            </w:r>
          </w:p>
        </w:tc>
      </w:tr>
      <w:tr w:rsidR="0074169A" w:rsidRPr="009C6701" w:rsidTr="00B42664">
        <w:trPr>
          <w:trHeight w:val="382"/>
          <w:jc w:val="center"/>
        </w:trPr>
        <w:tc>
          <w:tcPr>
            <w:tcW w:w="3120" w:type="dxa"/>
            <w:vMerge/>
          </w:tcPr>
          <w:p w:rsidR="0074169A" w:rsidRPr="009C6701" w:rsidRDefault="0074169A" w:rsidP="00B42664">
            <w:pPr>
              <w:spacing w:after="0" w:line="240" w:lineRule="auto"/>
              <w:jc w:val="center"/>
              <w:rPr>
                <w:rFonts w:ascii="Times New Roman" w:hAnsi="Times New Roman" w:cs="Times New Roman"/>
                <w:i/>
                <w:sz w:val="24"/>
                <w:szCs w:val="24"/>
              </w:rPr>
            </w:pPr>
          </w:p>
        </w:tc>
        <w:tc>
          <w:tcPr>
            <w:tcW w:w="0" w:type="auto"/>
            <w:vAlign w:val="center"/>
          </w:tcPr>
          <w:p w:rsidR="0074169A" w:rsidRPr="009C6701" w:rsidRDefault="0074169A" w:rsidP="00B42664">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Male</w:t>
            </w:r>
          </w:p>
        </w:tc>
        <w:tc>
          <w:tcPr>
            <w:tcW w:w="0" w:type="auto"/>
            <w:vAlign w:val="center"/>
          </w:tcPr>
          <w:p w:rsidR="0074169A" w:rsidRPr="009C6701" w:rsidRDefault="0074169A" w:rsidP="00B42664">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Female</w:t>
            </w:r>
          </w:p>
        </w:tc>
        <w:tc>
          <w:tcPr>
            <w:tcW w:w="0" w:type="auto"/>
          </w:tcPr>
          <w:p w:rsidR="0074169A" w:rsidRDefault="0074169A" w:rsidP="00B4266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Total</w:t>
            </w:r>
          </w:p>
          <w:p w:rsidR="0074169A" w:rsidRPr="009C6701" w:rsidRDefault="0074169A" w:rsidP="00B4266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screened</w:t>
            </w:r>
          </w:p>
        </w:tc>
        <w:tc>
          <w:tcPr>
            <w:tcW w:w="0" w:type="auto"/>
            <w:vAlign w:val="center"/>
          </w:tcPr>
          <w:p w:rsidR="0074169A" w:rsidRPr="009C6701" w:rsidRDefault="0074169A" w:rsidP="00B42664">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M</w:t>
            </w:r>
            <w:r>
              <w:rPr>
                <w:rFonts w:ascii="Times New Roman" w:hAnsi="Times New Roman" w:cs="Times New Roman"/>
                <w:i/>
                <w:sz w:val="24"/>
                <w:szCs w:val="24"/>
              </w:rPr>
              <w:t>ale</w:t>
            </w:r>
          </w:p>
        </w:tc>
        <w:tc>
          <w:tcPr>
            <w:tcW w:w="0" w:type="auto"/>
            <w:vAlign w:val="center"/>
          </w:tcPr>
          <w:p w:rsidR="0074169A" w:rsidRPr="009C6701" w:rsidRDefault="0074169A" w:rsidP="00B42664">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F</w:t>
            </w:r>
            <w:r>
              <w:rPr>
                <w:rFonts w:ascii="Times New Roman" w:hAnsi="Times New Roman" w:cs="Times New Roman"/>
                <w:i/>
                <w:sz w:val="24"/>
                <w:szCs w:val="24"/>
              </w:rPr>
              <w:t>emale</w:t>
            </w:r>
          </w:p>
        </w:tc>
        <w:tc>
          <w:tcPr>
            <w:tcW w:w="1636" w:type="dxa"/>
          </w:tcPr>
          <w:p w:rsidR="0074169A" w:rsidRDefault="0074169A" w:rsidP="00B42664">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Total</w:t>
            </w:r>
          </w:p>
          <w:p w:rsidR="0074169A" w:rsidRPr="009C6701" w:rsidRDefault="0074169A" w:rsidP="00B42664">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Referred</w:t>
            </w:r>
          </w:p>
        </w:tc>
      </w:tr>
      <w:tr w:rsidR="0074169A" w:rsidRPr="009C6701" w:rsidTr="00B42664">
        <w:trPr>
          <w:trHeight w:val="377"/>
          <w:jc w:val="center"/>
        </w:trPr>
        <w:tc>
          <w:tcPr>
            <w:tcW w:w="3120" w:type="dxa"/>
            <w:vAlign w:val="bottom"/>
          </w:tcPr>
          <w:p w:rsidR="0074169A" w:rsidRPr="00347514" w:rsidRDefault="0074169A" w:rsidP="00B42664">
            <w:pPr>
              <w:spacing w:after="0" w:line="240" w:lineRule="auto"/>
              <w:jc w:val="both"/>
              <w:rPr>
                <w:rFonts w:ascii="Times New Roman" w:hAnsi="Times New Roman" w:cs="Times New Roman"/>
                <w:sz w:val="24"/>
                <w:szCs w:val="24"/>
              </w:rPr>
            </w:pPr>
            <w:r w:rsidRPr="00347514">
              <w:rPr>
                <w:rFonts w:ascii="Times New Roman" w:hAnsi="Times New Roman" w:cs="Times New Roman"/>
                <w:sz w:val="24"/>
                <w:szCs w:val="24"/>
              </w:rPr>
              <w:t xml:space="preserve">SNCU, SCB MCH, </w:t>
            </w:r>
          </w:p>
          <w:p w:rsidR="0074169A" w:rsidRPr="009C6701" w:rsidRDefault="0074169A" w:rsidP="00B42664">
            <w:pPr>
              <w:spacing w:after="0" w:line="240" w:lineRule="auto"/>
              <w:jc w:val="both"/>
              <w:rPr>
                <w:rFonts w:ascii="Times New Roman" w:hAnsi="Times New Roman" w:cs="Times New Roman"/>
                <w:sz w:val="24"/>
                <w:szCs w:val="24"/>
              </w:rPr>
            </w:pPr>
            <w:r w:rsidRPr="00347514">
              <w:rPr>
                <w:rFonts w:ascii="Times New Roman" w:hAnsi="Times New Roman" w:cs="Times New Roman"/>
                <w:sz w:val="24"/>
                <w:szCs w:val="24"/>
              </w:rPr>
              <w:t>Cuttack</w:t>
            </w:r>
          </w:p>
        </w:tc>
        <w:tc>
          <w:tcPr>
            <w:tcW w:w="0" w:type="auto"/>
            <w:vAlign w:val="center"/>
          </w:tcPr>
          <w:p w:rsidR="0074169A" w:rsidRPr="008773E4" w:rsidRDefault="0074169A" w:rsidP="00B42664">
            <w:pPr>
              <w:spacing w:after="0" w:line="240" w:lineRule="auto"/>
              <w:jc w:val="center"/>
              <w:rPr>
                <w:rFonts w:ascii="Times New Roman" w:hAnsi="Times New Roman"/>
                <w:sz w:val="24"/>
                <w:szCs w:val="24"/>
              </w:rPr>
            </w:pPr>
            <w:r w:rsidRPr="008773E4">
              <w:rPr>
                <w:rFonts w:ascii="Times New Roman" w:hAnsi="Times New Roman"/>
                <w:sz w:val="24"/>
                <w:szCs w:val="24"/>
              </w:rPr>
              <w:t>125</w:t>
            </w:r>
          </w:p>
        </w:tc>
        <w:tc>
          <w:tcPr>
            <w:tcW w:w="0" w:type="auto"/>
            <w:vAlign w:val="center"/>
          </w:tcPr>
          <w:p w:rsidR="0074169A" w:rsidRPr="008773E4" w:rsidRDefault="0074169A" w:rsidP="00B42664">
            <w:pPr>
              <w:spacing w:after="0" w:line="240" w:lineRule="auto"/>
              <w:jc w:val="center"/>
              <w:rPr>
                <w:rFonts w:ascii="Times New Roman" w:hAnsi="Times New Roman"/>
                <w:sz w:val="24"/>
                <w:szCs w:val="24"/>
              </w:rPr>
            </w:pPr>
            <w:r w:rsidRPr="008773E4">
              <w:rPr>
                <w:rFonts w:ascii="Times New Roman" w:hAnsi="Times New Roman"/>
                <w:sz w:val="24"/>
                <w:szCs w:val="24"/>
              </w:rPr>
              <w:t>80</w:t>
            </w:r>
          </w:p>
        </w:tc>
        <w:tc>
          <w:tcPr>
            <w:tcW w:w="0" w:type="auto"/>
            <w:vAlign w:val="center"/>
          </w:tcPr>
          <w:p w:rsidR="0074169A" w:rsidRPr="008773E4" w:rsidRDefault="0074169A" w:rsidP="00B42664">
            <w:pPr>
              <w:spacing w:after="0" w:line="240" w:lineRule="auto"/>
              <w:jc w:val="center"/>
              <w:rPr>
                <w:rFonts w:ascii="Times New Roman" w:hAnsi="Times New Roman"/>
                <w:sz w:val="24"/>
                <w:szCs w:val="24"/>
              </w:rPr>
            </w:pPr>
            <w:r w:rsidRPr="008773E4">
              <w:rPr>
                <w:rFonts w:ascii="Times New Roman" w:hAnsi="Times New Roman"/>
                <w:sz w:val="24"/>
                <w:szCs w:val="24"/>
              </w:rPr>
              <w:t>205</w:t>
            </w:r>
          </w:p>
        </w:tc>
        <w:tc>
          <w:tcPr>
            <w:tcW w:w="0" w:type="auto"/>
            <w:vAlign w:val="center"/>
          </w:tcPr>
          <w:p w:rsidR="0074169A" w:rsidRPr="008773E4" w:rsidRDefault="0074169A" w:rsidP="00B42664">
            <w:pPr>
              <w:spacing w:after="0" w:line="240" w:lineRule="auto"/>
              <w:jc w:val="center"/>
              <w:rPr>
                <w:rFonts w:ascii="Times New Roman" w:hAnsi="Times New Roman"/>
                <w:sz w:val="24"/>
                <w:szCs w:val="24"/>
              </w:rPr>
            </w:pPr>
            <w:r w:rsidRPr="008773E4">
              <w:rPr>
                <w:rFonts w:ascii="Times New Roman" w:hAnsi="Times New Roman"/>
                <w:sz w:val="24"/>
                <w:szCs w:val="24"/>
              </w:rPr>
              <w:t>10</w:t>
            </w:r>
          </w:p>
        </w:tc>
        <w:tc>
          <w:tcPr>
            <w:tcW w:w="0" w:type="auto"/>
            <w:vAlign w:val="center"/>
          </w:tcPr>
          <w:p w:rsidR="0074169A" w:rsidRPr="008773E4" w:rsidRDefault="0074169A" w:rsidP="00B42664">
            <w:pPr>
              <w:spacing w:after="0" w:line="240" w:lineRule="auto"/>
              <w:jc w:val="center"/>
              <w:rPr>
                <w:rFonts w:ascii="Times New Roman" w:hAnsi="Times New Roman"/>
                <w:sz w:val="24"/>
                <w:szCs w:val="24"/>
              </w:rPr>
            </w:pPr>
            <w:r w:rsidRPr="008773E4">
              <w:rPr>
                <w:rFonts w:ascii="Times New Roman" w:hAnsi="Times New Roman"/>
                <w:sz w:val="24"/>
                <w:szCs w:val="24"/>
              </w:rPr>
              <w:t>07</w:t>
            </w:r>
          </w:p>
        </w:tc>
        <w:tc>
          <w:tcPr>
            <w:tcW w:w="1636" w:type="dxa"/>
            <w:vAlign w:val="center"/>
          </w:tcPr>
          <w:p w:rsidR="0074169A" w:rsidRPr="008773E4" w:rsidRDefault="0074169A" w:rsidP="00B42664">
            <w:pPr>
              <w:spacing w:after="0" w:line="240" w:lineRule="auto"/>
              <w:jc w:val="center"/>
              <w:rPr>
                <w:rFonts w:ascii="Times New Roman" w:hAnsi="Times New Roman"/>
                <w:sz w:val="24"/>
                <w:szCs w:val="24"/>
              </w:rPr>
            </w:pPr>
            <w:r w:rsidRPr="008773E4">
              <w:rPr>
                <w:rFonts w:ascii="Times New Roman" w:hAnsi="Times New Roman"/>
                <w:sz w:val="24"/>
                <w:szCs w:val="24"/>
              </w:rPr>
              <w:t>17</w:t>
            </w:r>
          </w:p>
        </w:tc>
      </w:tr>
      <w:tr w:rsidR="0074169A" w:rsidRPr="009C6701" w:rsidTr="00B42664">
        <w:trPr>
          <w:trHeight w:val="377"/>
          <w:jc w:val="center"/>
        </w:trPr>
        <w:tc>
          <w:tcPr>
            <w:tcW w:w="3120" w:type="dxa"/>
          </w:tcPr>
          <w:p w:rsidR="0074169A" w:rsidRPr="009C6701" w:rsidRDefault="0074169A" w:rsidP="00B42664">
            <w:pPr>
              <w:spacing w:after="0" w:line="240" w:lineRule="auto"/>
              <w:jc w:val="both"/>
              <w:rPr>
                <w:rFonts w:ascii="Times New Roman" w:hAnsi="Times New Roman" w:cs="Times New Roman"/>
                <w:i/>
                <w:sz w:val="24"/>
                <w:szCs w:val="24"/>
              </w:rPr>
            </w:pPr>
            <w:r w:rsidRPr="00347514">
              <w:rPr>
                <w:rFonts w:ascii="Times New Roman" w:hAnsi="Times New Roman" w:cs="Times New Roman"/>
                <w:sz w:val="24"/>
                <w:szCs w:val="24"/>
              </w:rPr>
              <w:t>Regional Institute of medical Sciences (RIMS), Imphal</w:t>
            </w:r>
          </w:p>
        </w:tc>
        <w:tc>
          <w:tcPr>
            <w:tcW w:w="0" w:type="auto"/>
          </w:tcPr>
          <w:p w:rsidR="0074169A" w:rsidRPr="00302D47" w:rsidRDefault="0074169A" w:rsidP="00B42664">
            <w:pPr>
              <w:jc w:val="center"/>
              <w:rPr>
                <w:rFonts w:ascii="Times New Roman" w:hAnsi="Times New Roman"/>
                <w:sz w:val="24"/>
                <w:szCs w:val="24"/>
              </w:rPr>
            </w:pPr>
            <w:r>
              <w:rPr>
                <w:rFonts w:ascii="Times New Roman" w:hAnsi="Times New Roman"/>
                <w:sz w:val="24"/>
                <w:szCs w:val="24"/>
              </w:rPr>
              <w:t>170</w:t>
            </w:r>
          </w:p>
        </w:tc>
        <w:tc>
          <w:tcPr>
            <w:tcW w:w="0" w:type="auto"/>
          </w:tcPr>
          <w:p w:rsidR="0074169A" w:rsidRPr="00302D47" w:rsidRDefault="0074169A" w:rsidP="00B42664">
            <w:pPr>
              <w:rPr>
                <w:rFonts w:ascii="Times New Roman" w:hAnsi="Times New Roman"/>
                <w:sz w:val="24"/>
                <w:szCs w:val="24"/>
              </w:rPr>
            </w:pPr>
            <w:r>
              <w:rPr>
                <w:rFonts w:ascii="Times New Roman" w:hAnsi="Times New Roman"/>
                <w:sz w:val="24"/>
                <w:szCs w:val="24"/>
              </w:rPr>
              <w:t xml:space="preserve">  109</w:t>
            </w:r>
          </w:p>
        </w:tc>
        <w:tc>
          <w:tcPr>
            <w:tcW w:w="0" w:type="auto"/>
            <w:vAlign w:val="center"/>
          </w:tcPr>
          <w:p w:rsidR="0074169A" w:rsidRPr="00302D47" w:rsidRDefault="0074169A" w:rsidP="00B42664">
            <w:pPr>
              <w:rPr>
                <w:rFonts w:ascii="Times New Roman" w:hAnsi="Times New Roman"/>
                <w:sz w:val="24"/>
                <w:szCs w:val="24"/>
              </w:rPr>
            </w:pPr>
            <w:r>
              <w:rPr>
                <w:rFonts w:ascii="Times New Roman" w:hAnsi="Times New Roman"/>
                <w:sz w:val="24"/>
                <w:szCs w:val="24"/>
              </w:rPr>
              <w:t xml:space="preserve">    279</w:t>
            </w:r>
          </w:p>
        </w:tc>
        <w:tc>
          <w:tcPr>
            <w:tcW w:w="0" w:type="auto"/>
            <w:vAlign w:val="center"/>
          </w:tcPr>
          <w:p w:rsidR="0074169A" w:rsidRPr="00302D47" w:rsidRDefault="0074169A" w:rsidP="00B42664">
            <w:pPr>
              <w:jc w:val="center"/>
              <w:rPr>
                <w:rFonts w:ascii="Times New Roman" w:hAnsi="Times New Roman"/>
                <w:sz w:val="24"/>
                <w:szCs w:val="24"/>
              </w:rPr>
            </w:pPr>
            <w:r>
              <w:rPr>
                <w:rFonts w:ascii="Times New Roman" w:hAnsi="Times New Roman"/>
                <w:sz w:val="24"/>
                <w:szCs w:val="24"/>
              </w:rPr>
              <w:t>2</w:t>
            </w:r>
          </w:p>
        </w:tc>
        <w:tc>
          <w:tcPr>
            <w:tcW w:w="0" w:type="auto"/>
            <w:vAlign w:val="center"/>
          </w:tcPr>
          <w:p w:rsidR="0074169A" w:rsidRPr="00302D47" w:rsidRDefault="0074169A" w:rsidP="00B42664">
            <w:pPr>
              <w:jc w:val="center"/>
              <w:rPr>
                <w:rFonts w:ascii="Times New Roman" w:hAnsi="Times New Roman"/>
                <w:sz w:val="24"/>
                <w:szCs w:val="24"/>
              </w:rPr>
            </w:pPr>
            <w:r>
              <w:rPr>
                <w:rFonts w:ascii="Times New Roman" w:hAnsi="Times New Roman"/>
                <w:sz w:val="24"/>
                <w:szCs w:val="24"/>
              </w:rPr>
              <w:t>3</w:t>
            </w:r>
          </w:p>
        </w:tc>
        <w:tc>
          <w:tcPr>
            <w:tcW w:w="1636" w:type="dxa"/>
            <w:vAlign w:val="center"/>
          </w:tcPr>
          <w:p w:rsidR="0074169A" w:rsidRPr="00302D47" w:rsidRDefault="0074169A" w:rsidP="00B42664">
            <w:pPr>
              <w:jc w:val="center"/>
              <w:rPr>
                <w:rFonts w:ascii="Times New Roman" w:hAnsi="Times New Roman"/>
                <w:sz w:val="24"/>
                <w:szCs w:val="24"/>
              </w:rPr>
            </w:pPr>
            <w:r>
              <w:rPr>
                <w:rFonts w:ascii="Times New Roman" w:hAnsi="Times New Roman"/>
                <w:sz w:val="24"/>
                <w:szCs w:val="24"/>
              </w:rPr>
              <w:t>5</w:t>
            </w:r>
          </w:p>
        </w:tc>
      </w:tr>
      <w:tr w:rsidR="0074169A" w:rsidRPr="009C6701" w:rsidTr="00B42664">
        <w:trPr>
          <w:trHeight w:val="377"/>
          <w:jc w:val="center"/>
        </w:trPr>
        <w:tc>
          <w:tcPr>
            <w:tcW w:w="3120" w:type="dxa"/>
          </w:tcPr>
          <w:p w:rsidR="0074169A" w:rsidRPr="00890408" w:rsidRDefault="0074169A" w:rsidP="00B42664">
            <w:pPr>
              <w:spacing w:after="0" w:line="240" w:lineRule="auto"/>
              <w:jc w:val="both"/>
              <w:rPr>
                <w:rFonts w:ascii="Times New Roman" w:hAnsi="Times New Roman" w:cs="Times New Roman"/>
                <w:sz w:val="24"/>
                <w:szCs w:val="24"/>
              </w:rPr>
            </w:pPr>
            <w:r w:rsidRPr="00890408">
              <w:rPr>
                <w:rFonts w:ascii="Times New Roman" w:hAnsi="Times New Roman" w:cs="Times New Roman"/>
                <w:sz w:val="24"/>
                <w:szCs w:val="24"/>
              </w:rPr>
              <w:t>Janana Hospital (Rajakiya Mahila Chikitsalaya), Ajmer</w:t>
            </w:r>
          </w:p>
        </w:tc>
        <w:tc>
          <w:tcPr>
            <w:tcW w:w="0" w:type="auto"/>
          </w:tcPr>
          <w:p w:rsidR="0074169A" w:rsidRPr="00D71F80" w:rsidRDefault="0074169A" w:rsidP="00B42664">
            <w:pPr>
              <w:spacing w:after="0" w:line="240" w:lineRule="auto"/>
              <w:jc w:val="center"/>
              <w:rPr>
                <w:rFonts w:ascii="Times New Roman" w:hAnsi="Times New Roman"/>
                <w:sz w:val="24"/>
                <w:szCs w:val="24"/>
              </w:rPr>
            </w:pPr>
            <w:r>
              <w:rPr>
                <w:rFonts w:ascii="Times New Roman" w:hAnsi="Times New Roman"/>
                <w:sz w:val="24"/>
                <w:szCs w:val="24"/>
              </w:rPr>
              <w:t>271</w:t>
            </w:r>
          </w:p>
        </w:tc>
        <w:tc>
          <w:tcPr>
            <w:tcW w:w="0" w:type="auto"/>
          </w:tcPr>
          <w:p w:rsidR="0074169A" w:rsidRPr="00D71F80" w:rsidRDefault="0074169A" w:rsidP="00B42664">
            <w:pPr>
              <w:spacing w:after="0" w:line="240" w:lineRule="auto"/>
              <w:jc w:val="center"/>
              <w:rPr>
                <w:rFonts w:ascii="Times New Roman" w:hAnsi="Times New Roman"/>
                <w:sz w:val="24"/>
                <w:szCs w:val="24"/>
              </w:rPr>
            </w:pPr>
            <w:r>
              <w:rPr>
                <w:rFonts w:ascii="Times New Roman" w:hAnsi="Times New Roman"/>
                <w:sz w:val="24"/>
                <w:szCs w:val="24"/>
              </w:rPr>
              <w:t>260</w:t>
            </w:r>
          </w:p>
        </w:tc>
        <w:tc>
          <w:tcPr>
            <w:tcW w:w="0" w:type="auto"/>
            <w:vAlign w:val="center"/>
          </w:tcPr>
          <w:p w:rsidR="0074169A" w:rsidRPr="00D71F80" w:rsidRDefault="0074169A" w:rsidP="00B42664">
            <w:pPr>
              <w:spacing w:after="0" w:line="240" w:lineRule="auto"/>
              <w:jc w:val="center"/>
              <w:rPr>
                <w:rFonts w:ascii="Times New Roman" w:hAnsi="Times New Roman"/>
                <w:sz w:val="24"/>
                <w:szCs w:val="24"/>
              </w:rPr>
            </w:pPr>
            <w:r>
              <w:rPr>
                <w:rFonts w:ascii="Times New Roman" w:hAnsi="Times New Roman"/>
                <w:sz w:val="24"/>
                <w:szCs w:val="24"/>
              </w:rPr>
              <w:t>531</w:t>
            </w:r>
          </w:p>
        </w:tc>
        <w:tc>
          <w:tcPr>
            <w:tcW w:w="0" w:type="auto"/>
            <w:vAlign w:val="center"/>
          </w:tcPr>
          <w:p w:rsidR="0074169A" w:rsidRPr="00D71F80" w:rsidRDefault="0074169A" w:rsidP="00B42664">
            <w:pPr>
              <w:spacing w:after="0" w:line="240" w:lineRule="auto"/>
              <w:jc w:val="center"/>
              <w:rPr>
                <w:rFonts w:ascii="Times New Roman" w:hAnsi="Times New Roman"/>
                <w:sz w:val="24"/>
                <w:szCs w:val="24"/>
              </w:rPr>
            </w:pPr>
            <w:r>
              <w:rPr>
                <w:rFonts w:ascii="Times New Roman" w:hAnsi="Times New Roman"/>
                <w:sz w:val="24"/>
                <w:szCs w:val="24"/>
              </w:rPr>
              <w:t>13</w:t>
            </w:r>
          </w:p>
        </w:tc>
        <w:tc>
          <w:tcPr>
            <w:tcW w:w="0" w:type="auto"/>
            <w:vAlign w:val="center"/>
          </w:tcPr>
          <w:p w:rsidR="0074169A" w:rsidRPr="00D71F80" w:rsidRDefault="0074169A" w:rsidP="00B42664">
            <w:pPr>
              <w:spacing w:after="0" w:line="240" w:lineRule="auto"/>
              <w:jc w:val="center"/>
              <w:rPr>
                <w:rFonts w:ascii="Times New Roman" w:hAnsi="Times New Roman"/>
                <w:sz w:val="24"/>
                <w:szCs w:val="24"/>
              </w:rPr>
            </w:pPr>
            <w:r>
              <w:rPr>
                <w:rFonts w:ascii="Times New Roman" w:hAnsi="Times New Roman"/>
                <w:sz w:val="24"/>
                <w:szCs w:val="24"/>
              </w:rPr>
              <w:t>7</w:t>
            </w:r>
          </w:p>
        </w:tc>
        <w:tc>
          <w:tcPr>
            <w:tcW w:w="1636" w:type="dxa"/>
            <w:vAlign w:val="center"/>
          </w:tcPr>
          <w:p w:rsidR="0074169A" w:rsidRPr="00D71F80" w:rsidRDefault="0074169A" w:rsidP="00B42664">
            <w:pPr>
              <w:spacing w:after="0" w:line="240" w:lineRule="auto"/>
              <w:jc w:val="center"/>
              <w:rPr>
                <w:rFonts w:ascii="Times New Roman" w:hAnsi="Times New Roman"/>
                <w:sz w:val="24"/>
                <w:szCs w:val="24"/>
              </w:rPr>
            </w:pPr>
            <w:r>
              <w:rPr>
                <w:rFonts w:ascii="Times New Roman" w:hAnsi="Times New Roman"/>
                <w:sz w:val="24"/>
                <w:szCs w:val="24"/>
              </w:rPr>
              <w:t>21</w:t>
            </w:r>
          </w:p>
        </w:tc>
      </w:tr>
      <w:tr w:rsidR="0074169A" w:rsidRPr="009C6701" w:rsidTr="00B42664">
        <w:trPr>
          <w:trHeight w:val="377"/>
          <w:jc w:val="center"/>
        </w:trPr>
        <w:tc>
          <w:tcPr>
            <w:tcW w:w="3120" w:type="dxa"/>
          </w:tcPr>
          <w:p w:rsidR="0074169A" w:rsidRPr="00332472" w:rsidRDefault="0074169A" w:rsidP="00B42664">
            <w:pPr>
              <w:spacing w:after="0" w:line="240" w:lineRule="auto"/>
              <w:jc w:val="center"/>
              <w:rPr>
                <w:rFonts w:ascii="Times New Roman" w:hAnsi="Times New Roman" w:cs="Times New Roman"/>
                <w:b/>
                <w:sz w:val="24"/>
                <w:szCs w:val="24"/>
              </w:rPr>
            </w:pPr>
            <w:r w:rsidRPr="00332472">
              <w:rPr>
                <w:rFonts w:ascii="Times New Roman" w:hAnsi="Times New Roman" w:cs="Times New Roman"/>
                <w:b/>
                <w:sz w:val="24"/>
                <w:szCs w:val="24"/>
              </w:rPr>
              <w:t>TOTAL</w:t>
            </w:r>
          </w:p>
        </w:tc>
        <w:tc>
          <w:tcPr>
            <w:tcW w:w="0" w:type="auto"/>
            <w:vAlign w:val="bottom"/>
          </w:tcPr>
          <w:p w:rsidR="0074169A" w:rsidRPr="00A90CB3" w:rsidRDefault="0074169A" w:rsidP="00B4266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566</w:t>
            </w:r>
          </w:p>
        </w:tc>
        <w:tc>
          <w:tcPr>
            <w:tcW w:w="0" w:type="auto"/>
            <w:vAlign w:val="bottom"/>
          </w:tcPr>
          <w:p w:rsidR="0074169A" w:rsidRPr="00A90CB3" w:rsidRDefault="0074169A" w:rsidP="00B4266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449</w:t>
            </w:r>
          </w:p>
        </w:tc>
        <w:tc>
          <w:tcPr>
            <w:tcW w:w="0" w:type="auto"/>
            <w:vAlign w:val="bottom"/>
          </w:tcPr>
          <w:p w:rsidR="0074169A" w:rsidRPr="00A90CB3" w:rsidRDefault="0074169A" w:rsidP="00B4266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1015</w:t>
            </w:r>
          </w:p>
        </w:tc>
        <w:tc>
          <w:tcPr>
            <w:tcW w:w="0" w:type="auto"/>
            <w:vAlign w:val="bottom"/>
          </w:tcPr>
          <w:p w:rsidR="0074169A" w:rsidRPr="00A90CB3" w:rsidRDefault="0074169A" w:rsidP="00B4266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25</w:t>
            </w:r>
          </w:p>
        </w:tc>
        <w:tc>
          <w:tcPr>
            <w:tcW w:w="0" w:type="auto"/>
            <w:vAlign w:val="bottom"/>
          </w:tcPr>
          <w:p w:rsidR="0074169A" w:rsidRPr="00A90CB3" w:rsidRDefault="0074169A" w:rsidP="00B4266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w:t>
            </w:r>
          </w:p>
        </w:tc>
        <w:tc>
          <w:tcPr>
            <w:tcW w:w="1636" w:type="dxa"/>
            <w:vAlign w:val="bottom"/>
          </w:tcPr>
          <w:p w:rsidR="0074169A" w:rsidRPr="00A90CB3" w:rsidRDefault="0074169A" w:rsidP="00B4266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43</w:t>
            </w:r>
          </w:p>
        </w:tc>
      </w:tr>
    </w:tbl>
    <w:p w:rsidR="0074169A" w:rsidRDefault="0074169A" w:rsidP="0074169A">
      <w:pPr>
        <w:pStyle w:val="ListParagraph"/>
        <w:spacing w:line="360" w:lineRule="auto"/>
        <w:ind w:left="360"/>
        <w:jc w:val="both"/>
      </w:pPr>
    </w:p>
    <w:p w:rsidR="0074169A" w:rsidRPr="0074169A" w:rsidRDefault="0074169A" w:rsidP="0074169A">
      <w:pPr>
        <w:spacing w:line="360" w:lineRule="auto"/>
        <w:ind w:left="567"/>
        <w:jc w:val="both"/>
        <w:rPr>
          <w:b/>
        </w:rPr>
      </w:pPr>
    </w:p>
    <w:p w:rsidR="008E2EAE" w:rsidRDefault="00481CF6" w:rsidP="00E356A0">
      <w:pPr>
        <w:spacing w:line="360" w:lineRule="auto"/>
        <w:ind w:firstLine="567"/>
        <w:jc w:val="both"/>
        <w:rPr>
          <w:rFonts w:ascii="Times New Roman" w:hAnsi="Times New Roman" w:cs="Times New Roman"/>
          <w:sz w:val="24"/>
          <w:szCs w:val="24"/>
        </w:rPr>
      </w:pPr>
      <w:r w:rsidRPr="009C6701">
        <w:rPr>
          <w:rFonts w:ascii="Times New Roman" w:hAnsi="Times New Roman" w:cs="Times New Roman"/>
          <w:sz w:val="24"/>
          <w:szCs w:val="24"/>
        </w:rPr>
        <w:t>All the parents</w:t>
      </w:r>
      <w:r w:rsidR="00BA151D">
        <w:rPr>
          <w:rFonts w:ascii="Times New Roman" w:hAnsi="Times New Roman" w:cs="Times New Roman"/>
          <w:sz w:val="24"/>
          <w:szCs w:val="24"/>
        </w:rPr>
        <w:t>/caregivers</w:t>
      </w:r>
      <w:r w:rsidRPr="009C6701">
        <w:rPr>
          <w:rFonts w:ascii="Times New Roman" w:hAnsi="Times New Roman" w:cs="Times New Roman"/>
          <w:sz w:val="24"/>
          <w:szCs w:val="24"/>
        </w:rPr>
        <w:t xml:space="preserve"> of </w:t>
      </w:r>
      <w:r w:rsidR="00256186" w:rsidRPr="009C6701">
        <w:rPr>
          <w:rFonts w:ascii="Times New Roman" w:hAnsi="Times New Roman" w:cs="Times New Roman"/>
          <w:sz w:val="24"/>
          <w:szCs w:val="24"/>
        </w:rPr>
        <w:t>children</w:t>
      </w:r>
      <w:r w:rsidRPr="009C6701">
        <w:rPr>
          <w:rFonts w:ascii="Times New Roman" w:hAnsi="Times New Roman" w:cs="Times New Roman"/>
          <w:sz w:val="24"/>
          <w:szCs w:val="24"/>
        </w:rPr>
        <w:t xml:space="preserve"> who were screened</w:t>
      </w:r>
      <w:r w:rsidR="008E2EAE" w:rsidRPr="009C6701">
        <w:rPr>
          <w:rFonts w:ascii="Times New Roman" w:hAnsi="Times New Roman" w:cs="Times New Roman"/>
          <w:sz w:val="24"/>
          <w:szCs w:val="24"/>
        </w:rPr>
        <w:t xml:space="preserve"> were </w:t>
      </w:r>
      <w:r w:rsidR="005A03DA" w:rsidRPr="009C6701">
        <w:rPr>
          <w:rFonts w:ascii="Times New Roman" w:hAnsi="Times New Roman" w:cs="Times New Roman"/>
          <w:sz w:val="24"/>
          <w:szCs w:val="24"/>
        </w:rPr>
        <w:t>counse</w:t>
      </w:r>
      <w:r w:rsidR="005A03DA">
        <w:rPr>
          <w:rFonts w:ascii="Times New Roman" w:hAnsi="Times New Roman" w:cs="Times New Roman"/>
          <w:sz w:val="24"/>
          <w:szCs w:val="24"/>
        </w:rPr>
        <w:t>l</w:t>
      </w:r>
      <w:r w:rsidR="005A03DA" w:rsidRPr="009C6701">
        <w:rPr>
          <w:rFonts w:ascii="Times New Roman" w:hAnsi="Times New Roman" w:cs="Times New Roman"/>
          <w:sz w:val="24"/>
          <w:szCs w:val="24"/>
        </w:rPr>
        <w:t>ed</w:t>
      </w:r>
      <w:r w:rsidR="008E2EAE" w:rsidRPr="009C6701">
        <w:rPr>
          <w:rFonts w:ascii="Times New Roman" w:hAnsi="Times New Roman" w:cs="Times New Roman"/>
          <w:sz w:val="24"/>
          <w:szCs w:val="24"/>
        </w:rPr>
        <w:t xml:space="preserve"> regarding identification of any delay or deviancies in normal developmental milestones of </w:t>
      </w:r>
      <w:r w:rsidR="009F660B" w:rsidRPr="009C6701">
        <w:rPr>
          <w:rFonts w:ascii="Times New Roman" w:hAnsi="Times New Roman" w:cs="Times New Roman"/>
          <w:sz w:val="24"/>
          <w:szCs w:val="24"/>
        </w:rPr>
        <w:t xml:space="preserve">hearing, </w:t>
      </w:r>
      <w:r w:rsidR="008E2EAE" w:rsidRPr="009C6701">
        <w:rPr>
          <w:rFonts w:ascii="Times New Roman" w:hAnsi="Times New Roman" w:cs="Times New Roman"/>
          <w:sz w:val="24"/>
          <w:szCs w:val="24"/>
        </w:rPr>
        <w:t xml:space="preserve">speech, </w:t>
      </w:r>
      <w:r w:rsidR="008E2EAE" w:rsidRPr="009C6701">
        <w:rPr>
          <w:rFonts w:ascii="Times New Roman" w:hAnsi="Times New Roman" w:cs="Times New Roman"/>
          <w:sz w:val="24"/>
          <w:szCs w:val="24"/>
        </w:rPr>
        <w:lastRenderedPageBreak/>
        <w:t>language, motor and other related domains that affect</w:t>
      </w:r>
      <w:r w:rsidR="00835571" w:rsidRPr="009C6701">
        <w:rPr>
          <w:rFonts w:ascii="Times New Roman" w:hAnsi="Times New Roman" w:cs="Times New Roman"/>
          <w:sz w:val="24"/>
          <w:szCs w:val="24"/>
        </w:rPr>
        <w:t xml:space="preserve"> the</w:t>
      </w:r>
      <w:r w:rsidR="008E2EAE" w:rsidRPr="009C6701">
        <w:rPr>
          <w:rFonts w:ascii="Times New Roman" w:hAnsi="Times New Roman" w:cs="Times New Roman"/>
          <w:sz w:val="24"/>
          <w:szCs w:val="24"/>
        </w:rPr>
        <w:t xml:space="preserve"> development of communication skills in children. They were provided </w:t>
      </w:r>
      <w:r w:rsidR="009F660B" w:rsidRPr="009C6701">
        <w:rPr>
          <w:rFonts w:ascii="Times New Roman" w:hAnsi="Times New Roman" w:cs="Times New Roman"/>
          <w:sz w:val="24"/>
          <w:szCs w:val="24"/>
        </w:rPr>
        <w:t xml:space="preserve">a </w:t>
      </w:r>
      <w:r w:rsidR="008E2EAE" w:rsidRPr="009C6701">
        <w:rPr>
          <w:rFonts w:ascii="Times New Roman" w:hAnsi="Times New Roman" w:cs="Times New Roman"/>
          <w:sz w:val="24"/>
          <w:szCs w:val="24"/>
        </w:rPr>
        <w:t xml:space="preserve">checklist </w:t>
      </w:r>
      <w:r w:rsidR="009E06D2">
        <w:rPr>
          <w:rFonts w:ascii="Times New Roman" w:hAnsi="Times New Roman" w:cs="Times New Roman"/>
          <w:sz w:val="24"/>
          <w:szCs w:val="24"/>
        </w:rPr>
        <w:t>(</w:t>
      </w:r>
      <w:r w:rsidR="00763F80">
        <w:rPr>
          <w:rFonts w:ascii="Times New Roman" w:hAnsi="Times New Roman" w:cs="Times New Roman"/>
          <w:sz w:val="24"/>
          <w:szCs w:val="24"/>
        </w:rPr>
        <w:t xml:space="preserve">i.e., </w:t>
      </w:r>
      <w:r w:rsidR="009E06D2">
        <w:rPr>
          <w:rFonts w:ascii="Times New Roman" w:hAnsi="Times New Roman" w:cs="Times New Roman"/>
          <w:sz w:val="24"/>
          <w:szCs w:val="24"/>
        </w:rPr>
        <w:t xml:space="preserve">Remember and Care) </w:t>
      </w:r>
      <w:r w:rsidR="008E2EAE" w:rsidRPr="009C6701">
        <w:rPr>
          <w:rFonts w:ascii="Times New Roman" w:hAnsi="Times New Roman" w:cs="Times New Roman"/>
          <w:sz w:val="24"/>
          <w:szCs w:val="24"/>
        </w:rPr>
        <w:t xml:space="preserve">to help </w:t>
      </w:r>
      <w:r w:rsidR="00835571" w:rsidRPr="009C6701">
        <w:rPr>
          <w:rFonts w:ascii="Times New Roman" w:hAnsi="Times New Roman" w:cs="Times New Roman"/>
          <w:sz w:val="24"/>
          <w:szCs w:val="24"/>
        </w:rPr>
        <w:t xml:space="preserve">them to </w:t>
      </w:r>
      <w:r w:rsidR="008E2EAE" w:rsidRPr="009C6701">
        <w:rPr>
          <w:rFonts w:ascii="Times New Roman" w:hAnsi="Times New Roman" w:cs="Times New Roman"/>
          <w:sz w:val="24"/>
          <w:szCs w:val="24"/>
        </w:rPr>
        <w:t>monitor the development of the infant</w:t>
      </w:r>
      <w:r w:rsidR="00E71AF6" w:rsidRPr="009C6701">
        <w:rPr>
          <w:rFonts w:ascii="Times New Roman" w:hAnsi="Times New Roman" w:cs="Times New Roman"/>
          <w:sz w:val="24"/>
          <w:szCs w:val="24"/>
        </w:rPr>
        <w:t xml:space="preserve">. </w:t>
      </w:r>
      <w:r w:rsidR="00011E07">
        <w:rPr>
          <w:rFonts w:ascii="Times New Roman" w:hAnsi="Times New Roman" w:cs="Times New Roman"/>
          <w:sz w:val="24"/>
          <w:szCs w:val="24"/>
        </w:rPr>
        <w:t>T</w:t>
      </w:r>
      <w:r w:rsidR="00011E07" w:rsidRPr="009C6701">
        <w:rPr>
          <w:rFonts w:ascii="Times New Roman" w:hAnsi="Times New Roman" w:cs="Times New Roman"/>
          <w:sz w:val="24"/>
          <w:szCs w:val="24"/>
        </w:rPr>
        <w:t xml:space="preserve">hey were advised to visit the institute for a detailed investigation and further management </w:t>
      </w:r>
      <w:r w:rsidR="00A829A8">
        <w:rPr>
          <w:rFonts w:ascii="Times New Roman" w:hAnsi="Times New Roman" w:cs="Times New Roman"/>
          <w:sz w:val="24"/>
          <w:szCs w:val="24"/>
        </w:rPr>
        <w:t xml:space="preserve">in case </w:t>
      </w:r>
      <w:r w:rsidR="00011E07">
        <w:rPr>
          <w:rFonts w:ascii="Times New Roman" w:hAnsi="Times New Roman" w:cs="Times New Roman"/>
          <w:sz w:val="24"/>
          <w:szCs w:val="24"/>
        </w:rPr>
        <w:t>i</w:t>
      </w:r>
      <w:r w:rsidR="00FA1093" w:rsidRPr="009C6701">
        <w:rPr>
          <w:rFonts w:ascii="Times New Roman" w:hAnsi="Times New Roman" w:cs="Times New Roman"/>
          <w:sz w:val="24"/>
          <w:szCs w:val="24"/>
        </w:rPr>
        <w:t xml:space="preserve">f </w:t>
      </w:r>
      <w:r w:rsidR="00011E07">
        <w:rPr>
          <w:rFonts w:ascii="Times New Roman" w:hAnsi="Times New Roman" w:cs="Times New Roman"/>
          <w:sz w:val="24"/>
          <w:szCs w:val="24"/>
        </w:rPr>
        <w:t xml:space="preserve">there </w:t>
      </w:r>
      <w:r w:rsidR="00A829A8">
        <w:rPr>
          <w:rFonts w:ascii="Times New Roman" w:hAnsi="Times New Roman" w:cs="Times New Roman"/>
          <w:sz w:val="24"/>
          <w:szCs w:val="24"/>
        </w:rPr>
        <w:t>i</w:t>
      </w:r>
      <w:r w:rsidR="00011E07">
        <w:rPr>
          <w:rFonts w:ascii="Times New Roman" w:hAnsi="Times New Roman" w:cs="Times New Roman"/>
          <w:sz w:val="24"/>
          <w:szCs w:val="24"/>
        </w:rPr>
        <w:t xml:space="preserve">s </w:t>
      </w:r>
      <w:r w:rsidR="00FA1093" w:rsidRPr="009C6701">
        <w:rPr>
          <w:rFonts w:ascii="Times New Roman" w:hAnsi="Times New Roman" w:cs="Times New Roman"/>
          <w:sz w:val="24"/>
          <w:szCs w:val="24"/>
        </w:rPr>
        <w:t>any delay / deviation noted in the development of the child</w:t>
      </w:r>
      <w:r w:rsidR="008E2EAE" w:rsidRPr="009C6701">
        <w:rPr>
          <w:rFonts w:ascii="Times New Roman" w:hAnsi="Times New Roman" w:cs="Times New Roman"/>
          <w:sz w:val="24"/>
          <w:szCs w:val="24"/>
        </w:rPr>
        <w:t xml:space="preserve">. </w:t>
      </w:r>
    </w:p>
    <w:p w:rsidR="005B0D24" w:rsidRPr="009C6701" w:rsidRDefault="005B0D24" w:rsidP="00E356A0">
      <w:pPr>
        <w:numPr>
          <w:ilvl w:val="2"/>
          <w:numId w:val="1"/>
        </w:numPr>
        <w:spacing w:after="0" w:line="360" w:lineRule="auto"/>
        <w:ind w:left="360"/>
        <w:jc w:val="both"/>
        <w:rPr>
          <w:rFonts w:ascii="Times New Roman" w:hAnsi="Times New Roman" w:cs="Times New Roman"/>
          <w:b/>
          <w:sz w:val="24"/>
          <w:szCs w:val="24"/>
        </w:rPr>
      </w:pPr>
      <w:r w:rsidRPr="009C6701">
        <w:rPr>
          <w:rFonts w:ascii="Times New Roman" w:hAnsi="Times New Roman" w:cs="Times New Roman"/>
          <w:b/>
          <w:sz w:val="24"/>
          <w:szCs w:val="24"/>
        </w:rPr>
        <w:t>Follow</w:t>
      </w:r>
      <w:r w:rsidR="006E0C69" w:rsidRPr="009C6701">
        <w:rPr>
          <w:rFonts w:ascii="Times New Roman" w:hAnsi="Times New Roman" w:cs="Times New Roman"/>
          <w:b/>
          <w:sz w:val="24"/>
          <w:szCs w:val="24"/>
        </w:rPr>
        <w:t>-</w:t>
      </w:r>
      <w:r w:rsidRPr="009C6701">
        <w:rPr>
          <w:rFonts w:ascii="Times New Roman" w:hAnsi="Times New Roman" w:cs="Times New Roman"/>
          <w:b/>
          <w:sz w:val="24"/>
          <w:szCs w:val="24"/>
        </w:rPr>
        <w:t>up activities of POCD Department:</w:t>
      </w:r>
    </w:p>
    <w:p w:rsidR="008A139C" w:rsidRPr="009C6701" w:rsidRDefault="005B0D24" w:rsidP="00E356A0">
      <w:pPr>
        <w:spacing w:line="360" w:lineRule="auto"/>
        <w:jc w:val="both"/>
        <w:rPr>
          <w:rFonts w:ascii="Times New Roman" w:hAnsi="Times New Roman" w:cs="Times New Roman"/>
          <w:sz w:val="24"/>
          <w:szCs w:val="24"/>
        </w:rPr>
      </w:pPr>
      <w:r w:rsidRPr="009C6701">
        <w:rPr>
          <w:rFonts w:ascii="Times New Roman" w:hAnsi="Times New Roman" w:cs="Times New Roman"/>
          <w:sz w:val="24"/>
          <w:szCs w:val="24"/>
        </w:rPr>
        <w:t xml:space="preserve">        </w:t>
      </w:r>
      <w:r w:rsidR="009E06D2">
        <w:rPr>
          <w:rFonts w:ascii="Times New Roman" w:hAnsi="Times New Roman" w:cs="Times New Roman"/>
          <w:sz w:val="24"/>
          <w:szCs w:val="24"/>
        </w:rPr>
        <w:t>The</w:t>
      </w:r>
      <w:r w:rsidRPr="009C6701">
        <w:rPr>
          <w:rFonts w:ascii="Times New Roman" w:hAnsi="Times New Roman" w:cs="Times New Roman"/>
          <w:sz w:val="24"/>
          <w:szCs w:val="24"/>
        </w:rPr>
        <w:t xml:space="preserve"> </w:t>
      </w:r>
      <w:r w:rsidR="00B96A4A">
        <w:rPr>
          <w:rFonts w:ascii="Times New Roman" w:hAnsi="Times New Roman" w:cs="Times New Roman"/>
          <w:sz w:val="24"/>
          <w:szCs w:val="24"/>
        </w:rPr>
        <w:t xml:space="preserve">adults and </w:t>
      </w:r>
      <w:r w:rsidR="009E06D2" w:rsidRPr="00B96A4A">
        <w:rPr>
          <w:rFonts w:ascii="Times New Roman" w:hAnsi="Times New Roman" w:cs="Times New Roman"/>
          <w:sz w:val="24"/>
          <w:szCs w:val="24"/>
        </w:rPr>
        <w:t>infants</w:t>
      </w:r>
      <w:r w:rsidRPr="00B96A4A">
        <w:rPr>
          <w:rFonts w:ascii="Times New Roman" w:hAnsi="Times New Roman" w:cs="Times New Roman"/>
          <w:sz w:val="24"/>
          <w:szCs w:val="24"/>
        </w:rPr>
        <w:t xml:space="preserve"> </w:t>
      </w:r>
      <w:r w:rsidR="00D52D34" w:rsidRPr="00B96A4A">
        <w:rPr>
          <w:rFonts w:ascii="Times New Roman" w:hAnsi="Times New Roman" w:cs="Times New Roman"/>
          <w:sz w:val="24"/>
          <w:szCs w:val="24"/>
        </w:rPr>
        <w:t>referred</w:t>
      </w:r>
      <w:r w:rsidR="00D52D34" w:rsidRPr="009C6701">
        <w:rPr>
          <w:rFonts w:ascii="Times New Roman" w:hAnsi="Times New Roman" w:cs="Times New Roman"/>
          <w:sz w:val="24"/>
          <w:szCs w:val="24"/>
        </w:rPr>
        <w:t xml:space="preserve"> </w:t>
      </w:r>
      <w:r w:rsidR="00743B4D" w:rsidRPr="009C6701">
        <w:rPr>
          <w:rFonts w:ascii="Times New Roman" w:hAnsi="Times New Roman" w:cs="Times New Roman"/>
          <w:sz w:val="24"/>
          <w:szCs w:val="24"/>
        </w:rPr>
        <w:t xml:space="preserve">during the </w:t>
      </w:r>
      <w:r w:rsidRPr="009C6701">
        <w:rPr>
          <w:rFonts w:ascii="Times New Roman" w:hAnsi="Times New Roman" w:cs="Times New Roman"/>
          <w:sz w:val="24"/>
          <w:szCs w:val="24"/>
        </w:rPr>
        <w:t xml:space="preserve">screening </w:t>
      </w:r>
      <w:r w:rsidR="00D52D34" w:rsidRPr="009C6701">
        <w:rPr>
          <w:rFonts w:ascii="Times New Roman" w:hAnsi="Times New Roman" w:cs="Times New Roman"/>
          <w:sz w:val="24"/>
          <w:szCs w:val="24"/>
        </w:rPr>
        <w:t xml:space="preserve">activity </w:t>
      </w:r>
      <w:r w:rsidR="00B96A4A">
        <w:rPr>
          <w:rFonts w:ascii="Times New Roman" w:hAnsi="Times New Roman" w:cs="Times New Roman"/>
          <w:sz w:val="24"/>
          <w:szCs w:val="24"/>
        </w:rPr>
        <w:t xml:space="preserve">outside AIISH </w:t>
      </w:r>
      <w:r w:rsidRPr="009C6701">
        <w:rPr>
          <w:rFonts w:ascii="Times New Roman" w:hAnsi="Times New Roman" w:cs="Times New Roman"/>
          <w:sz w:val="24"/>
          <w:szCs w:val="24"/>
        </w:rPr>
        <w:t>wer</w:t>
      </w:r>
      <w:r w:rsidR="00EB6A46" w:rsidRPr="009C6701">
        <w:rPr>
          <w:rFonts w:ascii="Times New Roman" w:hAnsi="Times New Roman" w:cs="Times New Roman"/>
          <w:sz w:val="24"/>
          <w:szCs w:val="24"/>
        </w:rPr>
        <w:t xml:space="preserve">e followed up </w:t>
      </w:r>
      <w:r w:rsidR="008A139C" w:rsidRPr="009C6701">
        <w:rPr>
          <w:rFonts w:ascii="Times New Roman" w:hAnsi="Times New Roman" w:cs="Times New Roman"/>
          <w:sz w:val="24"/>
          <w:szCs w:val="24"/>
        </w:rPr>
        <w:t xml:space="preserve">at AIISH </w:t>
      </w:r>
      <w:r w:rsidR="000D6402">
        <w:rPr>
          <w:rFonts w:ascii="Times New Roman" w:hAnsi="Times New Roman" w:cs="Times New Roman"/>
          <w:sz w:val="24"/>
          <w:szCs w:val="24"/>
        </w:rPr>
        <w:t xml:space="preserve">and at Ajmer NBS centre </w:t>
      </w:r>
      <w:r w:rsidR="00EB6A46" w:rsidRPr="009C6701">
        <w:rPr>
          <w:rFonts w:ascii="Times New Roman" w:hAnsi="Times New Roman" w:cs="Times New Roman"/>
          <w:sz w:val="24"/>
          <w:szCs w:val="24"/>
        </w:rPr>
        <w:t>through telephone</w:t>
      </w:r>
      <w:r w:rsidRPr="009C6701">
        <w:rPr>
          <w:rFonts w:ascii="Times New Roman" w:hAnsi="Times New Roman" w:cs="Times New Roman"/>
          <w:sz w:val="24"/>
          <w:szCs w:val="24"/>
        </w:rPr>
        <w:t xml:space="preserve"> calls and individual letters written to client</w:t>
      </w:r>
      <w:r w:rsidR="00C27F05">
        <w:rPr>
          <w:rFonts w:ascii="Times New Roman" w:hAnsi="Times New Roman" w:cs="Times New Roman"/>
          <w:sz w:val="24"/>
          <w:szCs w:val="24"/>
        </w:rPr>
        <w:t xml:space="preserve"> </w:t>
      </w:r>
      <w:r w:rsidRPr="009C6701">
        <w:rPr>
          <w:rFonts w:ascii="Times New Roman" w:hAnsi="Times New Roman" w:cs="Times New Roman"/>
          <w:sz w:val="24"/>
          <w:szCs w:val="24"/>
        </w:rPr>
        <w:t xml:space="preserve">/ parents / caregivers of infants. </w:t>
      </w:r>
      <w:r w:rsidR="00743B4D" w:rsidRPr="009C6701">
        <w:rPr>
          <w:rFonts w:ascii="Times New Roman" w:hAnsi="Times New Roman" w:cs="Times New Roman"/>
          <w:sz w:val="24"/>
          <w:szCs w:val="24"/>
        </w:rPr>
        <w:t>A c</w:t>
      </w:r>
      <w:r w:rsidRPr="009C6701">
        <w:rPr>
          <w:rFonts w:ascii="Times New Roman" w:hAnsi="Times New Roman" w:cs="Times New Roman"/>
          <w:sz w:val="24"/>
          <w:szCs w:val="24"/>
        </w:rPr>
        <w:t xml:space="preserve">omplete test battery was administered </w:t>
      </w:r>
      <w:r w:rsidR="009B061A" w:rsidRPr="009C6701">
        <w:rPr>
          <w:rFonts w:ascii="Times New Roman" w:hAnsi="Times New Roman" w:cs="Times New Roman"/>
          <w:sz w:val="24"/>
          <w:szCs w:val="24"/>
        </w:rPr>
        <w:t xml:space="preserve">for those </w:t>
      </w:r>
      <w:r w:rsidR="00B96A4A">
        <w:rPr>
          <w:rFonts w:ascii="Times New Roman" w:hAnsi="Times New Roman" w:cs="Times New Roman"/>
          <w:sz w:val="24"/>
          <w:szCs w:val="24"/>
        </w:rPr>
        <w:t>clients</w:t>
      </w:r>
      <w:r w:rsidR="009B061A" w:rsidRPr="009C6701">
        <w:rPr>
          <w:rFonts w:ascii="Times New Roman" w:hAnsi="Times New Roman" w:cs="Times New Roman"/>
          <w:sz w:val="24"/>
          <w:szCs w:val="24"/>
        </w:rPr>
        <w:t xml:space="preserve"> who came for follow-up</w:t>
      </w:r>
      <w:r w:rsidRPr="009C6701">
        <w:rPr>
          <w:rFonts w:ascii="Times New Roman" w:hAnsi="Times New Roman" w:cs="Times New Roman"/>
          <w:sz w:val="24"/>
          <w:szCs w:val="24"/>
        </w:rPr>
        <w:t xml:space="preserve">. </w:t>
      </w:r>
      <w:r w:rsidR="000601BB" w:rsidRPr="009C6701">
        <w:rPr>
          <w:rFonts w:ascii="Times New Roman" w:hAnsi="Times New Roman" w:cs="Times New Roman"/>
          <w:sz w:val="24"/>
          <w:szCs w:val="24"/>
        </w:rPr>
        <w:t xml:space="preserve">Table </w:t>
      </w:r>
      <w:r w:rsidR="006A22CA">
        <w:rPr>
          <w:rFonts w:ascii="Times New Roman" w:hAnsi="Times New Roman" w:cs="Times New Roman"/>
          <w:sz w:val="24"/>
          <w:szCs w:val="24"/>
        </w:rPr>
        <w:t>5</w:t>
      </w:r>
      <w:r w:rsidR="00B149DB" w:rsidRPr="009C6701">
        <w:rPr>
          <w:rFonts w:ascii="Times New Roman" w:hAnsi="Times New Roman" w:cs="Times New Roman"/>
          <w:sz w:val="24"/>
          <w:szCs w:val="24"/>
        </w:rPr>
        <w:t xml:space="preserve"> depicts</w:t>
      </w:r>
      <w:r w:rsidRPr="009C6701">
        <w:rPr>
          <w:rFonts w:ascii="Times New Roman" w:hAnsi="Times New Roman" w:cs="Times New Roman"/>
          <w:sz w:val="24"/>
          <w:szCs w:val="24"/>
        </w:rPr>
        <w:t xml:space="preserve"> the statistics related to this activity. </w:t>
      </w:r>
    </w:p>
    <w:p w:rsidR="005B0D24" w:rsidRDefault="000601BB" w:rsidP="00E356A0">
      <w:pPr>
        <w:spacing w:line="360" w:lineRule="auto"/>
        <w:ind w:left="720" w:hanging="436"/>
        <w:jc w:val="both"/>
        <w:rPr>
          <w:rFonts w:ascii="Times New Roman" w:hAnsi="Times New Roman" w:cs="Times New Roman"/>
          <w:i/>
          <w:sz w:val="24"/>
          <w:szCs w:val="24"/>
        </w:rPr>
      </w:pPr>
      <w:r w:rsidRPr="009C6701">
        <w:rPr>
          <w:rFonts w:ascii="Times New Roman" w:hAnsi="Times New Roman" w:cs="Times New Roman"/>
          <w:i/>
          <w:sz w:val="24"/>
          <w:szCs w:val="24"/>
        </w:rPr>
        <w:t xml:space="preserve">Table </w:t>
      </w:r>
      <w:r w:rsidR="00CF739E">
        <w:rPr>
          <w:rFonts w:ascii="Times New Roman" w:hAnsi="Times New Roman" w:cs="Times New Roman"/>
          <w:i/>
          <w:sz w:val="24"/>
          <w:szCs w:val="24"/>
        </w:rPr>
        <w:t>5</w:t>
      </w:r>
      <w:r w:rsidR="005B0D24" w:rsidRPr="009C6701">
        <w:rPr>
          <w:rFonts w:ascii="Times New Roman" w:hAnsi="Times New Roman" w:cs="Times New Roman"/>
          <w:i/>
          <w:sz w:val="24"/>
          <w:szCs w:val="24"/>
        </w:rPr>
        <w:t xml:space="preserve">: </w:t>
      </w:r>
      <w:r w:rsidR="003522A5" w:rsidRPr="009C6701">
        <w:rPr>
          <w:rFonts w:ascii="Times New Roman" w:hAnsi="Times New Roman" w:cs="Times New Roman"/>
          <w:i/>
          <w:sz w:val="24"/>
          <w:szCs w:val="24"/>
        </w:rPr>
        <w:t xml:space="preserve">Findings on </w:t>
      </w:r>
      <w:r w:rsidR="00C70938" w:rsidRPr="009C6701">
        <w:rPr>
          <w:rFonts w:ascii="Times New Roman" w:hAnsi="Times New Roman" w:cs="Times New Roman"/>
          <w:i/>
          <w:sz w:val="24"/>
          <w:szCs w:val="24"/>
        </w:rPr>
        <w:t>d</w:t>
      </w:r>
      <w:r w:rsidR="004B6030" w:rsidRPr="009C6701">
        <w:rPr>
          <w:rFonts w:ascii="Times New Roman" w:hAnsi="Times New Roman" w:cs="Times New Roman"/>
          <w:i/>
          <w:sz w:val="24"/>
          <w:szCs w:val="24"/>
        </w:rPr>
        <w:t>etailed evaluation</w:t>
      </w:r>
      <w:r w:rsidR="005B0D24" w:rsidRPr="009C6701">
        <w:rPr>
          <w:rFonts w:ascii="Times New Roman" w:hAnsi="Times New Roman" w:cs="Times New Roman"/>
          <w:i/>
          <w:sz w:val="24"/>
          <w:szCs w:val="24"/>
        </w:rPr>
        <w:t xml:space="preserve"> of </w:t>
      </w:r>
      <w:r w:rsidR="00E549AE">
        <w:rPr>
          <w:rFonts w:ascii="Times New Roman" w:hAnsi="Times New Roman" w:cs="Times New Roman"/>
          <w:i/>
          <w:sz w:val="24"/>
          <w:szCs w:val="24"/>
        </w:rPr>
        <w:t>infants</w:t>
      </w:r>
      <w:r w:rsidR="003522A5" w:rsidRPr="009C6701">
        <w:rPr>
          <w:rFonts w:ascii="Times New Roman" w:hAnsi="Times New Roman" w:cs="Times New Roman"/>
          <w:i/>
          <w:sz w:val="24"/>
          <w:szCs w:val="24"/>
        </w:rPr>
        <w:t xml:space="preserve"> </w:t>
      </w:r>
      <w:r w:rsidR="00B96A4A">
        <w:rPr>
          <w:rFonts w:ascii="Times New Roman" w:hAnsi="Times New Roman" w:cs="Times New Roman"/>
          <w:i/>
          <w:sz w:val="24"/>
          <w:szCs w:val="24"/>
        </w:rPr>
        <w:t>who</w:t>
      </w:r>
      <w:r w:rsidR="004B6030" w:rsidRPr="009C6701">
        <w:rPr>
          <w:rFonts w:ascii="Times New Roman" w:hAnsi="Times New Roman" w:cs="Times New Roman"/>
          <w:i/>
          <w:sz w:val="24"/>
          <w:szCs w:val="24"/>
        </w:rPr>
        <w:t xml:space="preserve"> </w:t>
      </w:r>
      <w:r w:rsidR="00A653B0">
        <w:rPr>
          <w:rFonts w:ascii="Times New Roman" w:hAnsi="Times New Roman" w:cs="Times New Roman"/>
          <w:i/>
          <w:sz w:val="24"/>
          <w:szCs w:val="24"/>
        </w:rPr>
        <w:t>were followed up at AIISH and NBS centr</w:t>
      </w:r>
      <w:r w:rsidR="006A22CA">
        <w:rPr>
          <w:rFonts w:ascii="Times New Roman" w:hAnsi="Times New Roman" w:cs="Times New Roman"/>
          <w:i/>
          <w:sz w:val="24"/>
          <w:szCs w:val="24"/>
        </w:rPr>
        <w:t>e</w:t>
      </w:r>
      <w:r w:rsidR="00C04BE7">
        <w:rPr>
          <w:rFonts w:ascii="Times New Roman" w:hAnsi="Times New Roman" w:cs="Times New Roman"/>
          <w:i/>
          <w:sz w:val="24"/>
          <w:szCs w:val="24"/>
        </w:rPr>
        <w:t>s</w:t>
      </w:r>
      <w:r w:rsidR="005C2E26" w:rsidRPr="009C6701">
        <w:rPr>
          <w:rFonts w:ascii="Times New Roman" w:hAnsi="Times New Roman" w:cs="Times New Roman"/>
          <w:i/>
          <w:sz w:val="24"/>
          <w:szCs w:val="24"/>
        </w:rPr>
        <w:t xml:space="preserve"> </w:t>
      </w:r>
      <w:r w:rsidR="0060156C">
        <w:rPr>
          <w:rFonts w:ascii="Times New Roman" w:hAnsi="Times New Roman" w:cs="Times New Roman"/>
          <w:i/>
          <w:sz w:val="24"/>
          <w:szCs w:val="24"/>
        </w:rPr>
        <w:t>April</w:t>
      </w:r>
      <w:r w:rsidR="00C04BE7">
        <w:rPr>
          <w:rFonts w:ascii="Times New Roman" w:hAnsi="Times New Roman" w:cs="Times New Roman"/>
          <w:i/>
          <w:sz w:val="24"/>
          <w:szCs w:val="24"/>
        </w:rPr>
        <w:t xml:space="preserve"> 2013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20"/>
        <w:gridCol w:w="1069"/>
        <w:gridCol w:w="1383"/>
        <w:gridCol w:w="1049"/>
        <w:gridCol w:w="956"/>
      </w:tblGrid>
      <w:tr w:rsidR="00A90CB3" w:rsidRPr="009C6701" w:rsidTr="00E549AE">
        <w:trPr>
          <w:jc w:val="center"/>
        </w:trPr>
        <w:tc>
          <w:tcPr>
            <w:tcW w:w="4120" w:type="dxa"/>
          </w:tcPr>
          <w:p w:rsidR="00A90CB3" w:rsidRPr="009C6701" w:rsidRDefault="00A90CB3" w:rsidP="006A22CA">
            <w:pPr>
              <w:spacing w:after="0" w:line="240" w:lineRule="auto"/>
              <w:jc w:val="center"/>
              <w:rPr>
                <w:rFonts w:ascii="Times New Roman" w:hAnsi="Times New Roman" w:cs="Times New Roman"/>
                <w:i/>
                <w:sz w:val="24"/>
                <w:szCs w:val="24"/>
              </w:rPr>
            </w:pPr>
          </w:p>
        </w:tc>
        <w:tc>
          <w:tcPr>
            <w:tcW w:w="4457" w:type="dxa"/>
            <w:gridSpan w:val="4"/>
          </w:tcPr>
          <w:p w:rsidR="00A90CB3" w:rsidRPr="009C6701" w:rsidRDefault="00A90CB3" w:rsidP="00C04BE7">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 xml:space="preserve">No. of  </w:t>
            </w:r>
            <w:r w:rsidR="00C04BE7">
              <w:rPr>
                <w:rFonts w:ascii="Times New Roman" w:hAnsi="Times New Roman" w:cs="Times New Roman"/>
                <w:i/>
                <w:sz w:val="24"/>
                <w:szCs w:val="24"/>
              </w:rPr>
              <w:t>children</w:t>
            </w:r>
            <w:r>
              <w:rPr>
                <w:rFonts w:ascii="Times New Roman" w:hAnsi="Times New Roman" w:cs="Times New Roman"/>
                <w:i/>
                <w:sz w:val="24"/>
                <w:szCs w:val="24"/>
              </w:rPr>
              <w:t xml:space="preserve"> followed up</w:t>
            </w:r>
          </w:p>
        </w:tc>
      </w:tr>
      <w:tr w:rsidR="00E549AE" w:rsidRPr="009C6701" w:rsidTr="00E549AE">
        <w:trPr>
          <w:trHeight w:val="566"/>
          <w:jc w:val="center"/>
        </w:trPr>
        <w:tc>
          <w:tcPr>
            <w:tcW w:w="4120" w:type="dxa"/>
          </w:tcPr>
          <w:p w:rsidR="00E549AE" w:rsidRPr="009C6701" w:rsidRDefault="00E549AE" w:rsidP="006A22CA">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Categories</w:t>
            </w:r>
          </w:p>
        </w:tc>
        <w:tc>
          <w:tcPr>
            <w:tcW w:w="1069" w:type="dxa"/>
          </w:tcPr>
          <w:p w:rsidR="00E549AE" w:rsidRPr="009C6701" w:rsidRDefault="00E549AE" w:rsidP="00AB0EF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AIISH</w:t>
            </w:r>
          </w:p>
          <w:p w:rsidR="00E549AE" w:rsidRPr="009C6701" w:rsidRDefault="00E549AE" w:rsidP="006A22CA">
            <w:pPr>
              <w:jc w:val="center"/>
              <w:rPr>
                <w:rFonts w:ascii="Times New Roman" w:hAnsi="Times New Roman" w:cs="Times New Roman"/>
                <w:i/>
                <w:sz w:val="24"/>
                <w:szCs w:val="24"/>
              </w:rPr>
            </w:pPr>
          </w:p>
        </w:tc>
        <w:tc>
          <w:tcPr>
            <w:tcW w:w="1383" w:type="dxa"/>
          </w:tcPr>
          <w:p w:rsidR="00E549AE" w:rsidRPr="009C6701" w:rsidRDefault="00E549AE" w:rsidP="00AD1BA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Ajmer</w:t>
            </w:r>
          </w:p>
        </w:tc>
        <w:tc>
          <w:tcPr>
            <w:tcW w:w="1049" w:type="dxa"/>
          </w:tcPr>
          <w:p w:rsidR="00E549AE" w:rsidRDefault="00E549AE" w:rsidP="00AD1BA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Cuttack</w:t>
            </w:r>
          </w:p>
        </w:tc>
        <w:tc>
          <w:tcPr>
            <w:tcW w:w="956" w:type="dxa"/>
          </w:tcPr>
          <w:p w:rsidR="00E549AE" w:rsidRDefault="00E549AE" w:rsidP="00AD1BA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Imphal</w:t>
            </w:r>
          </w:p>
        </w:tc>
      </w:tr>
      <w:tr w:rsidR="00E549AE" w:rsidRPr="009C6701" w:rsidTr="00E549AE">
        <w:trPr>
          <w:jc w:val="center"/>
        </w:trPr>
        <w:tc>
          <w:tcPr>
            <w:tcW w:w="4120" w:type="dxa"/>
          </w:tcPr>
          <w:p w:rsidR="00E549AE" w:rsidRPr="009C6701" w:rsidRDefault="00E549AE" w:rsidP="002218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of clients with n</w:t>
            </w:r>
            <w:r w:rsidRPr="009C6701">
              <w:rPr>
                <w:rFonts w:ascii="Times New Roman" w:hAnsi="Times New Roman" w:cs="Times New Roman"/>
                <w:sz w:val="24"/>
                <w:szCs w:val="24"/>
              </w:rPr>
              <w:t xml:space="preserve">ormal </w:t>
            </w:r>
            <w:r>
              <w:rPr>
                <w:rFonts w:ascii="Times New Roman" w:hAnsi="Times New Roman" w:cs="Times New Roman"/>
                <w:sz w:val="24"/>
                <w:szCs w:val="24"/>
              </w:rPr>
              <w:t>h</w:t>
            </w:r>
            <w:r w:rsidRPr="009C6701">
              <w:rPr>
                <w:rFonts w:ascii="Times New Roman" w:hAnsi="Times New Roman" w:cs="Times New Roman"/>
                <w:sz w:val="24"/>
                <w:szCs w:val="24"/>
              </w:rPr>
              <w:t>earing</w:t>
            </w:r>
          </w:p>
        </w:tc>
        <w:tc>
          <w:tcPr>
            <w:tcW w:w="1069" w:type="dxa"/>
          </w:tcPr>
          <w:p w:rsidR="00E549AE" w:rsidRPr="00603266" w:rsidRDefault="00E549AE"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83" w:type="dxa"/>
          </w:tcPr>
          <w:p w:rsidR="00E549AE" w:rsidRDefault="00E549AE"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49" w:type="dxa"/>
          </w:tcPr>
          <w:p w:rsidR="00E549AE" w:rsidRDefault="00F1312A"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56" w:type="dxa"/>
          </w:tcPr>
          <w:p w:rsidR="00E549AE" w:rsidRDefault="00E549AE"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549AE" w:rsidRPr="009C6701" w:rsidTr="00E549AE">
        <w:trPr>
          <w:jc w:val="center"/>
        </w:trPr>
        <w:tc>
          <w:tcPr>
            <w:tcW w:w="4120" w:type="dxa"/>
          </w:tcPr>
          <w:p w:rsidR="00E549AE" w:rsidRPr="009C6701" w:rsidRDefault="00E549AE" w:rsidP="002218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of clients with h</w:t>
            </w:r>
            <w:r w:rsidRPr="009C6701">
              <w:rPr>
                <w:rFonts w:ascii="Times New Roman" w:hAnsi="Times New Roman" w:cs="Times New Roman"/>
                <w:sz w:val="24"/>
                <w:szCs w:val="24"/>
              </w:rPr>
              <w:t xml:space="preserve">earing </w:t>
            </w:r>
            <w:r>
              <w:rPr>
                <w:rFonts w:ascii="Times New Roman" w:hAnsi="Times New Roman" w:cs="Times New Roman"/>
                <w:sz w:val="24"/>
                <w:szCs w:val="24"/>
              </w:rPr>
              <w:t>i</w:t>
            </w:r>
            <w:r w:rsidRPr="009C6701">
              <w:rPr>
                <w:rFonts w:ascii="Times New Roman" w:hAnsi="Times New Roman" w:cs="Times New Roman"/>
                <w:sz w:val="24"/>
                <w:szCs w:val="24"/>
              </w:rPr>
              <w:t>mpairment</w:t>
            </w:r>
          </w:p>
        </w:tc>
        <w:tc>
          <w:tcPr>
            <w:tcW w:w="1069" w:type="dxa"/>
          </w:tcPr>
          <w:p w:rsidR="00E549AE" w:rsidRPr="00603266" w:rsidRDefault="00E549AE"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83" w:type="dxa"/>
          </w:tcPr>
          <w:p w:rsidR="00E549AE" w:rsidRDefault="00E549AE"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49" w:type="dxa"/>
          </w:tcPr>
          <w:p w:rsidR="00E549AE" w:rsidRDefault="00F1312A"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56" w:type="dxa"/>
          </w:tcPr>
          <w:p w:rsidR="00E549AE" w:rsidRDefault="00E549AE"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549AE" w:rsidRPr="009C6701" w:rsidTr="00E549AE">
        <w:trPr>
          <w:jc w:val="center"/>
        </w:trPr>
        <w:tc>
          <w:tcPr>
            <w:tcW w:w="4120" w:type="dxa"/>
          </w:tcPr>
          <w:p w:rsidR="00E549AE" w:rsidRPr="009C6701" w:rsidRDefault="00E549AE" w:rsidP="002C30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of clients with i</w:t>
            </w:r>
            <w:r w:rsidRPr="009C6701">
              <w:rPr>
                <w:rFonts w:ascii="Times New Roman" w:hAnsi="Times New Roman" w:cs="Times New Roman"/>
                <w:sz w:val="24"/>
                <w:szCs w:val="24"/>
              </w:rPr>
              <w:t>ncomplete testing</w:t>
            </w:r>
          </w:p>
        </w:tc>
        <w:tc>
          <w:tcPr>
            <w:tcW w:w="1069" w:type="dxa"/>
          </w:tcPr>
          <w:p w:rsidR="00E549AE" w:rsidRPr="00603266" w:rsidRDefault="00E549AE"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83" w:type="dxa"/>
          </w:tcPr>
          <w:p w:rsidR="00E549AE" w:rsidRDefault="00E549AE"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9" w:type="dxa"/>
          </w:tcPr>
          <w:p w:rsidR="00E549AE" w:rsidRDefault="00F1312A"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tcPr>
          <w:p w:rsidR="00E549AE" w:rsidRDefault="00E549AE"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549AE" w:rsidRPr="009C6701" w:rsidTr="00E549AE">
        <w:trPr>
          <w:jc w:val="center"/>
        </w:trPr>
        <w:tc>
          <w:tcPr>
            <w:tcW w:w="4120" w:type="dxa"/>
          </w:tcPr>
          <w:p w:rsidR="00E549AE" w:rsidRPr="009C6701" w:rsidRDefault="00E549AE" w:rsidP="00E356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 of clients with </w:t>
            </w:r>
            <w:r w:rsidRPr="009C6701">
              <w:rPr>
                <w:rFonts w:ascii="Times New Roman" w:hAnsi="Times New Roman" w:cs="Times New Roman"/>
                <w:sz w:val="24"/>
                <w:szCs w:val="24"/>
              </w:rPr>
              <w:t>Speech &amp; Language problems</w:t>
            </w:r>
          </w:p>
        </w:tc>
        <w:tc>
          <w:tcPr>
            <w:tcW w:w="1069" w:type="dxa"/>
          </w:tcPr>
          <w:p w:rsidR="00E549AE" w:rsidRPr="00603266" w:rsidRDefault="00E549AE"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Pr>
          <w:p w:rsidR="00E549AE" w:rsidRDefault="00E549AE" w:rsidP="00CD10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9" w:type="dxa"/>
          </w:tcPr>
          <w:p w:rsidR="00E549AE" w:rsidRDefault="00F1312A"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56" w:type="dxa"/>
          </w:tcPr>
          <w:p w:rsidR="00E549AE" w:rsidRDefault="00E549AE" w:rsidP="006A22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549AE" w:rsidRPr="009C6701" w:rsidTr="00E549AE">
        <w:trPr>
          <w:jc w:val="center"/>
        </w:trPr>
        <w:tc>
          <w:tcPr>
            <w:tcW w:w="4120" w:type="dxa"/>
          </w:tcPr>
          <w:p w:rsidR="00E549AE" w:rsidRPr="009C6701" w:rsidRDefault="00E549AE" w:rsidP="002C309F">
            <w:pPr>
              <w:spacing w:after="0" w:line="240" w:lineRule="auto"/>
              <w:jc w:val="center"/>
              <w:rPr>
                <w:rFonts w:ascii="Times New Roman" w:hAnsi="Times New Roman" w:cs="Times New Roman"/>
                <w:b/>
                <w:sz w:val="24"/>
                <w:szCs w:val="24"/>
              </w:rPr>
            </w:pPr>
            <w:r w:rsidRPr="009C6701">
              <w:rPr>
                <w:rFonts w:ascii="Times New Roman" w:hAnsi="Times New Roman" w:cs="Times New Roman"/>
                <w:b/>
                <w:sz w:val="24"/>
                <w:szCs w:val="24"/>
              </w:rPr>
              <w:t>Total</w:t>
            </w:r>
          </w:p>
        </w:tc>
        <w:tc>
          <w:tcPr>
            <w:tcW w:w="1069" w:type="dxa"/>
          </w:tcPr>
          <w:p w:rsidR="00E549AE" w:rsidRPr="00603266" w:rsidRDefault="00E549AE" w:rsidP="006A22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1383" w:type="dxa"/>
          </w:tcPr>
          <w:p w:rsidR="00E549AE" w:rsidRDefault="00E549AE" w:rsidP="006A22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1049" w:type="dxa"/>
          </w:tcPr>
          <w:p w:rsidR="00E549AE" w:rsidRDefault="00F1312A" w:rsidP="006A22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956" w:type="dxa"/>
          </w:tcPr>
          <w:p w:rsidR="00E549AE" w:rsidRDefault="00E549AE" w:rsidP="006A22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bl>
    <w:p w:rsidR="00CD1094" w:rsidRDefault="00CD1094" w:rsidP="00CD1094">
      <w:pPr>
        <w:pStyle w:val="ListParagraph"/>
        <w:tabs>
          <w:tab w:val="left" w:pos="360"/>
        </w:tabs>
        <w:spacing w:line="360" w:lineRule="auto"/>
        <w:ind w:left="810"/>
        <w:jc w:val="both"/>
        <w:rPr>
          <w:b/>
        </w:rPr>
      </w:pPr>
    </w:p>
    <w:p w:rsidR="0057019F" w:rsidRPr="009C6701" w:rsidRDefault="0057019F" w:rsidP="00E356A0">
      <w:pPr>
        <w:pStyle w:val="ListParagraph"/>
        <w:numPr>
          <w:ilvl w:val="0"/>
          <w:numId w:val="3"/>
        </w:numPr>
        <w:tabs>
          <w:tab w:val="left" w:pos="360"/>
        </w:tabs>
        <w:spacing w:line="360" w:lineRule="auto"/>
        <w:jc w:val="both"/>
        <w:rPr>
          <w:b/>
        </w:rPr>
      </w:pPr>
      <w:r w:rsidRPr="009C6701">
        <w:rPr>
          <w:b/>
        </w:rPr>
        <w:t xml:space="preserve">Specialized Clinical Services: </w:t>
      </w:r>
      <w:r w:rsidRPr="009C6701">
        <w:t>N</w:t>
      </w:r>
      <w:r w:rsidR="009B061A" w:rsidRPr="009C6701">
        <w:t>A</w:t>
      </w:r>
    </w:p>
    <w:p w:rsidR="00C2413E" w:rsidRPr="009C6701" w:rsidRDefault="0057019F" w:rsidP="00E356A0">
      <w:pPr>
        <w:pStyle w:val="ListParagraph"/>
        <w:numPr>
          <w:ilvl w:val="0"/>
          <w:numId w:val="3"/>
        </w:numPr>
        <w:tabs>
          <w:tab w:val="left" w:pos="360"/>
        </w:tabs>
        <w:spacing w:line="360" w:lineRule="auto"/>
        <w:jc w:val="both"/>
        <w:rPr>
          <w:b/>
        </w:rPr>
      </w:pPr>
      <w:r w:rsidRPr="009C6701">
        <w:rPr>
          <w:b/>
        </w:rPr>
        <w:t xml:space="preserve">Clinical Support Services to Patients and Family: </w:t>
      </w:r>
      <w:r w:rsidRPr="009C6701">
        <w:t>Nil</w:t>
      </w:r>
    </w:p>
    <w:p w:rsidR="0057019F" w:rsidRPr="00CF739E" w:rsidRDefault="0057019F" w:rsidP="00E356A0">
      <w:pPr>
        <w:pStyle w:val="ListParagraph"/>
        <w:numPr>
          <w:ilvl w:val="0"/>
          <w:numId w:val="3"/>
        </w:numPr>
        <w:tabs>
          <w:tab w:val="left" w:pos="360"/>
        </w:tabs>
        <w:spacing w:line="360" w:lineRule="auto"/>
        <w:jc w:val="both"/>
        <w:rPr>
          <w:b/>
        </w:rPr>
      </w:pPr>
      <w:r w:rsidRPr="00CF739E">
        <w:rPr>
          <w:b/>
        </w:rPr>
        <w:t>Clinical Electronic Services</w:t>
      </w:r>
      <w:r w:rsidR="003A008C" w:rsidRPr="00CF739E">
        <w:rPr>
          <w:b/>
        </w:rPr>
        <w:t>:</w:t>
      </w:r>
      <w:r w:rsidR="00C2413E" w:rsidRPr="00CF739E">
        <w:rPr>
          <w:b/>
        </w:rPr>
        <w:t xml:space="preserve"> </w:t>
      </w:r>
    </w:p>
    <w:p w:rsidR="00A32A8A" w:rsidRDefault="00CD1094" w:rsidP="00CD1094">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32A8A" w:rsidRPr="00CD1094">
        <w:rPr>
          <w:rFonts w:ascii="Times New Roman" w:hAnsi="Times New Roman" w:cs="Times New Roman"/>
          <w:sz w:val="24"/>
          <w:szCs w:val="24"/>
        </w:rPr>
        <w:t xml:space="preserve">The clinical activity carried out </w:t>
      </w:r>
      <w:r w:rsidR="00F20842" w:rsidRPr="00CD1094">
        <w:rPr>
          <w:rFonts w:ascii="Times New Roman" w:hAnsi="Times New Roman" w:cs="Times New Roman"/>
          <w:sz w:val="24"/>
          <w:szCs w:val="24"/>
        </w:rPr>
        <w:t xml:space="preserve">by the internship students </w:t>
      </w:r>
      <w:r w:rsidR="00BB3884" w:rsidRPr="00CD1094">
        <w:rPr>
          <w:rFonts w:ascii="Times New Roman" w:hAnsi="Times New Roman" w:cs="Times New Roman"/>
          <w:sz w:val="24"/>
          <w:szCs w:val="24"/>
        </w:rPr>
        <w:t>at OSC</w:t>
      </w:r>
      <w:r w:rsidR="00D55D76" w:rsidRPr="00CD1094">
        <w:rPr>
          <w:rFonts w:ascii="Times New Roman" w:hAnsi="Times New Roman" w:cs="Times New Roman"/>
          <w:sz w:val="24"/>
          <w:szCs w:val="24"/>
        </w:rPr>
        <w:t>s</w:t>
      </w:r>
      <w:r w:rsidR="00BB3884" w:rsidRPr="00CD1094">
        <w:rPr>
          <w:rFonts w:ascii="Times New Roman" w:hAnsi="Times New Roman" w:cs="Times New Roman"/>
          <w:sz w:val="24"/>
          <w:szCs w:val="24"/>
        </w:rPr>
        <w:t xml:space="preserve"> was monitored through video c</w:t>
      </w:r>
      <w:r w:rsidR="00A32A8A" w:rsidRPr="00CD1094">
        <w:rPr>
          <w:rFonts w:ascii="Times New Roman" w:hAnsi="Times New Roman" w:cs="Times New Roman"/>
          <w:sz w:val="24"/>
          <w:szCs w:val="24"/>
        </w:rPr>
        <w:t>onferencing</w:t>
      </w:r>
      <w:r w:rsidR="006A22CA" w:rsidRPr="00CD1094">
        <w:rPr>
          <w:rFonts w:ascii="Times New Roman" w:hAnsi="Times New Roman" w:cs="Times New Roman"/>
          <w:sz w:val="24"/>
          <w:szCs w:val="24"/>
        </w:rPr>
        <w:t xml:space="preserve"> </w:t>
      </w:r>
      <w:r w:rsidR="00D55D76" w:rsidRPr="00CD1094">
        <w:rPr>
          <w:rFonts w:ascii="Times New Roman" w:hAnsi="Times New Roman" w:cs="Times New Roman"/>
          <w:sz w:val="24"/>
          <w:szCs w:val="24"/>
        </w:rPr>
        <w:t>at Hullahalli and through</w:t>
      </w:r>
      <w:r w:rsidR="009B061A" w:rsidRPr="00CD1094">
        <w:rPr>
          <w:rFonts w:ascii="Times New Roman" w:hAnsi="Times New Roman" w:cs="Times New Roman"/>
          <w:sz w:val="24"/>
          <w:szCs w:val="24"/>
        </w:rPr>
        <w:t xml:space="preserve"> </w:t>
      </w:r>
      <w:r w:rsidR="00BC25B6" w:rsidRPr="00CD1094">
        <w:rPr>
          <w:rFonts w:ascii="Times New Roman" w:hAnsi="Times New Roman" w:cs="Times New Roman"/>
          <w:sz w:val="24"/>
          <w:szCs w:val="24"/>
        </w:rPr>
        <w:t xml:space="preserve">landline </w:t>
      </w:r>
      <w:r w:rsidR="00D55D76" w:rsidRPr="00CD1094">
        <w:rPr>
          <w:rFonts w:ascii="Times New Roman" w:hAnsi="Times New Roman" w:cs="Times New Roman"/>
          <w:sz w:val="24"/>
          <w:szCs w:val="24"/>
        </w:rPr>
        <w:t>telephone at Akkihebbal</w:t>
      </w:r>
      <w:r w:rsidR="00CC0935" w:rsidRPr="00CD1094">
        <w:rPr>
          <w:rFonts w:ascii="Times New Roman" w:hAnsi="Times New Roman" w:cs="Times New Roman"/>
          <w:sz w:val="24"/>
          <w:szCs w:val="24"/>
        </w:rPr>
        <w:t>u</w:t>
      </w:r>
      <w:r w:rsidR="00D55D76" w:rsidRPr="00CD1094">
        <w:rPr>
          <w:rFonts w:ascii="Times New Roman" w:hAnsi="Times New Roman" w:cs="Times New Roman"/>
          <w:sz w:val="24"/>
          <w:szCs w:val="24"/>
        </w:rPr>
        <w:t xml:space="preserve"> </w:t>
      </w:r>
      <w:r w:rsidR="00A32A8A" w:rsidRPr="00CD1094">
        <w:rPr>
          <w:rFonts w:ascii="Times New Roman" w:hAnsi="Times New Roman" w:cs="Times New Roman"/>
          <w:sz w:val="24"/>
          <w:szCs w:val="24"/>
        </w:rPr>
        <w:t>by the staff of the department.</w:t>
      </w:r>
      <w:r w:rsidR="00CC0935" w:rsidRPr="00CD1094">
        <w:rPr>
          <w:rFonts w:ascii="Times New Roman" w:hAnsi="Times New Roman" w:cs="Times New Roman"/>
          <w:sz w:val="24"/>
          <w:szCs w:val="24"/>
        </w:rPr>
        <w:t xml:space="preserve"> </w:t>
      </w:r>
    </w:p>
    <w:p w:rsidR="00C647C9" w:rsidRDefault="00C647C9" w:rsidP="00A15000">
      <w:pPr>
        <w:rPr>
          <w:rFonts w:ascii="Times New Roman" w:hAnsi="Times New Roman" w:cs="Times New Roman"/>
          <w:b/>
          <w:sz w:val="24"/>
          <w:szCs w:val="24"/>
        </w:rPr>
      </w:pPr>
    </w:p>
    <w:p w:rsidR="00C647C9" w:rsidRDefault="00C647C9" w:rsidP="00A15000">
      <w:pPr>
        <w:rPr>
          <w:rFonts w:ascii="Times New Roman" w:hAnsi="Times New Roman" w:cs="Times New Roman"/>
          <w:b/>
          <w:sz w:val="24"/>
          <w:szCs w:val="24"/>
        </w:rPr>
      </w:pPr>
    </w:p>
    <w:p w:rsidR="00C647C9" w:rsidRDefault="00C647C9" w:rsidP="00A15000">
      <w:pPr>
        <w:rPr>
          <w:rFonts w:ascii="Times New Roman" w:hAnsi="Times New Roman" w:cs="Times New Roman"/>
          <w:b/>
          <w:sz w:val="24"/>
          <w:szCs w:val="24"/>
        </w:rPr>
      </w:pPr>
    </w:p>
    <w:p w:rsidR="00A15000" w:rsidRPr="00AD7550" w:rsidRDefault="00A15000" w:rsidP="00A15000">
      <w:pPr>
        <w:rPr>
          <w:rFonts w:ascii="Times New Roman" w:hAnsi="Times New Roman" w:cs="Times New Roman"/>
          <w:b/>
          <w:sz w:val="24"/>
          <w:szCs w:val="24"/>
        </w:rPr>
      </w:pPr>
      <w:r w:rsidRPr="00AD7550">
        <w:rPr>
          <w:rFonts w:ascii="Times New Roman" w:hAnsi="Times New Roman" w:cs="Times New Roman"/>
          <w:b/>
          <w:sz w:val="24"/>
          <w:szCs w:val="24"/>
        </w:rPr>
        <w:lastRenderedPageBreak/>
        <w:t>Total Hours of Connectivity:</w:t>
      </w:r>
    </w:p>
    <w:tbl>
      <w:tblPr>
        <w:tblStyle w:val="TableGrid"/>
        <w:tblW w:w="0" w:type="auto"/>
        <w:jc w:val="center"/>
        <w:tblInd w:w="534" w:type="dxa"/>
        <w:tblLook w:val="04A0"/>
      </w:tblPr>
      <w:tblGrid>
        <w:gridCol w:w="567"/>
        <w:gridCol w:w="5218"/>
        <w:gridCol w:w="3080"/>
      </w:tblGrid>
      <w:tr w:rsidR="00A15000" w:rsidTr="00A810D8">
        <w:trPr>
          <w:trHeight w:val="257"/>
          <w:jc w:val="center"/>
        </w:trPr>
        <w:tc>
          <w:tcPr>
            <w:tcW w:w="567" w:type="dxa"/>
          </w:tcPr>
          <w:p w:rsidR="00A15000" w:rsidRPr="00025388" w:rsidRDefault="00A15000" w:rsidP="00A810D8">
            <w:pPr>
              <w:rPr>
                <w:rFonts w:ascii="Times New Roman" w:hAnsi="Times New Roman" w:cs="Times New Roman"/>
                <w:b/>
                <w:sz w:val="24"/>
                <w:szCs w:val="24"/>
              </w:rPr>
            </w:pPr>
            <w:r w:rsidRPr="00025388">
              <w:rPr>
                <w:rFonts w:ascii="Times New Roman" w:hAnsi="Times New Roman" w:cs="Times New Roman"/>
                <w:b/>
                <w:sz w:val="24"/>
                <w:szCs w:val="24"/>
              </w:rPr>
              <w:t>Sl. No</w:t>
            </w:r>
          </w:p>
        </w:tc>
        <w:tc>
          <w:tcPr>
            <w:tcW w:w="5218" w:type="dxa"/>
          </w:tcPr>
          <w:p w:rsidR="00A15000" w:rsidRPr="00025388" w:rsidRDefault="00A15000" w:rsidP="00A810D8">
            <w:pPr>
              <w:jc w:val="center"/>
              <w:rPr>
                <w:rFonts w:ascii="Times New Roman" w:hAnsi="Times New Roman" w:cs="Times New Roman"/>
                <w:b/>
                <w:sz w:val="24"/>
                <w:szCs w:val="24"/>
              </w:rPr>
            </w:pPr>
            <w:r w:rsidRPr="00025388">
              <w:rPr>
                <w:rFonts w:ascii="Times New Roman" w:hAnsi="Times New Roman" w:cs="Times New Roman"/>
                <w:b/>
                <w:sz w:val="24"/>
                <w:szCs w:val="24"/>
              </w:rPr>
              <w:t>Condition</w:t>
            </w:r>
            <w:r>
              <w:rPr>
                <w:rFonts w:ascii="Times New Roman" w:hAnsi="Times New Roman" w:cs="Times New Roman"/>
                <w:b/>
                <w:sz w:val="24"/>
                <w:szCs w:val="24"/>
              </w:rPr>
              <w:t>s</w:t>
            </w:r>
          </w:p>
        </w:tc>
        <w:tc>
          <w:tcPr>
            <w:tcW w:w="3080" w:type="dxa"/>
          </w:tcPr>
          <w:p w:rsidR="00A15000" w:rsidRPr="00025388" w:rsidRDefault="00A15000" w:rsidP="00A810D8">
            <w:pPr>
              <w:jc w:val="center"/>
              <w:rPr>
                <w:rFonts w:ascii="Times New Roman" w:hAnsi="Times New Roman" w:cs="Times New Roman"/>
                <w:b/>
                <w:sz w:val="24"/>
                <w:szCs w:val="24"/>
              </w:rPr>
            </w:pPr>
            <w:r w:rsidRPr="00025388">
              <w:rPr>
                <w:rFonts w:ascii="Times New Roman" w:hAnsi="Times New Roman" w:cs="Times New Roman"/>
                <w:b/>
                <w:sz w:val="24"/>
                <w:szCs w:val="24"/>
              </w:rPr>
              <w:t>Total Duration</w:t>
            </w:r>
          </w:p>
        </w:tc>
      </w:tr>
      <w:tr w:rsidR="00A15000" w:rsidTr="00A810D8">
        <w:trPr>
          <w:trHeight w:val="257"/>
          <w:jc w:val="center"/>
        </w:trPr>
        <w:tc>
          <w:tcPr>
            <w:tcW w:w="567" w:type="dxa"/>
          </w:tcPr>
          <w:p w:rsidR="00A15000" w:rsidRDefault="00A15000" w:rsidP="00A810D8">
            <w:pPr>
              <w:rPr>
                <w:rFonts w:ascii="Times New Roman" w:hAnsi="Times New Roman" w:cs="Times New Roman"/>
                <w:sz w:val="24"/>
                <w:szCs w:val="24"/>
              </w:rPr>
            </w:pPr>
            <w:r>
              <w:rPr>
                <w:rFonts w:ascii="Times New Roman" w:hAnsi="Times New Roman" w:cs="Times New Roman"/>
                <w:sz w:val="24"/>
                <w:szCs w:val="24"/>
              </w:rPr>
              <w:t>1</w:t>
            </w:r>
          </w:p>
        </w:tc>
        <w:tc>
          <w:tcPr>
            <w:tcW w:w="5218" w:type="dxa"/>
          </w:tcPr>
          <w:p w:rsidR="00A15000" w:rsidRDefault="00A15000" w:rsidP="00A810D8">
            <w:pPr>
              <w:jc w:val="center"/>
              <w:rPr>
                <w:rFonts w:ascii="Times New Roman" w:hAnsi="Times New Roman" w:cs="Times New Roman"/>
                <w:sz w:val="24"/>
                <w:szCs w:val="24"/>
              </w:rPr>
            </w:pPr>
            <w:r>
              <w:rPr>
                <w:rFonts w:ascii="Times New Roman" w:hAnsi="Times New Roman" w:cs="Times New Roman"/>
                <w:bCs/>
                <w:sz w:val="24"/>
                <w:szCs w:val="24"/>
              </w:rPr>
              <w:t>A+V</w:t>
            </w:r>
          </w:p>
        </w:tc>
        <w:tc>
          <w:tcPr>
            <w:tcW w:w="3080" w:type="dxa"/>
          </w:tcPr>
          <w:p w:rsidR="00A15000" w:rsidRDefault="00A15000" w:rsidP="00A810D8">
            <w:pPr>
              <w:jc w:val="center"/>
              <w:rPr>
                <w:rFonts w:ascii="Times New Roman" w:hAnsi="Times New Roman" w:cs="Times New Roman"/>
                <w:sz w:val="24"/>
                <w:szCs w:val="24"/>
              </w:rPr>
            </w:pPr>
            <w:r>
              <w:rPr>
                <w:rFonts w:ascii="Times New Roman" w:hAnsi="Times New Roman" w:cs="Times New Roman"/>
                <w:bCs/>
                <w:sz w:val="24"/>
                <w:szCs w:val="24"/>
              </w:rPr>
              <w:t>9 hrs 15 mins</w:t>
            </w:r>
          </w:p>
        </w:tc>
      </w:tr>
    </w:tbl>
    <w:p w:rsidR="00A15000" w:rsidRDefault="00A15000" w:rsidP="00A15000">
      <w:pPr>
        <w:spacing w:after="0"/>
        <w:rPr>
          <w:rFonts w:ascii="Times New Roman" w:hAnsi="Times New Roman" w:cs="Times New Roman"/>
          <w:b/>
          <w:sz w:val="24"/>
          <w:szCs w:val="24"/>
        </w:rPr>
      </w:pPr>
    </w:p>
    <w:p w:rsidR="00A15000" w:rsidRDefault="00A15000" w:rsidP="00A15000">
      <w:pPr>
        <w:spacing w:after="0"/>
        <w:rPr>
          <w:rFonts w:ascii="Times New Roman" w:hAnsi="Times New Roman" w:cs="Times New Roman"/>
          <w:b/>
          <w:sz w:val="24"/>
          <w:szCs w:val="24"/>
        </w:rPr>
      </w:pPr>
      <w:r>
        <w:rPr>
          <w:rFonts w:ascii="Times New Roman" w:hAnsi="Times New Roman" w:cs="Times New Roman"/>
          <w:b/>
          <w:sz w:val="24"/>
          <w:szCs w:val="24"/>
        </w:rPr>
        <w:t>No. o</w:t>
      </w:r>
      <w:r w:rsidRPr="000E4D11">
        <w:rPr>
          <w:rFonts w:ascii="Times New Roman" w:hAnsi="Times New Roman" w:cs="Times New Roman"/>
          <w:b/>
          <w:sz w:val="24"/>
          <w:szCs w:val="24"/>
        </w:rPr>
        <w:t>f Cases</w:t>
      </w:r>
      <w:r w:rsidRPr="00AD7550">
        <w:rPr>
          <w:rFonts w:ascii="Times New Roman" w:hAnsi="Times New Roman" w:cs="Times New Roman"/>
          <w:b/>
          <w:sz w:val="24"/>
          <w:szCs w:val="24"/>
        </w:rPr>
        <w:t xml:space="preserve">: </w:t>
      </w:r>
    </w:p>
    <w:p w:rsidR="00A15000" w:rsidRPr="00AD7550" w:rsidRDefault="00A15000" w:rsidP="00A15000">
      <w:pPr>
        <w:tabs>
          <w:tab w:val="left" w:pos="2410"/>
        </w:tabs>
        <w:spacing w:after="0"/>
        <w:rPr>
          <w:rFonts w:ascii="Times New Roman" w:hAnsi="Times New Roman" w:cs="Times New Roman"/>
          <w:b/>
          <w:sz w:val="24"/>
          <w:szCs w:val="24"/>
        </w:rPr>
      </w:pPr>
      <w:r>
        <w:rPr>
          <w:rFonts w:ascii="Times New Roman" w:hAnsi="Times New Roman" w:cs="Times New Roman"/>
          <w:b/>
          <w:sz w:val="24"/>
          <w:szCs w:val="24"/>
        </w:rPr>
        <w:t xml:space="preserve">                                    Diagnostic – 08</w:t>
      </w:r>
    </w:p>
    <w:p w:rsidR="00A15000" w:rsidRPr="00AD7550" w:rsidRDefault="00A15000" w:rsidP="00A15000">
      <w:pPr>
        <w:tabs>
          <w:tab w:val="left" w:pos="2410"/>
        </w:tabs>
        <w:spacing w:after="0"/>
        <w:rPr>
          <w:rFonts w:ascii="Times New Roman" w:hAnsi="Times New Roman" w:cs="Times New Roman"/>
          <w:b/>
          <w:bCs/>
          <w:sz w:val="24"/>
          <w:szCs w:val="24"/>
        </w:rPr>
      </w:pPr>
      <w:r w:rsidRPr="00AD755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D7550">
        <w:rPr>
          <w:rFonts w:ascii="Times New Roman" w:hAnsi="Times New Roman" w:cs="Times New Roman"/>
          <w:b/>
          <w:sz w:val="24"/>
          <w:szCs w:val="24"/>
        </w:rPr>
        <w:t xml:space="preserve">      Therapy</w:t>
      </w:r>
      <w:r>
        <w:rPr>
          <w:rFonts w:ascii="Times New Roman" w:hAnsi="Times New Roman" w:cs="Times New Roman"/>
          <w:b/>
          <w:sz w:val="24"/>
          <w:szCs w:val="24"/>
        </w:rPr>
        <w:t xml:space="preserve">    </w:t>
      </w:r>
      <w:r w:rsidRPr="00AD7550">
        <w:rPr>
          <w:rFonts w:ascii="Times New Roman" w:hAnsi="Times New Roman" w:cs="Times New Roman"/>
          <w:b/>
          <w:sz w:val="24"/>
          <w:szCs w:val="24"/>
        </w:rPr>
        <w:t xml:space="preserve"> </w:t>
      </w:r>
      <w:r>
        <w:rPr>
          <w:rFonts w:ascii="Times New Roman" w:hAnsi="Times New Roman" w:cs="Times New Roman"/>
          <w:b/>
          <w:sz w:val="24"/>
          <w:szCs w:val="24"/>
        </w:rPr>
        <w:t>- 01</w:t>
      </w:r>
    </w:p>
    <w:p w:rsidR="00A15000" w:rsidRDefault="00A15000" w:rsidP="00CD1094">
      <w:pPr>
        <w:tabs>
          <w:tab w:val="left" w:pos="360"/>
        </w:tabs>
        <w:spacing w:line="360" w:lineRule="auto"/>
        <w:jc w:val="both"/>
        <w:rPr>
          <w:rFonts w:ascii="Times New Roman" w:hAnsi="Times New Roman" w:cs="Times New Roman"/>
          <w:sz w:val="24"/>
          <w:szCs w:val="24"/>
        </w:rPr>
      </w:pPr>
    </w:p>
    <w:p w:rsidR="008E2EAE" w:rsidRDefault="0057019F" w:rsidP="00F902DE">
      <w:pPr>
        <w:pStyle w:val="ListParagraph"/>
        <w:numPr>
          <w:ilvl w:val="0"/>
          <w:numId w:val="17"/>
        </w:numPr>
        <w:tabs>
          <w:tab w:val="left" w:pos="360"/>
        </w:tabs>
        <w:spacing w:line="276" w:lineRule="auto"/>
        <w:ind w:left="90" w:firstLine="0"/>
        <w:jc w:val="both"/>
        <w:rPr>
          <w:b/>
        </w:rPr>
      </w:pPr>
      <w:r w:rsidRPr="009C6701">
        <w:rPr>
          <w:b/>
        </w:rPr>
        <w:t>EXTENSION  ACTIVITIES</w:t>
      </w:r>
    </w:p>
    <w:p w:rsidR="00D63A88" w:rsidRPr="009C6701" w:rsidRDefault="00D63A88" w:rsidP="00E356A0">
      <w:pPr>
        <w:pStyle w:val="ListParagraph"/>
        <w:tabs>
          <w:tab w:val="left" w:pos="360"/>
        </w:tabs>
        <w:spacing w:line="276" w:lineRule="auto"/>
        <w:ind w:left="1080"/>
        <w:jc w:val="both"/>
        <w:rPr>
          <w:b/>
        </w:rPr>
      </w:pPr>
    </w:p>
    <w:p w:rsidR="00D1107F" w:rsidRPr="009C6701" w:rsidRDefault="004056D9" w:rsidP="00E356A0">
      <w:pPr>
        <w:pStyle w:val="ListParagraph"/>
        <w:numPr>
          <w:ilvl w:val="0"/>
          <w:numId w:val="7"/>
        </w:numPr>
        <w:spacing w:after="240" w:line="276" w:lineRule="auto"/>
        <w:ind w:left="426"/>
        <w:jc w:val="both"/>
        <w:rPr>
          <w:b/>
        </w:rPr>
      </w:pPr>
      <w:r w:rsidRPr="009C6701">
        <w:rPr>
          <w:b/>
        </w:rPr>
        <w:t>Rehabilitation &amp; Education through Distance Mode</w:t>
      </w:r>
      <w:r w:rsidR="00D1107F" w:rsidRPr="009C6701">
        <w:rPr>
          <w:b/>
        </w:rPr>
        <w:t>:</w:t>
      </w:r>
      <w:r w:rsidR="007D1DC0" w:rsidRPr="009C6701">
        <w:rPr>
          <w:b/>
        </w:rPr>
        <w:t xml:space="preserve"> </w:t>
      </w:r>
      <w:r w:rsidR="000542EB">
        <w:t>NA</w:t>
      </w:r>
    </w:p>
    <w:p w:rsidR="004171C4" w:rsidRPr="004171C4" w:rsidRDefault="004171C4" w:rsidP="004171C4">
      <w:pPr>
        <w:pStyle w:val="ListParagraph"/>
        <w:numPr>
          <w:ilvl w:val="0"/>
          <w:numId w:val="7"/>
        </w:numPr>
        <w:spacing w:line="360" w:lineRule="auto"/>
        <w:ind w:left="567" w:hanging="283"/>
        <w:jc w:val="both"/>
        <w:rPr>
          <w:b/>
          <w:i/>
          <w:color w:val="000000"/>
        </w:rPr>
      </w:pPr>
      <w:r w:rsidRPr="004171C4">
        <w:rPr>
          <w:b/>
          <w:color w:val="000000"/>
        </w:rPr>
        <w:t xml:space="preserve">Evaluation of </w:t>
      </w:r>
      <w:r w:rsidR="004552CE">
        <w:rPr>
          <w:b/>
          <w:color w:val="000000"/>
        </w:rPr>
        <w:t>senior</w:t>
      </w:r>
      <w:r w:rsidRPr="004171C4">
        <w:rPr>
          <w:b/>
          <w:color w:val="000000"/>
        </w:rPr>
        <w:t xml:space="preserve"> citizens for communication disorders conducted by POCD department </w:t>
      </w:r>
    </w:p>
    <w:p w:rsidR="00004A58" w:rsidRPr="00004A58" w:rsidRDefault="00004A58" w:rsidP="00004A58">
      <w:pPr>
        <w:spacing w:line="360" w:lineRule="auto"/>
        <w:ind w:firstLine="567"/>
        <w:jc w:val="both"/>
        <w:rPr>
          <w:rFonts w:ascii="Times New Roman" w:hAnsi="Times New Roman" w:cs="Times New Roman"/>
          <w:sz w:val="24"/>
          <w:szCs w:val="24"/>
        </w:rPr>
      </w:pPr>
      <w:r w:rsidRPr="00004A58">
        <w:rPr>
          <w:rFonts w:ascii="Times New Roman" w:hAnsi="Times New Roman" w:cs="Times New Roman"/>
          <w:noProof/>
          <w:sz w:val="24"/>
          <w:szCs w:val="24"/>
          <w:lang w:val="en-IN" w:eastAsia="en-IN"/>
        </w:rPr>
        <w:t xml:space="preserve">The </w:t>
      </w:r>
      <w:r w:rsidRPr="00004A58">
        <w:rPr>
          <w:rFonts w:ascii="Times New Roman" w:hAnsi="Times New Roman" w:cs="Times New Roman"/>
          <w:sz w:val="24"/>
          <w:szCs w:val="24"/>
        </w:rPr>
        <w:t xml:space="preserve">Department of POCD conducted a </w:t>
      </w:r>
      <w:r w:rsidRPr="00004A58">
        <w:rPr>
          <w:rFonts w:ascii="Times New Roman" w:hAnsi="Times New Roman" w:cs="Times New Roman"/>
          <w:color w:val="000000"/>
          <w:sz w:val="24"/>
          <w:szCs w:val="24"/>
        </w:rPr>
        <w:t xml:space="preserve">Speech-Language and Hearing camp for the </w:t>
      </w:r>
      <w:r w:rsidRPr="00004A58">
        <w:rPr>
          <w:rFonts w:ascii="Times New Roman" w:hAnsi="Times New Roman" w:cs="Times New Roman"/>
          <w:sz w:val="24"/>
          <w:szCs w:val="24"/>
        </w:rPr>
        <w:t xml:space="preserve">elderly individuals residing at “Sri Vasavi Shanthidhama" on 23-04-2013. A total of 34 participants were registered. </w:t>
      </w:r>
    </w:p>
    <w:p w:rsidR="004171C4" w:rsidRPr="009542DD" w:rsidRDefault="004171C4" w:rsidP="004171C4">
      <w:pPr>
        <w:tabs>
          <w:tab w:val="left" w:pos="270"/>
        </w:tabs>
        <w:jc w:val="both"/>
        <w:rPr>
          <w:rFonts w:ascii="Times New Roman" w:hAnsi="Times New Roman" w:cs="Times New Roman"/>
          <w:b/>
          <w:bCs/>
          <w:color w:val="000000"/>
          <w:sz w:val="24"/>
          <w:szCs w:val="24"/>
        </w:rPr>
      </w:pPr>
      <w:r>
        <w:rPr>
          <w:rFonts w:ascii="Times New Roman" w:hAnsi="Times New Roman" w:cs="Times New Roman"/>
          <w:i/>
          <w:iCs/>
          <w:sz w:val="24"/>
          <w:szCs w:val="24"/>
        </w:rPr>
        <w:t xml:space="preserve"> </w:t>
      </w:r>
      <w:r w:rsidRPr="009542DD">
        <w:rPr>
          <w:rFonts w:ascii="Times New Roman" w:hAnsi="Times New Roman" w:cs="Times New Roman"/>
          <w:i/>
          <w:iCs/>
          <w:sz w:val="24"/>
          <w:szCs w:val="24"/>
        </w:rPr>
        <w:t>Table</w:t>
      </w:r>
      <w:r w:rsidR="00AA4631">
        <w:rPr>
          <w:rFonts w:ascii="Times New Roman" w:hAnsi="Times New Roman" w:cs="Times New Roman"/>
          <w:i/>
          <w:iCs/>
          <w:sz w:val="24"/>
          <w:szCs w:val="24"/>
        </w:rPr>
        <w:t xml:space="preserve"> 7</w:t>
      </w:r>
      <w:r w:rsidRPr="009542DD">
        <w:rPr>
          <w:rFonts w:ascii="Times New Roman" w:hAnsi="Times New Roman" w:cs="Times New Roman"/>
          <w:i/>
          <w:iCs/>
          <w:sz w:val="24"/>
          <w:szCs w:val="24"/>
        </w:rPr>
        <w:t xml:space="preserve">: Total number of </w:t>
      </w:r>
      <w:r w:rsidR="004552CE">
        <w:rPr>
          <w:rFonts w:ascii="Times New Roman" w:hAnsi="Times New Roman" w:cs="Times New Roman"/>
          <w:i/>
          <w:iCs/>
          <w:sz w:val="24"/>
          <w:szCs w:val="24"/>
        </w:rPr>
        <w:t>senior citizens</w:t>
      </w:r>
      <w:r>
        <w:rPr>
          <w:rFonts w:ascii="Times New Roman" w:hAnsi="Times New Roman" w:cs="Times New Roman"/>
          <w:i/>
          <w:iCs/>
          <w:sz w:val="24"/>
          <w:szCs w:val="24"/>
        </w:rPr>
        <w:t xml:space="preserve"> tested and prescribed hearing aids in Sri Vasavi Shanthidhama Public Charitable trust,</w:t>
      </w:r>
      <w:r w:rsidR="00036F11">
        <w:rPr>
          <w:rFonts w:ascii="Times New Roman" w:hAnsi="Times New Roman" w:cs="Times New Roman"/>
          <w:i/>
          <w:iCs/>
          <w:sz w:val="24"/>
          <w:szCs w:val="24"/>
        </w:rPr>
        <w:t xml:space="preserve"> </w:t>
      </w:r>
      <w:r>
        <w:rPr>
          <w:rFonts w:ascii="Times New Roman" w:hAnsi="Times New Roman" w:cs="Times New Roman"/>
          <w:i/>
          <w:iCs/>
          <w:sz w:val="24"/>
          <w:szCs w:val="24"/>
        </w:rPr>
        <w:t>Alanahalli Extension, Mysore.</w:t>
      </w:r>
    </w:p>
    <w:tbl>
      <w:tblPr>
        <w:tblStyle w:val="TableGrid"/>
        <w:tblpPr w:leftFromText="180" w:rightFromText="180" w:vertAnchor="text" w:horzAnchor="margin" w:tblpX="-162" w:tblpY="131"/>
        <w:tblW w:w="5000" w:type="pct"/>
        <w:tblLook w:val="04A0"/>
      </w:tblPr>
      <w:tblGrid>
        <w:gridCol w:w="2426"/>
        <w:gridCol w:w="710"/>
        <w:gridCol w:w="936"/>
        <w:gridCol w:w="736"/>
        <w:gridCol w:w="710"/>
        <w:gridCol w:w="939"/>
        <w:gridCol w:w="736"/>
        <w:gridCol w:w="710"/>
        <w:gridCol w:w="937"/>
        <w:gridCol w:w="736"/>
      </w:tblGrid>
      <w:tr w:rsidR="00036F11" w:rsidTr="003000AB">
        <w:tc>
          <w:tcPr>
            <w:tcW w:w="1267" w:type="pct"/>
            <w:vMerge w:val="restart"/>
          </w:tcPr>
          <w:p w:rsidR="00036F11" w:rsidRPr="009C6701" w:rsidRDefault="00036F11" w:rsidP="00CD1094">
            <w:pPr>
              <w:spacing w:after="0" w:line="240" w:lineRule="auto"/>
              <w:jc w:val="center"/>
              <w:rPr>
                <w:rFonts w:ascii="Times New Roman" w:hAnsi="Times New Roman" w:cs="Times New Roman"/>
                <w:i/>
                <w:sz w:val="24"/>
                <w:szCs w:val="24"/>
              </w:rPr>
            </w:pPr>
          </w:p>
          <w:p w:rsidR="00036F11" w:rsidRPr="009C6701" w:rsidRDefault="00036F11" w:rsidP="00CD109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Old age Home </w:t>
            </w:r>
          </w:p>
        </w:tc>
        <w:tc>
          <w:tcPr>
            <w:tcW w:w="1244" w:type="pct"/>
            <w:gridSpan w:val="3"/>
            <w:vAlign w:val="center"/>
          </w:tcPr>
          <w:p w:rsidR="00036F11" w:rsidRPr="009C6701" w:rsidRDefault="003000AB" w:rsidP="00CD1094">
            <w:pPr>
              <w:spacing w:after="0" w:line="240" w:lineRule="auto"/>
              <w:jc w:val="center"/>
              <w:rPr>
                <w:rFonts w:ascii="Times New Roman" w:hAnsi="Times New Roman" w:cs="Times New Roman"/>
                <w:i/>
                <w:sz w:val="24"/>
                <w:szCs w:val="24"/>
              </w:rPr>
            </w:pPr>
            <w:r w:rsidRPr="003000AB">
              <w:rPr>
                <w:rFonts w:ascii="Times New Roman" w:hAnsi="Times New Roman" w:cs="Times New Roman"/>
                <w:i/>
                <w:sz w:val="24"/>
                <w:szCs w:val="24"/>
              </w:rPr>
              <w:t>Speech- Language evaluation</w:t>
            </w:r>
          </w:p>
        </w:tc>
        <w:tc>
          <w:tcPr>
            <w:tcW w:w="1246" w:type="pct"/>
            <w:gridSpan w:val="3"/>
          </w:tcPr>
          <w:p w:rsidR="003000AB" w:rsidRDefault="003000AB" w:rsidP="00CD1094">
            <w:pPr>
              <w:spacing w:after="0" w:line="240" w:lineRule="auto"/>
              <w:jc w:val="center"/>
              <w:rPr>
                <w:rFonts w:ascii="Times New Roman" w:hAnsi="Times New Roman" w:cs="Times New Roman"/>
                <w:i/>
                <w:sz w:val="24"/>
                <w:szCs w:val="24"/>
              </w:rPr>
            </w:pPr>
          </w:p>
          <w:p w:rsidR="00036F11" w:rsidRDefault="003000AB" w:rsidP="00CD109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Hearing evaluation</w:t>
            </w:r>
          </w:p>
          <w:p w:rsidR="00036F11" w:rsidRPr="009C6701" w:rsidRDefault="00036F11" w:rsidP="00CD1094">
            <w:pPr>
              <w:spacing w:after="0" w:line="240" w:lineRule="auto"/>
              <w:jc w:val="center"/>
              <w:rPr>
                <w:rFonts w:ascii="Times New Roman" w:hAnsi="Times New Roman" w:cs="Times New Roman"/>
                <w:i/>
                <w:sz w:val="24"/>
                <w:szCs w:val="24"/>
              </w:rPr>
            </w:pPr>
          </w:p>
        </w:tc>
        <w:tc>
          <w:tcPr>
            <w:tcW w:w="1244" w:type="pct"/>
            <w:gridSpan w:val="3"/>
          </w:tcPr>
          <w:p w:rsidR="00036F11" w:rsidRDefault="00036F11" w:rsidP="00CD1094">
            <w:pPr>
              <w:spacing w:after="0" w:line="240" w:lineRule="auto"/>
              <w:jc w:val="center"/>
              <w:rPr>
                <w:rFonts w:ascii="Times New Roman" w:hAnsi="Times New Roman" w:cs="Times New Roman"/>
                <w:i/>
                <w:sz w:val="24"/>
                <w:szCs w:val="24"/>
              </w:rPr>
            </w:pPr>
          </w:p>
          <w:p w:rsidR="00036F11" w:rsidRDefault="00036F11" w:rsidP="00CD109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Hearing aid Distribution</w:t>
            </w:r>
          </w:p>
        </w:tc>
      </w:tr>
      <w:tr w:rsidR="00036F11" w:rsidTr="003000AB">
        <w:tc>
          <w:tcPr>
            <w:tcW w:w="1267" w:type="pct"/>
            <w:vMerge/>
          </w:tcPr>
          <w:p w:rsidR="00036F11" w:rsidRDefault="00036F11" w:rsidP="00CD1094">
            <w:pPr>
              <w:pStyle w:val="ListParagraph"/>
              <w:spacing w:line="360" w:lineRule="auto"/>
              <w:ind w:left="0"/>
              <w:jc w:val="both"/>
            </w:pPr>
          </w:p>
        </w:tc>
        <w:tc>
          <w:tcPr>
            <w:tcW w:w="371" w:type="pct"/>
            <w:vAlign w:val="center"/>
          </w:tcPr>
          <w:p w:rsidR="00036F11" w:rsidRDefault="00036F11" w:rsidP="00CD1094">
            <w:pPr>
              <w:pStyle w:val="ListParagraph"/>
              <w:spacing w:line="360" w:lineRule="auto"/>
              <w:ind w:left="0"/>
              <w:jc w:val="both"/>
            </w:pPr>
            <w:r w:rsidRPr="000A4F4F">
              <w:rPr>
                <w:bCs/>
                <w:i/>
              </w:rPr>
              <w:t>Male</w:t>
            </w:r>
          </w:p>
        </w:tc>
        <w:tc>
          <w:tcPr>
            <w:tcW w:w="489" w:type="pct"/>
            <w:vAlign w:val="center"/>
          </w:tcPr>
          <w:p w:rsidR="00036F11" w:rsidRDefault="00036F11" w:rsidP="00CD1094">
            <w:pPr>
              <w:pStyle w:val="ListParagraph"/>
              <w:spacing w:line="360" w:lineRule="auto"/>
              <w:ind w:left="0"/>
              <w:jc w:val="both"/>
            </w:pPr>
            <w:r w:rsidRPr="000A4F4F">
              <w:rPr>
                <w:bCs/>
                <w:i/>
              </w:rPr>
              <w:t>Female</w:t>
            </w:r>
          </w:p>
        </w:tc>
        <w:tc>
          <w:tcPr>
            <w:tcW w:w="384" w:type="pct"/>
            <w:vAlign w:val="center"/>
          </w:tcPr>
          <w:p w:rsidR="00036F11" w:rsidRPr="00332472" w:rsidRDefault="00036F11" w:rsidP="00CD1094">
            <w:pPr>
              <w:pStyle w:val="ListParagraph"/>
              <w:spacing w:line="360" w:lineRule="auto"/>
              <w:ind w:left="0"/>
              <w:jc w:val="both"/>
              <w:rPr>
                <w:b/>
              </w:rPr>
            </w:pPr>
            <w:r w:rsidRPr="00332472">
              <w:rPr>
                <w:b/>
                <w:bCs/>
                <w:i/>
              </w:rPr>
              <w:t>Total</w:t>
            </w:r>
          </w:p>
        </w:tc>
        <w:tc>
          <w:tcPr>
            <w:tcW w:w="371" w:type="pct"/>
          </w:tcPr>
          <w:p w:rsidR="00036F11" w:rsidRDefault="00036F11" w:rsidP="00CD1094">
            <w:pPr>
              <w:pStyle w:val="ListParagraph"/>
              <w:spacing w:line="360" w:lineRule="auto"/>
              <w:ind w:left="0"/>
              <w:jc w:val="both"/>
            </w:pPr>
            <w:r w:rsidRPr="000A4F4F">
              <w:rPr>
                <w:bCs/>
                <w:i/>
              </w:rPr>
              <w:t>Male</w:t>
            </w:r>
          </w:p>
        </w:tc>
        <w:tc>
          <w:tcPr>
            <w:tcW w:w="491" w:type="pct"/>
          </w:tcPr>
          <w:p w:rsidR="00036F11" w:rsidRDefault="00036F11" w:rsidP="00CD1094">
            <w:pPr>
              <w:pStyle w:val="ListParagraph"/>
              <w:spacing w:line="360" w:lineRule="auto"/>
              <w:ind w:left="0"/>
              <w:jc w:val="both"/>
            </w:pPr>
            <w:r w:rsidRPr="000A4F4F">
              <w:rPr>
                <w:bCs/>
                <w:i/>
              </w:rPr>
              <w:t>Female</w:t>
            </w:r>
          </w:p>
        </w:tc>
        <w:tc>
          <w:tcPr>
            <w:tcW w:w="384" w:type="pct"/>
          </w:tcPr>
          <w:p w:rsidR="00036F11" w:rsidRPr="00332472" w:rsidRDefault="00036F11" w:rsidP="00CD1094">
            <w:pPr>
              <w:pStyle w:val="ListParagraph"/>
              <w:spacing w:line="360" w:lineRule="auto"/>
              <w:ind w:left="0"/>
              <w:jc w:val="both"/>
              <w:rPr>
                <w:b/>
              </w:rPr>
            </w:pPr>
            <w:r w:rsidRPr="00332472">
              <w:rPr>
                <w:b/>
                <w:bCs/>
                <w:i/>
              </w:rPr>
              <w:t>Total</w:t>
            </w:r>
          </w:p>
        </w:tc>
        <w:tc>
          <w:tcPr>
            <w:tcW w:w="371" w:type="pct"/>
          </w:tcPr>
          <w:p w:rsidR="00036F11" w:rsidRDefault="00036F11" w:rsidP="00CD1094">
            <w:pPr>
              <w:pStyle w:val="ListParagraph"/>
              <w:spacing w:line="360" w:lineRule="auto"/>
              <w:ind w:left="0"/>
              <w:jc w:val="both"/>
            </w:pPr>
            <w:r>
              <w:rPr>
                <w:bCs/>
                <w:i/>
              </w:rPr>
              <w:t>Male</w:t>
            </w:r>
          </w:p>
        </w:tc>
        <w:tc>
          <w:tcPr>
            <w:tcW w:w="489" w:type="pct"/>
          </w:tcPr>
          <w:p w:rsidR="00036F11" w:rsidRDefault="00036F11" w:rsidP="00CD1094">
            <w:pPr>
              <w:pStyle w:val="ListParagraph"/>
              <w:spacing w:line="360" w:lineRule="auto"/>
              <w:ind w:left="0"/>
              <w:jc w:val="both"/>
            </w:pPr>
            <w:r>
              <w:rPr>
                <w:bCs/>
                <w:i/>
              </w:rPr>
              <w:t>Female</w:t>
            </w:r>
          </w:p>
        </w:tc>
        <w:tc>
          <w:tcPr>
            <w:tcW w:w="384" w:type="pct"/>
          </w:tcPr>
          <w:p w:rsidR="00036F11" w:rsidRPr="00332472" w:rsidRDefault="00036F11" w:rsidP="00CD1094">
            <w:pPr>
              <w:pStyle w:val="ListParagraph"/>
              <w:spacing w:line="360" w:lineRule="auto"/>
              <w:ind w:left="0"/>
              <w:jc w:val="both"/>
              <w:rPr>
                <w:b/>
              </w:rPr>
            </w:pPr>
            <w:r w:rsidRPr="00332472">
              <w:rPr>
                <w:b/>
                <w:bCs/>
                <w:i/>
              </w:rPr>
              <w:t>Total</w:t>
            </w:r>
          </w:p>
        </w:tc>
      </w:tr>
      <w:tr w:rsidR="003000AB" w:rsidTr="003000AB">
        <w:trPr>
          <w:trHeight w:val="808"/>
        </w:trPr>
        <w:tc>
          <w:tcPr>
            <w:tcW w:w="1267" w:type="pct"/>
          </w:tcPr>
          <w:p w:rsidR="003000AB" w:rsidRDefault="003000AB" w:rsidP="003000AB">
            <w:pPr>
              <w:pStyle w:val="ListParagraph"/>
              <w:spacing w:line="360" w:lineRule="auto"/>
              <w:ind w:left="0"/>
            </w:pPr>
            <w:r>
              <w:rPr>
                <w:i/>
                <w:iCs/>
              </w:rPr>
              <w:t>Sri Vasavi Shanthidhama Public Charitable trust,</w:t>
            </w:r>
          </w:p>
        </w:tc>
        <w:tc>
          <w:tcPr>
            <w:tcW w:w="371" w:type="pct"/>
          </w:tcPr>
          <w:p w:rsidR="003000AB" w:rsidRDefault="003000AB" w:rsidP="003000AB">
            <w:pPr>
              <w:pStyle w:val="ListParagraph"/>
              <w:spacing w:line="360" w:lineRule="auto"/>
              <w:ind w:left="0"/>
              <w:jc w:val="center"/>
            </w:pPr>
            <w:r>
              <w:t>2</w:t>
            </w:r>
          </w:p>
        </w:tc>
        <w:tc>
          <w:tcPr>
            <w:tcW w:w="489" w:type="pct"/>
          </w:tcPr>
          <w:p w:rsidR="003000AB" w:rsidRDefault="003000AB" w:rsidP="003000AB">
            <w:pPr>
              <w:pStyle w:val="ListParagraph"/>
              <w:spacing w:line="360" w:lineRule="auto"/>
              <w:ind w:left="0"/>
              <w:jc w:val="center"/>
            </w:pPr>
            <w:r>
              <w:t>0</w:t>
            </w:r>
          </w:p>
        </w:tc>
        <w:tc>
          <w:tcPr>
            <w:tcW w:w="384" w:type="pct"/>
          </w:tcPr>
          <w:p w:rsidR="003000AB" w:rsidRPr="00332472" w:rsidRDefault="003000AB" w:rsidP="003000AB">
            <w:pPr>
              <w:pStyle w:val="ListParagraph"/>
              <w:spacing w:line="360" w:lineRule="auto"/>
              <w:ind w:left="0"/>
              <w:jc w:val="center"/>
              <w:rPr>
                <w:b/>
              </w:rPr>
            </w:pPr>
            <w:r w:rsidRPr="00332472">
              <w:rPr>
                <w:b/>
              </w:rPr>
              <w:t>2</w:t>
            </w:r>
          </w:p>
        </w:tc>
        <w:tc>
          <w:tcPr>
            <w:tcW w:w="371" w:type="pct"/>
          </w:tcPr>
          <w:p w:rsidR="003000AB" w:rsidRDefault="003000AB" w:rsidP="003000AB">
            <w:pPr>
              <w:pStyle w:val="ListParagraph"/>
              <w:spacing w:line="360" w:lineRule="auto"/>
              <w:ind w:left="0"/>
              <w:jc w:val="center"/>
            </w:pPr>
            <w:r>
              <w:t>12</w:t>
            </w:r>
          </w:p>
        </w:tc>
        <w:tc>
          <w:tcPr>
            <w:tcW w:w="491" w:type="pct"/>
          </w:tcPr>
          <w:p w:rsidR="003000AB" w:rsidRDefault="003000AB" w:rsidP="003000AB">
            <w:pPr>
              <w:pStyle w:val="ListParagraph"/>
              <w:spacing w:line="360" w:lineRule="auto"/>
              <w:ind w:left="0"/>
              <w:jc w:val="center"/>
            </w:pPr>
            <w:r>
              <w:t>15</w:t>
            </w:r>
          </w:p>
        </w:tc>
        <w:tc>
          <w:tcPr>
            <w:tcW w:w="384" w:type="pct"/>
          </w:tcPr>
          <w:p w:rsidR="003000AB" w:rsidRPr="00332472" w:rsidRDefault="003000AB" w:rsidP="003000AB">
            <w:pPr>
              <w:pStyle w:val="ListParagraph"/>
              <w:spacing w:line="360" w:lineRule="auto"/>
              <w:ind w:left="0"/>
              <w:jc w:val="center"/>
              <w:rPr>
                <w:b/>
              </w:rPr>
            </w:pPr>
            <w:r w:rsidRPr="00332472">
              <w:rPr>
                <w:b/>
              </w:rPr>
              <w:t>2</w:t>
            </w:r>
            <w:r>
              <w:rPr>
                <w:b/>
              </w:rPr>
              <w:t>7</w:t>
            </w:r>
          </w:p>
        </w:tc>
        <w:tc>
          <w:tcPr>
            <w:tcW w:w="371" w:type="pct"/>
          </w:tcPr>
          <w:p w:rsidR="003000AB" w:rsidRDefault="003000AB" w:rsidP="003000AB">
            <w:pPr>
              <w:pStyle w:val="ListParagraph"/>
              <w:spacing w:line="360" w:lineRule="auto"/>
              <w:ind w:left="0"/>
              <w:jc w:val="center"/>
            </w:pPr>
            <w:r>
              <w:t>7</w:t>
            </w:r>
          </w:p>
        </w:tc>
        <w:tc>
          <w:tcPr>
            <w:tcW w:w="489" w:type="pct"/>
          </w:tcPr>
          <w:p w:rsidR="003000AB" w:rsidRDefault="003000AB" w:rsidP="003000AB">
            <w:pPr>
              <w:pStyle w:val="ListParagraph"/>
              <w:spacing w:line="360" w:lineRule="auto"/>
              <w:ind w:left="0"/>
              <w:jc w:val="center"/>
            </w:pPr>
            <w:r>
              <w:t>6</w:t>
            </w:r>
          </w:p>
        </w:tc>
        <w:tc>
          <w:tcPr>
            <w:tcW w:w="384" w:type="pct"/>
          </w:tcPr>
          <w:p w:rsidR="003000AB" w:rsidRPr="00332472" w:rsidRDefault="003000AB" w:rsidP="003000AB">
            <w:pPr>
              <w:pStyle w:val="ListParagraph"/>
              <w:spacing w:line="360" w:lineRule="auto"/>
              <w:ind w:left="0"/>
              <w:jc w:val="center"/>
              <w:rPr>
                <w:b/>
              </w:rPr>
            </w:pPr>
            <w:r w:rsidRPr="00332472">
              <w:rPr>
                <w:b/>
              </w:rPr>
              <w:t>13</w:t>
            </w:r>
          </w:p>
        </w:tc>
      </w:tr>
    </w:tbl>
    <w:p w:rsidR="004171C4" w:rsidRDefault="004171C4" w:rsidP="004171C4">
      <w:pPr>
        <w:pStyle w:val="ListParagraph"/>
        <w:spacing w:line="360" w:lineRule="auto"/>
        <w:ind w:left="360"/>
        <w:jc w:val="both"/>
      </w:pPr>
    </w:p>
    <w:p w:rsidR="00032F89" w:rsidRDefault="00122D74" w:rsidP="004171C4">
      <w:pPr>
        <w:pStyle w:val="ListParagraph"/>
        <w:spacing w:line="360" w:lineRule="auto"/>
        <w:ind w:left="360"/>
        <w:jc w:val="both"/>
      </w:pPr>
      <w:r>
        <w:rPr>
          <w:noProof/>
          <w:lang w:bidi="hi-IN"/>
        </w:rPr>
        <w:lastRenderedPageBreak/>
        <w:drawing>
          <wp:anchor distT="0" distB="0" distL="114300" distR="114300" simplePos="0" relativeHeight="251661312" behindDoc="0" locked="0" layoutInCell="1" allowOverlap="1">
            <wp:simplePos x="0" y="0"/>
            <wp:positionH relativeFrom="column">
              <wp:posOffset>35560</wp:posOffset>
            </wp:positionH>
            <wp:positionV relativeFrom="paragraph">
              <wp:posOffset>18415</wp:posOffset>
            </wp:positionV>
            <wp:extent cx="1804670" cy="1353185"/>
            <wp:effectExtent l="19050" t="0" r="5080" b="0"/>
            <wp:wrapThrough wrapText="bothSides">
              <wp:wrapPolygon edited="0">
                <wp:start x="-228" y="0"/>
                <wp:lineTo x="-228" y="21286"/>
                <wp:lineTo x="21661" y="21286"/>
                <wp:lineTo x="21661" y="0"/>
                <wp:lineTo x="-228" y="0"/>
              </wp:wrapPolygon>
            </wp:wrapThrough>
            <wp:docPr id="2" name="Picture 1" descr="H:\bluetooth\IMAG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luetooth\IMAG0477.jpg"/>
                    <pic:cNvPicPr>
                      <a:picLocks noChangeAspect="1" noChangeArrowheads="1"/>
                    </pic:cNvPicPr>
                  </pic:nvPicPr>
                  <pic:blipFill>
                    <a:blip r:embed="rId11" cstate="print">
                      <a:lum bright="10000" contrast="20000"/>
                    </a:blip>
                    <a:srcRect/>
                    <a:stretch>
                      <a:fillRect/>
                    </a:stretch>
                  </pic:blipFill>
                  <pic:spPr bwMode="auto">
                    <a:xfrm>
                      <a:off x="0" y="0"/>
                      <a:ext cx="1804670" cy="1353185"/>
                    </a:xfrm>
                    <a:prstGeom prst="rect">
                      <a:avLst/>
                    </a:prstGeom>
                    <a:noFill/>
                    <a:ln w="9525">
                      <a:noFill/>
                      <a:miter lim="800000"/>
                      <a:headEnd/>
                      <a:tailEnd/>
                    </a:ln>
                  </pic:spPr>
                </pic:pic>
              </a:graphicData>
            </a:graphic>
          </wp:anchor>
        </w:drawing>
      </w:r>
      <w:r w:rsidRPr="00122D74">
        <w:rPr>
          <w:noProof/>
          <w:lang w:bidi="hi-IN"/>
        </w:rPr>
        <w:drawing>
          <wp:inline distT="0" distB="0" distL="0" distR="0">
            <wp:extent cx="1714500" cy="1333500"/>
            <wp:effectExtent l="0" t="0" r="0" b="0"/>
            <wp:docPr id="8" name="Picture 2" descr="H:\bluetooth\IMAG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luetooth\IMAG0478.jpg"/>
                    <pic:cNvPicPr>
                      <a:picLocks noChangeAspect="1" noChangeArrowheads="1"/>
                    </pic:cNvPicPr>
                  </pic:nvPicPr>
                  <pic:blipFill>
                    <a:blip r:embed="rId12" cstate="print">
                      <a:lum bright="10000" contrast="20000"/>
                    </a:blip>
                    <a:srcRect/>
                    <a:stretch>
                      <a:fillRect/>
                    </a:stretch>
                  </pic:blipFill>
                  <pic:spPr bwMode="auto">
                    <a:xfrm>
                      <a:off x="0" y="0"/>
                      <a:ext cx="1716499" cy="1335055"/>
                    </a:xfrm>
                    <a:prstGeom prst="rect">
                      <a:avLst/>
                    </a:prstGeom>
                    <a:noFill/>
                    <a:ln w="9525">
                      <a:noFill/>
                      <a:miter lim="800000"/>
                      <a:headEnd/>
                      <a:tailEnd/>
                    </a:ln>
                  </pic:spPr>
                </pic:pic>
              </a:graphicData>
            </a:graphic>
          </wp:inline>
        </w:drawing>
      </w:r>
      <w:r w:rsidRPr="00122D74">
        <w:rPr>
          <w:noProof/>
          <w:lang w:bidi="hi-IN"/>
        </w:rPr>
        <w:drawing>
          <wp:inline distT="0" distB="0" distL="0" distR="0">
            <wp:extent cx="1895475" cy="1350297"/>
            <wp:effectExtent l="0" t="0" r="0" b="0"/>
            <wp:docPr id="12" name="Picture 3" descr="H:\bluetooth\IMAG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luetooth\IMAG0479.jpg"/>
                    <pic:cNvPicPr>
                      <a:picLocks noChangeAspect="1" noChangeArrowheads="1"/>
                    </pic:cNvPicPr>
                  </pic:nvPicPr>
                  <pic:blipFill>
                    <a:blip r:embed="rId13" cstate="print">
                      <a:lum bright="10000" contrast="20000"/>
                    </a:blip>
                    <a:srcRect/>
                    <a:stretch>
                      <a:fillRect/>
                    </a:stretch>
                  </pic:blipFill>
                  <pic:spPr bwMode="auto">
                    <a:xfrm>
                      <a:off x="0" y="0"/>
                      <a:ext cx="1894513" cy="1349611"/>
                    </a:xfrm>
                    <a:prstGeom prst="rect">
                      <a:avLst/>
                    </a:prstGeom>
                    <a:noFill/>
                    <a:ln w="9525">
                      <a:noFill/>
                      <a:miter lim="800000"/>
                      <a:headEnd/>
                      <a:tailEnd/>
                    </a:ln>
                  </pic:spPr>
                </pic:pic>
              </a:graphicData>
            </a:graphic>
          </wp:inline>
        </w:drawing>
      </w:r>
    </w:p>
    <w:p w:rsidR="00036F11" w:rsidRPr="00036F11" w:rsidRDefault="00036F11" w:rsidP="00036F11">
      <w:pPr>
        <w:pStyle w:val="ListParagraph"/>
        <w:spacing w:line="360" w:lineRule="auto"/>
        <w:ind w:left="360"/>
        <w:jc w:val="both"/>
      </w:pPr>
    </w:p>
    <w:p w:rsidR="008F3295" w:rsidRPr="008F3295" w:rsidRDefault="008F3295" w:rsidP="008F3295">
      <w:pPr>
        <w:pStyle w:val="ListParagraph"/>
        <w:spacing w:line="360" w:lineRule="auto"/>
        <w:ind w:left="360"/>
        <w:jc w:val="both"/>
      </w:pPr>
    </w:p>
    <w:p w:rsidR="00004A58" w:rsidRPr="00004A58" w:rsidRDefault="00004A58" w:rsidP="00222B34">
      <w:pPr>
        <w:pStyle w:val="ListParagraph"/>
        <w:numPr>
          <w:ilvl w:val="0"/>
          <w:numId w:val="7"/>
        </w:numPr>
        <w:spacing w:line="360" w:lineRule="auto"/>
        <w:ind w:left="360"/>
        <w:jc w:val="both"/>
      </w:pPr>
      <w:r>
        <w:rPr>
          <w:b/>
          <w:color w:val="000000"/>
        </w:rPr>
        <w:t>Industrial Screening for hearing disorders</w:t>
      </w:r>
      <w:r w:rsidRPr="004171C4">
        <w:rPr>
          <w:b/>
          <w:color w:val="000000"/>
        </w:rPr>
        <w:t xml:space="preserve"> conducted by POCD department</w:t>
      </w:r>
    </w:p>
    <w:p w:rsidR="00036F11" w:rsidRDefault="00004A58" w:rsidP="00004A58">
      <w:pPr>
        <w:pStyle w:val="ListParagraph"/>
        <w:spacing w:line="360" w:lineRule="auto"/>
        <w:ind w:left="360"/>
        <w:jc w:val="both"/>
      </w:pPr>
      <w:r>
        <w:t xml:space="preserve">A </w:t>
      </w:r>
      <w:r>
        <w:rPr>
          <w:color w:val="000000"/>
        </w:rPr>
        <w:t>hearing screening</w:t>
      </w:r>
      <w:r>
        <w:t xml:space="preserve"> program was </w:t>
      </w:r>
      <w:r w:rsidR="00251FEE">
        <w:t xml:space="preserve">conducted </w:t>
      </w:r>
      <w:r w:rsidRPr="00004A58">
        <w:rPr>
          <w:color w:val="000000"/>
        </w:rPr>
        <w:t>at AMW-MGM Forgings Pvt. Ltd.</w:t>
      </w:r>
      <w:r w:rsidR="00251FEE">
        <w:rPr>
          <w:color w:val="000000"/>
        </w:rPr>
        <w:t>, Mysore</w:t>
      </w:r>
      <w:r>
        <w:rPr>
          <w:color w:val="000000"/>
        </w:rPr>
        <w:t xml:space="preserve"> for</w:t>
      </w:r>
      <w:r>
        <w:t xml:space="preserve"> industrial employees and employers on 4</w:t>
      </w:r>
      <w:r w:rsidRPr="00055E10">
        <w:rPr>
          <w:vertAlign w:val="superscript"/>
        </w:rPr>
        <w:t>th</w:t>
      </w:r>
      <w:r>
        <w:t>, 5</w:t>
      </w:r>
      <w:r w:rsidRPr="00055E10">
        <w:rPr>
          <w:vertAlign w:val="superscript"/>
        </w:rPr>
        <w:t>th</w:t>
      </w:r>
      <w:r>
        <w:t xml:space="preserve"> and 8</w:t>
      </w:r>
      <w:r w:rsidRPr="00055E10">
        <w:rPr>
          <w:vertAlign w:val="superscript"/>
        </w:rPr>
        <w:t>th</w:t>
      </w:r>
      <w:r>
        <w:t xml:space="preserve"> of April, 2013</w:t>
      </w:r>
      <w:r w:rsidR="00A75928">
        <w:t>. A total of 188 individuals were screened.</w:t>
      </w:r>
      <w:r w:rsidR="00574581">
        <w:t xml:space="preserve"> Ms Deepthi and Ms Sahana carried out the screening activities.</w:t>
      </w:r>
    </w:p>
    <w:p w:rsidR="006028E1" w:rsidRDefault="006028E1" w:rsidP="00004A58">
      <w:pPr>
        <w:pStyle w:val="ListParagraph"/>
        <w:spacing w:line="360" w:lineRule="auto"/>
        <w:ind w:left="360"/>
        <w:jc w:val="both"/>
      </w:pPr>
    </w:p>
    <w:tbl>
      <w:tblPr>
        <w:tblpPr w:leftFromText="180" w:rightFromText="180" w:vertAnchor="text" w:horzAnchor="margin" w:tblpY="6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7"/>
        <w:gridCol w:w="1786"/>
        <w:gridCol w:w="1560"/>
        <w:gridCol w:w="2551"/>
      </w:tblGrid>
      <w:tr w:rsidR="008F3295" w:rsidRPr="009C6701" w:rsidTr="008F3295">
        <w:trPr>
          <w:trHeight w:val="458"/>
        </w:trPr>
        <w:tc>
          <w:tcPr>
            <w:tcW w:w="0" w:type="auto"/>
            <w:vMerge w:val="restart"/>
            <w:tcBorders>
              <w:top w:val="single" w:sz="4" w:space="0" w:color="auto"/>
              <w:left w:val="single" w:sz="4" w:space="0" w:color="auto"/>
              <w:bottom w:val="single" w:sz="4" w:space="0" w:color="auto"/>
              <w:right w:val="single" w:sz="4" w:space="0" w:color="auto"/>
            </w:tcBorders>
          </w:tcPr>
          <w:p w:rsidR="008F3295" w:rsidRPr="009C6701" w:rsidRDefault="008F3295" w:rsidP="008F3295">
            <w:pPr>
              <w:spacing w:after="0" w:line="240" w:lineRule="auto"/>
              <w:jc w:val="center"/>
              <w:rPr>
                <w:rFonts w:ascii="Times New Roman" w:hAnsi="Times New Roman" w:cs="Times New Roman"/>
                <w:i/>
                <w:sz w:val="24"/>
                <w:szCs w:val="24"/>
              </w:rPr>
            </w:pPr>
          </w:p>
          <w:p w:rsidR="008F3295" w:rsidRPr="009C6701" w:rsidRDefault="008F3295" w:rsidP="008F329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Industry </w:t>
            </w:r>
          </w:p>
        </w:tc>
        <w:tc>
          <w:tcPr>
            <w:tcW w:w="5897" w:type="dxa"/>
            <w:gridSpan w:val="3"/>
            <w:tcBorders>
              <w:top w:val="single" w:sz="4" w:space="0" w:color="auto"/>
              <w:left w:val="single" w:sz="4" w:space="0" w:color="auto"/>
              <w:bottom w:val="single" w:sz="4" w:space="0" w:color="auto"/>
              <w:right w:val="single" w:sz="4" w:space="0" w:color="auto"/>
            </w:tcBorders>
            <w:vAlign w:val="center"/>
          </w:tcPr>
          <w:p w:rsidR="008F3295" w:rsidRPr="009C6701" w:rsidRDefault="008F3295" w:rsidP="008F329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Hearing Screening</w:t>
            </w:r>
          </w:p>
        </w:tc>
      </w:tr>
      <w:tr w:rsidR="008F3295" w:rsidRPr="009C6701" w:rsidTr="008F3295">
        <w:trPr>
          <w:trHeight w:val="359"/>
        </w:trPr>
        <w:tc>
          <w:tcPr>
            <w:tcW w:w="0" w:type="auto"/>
            <w:vMerge/>
            <w:tcBorders>
              <w:left w:val="single" w:sz="4" w:space="0" w:color="auto"/>
            </w:tcBorders>
          </w:tcPr>
          <w:p w:rsidR="008F3295" w:rsidRPr="009C6701" w:rsidRDefault="008F3295" w:rsidP="008F3295">
            <w:pPr>
              <w:spacing w:after="0" w:line="240" w:lineRule="auto"/>
              <w:jc w:val="center"/>
              <w:rPr>
                <w:rFonts w:ascii="Times New Roman" w:hAnsi="Times New Roman" w:cs="Times New Roman"/>
                <w:i/>
                <w:sz w:val="24"/>
                <w:szCs w:val="24"/>
              </w:rPr>
            </w:pPr>
          </w:p>
        </w:tc>
        <w:tc>
          <w:tcPr>
            <w:tcW w:w="1786" w:type="dxa"/>
            <w:vAlign w:val="center"/>
          </w:tcPr>
          <w:p w:rsidR="008F3295" w:rsidRPr="000A4F4F" w:rsidRDefault="008F3295" w:rsidP="008F3295">
            <w:pPr>
              <w:spacing w:before="100" w:beforeAutospacing="1" w:line="240" w:lineRule="auto"/>
              <w:jc w:val="center"/>
              <w:rPr>
                <w:rFonts w:ascii="Times New Roman" w:hAnsi="Times New Roman" w:cs="Times New Roman"/>
                <w:bCs/>
                <w:i/>
                <w:sz w:val="24"/>
                <w:szCs w:val="24"/>
              </w:rPr>
            </w:pPr>
            <w:r>
              <w:rPr>
                <w:rFonts w:ascii="Times New Roman" w:hAnsi="Times New Roman" w:cs="Times New Roman"/>
                <w:bCs/>
                <w:i/>
                <w:sz w:val="24"/>
                <w:szCs w:val="24"/>
              </w:rPr>
              <w:t>Pass</w:t>
            </w:r>
          </w:p>
        </w:tc>
        <w:tc>
          <w:tcPr>
            <w:tcW w:w="1560" w:type="dxa"/>
            <w:vAlign w:val="center"/>
          </w:tcPr>
          <w:p w:rsidR="008F3295" w:rsidRPr="000A4F4F" w:rsidRDefault="008F3295" w:rsidP="008F3295">
            <w:pPr>
              <w:spacing w:before="100" w:beforeAutospacing="1" w:line="240" w:lineRule="auto"/>
              <w:jc w:val="center"/>
              <w:rPr>
                <w:rFonts w:ascii="Times New Roman" w:hAnsi="Times New Roman" w:cs="Times New Roman"/>
                <w:bCs/>
                <w:i/>
                <w:sz w:val="24"/>
                <w:szCs w:val="24"/>
              </w:rPr>
            </w:pPr>
            <w:r>
              <w:rPr>
                <w:rFonts w:ascii="Times New Roman" w:hAnsi="Times New Roman" w:cs="Times New Roman"/>
                <w:bCs/>
                <w:i/>
                <w:sz w:val="24"/>
                <w:szCs w:val="24"/>
              </w:rPr>
              <w:t>Refer</w:t>
            </w:r>
          </w:p>
        </w:tc>
        <w:tc>
          <w:tcPr>
            <w:tcW w:w="2551" w:type="dxa"/>
            <w:vAlign w:val="center"/>
          </w:tcPr>
          <w:p w:rsidR="008F3295" w:rsidRPr="00332472" w:rsidRDefault="008F3295" w:rsidP="008F3295">
            <w:pPr>
              <w:spacing w:before="100" w:beforeAutospacing="1" w:line="240" w:lineRule="auto"/>
              <w:jc w:val="center"/>
              <w:rPr>
                <w:rFonts w:ascii="Times New Roman" w:hAnsi="Times New Roman" w:cs="Times New Roman"/>
                <w:b/>
                <w:bCs/>
                <w:i/>
                <w:sz w:val="24"/>
                <w:szCs w:val="24"/>
              </w:rPr>
            </w:pPr>
            <w:r w:rsidRPr="00332472">
              <w:rPr>
                <w:rFonts w:ascii="Times New Roman" w:hAnsi="Times New Roman" w:cs="Times New Roman"/>
                <w:b/>
                <w:bCs/>
                <w:i/>
                <w:sz w:val="24"/>
                <w:szCs w:val="24"/>
              </w:rPr>
              <w:t>Total</w:t>
            </w:r>
          </w:p>
        </w:tc>
      </w:tr>
      <w:tr w:rsidR="008F3295" w:rsidRPr="009C6701" w:rsidTr="008F3295">
        <w:trPr>
          <w:trHeight w:val="314"/>
        </w:trPr>
        <w:tc>
          <w:tcPr>
            <w:tcW w:w="0" w:type="auto"/>
          </w:tcPr>
          <w:p w:rsidR="008F3295" w:rsidRPr="00AA4631" w:rsidRDefault="008F3295" w:rsidP="008F3295">
            <w:pPr>
              <w:tabs>
                <w:tab w:val="left" w:pos="270"/>
              </w:tabs>
              <w:rPr>
                <w:rFonts w:ascii="Times New Roman" w:hAnsi="Times New Roman" w:cs="Times New Roman"/>
                <w:sz w:val="24"/>
                <w:szCs w:val="24"/>
              </w:rPr>
            </w:pPr>
            <w:r w:rsidRPr="00AA4631">
              <w:rPr>
                <w:rFonts w:ascii="Times New Roman" w:hAnsi="Times New Roman" w:cs="Times New Roman"/>
                <w:color w:val="000000"/>
                <w:sz w:val="24"/>
                <w:szCs w:val="24"/>
              </w:rPr>
              <w:t>AMW-MGM Forgings Pvt. Ltd.</w:t>
            </w:r>
          </w:p>
        </w:tc>
        <w:tc>
          <w:tcPr>
            <w:tcW w:w="1786" w:type="dxa"/>
            <w:vAlign w:val="center"/>
          </w:tcPr>
          <w:p w:rsidR="008F3295" w:rsidRPr="008935D4" w:rsidRDefault="008F3295" w:rsidP="008F3295">
            <w:pPr>
              <w:spacing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560" w:type="dxa"/>
            <w:vAlign w:val="center"/>
          </w:tcPr>
          <w:p w:rsidR="008F3295" w:rsidRPr="008935D4" w:rsidRDefault="008F3295" w:rsidP="008F3295">
            <w:pPr>
              <w:spacing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551" w:type="dxa"/>
            <w:vAlign w:val="bottom"/>
          </w:tcPr>
          <w:p w:rsidR="008F3295" w:rsidRPr="00332472" w:rsidRDefault="008F3295" w:rsidP="008F3295">
            <w:pPr>
              <w:jc w:val="center"/>
              <w:rPr>
                <w:rFonts w:ascii="Times New Roman" w:hAnsi="Times New Roman" w:cs="Times New Roman"/>
                <w:b/>
                <w:color w:val="000000"/>
                <w:sz w:val="24"/>
                <w:szCs w:val="24"/>
              </w:rPr>
            </w:pPr>
            <w:r w:rsidRPr="00332472">
              <w:rPr>
                <w:rFonts w:ascii="Times New Roman" w:hAnsi="Times New Roman" w:cs="Times New Roman"/>
                <w:b/>
                <w:color w:val="000000"/>
                <w:sz w:val="24"/>
                <w:szCs w:val="24"/>
              </w:rPr>
              <w:t>188</w:t>
            </w:r>
          </w:p>
        </w:tc>
      </w:tr>
    </w:tbl>
    <w:p w:rsidR="00AA4631" w:rsidRPr="00AA4631" w:rsidRDefault="00036F11" w:rsidP="00AA4631">
      <w:pPr>
        <w:spacing w:line="360" w:lineRule="auto"/>
        <w:jc w:val="both"/>
        <w:rPr>
          <w:rFonts w:ascii="Times New Roman" w:hAnsi="Times New Roman" w:cs="Times New Roman"/>
          <w:sz w:val="24"/>
          <w:szCs w:val="24"/>
        </w:rPr>
      </w:pPr>
      <w:r w:rsidRPr="00AA4631">
        <w:rPr>
          <w:rFonts w:ascii="Times New Roman" w:hAnsi="Times New Roman" w:cs="Times New Roman"/>
          <w:i/>
          <w:iCs/>
          <w:sz w:val="24"/>
          <w:szCs w:val="24"/>
        </w:rPr>
        <w:t xml:space="preserve"> </w:t>
      </w:r>
      <w:r w:rsidR="00AA4631" w:rsidRPr="00AA4631">
        <w:rPr>
          <w:rFonts w:ascii="Times New Roman" w:hAnsi="Times New Roman" w:cs="Times New Roman"/>
          <w:i/>
          <w:iCs/>
          <w:sz w:val="24"/>
          <w:szCs w:val="24"/>
        </w:rPr>
        <w:t xml:space="preserve">Table </w:t>
      </w:r>
      <w:r w:rsidR="00AA4631">
        <w:rPr>
          <w:rFonts w:ascii="Times New Roman" w:hAnsi="Times New Roman" w:cs="Times New Roman"/>
          <w:i/>
          <w:iCs/>
          <w:sz w:val="24"/>
          <w:szCs w:val="24"/>
        </w:rPr>
        <w:t>8</w:t>
      </w:r>
      <w:r w:rsidR="00AA4631" w:rsidRPr="00AA4631">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00AA4631" w:rsidRPr="00AA4631">
        <w:rPr>
          <w:rFonts w:ascii="Times New Roman" w:hAnsi="Times New Roman" w:cs="Times New Roman"/>
          <w:i/>
          <w:iCs/>
          <w:sz w:val="24"/>
          <w:szCs w:val="24"/>
        </w:rPr>
        <w:t xml:space="preserve">Total number of </w:t>
      </w:r>
      <w:r w:rsidR="00251FEE">
        <w:rPr>
          <w:rFonts w:ascii="Times New Roman" w:hAnsi="Times New Roman" w:cs="Times New Roman"/>
          <w:i/>
          <w:iCs/>
          <w:sz w:val="24"/>
          <w:szCs w:val="24"/>
        </w:rPr>
        <w:t>employees</w:t>
      </w:r>
      <w:r w:rsidR="00AA4631" w:rsidRPr="00AA4631">
        <w:rPr>
          <w:rFonts w:ascii="Times New Roman" w:hAnsi="Times New Roman" w:cs="Times New Roman"/>
          <w:i/>
          <w:iCs/>
          <w:sz w:val="24"/>
          <w:szCs w:val="24"/>
        </w:rPr>
        <w:t xml:space="preserve"> screened in </w:t>
      </w:r>
      <w:r w:rsidR="00AA4631" w:rsidRPr="00AA4631">
        <w:rPr>
          <w:rFonts w:ascii="Times New Roman" w:hAnsi="Times New Roman" w:cs="Times New Roman"/>
          <w:color w:val="000000"/>
          <w:sz w:val="24"/>
          <w:szCs w:val="24"/>
        </w:rPr>
        <w:t>AMW-MGM Forgings Pvt. Ltd.</w:t>
      </w:r>
    </w:p>
    <w:p w:rsidR="00AA4631" w:rsidRDefault="008F3295" w:rsidP="00004A58">
      <w:pPr>
        <w:pStyle w:val="ListParagraph"/>
        <w:spacing w:line="360" w:lineRule="auto"/>
        <w:ind w:left="360"/>
        <w:jc w:val="both"/>
      </w:pPr>
      <w:r>
        <w:rPr>
          <w:noProof/>
          <w:lang w:bidi="hi-IN"/>
        </w:rPr>
        <w:drawing>
          <wp:anchor distT="0" distB="0" distL="114300" distR="114300" simplePos="0" relativeHeight="251659264" behindDoc="1" locked="0" layoutInCell="1" allowOverlap="1">
            <wp:simplePos x="0" y="0"/>
            <wp:positionH relativeFrom="column">
              <wp:posOffset>2878455</wp:posOffset>
            </wp:positionH>
            <wp:positionV relativeFrom="paragraph">
              <wp:posOffset>1301115</wp:posOffset>
            </wp:positionV>
            <wp:extent cx="2558415" cy="2061845"/>
            <wp:effectExtent l="19050" t="0" r="0" b="0"/>
            <wp:wrapTight wrapText="bothSides">
              <wp:wrapPolygon edited="0">
                <wp:start x="-161" y="0"/>
                <wp:lineTo x="-161" y="21354"/>
                <wp:lineTo x="21552" y="21354"/>
                <wp:lineTo x="21552" y="0"/>
                <wp:lineTo x="-161" y="0"/>
              </wp:wrapPolygon>
            </wp:wrapTight>
            <wp:docPr id="1" name="Picture 3" descr="H:\IMG_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G_5252.JPG"/>
                    <pic:cNvPicPr>
                      <a:picLocks noChangeAspect="1" noChangeArrowheads="1"/>
                    </pic:cNvPicPr>
                  </pic:nvPicPr>
                  <pic:blipFill>
                    <a:blip r:embed="rId14" cstate="print"/>
                    <a:srcRect l="14061" r="23145"/>
                    <a:stretch>
                      <a:fillRect/>
                    </a:stretch>
                  </pic:blipFill>
                  <pic:spPr bwMode="auto">
                    <a:xfrm>
                      <a:off x="0" y="0"/>
                      <a:ext cx="2558415" cy="2061845"/>
                    </a:xfrm>
                    <a:prstGeom prst="rect">
                      <a:avLst/>
                    </a:prstGeom>
                    <a:noFill/>
                    <a:ln w="9525">
                      <a:noFill/>
                      <a:miter lim="800000"/>
                      <a:headEnd/>
                      <a:tailEnd/>
                    </a:ln>
                  </pic:spPr>
                </pic:pic>
              </a:graphicData>
            </a:graphic>
          </wp:anchor>
        </w:drawing>
      </w:r>
    </w:p>
    <w:p w:rsidR="00032F89" w:rsidRDefault="008F3295" w:rsidP="00004A58">
      <w:pPr>
        <w:pStyle w:val="ListParagraph"/>
        <w:spacing w:line="360" w:lineRule="auto"/>
        <w:ind w:left="360"/>
        <w:jc w:val="both"/>
      </w:pPr>
      <w:r w:rsidRPr="00032F89">
        <w:rPr>
          <w:noProof/>
          <w:lang w:bidi="hi-IN"/>
        </w:rPr>
        <w:drawing>
          <wp:inline distT="0" distB="0" distL="0" distR="0">
            <wp:extent cx="2439142" cy="2094481"/>
            <wp:effectExtent l="19050" t="0" r="0" b="0"/>
            <wp:docPr id="3" name="Picture 1" descr="H:\IMG_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5268.JPG"/>
                    <pic:cNvPicPr>
                      <a:picLocks noChangeAspect="1" noChangeArrowheads="1"/>
                    </pic:cNvPicPr>
                  </pic:nvPicPr>
                  <pic:blipFill>
                    <a:blip r:embed="rId15" cstate="print"/>
                    <a:srcRect/>
                    <a:stretch>
                      <a:fillRect/>
                    </a:stretch>
                  </pic:blipFill>
                  <pic:spPr bwMode="auto">
                    <a:xfrm>
                      <a:off x="0" y="0"/>
                      <a:ext cx="2445545" cy="2099979"/>
                    </a:xfrm>
                    <a:prstGeom prst="rect">
                      <a:avLst/>
                    </a:prstGeom>
                    <a:noFill/>
                    <a:ln w="9525">
                      <a:noFill/>
                      <a:miter lim="800000"/>
                      <a:headEnd/>
                      <a:tailEnd/>
                    </a:ln>
                  </pic:spPr>
                </pic:pic>
              </a:graphicData>
            </a:graphic>
          </wp:inline>
        </w:drawing>
      </w:r>
    </w:p>
    <w:p w:rsidR="00222B34" w:rsidRPr="009C6701" w:rsidRDefault="00222B34" w:rsidP="00222B34">
      <w:pPr>
        <w:pStyle w:val="ListParagraph"/>
        <w:numPr>
          <w:ilvl w:val="0"/>
          <w:numId w:val="7"/>
        </w:numPr>
        <w:spacing w:line="360" w:lineRule="auto"/>
        <w:ind w:left="360"/>
        <w:jc w:val="both"/>
      </w:pPr>
      <w:r>
        <w:t>C</w:t>
      </w:r>
      <w:r w:rsidRPr="009C6701">
        <w:t xml:space="preserve">linical activities </w:t>
      </w:r>
      <w:r>
        <w:t>we</w:t>
      </w:r>
      <w:r w:rsidRPr="009C6701">
        <w:t>re also being carried out in the Outreach Service Centr</w:t>
      </w:r>
      <w:r>
        <w:t>e</w:t>
      </w:r>
      <w:r w:rsidRPr="009C6701">
        <w:t xml:space="preserve">s (OSC) at PHC centre, Hullahalli; PHC centre, Akkihebbalu; and PHC centre, Gumballi.  </w:t>
      </w:r>
    </w:p>
    <w:p w:rsidR="00222B34" w:rsidRPr="009C6701" w:rsidRDefault="00222B34" w:rsidP="00222B34">
      <w:pPr>
        <w:spacing w:after="0" w:line="360" w:lineRule="auto"/>
        <w:ind w:left="360" w:firstLine="567"/>
        <w:jc w:val="both"/>
        <w:rPr>
          <w:rFonts w:ascii="Times New Roman" w:hAnsi="Times New Roman" w:cs="Times New Roman"/>
          <w:sz w:val="24"/>
          <w:szCs w:val="24"/>
        </w:rPr>
      </w:pPr>
      <w:r w:rsidRPr="009C6701">
        <w:rPr>
          <w:rFonts w:ascii="Times New Roman" w:hAnsi="Times New Roman" w:cs="Times New Roman"/>
          <w:sz w:val="24"/>
          <w:szCs w:val="24"/>
        </w:rPr>
        <w:t>The objective of the Outreach Service Centers (OSCs) is to provide diagnostic and therapeutic facilities for persons residing in rural areas</w:t>
      </w:r>
      <w:r>
        <w:rPr>
          <w:rFonts w:ascii="Times New Roman" w:hAnsi="Times New Roman" w:cs="Times New Roman"/>
          <w:sz w:val="24"/>
          <w:szCs w:val="24"/>
        </w:rPr>
        <w:t>,</w:t>
      </w:r>
      <w:r w:rsidRPr="009C6701">
        <w:rPr>
          <w:rFonts w:ascii="Times New Roman" w:hAnsi="Times New Roman" w:cs="Times New Roman"/>
          <w:sz w:val="24"/>
          <w:szCs w:val="24"/>
        </w:rPr>
        <w:t xml:space="preserve"> </w:t>
      </w:r>
      <w:r>
        <w:rPr>
          <w:rFonts w:ascii="Times New Roman" w:hAnsi="Times New Roman" w:cs="Times New Roman"/>
          <w:sz w:val="24"/>
          <w:szCs w:val="24"/>
        </w:rPr>
        <w:t xml:space="preserve">in and around </w:t>
      </w:r>
      <w:r w:rsidRPr="009C6701">
        <w:rPr>
          <w:rFonts w:ascii="Times New Roman" w:hAnsi="Times New Roman" w:cs="Times New Roman"/>
          <w:sz w:val="24"/>
          <w:szCs w:val="24"/>
        </w:rPr>
        <w:t xml:space="preserve">the </w:t>
      </w:r>
      <w:r>
        <w:rPr>
          <w:rFonts w:ascii="Times New Roman" w:hAnsi="Times New Roman" w:cs="Times New Roman"/>
          <w:sz w:val="24"/>
          <w:szCs w:val="24"/>
        </w:rPr>
        <w:t>three</w:t>
      </w:r>
      <w:r w:rsidRPr="009C6701">
        <w:rPr>
          <w:rFonts w:ascii="Times New Roman" w:hAnsi="Times New Roman" w:cs="Times New Roman"/>
          <w:sz w:val="24"/>
          <w:szCs w:val="24"/>
        </w:rPr>
        <w:t xml:space="preserve"> Outreach </w:t>
      </w:r>
      <w:r w:rsidRPr="009C6701">
        <w:rPr>
          <w:rFonts w:ascii="Times New Roman" w:hAnsi="Times New Roman" w:cs="Times New Roman"/>
          <w:sz w:val="24"/>
          <w:szCs w:val="24"/>
        </w:rPr>
        <w:lastRenderedPageBreak/>
        <w:t>Service Cente</w:t>
      </w:r>
      <w:r>
        <w:rPr>
          <w:rFonts w:ascii="Times New Roman" w:hAnsi="Times New Roman" w:cs="Times New Roman"/>
          <w:sz w:val="24"/>
          <w:szCs w:val="24"/>
        </w:rPr>
        <w:t>r</w:t>
      </w:r>
      <w:r w:rsidRPr="009C6701">
        <w:rPr>
          <w:rFonts w:ascii="Times New Roman" w:hAnsi="Times New Roman" w:cs="Times New Roman"/>
          <w:sz w:val="24"/>
          <w:szCs w:val="24"/>
        </w:rPr>
        <w:t xml:space="preserve">s. </w:t>
      </w:r>
      <w:r>
        <w:rPr>
          <w:rFonts w:ascii="Times New Roman" w:hAnsi="Times New Roman" w:cs="Times New Roman"/>
          <w:sz w:val="24"/>
          <w:szCs w:val="24"/>
        </w:rPr>
        <w:t>Routinely, t</w:t>
      </w:r>
      <w:r w:rsidRPr="009C6701">
        <w:rPr>
          <w:rFonts w:ascii="Times New Roman" w:hAnsi="Times New Roman" w:cs="Times New Roman"/>
          <w:sz w:val="24"/>
          <w:szCs w:val="24"/>
        </w:rPr>
        <w:t>he following clinical activities are carried out in these Outreach Service Cente</w:t>
      </w:r>
      <w:r>
        <w:rPr>
          <w:rFonts w:ascii="Times New Roman" w:hAnsi="Times New Roman" w:cs="Times New Roman"/>
          <w:sz w:val="24"/>
          <w:szCs w:val="24"/>
        </w:rPr>
        <w:t>r</w:t>
      </w:r>
      <w:r w:rsidRPr="009C6701">
        <w:rPr>
          <w:rFonts w:ascii="Times New Roman" w:hAnsi="Times New Roman" w:cs="Times New Roman"/>
          <w:sz w:val="24"/>
          <w:szCs w:val="24"/>
        </w:rPr>
        <w:t>s:</w:t>
      </w:r>
    </w:p>
    <w:p w:rsidR="00222B34" w:rsidRPr="009C6701" w:rsidRDefault="00222B34"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E.N.T evaluation </w:t>
      </w:r>
    </w:p>
    <w:p w:rsidR="00222B34" w:rsidRPr="009C6701" w:rsidRDefault="00222B34"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Infant screening</w:t>
      </w:r>
    </w:p>
    <w:p w:rsidR="00222B34" w:rsidRPr="009C6701" w:rsidRDefault="00222B34"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Audiological evaluation </w:t>
      </w:r>
    </w:p>
    <w:p w:rsidR="00222B34" w:rsidRDefault="00222B34"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Hearing aid trial and distribution of hearing aids</w:t>
      </w:r>
      <w:r>
        <w:rPr>
          <w:rFonts w:ascii="Times New Roman" w:hAnsi="Times New Roman" w:cs="Times New Roman"/>
          <w:sz w:val="24"/>
          <w:szCs w:val="24"/>
        </w:rPr>
        <w:t xml:space="preserve"> &amp; ear moulds under ADIP Scheme</w:t>
      </w:r>
    </w:p>
    <w:p w:rsidR="00222B34" w:rsidRPr="009C6701" w:rsidRDefault="00222B34"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Speech-Language evaluation </w:t>
      </w:r>
    </w:p>
    <w:p w:rsidR="00222B34" w:rsidRPr="009C6701" w:rsidRDefault="00222B34" w:rsidP="00F902DE">
      <w:pPr>
        <w:numPr>
          <w:ilvl w:val="0"/>
          <w:numId w:val="11"/>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Listening</w:t>
      </w:r>
      <w:r w:rsidRPr="009C6701">
        <w:rPr>
          <w:rFonts w:ascii="Times New Roman" w:hAnsi="Times New Roman" w:cs="Times New Roman"/>
          <w:sz w:val="24"/>
          <w:szCs w:val="24"/>
        </w:rPr>
        <w:t xml:space="preserve">, Speech-Language therapy </w:t>
      </w:r>
    </w:p>
    <w:p w:rsidR="00222B34" w:rsidRDefault="00222B34"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Counse</w:t>
      </w:r>
      <w:r>
        <w:rPr>
          <w:rFonts w:ascii="Times New Roman" w:hAnsi="Times New Roman" w:cs="Times New Roman"/>
          <w:sz w:val="24"/>
          <w:szCs w:val="24"/>
        </w:rPr>
        <w:t>l</w:t>
      </w:r>
      <w:r w:rsidRPr="009C6701">
        <w:rPr>
          <w:rFonts w:ascii="Times New Roman" w:hAnsi="Times New Roman" w:cs="Times New Roman"/>
          <w:sz w:val="24"/>
          <w:szCs w:val="24"/>
        </w:rPr>
        <w:t>ing and Guidance services</w:t>
      </w:r>
    </w:p>
    <w:p w:rsidR="00F862C5" w:rsidRDefault="00F862C5" w:rsidP="00F862C5">
      <w:pPr>
        <w:spacing w:after="0" w:line="360" w:lineRule="auto"/>
        <w:jc w:val="both"/>
        <w:rPr>
          <w:rFonts w:ascii="Times New Roman" w:hAnsi="Times New Roman" w:cs="Times New Roman"/>
          <w:sz w:val="24"/>
          <w:szCs w:val="24"/>
        </w:rPr>
      </w:pPr>
    </w:p>
    <w:p w:rsidR="00F862C5" w:rsidRDefault="00F862C5" w:rsidP="00F862C5">
      <w:pPr>
        <w:spacing w:after="0" w:line="360" w:lineRule="auto"/>
        <w:jc w:val="both"/>
        <w:rPr>
          <w:rFonts w:ascii="Times New Roman" w:hAnsi="Times New Roman" w:cs="Times New Roman"/>
          <w:sz w:val="24"/>
          <w:szCs w:val="24"/>
        </w:rPr>
      </w:pPr>
    </w:p>
    <w:p w:rsidR="00222B34" w:rsidRDefault="00222B34" w:rsidP="00222B34">
      <w:pPr>
        <w:ind w:left="567" w:hanging="283"/>
        <w:rPr>
          <w:rFonts w:ascii="Times New Roman" w:hAnsi="Times New Roman" w:cs="Times New Roman"/>
          <w:i/>
          <w:sz w:val="24"/>
          <w:szCs w:val="24"/>
        </w:rPr>
      </w:pPr>
      <w:r w:rsidRPr="009C6701">
        <w:rPr>
          <w:rFonts w:ascii="Times New Roman" w:hAnsi="Times New Roman" w:cs="Times New Roman"/>
          <w:i/>
          <w:sz w:val="24"/>
          <w:szCs w:val="24"/>
        </w:rPr>
        <w:t>Table</w:t>
      </w:r>
      <w:r w:rsidR="00F06FB3">
        <w:rPr>
          <w:rFonts w:ascii="Times New Roman" w:hAnsi="Times New Roman" w:cs="Times New Roman"/>
          <w:i/>
          <w:sz w:val="24"/>
          <w:szCs w:val="24"/>
        </w:rPr>
        <w:t xml:space="preserve"> </w:t>
      </w:r>
      <w:r w:rsidR="00AA4631">
        <w:rPr>
          <w:rFonts w:ascii="Times New Roman" w:hAnsi="Times New Roman" w:cs="Times New Roman"/>
          <w:i/>
          <w:sz w:val="24"/>
          <w:szCs w:val="24"/>
        </w:rPr>
        <w:t>9</w:t>
      </w:r>
      <w:r>
        <w:rPr>
          <w:rFonts w:ascii="Times New Roman" w:hAnsi="Times New Roman" w:cs="Times New Roman"/>
          <w:i/>
          <w:sz w:val="24"/>
          <w:szCs w:val="24"/>
        </w:rPr>
        <w:t xml:space="preserve">: Number of ears with different degree and type of hearing loss </w:t>
      </w:r>
      <w:r w:rsidRPr="009C6701">
        <w:rPr>
          <w:rFonts w:ascii="Times New Roman" w:hAnsi="Times New Roman" w:cs="Times New Roman"/>
          <w:i/>
          <w:sz w:val="24"/>
          <w:szCs w:val="24"/>
        </w:rPr>
        <w:t>at Hullahalli</w:t>
      </w:r>
      <w:r>
        <w:rPr>
          <w:rFonts w:ascii="Times New Roman" w:hAnsi="Times New Roman" w:cs="Times New Roman"/>
          <w:i/>
          <w:sz w:val="24"/>
          <w:szCs w:val="24"/>
        </w:rPr>
        <w:t xml:space="preserve"> (HH), Akkihebbalu (AK) and Gumballi (GB) OSCs</w:t>
      </w:r>
    </w:p>
    <w:tbl>
      <w:tblPr>
        <w:tblW w:w="8379" w:type="dxa"/>
        <w:tblInd w:w="714" w:type="dxa"/>
        <w:tblLayout w:type="fixed"/>
        <w:tblCellMar>
          <w:left w:w="0" w:type="dxa"/>
          <w:right w:w="0" w:type="dxa"/>
        </w:tblCellMar>
        <w:tblLook w:val="0000"/>
      </w:tblPr>
      <w:tblGrid>
        <w:gridCol w:w="1984"/>
        <w:gridCol w:w="2178"/>
        <w:gridCol w:w="1310"/>
        <w:gridCol w:w="1539"/>
        <w:gridCol w:w="1368"/>
      </w:tblGrid>
      <w:tr w:rsidR="00EB7B4B" w:rsidRPr="007B4C23" w:rsidTr="000F7338">
        <w:trPr>
          <w:trHeight w:hRule="exact" w:val="811"/>
        </w:trPr>
        <w:tc>
          <w:tcPr>
            <w:tcW w:w="1984"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Type of hearing loss</w:t>
            </w: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Degree of hearing loss</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b/>
                <w:bCs/>
                <w:spacing w:val="-3"/>
                <w:sz w:val="24"/>
                <w:szCs w:val="24"/>
              </w:rPr>
              <w:t>HH</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b/>
                <w:bCs/>
                <w:sz w:val="24"/>
                <w:szCs w:val="24"/>
              </w:rPr>
              <w:t>AK</w:t>
            </w:r>
          </w:p>
        </w:tc>
        <w:tc>
          <w:tcPr>
            <w:tcW w:w="1368" w:type="dxa"/>
            <w:tcBorders>
              <w:top w:val="single" w:sz="4" w:space="0" w:color="000000"/>
              <w:left w:val="single" w:sz="4" w:space="0" w:color="000000"/>
              <w:bottom w:val="single" w:sz="4" w:space="0" w:color="000000"/>
              <w:right w:val="single" w:sz="4" w:space="0" w:color="000000"/>
            </w:tcBorders>
          </w:tcPr>
          <w:p w:rsidR="00EB7B4B" w:rsidRPr="00544498" w:rsidRDefault="00EB7B4B" w:rsidP="000F7338">
            <w:pPr>
              <w:widowControl w:val="0"/>
              <w:autoSpaceDE w:val="0"/>
              <w:autoSpaceDN w:val="0"/>
              <w:adjustRightInd w:val="0"/>
              <w:spacing w:after="0"/>
              <w:ind w:left="100"/>
              <w:jc w:val="center"/>
              <w:rPr>
                <w:rFonts w:ascii="Times New Roman" w:hAnsi="Times New Roman"/>
                <w:b/>
                <w:sz w:val="24"/>
                <w:szCs w:val="24"/>
              </w:rPr>
            </w:pPr>
            <w:r w:rsidRPr="00544498">
              <w:rPr>
                <w:rFonts w:ascii="Times New Roman" w:hAnsi="Times New Roman"/>
                <w:b/>
                <w:sz w:val="24"/>
                <w:szCs w:val="24"/>
              </w:rPr>
              <w:t>G</w:t>
            </w:r>
            <w:r>
              <w:rPr>
                <w:rFonts w:ascii="Times New Roman" w:hAnsi="Times New Roman"/>
                <w:b/>
                <w:sz w:val="24"/>
                <w:szCs w:val="24"/>
              </w:rPr>
              <w:t>B</w:t>
            </w:r>
          </w:p>
        </w:tc>
      </w:tr>
      <w:tr w:rsidR="00EB7B4B" w:rsidRPr="007B4C23" w:rsidTr="000F7338">
        <w:trPr>
          <w:trHeight w:hRule="exact" w:val="353"/>
        </w:trPr>
        <w:tc>
          <w:tcPr>
            <w:tcW w:w="1984" w:type="dxa"/>
            <w:vMerge w:val="restart"/>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Condu</w:t>
            </w:r>
            <w:r w:rsidRPr="00DA4775">
              <w:rPr>
                <w:rFonts w:ascii="Times New Roman" w:hAnsi="Times New Roman"/>
                <w:i/>
                <w:spacing w:val="-1"/>
                <w:sz w:val="24"/>
                <w:szCs w:val="24"/>
              </w:rPr>
              <w:t>c</w:t>
            </w:r>
            <w:r w:rsidRPr="00DA4775">
              <w:rPr>
                <w:rFonts w:ascii="Times New Roman" w:hAnsi="Times New Roman"/>
                <w:i/>
                <w:sz w:val="24"/>
                <w:szCs w:val="24"/>
              </w:rPr>
              <w:t>t</w:t>
            </w:r>
            <w:r w:rsidRPr="00DA4775">
              <w:rPr>
                <w:rFonts w:ascii="Times New Roman" w:hAnsi="Times New Roman"/>
                <w:i/>
                <w:spacing w:val="1"/>
                <w:sz w:val="24"/>
                <w:szCs w:val="24"/>
              </w:rPr>
              <w:t>i</w:t>
            </w:r>
            <w:r w:rsidRPr="00DA4775">
              <w:rPr>
                <w:rFonts w:ascii="Times New Roman" w:hAnsi="Times New Roman"/>
                <w:i/>
                <w:sz w:val="24"/>
                <w:szCs w:val="24"/>
              </w:rPr>
              <w:t>ve</w:t>
            </w: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r>
      <w:tr w:rsidR="00EB7B4B" w:rsidRPr="007B4C23" w:rsidTr="000F7338">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6</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EB7B4B" w:rsidRPr="007B4C23" w:rsidTr="000F7338">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r>
      <w:tr w:rsidR="00EB7B4B" w:rsidRPr="007B4C23" w:rsidTr="000F7338">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sidRPr="00DA4775">
              <w:rPr>
                <w:rFonts w:ascii="Times New Roman" w:hAnsi="Times New Roman"/>
                <w:i/>
                <w:spacing w:val="-10"/>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EB7B4B" w:rsidRPr="007B4C23" w:rsidTr="000F7338">
        <w:trPr>
          <w:trHeight w:hRule="exact" w:val="351"/>
        </w:trPr>
        <w:tc>
          <w:tcPr>
            <w:tcW w:w="1984" w:type="dxa"/>
            <w:vMerge w:val="restart"/>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z w:val="24"/>
                <w:szCs w:val="24"/>
              </w:rPr>
              <w:t>N</w:t>
            </w:r>
            <w:r w:rsidRPr="00DA4775">
              <w:rPr>
                <w:rFonts w:ascii="Times New Roman" w:hAnsi="Times New Roman"/>
                <w:i/>
                <w:spacing w:val="1"/>
                <w:sz w:val="24"/>
                <w:szCs w:val="24"/>
              </w:rPr>
              <w:t>H</w:t>
            </w:r>
            <w:r w:rsidRPr="00DA4775">
              <w:rPr>
                <w:rFonts w:ascii="Times New Roman" w:hAnsi="Times New Roman"/>
                <w:i/>
                <w:sz w:val="24"/>
                <w:szCs w:val="24"/>
              </w:rPr>
              <w:t>L</w:t>
            </w: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EB7B4B" w:rsidRPr="007B4C23" w:rsidTr="000F7338">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12</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EB7B4B" w:rsidRPr="007B4C23" w:rsidTr="000F7338">
        <w:trPr>
          <w:trHeight w:hRule="exact" w:val="353"/>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16</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11</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r>
      <w:tr w:rsidR="00EB7B4B" w:rsidRPr="007B4C23" w:rsidTr="000F7338">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sidRPr="00DA4775">
              <w:rPr>
                <w:rFonts w:ascii="Times New Roman" w:hAnsi="Times New Roman"/>
                <w:i/>
                <w:spacing w:val="-10"/>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38</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10</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r>
      <w:tr w:rsidR="00EB7B4B" w:rsidRPr="007B4C23" w:rsidTr="000F7338">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25</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6</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EB7B4B" w:rsidRPr="007B4C23" w:rsidTr="000F7338">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P</w:t>
            </w:r>
            <w:r w:rsidRPr="00DA4775">
              <w:rPr>
                <w:rFonts w:ascii="Times New Roman" w:hAnsi="Times New Roman"/>
                <w:i/>
                <w:sz w:val="24"/>
                <w:szCs w:val="24"/>
              </w:rPr>
              <w:t>ro</w:t>
            </w:r>
            <w:r w:rsidRPr="00DA4775">
              <w:rPr>
                <w:rFonts w:ascii="Times New Roman" w:hAnsi="Times New Roman"/>
                <w:i/>
                <w:spacing w:val="-1"/>
                <w:sz w:val="24"/>
                <w:szCs w:val="24"/>
              </w:rPr>
              <w:t>f</w:t>
            </w:r>
            <w:r w:rsidRPr="00DA4775">
              <w:rPr>
                <w:rFonts w:ascii="Times New Roman" w:hAnsi="Times New Roman"/>
                <w:i/>
                <w:sz w:val="24"/>
                <w:szCs w:val="24"/>
              </w:rPr>
              <w:t>ound</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14</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7</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EB7B4B" w:rsidRPr="007B4C23" w:rsidTr="000F7338">
        <w:trPr>
          <w:trHeight w:hRule="exact" w:val="351"/>
        </w:trPr>
        <w:tc>
          <w:tcPr>
            <w:tcW w:w="1984" w:type="dxa"/>
            <w:vMerge w:val="restart"/>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w:t>
            </w:r>
            <w:r w:rsidRPr="00DA4775">
              <w:rPr>
                <w:rFonts w:ascii="Times New Roman" w:hAnsi="Times New Roman"/>
                <w:i/>
                <w:spacing w:val="2"/>
                <w:sz w:val="24"/>
                <w:szCs w:val="24"/>
              </w:rPr>
              <w:t>x</w:t>
            </w:r>
            <w:r w:rsidRPr="00DA4775">
              <w:rPr>
                <w:rFonts w:ascii="Times New Roman" w:hAnsi="Times New Roman"/>
                <w:i/>
                <w:spacing w:val="-1"/>
                <w:sz w:val="24"/>
                <w:szCs w:val="24"/>
              </w:rPr>
              <w:t>e</w:t>
            </w:r>
            <w:r w:rsidRPr="00DA4775">
              <w:rPr>
                <w:rFonts w:ascii="Times New Roman" w:hAnsi="Times New Roman"/>
                <w:i/>
                <w:sz w:val="24"/>
                <w:szCs w:val="24"/>
              </w:rPr>
              <w:t>d</w:t>
            </w: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EB7B4B" w:rsidRPr="007B4C23" w:rsidTr="000F7338">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r>
      <w:tr w:rsidR="00EB7B4B" w:rsidRPr="007B4C23" w:rsidTr="000F7338">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9</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r>
      <w:tr w:rsidR="00EB7B4B" w:rsidRPr="007B4C23" w:rsidTr="000F7338">
        <w:trPr>
          <w:trHeight w:hRule="exact" w:val="353"/>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sidRPr="00DA4775">
              <w:rPr>
                <w:rFonts w:ascii="Times New Roman" w:hAnsi="Times New Roman"/>
                <w:i/>
                <w:spacing w:val="-10"/>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7</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r>
      <w:tr w:rsidR="00EB7B4B" w:rsidRPr="007B4C23" w:rsidTr="000F7338">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EB7B4B" w:rsidRPr="007B4C23" w:rsidTr="000F7338">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P</w:t>
            </w:r>
            <w:r w:rsidRPr="00DA4775">
              <w:rPr>
                <w:rFonts w:ascii="Times New Roman" w:hAnsi="Times New Roman"/>
                <w:i/>
                <w:sz w:val="24"/>
                <w:szCs w:val="24"/>
              </w:rPr>
              <w:t>ro</w:t>
            </w:r>
            <w:r w:rsidRPr="00DA4775">
              <w:rPr>
                <w:rFonts w:ascii="Times New Roman" w:hAnsi="Times New Roman"/>
                <w:i/>
                <w:spacing w:val="-1"/>
                <w:sz w:val="24"/>
                <w:szCs w:val="24"/>
              </w:rPr>
              <w:t>f</w:t>
            </w:r>
            <w:r w:rsidRPr="00DA4775">
              <w:rPr>
                <w:rFonts w:ascii="Times New Roman" w:hAnsi="Times New Roman"/>
                <w:i/>
                <w:sz w:val="24"/>
                <w:szCs w:val="24"/>
              </w:rPr>
              <w:t>ound</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0</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EB7B4B" w:rsidRPr="007B4C23" w:rsidTr="000F7338">
        <w:trPr>
          <w:trHeight w:hRule="exact" w:val="351"/>
        </w:trPr>
        <w:tc>
          <w:tcPr>
            <w:tcW w:w="4162" w:type="dxa"/>
            <w:gridSpan w:val="2"/>
            <w:tcBorders>
              <w:top w:val="single" w:sz="4" w:space="0" w:color="000000"/>
              <w:left w:val="single" w:sz="4" w:space="0" w:color="000000"/>
              <w:bottom w:val="single" w:sz="4" w:space="0" w:color="000000"/>
              <w:right w:val="single" w:sz="4" w:space="0" w:color="000000"/>
            </w:tcBorders>
          </w:tcPr>
          <w:p w:rsidR="00EB7B4B" w:rsidRPr="00DA4775" w:rsidRDefault="00EB7B4B" w:rsidP="000F7338">
            <w:pPr>
              <w:widowControl w:val="0"/>
              <w:autoSpaceDE w:val="0"/>
              <w:autoSpaceDN w:val="0"/>
              <w:adjustRightInd w:val="0"/>
              <w:spacing w:after="0"/>
              <w:ind w:left="1025" w:right="1027"/>
              <w:jc w:val="center"/>
              <w:rPr>
                <w:rFonts w:ascii="Times New Roman" w:hAnsi="Times New Roman"/>
                <w:i/>
                <w:sz w:val="24"/>
                <w:szCs w:val="24"/>
              </w:rPr>
            </w:pPr>
            <w:r w:rsidRPr="00DA4775">
              <w:rPr>
                <w:rFonts w:ascii="Times New Roman" w:hAnsi="Times New Roman"/>
                <w:i/>
                <w:sz w:val="24"/>
                <w:szCs w:val="24"/>
              </w:rPr>
              <w:t>No</w:t>
            </w:r>
            <w:r w:rsidRPr="00DA4775">
              <w:rPr>
                <w:rFonts w:ascii="Times New Roman" w:hAnsi="Times New Roman"/>
                <w:i/>
                <w:spacing w:val="-1"/>
                <w:sz w:val="24"/>
                <w:szCs w:val="24"/>
              </w:rPr>
              <w:t>r</w:t>
            </w:r>
            <w:r w:rsidRPr="00DA4775">
              <w:rPr>
                <w:rFonts w:ascii="Times New Roman" w:hAnsi="Times New Roman"/>
                <w:i/>
                <w:sz w:val="24"/>
                <w:szCs w:val="24"/>
              </w:rPr>
              <w:t>mal</w:t>
            </w:r>
          </w:p>
        </w:tc>
        <w:tc>
          <w:tcPr>
            <w:tcW w:w="1310"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539"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368" w:type="dxa"/>
            <w:tcBorders>
              <w:top w:val="single" w:sz="4" w:space="0" w:color="000000"/>
              <w:left w:val="single" w:sz="4" w:space="0" w:color="000000"/>
              <w:bottom w:val="single" w:sz="4" w:space="0" w:color="000000"/>
              <w:right w:val="single" w:sz="4" w:space="0" w:color="000000"/>
            </w:tcBorders>
          </w:tcPr>
          <w:p w:rsidR="00EB7B4B" w:rsidRPr="007B4C23" w:rsidRDefault="00EB7B4B" w:rsidP="000F7338">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r>
      <w:tr w:rsidR="00EB7B4B" w:rsidRPr="007B4C23" w:rsidTr="000F7338">
        <w:trPr>
          <w:trHeight w:hRule="exact" w:val="351"/>
        </w:trPr>
        <w:tc>
          <w:tcPr>
            <w:tcW w:w="4162" w:type="dxa"/>
            <w:gridSpan w:val="2"/>
            <w:tcBorders>
              <w:top w:val="single" w:sz="4" w:space="0" w:color="000000"/>
              <w:left w:val="single" w:sz="4" w:space="0" w:color="000000"/>
              <w:bottom w:val="single" w:sz="4" w:space="0" w:color="000000"/>
              <w:right w:val="single" w:sz="4" w:space="0" w:color="000000"/>
            </w:tcBorders>
          </w:tcPr>
          <w:p w:rsidR="00EB7B4B" w:rsidRPr="00997F3C" w:rsidRDefault="00EB7B4B" w:rsidP="000F7338">
            <w:pPr>
              <w:widowControl w:val="0"/>
              <w:autoSpaceDE w:val="0"/>
              <w:autoSpaceDN w:val="0"/>
              <w:adjustRightInd w:val="0"/>
              <w:spacing w:after="0"/>
              <w:ind w:left="1138" w:right="1140"/>
              <w:jc w:val="center"/>
              <w:rPr>
                <w:rFonts w:ascii="Times New Roman" w:hAnsi="Times New Roman"/>
                <w:b/>
                <w:sz w:val="24"/>
                <w:szCs w:val="24"/>
              </w:rPr>
            </w:pPr>
            <w:r w:rsidRPr="00997F3C">
              <w:rPr>
                <w:rFonts w:ascii="Times New Roman" w:hAnsi="Times New Roman"/>
                <w:b/>
                <w:sz w:val="24"/>
                <w:szCs w:val="24"/>
              </w:rPr>
              <w:t>Tot</w:t>
            </w:r>
            <w:r w:rsidRPr="00997F3C">
              <w:rPr>
                <w:rFonts w:ascii="Times New Roman" w:hAnsi="Times New Roman"/>
                <w:b/>
                <w:spacing w:val="-1"/>
                <w:sz w:val="24"/>
                <w:szCs w:val="24"/>
              </w:rPr>
              <w:t>a</w:t>
            </w:r>
            <w:r w:rsidRPr="00997F3C">
              <w:rPr>
                <w:rFonts w:ascii="Times New Roman" w:hAnsi="Times New Roman"/>
                <w:b/>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EB7B4B" w:rsidRPr="00997F3C" w:rsidRDefault="00EB7B4B" w:rsidP="000F7338">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131</w:t>
            </w:r>
          </w:p>
        </w:tc>
        <w:tc>
          <w:tcPr>
            <w:tcW w:w="1539" w:type="dxa"/>
            <w:tcBorders>
              <w:top w:val="single" w:sz="4" w:space="0" w:color="000000"/>
              <w:left w:val="single" w:sz="4" w:space="0" w:color="000000"/>
              <w:bottom w:val="single" w:sz="4" w:space="0" w:color="000000"/>
              <w:right w:val="single" w:sz="4" w:space="0" w:color="000000"/>
            </w:tcBorders>
          </w:tcPr>
          <w:p w:rsidR="00EB7B4B" w:rsidRPr="00997F3C" w:rsidRDefault="00EB7B4B" w:rsidP="000F7338">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58</w:t>
            </w:r>
          </w:p>
        </w:tc>
        <w:tc>
          <w:tcPr>
            <w:tcW w:w="1368" w:type="dxa"/>
            <w:tcBorders>
              <w:top w:val="single" w:sz="4" w:space="0" w:color="000000"/>
              <w:left w:val="single" w:sz="4" w:space="0" w:color="000000"/>
              <w:bottom w:val="single" w:sz="4" w:space="0" w:color="000000"/>
              <w:right w:val="single" w:sz="4" w:space="0" w:color="000000"/>
            </w:tcBorders>
          </w:tcPr>
          <w:p w:rsidR="00EB7B4B" w:rsidRPr="00997F3C" w:rsidRDefault="00EB7B4B" w:rsidP="000F7338">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15</w:t>
            </w:r>
          </w:p>
        </w:tc>
      </w:tr>
    </w:tbl>
    <w:p w:rsidR="00222B34" w:rsidRDefault="00222B34" w:rsidP="00222B34">
      <w:pPr>
        <w:ind w:left="3240"/>
        <w:jc w:val="both"/>
        <w:rPr>
          <w:b/>
          <w:color w:val="000000"/>
        </w:rPr>
      </w:pPr>
    </w:p>
    <w:p w:rsidR="009B7AB1" w:rsidRDefault="009B7AB1" w:rsidP="00222B34">
      <w:pPr>
        <w:ind w:left="3240"/>
        <w:jc w:val="both"/>
        <w:rPr>
          <w:b/>
          <w:color w:val="000000"/>
        </w:rPr>
      </w:pPr>
    </w:p>
    <w:tbl>
      <w:tblPr>
        <w:tblStyle w:val="TableGrid"/>
        <w:tblpPr w:leftFromText="180" w:rightFromText="180" w:vertAnchor="text" w:horzAnchor="margin" w:tblpY="1196"/>
        <w:tblW w:w="10031" w:type="dxa"/>
        <w:tblLayout w:type="fixed"/>
        <w:tblLook w:val="04A0"/>
      </w:tblPr>
      <w:tblGrid>
        <w:gridCol w:w="1323"/>
        <w:gridCol w:w="749"/>
        <w:gridCol w:w="2005"/>
        <w:gridCol w:w="1560"/>
        <w:gridCol w:w="1417"/>
        <w:gridCol w:w="992"/>
        <w:gridCol w:w="993"/>
        <w:gridCol w:w="992"/>
      </w:tblGrid>
      <w:tr w:rsidR="00222B34" w:rsidTr="00222B34">
        <w:trPr>
          <w:trHeight w:val="983"/>
        </w:trPr>
        <w:tc>
          <w:tcPr>
            <w:tcW w:w="1323" w:type="dxa"/>
          </w:tcPr>
          <w:p w:rsidR="00222B34" w:rsidRDefault="00222B34" w:rsidP="00222B34">
            <w:pPr>
              <w:spacing w:after="0"/>
              <w:jc w:val="center"/>
              <w:rPr>
                <w:rFonts w:ascii="Times New Roman" w:hAnsi="Times New Roman" w:cs="Times New Roman"/>
                <w:i/>
                <w:sz w:val="24"/>
                <w:szCs w:val="24"/>
              </w:rPr>
            </w:pPr>
            <w:r>
              <w:rPr>
                <w:rFonts w:ascii="Times New Roman" w:hAnsi="Times New Roman" w:cs="Times New Roman"/>
                <w:i/>
                <w:sz w:val="24"/>
                <w:szCs w:val="24"/>
              </w:rPr>
              <w:t>ENT Problems</w:t>
            </w:r>
          </w:p>
        </w:tc>
        <w:tc>
          <w:tcPr>
            <w:tcW w:w="749" w:type="dxa"/>
          </w:tcPr>
          <w:p w:rsidR="00222B34" w:rsidRDefault="00222B34" w:rsidP="00222B34">
            <w:pPr>
              <w:spacing w:after="0"/>
              <w:jc w:val="center"/>
              <w:rPr>
                <w:rFonts w:ascii="Times New Roman" w:hAnsi="Times New Roman" w:cs="Times New Roman"/>
                <w:i/>
                <w:sz w:val="24"/>
                <w:szCs w:val="24"/>
              </w:rPr>
            </w:pPr>
            <w:r>
              <w:rPr>
                <w:rFonts w:ascii="Times New Roman" w:hAnsi="Times New Roman" w:cs="Times New Roman"/>
                <w:i/>
                <w:sz w:val="24"/>
                <w:szCs w:val="24"/>
              </w:rPr>
              <w:t>Wax</w:t>
            </w:r>
          </w:p>
        </w:tc>
        <w:tc>
          <w:tcPr>
            <w:tcW w:w="2005" w:type="dxa"/>
          </w:tcPr>
          <w:p w:rsidR="00222B34" w:rsidRDefault="00222B34" w:rsidP="00222B34">
            <w:pPr>
              <w:spacing w:after="0"/>
              <w:jc w:val="center"/>
              <w:rPr>
                <w:rFonts w:ascii="Times New Roman" w:hAnsi="Times New Roman" w:cs="Times New Roman"/>
                <w:i/>
                <w:sz w:val="24"/>
                <w:szCs w:val="24"/>
              </w:rPr>
            </w:pPr>
            <w:r>
              <w:rPr>
                <w:rFonts w:ascii="Times New Roman" w:hAnsi="Times New Roman" w:cs="Times New Roman"/>
                <w:i/>
                <w:sz w:val="24"/>
                <w:szCs w:val="24"/>
              </w:rPr>
              <w:t>Otitis Externa and other outer ear disorders</w:t>
            </w:r>
          </w:p>
        </w:tc>
        <w:tc>
          <w:tcPr>
            <w:tcW w:w="1560" w:type="dxa"/>
          </w:tcPr>
          <w:p w:rsidR="00222B34" w:rsidRDefault="00222B34" w:rsidP="00222B34">
            <w:pPr>
              <w:spacing w:after="0"/>
              <w:jc w:val="center"/>
              <w:rPr>
                <w:rFonts w:ascii="Times New Roman" w:hAnsi="Times New Roman" w:cs="Times New Roman"/>
                <w:i/>
                <w:sz w:val="24"/>
                <w:szCs w:val="24"/>
              </w:rPr>
            </w:pPr>
            <w:r>
              <w:rPr>
                <w:rFonts w:ascii="Times New Roman" w:hAnsi="Times New Roman" w:cs="Times New Roman"/>
                <w:i/>
                <w:sz w:val="24"/>
                <w:szCs w:val="24"/>
              </w:rPr>
              <w:t>TM related Problems</w:t>
            </w:r>
          </w:p>
        </w:tc>
        <w:tc>
          <w:tcPr>
            <w:tcW w:w="1417" w:type="dxa"/>
          </w:tcPr>
          <w:p w:rsidR="00222B34" w:rsidRDefault="00222B34" w:rsidP="00222B34">
            <w:pPr>
              <w:spacing w:after="0"/>
              <w:jc w:val="center"/>
              <w:rPr>
                <w:rFonts w:ascii="Times New Roman" w:hAnsi="Times New Roman" w:cs="Times New Roman"/>
                <w:i/>
                <w:sz w:val="24"/>
                <w:szCs w:val="24"/>
              </w:rPr>
            </w:pPr>
            <w:r>
              <w:rPr>
                <w:rFonts w:ascii="Times New Roman" w:hAnsi="Times New Roman" w:cs="Times New Roman"/>
                <w:i/>
                <w:sz w:val="24"/>
                <w:szCs w:val="24"/>
              </w:rPr>
              <w:t>ET Dysfunction</w:t>
            </w:r>
          </w:p>
        </w:tc>
        <w:tc>
          <w:tcPr>
            <w:tcW w:w="992" w:type="dxa"/>
          </w:tcPr>
          <w:p w:rsidR="00222B34" w:rsidRDefault="00222B34" w:rsidP="00222B34">
            <w:pPr>
              <w:spacing w:after="0"/>
              <w:jc w:val="center"/>
              <w:rPr>
                <w:rFonts w:ascii="Times New Roman" w:hAnsi="Times New Roman" w:cs="Times New Roman"/>
                <w:i/>
                <w:sz w:val="24"/>
                <w:szCs w:val="24"/>
              </w:rPr>
            </w:pPr>
            <w:r>
              <w:rPr>
                <w:rFonts w:ascii="Times New Roman" w:hAnsi="Times New Roman" w:cs="Times New Roman"/>
                <w:i/>
                <w:sz w:val="24"/>
                <w:szCs w:val="24"/>
              </w:rPr>
              <w:t>ASOM</w:t>
            </w:r>
          </w:p>
        </w:tc>
        <w:tc>
          <w:tcPr>
            <w:tcW w:w="993" w:type="dxa"/>
          </w:tcPr>
          <w:p w:rsidR="00222B34" w:rsidRDefault="00222B34" w:rsidP="00222B34">
            <w:pPr>
              <w:spacing w:after="0"/>
              <w:jc w:val="center"/>
              <w:rPr>
                <w:rFonts w:ascii="Times New Roman" w:hAnsi="Times New Roman" w:cs="Times New Roman"/>
                <w:i/>
                <w:sz w:val="24"/>
                <w:szCs w:val="24"/>
              </w:rPr>
            </w:pPr>
            <w:r>
              <w:rPr>
                <w:rFonts w:ascii="Times New Roman" w:hAnsi="Times New Roman" w:cs="Times New Roman"/>
                <w:i/>
                <w:sz w:val="24"/>
                <w:szCs w:val="24"/>
              </w:rPr>
              <w:t>CSOM</w:t>
            </w:r>
          </w:p>
        </w:tc>
        <w:tc>
          <w:tcPr>
            <w:tcW w:w="992" w:type="dxa"/>
          </w:tcPr>
          <w:p w:rsidR="00222B34" w:rsidRDefault="00222B34" w:rsidP="00222B34">
            <w:pPr>
              <w:spacing w:after="0"/>
              <w:jc w:val="center"/>
              <w:rPr>
                <w:rFonts w:ascii="Times New Roman" w:hAnsi="Times New Roman" w:cs="Times New Roman"/>
                <w:i/>
                <w:sz w:val="24"/>
                <w:szCs w:val="24"/>
              </w:rPr>
            </w:pPr>
            <w:r>
              <w:rPr>
                <w:rFonts w:ascii="Times New Roman" w:hAnsi="Times New Roman" w:cs="Times New Roman"/>
                <w:i/>
                <w:sz w:val="24"/>
                <w:szCs w:val="24"/>
              </w:rPr>
              <w:t>Others</w:t>
            </w:r>
          </w:p>
        </w:tc>
      </w:tr>
      <w:tr w:rsidR="00EB7B4B" w:rsidTr="00222B34">
        <w:trPr>
          <w:trHeight w:val="327"/>
        </w:trPr>
        <w:tc>
          <w:tcPr>
            <w:tcW w:w="1323" w:type="dxa"/>
          </w:tcPr>
          <w:p w:rsidR="00EB7B4B" w:rsidRPr="00544498" w:rsidRDefault="00EB7B4B" w:rsidP="00EB7B4B">
            <w:pPr>
              <w:spacing w:after="0"/>
              <w:jc w:val="center"/>
              <w:rPr>
                <w:rFonts w:ascii="Times New Roman" w:hAnsi="Times New Roman" w:cs="Times New Roman"/>
                <w:b/>
                <w:i/>
                <w:sz w:val="24"/>
                <w:szCs w:val="24"/>
              </w:rPr>
            </w:pPr>
            <w:r w:rsidRPr="00544498">
              <w:rPr>
                <w:rFonts w:ascii="Times New Roman" w:hAnsi="Times New Roman" w:cs="Times New Roman"/>
                <w:b/>
                <w:i/>
                <w:sz w:val="24"/>
                <w:szCs w:val="24"/>
              </w:rPr>
              <w:t>H</w:t>
            </w:r>
            <w:r>
              <w:rPr>
                <w:rFonts w:ascii="Times New Roman" w:hAnsi="Times New Roman" w:cs="Times New Roman"/>
                <w:b/>
                <w:i/>
                <w:sz w:val="24"/>
                <w:szCs w:val="24"/>
              </w:rPr>
              <w:t>H</w:t>
            </w:r>
          </w:p>
        </w:tc>
        <w:tc>
          <w:tcPr>
            <w:tcW w:w="749" w:type="dxa"/>
          </w:tcPr>
          <w:p w:rsidR="00EB7B4B" w:rsidRPr="00EB7B4B" w:rsidRDefault="00EB7B4B" w:rsidP="00EB7B4B">
            <w:pPr>
              <w:spacing w:after="0"/>
              <w:jc w:val="center"/>
              <w:rPr>
                <w:rFonts w:ascii="Times New Roman" w:hAnsi="Times New Roman" w:cs="Times New Roman"/>
                <w:sz w:val="24"/>
                <w:szCs w:val="24"/>
              </w:rPr>
            </w:pPr>
            <w:r w:rsidRPr="00EB7B4B">
              <w:rPr>
                <w:rFonts w:ascii="Times New Roman" w:hAnsi="Times New Roman" w:cs="Times New Roman"/>
                <w:sz w:val="24"/>
                <w:szCs w:val="24"/>
              </w:rPr>
              <w:t>4</w:t>
            </w:r>
          </w:p>
        </w:tc>
        <w:tc>
          <w:tcPr>
            <w:tcW w:w="2005" w:type="dxa"/>
          </w:tcPr>
          <w:p w:rsidR="00EB7B4B" w:rsidRPr="00EB7B4B" w:rsidRDefault="00EB7B4B" w:rsidP="00EB7B4B">
            <w:pPr>
              <w:spacing w:after="0"/>
              <w:jc w:val="center"/>
              <w:rPr>
                <w:rFonts w:ascii="Times New Roman" w:hAnsi="Times New Roman" w:cs="Times New Roman"/>
                <w:sz w:val="24"/>
                <w:szCs w:val="24"/>
              </w:rPr>
            </w:pPr>
            <w:r w:rsidRPr="00EB7B4B">
              <w:rPr>
                <w:rFonts w:ascii="Times New Roman" w:hAnsi="Times New Roman" w:cs="Times New Roman"/>
                <w:sz w:val="24"/>
                <w:szCs w:val="24"/>
              </w:rPr>
              <w:t>5</w:t>
            </w:r>
          </w:p>
        </w:tc>
        <w:tc>
          <w:tcPr>
            <w:tcW w:w="1560" w:type="dxa"/>
          </w:tcPr>
          <w:p w:rsidR="00EB7B4B" w:rsidRPr="00EB7B4B" w:rsidRDefault="00EB7B4B" w:rsidP="00EB7B4B">
            <w:pPr>
              <w:spacing w:after="0"/>
              <w:jc w:val="center"/>
              <w:rPr>
                <w:rFonts w:ascii="Times New Roman" w:hAnsi="Times New Roman" w:cs="Times New Roman"/>
                <w:sz w:val="24"/>
                <w:szCs w:val="24"/>
              </w:rPr>
            </w:pPr>
            <w:r w:rsidRPr="00EB7B4B">
              <w:rPr>
                <w:rFonts w:ascii="Times New Roman" w:hAnsi="Times New Roman" w:cs="Times New Roman"/>
                <w:sz w:val="24"/>
                <w:szCs w:val="24"/>
              </w:rPr>
              <w:t>3</w:t>
            </w:r>
          </w:p>
        </w:tc>
        <w:tc>
          <w:tcPr>
            <w:tcW w:w="1417" w:type="dxa"/>
          </w:tcPr>
          <w:p w:rsidR="00EB7B4B" w:rsidRPr="00EB7B4B" w:rsidRDefault="00EB7B4B" w:rsidP="00EB7B4B">
            <w:pPr>
              <w:spacing w:after="0"/>
              <w:jc w:val="center"/>
              <w:rPr>
                <w:rFonts w:ascii="Times New Roman" w:hAnsi="Times New Roman" w:cs="Times New Roman"/>
                <w:sz w:val="24"/>
                <w:szCs w:val="24"/>
              </w:rPr>
            </w:pPr>
            <w:r w:rsidRPr="00EB7B4B">
              <w:rPr>
                <w:rFonts w:ascii="Times New Roman" w:hAnsi="Times New Roman" w:cs="Times New Roman"/>
                <w:sz w:val="24"/>
                <w:szCs w:val="24"/>
              </w:rPr>
              <w:t>5</w:t>
            </w:r>
          </w:p>
        </w:tc>
        <w:tc>
          <w:tcPr>
            <w:tcW w:w="992" w:type="dxa"/>
          </w:tcPr>
          <w:p w:rsidR="00EB7B4B" w:rsidRPr="00EB7B4B" w:rsidRDefault="00EB7B4B" w:rsidP="00EB7B4B">
            <w:pPr>
              <w:spacing w:after="0"/>
              <w:jc w:val="center"/>
              <w:rPr>
                <w:rFonts w:ascii="Times New Roman" w:hAnsi="Times New Roman" w:cs="Times New Roman"/>
                <w:sz w:val="24"/>
                <w:szCs w:val="24"/>
              </w:rPr>
            </w:pPr>
            <w:r w:rsidRPr="00EB7B4B">
              <w:rPr>
                <w:rFonts w:ascii="Times New Roman" w:hAnsi="Times New Roman" w:cs="Times New Roman"/>
                <w:sz w:val="24"/>
                <w:szCs w:val="24"/>
              </w:rPr>
              <w:t>2</w:t>
            </w:r>
          </w:p>
        </w:tc>
        <w:tc>
          <w:tcPr>
            <w:tcW w:w="993" w:type="dxa"/>
          </w:tcPr>
          <w:p w:rsidR="00EB7B4B" w:rsidRPr="00EB7B4B" w:rsidRDefault="00EB7B4B" w:rsidP="00EB7B4B">
            <w:pPr>
              <w:spacing w:after="0"/>
              <w:jc w:val="center"/>
              <w:rPr>
                <w:rFonts w:ascii="Times New Roman" w:hAnsi="Times New Roman" w:cs="Times New Roman"/>
                <w:sz w:val="24"/>
                <w:szCs w:val="24"/>
              </w:rPr>
            </w:pPr>
            <w:r w:rsidRPr="00EB7B4B">
              <w:rPr>
                <w:rFonts w:ascii="Times New Roman" w:hAnsi="Times New Roman" w:cs="Times New Roman"/>
                <w:sz w:val="24"/>
                <w:szCs w:val="24"/>
              </w:rPr>
              <w:t>44</w:t>
            </w:r>
          </w:p>
        </w:tc>
        <w:tc>
          <w:tcPr>
            <w:tcW w:w="992" w:type="dxa"/>
          </w:tcPr>
          <w:p w:rsidR="00EB7B4B" w:rsidRPr="00EB7B4B" w:rsidRDefault="00EB7B4B" w:rsidP="00EB7B4B">
            <w:pPr>
              <w:spacing w:after="0"/>
              <w:jc w:val="center"/>
              <w:rPr>
                <w:rFonts w:ascii="Times New Roman" w:hAnsi="Times New Roman" w:cs="Times New Roman"/>
                <w:sz w:val="24"/>
                <w:szCs w:val="24"/>
              </w:rPr>
            </w:pPr>
            <w:r w:rsidRPr="00EB7B4B">
              <w:rPr>
                <w:rFonts w:ascii="Times New Roman" w:hAnsi="Times New Roman" w:cs="Times New Roman"/>
                <w:sz w:val="24"/>
                <w:szCs w:val="24"/>
              </w:rPr>
              <w:t>10</w:t>
            </w:r>
          </w:p>
        </w:tc>
      </w:tr>
      <w:tr w:rsidR="00222B34" w:rsidTr="00222B34">
        <w:trPr>
          <w:trHeight w:val="327"/>
        </w:trPr>
        <w:tc>
          <w:tcPr>
            <w:tcW w:w="1323" w:type="dxa"/>
          </w:tcPr>
          <w:p w:rsidR="00222B34" w:rsidRPr="00544498" w:rsidRDefault="00222B34" w:rsidP="00222B34">
            <w:pPr>
              <w:spacing w:after="0"/>
              <w:jc w:val="center"/>
              <w:rPr>
                <w:rFonts w:ascii="Times New Roman" w:hAnsi="Times New Roman" w:cs="Times New Roman"/>
                <w:b/>
                <w:i/>
                <w:sz w:val="24"/>
                <w:szCs w:val="24"/>
              </w:rPr>
            </w:pPr>
            <w:r w:rsidRPr="00544498">
              <w:rPr>
                <w:rFonts w:ascii="Times New Roman" w:hAnsi="Times New Roman" w:cs="Times New Roman"/>
                <w:b/>
                <w:i/>
                <w:sz w:val="24"/>
                <w:szCs w:val="24"/>
              </w:rPr>
              <w:t>A</w:t>
            </w:r>
            <w:r>
              <w:rPr>
                <w:rFonts w:ascii="Times New Roman" w:hAnsi="Times New Roman" w:cs="Times New Roman"/>
                <w:b/>
                <w:i/>
                <w:sz w:val="24"/>
                <w:szCs w:val="24"/>
              </w:rPr>
              <w:t>K</w:t>
            </w:r>
          </w:p>
        </w:tc>
        <w:tc>
          <w:tcPr>
            <w:tcW w:w="749"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5</w:t>
            </w:r>
          </w:p>
        </w:tc>
        <w:tc>
          <w:tcPr>
            <w:tcW w:w="2005"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8</w:t>
            </w:r>
          </w:p>
        </w:tc>
        <w:tc>
          <w:tcPr>
            <w:tcW w:w="1560"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2</w:t>
            </w:r>
          </w:p>
        </w:tc>
        <w:tc>
          <w:tcPr>
            <w:tcW w:w="1417"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w:t>
            </w:r>
          </w:p>
        </w:tc>
        <w:tc>
          <w:tcPr>
            <w:tcW w:w="992"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1</w:t>
            </w:r>
          </w:p>
        </w:tc>
        <w:tc>
          <w:tcPr>
            <w:tcW w:w="993"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12</w:t>
            </w:r>
          </w:p>
        </w:tc>
        <w:tc>
          <w:tcPr>
            <w:tcW w:w="992"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9</w:t>
            </w:r>
          </w:p>
        </w:tc>
      </w:tr>
      <w:tr w:rsidR="00222B34" w:rsidRPr="0067413B" w:rsidTr="00222B34">
        <w:trPr>
          <w:trHeight w:val="341"/>
        </w:trPr>
        <w:tc>
          <w:tcPr>
            <w:tcW w:w="1323" w:type="dxa"/>
          </w:tcPr>
          <w:p w:rsidR="00222B34" w:rsidRPr="00544498" w:rsidRDefault="00222B34" w:rsidP="00222B34">
            <w:pPr>
              <w:spacing w:after="0"/>
              <w:jc w:val="center"/>
              <w:rPr>
                <w:rFonts w:ascii="Times New Roman" w:hAnsi="Times New Roman" w:cs="Times New Roman"/>
                <w:b/>
                <w:i/>
                <w:sz w:val="24"/>
                <w:szCs w:val="24"/>
              </w:rPr>
            </w:pPr>
            <w:r w:rsidRPr="00544498">
              <w:rPr>
                <w:rFonts w:ascii="Times New Roman" w:hAnsi="Times New Roman" w:cs="Times New Roman"/>
                <w:b/>
                <w:i/>
                <w:sz w:val="24"/>
                <w:szCs w:val="24"/>
              </w:rPr>
              <w:t>G</w:t>
            </w:r>
            <w:r>
              <w:rPr>
                <w:rFonts w:ascii="Times New Roman" w:hAnsi="Times New Roman" w:cs="Times New Roman"/>
                <w:b/>
                <w:i/>
                <w:sz w:val="24"/>
                <w:szCs w:val="24"/>
              </w:rPr>
              <w:t>B</w:t>
            </w:r>
          </w:p>
        </w:tc>
        <w:tc>
          <w:tcPr>
            <w:tcW w:w="749"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4</w:t>
            </w:r>
          </w:p>
        </w:tc>
        <w:tc>
          <w:tcPr>
            <w:tcW w:w="2005"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9</w:t>
            </w:r>
          </w:p>
        </w:tc>
        <w:tc>
          <w:tcPr>
            <w:tcW w:w="1560"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w:t>
            </w:r>
          </w:p>
        </w:tc>
        <w:tc>
          <w:tcPr>
            <w:tcW w:w="1417"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1</w:t>
            </w:r>
          </w:p>
        </w:tc>
        <w:tc>
          <w:tcPr>
            <w:tcW w:w="992"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1</w:t>
            </w:r>
          </w:p>
        </w:tc>
        <w:tc>
          <w:tcPr>
            <w:tcW w:w="993"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13</w:t>
            </w:r>
          </w:p>
        </w:tc>
        <w:tc>
          <w:tcPr>
            <w:tcW w:w="992" w:type="dxa"/>
          </w:tcPr>
          <w:p w:rsidR="00222B34" w:rsidRPr="00EB7B4B" w:rsidRDefault="002531D6" w:rsidP="00222B34">
            <w:pPr>
              <w:spacing w:after="0"/>
              <w:jc w:val="center"/>
              <w:rPr>
                <w:rFonts w:ascii="Times New Roman" w:hAnsi="Times New Roman" w:cs="Times New Roman"/>
                <w:sz w:val="24"/>
                <w:szCs w:val="24"/>
              </w:rPr>
            </w:pPr>
            <w:r w:rsidRPr="00EB7B4B">
              <w:rPr>
                <w:rFonts w:ascii="Times New Roman" w:hAnsi="Times New Roman" w:cs="Times New Roman"/>
                <w:sz w:val="24"/>
                <w:szCs w:val="24"/>
              </w:rPr>
              <w:t>9</w:t>
            </w:r>
          </w:p>
        </w:tc>
      </w:tr>
    </w:tbl>
    <w:p w:rsidR="00222B34" w:rsidRDefault="00222B34" w:rsidP="00222B34">
      <w:pPr>
        <w:ind w:left="567" w:hanging="283"/>
        <w:rPr>
          <w:rFonts w:ascii="Times New Roman" w:hAnsi="Times New Roman" w:cs="Times New Roman"/>
          <w:i/>
          <w:sz w:val="24"/>
          <w:szCs w:val="24"/>
        </w:rPr>
      </w:pPr>
      <w:r>
        <w:rPr>
          <w:rFonts w:ascii="Times New Roman" w:hAnsi="Times New Roman" w:cs="Times New Roman"/>
          <w:i/>
          <w:sz w:val="24"/>
          <w:szCs w:val="24"/>
        </w:rPr>
        <w:t>Table</w:t>
      </w:r>
      <w:r w:rsidR="00F06FB3">
        <w:rPr>
          <w:rFonts w:ascii="Times New Roman" w:hAnsi="Times New Roman" w:cs="Times New Roman"/>
          <w:i/>
          <w:sz w:val="24"/>
          <w:szCs w:val="24"/>
        </w:rPr>
        <w:t xml:space="preserve"> 1</w:t>
      </w:r>
      <w:r w:rsidR="00AA4631">
        <w:rPr>
          <w:rFonts w:ascii="Times New Roman" w:hAnsi="Times New Roman" w:cs="Times New Roman"/>
          <w:i/>
          <w:sz w:val="24"/>
          <w:szCs w:val="24"/>
        </w:rPr>
        <w:t>0</w:t>
      </w:r>
      <w:r w:rsidRPr="009C6701">
        <w:rPr>
          <w:rFonts w:ascii="Times New Roman" w:hAnsi="Times New Roman" w:cs="Times New Roman"/>
          <w:i/>
          <w:sz w:val="24"/>
          <w:szCs w:val="24"/>
        </w:rPr>
        <w:t xml:space="preserve">: Details of </w:t>
      </w:r>
      <w:r>
        <w:rPr>
          <w:rFonts w:ascii="Times New Roman" w:hAnsi="Times New Roman" w:cs="Times New Roman"/>
          <w:i/>
          <w:sz w:val="24"/>
          <w:szCs w:val="24"/>
        </w:rPr>
        <w:t xml:space="preserve">number of ears </w:t>
      </w:r>
      <w:r w:rsidRPr="009C6701">
        <w:rPr>
          <w:rFonts w:ascii="Times New Roman" w:hAnsi="Times New Roman" w:cs="Times New Roman"/>
          <w:i/>
          <w:sz w:val="24"/>
          <w:szCs w:val="24"/>
        </w:rPr>
        <w:t xml:space="preserve">having </w:t>
      </w:r>
      <w:r>
        <w:rPr>
          <w:rFonts w:ascii="Times New Roman" w:hAnsi="Times New Roman" w:cs="Times New Roman"/>
          <w:i/>
          <w:sz w:val="24"/>
          <w:szCs w:val="24"/>
        </w:rPr>
        <w:t>different ENT problem</w:t>
      </w:r>
      <w:r w:rsidRPr="009C6701">
        <w:rPr>
          <w:rFonts w:ascii="Times New Roman" w:hAnsi="Times New Roman" w:cs="Times New Roman"/>
          <w:i/>
          <w:sz w:val="24"/>
          <w:szCs w:val="24"/>
        </w:rPr>
        <w:t xml:space="preserve"> at Hullahalli</w:t>
      </w:r>
      <w:r>
        <w:rPr>
          <w:rFonts w:ascii="Times New Roman" w:hAnsi="Times New Roman" w:cs="Times New Roman"/>
          <w:i/>
          <w:sz w:val="24"/>
          <w:szCs w:val="24"/>
        </w:rPr>
        <w:t xml:space="preserve"> (HH), Akkihebbalu (AK) and Gumballi (GB) OSCs</w:t>
      </w:r>
    </w:p>
    <w:p w:rsidR="0060156C" w:rsidRDefault="0060156C" w:rsidP="00222B34">
      <w:pPr>
        <w:jc w:val="both"/>
        <w:rPr>
          <w:rFonts w:ascii="Times New Roman" w:hAnsi="Times New Roman" w:cs="Times New Roman"/>
          <w:i/>
          <w:sz w:val="24"/>
          <w:szCs w:val="24"/>
        </w:rPr>
      </w:pPr>
    </w:p>
    <w:p w:rsidR="00222B34" w:rsidRDefault="00222B34" w:rsidP="00222B34">
      <w:pPr>
        <w:ind w:left="567" w:hanging="283"/>
        <w:rPr>
          <w:rFonts w:ascii="Times New Roman" w:hAnsi="Times New Roman" w:cs="Times New Roman"/>
          <w:i/>
          <w:sz w:val="24"/>
          <w:szCs w:val="24"/>
        </w:rPr>
      </w:pPr>
      <w:r w:rsidRPr="00D82B26">
        <w:rPr>
          <w:rFonts w:ascii="Times New Roman" w:hAnsi="Times New Roman" w:cs="Times New Roman"/>
          <w:i/>
          <w:color w:val="000000"/>
          <w:sz w:val="24"/>
          <w:szCs w:val="24"/>
        </w:rPr>
        <w:t>Table</w:t>
      </w:r>
      <w:r w:rsidR="00F06FB3">
        <w:rPr>
          <w:rFonts w:ascii="Times New Roman" w:hAnsi="Times New Roman" w:cs="Times New Roman"/>
          <w:i/>
          <w:color w:val="000000"/>
          <w:sz w:val="24"/>
          <w:szCs w:val="24"/>
        </w:rPr>
        <w:t xml:space="preserve"> 1</w:t>
      </w:r>
      <w:r w:rsidR="00AA4631">
        <w:rPr>
          <w:rFonts w:ascii="Times New Roman" w:hAnsi="Times New Roman" w:cs="Times New Roman"/>
          <w:i/>
          <w:color w:val="000000"/>
          <w:sz w:val="24"/>
          <w:szCs w:val="24"/>
        </w:rPr>
        <w:t>1</w:t>
      </w:r>
      <w:r w:rsidRPr="00D82B26">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i/>
          <w:sz w:val="24"/>
          <w:szCs w:val="24"/>
        </w:rPr>
        <w:t>Details of</w:t>
      </w:r>
      <w:r w:rsidRPr="009C6701">
        <w:rPr>
          <w:rFonts w:ascii="Times New Roman" w:hAnsi="Times New Roman" w:cs="Times New Roman"/>
          <w:i/>
          <w:sz w:val="24"/>
          <w:szCs w:val="24"/>
        </w:rPr>
        <w:t xml:space="preserve"> clients having Speech and Language problem at Hullahalli</w:t>
      </w:r>
      <w:r>
        <w:rPr>
          <w:rFonts w:ascii="Times New Roman" w:hAnsi="Times New Roman" w:cs="Times New Roman"/>
          <w:i/>
          <w:sz w:val="24"/>
          <w:szCs w:val="24"/>
        </w:rPr>
        <w:t xml:space="preserve"> (HH), Akkihebbalu (AK) and Gumballi (GB) OSCs</w:t>
      </w:r>
    </w:p>
    <w:tbl>
      <w:tblPr>
        <w:tblW w:w="11483" w:type="dxa"/>
        <w:tblInd w:w="-988" w:type="dxa"/>
        <w:tblLayout w:type="fixed"/>
        <w:tblCellMar>
          <w:left w:w="0" w:type="dxa"/>
          <w:right w:w="0" w:type="dxa"/>
        </w:tblCellMar>
        <w:tblLook w:val="0000"/>
      </w:tblPr>
      <w:tblGrid>
        <w:gridCol w:w="1418"/>
        <w:gridCol w:w="709"/>
        <w:gridCol w:w="992"/>
        <w:gridCol w:w="851"/>
        <w:gridCol w:w="850"/>
        <w:gridCol w:w="851"/>
        <w:gridCol w:w="850"/>
        <w:gridCol w:w="851"/>
        <w:gridCol w:w="850"/>
        <w:gridCol w:w="851"/>
        <w:gridCol w:w="709"/>
        <w:gridCol w:w="850"/>
        <w:gridCol w:w="851"/>
      </w:tblGrid>
      <w:tr w:rsidR="00222B34" w:rsidRPr="007B4C23" w:rsidTr="00A76764">
        <w:trPr>
          <w:trHeight w:hRule="exact" w:val="394"/>
        </w:trPr>
        <w:tc>
          <w:tcPr>
            <w:tcW w:w="1418" w:type="dxa"/>
            <w:tcBorders>
              <w:top w:val="single" w:sz="4" w:space="0" w:color="000000"/>
              <w:left w:val="single" w:sz="4" w:space="0" w:color="000000"/>
              <w:bottom w:val="single" w:sz="4" w:space="0" w:color="000000"/>
              <w:right w:val="single" w:sz="4" w:space="0" w:color="000000"/>
            </w:tcBorders>
          </w:tcPr>
          <w:p w:rsidR="00222B34" w:rsidRPr="00D82B26" w:rsidRDefault="00222B34" w:rsidP="00A76764">
            <w:pPr>
              <w:widowControl w:val="0"/>
              <w:autoSpaceDE w:val="0"/>
              <w:autoSpaceDN w:val="0"/>
              <w:adjustRightInd w:val="0"/>
              <w:spacing w:after="0" w:line="720" w:lineRule="auto"/>
              <w:ind w:left="522"/>
              <w:rPr>
                <w:rFonts w:ascii="Times New Roman" w:hAnsi="Times New Roman" w:cs="Times New Roman"/>
                <w:b/>
                <w:bCs/>
                <w:sz w:val="24"/>
                <w:szCs w:val="24"/>
              </w:rPr>
            </w:pPr>
          </w:p>
        </w:tc>
        <w:tc>
          <w:tcPr>
            <w:tcW w:w="3402" w:type="dxa"/>
            <w:gridSpan w:val="4"/>
            <w:tcBorders>
              <w:top w:val="single" w:sz="4" w:space="0" w:color="000000"/>
              <w:left w:val="single" w:sz="4" w:space="0" w:color="000000"/>
              <w:bottom w:val="single" w:sz="4" w:space="0" w:color="000000"/>
              <w:right w:val="single" w:sz="4" w:space="0" w:color="000000"/>
            </w:tcBorders>
          </w:tcPr>
          <w:p w:rsidR="00222B34" w:rsidRPr="00D82B26" w:rsidRDefault="00222B34" w:rsidP="00A76764">
            <w:pPr>
              <w:widowControl w:val="0"/>
              <w:autoSpaceDE w:val="0"/>
              <w:autoSpaceDN w:val="0"/>
              <w:adjustRightInd w:val="0"/>
              <w:spacing w:after="0" w:line="720" w:lineRule="auto"/>
              <w:ind w:left="493"/>
              <w:jc w:val="center"/>
              <w:rPr>
                <w:rFonts w:ascii="Times New Roman" w:hAnsi="Times New Roman" w:cs="Times New Roman"/>
                <w:b/>
                <w:bCs/>
                <w:spacing w:val="-3"/>
                <w:sz w:val="24"/>
                <w:szCs w:val="24"/>
              </w:rPr>
            </w:pPr>
            <w:r>
              <w:rPr>
                <w:rFonts w:ascii="Times New Roman" w:hAnsi="Times New Roman" w:cs="Times New Roman"/>
                <w:b/>
                <w:bCs/>
                <w:spacing w:val="-3"/>
                <w:sz w:val="24"/>
                <w:szCs w:val="24"/>
              </w:rPr>
              <w:t>HH</w:t>
            </w:r>
          </w:p>
        </w:tc>
        <w:tc>
          <w:tcPr>
            <w:tcW w:w="3402" w:type="dxa"/>
            <w:gridSpan w:val="4"/>
            <w:tcBorders>
              <w:top w:val="single" w:sz="4" w:space="0" w:color="000000"/>
              <w:left w:val="single" w:sz="4" w:space="0" w:color="000000"/>
              <w:bottom w:val="single" w:sz="4" w:space="0" w:color="000000"/>
              <w:right w:val="single" w:sz="4" w:space="0" w:color="000000"/>
            </w:tcBorders>
          </w:tcPr>
          <w:p w:rsidR="00222B34" w:rsidRPr="00D82B26" w:rsidRDefault="00222B34" w:rsidP="00A76764">
            <w:pPr>
              <w:widowControl w:val="0"/>
              <w:autoSpaceDE w:val="0"/>
              <w:autoSpaceDN w:val="0"/>
              <w:adjustRightInd w:val="0"/>
              <w:spacing w:after="0" w:line="720" w:lineRule="auto"/>
              <w:ind w:left="493"/>
              <w:jc w:val="center"/>
              <w:rPr>
                <w:rFonts w:ascii="Times New Roman" w:hAnsi="Times New Roman" w:cs="Times New Roman"/>
                <w:b/>
                <w:bCs/>
                <w:spacing w:val="-3"/>
                <w:sz w:val="24"/>
                <w:szCs w:val="24"/>
              </w:rPr>
            </w:pPr>
            <w:r>
              <w:rPr>
                <w:rFonts w:ascii="Times New Roman" w:hAnsi="Times New Roman" w:cs="Times New Roman"/>
                <w:b/>
                <w:bCs/>
                <w:spacing w:val="-3"/>
                <w:sz w:val="24"/>
                <w:szCs w:val="24"/>
              </w:rPr>
              <w:t>AK</w:t>
            </w:r>
          </w:p>
        </w:tc>
        <w:tc>
          <w:tcPr>
            <w:tcW w:w="3261" w:type="dxa"/>
            <w:gridSpan w:val="4"/>
            <w:tcBorders>
              <w:top w:val="single" w:sz="4" w:space="0" w:color="000000"/>
              <w:left w:val="single" w:sz="4" w:space="0" w:color="000000"/>
              <w:bottom w:val="single" w:sz="4" w:space="0" w:color="000000"/>
              <w:right w:val="single" w:sz="4" w:space="0" w:color="000000"/>
            </w:tcBorders>
          </w:tcPr>
          <w:p w:rsidR="00222B34" w:rsidRDefault="00222B34" w:rsidP="00A76764">
            <w:pPr>
              <w:widowControl w:val="0"/>
              <w:autoSpaceDE w:val="0"/>
              <w:autoSpaceDN w:val="0"/>
              <w:adjustRightInd w:val="0"/>
              <w:spacing w:after="0" w:line="720" w:lineRule="auto"/>
              <w:ind w:left="493"/>
              <w:jc w:val="center"/>
              <w:rPr>
                <w:rFonts w:ascii="Times New Roman" w:hAnsi="Times New Roman" w:cs="Times New Roman"/>
                <w:b/>
                <w:bCs/>
                <w:spacing w:val="-3"/>
                <w:sz w:val="24"/>
                <w:szCs w:val="24"/>
              </w:rPr>
            </w:pPr>
            <w:r>
              <w:rPr>
                <w:rFonts w:ascii="Times New Roman" w:hAnsi="Times New Roman" w:cs="Times New Roman"/>
                <w:b/>
                <w:bCs/>
                <w:spacing w:val="-3"/>
                <w:sz w:val="24"/>
                <w:szCs w:val="24"/>
              </w:rPr>
              <w:t>GB</w:t>
            </w:r>
          </w:p>
        </w:tc>
      </w:tr>
      <w:tr w:rsidR="00222B34" w:rsidRPr="007B4C23" w:rsidTr="00A76764">
        <w:trPr>
          <w:trHeight w:hRule="exact" w:val="394"/>
        </w:trPr>
        <w:tc>
          <w:tcPr>
            <w:tcW w:w="1418" w:type="dxa"/>
            <w:vMerge w:val="restart"/>
            <w:tcBorders>
              <w:top w:val="single" w:sz="4" w:space="0" w:color="000000"/>
              <w:left w:val="single" w:sz="4" w:space="0" w:color="000000"/>
              <w:bottom w:val="single" w:sz="4" w:space="0" w:color="000000"/>
              <w:right w:val="single" w:sz="4" w:space="0" w:color="000000"/>
            </w:tcBorders>
          </w:tcPr>
          <w:p w:rsidR="00222B34" w:rsidRPr="00D82B26" w:rsidRDefault="00222B34" w:rsidP="00A76764">
            <w:pPr>
              <w:widowControl w:val="0"/>
              <w:autoSpaceDE w:val="0"/>
              <w:autoSpaceDN w:val="0"/>
              <w:adjustRightInd w:val="0"/>
              <w:spacing w:after="0" w:line="720" w:lineRule="auto"/>
              <w:ind w:left="522"/>
              <w:rPr>
                <w:rFonts w:ascii="Times New Roman" w:hAnsi="Times New Roman" w:cs="Times New Roman"/>
                <w:sz w:val="24"/>
                <w:szCs w:val="24"/>
              </w:rPr>
            </w:pPr>
            <w:r w:rsidRPr="00D82B26">
              <w:rPr>
                <w:rFonts w:ascii="Times New Roman" w:hAnsi="Times New Roman" w:cs="Times New Roman"/>
                <w:b/>
                <w:bCs/>
                <w:sz w:val="24"/>
                <w:szCs w:val="24"/>
              </w:rPr>
              <w:t>Ty</w:t>
            </w:r>
            <w:r w:rsidRPr="00D82B26">
              <w:rPr>
                <w:rFonts w:ascii="Times New Roman" w:hAnsi="Times New Roman" w:cs="Times New Roman"/>
                <w:b/>
                <w:bCs/>
                <w:spacing w:val="1"/>
                <w:sz w:val="24"/>
                <w:szCs w:val="24"/>
              </w:rPr>
              <w:t>p</w:t>
            </w:r>
            <w:r w:rsidRPr="00D82B26">
              <w:rPr>
                <w:rFonts w:ascii="Times New Roman" w:hAnsi="Times New Roman" w:cs="Times New Roman"/>
                <w:b/>
                <w:bCs/>
                <w:sz w:val="24"/>
                <w:szCs w:val="24"/>
              </w:rPr>
              <w:t>e</w:t>
            </w:r>
          </w:p>
        </w:tc>
        <w:tc>
          <w:tcPr>
            <w:tcW w:w="1701" w:type="dxa"/>
            <w:gridSpan w:val="2"/>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tabs>
                <w:tab w:val="left" w:pos="426"/>
                <w:tab w:val="left" w:pos="567"/>
              </w:tabs>
              <w:autoSpaceDE w:val="0"/>
              <w:autoSpaceDN w:val="0"/>
              <w:adjustRightInd w:val="0"/>
              <w:spacing w:after="0" w:line="720" w:lineRule="auto"/>
              <w:ind w:left="569" w:right="570"/>
              <w:jc w:val="center"/>
              <w:rPr>
                <w:rFonts w:ascii="Times New Roman" w:hAnsi="Times New Roman" w:cs="Times New Roman"/>
                <w:i/>
                <w:sz w:val="24"/>
                <w:szCs w:val="24"/>
              </w:rPr>
            </w:pPr>
            <w:r w:rsidRPr="00DA4775">
              <w:rPr>
                <w:rFonts w:ascii="Times New Roman" w:hAnsi="Times New Roman" w:cs="Times New Roman"/>
                <w:bCs/>
                <w:i/>
                <w:sz w:val="24"/>
                <w:szCs w:val="24"/>
              </w:rPr>
              <w:t>M</w:t>
            </w:r>
          </w:p>
        </w:tc>
        <w:tc>
          <w:tcPr>
            <w:tcW w:w="1701" w:type="dxa"/>
            <w:gridSpan w:val="2"/>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493"/>
              <w:rPr>
                <w:rFonts w:ascii="Times New Roman" w:hAnsi="Times New Roman" w:cs="Times New Roman"/>
                <w:i/>
                <w:sz w:val="24"/>
                <w:szCs w:val="24"/>
              </w:rPr>
            </w:pPr>
            <w:r w:rsidRPr="00DA4775">
              <w:rPr>
                <w:rFonts w:ascii="Times New Roman" w:hAnsi="Times New Roman" w:cs="Times New Roman"/>
                <w:bCs/>
                <w:i/>
                <w:spacing w:val="-3"/>
                <w:sz w:val="24"/>
                <w:szCs w:val="24"/>
              </w:rPr>
              <w:t>F</w:t>
            </w:r>
          </w:p>
        </w:tc>
        <w:tc>
          <w:tcPr>
            <w:tcW w:w="1701" w:type="dxa"/>
            <w:gridSpan w:val="2"/>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A4775">
              <w:rPr>
                <w:rFonts w:ascii="Times New Roman" w:hAnsi="Times New Roman" w:cs="Times New Roman"/>
                <w:bCs/>
                <w:i/>
                <w:spacing w:val="-3"/>
                <w:sz w:val="24"/>
                <w:szCs w:val="24"/>
              </w:rPr>
              <w:t>M</w:t>
            </w:r>
          </w:p>
        </w:tc>
        <w:tc>
          <w:tcPr>
            <w:tcW w:w="1701" w:type="dxa"/>
            <w:gridSpan w:val="2"/>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A4775">
              <w:rPr>
                <w:rFonts w:ascii="Times New Roman" w:hAnsi="Times New Roman" w:cs="Times New Roman"/>
                <w:bCs/>
                <w:i/>
                <w:spacing w:val="-3"/>
                <w:sz w:val="24"/>
                <w:szCs w:val="24"/>
              </w:rPr>
              <w:t>F</w:t>
            </w:r>
          </w:p>
        </w:tc>
        <w:tc>
          <w:tcPr>
            <w:tcW w:w="1560" w:type="dxa"/>
            <w:gridSpan w:val="2"/>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A4775">
              <w:rPr>
                <w:rFonts w:ascii="Times New Roman" w:hAnsi="Times New Roman" w:cs="Times New Roman"/>
                <w:bCs/>
                <w:i/>
                <w:spacing w:val="-3"/>
                <w:sz w:val="24"/>
                <w:szCs w:val="24"/>
              </w:rPr>
              <w:t>M</w:t>
            </w:r>
          </w:p>
        </w:tc>
        <w:tc>
          <w:tcPr>
            <w:tcW w:w="1701" w:type="dxa"/>
            <w:gridSpan w:val="2"/>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A4775">
              <w:rPr>
                <w:rFonts w:ascii="Times New Roman" w:hAnsi="Times New Roman" w:cs="Times New Roman"/>
                <w:bCs/>
                <w:i/>
                <w:spacing w:val="-3"/>
                <w:sz w:val="24"/>
                <w:szCs w:val="24"/>
              </w:rPr>
              <w:t>F</w:t>
            </w:r>
          </w:p>
        </w:tc>
      </w:tr>
      <w:tr w:rsidR="00222B34" w:rsidRPr="007B4C23" w:rsidTr="00A76764">
        <w:trPr>
          <w:trHeight w:hRule="exact" w:val="394"/>
        </w:trPr>
        <w:tc>
          <w:tcPr>
            <w:tcW w:w="1418" w:type="dxa"/>
            <w:vMerge/>
            <w:tcBorders>
              <w:top w:val="single" w:sz="4" w:space="0" w:color="000000"/>
              <w:left w:val="single" w:sz="4" w:space="0" w:color="000000"/>
              <w:bottom w:val="single" w:sz="4" w:space="0" w:color="000000"/>
              <w:right w:val="single" w:sz="4" w:space="0" w:color="000000"/>
            </w:tcBorders>
          </w:tcPr>
          <w:p w:rsidR="00222B34" w:rsidRPr="00D82B26" w:rsidRDefault="00222B34" w:rsidP="00A76764">
            <w:pPr>
              <w:widowControl w:val="0"/>
              <w:autoSpaceDE w:val="0"/>
              <w:autoSpaceDN w:val="0"/>
              <w:adjustRightInd w:val="0"/>
              <w:spacing w:after="0" w:line="720" w:lineRule="auto"/>
              <w:ind w:left="102"/>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851" w:type="dxa"/>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851" w:type="dxa"/>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851" w:type="dxa"/>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851" w:type="dxa"/>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850" w:type="dxa"/>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222B34" w:rsidRPr="00DA4775" w:rsidRDefault="00222B34" w:rsidP="00A76764">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r>
      <w:tr w:rsidR="00EE0F7A" w:rsidRPr="007B4C23" w:rsidTr="00A76764">
        <w:trPr>
          <w:trHeight w:hRule="exact" w:val="397"/>
        </w:trPr>
        <w:tc>
          <w:tcPr>
            <w:tcW w:w="1418" w:type="dxa"/>
            <w:tcBorders>
              <w:top w:val="single" w:sz="4" w:space="0" w:color="000000"/>
              <w:left w:val="single" w:sz="4" w:space="0" w:color="000000"/>
              <w:bottom w:val="single" w:sz="4" w:space="0" w:color="000000"/>
              <w:right w:val="single" w:sz="4" w:space="0" w:color="000000"/>
            </w:tcBorders>
          </w:tcPr>
          <w:p w:rsidR="00EE0F7A" w:rsidRPr="00DA4775" w:rsidRDefault="00EE0F7A" w:rsidP="00A76764">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pacing w:val="-3"/>
                <w:sz w:val="24"/>
                <w:szCs w:val="24"/>
              </w:rPr>
              <w:t>L</w:t>
            </w:r>
            <w:r w:rsidRPr="00DA4775">
              <w:rPr>
                <w:rFonts w:ascii="Times New Roman" w:hAnsi="Times New Roman" w:cs="Times New Roman"/>
                <w:i/>
                <w:spacing w:val="-1"/>
                <w:sz w:val="24"/>
                <w:szCs w:val="24"/>
              </w:rPr>
              <w:t>a</w:t>
            </w:r>
            <w:r w:rsidRPr="00DA4775">
              <w:rPr>
                <w:rFonts w:ascii="Times New Roman" w:hAnsi="Times New Roman" w:cs="Times New Roman"/>
                <w:i/>
                <w:spacing w:val="2"/>
                <w:sz w:val="24"/>
                <w:szCs w:val="24"/>
              </w:rPr>
              <w:t>n</w:t>
            </w:r>
            <w:r w:rsidRPr="00DA4775">
              <w:rPr>
                <w:rFonts w:ascii="Times New Roman" w:hAnsi="Times New Roman" w:cs="Times New Roman"/>
                <w:i/>
                <w:spacing w:val="-2"/>
                <w:sz w:val="24"/>
                <w:szCs w:val="24"/>
              </w:rPr>
              <w:t>g</w:t>
            </w:r>
            <w:r w:rsidRPr="00DA4775">
              <w:rPr>
                <w:rFonts w:ascii="Times New Roman" w:hAnsi="Times New Roman" w:cs="Times New Roman"/>
                <w:i/>
                <w:spacing w:val="2"/>
                <w:sz w:val="24"/>
                <w:szCs w:val="24"/>
              </w:rPr>
              <w:t>u</w:t>
            </w:r>
            <w:r w:rsidRPr="00DA4775">
              <w:rPr>
                <w:rFonts w:ascii="Times New Roman" w:hAnsi="Times New Roman" w:cs="Times New Roman"/>
                <w:i/>
                <w:spacing w:val="1"/>
                <w:sz w:val="24"/>
                <w:szCs w:val="24"/>
              </w:rPr>
              <w:t>a</w:t>
            </w:r>
            <w:r w:rsidRPr="00DA4775">
              <w:rPr>
                <w:rFonts w:ascii="Times New Roman" w:hAnsi="Times New Roman" w:cs="Times New Roman"/>
                <w:i/>
                <w:spacing w:val="-2"/>
                <w:sz w:val="24"/>
                <w:szCs w:val="24"/>
              </w:rPr>
              <w:t>g</w:t>
            </w:r>
            <w:r w:rsidRPr="00DA4775">
              <w:rPr>
                <w:rFonts w:ascii="Times New Roman" w:hAnsi="Times New Roman" w:cs="Times New Roman"/>
                <w:i/>
                <w:sz w:val="24"/>
                <w:szCs w:val="24"/>
              </w:rPr>
              <w:t>e</w:t>
            </w:r>
          </w:p>
          <w:p w:rsidR="00EE0F7A" w:rsidRPr="00DA4775" w:rsidRDefault="00EE0F7A" w:rsidP="00A76764">
            <w:pPr>
              <w:widowControl w:val="0"/>
              <w:autoSpaceDE w:val="0"/>
              <w:autoSpaceDN w:val="0"/>
              <w:adjustRightInd w:val="0"/>
              <w:spacing w:after="0" w:line="720" w:lineRule="auto"/>
              <w:ind w:left="102"/>
              <w:rPr>
                <w:rFonts w:ascii="Times New Roman" w:hAnsi="Times New Roman" w:cs="Times New Roman"/>
                <w: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0F7338">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r>
      <w:tr w:rsidR="00EE0F7A" w:rsidRPr="007B4C23" w:rsidTr="00A76764">
        <w:trPr>
          <w:trHeight w:hRule="exact" w:val="394"/>
        </w:trPr>
        <w:tc>
          <w:tcPr>
            <w:tcW w:w="1418" w:type="dxa"/>
            <w:tcBorders>
              <w:top w:val="single" w:sz="4" w:space="0" w:color="000000"/>
              <w:left w:val="single" w:sz="4" w:space="0" w:color="000000"/>
              <w:bottom w:val="single" w:sz="4" w:space="0" w:color="000000"/>
              <w:right w:val="single" w:sz="4" w:space="0" w:color="000000"/>
            </w:tcBorders>
          </w:tcPr>
          <w:p w:rsidR="00EE0F7A" w:rsidRPr="00DA4775" w:rsidRDefault="00EE0F7A" w:rsidP="00A76764">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pacing w:val="-1"/>
                <w:sz w:val="24"/>
                <w:szCs w:val="24"/>
              </w:rPr>
              <w:t>F</w:t>
            </w:r>
            <w:r w:rsidRPr="00DA4775">
              <w:rPr>
                <w:rFonts w:ascii="Times New Roman" w:hAnsi="Times New Roman" w:cs="Times New Roman"/>
                <w:i/>
                <w:sz w:val="24"/>
                <w:szCs w:val="24"/>
              </w:rPr>
              <w:t>luen</w:t>
            </w:r>
            <w:r w:rsidRPr="00DA4775">
              <w:rPr>
                <w:rFonts w:ascii="Times New Roman" w:hAnsi="Times New Roman" w:cs="Times New Roman"/>
                <w:i/>
                <w:spacing w:val="3"/>
                <w:sz w:val="24"/>
                <w:szCs w:val="24"/>
              </w:rPr>
              <w:t>c</w:t>
            </w:r>
            <w:r w:rsidRPr="00DA4775">
              <w:rPr>
                <w:rFonts w:ascii="Times New Roman" w:hAnsi="Times New Roman" w:cs="Times New Roman"/>
                <w:i/>
                <w:sz w:val="24"/>
                <w:szCs w:val="24"/>
              </w:rPr>
              <w:t>y</w:t>
            </w: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0F7338">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C90AC6"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r>
      <w:tr w:rsidR="00EE0F7A" w:rsidRPr="007B4C23" w:rsidTr="00A76764">
        <w:trPr>
          <w:trHeight w:hRule="exact" w:val="394"/>
        </w:trPr>
        <w:tc>
          <w:tcPr>
            <w:tcW w:w="1418" w:type="dxa"/>
            <w:tcBorders>
              <w:top w:val="single" w:sz="4" w:space="0" w:color="000000"/>
              <w:left w:val="single" w:sz="4" w:space="0" w:color="000000"/>
              <w:bottom w:val="single" w:sz="4" w:space="0" w:color="000000"/>
              <w:right w:val="single" w:sz="4" w:space="0" w:color="000000"/>
            </w:tcBorders>
          </w:tcPr>
          <w:p w:rsidR="00EE0F7A" w:rsidRPr="00DA4775" w:rsidRDefault="00EE0F7A" w:rsidP="00A76764">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Voi</w:t>
            </w:r>
            <w:r w:rsidRPr="00DA4775">
              <w:rPr>
                <w:rFonts w:ascii="Times New Roman" w:hAnsi="Times New Roman" w:cs="Times New Roman"/>
                <w:i/>
                <w:spacing w:val="-1"/>
                <w:sz w:val="24"/>
                <w:szCs w:val="24"/>
              </w:rPr>
              <w:t>c</w:t>
            </w:r>
            <w:r w:rsidRPr="00DA4775">
              <w:rPr>
                <w:rFonts w:ascii="Times New Roman" w:hAnsi="Times New Roman" w:cs="Times New Roman"/>
                <w:i/>
                <w:sz w:val="24"/>
                <w:szCs w:val="24"/>
              </w:rPr>
              <w:t>e</w:t>
            </w: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0F7338">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r>
      <w:tr w:rsidR="00EE0F7A" w:rsidRPr="007B4C23" w:rsidTr="00A76764">
        <w:trPr>
          <w:trHeight w:hRule="exact" w:val="394"/>
        </w:trPr>
        <w:tc>
          <w:tcPr>
            <w:tcW w:w="1418" w:type="dxa"/>
            <w:tcBorders>
              <w:top w:val="single" w:sz="4" w:space="0" w:color="000000"/>
              <w:left w:val="single" w:sz="4" w:space="0" w:color="000000"/>
              <w:bottom w:val="single" w:sz="4" w:space="0" w:color="000000"/>
              <w:right w:val="single" w:sz="4" w:space="0" w:color="000000"/>
            </w:tcBorders>
          </w:tcPr>
          <w:p w:rsidR="00EE0F7A" w:rsidRPr="00DA4775" w:rsidRDefault="00EE0F7A" w:rsidP="00A76764">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A</w:t>
            </w:r>
            <w:r w:rsidRPr="00DA4775">
              <w:rPr>
                <w:rFonts w:ascii="Times New Roman" w:hAnsi="Times New Roman" w:cs="Times New Roman"/>
                <w:i/>
                <w:spacing w:val="-1"/>
                <w:sz w:val="24"/>
                <w:szCs w:val="24"/>
              </w:rPr>
              <w:t>r</w:t>
            </w:r>
            <w:r w:rsidRPr="00DA4775">
              <w:rPr>
                <w:rFonts w:ascii="Times New Roman" w:hAnsi="Times New Roman" w:cs="Times New Roman"/>
                <w:i/>
                <w:sz w:val="24"/>
                <w:szCs w:val="24"/>
              </w:rPr>
              <w:t>t</w:t>
            </w:r>
            <w:r w:rsidRPr="00DA4775">
              <w:rPr>
                <w:rFonts w:ascii="Times New Roman" w:hAnsi="Times New Roman" w:cs="Times New Roman"/>
                <w:i/>
                <w:spacing w:val="1"/>
                <w:sz w:val="24"/>
                <w:szCs w:val="24"/>
              </w:rPr>
              <w:t>i</w:t>
            </w:r>
            <w:r w:rsidRPr="00DA4775">
              <w:rPr>
                <w:rFonts w:ascii="Times New Roman" w:hAnsi="Times New Roman" w:cs="Times New Roman"/>
                <w:i/>
                <w:spacing w:val="-1"/>
                <w:sz w:val="24"/>
                <w:szCs w:val="24"/>
              </w:rPr>
              <w:t>c</w:t>
            </w:r>
            <w:r w:rsidRPr="00DA4775">
              <w:rPr>
                <w:rFonts w:ascii="Times New Roman" w:hAnsi="Times New Roman" w:cs="Times New Roman"/>
                <w:i/>
                <w:sz w:val="24"/>
                <w:szCs w:val="24"/>
              </w:rPr>
              <w:t>ulation</w:t>
            </w: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0F7338">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r>
      <w:tr w:rsidR="00EE0F7A" w:rsidRPr="007B4C23" w:rsidTr="00A76764">
        <w:trPr>
          <w:trHeight w:hRule="exact" w:val="394"/>
        </w:trPr>
        <w:tc>
          <w:tcPr>
            <w:tcW w:w="1418" w:type="dxa"/>
            <w:tcBorders>
              <w:top w:val="single" w:sz="4" w:space="0" w:color="000000"/>
              <w:left w:val="single" w:sz="4" w:space="0" w:color="000000"/>
              <w:bottom w:val="single" w:sz="4" w:space="0" w:color="000000"/>
              <w:right w:val="single" w:sz="4" w:space="0" w:color="000000"/>
            </w:tcBorders>
          </w:tcPr>
          <w:p w:rsidR="00EE0F7A" w:rsidRPr="00DA4775" w:rsidRDefault="00EE0F7A" w:rsidP="00A76764">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Multiple</w:t>
            </w:r>
            <w:r w:rsidR="00725811">
              <w:rPr>
                <w:rFonts w:ascii="Times New Roman" w:hAnsi="Times New Roman" w:cs="Times New Roman"/>
                <w:i/>
                <w:sz w:val="24"/>
                <w:szCs w:val="24"/>
              </w:rPr>
              <w:t>disoreders</w:t>
            </w: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0F7338">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r>
      <w:tr w:rsidR="00EE0F7A" w:rsidRPr="007B4C23" w:rsidTr="00A76764">
        <w:trPr>
          <w:trHeight w:hRule="exact" w:val="394"/>
        </w:trPr>
        <w:tc>
          <w:tcPr>
            <w:tcW w:w="1418" w:type="dxa"/>
            <w:tcBorders>
              <w:top w:val="single" w:sz="4" w:space="0" w:color="000000"/>
              <w:left w:val="single" w:sz="4" w:space="0" w:color="000000"/>
              <w:bottom w:val="single" w:sz="4" w:space="0" w:color="000000"/>
              <w:right w:val="single" w:sz="4" w:space="0" w:color="000000"/>
            </w:tcBorders>
          </w:tcPr>
          <w:p w:rsidR="00EE0F7A" w:rsidRPr="00DA4775" w:rsidRDefault="00EE0F7A" w:rsidP="00A76764">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No</w:t>
            </w:r>
            <w:r w:rsidRPr="00DA4775">
              <w:rPr>
                <w:rFonts w:ascii="Times New Roman" w:hAnsi="Times New Roman" w:cs="Times New Roman"/>
                <w:i/>
                <w:spacing w:val="-1"/>
                <w:sz w:val="24"/>
                <w:szCs w:val="24"/>
              </w:rPr>
              <w:t>r</w:t>
            </w:r>
            <w:r w:rsidRPr="00DA4775">
              <w:rPr>
                <w:rFonts w:ascii="Times New Roman" w:hAnsi="Times New Roman" w:cs="Times New Roman"/>
                <w:i/>
                <w:sz w:val="24"/>
                <w:szCs w:val="24"/>
              </w:rPr>
              <w:t>mal</w:t>
            </w: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0F7338">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sz w:val="24"/>
                <w:szCs w:val="24"/>
              </w:rPr>
            </w:pPr>
          </w:p>
        </w:tc>
      </w:tr>
      <w:tr w:rsidR="00EE0F7A" w:rsidRPr="007B4C23" w:rsidTr="00A76764">
        <w:trPr>
          <w:trHeight w:hRule="exact" w:val="398"/>
        </w:trPr>
        <w:tc>
          <w:tcPr>
            <w:tcW w:w="1418" w:type="dxa"/>
            <w:tcBorders>
              <w:top w:val="single" w:sz="4" w:space="0" w:color="000000"/>
              <w:left w:val="single" w:sz="4" w:space="0" w:color="000000"/>
              <w:bottom w:val="single" w:sz="4" w:space="0" w:color="000000"/>
              <w:right w:val="single" w:sz="4" w:space="0" w:color="000000"/>
            </w:tcBorders>
          </w:tcPr>
          <w:p w:rsidR="00EE0F7A" w:rsidRPr="00DA4775" w:rsidRDefault="00EE0F7A" w:rsidP="00A76764">
            <w:pPr>
              <w:widowControl w:val="0"/>
              <w:autoSpaceDE w:val="0"/>
              <w:autoSpaceDN w:val="0"/>
              <w:adjustRightInd w:val="0"/>
              <w:spacing w:after="0" w:line="720" w:lineRule="auto"/>
              <w:ind w:left="102"/>
              <w:rPr>
                <w:rFonts w:ascii="Times New Roman" w:hAnsi="Times New Roman" w:cs="Times New Roman"/>
                <w:b/>
                <w:i/>
                <w:sz w:val="24"/>
                <w:szCs w:val="24"/>
              </w:rPr>
            </w:pPr>
            <w:r w:rsidRPr="00DA4775">
              <w:rPr>
                <w:rFonts w:ascii="Times New Roman" w:hAnsi="Times New Roman" w:cs="Times New Roman"/>
                <w:b/>
                <w:i/>
                <w:sz w:val="24"/>
                <w:szCs w:val="24"/>
              </w:rPr>
              <w:t>Tot</w:t>
            </w:r>
            <w:r w:rsidRPr="00DA4775">
              <w:rPr>
                <w:rFonts w:ascii="Times New Roman" w:hAnsi="Times New Roman" w:cs="Times New Roman"/>
                <w:b/>
                <w:i/>
                <w:spacing w:val="-1"/>
                <w:sz w:val="24"/>
                <w:szCs w:val="24"/>
              </w:rPr>
              <w:t>a</w:t>
            </w:r>
            <w:r w:rsidRPr="00DA4775">
              <w:rPr>
                <w:rFonts w:ascii="Times New Roman" w:hAnsi="Times New Roman" w:cs="Times New Roman"/>
                <w:b/>
                <w:i/>
                <w:sz w:val="24"/>
                <w:szCs w:val="24"/>
              </w:rPr>
              <w:t>l</w:t>
            </w: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0F7338">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C90AC6" w:rsidP="00A76764">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0F7A" w:rsidRPr="00D82B26" w:rsidRDefault="00EE0F7A" w:rsidP="00A76764">
            <w:pPr>
              <w:widowControl w:val="0"/>
              <w:autoSpaceDE w:val="0"/>
              <w:autoSpaceDN w:val="0"/>
              <w:adjustRightInd w:val="0"/>
              <w:spacing w:after="0" w:line="720" w:lineRule="auto"/>
              <w:ind w:left="102"/>
              <w:jc w:val="center"/>
              <w:rPr>
                <w:rFonts w:ascii="Times New Roman" w:hAnsi="Times New Roman" w:cs="Times New Roman"/>
                <w:b/>
                <w:sz w:val="24"/>
                <w:szCs w:val="24"/>
              </w:rPr>
            </w:pPr>
          </w:p>
        </w:tc>
      </w:tr>
    </w:tbl>
    <w:p w:rsidR="00222B34" w:rsidRDefault="00222B34" w:rsidP="00222B34">
      <w:pPr>
        <w:jc w:val="both"/>
        <w:rPr>
          <w:rFonts w:ascii="Times New Roman" w:hAnsi="Times New Roman" w:cs="Times New Roman"/>
          <w:b/>
          <w:color w:val="000000"/>
        </w:rPr>
      </w:pPr>
    </w:p>
    <w:p w:rsidR="00222B34" w:rsidRDefault="00222B34" w:rsidP="00222B34">
      <w:pPr>
        <w:ind w:left="567" w:hanging="283"/>
        <w:rPr>
          <w:rFonts w:ascii="Times New Roman" w:hAnsi="Times New Roman" w:cs="Times New Roman"/>
          <w:i/>
          <w:sz w:val="24"/>
          <w:szCs w:val="24"/>
        </w:rPr>
      </w:pPr>
      <w:r>
        <w:rPr>
          <w:rFonts w:ascii="Times New Roman" w:hAnsi="Times New Roman" w:cs="Times New Roman"/>
          <w:i/>
          <w:sz w:val="24"/>
          <w:szCs w:val="24"/>
        </w:rPr>
        <w:t>Table</w:t>
      </w:r>
      <w:r w:rsidR="00F06FB3">
        <w:rPr>
          <w:rFonts w:ascii="Times New Roman" w:hAnsi="Times New Roman" w:cs="Times New Roman"/>
          <w:i/>
          <w:sz w:val="24"/>
          <w:szCs w:val="24"/>
        </w:rPr>
        <w:t xml:space="preserve"> 1</w:t>
      </w:r>
      <w:r w:rsidR="00AA4631">
        <w:rPr>
          <w:rFonts w:ascii="Times New Roman" w:hAnsi="Times New Roman" w:cs="Times New Roman"/>
          <w:i/>
          <w:sz w:val="24"/>
          <w:szCs w:val="24"/>
        </w:rPr>
        <w:t>2</w:t>
      </w:r>
      <w:r>
        <w:rPr>
          <w:rFonts w:ascii="Times New Roman" w:hAnsi="Times New Roman" w:cs="Times New Roman"/>
          <w:i/>
          <w:sz w:val="24"/>
          <w:szCs w:val="24"/>
        </w:rPr>
        <w:t xml:space="preserve">: Details of hearing aids dispensed </w:t>
      </w:r>
      <w:r w:rsidRPr="009C6701">
        <w:rPr>
          <w:rFonts w:ascii="Times New Roman" w:hAnsi="Times New Roman" w:cs="Times New Roman"/>
          <w:i/>
          <w:sz w:val="24"/>
          <w:szCs w:val="24"/>
        </w:rPr>
        <w:t>at Hullahalli</w:t>
      </w:r>
      <w:r>
        <w:rPr>
          <w:rFonts w:ascii="Times New Roman" w:hAnsi="Times New Roman" w:cs="Times New Roman"/>
          <w:i/>
          <w:sz w:val="24"/>
          <w:szCs w:val="24"/>
        </w:rPr>
        <w:t xml:space="preserve"> (HH), Akkihebbalu (AK) and Gumballi (GB) OSCs</w:t>
      </w:r>
    </w:p>
    <w:tbl>
      <w:tblPr>
        <w:tblStyle w:val="TableGrid"/>
        <w:tblW w:w="10173" w:type="dxa"/>
        <w:tblLayout w:type="fixed"/>
        <w:tblLook w:val="04A0"/>
      </w:tblPr>
      <w:tblGrid>
        <w:gridCol w:w="1483"/>
        <w:gridCol w:w="988"/>
        <w:gridCol w:w="989"/>
        <w:gridCol w:w="989"/>
        <w:gridCol w:w="989"/>
        <w:gridCol w:w="946"/>
        <w:gridCol w:w="954"/>
        <w:gridCol w:w="992"/>
        <w:gridCol w:w="992"/>
        <w:gridCol w:w="851"/>
      </w:tblGrid>
      <w:tr w:rsidR="00222B34" w:rsidTr="00A76764">
        <w:tc>
          <w:tcPr>
            <w:tcW w:w="1483" w:type="dxa"/>
            <w:vMerge w:val="restart"/>
          </w:tcPr>
          <w:p w:rsidR="00222B34" w:rsidRDefault="00222B34" w:rsidP="00A76764">
            <w:pPr>
              <w:pStyle w:val="ListParagraph"/>
              <w:ind w:left="0"/>
              <w:jc w:val="center"/>
              <w:rPr>
                <w:b/>
                <w:i/>
              </w:rPr>
            </w:pPr>
          </w:p>
          <w:p w:rsidR="00222B34" w:rsidRDefault="00222B34" w:rsidP="00A76764">
            <w:pPr>
              <w:pStyle w:val="ListParagraph"/>
              <w:ind w:left="0"/>
              <w:jc w:val="center"/>
              <w:rPr>
                <w:b/>
                <w:i/>
              </w:rPr>
            </w:pPr>
          </w:p>
          <w:p w:rsidR="00222B34" w:rsidRPr="004474AF" w:rsidRDefault="00222B34" w:rsidP="00A76764">
            <w:pPr>
              <w:pStyle w:val="ListParagraph"/>
              <w:ind w:left="0"/>
              <w:jc w:val="center"/>
              <w:rPr>
                <w:i/>
              </w:rPr>
            </w:pPr>
            <w:r w:rsidRPr="004474AF">
              <w:rPr>
                <w:i/>
              </w:rPr>
              <w:t>Hearing aid details</w:t>
            </w:r>
          </w:p>
        </w:tc>
        <w:tc>
          <w:tcPr>
            <w:tcW w:w="8690" w:type="dxa"/>
            <w:gridSpan w:val="9"/>
          </w:tcPr>
          <w:p w:rsidR="00222B34" w:rsidRPr="0068459B" w:rsidRDefault="00222B34" w:rsidP="00A76764">
            <w:pPr>
              <w:pStyle w:val="ListParagraph"/>
              <w:ind w:left="0"/>
              <w:jc w:val="center"/>
              <w:rPr>
                <w:i/>
              </w:rPr>
            </w:pPr>
            <w:r w:rsidRPr="0068459B">
              <w:rPr>
                <w:i/>
              </w:rPr>
              <w:t>Category of hearing aids</w:t>
            </w:r>
          </w:p>
        </w:tc>
      </w:tr>
      <w:tr w:rsidR="00222B34" w:rsidTr="00A76764">
        <w:tc>
          <w:tcPr>
            <w:tcW w:w="1483" w:type="dxa"/>
            <w:vMerge/>
          </w:tcPr>
          <w:p w:rsidR="00222B34" w:rsidRPr="0068459B" w:rsidRDefault="00222B34" w:rsidP="00A76764">
            <w:pPr>
              <w:pStyle w:val="ListParagraph"/>
              <w:ind w:left="0"/>
              <w:jc w:val="center"/>
              <w:rPr>
                <w:i/>
              </w:rPr>
            </w:pPr>
          </w:p>
        </w:tc>
        <w:tc>
          <w:tcPr>
            <w:tcW w:w="1977" w:type="dxa"/>
            <w:gridSpan w:val="2"/>
          </w:tcPr>
          <w:p w:rsidR="00222B34" w:rsidRDefault="00222B34" w:rsidP="00A76764">
            <w:pPr>
              <w:pStyle w:val="ListParagraph"/>
              <w:ind w:left="0"/>
              <w:jc w:val="center"/>
              <w:rPr>
                <w:i/>
              </w:rPr>
            </w:pPr>
            <w:r w:rsidRPr="0068459B">
              <w:rPr>
                <w:i/>
              </w:rPr>
              <w:t xml:space="preserve">Mild </w:t>
            </w:r>
          </w:p>
          <w:p w:rsidR="00222B34" w:rsidRPr="0068459B" w:rsidRDefault="00222B34" w:rsidP="00A76764">
            <w:pPr>
              <w:pStyle w:val="ListParagraph"/>
              <w:ind w:left="0"/>
              <w:jc w:val="center"/>
              <w:rPr>
                <w:i/>
              </w:rPr>
            </w:pPr>
            <w:r w:rsidRPr="0068459B">
              <w:rPr>
                <w:i/>
              </w:rPr>
              <w:t>(Arphi 333 Super)</w:t>
            </w:r>
          </w:p>
        </w:tc>
        <w:tc>
          <w:tcPr>
            <w:tcW w:w="1978" w:type="dxa"/>
            <w:gridSpan w:val="2"/>
          </w:tcPr>
          <w:p w:rsidR="00222B34" w:rsidRDefault="00222B34" w:rsidP="00A76764">
            <w:pPr>
              <w:pStyle w:val="ListParagraph"/>
              <w:ind w:left="0"/>
              <w:jc w:val="center"/>
              <w:rPr>
                <w:i/>
              </w:rPr>
            </w:pPr>
            <w:r w:rsidRPr="0068459B">
              <w:rPr>
                <w:i/>
              </w:rPr>
              <w:t xml:space="preserve">Moderate </w:t>
            </w:r>
          </w:p>
          <w:p w:rsidR="00222B34" w:rsidRPr="0068459B" w:rsidRDefault="00222B34" w:rsidP="00A76764">
            <w:pPr>
              <w:pStyle w:val="ListParagraph"/>
              <w:ind w:left="0"/>
              <w:jc w:val="center"/>
              <w:rPr>
                <w:i/>
              </w:rPr>
            </w:pPr>
            <w:r w:rsidRPr="0068459B">
              <w:rPr>
                <w:i/>
              </w:rPr>
              <w:t>(Arphi Excellent)</w:t>
            </w:r>
          </w:p>
        </w:tc>
        <w:tc>
          <w:tcPr>
            <w:tcW w:w="1900" w:type="dxa"/>
            <w:gridSpan w:val="2"/>
          </w:tcPr>
          <w:p w:rsidR="00222B34" w:rsidRDefault="00222B34" w:rsidP="00A76764">
            <w:pPr>
              <w:pStyle w:val="ListParagraph"/>
              <w:ind w:left="0"/>
              <w:jc w:val="center"/>
              <w:rPr>
                <w:i/>
              </w:rPr>
            </w:pPr>
            <w:r w:rsidRPr="0068459B">
              <w:rPr>
                <w:i/>
              </w:rPr>
              <w:t xml:space="preserve">Strong </w:t>
            </w:r>
          </w:p>
          <w:p w:rsidR="00222B34" w:rsidRPr="0068459B" w:rsidRDefault="00222B34" w:rsidP="00A76764">
            <w:pPr>
              <w:pStyle w:val="ListParagraph"/>
              <w:ind w:left="-129" w:right="-116"/>
              <w:jc w:val="center"/>
              <w:rPr>
                <w:i/>
              </w:rPr>
            </w:pPr>
            <w:r w:rsidRPr="0068459B">
              <w:rPr>
                <w:i/>
              </w:rPr>
              <w:t>(Arphi 333 Super)</w:t>
            </w:r>
          </w:p>
        </w:tc>
        <w:tc>
          <w:tcPr>
            <w:tcW w:w="1984" w:type="dxa"/>
            <w:gridSpan w:val="2"/>
          </w:tcPr>
          <w:p w:rsidR="00222B34" w:rsidRPr="0068459B" w:rsidRDefault="00222B34" w:rsidP="00A76764">
            <w:pPr>
              <w:pStyle w:val="ListParagraph"/>
              <w:ind w:left="0"/>
              <w:jc w:val="center"/>
              <w:rPr>
                <w:i/>
              </w:rPr>
            </w:pPr>
            <w:r w:rsidRPr="0068459B">
              <w:rPr>
                <w:i/>
              </w:rPr>
              <w:t>Extra strong (Arphi 660</w:t>
            </w:r>
            <w:r>
              <w:rPr>
                <w:i/>
              </w:rPr>
              <w:t>PP</w:t>
            </w:r>
            <w:r w:rsidRPr="0068459B">
              <w:rPr>
                <w:i/>
              </w:rPr>
              <w:t>)</w:t>
            </w:r>
          </w:p>
        </w:tc>
        <w:tc>
          <w:tcPr>
            <w:tcW w:w="851" w:type="dxa"/>
            <w:vMerge w:val="restart"/>
          </w:tcPr>
          <w:p w:rsidR="00222B34" w:rsidRDefault="00222B34" w:rsidP="00A76764">
            <w:pPr>
              <w:pStyle w:val="ListParagraph"/>
              <w:ind w:left="0"/>
              <w:jc w:val="center"/>
              <w:rPr>
                <w:b/>
                <w:i/>
              </w:rPr>
            </w:pPr>
          </w:p>
          <w:p w:rsidR="00222B34" w:rsidRPr="00DA4775" w:rsidRDefault="00222B34" w:rsidP="00A76764">
            <w:pPr>
              <w:pStyle w:val="ListParagraph"/>
              <w:ind w:left="0"/>
              <w:jc w:val="center"/>
              <w:rPr>
                <w:b/>
                <w:i/>
              </w:rPr>
            </w:pPr>
            <w:r w:rsidRPr="00DA4775">
              <w:rPr>
                <w:b/>
                <w:i/>
              </w:rPr>
              <w:t>Total</w:t>
            </w:r>
          </w:p>
        </w:tc>
      </w:tr>
      <w:tr w:rsidR="00222B34" w:rsidTr="00A76764">
        <w:tc>
          <w:tcPr>
            <w:tcW w:w="1483" w:type="dxa"/>
            <w:vMerge/>
          </w:tcPr>
          <w:p w:rsidR="00222B34" w:rsidRPr="0068459B" w:rsidRDefault="00222B34" w:rsidP="00A76764">
            <w:pPr>
              <w:pStyle w:val="ListParagraph"/>
              <w:ind w:left="0"/>
              <w:jc w:val="center"/>
              <w:rPr>
                <w:i/>
              </w:rPr>
            </w:pPr>
          </w:p>
        </w:tc>
        <w:tc>
          <w:tcPr>
            <w:tcW w:w="988" w:type="dxa"/>
          </w:tcPr>
          <w:p w:rsidR="00222B34" w:rsidRPr="0068459B" w:rsidRDefault="00222B34" w:rsidP="00A76764">
            <w:pPr>
              <w:pStyle w:val="ListParagraph"/>
              <w:ind w:left="0"/>
              <w:jc w:val="center"/>
              <w:rPr>
                <w:i/>
              </w:rPr>
            </w:pPr>
            <w:r w:rsidRPr="0068459B">
              <w:rPr>
                <w:i/>
              </w:rPr>
              <w:t>S cord</w:t>
            </w:r>
          </w:p>
        </w:tc>
        <w:tc>
          <w:tcPr>
            <w:tcW w:w="989" w:type="dxa"/>
          </w:tcPr>
          <w:p w:rsidR="00222B34" w:rsidRPr="0068459B" w:rsidRDefault="00222B34" w:rsidP="00A76764">
            <w:pPr>
              <w:pStyle w:val="ListParagraph"/>
              <w:ind w:left="0"/>
              <w:jc w:val="center"/>
              <w:rPr>
                <w:i/>
              </w:rPr>
            </w:pPr>
            <w:r w:rsidRPr="0068459B">
              <w:rPr>
                <w:i/>
              </w:rPr>
              <w:t>V cord</w:t>
            </w:r>
          </w:p>
        </w:tc>
        <w:tc>
          <w:tcPr>
            <w:tcW w:w="989" w:type="dxa"/>
          </w:tcPr>
          <w:p w:rsidR="00222B34" w:rsidRPr="0068459B" w:rsidRDefault="00222B34" w:rsidP="00A76764">
            <w:pPr>
              <w:pStyle w:val="ListParagraph"/>
              <w:ind w:left="0"/>
              <w:jc w:val="center"/>
              <w:rPr>
                <w:i/>
              </w:rPr>
            </w:pPr>
            <w:r w:rsidRPr="0068459B">
              <w:rPr>
                <w:i/>
              </w:rPr>
              <w:t>S cord</w:t>
            </w:r>
          </w:p>
        </w:tc>
        <w:tc>
          <w:tcPr>
            <w:tcW w:w="989" w:type="dxa"/>
          </w:tcPr>
          <w:p w:rsidR="00222B34" w:rsidRPr="0068459B" w:rsidRDefault="00222B34" w:rsidP="00A76764">
            <w:pPr>
              <w:pStyle w:val="ListParagraph"/>
              <w:ind w:left="0"/>
              <w:jc w:val="center"/>
              <w:rPr>
                <w:i/>
              </w:rPr>
            </w:pPr>
            <w:r w:rsidRPr="0068459B">
              <w:rPr>
                <w:i/>
              </w:rPr>
              <w:t>V cord</w:t>
            </w:r>
          </w:p>
        </w:tc>
        <w:tc>
          <w:tcPr>
            <w:tcW w:w="946" w:type="dxa"/>
          </w:tcPr>
          <w:p w:rsidR="00222B34" w:rsidRPr="0068459B" w:rsidRDefault="00222B34" w:rsidP="00A76764">
            <w:pPr>
              <w:pStyle w:val="ListParagraph"/>
              <w:ind w:left="0"/>
              <w:jc w:val="center"/>
              <w:rPr>
                <w:i/>
              </w:rPr>
            </w:pPr>
            <w:r w:rsidRPr="0068459B">
              <w:rPr>
                <w:i/>
              </w:rPr>
              <w:t>S cord</w:t>
            </w:r>
          </w:p>
        </w:tc>
        <w:tc>
          <w:tcPr>
            <w:tcW w:w="954" w:type="dxa"/>
          </w:tcPr>
          <w:p w:rsidR="00222B34" w:rsidRPr="0068459B" w:rsidRDefault="00222B34" w:rsidP="00A76764">
            <w:pPr>
              <w:pStyle w:val="ListParagraph"/>
              <w:ind w:left="0"/>
              <w:jc w:val="center"/>
              <w:rPr>
                <w:i/>
              </w:rPr>
            </w:pPr>
            <w:r w:rsidRPr="0068459B">
              <w:rPr>
                <w:i/>
              </w:rPr>
              <w:t>V cord</w:t>
            </w:r>
          </w:p>
        </w:tc>
        <w:tc>
          <w:tcPr>
            <w:tcW w:w="992" w:type="dxa"/>
          </w:tcPr>
          <w:p w:rsidR="00222B34" w:rsidRPr="0068459B" w:rsidRDefault="00222B34" w:rsidP="00A76764">
            <w:pPr>
              <w:pStyle w:val="ListParagraph"/>
              <w:ind w:left="0"/>
              <w:jc w:val="center"/>
              <w:rPr>
                <w:i/>
              </w:rPr>
            </w:pPr>
            <w:r w:rsidRPr="0068459B">
              <w:rPr>
                <w:i/>
              </w:rPr>
              <w:t>S cord</w:t>
            </w:r>
          </w:p>
        </w:tc>
        <w:tc>
          <w:tcPr>
            <w:tcW w:w="992" w:type="dxa"/>
          </w:tcPr>
          <w:p w:rsidR="00222B34" w:rsidRPr="0068459B" w:rsidRDefault="00222B34" w:rsidP="00A76764">
            <w:pPr>
              <w:pStyle w:val="ListParagraph"/>
              <w:ind w:left="0"/>
              <w:jc w:val="center"/>
              <w:rPr>
                <w:i/>
              </w:rPr>
            </w:pPr>
            <w:r w:rsidRPr="0068459B">
              <w:rPr>
                <w:i/>
              </w:rPr>
              <w:t>V cord</w:t>
            </w:r>
          </w:p>
        </w:tc>
        <w:tc>
          <w:tcPr>
            <w:tcW w:w="851" w:type="dxa"/>
            <w:vMerge/>
          </w:tcPr>
          <w:p w:rsidR="00222B34" w:rsidRPr="0068459B" w:rsidRDefault="00222B34" w:rsidP="00A76764">
            <w:pPr>
              <w:pStyle w:val="ListParagraph"/>
              <w:ind w:left="0"/>
              <w:jc w:val="center"/>
              <w:rPr>
                <w:i/>
              </w:rPr>
            </w:pPr>
          </w:p>
        </w:tc>
      </w:tr>
      <w:tr w:rsidR="00EE0F7A" w:rsidTr="00A76764">
        <w:tc>
          <w:tcPr>
            <w:tcW w:w="1483" w:type="dxa"/>
          </w:tcPr>
          <w:p w:rsidR="00EE0F7A" w:rsidRDefault="00EE0F7A" w:rsidP="00A76764">
            <w:pPr>
              <w:pStyle w:val="ListParagraph"/>
              <w:ind w:left="0"/>
              <w:jc w:val="center"/>
              <w:rPr>
                <w:b/>
                <w:i/>
              </w:rPr>
            </w:pPr>
            <w:r>
              <w:rPr>
                <w:b/>
                <w:i/>
              </w:rPr>
              <w:t>Hullahalli</w:t>
            </w:r>
          </w:p>
        </w:tc>
        <w:tc>
          <w:tcPr>
            <w:tcW w:w="988" w:type="dxa"/>
          </w:tcPr>
          <w:p w:rsidR="00EE0F7A" w:rsidRPr="002F4349" w:rsidRDefault="00EE0F7A" w:rsidP="000F7338">
            <w:pPr>
              <w:pStyle w:val="ListParagraph"/>
              <w:ind w:left="0"/>
              <w:jc w:val="center"/>
            </w:pPr>
            <w:r>
              <w:t>-</w:t>
            </w:r>
          </w:p>
        </w:tc>
        <w:tc>
          <w:tcPr>
            <w:tcW w:w="989" w:type="dxa"/>
          </w:tcPr>
          <w:p w:rsidR="00EE0F7A" w:rsidRPr="002F4349" w:rsidRDefault="00EE0F7A" w:rsidP="000F7338">
            <w:pPr>
              <w:pStyle w:val="ListParagraph"/>
              <w:ind w:left="0"/>
              <w:jc w:val="center"/>
            </w:pPr>
            <w:r>
              <w:t>-</w:t>
            </w:r>
          </w:p>
        </w:tc>
        <w:tc>
          <w:tcPr>
            <w:tcW w:w="989" w:type="dxa"/>
          </w:tcPr>
          <w:p w:rsidR="00EE0F7A" w:rsidRPr="002F4349" w:rsidRDefault="00EE0F7A" w:rsidP="000F7338">
            <w:pPr>
              <w:pStyle w:val="ListParagraph"/>
              <w:ind w:left="0"/>
              <w:jc w:val="center"/>
            </w:pPr>
            <w:r>
              <w:t>12</w:t>
            </w:r>
          </w:p>
        </w:tc>
        <w:tc>
          <w:tcPr>
            <w:tcW w:w="989" w:type="dxa"/>
          </w:tcPr>
          <w:p w:rsidR="00EE0F7A" w:rsidRPr="002F4349" w:rsidRDefault="00EE0F7A" w:rsidP="000F7338">
            <w:pPr>
              <w:pStyle w:val="ListParagraph"/>
              <w:ind w:left="0"/>
              <w:jc w:val="center"/>
            </w:pPr>
            <w:r>
              <w:t>11</w:t>
            </w:r>
          </w:p>
        </w:tc>
        <w:tc>
          <w:tcPr>
            <w:tcW w:w="946" w:type="dxa"/>
          </w:tcPr>
          <w:p w:rsidR="00EE0F7A" w:rsidRPr="002F4349" w:rsidRDefault="00EE0F7A" w:rsidP="000F7338">
            <w:pPr>
              <w:pStyle w:val="ListParagraph"/>
              <w:ind w:left="0"/>
              <w:jc w:val="center"/>
            </w:pPr>
            <w:r>
              <w:t>8</w:t>
            </w:r>
          </w:p>
        </w:tc>
        <w:tc>
          <w:tcPr>
            <w:tcW w:w="954" w:type="dxa"/>
          </w:tcPr>
          <w:p w:rsidR="00EE0F7A" w:rsidRPr="002F4349" w:rsidRDefault="00EE0F7A" w:rsidP="000F7338">
            <w:pPr>
              <w:pStyle w:val="ListParagraph"/>
              <w:ind w:left="0"/>
              <w:jc w:val="center"/>
            </w:pPr>
            <w:r>
              <w:t>3</w:t>
            </w:r>
          </w:p>
        </w:tc>
        <w:tc>
          <w:tcPr>
            <w:tcW w:w="992" w:type="dxa"/>
          </w:tcPr>
          <w:p w:rsidR="00EE0F7A" w:rsidRPr="002F4349" w:rsidRDefault="00EE0F7A" w:rsidP="000F7338">
            <w:pPr>
              <w:pStyle w:val="ListParagraph"/>
              <w:ind w:left="0"/>
              <w:jc w:val="center"/>
            </w:pPr>
            <w:r>
              <w:t>-</w:t>
            </w:r>
          </w:p>
        </w:tc>
        <w:tc>
          <w:tcPr>
            <w:tcW w:w="992" w:type="dxa"/>
          </w:tcPr>
          <w:p w:rsidR="00EE0F7A" w:rsidRPr="002F4349" w:rsidRDefault="00EE0F7A" w:rsidP="000F7338">
            <w:pPr>
              <w:pStyle w:val="ListParagraph"/>
              <w:ind w:left="0"/>
              <w:jc w:val="center"/>
            </w:pPr>
            <w:r>
              <w:t>2</w:t>
            </w:r>
          </w:p>
        </w:tc>
        <w:tc>
          <w:tcPr>
            <w:tcW w:w="851" w:type="dxa"/>
          </w:tcPr>
          <w:p w:rsidR="00EE0F7A" w:rsidRPr="00327061" w:rsidRDefault="00EE0F7A" w:rsidP="000F7338">
            <w:pPr>
              <w:pStyle w:val="ListParagraph"/>
              <w:ind w:left="0"/>
              <w:jc w:val="center"/>
              <w:rPr>
                <w:b/>
                <w:i/>
              </w:rPr>
            </w:pPr>
            <w:r w:rsidRPr="00327061">
              <w:rPr>
                <w:b/>
                <w:i/>
              </w:rPr>
              <w:t>36</w:t>
            </w:r>
          </w:p>
        </w:tc>
      </w:tr>
      <w:tr w:rsidR="00222B34" w:rsidTr="00A76764">
        <w:tc>
          <w:tcPr>
            <w:tcW w:w="1483" w:type="dxa"/>
          </w:tcPr>
          <w:p w:rsidR="00222B34" w:rsidRDefault="00222B34" w:rsidP="00A76764">
            <w:pPr>
              <w:pStyle w:val="ListParagraph"/>
              <w:ind w:left="0"/>
              <w:jc w:val="center"/>
              <w:rPr>
                <w:b/>
                <w:i/>
              </w:rPr>
            </w:pPr>
            <w:r>
              <w:rPr>
                <w:b/>
                <w:i/>
              </w:rPr>
              <w:t xml:space="preserve">Akkihebbalu </w:t>
            </w:r>
          </w:p>
        </w:tc>
        <w:tc>
          <w:tcPr>
            <w:tcW w:w="988" w:type="dxa"/>
          </w:tcPr>
          <w:p w:rsidR="00222B34" w:rsidRPr="00CD1094" w:rsidRDefault="00B6604F" w:rsidP="00A76764">
            <w:pPr>
              <w:pStyle w:val="ListParagraph"/>
              <w:ind w:left="0"/>
              <w:jc w:val="center"/>
            </w:pPr>
            <w:r w:rsidRPr="00CD1094">
              <w:t>1</w:t>
            </w:r>
          </w:p>
        </w:tc>
        <w:tc>
          <w:tcPr>
            <w:tcW w:w="989" w:type="dxa"/>
          </w:tcPr>
          <w:p w:rsidR="00222B34" w:rsidRPr="00CD1094" w:rsidRDefault="00B6604F" w:rsidP="00A76764">
            <w:pPr>
              <w:pStyle w:val="ListParagraph"/>
              <w:ind w:left="0"/>
              <w:jc w:val="center"/>
            </w:pPr>
            <w:r w:rsidRPr="00CD1094">
              <w:t>1</w:t>
            </w:r>
          </w:p>
        </w:tc>
        <w:tc>
          <w:tcPr>
            <w:tcW w:w="989" w:type="dxa"/>
          </w:tcPr>
          <w:p w:rsidR="00222B34" w:rsidRPr="00CD1094" w:rsidRDefault="00B6604F" w:rsidP="00A76764">
            <w:pPr>
              <w:pStyle w:val="ListParagraph"/>
              <w:ind w:left="0"/>
              <w:jc w:val="center"/>
            </w:pPr>
            <w:r w:rsidRPr="00CD1094">
              <w:t>9</w:t>
            </w:r>
          </w:p>
        </w:tc>
        <w:tc>
          <w:tcPr>
            <w:tcW w:w="989" w:type="dxa"/>
          </w:tcPr>
          <w:p w:rsidR="00222B34" w:rsidRPr="00CD1094" w:rsidRDefault="00B6604F" w:rsidP="00A76764">
            <w:pPr>
              <w:pStyle w:val="ListParagraph"/>
              <w:ind w:left="0"/>
              <w:jc w:val="center"/>
            </w:pPr>
            <w:r w:rsidRPr="00CD1094">
              <w:t>9</w:t>
            </w:r>
          </w:p>
        </w:tc>
        <w:tc>
          <w:tcPr>
            <w:tcW w:w="946" w:type="dxa"/>
          </w:tcPr>
          <w:p w:rsidR="00222B34" w:rsidRPr="00CD1094" w:rsidRDefault="00B6604F" w:rsidP="00A76764">
            <w:pPr>
              <w:pStyle w:val="ListParagraph"/>
              <w:ind w:left="0"/>
              <w:jc w:val="center"/>
            </w:pPr>
            <w:r w:rsidRPr="00CD1094">
              <w:t>3</w:t>
            </w:r>
          </w:p>
        </w:tc>
        <w:tc>
          <w:tcPr>
            <w:tcW w:w="954" w:type="dxa"/>
          </w:tcPr>
          <w:p w:rsidR="00222B34" w:rsidRPr="00CD1094" w:rsidRDefault="00B6604F" w:rsidP="00A76764">
            <w:pPr>
              <w:pStyle w:val="ListParagraph"/>
              <w:ind w:left="0"/>
              <w:jc w:val="center"/>
            </w:pPr>
            <w:r w:rsidRPr="00CD1094">
              <w:t>1</w:t>
            </w:r>
          </w:p>
        </w:tc>
        <w:tc>
          <w:tcPr>
            <w:tcW w:w="992" w:type="dxa"/>
          </w:tcPr>
          <w:p w:rsidR="00222B34" w:rsidRPr="00CD1094" w:rsidRDefault="00B6604F" w:rsidP="00A76764">
            <w:pPr>
              <w:pStyle w:val="ListParagraph"/>
              <w:ind w:left="0"/>
              <w:jc w:val="center"/>
            </w:pPr>
            <w:r w:rsidRPr="00CD1094">
              <w:t>3</w:t>
            </w:r>
          </w:p>
        </w:tc>
        <w:tc>
          <w:tcPr>
            <w:tcW w:w="992" w:type="dxa"/>
          </w:tcPr>
          <w:p w:rsidR="00222B34" w:rsidRDefault="00B6604F" w:rsidP="00A76764">
            <w:pPr>
              <w:pStyle w:val="ListParagraph"/>
              <w:ind w:left="0"/>
              <w:jc w:val="center"/>
              <w:rPr>
                <w:b/>
                <w:i/>
              </w:rPr>
            </w:pPr>
            <w:r>
              <w:rPr>
                <w:b/>
                <w:i/>
              </w:rPr>
              <w:t>-</w:t>
            </w:r>
          </w:p>
        </w:tc>
        <w:tc>
          <w:tcPr>
            <w:tcW w:w="851" w:type="dxa"/>
          </w:tcPr>
          <w:p w:rsidR="00222B34" w:rsidRPr="00CD1094" w:rsidRDefault="00B6604F" w:rsidP="00A76764">
            <w:pPr>
              <w:pStyle w:val="ListParagraph"/>
              <w:ind w:left="0"/>
              <w:jc w:val="center"/>
            </w:pPr>
            <w:r w:rsidRPr="00CD1094">
              <w:t>27</w:t>
            </w:r>
          </w:p>
        </w:tc>
      </w:tr>
      <w:tr w:rsidR="00222B34" w:rsidTr="00A76764">
        <w:tc>
          <w:tcPr>
            <w:tcW w:w="1483" w:type="dxa"/>
          </w:tcPr>
          <w:p w:rsidR="00222B34" w:rsidRDefault="00222B34" w:rsidP="00A76764">
            <w:pPr>
              <w:pStyle w:val="ListParagraph"/>
              <w:ind w:left="0"/>
              <w:jc w:val="center"/>
              <w:rPr>
                <w:b/>
                <w:i/>
              </w:rPr>
            </w:pPr>
            <w:r>
              <w:rPr>
                <w:b/>
                <w:i/>
              </w:rPr>
              <w:t>Gumballi</w:t>
            </w:r>
          </w:p>
        </w:tc>
        <w:tc>
          <w:tcPr>
            <w:tcW w:w="988" w:type="dxa"/>
          </w:tcPr>
          <w:p w:rsidR="00222B34" w:rsidRDefault="00176188" w:rsidP="00A76764">
            <w:pPr>
              <w:pStyle w:val="ListParagraph"/>
              <w:ind w:left="0"/>
              <w:jc w:val="center"/>
              <w:rPr>
                <w:b/>
                <w:i/>
              </w:rPr>
            </w:pPr>
            <w:r>
              <w:rPr>
                <w:b/>
                <w:i/>
              </w:rPr>
              <w:t>-</w:t>
            </w:r>
          </w:p>
        </w:tc>
        <w:tc>
          <w:tcPr>
            <w:tcW w:w="989" w:type="dxa"/>
          </w:tcPr>
          <w:p w:rsidR="00222B34" w:rsidRDefault="00176188" w:rsidP="00A76764">
            <w:pPr>
              <w:pStyle w:val="ListParagraph"/>
              <w:ind w:left="0"/>
              <w:jc w:val="center"/>
              <w:rPr>
                <w:b/>
                <w:i/>
              </w:rPr>
            </w:pPr>
            <w:r>
              <w:rPr>
                <w:b/>
                <w:i/>
              </w:rPr>
              <w:t>-</w:t>
            </w:r>
          </w:p>
        </w:tc>
        <w:tc>
          <w:tcPr>
            <w:tcW w:w="989" w:type="dxa"/>
          </w:tcPr>
          <w:p w:rsidR="00222B34" w:rsidRPr="002F4349" w:rsidRDefault="00176188" w:rsidP="00A76764">
            <w:pPr>
              <w:pStyle w:val="ListParagraph"/>
              <w:ind w:left="0"/>
              <w:jc w:val="center"/>
            </w:pPr>
            <w:r>
              <w:t>3</w:t>
            </w:r>
          </w:p>
        </w:tc>
        <w:tc>
          <w:tcPr>
            <w:tcW w:w="989" w:type="dxa"/>
          </w:tcPr>
          <w:p w:rsidR="00222B34" w:rsidRPr="002F4349" w:rsidRDefault="00176188" w:rsidP="00A76764">
            <w:pPr>
              <w:pStyle w:val="ListParagraph"/>
              <w:ind w:left="0"/>
              <w:jc w:val="center"/>
            </w:pPr>
            <w:r>
              <w:t>-</w:t>
            </w:r>
          </w:p>
        </w:tc>
        <w:tc>
          <w:tcPr>
            <w:tcW w:w="946" w:type="dxa"/>
          </w:tcPr>
          <w:p w:rsidR="00222B34" w:rsidRPr="002F4349" w:rsidRDefault="00176188" w:rsidP="00A76764">
            <w:pPr>
              <w:pStyle w:val="ListParagraph"/>
              <w:ind w:left="0"/>
              <w:jc w:val="center"/>
            </w:pPr>
            <w:r>
              <w:t>1</w:t>
            </w:r>
          </w:p>
        </w:tc>
        <w:tc>
          <w:tcPr>
            <w:tcW w:w="954" w:type="dxa"/>
          </w:tcPr>
          <w:p w:rsidR="00222B34" w:rsidRPr="002F4349" w:rsidRDefault="00176188" w:rsidP="00A76764">
            <w:pPr>
              <w:pStyle w:val="ListParagraph"/>
              <w:ind w:left="0"/>
              <w:jc w:val="center"/>
            </w:pPr>
            <w:r>
              <w:t>1</w:t>
            </w:r>
          </w:p>
        </w:tc>
        <w:tc>
          <w:tcPr>
            <w:tcW w:w="992" w:type="dxa"/>
          </w:tcPr>
          <w:p w:rsidR="00222B34" w:rsidRPr="002F4349" w:rsidRDefault="00176188" w:rsidP="00A76764">
            <w:pPr>
              <w:pStyle w:val="ListParagraph"/>
              <w:ind w:left="0"/>
              <w:jc w:val="center"/>
            </w:pPr>
            <w:r>
              <w:t>-</w:t>
            </w:r>
          </w:p>
        </w:tc>
        <w:tc>
          <w:tcPr>
            <w:tcW w:w="992" w:type="dxa"/>
          </w:tcPr>
          <w:p w:rsidR="00222B34" w:rsidRPr="002F4349" w:rsidRDefault="00176188" w:rsidP="00A76764">
            <w:pPr>
              <w:pStyle w:val="ListParagraph"/>
              <w:ind w:left="0"/>
              <w:jc w:val="center"/>
              <w:rPr>
                <w:i/>
              </w:rPr>
            </w:pPr>
            <w:r>
              <w:rPr>
                <w:i/>
              </w:rPr>
              <w:t>-</w:t>
            </w:r>
          </w:p>
        </w:tc>
        <w:tc>
          <w:tcPr>
            <w:tcW w:w="851" w:type="dxa"/>
          </w:tcPr>
          <w:p w:rsidR="00222B34" w:rsidRPr="002F4349" w:rsidRDefault="00176188" w:rsidP="00A76764">
            <w:pPr>
              <w:pStyle w:val="ListParagraph"/>
              <w:ind w:left="0"/>
              <w:jc w:val="center"/>
            </w:pPr>
            <w:r>
              <w:t>5</w:t>
            </w:r>
          </w:p>
        </w:tc>
      </w:tr>
      <w:tr w:rsidR="00725811" w:rsidTr="00A76764">
        <w:tc>
          <w:tcPr>
            <w:tcW w:w="1483" w:type="dxa"/>
          </w:tcPr>
          <w:p w:rsidR="00725811" w:rsidRDefault="00725811" w:rsidP="00A76764">
            <w:pPr>
              <w:pStyle w:val="ListParagraph"/>
              <w:ind w:left="0"/>
              <w:jc w:val="center"/>
              <w:rPr>
                <w:b/>
                <w:i/>
              </w:rPr>
            </w:pPr>
            <w:r w:rsidRPr="00F862C5">
              <w:rPr>
                <w:b/>
                <w:i/>
              </w:rPr>
              <w:t>Total</w:t>
            </w:r>
          </w:p>
        </w:tc>
        <w:tc>
          <w:tcPr>
            <w:tcW w:w="988" w:type="dxa"/>
          </w:tcPr>
          <w:p w:rsidR="00725811" w:rsidRPr="00F862C5" w:rsidRDefault="00F862C5" w:rsidP="00A76764">
            <w:pPr>
              <w:pStyle w:val="ListParagraph"/>
              <w:ind w:left="0"/>
              <w:jc w:val="center"/>
              <w:rPr>
                <w:b/>
              </w:rPr>
            </w:pPr>
            <w:r w:rsidRPr="00F862C5">
              <w:rPr>
                <w:b/>
              </w:rPr>
              <w:t>1</w:t>
            </w:r>
          </w:p>
        </w:tc>
        <w:tc>
          <w:tcPr>
            <w:tcW w:w="989" w:type="dxa"/>
          </w:tcPr>
          <w:p w:rsidR="00725811" w:rsidRPr="00F862C5" w:rsidRDefault="00F862C5" w:rsidP="00A76764">
            <w:pPr>
              <w:pStyle w:val="ListParagraph"/>
              <w:ind w:left="0"/>
              <w:jc w:val="center"/>
              <w:rPr>
                <w:b/>
              </w:rPr>
            </w:pPr>
            <w:r w:rsidRPr="00F862C5">
              <w:rPr>
                <w:b/>
              </w:rPr>
              <w:t>1</w:t>
            </w:r>
          </w:p>
        </w:tc>
        <w:tc>
          <w:tcPr>
            <w:tcW w:w="989" w:type="dxa"/>
          </w:tcPr>
          <w:p w:rsidR="00725811" w:rsidRPr="00F862C5" w:rsidRDefault="00F862C5" w:rsidP="00A76764">
            <w:pPr>
              <w:pStyle w:val="ListParagraph"/>
              <w:ind w:left="0"/>
              <w:jc w:val="center"/>
              <w:rPr>
                <w:b/>
              </w:rPr>
            </w:pPr>
            <w:r w:rsidRPr="00F862C5">
              <w:rPr>
                <w:b/>
              </w:rPr>
              <w:t>24</w:t>
            </w:r>
          </w:p>
        </w:tc>
        <w:tc>
          <w:tcPr>
            <w:tcW w:w="989" w:type="dxa"/>
          </w:tcPr>
          <w:p w:rsidR="00725811" w:rsidRPr="00F862C5" w:rsidRDefault="00F862C5" w:rsidP="00A76764">
            <w:pPr>
              <w:pStyle w:val="ListParagraph"/>
              <w:ind w:left="0"/>
              <w:jc w:val="center"/>
              <w:rPr>
                <w:b/>
              </w:rPr>
            </w:pPr>
            <w:r w:rsidRPr="00F862C5">
              <w:rPr>
                <w:b/>
              </w:rPr>
              <w:t>20</w:t>
            </w:r>
          </w:p>
        </w:tc>
        <w:tc>
          <w:tcPr>
            <w:tcW w:w="946" w:type="dxa"/>
          </w:tcPr>
          <w:p w:rsidR="00725811" w:rsidRPr="00F862C5" w:rsidRDefault="00F862C5" w:rsidP="00A76764">
            <w:pPr>
              <w:pStyle w:val="ListParagraph"/>
              <w:ind w:left="0"/>
              <w:jc w:val="center"/>
              <w:rPr>
                <w:b/>
              </w:rPr>
            </w:pPr>
            <w:r w:rsidRPr="00F862C5">
              <w:rPr>
                <w:b/>
              </w:rPr>
              <w:t>12</w:t>
            </w:r>
          </w:p>
        </w:tc>
        <w:tc>
          <w:tcPr>
            <w:tcW w:w="954" w:type="dxa"/>
          </w:tcPr>
          <w:p w:rsidR="00725811" w:rsidRPr="00F862C5" w:rsidRDefault="00F862C5" w:rsidP="00A76764">
            <w:pPr>
              <w:pStyle w:val="ListParagraph"/>
              <w:ind w:left="0"/>
              <w:jc w:val="center"/>
              <w:rPr>
                <w:b/>
              </w:rPr>
            </w:pPr>
            <w:r w:rsidRPr="00F862C5">
              <w:rPr>
                <w:b/>
              </w:rPr>
              <w:t>4</w:t>
            </w:r>
          </w:p>
        </w:tc>
        <w:tc>
          <w:tcPr>
            <w:tcW w:w="992" w:type="dxa"/>
          </w:tcPr>
          <w:p w:rsidR="00725811" w:rsidRPr="00F862C5" w:rsidRDefault="00F862C5" w:rsidP="00A76764">
            <w:pPr>
              <w:pStyle w:val="ListParagraph"/>
              <w:ind w:left="0"/>
              <w:jc w:val="center"/>
              <w:rPr>
                <w:b/>
              </w:rPr>
            </w:pPr>
            <w:r w:rsidRPr="00F862C5">
              <w:rPr>
                <w:b/>
              </w:rPr>
              <w:t>3</w:t>
            </w:r>
          </w:p>
        </w:tc>
        <w:tc>
          <w:tcPr>
            <w:tcW w:w="992" w:type="dxa"/>
          </w:tcPr>
          <w:p w:rsidR="00725811" w:rsidRPr="00F862C5" w:rsidRDefault="00F862C5" w:rsidP="00A76764">
            <w:pPr>
              <w:pStyle w:val="ListParagraph"/>
              <w:ind w:left="0"/>
              <w:jc w:val="center"/>
              <w:rPr>
                <w:b/>
              </w:rPr>
            </w:pPr>
            <w:r w:rsidRPr="00F862C5">
              <w:rPr>
                <w:b/>
              </w:rPr>
              <w:t>5</w:t>
            </w:r>
          </w:p>
        </w:tc>
        <w:tc>
          <w:tcPr>
            <w:tcW w:w="851" w:type="dxa"/>
          </w:tcPr>
          <w:p w:rsidR="00725811" w:rsidRPr="00F862C5" w:rsidRDefault="00F862C5" w:rsidP="00A76764">
            <w:pPr>
              <w:pStyle w:val="ListParagraph"/>
              <w:ind w:left="0"/>
              <w:jc w:val="center"/>
              <w:rPr>
                <w:b/>
              </w:rPr>
            </w:pPr>
            <w:r w:rsidRPr="00F862C5">
              <w:rPr>
                <w:b/>
              </w:rPr>
              <w:t>68</w:t>
            </w:r>
          </w:p>
        </w:tc>
      </w:tr>
    </w:tbl>
    <w:p w:rsidR="00AA4631" w:rsidRDefault="00AA4631" w:rsidP="00222B34">
      <w:pPr>
        <w:ind w:left="567" w:hanging="283"/>
        <w:rPr>
          <w:rFonts w:ascii="Times New Roman" w:hAnsi="Times New Roman" w:cs="Times New Roman"/>
          <w:i/>
          <w:color w:val="000000"/>
          <w:sz w:val="24"/>
          <w:szCs w:val="24"/>
        </w:rPr>
      </w:pPr>
    </w:p>
    <w:p w:rsidR="00222B34" w:rsidRDefault="00222B34" w:rsidP="00222B34">
      <w:pPr>
        <w:ind w:left="567" w:hanging="283"/>
        <w:rPr>
          <w:rFonts w:ascii="Times New Roman" w:hAnsi="Times New Roman" w:cs="Times New Roman"/>
          <w:i/>
          <w:sz w:val="24"/>
          <w:szCs w:val="24"/>
        </w:rPr>
      </w:pPr>
      <w:r w:rsidRPr="00544498">
        <w:rPr>
          <w:rFonts w:ascii="Times New Roman" w:hAnsi="Times New Roman" w:cs="Times New Roman"/>
          <w:i/>
          <w:color w:val="000000"/>
          <w:sz w:val="24"/>
          <w:szCs w:val="24"/>
        </w:rPr>
        <w:lastRenderedPageBreak/>
        <w:t>Table</w:t>
      </w:r>
      <w:r w:rsidR="00F06FB3">
        <w:rPr>
          <w:rFonts w:ascii="Times New Roman" w:hAnsi="Times New Roman" w:cs="Times New Roman"/>
          <w:i/>
          <w:color w:val="000000"/>
          <w:sz w:val="24"/>
          <w:szCs w:val="24"/>
        </w:rPr>
        <w:t xml:space="preserve"> 1</w:t>
      </w:r>
      <w:r w:rsidR="00AA4631">
        <w:rPr>
          <w:rFonts w:ascii="Times New Roman" w:hAnsi="Times New Roman" w:cs="Times New Roman"/>
          <w:i/>
          <w:color w:val="000000"/>
          <w:sz w:val="24"/>
          <w:szCs w:val="24"/>
        </w:rPr>
        <w:t>3</w:t>
      </w:r>
      <w:r w:rsidRPr="00544498">
        <w:rPr>
          <w:rFonts w:ascii="Times New Roman" w:hAnsi="Times New Roman" w:cs="Times New Roman"/>
          <w:i/>
          <w:color w:val="000000"/>
          <w:sz w:val="24"/>
          <w:szCs w:val="24"/>
        </w:rPr>
        <w:t xml:space="preserve">: Details of therapy given </w:t>
      </w:r>
      <w:r w:rsidRPr="00544498">
        <w:rPr>
          <w:rFonts w:ascii="Times New Roman" w:hAnsi="Times New Roman" w:cs="Times New Roman"/>
          <w:i/>
          <w:sz w:val="24"/>
          <w:szCs w:val="24"/>
        </w:rPr>
        <w:t xml:space="preserve">at </w:t>
      </w:r>
      <w:r w:rsidRPr="009C6701">
        <w:rPr>
          <w:rFonts w:ascii="Times New Roman" w:hAnsi="Times New Roman" w:cs="Times New Roman"/>
          <w:i/>
          <w:sz w:val="24"/>
          <w:szCs w:val="24"/>
        </w:rPr>
        <w:t>Hullahalli</w:t>
      </w:r>
      <w:r>
        <w:rPr>
          <w:rFonts w:ascii="Times New Roman" w:hAnsi="Times New Roman" w:cs="Times New Roman"/>
          <w:i/>
          <w:sz w:val="24"/>
          <w:szCs w:val="24"/>
        </w:rPr>
        <w:t xml:space="preserve"> (HH), Akkihebbalu (AK) and Gumballi (GB) OSCs</w:t>
      </w:r>
    </w:p>
    <w:tbl>
      <w:tblPr>
        <w:tblStyle w:val="TableGrid"/>
        <w:tblpPr w:leftFromText="180" w:rightFromText="180" w:vertAnchor="text" w:horzAnchor="margin" w:tblpXSpec="center" w:tblpY="131"/>
        <w:tblW w:w="0" w:type="auto"/>
        <w:tblLook w:val="04A0"/>
      </w:tblPr>
      <w:tblGrid>
        <w:gridCol w:w="823"/>
        <w:gridCol w:w="2142"/>
        <w:gridCol w:w="1285"/>
        <w:gridCol w:w="1285"/>
        <w:gridCol w:w="1857"/>
      </w:tblGrid>
      <w:tr w:rsidR="00222B34" w:rsidRPr="00572DBD" w:rsidTr="00A76764">
        <w:trPr>
          <w:trHeight w:val="421"/>
        </w:trPr>
        <w:tc>
          <w:tcPr>
            <w:tcW w:w="823" w:type="dxa"/>
          </w:tcPr>
          <w:p w:rsidR="00222B34" w:rsidRPr="00572DBD" w:rsidRDefault="00222B34" w:rsidP="00A76764">
            <w:pPr>
              <w:jc w:val="both"/>
              <w:rPr>
                <w:rFonts w:ascii="Times New Roman" w:hAnsi="Times New Roman" w:cs="Times New Roman"/>
                <w:b/>
                <w:color w:val="000000"/>
                <w:sz w:val="24"/>
                <w:szCs w:val="24"/>
              </w:rPr>
            </w:pPr>
            <w:r w:rsidRPr="00572DBD">
              <w:rPr>
                <w:rFonts w:ascii="Times New Roman" w:hAnsi="Times New Roman" w:cs="Times New Roman"/>
                <w:b/>
                <w:color w:val="000000"/>
                <w:sz w:val="24"/>
                <w:szCs w:val="24"/>
              </w:rPr>
              <w:t>OSCs</w:t>
            </w:r>
          </w:p>
        </w:tc>
        <w:tc>
          <w:tcPr>
            <w:tcW w:w="2142" w:type="dxa"/>
          </w:tcPr>
          <w:p w:rsidR="00222B34" w:rsidRPr="00572DBD" w:rsidRDefault="00222B34" w:rsidP="00A76764">
            <w:pPr>
              <w:jc w:val="both"/>
              <w:rPr>
                <w:rFonts w:ascii="Times New Roman" w:hAnsi="Times New Roman" w:cs="Times New Roman"/>
                <w:b/>
                <w:i/>
                <w:color w:val="000000"/>
                <w:sz w:val="24"/>
                <w:szCs w:val="24"/>
              </w:rPr>
            </w:pPr>
          </w:p>
        </w:tc>
        <w:tc>
          <w:tcPr>
            <w:tcW w:w="1285" w:type="dxa"/>
          </w:tcPr>
          <w:p w:rsidR="00222B34" w:rsidRPr="00572DBD" w:rsidRDefault="00222B34" w:rsidP="00A76764">
            <w:pPr>
              <w:jc w:val="both"/>
              <w:rPr>
                <w:rFonts w:ascii="Times New Roman" w:hAnsi="Times New Roman" w:cs="Times New Roman"/>
                <w:b/>
                <w:i/>
                <w:color w:val="000000"/>
                <w:sz w:val="24"/>
                <w:szCs w:val="24"/>
              </w:rPr>
            </w:pPr>
            <w:r w:rsidRPr="00572DBD">
              <w:rPr>
                <w:rFonts w:ascii="Times New Roman" w:hAnsi="Times New Roman" w:cs="Times New Roman"/>
                <w:b/>
                <w:i/>
                <w:color w:val="000000"/>
                <w:sz w:val="24"/>
                <w:szCs w:val="24"/>
              </w:rPr>
              <w:t xml:space="preserve">Male </w:t>
            </w:r>
          </w:p>
        </w:tc>
        <w:tc>
          <w:tcPr>
            <w:tcW w:w="1285" w:type="dxa"/>
          </w:tcPr>
          <w:p w:rsidR="00222B34" w:rsidRPr="00572DBD" w:rsidRDefault="00222B34" w:rsidP="00A76764">
            <w:pPr>
              <w:jc w:val="both"/>
              <w:rPr>
                <w:rFonts w:ascii="Times New Roman" w:hAnsi="Times New Roman" w:cs="Times New Roman"/>
                <w:b/>
                <w:i/>
                <w:color w:val="000000"/>
                <w:sz w:val="24"/>
                <w:szCs w:val="24"/>
              </w:rPr>
            </w:pPr>
            <w:r w:rsidRPr="00572DBD">
              <w:rPr>
                <w:rFonts w:ascii="Times New Roman" w:hAnsi="Times New Roman" w:cs="Times New Roman"/>
                <w:b/>
                <w:i/>
                <w:color w:val="000000"/>
                <w:sz w:val="24"/>
                <w:szCs w:val="24"/>
              </w:rPr>
              <w:t>Female</w:t>
            </w:r>
          </w:p>
        </w:tc>
        <w:tc>
          <w:tcPr>
            <w:tcW w:w="1857" w:type="dxa"/>
          </w:tcPr>
          <w:p w:rsidR="00222B34" w:rsidRPr="00572DBD" w:rsidRDefault="00222B34" w:rsidP="00A76764">
            <w:pPr>
              <w:jc w:val="both"/>
              <w:rPr>
                <w:rFonts w:ascii="Times New Roman" w:hAnsi="Times New Roman" w:cs="Times New Roman"/>
                <w:b/>
                <w:i/>
                <w:color w:val="000000"/>
                <w:sz w:val="24"/>
                <w:szCs w:val="24"/>
              </w:rPr>
            </w:pPr>
            <w:r w:rsidRPr="00572DBD">
              <w:rPr>
                <w:rFonts w:ascii="Times New Roman" w:hAnsi="Times New Roman" w:cs="Times New Roman"/>
                <w:b/>
                <w:i/>
                <w:color w:val="000000"/>
                <w:sz w:val="24"/>
                <w:szCs w:val="24"/>
              </w:rPr>
              <w:t>No. of sessions</w:t>
            </w:r>
          </w:p>
        </w:tc>
      </w:tr>
      <w:tr w:rsidR="00EE0F7A" w:rsidRPr="00572DBD" w:rsidTr="00A76764">
        <w:trPr>
          <w:trHeight w:val="421"/>
        </w:trPr>
        <w:tc>
          <w:tcPr>
            <w:tcW w:w="823" w:type="dxa"/>
            <w:vMerge w:val="restart"/>
          </w:tcPr>
          <w:p w:rsidR="00EE0F7A" w:rsidRPr="00572DBD" w:rsidRDefault="00EE0F7A" w:rsidP="00EE0F7A">
            <w:pPr>
              <w:jc w:val="both"/>
              <w:rPr>
                <w:rFonts w:ascii="Times New Roman" w:hAnsi="Times New Roman" w:cs="Times New Roman"/>
                <w:b/>
                <w:color w:val="000000"/>
                <w:sz w:val="24"/>
                <w:szCs w:val="24"/>
              </w:rPr>
            </w:pPr>
          </w:p>
          <w:p w:rsidR="00EE0F7A" w:rsidRPr="00572DBD" w:rsidRDefault="00EE0F7A" w:rsidP="00EE0F7A">
            <w:pPr>
              <w:jc w:val="both"/>
              <w:rPr>
                <w:rFonts w:ascii="Times New Roman" w:hAnsi="Times New Roman" w:cs="Times New Roman"/>
                <w:b/>
                <w:color w:val="000000"/>
                <w:sz w:val="24"/>
                <w:szCs w:val="24"/>
              </w:rPr>
            </w:pPr>
            <w:r w:rsidRPr="00572DBD">
              <w:rPr>
                <w:rFonts w:ascii="Times New Roman" w:hAnsi="Times New Roman" w:cs="Times New Roman"/>
                <w:b/>
                <w:color w:val="000000"/>
                <w:sz w:val="24"/>
                <w:szCs w:val="24"/>
              </w:rPr>
              <w:t>H</w:t>
            </w:r>
            <w:r>
              <w:rPr>
                <w:rFonts w:ascii="Times New Roman" w:hAnsi="Times New Roman" w:cs="Times New Roman"/>
                <w:b/>
                <w:color w:val="000000"/>
                <w:sz w:val="24"/>
                <w:szCs w:val="24"/>
              </w:rPr>
              <w:t>H</w:t>
            </w:r>
          </w:p>
        </w:tc>
        <w:tc>
          <w:tcPr>
            <w:tcW w:w="2142" w:type="dxa"/>
          </w:tcPr>
          <w:p w:rsidR="00EE0F7A" w:rsidRPr="00572DBD" w:rsidRDefault="00EE0F7A" w:rsidP="00EE0F7A">
            <w:pPr>
              <w:jc w:val="both"/>
              <w:rPr>
                <w:rFonts w:ascii="Times New Roman" w:hAnsi="Times New Roman" w:cs="Times New Roman"/>
                <w:i/>
                <w:color w:val="000000"/>
                <w:sz w:val="24"/>
                <w:szCs w:val="24"/>
              </w:rPr>
            </w:pPr>
            <w:r w:rsidRPr="00572DBD">
              <w:rPr>
                <w:rFonts w:ascii="Times New Roman" w:hAnsi="Times New Roman" w:cs="Times New Roman"/>
                <w:i/>
                <w:color w:val="000000"/>
                <w:sz w:val="24"/>
                <w:szCs w:val="24"/>
              </w:rPr>
              <w:t>Hearing disorder</w:t>
            </w:r>
          </w:p>
        </w:tc>
        <w:tc>
          <w:tcPr>
            <w:tcW w:w="1285" w:type="dxa"/>
          </w:tcPr>
          <w:p w:rsidR="00EE0F7A" w:rsidRPr="00386D42" w:rsidRDefault="00EE0F7A" w:rsidP="00EE0F7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EE0F7A" w:rsidRPr="00386D42" w:rsidRDefault="00EE0F7A" w:rsidP="00EE0F7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EE0F7A" w:rsidRPr="00386D42" w:rsidRDefault="00EE0F7A" w:rsidP="00EE0F7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EE0F7A" w:rsidRPr="00572DBD" w:rsidTr="00A76764">
        <w:trPr>
          <w:trHeight w:val="117"/>
        </w:trPr>
        <w:tc>
          <w:tcPr>
            <w:tcW w:w="823" w:type="dxa"/>
            <w:vMerge/>
          </w:tcPr>
          <w:p w:rsidR="00EE0F7A" w:rsidRPr="00572DBD" w:rsidRDefault="00EE0F7A" w:rsidP="00EE0F7A">
            <w:pPr>
              <w:jc w:val="both"/>
              <w:rPr>
                <w:rFonts w:ascii="Times New Roman" w:hAnsi="Times New Roman" w:cs="Times New Roman"/>
                <w:b/>
                <w:color w:val="000000"/>
                <w:sz w:val="24"/>
                <w:szCs w:val="24"/>
              </w:rPr>
            </w:pPr>
          </w:p>
        </w:tc>
        <w:tc>
          <w:tcPr>
            <w:tcW w:w="2142" w:type="dxa"/>
          </w:tcPr>
          <w:p w:rsidR="00EE0F7A" w:rsidRPr="00572DBD" w:rsidRDefault="00EE0F7A" w:rsidP="00EE0F7A">
            <w:pPr>
              <w:jc w:val="both"/>
              <w:rPr>
                <w:rFonts w:ascii="Times New Roman" w:hAnsi="Times New Roman" w:cs="Times New Roman"/>
                <w:i/>
                <w:color w:val="000000"/>
                <w:sz w:val="24"/>
                <w:szCs w:val="24"/>
              </w:rPr>
            </w:pPr>
            <w:r w:rsidRPr="00572DBD">
              <w:rPr>
                <w:rFonts w:ascii="Times New Roman" w:hAnsi="Times New Roman" w:cs="Times New Roman"/>
                <w:i/>
                <w:color w:val="000000"/>
                <w:sz w:val="24"/>
                <w:szCs w:val="24"/>
              </w:rPr>
              <w:t>Speech disorder</w:t>
            </w:r>
          </w:p>
        </w:tc>
        <w:tc>
          <w:tcPr>
            <w:tcW w:w="1285" w:type="dxa"/>
          </w:tcPr>
          <w:p w:rsidR="00EE0F7A" w:rsidRPr="00386D42" w:rsidRDefault="00EE0F7A" w:rsidP="00EE0F7A">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85" w:type="dxa"/>
          </w:tcPr>
          <w:p w:rsidR="00EE0F7A" w:rsidRPr="00386D42" w:rsidRDefault="00EE0F7A" w:rsidP="00EE0F7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EE0F7A" w:rsidRPr="00386D42" w:rsidRDefault="00EE0F7A" w:rsidP="00EE0F7A">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EE0F7A" w:rsidRPr="00572DBD" w:rsidTr="00A76764">
        <w:trPr>
          <w:trHeight w:val="117"/>
        </w:trPr>
        <w:tc>
          <w:tcPr>
            <w:tcW w:w="823" w:type="dxa"/>
            <w:vMerge/>
          </w:tcPr>
          <w:p w:rsidR="00EE0F7A" w:rsidRPr="00572DBD" w:rsidRDefault="00EE0F7A" w:rsidP="00EE0F7A">
            <w:pPr>
              <w:jc w:val="both"/>
              <w:rPr>
                <w:rFonts w:ascii="Times New Roman" w:hAnsi="Times New Roman" w:cs="Times New Roman"/>
                <w:b/>
                <w:color w:val="000000"/>
                <w:sz w:val="24"/>
                <w:szCs w:val="24"/>
              </w:rPr>
            </w:pPr>
          </w:p>
        </w:tc>
        <w:tc>
          <w:tcPr>
            <w:tcW w:w="2142" w:type="dxa"/>
          </w:tcPr>
          <w:p w:rsidR="00EE0F7A" w:rsidRPr="00572DBD" w:rsidRDefault="00EE0F7A" w:rsidP="00EE0F7A">
            <w:pPr>
              <w:jc w:val="both"/>
              <w:rPr>
                <w:rFonts w:ascii="Times New Roman" w:hAnsi="Times New Roman" w:cs="Times New Roman"/>
                <w:i/>
                <w:color w:val="000000"/>
                <w:sz w:val="24"/>
                <w:szCs w:val="24"/>
              </w:rPr>
            </w:pPr>
            <w:r w:rsidRPr="00572DBD">
              <w:rPr>
                <w:rFonts w:ascii="Times New Roman" w:hAnsi="Times New Roman" w:cs="Times New Roman"/>
                <w:i/>
                <w:color w:val="000000"/>
                <w:sz w:val="24"/>
                <w:szCs w:val="24"/>
              </w:rPr>
              <w:t>Language disorder</w:t>
            </w:r>
          </w:p>
        </w:tc>
        <w:tc>
          <w:tcPr>
            <w:tcW w:w="1285" w:type="dxa"/>
          </w:tcPr>
          <w:p w:rsidR="00EE0F7A" w:rsidRPr="00386D42" w:rsidRDefault="00EE0F7A" w:rsidP="00EE0F7A">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85" w:type="dxa"/>
          </w:tcPr>
          <w:p w:rsidR="00EE0F7A" w:rsidRPr="00386D42" w:rsidRDefault="00EE0F7A" w:rsidP="00EE0F7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EE0F7A" w:rsidRPr="00386D42" w:rsidRDefault="00EE0F7A" w:rsidP="00EE0F7A">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B6604F" w:rsidRPr="00572DBD" w:rsidTr="00A76764">
        <w:trPr>
          <w:trHeight w:val="421"/>
        </w:trPr>
        <w:tc>
          <w:tcPr>
            <w:tcW w:w="823" w:type="dxa"/>
            <w:vMerge w:val="restart"/>
          </w:tcPr>
          <w:p w:rsidR="00B6604F" w:rsidRPr="00572DBD" w:rsidRDefault="00B6604F" w:rsidP="00B6604F">
            <w:pPr>
              <w:jc w:val="both"/>
              <w:rPr>
                <w:rFonts w:ascii="Times New Roman" w:hAnsi="Times New Roman" w:cs="Times New Roman"/>
                <w:b/>
                <w:color w:val="000000"/>
                <w:sz w:val="24"/>
                <w:szCs w:val="24"/>
              </w:rPr>
            </w:pPr>
          </w:p>
          <w:p w:rsidR="00B6604F" w:rsidRPr="00572DBD" w:rsidRDefault="00B6604F" w:rsidP="00B6604F">
            <w:pPr>
              <w:jc w:val="both"/>
              <w:rPr>
                <w:rFonts w:ascii="Times New Roman" w:hAnsi="Times New Roman" w:cs="Times New Roman"/>
                <w:b/>
                <w:color w:val="000000"/>
                <w:sz w:val="24"/>
                <w:szCs w:val="24"/>
              </w:rPr>
            </w:pPr>
            <w:r w:rsidRPr="00572DBD">
              <w:rPr>
                <w:rFonts w:ascii="Times New Roman" w:hAnsi="Times New Roman" w:cs="Times New Roman"/>
                <w:b/>
                <w:color w:val="000000"/>
                <w:sz w:val="24"/>
                <w:szCs w:val="24"/>
              </w:rPr>
              <w:t>A</w:t>
            </w:r>
            <w:r>
              <w:rPr>
                <w:rFonts w:ascii="Times New Roman" w:hAnsi="Times New Roman" w:cs="Times New Roman"/>
                <w:b/>
                <w:color w:val="000000"/>
                <w:sz w:val="24"/>
                <w:szCs w:val="24"/>
              </w:rPr>
              <w:t>K</w:t>
            </w:r>
          </w:p>
        </w:tc>
        <w:tc>
          <w:tcPr>
            <w:tcW w:w="2142" w:type="dxa"/>
          </w:tcPr>
          <w:p w:rsidR="00B6604F" w:rsidRPr="00572DBD" w:rsidRDefault="00B6604F" w:rsidP="00B6604F">
            <w:pPr>
              <w:jc w:val="both"/>
              <w:rPr>
                <w:rFonts w:ascii="Times New Roman" w:hAnsi="Times New Roman" w:cs="Times New Roman"/>
                <w:i/>
                <w:color w:val="000000"/>
                <w:sz w:val="24"/>
                <w:szCs w:val="24"/>
              </w:rPr>
            </w:pPr>
            <w:r w:rsidRPr="00572DBD">
              <w:rPr>
                <w:rFonts w:ascii="Times New Roman" w:hAnsi="Times New Roman" w:cs="Times New Roman"/>
                <w:i/>
                <w:color w:val="000000"/>
                <w:sz w:val="24"/>
                <w:szCs w:val="24"/>
              </w:rPr>
              <w:t>Hearing disorder</w:t>
            </w:r>
          </w:p>
        </w:tc>
        <w:tc>
          <w:tcPr>
            <w:tcW w:w="1285" w:type="dxa"/>
          </w:tcPr>
          <w:p w:rsidR="00B6604F" w:rsidRPr="00386D42" w:rsidRDefault="00B6604F"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85" w:type="dxa"/>
          </w:tcPr>
          <w:p w:rsidR="00B6604F" w:rsidRPr="00386D42" w:rsidRDefault="00EE0F7A"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B6604F" w:rsidRPr="00386D42" w:rsidRDefault="00B6604F"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B6604F" w:rsidRPr="00572DBD" w:rsidTr="00A76764">
        <w:trPr>
          <w:trHeight w:val="117"/>
        </w:trPr>
        <w:tc>
          <w:tcPr>
            <w:tcW w:w="823" w:type="dxa"/>
            <w:vMerge/>
          </w:tcPr>
          <w:p w:rsidR="00B6604F" w:rsidRPr="00572DBD" w:rsidRDefault="00B6604F" w:rsidP="00B6604F">
            <w:pPr>
              <w:jc w:val="both"/>
              <w:rPr>
                <w:rFonts w:ascii="Times New Roman" w:hAnsi="Times New Roman" w:cs="Times New Roman"/>
                <w:b/>
                <w:color w:val="000000"/>
                <w:sz w:val="24"/>
                <w:szCs w:val="24"/>
              </w:rPr>
            </w:pPr>
          </w:p>
        </w:tc>
        <w:tc>
          <w:tcPr>
            <w:tcW w:w="2142" w:type="dxa"/>
          </w:tcPr>
          <w:p w:rsidR="00B6604F" w:rsidRPr="00572DBD" w:rsidRDefault="00B6604F" w:rsidP="00B6604F">
            <w:pPr>
              <w:jc w:val="both"/>
              <w:rPr>
                <w:rFonts w:ascii="Times New Roman" w:hAnsi="Times New Roman" w:cs="Times New Roman"/>
                <w:i/>
                <w:color w:val="000000"/>
                <w:sz w:val="24"/>
                <w:szCs w:val="24"/>
              </w:rPr>
            </w:pPr>
            <w:r w:rsidRPr="00572DBD">
              <w:rPr>
                <w:rFonts w:ascii="Times New Roman" w:hAnsi="Times New Roman" w:cs="Times New Roman"/>
                <w:i/>
                <w:color w:val="000000"/>
                <w:sz w:val="24"/>
                <w:szCs w:val="24"/>
              </w:rPr>
              <w:t>Speech disorder</w:t>
            </w:r>
          </w:p>
        </w:tc>
        <w:tc>
          <w:tcPr>
            <w:tcW w:w="1285" w:type="dxa"/>
          </w:tcPr>
          <w:p w:rsidR="00B6604F" w:rsidRPr="00386D42" w:rsidRDefault="00B6604F"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85" w:type="dxa"/>
          </w:tcPr>
          <w:p w:rsidR="00B6604F" w:rsidRPr="00386D42" w:rsidRDefault="00EE0F7A"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B6604F" w:rsidRPr="00386D42" w:rsidRDefault="00B6604F"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B6604F" w:rsidRPr="00572DBD" w:rsidTr="00A76764">
        <w:trPr>
          <w:trHeight w:val="117"/>
        </w:trPr>
        <w:tc>
          <w:tcPr>
            <w:tcW w:w="823" w:type="dxa"/>
            <w:vMerge/>
          </w:tcPr>
          <w:p w:rsidR="00B6604F" w:rsidRPr="00572DBD" w:rsidRDefault="00B6604F" w:rsidP="00B6604F">
            <w:pPr>
              <w:jc w:val="both"/>
              <w:rPr>
                <w:rFonts w:ascii="Times New Roman" w:hAnsi="Times New Roman" w:cs="Times New Roman"/>
                <w:b/>
                <w:color w:val="000000"/>
                <w:sz w:val="24"/>
                <w:szCs w:val="24"/>
              </w:rPr>
            </w:pPr>
          </w:p>
        </w:tc>
        <w:tc>
          <w:tcPr>
            <w:tcW w:w="2142" w:type="dxa"/>
          </w:tcPr>
          <w:p w:rsidR="00B6604F" w:rsidRPr="00572DBD" w:rsidRDefault="00B6604F" w:rsidP="00B6604F">
            <w:pPr>
              <w:jc w:val="both"/>
              <w:rPr>
                <w:rFonts w:ascii="Times New Roman" w:hAnsi="Times New Roman" w:cs="Times New Roman"/>
                <w:i/>
                <w:color w:val="000000"/>
                <w:sz w:val="24"/>
                <w:szCs w:val="24"/>
              </w:rPr>
            </w:pPr>
            <w:r w:rsidRPr="00572DBD">
              <w:rPr>
                <w:rFonts w:ascii="Times New Roman" w:hAnsi="Times New Roman" w:cs="Times New Roman"/>
                <w:i/>
                <w:color w:val="000000"/>
                <w:sz w:val="24"/>
                <w:szCs w:val="24"/>
              </w:rPr>
              <w:t>Language disorder</w:t>
            </w:r>
          </w:p>
        </w:tc>
        <w:tc>
          <w:tcPr>
            <w:tcW w:w="1285" w:type="dxa"/>
          </w:tcPr>
          <w:p w:rsidR="00B6604F" w:rsidRPr="00386D42" w:rsidRDefault="00EE0F7A"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B6604F" w:rsidRPr="00386D42" w:rsidRDefault="00EE0F7A"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B6604F" w:rsidRPr="00386D42" w:rsidRDefault="00EE0F7A"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B6604F" w:rsidRPr="00572DBD" w:rsidTr="00A76764">
        <w:trPr>
          <w:trHeight w:val="421"/>
        </w:trPr>
        <w:tc>
          <w:tcPr>
            <w:tcW w:w="823" w:type="dxa"/>
            <w:vMerge w:val="restart"/>
          </w:tcPr>
          <w:p w:rsidR="00B6604F" w:rsidRPr="00572DBD" w:rsidRDefault="00B6604F" w:rsidP="00B6604F">
            <w:pPr>
              <w:jc w:val="both"/>
              <w:rPr>
                <w:rFonts w:ascii="Times New Roman" w:hAnsi="Times New Roman" w:cs="Times New Roman"/>
                <w:b/>
                <w:color w:val="000000"/>
                <w:sz w:val="24"/>
                <w:szCs w:val="24"/>
              </w:rPr>
            </w:pPr>
          </w:p>
          <w:p w:rsidR="00B6604F" w:rsidRPr="00572DBD" w:rsidRDefault="00B6604F" w:rsidP="00B6604F">
            <w:pPr>
              <w:jc w:val="both"/>
              <w:rPr>
                <w:rFonts w:ascii="Times New Roman" w:hAnsi="Times New Roman" w:cs="Times New Roman"/>
                <w:b/>
                <w:color w:val="000000"/>
                <w:sz w:val="24"/>
                <w:szCs w:val="24"/>
              </w:rPr>
            </w:pPr>
            <w:r w:rsidRPr="00572DBD">
              <w:rPr>
                <w:rFonts w:ascii="Times New Roman" w:hAnsi="Times New Roman" w:cs="Times New Roman"/>
                <w:b/>
                <w:color w:val="000000"/>
                <w:sz w:val="24"/>
                <w:szCs w:val="24"/>
              </w:rPr>
              <w:t>G</w:t>
            </w:r>
            <w:r>
              <w:rPr>
                <w:rFonts w:ascii="Times New Roman" w:hAnsi="Times New Roman" w:cs="Times New Roman"/>
                <w:b/>
                <w:color w:val="000000"/>
                <w:sz w:val="24"/>
                <w:szCs w:val="24"/>
              </w:rPr>
              <w:t>B</w:t>
            </w:r>
          </w:p>
        </w:tc>
        <w:tc>
          <w:tcPr>
            <w:tcW w:w="2142" w:type="dxa"/>
          </w:tcPr>
          <w:p w:rsidR="00B6604F" w:rsidRPr="00572DBD" w:rsidRDefault="00B6604F" w:rsidP="00B6604F">
            <w:pPr>
              <w:jc w:val="both"/>
              <w:rPr>
                <w:rFonts w:ascii="Times New Roman" w:hAnsi="Times New Roman" w:cs="Times New Roman"/>
                <w:i/>
                <w:color w:val="000000"/>
                <w:sz w:val="24"/>
                <w:szCs w:val="24"/>
              </w:rPr>
            </w:pPr>
            <w:r w:rsidRPr="00572DBD">
              <w:rPr>
                <w:rFonts w:ascii="Times New Roman" w:hAnsi="Times New Roman" w:cs="Times New Roman"/>
                <w:i/>
                <w:color w:val="000000"/>
                <w:sz w:val="24"/>
                <w:szCs w:val="24"/>
              </w:rPr>
              <w:t>Hearing disorder</w:t>
            </w:r>
          </w:p>
        </w:tc>
        <w:tc>
          <w:tcPr>
            <w:tcW w:w="1285" w:type="dxa"/>
          </w:tcPr>
          <w:p w:rsidR="00B6604F" w:rsidRPr="00386D42" w:rsidRDefault="00EE0F7A"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B6604F" w:rsidRPr="00386D42" w:rsidRDefault="00EE0F7A"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B6604F" w:rsidRPr="00386D42" w:rsidRDefault="00EE0F7A"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B6604F" w:rsidRPr="00572DBD" w:rsidTr="00A76764">
        <w:trPr>
          <w:trHeight w:val="117"/>
        </w:trPr>
        <w:tc>
          <w:tcPr>
            <w:tcW w:w="823" w:type="dxa"/>
            <w:vMerge/>
          </w:tcPr>
          <w:p w:rsidR="00B6604F" w:rsidRPr="00572DBD" w:rsidRDefault="00B6604F" w:rsidP="00B6604F">
            <w:pPr>
              <w:jc w:val="center"/>
              <w:rPr>
                <w:rFonts w:ascii="Times New Roman" w:hAnsi="Times New Roman" w:cs="Times New Roman"/>
                <w:b/>
                <w:color w:val="000000"/>
                <w:sz w:val="24"/>
                <w:szCs w:val="24"/>
              </w:rPr>
            </w:pPr>
          </w:p>
        </w:tc>
        <w:tc>
          <w:tcPr>
            <w:tcW w:w="2142" w:type="dxa"/>
          </w:tcPr>
          <w:p w:rsidR="00B6604F" w:rsidRPr="00572DBD" w:rsidRDefault="00B6604F" w:rsidP="00B6604F">
            <w:pPr>
              <w:jc w:val="both"/>
              <w:rPr>
                <w:rFonts w:ascii="Times New Roman" w:hAnsi="Times New Roman" w:cs="Times New Roman"/>
                <w:i/>
                <w:color w:val="000000"/>
                <w:sz w:val="24"/>
                <w:szCs w:val="24"/>
              </w:rPr>
            </w:pPr>
            <w:r w:rsidRPr="00572DBD">
              <w:rPr>
                <w:rFonts w:ascii="Times New Roman" w:hAnsi="Times New Roman" w:cs="Times New Roman"/>
                <w:i/>
                <w:color w:val="000000"/>
                <w:sz w:val="24"/>
                <w:szCs w:val="24"/>
              </w:rPr>
              <w:t>Speech disorder</w:t>
            </w:r>
          </w:p>
        </w:tc>
        <w:tc>
          <w:tcPr>
            <w:tcW w:w="1285" w:type="dxa"/>
          </w:tcPr>
          <w:p w:rsidR="00B6604F" w:rsidRPr="00386D42" w:rsidRDefault="00B6604F"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85" w:type="dxa"/>
          </w:tcPr>
          <w:p w:rsidR="00B6604F" w:rsidRPr="00386D42" w:rsidRDefault="00EE0F7A"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B6604F" w:rsidRPr="00386D42" w:rsidRDefault="00B6604F"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B6604F" w:rsidRPr="00572DBD" w:rsidTr="00A76764">
        <w:trPr>
          <w:trHeight w:val="117"/>
        </w:trPr>
        <w:tc>
          <w:tcPr>
            <w:tcW w:w="823" w:type="dxa"/>
            <w:vMerge/>
          </w:tcPr>
          <w:p w:rsidR="00B6604F" w:rsidRPr="00572DBD" w:rsidRDefault="00B6604F" w:rsidP="00B6604F">
            <w:pPr>
              <w:jc w:val="center"/>
              <w:rPr>
                <w:rFonts w:ascii="Times New Roman" w:hAnsi="Times New Roman" w:cs="Times New Roman"/>
                <w:b/>
                <w:color w:val="000000"/>
                <w:sz w:val="24"/>
                <w:szCs w:val="24"/>
              </w:rPr>
            </w:pPr>
          </w:p>
        </w:tc>
        <w:tc>
          <w:tcPr>
            <w:tcW w:w="2142" w:type="dxa"/>
          </w:tcPr>
          <w:p w:rsidR="00B6604F" w:rsidRPr="00572DBD" w:rsidRDefault="00B6604F" w:rsidP="00B6604F">
            <w:pPr>
              <w:jc w:val="both"/>
              <w:rPr>
                <w:rFonts w:ascii="Times New Roman" w:hAnsi="Times New Roman" w:cs="Times New Roman"/>
                <w:i/>
                <w:color w:val="000000"/>
                <w:sz w:val="24"/>
                <w:szCs w:val="24"/>
              </w:rPr>
            </w:pPr>
            <w:r w:rsidRPr="00572DBD">
              <w:rPr>
                <w:rFonts w:ascii="Times New Roman" w:hAnsi="Times New Roman" w:cs="Times New Roman"/>
                <w:i/>
                <w:color w:val="000000"/>
                <w:sz w:val="24"/>
                <w:szCs w:val="24"/>
              </w:rPr>
              <w:t>Language disorder</w:t>
            </w:r>
          </w:p>
        </w:tc>
        <w:tc>
          <w:tcPr>
            <w:tcW w:w="1285" w:type="dxa"/>
          </w:tcPr>
          <w:p w:rsidR="00B6604F" w:rsidRPr="00386D42" w:rsidRDefault="00EE0F7A"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B6604F" w:rsidRPr="00386D42" w:rsidRDefault="00EE0F7A"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B6604F" w:rsidRPr="00386D42" w:rsidRDefault="00EE0F7A" w:rsidP="00B6604F">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B6604F" w:rsidRPr="00572DBD" w:rsidTr="00EA5A77">
        <w:trPr>
          <w:trHeight w:val="117"/>
        </w:trPr>
        <w:tc>
          <w:tcPr>
            <w:tcW w:w="2965" w:type="dxa"/>
            <w:gridSpan w:val="2"/>
          </w:tcPr>
          <w:p w:rsidR="00B6604F" w:rsidRPr="00B6604F" w:rsidRDefault="00B6604F" w:rsidP="00B6604F">
            <w:pPr>
              <w:jc w:val="center"/>
              <w:rPr>
                <w:rFonts w:ascii="Times New Roman" w:hAnsi="Times New Roman" w:cs="Times New Roman"/>
                <w:b/>
                <w:color w:val="000000"/>
                <w:sz w:val="24"/>
                <w:szCs w:val="24"/>
              </w:rPr>
            </w:pPr>
            <w:r w:rsidRPr="00B6604F">
              <w:rPr>
                <w:rFonts w:ascii="Times New Roman" w:hAnsi="Times New Roman" w:cs="Times New Roman"/>
                <w:b/>
                <w:color w:val="000000"/>
                <w:sz w:val="24"/>
                <w:szCs w:val="24"/>
              </w:rPr>
              <w:t>TOTAL</w:t>
            </w:r>
          </w:p>
        </w:tc>
        <w:tc>
          <w:tcPr>
            <w:tcW w:w="1285" w:type="dxa"/>
          </w:tcPr>
          <w:p w:rsidR="00B6604F" w:rsidRPr="00B6604F" w:rsidRDefault="00B6604F" w:rsidP="00B6604F">
            <w:pPr>
              <w:jc w:val="center"/>
              <w:rPr>
                <w:rFonts w:ascii="Times New Roman" w:hAnsi="Times New Roman" w:cs="Times New Roman"/>
                <w:b/>
                <w:color w:val="000000"/>
                <w:sz w:val="24"/>
                <w:szCs w:val="24"/>
              </w:rPr>
            </w:pPr>
            <w:r w:rsidRPr="00B6604F">
              <w:rPr>
                <w:rFonts w:ascii="Times New Roman" w:hAnsi="Times New Roman" w:cs="Times New Roman"/>
                <w:b/>
                <w:color w:val="000000"/>
                <w:sz w:val="24"/>
                <w:szCs w:val="24"/>
              </w:rPr>
              <w:t>3</w:t>
            </w:r>
          </w:p>
        </w:tc>
        <w:tc>
          <w:tcPr>
            <w:tcW w:w="1285" w:type="dxa"/>
          </w:tcPr>
          <w:p w:rsidR="00B6604F" w:rsidRPr="00B6604F" w:rsidRDefault="00EE0F7A" w:rsidP="00B6604F">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857" w:type="dxa"/>
          </w:tcPr>
          <w:p w:rsidR="00B6604F" w:rsidRPr="00B6604F" w:rsidRDefault="00B6604F" w:rsidP="00B6604F">
            <w:pPr>
              <w:jc w:val="center"/>
              <w:rPr>
                <w:rFonts w:ascii="Times New Roman" w:hAnsi="Times New Roman" w:cs="Times New Roman"/>
                <w:b/>
                <w:color w:val="000000"/>
                <w:sz w:val="24"/>
                <w:szCs w:val="24"/>
              </w:rPr>
            </w:pPr>
            <w:r w:rsidRPr="00B6604F">
              <w:rPr>
                <w:rFonts w:ascii="Times New Roman" w:hAnsi="Times New Roman" w:cs="Times New Roman"/>
                <w:b/>
                <w:color w:val="000000"/>
                <w:sz w:val="24"/>
                <w:szCs w:val="24"/>
              </w:rPr>
              <w:t>11</w:t>
            </w:r>
          </w:p>
        </w:tc>
      </w:tr>
    </w:tbl>
    <w:p w:rsidR="00222B34" w:rsidRPr="00544498" w:rsidRDefault="00222B34" w:rsidP="00222B34">
      <w:pPr>
        <w:jc w:val="center"/>
        <w:rPr>
          <w:rFonts w:ascii="Times New Roman" w:hAnsi="Times New Roman" w:cs="Times New Roman"/>
          <w:i/>
          <w:color w:val="000000"/>
          <w:sz w:val="24"/>
          <w:szCs w:val="24"/>
        </w:rPr>
      </w:pPr>
    </w:p>
    <w:p w:rsidR="00222B34" w:rsidRDefault="00222B34" w:rsidP="00222B34">
      <w:pPr>
        <w:jc w:val="both"/>
        <w:rPr>
          <w:rFonts w:ascii="Times New Roman" w:hAnsi="Times New Roman" w:cs="Times New Roman"/>
          <w:b/>
          <w:color w:val="000000"/>
        </w:rPr>
      </w:pPr>
    </w:p>
    <w:p w:rsidR="00222B34" w:rsidRDefault="00222B34" w:rsidP="00222B34">
      <w:pPr>
        <w:jc w:val="both"/>
        <w:rPr>
          <w:rFonts w:ascii="Times New Roman" w:hAnsi="Times New Roman" w:cs="Times New Roman"/>
          <w:b/>
          <w:color w:val="000000"/>
        </w:rPr>
      </w:pPr>
    </w:p>
    <w:p w:rsidR="00222B34" w:rsidRDefault="00222B34" w:rsidP="00222B34">
      <w:pPr>
        <w:jc w:val="both"/>
        <w:rPr>
          <w:rFonts w:ascii="Times New Roman" w:hAnsi="Times New Roman" w:cs="Times New Roman"/>
          <w:b/>
          <w:color w:val="000000"/>
        </w:rPr>
      </w:pPr>
    </w:p>
    <w:p w:rsidR="00222B34" w:rsidRDefault="00222B34" w:rsidP="00222B34">
      <w:pPr>
        <w:jc w:val="both"/>
        <w:rPr>
          <w:rFonts w:ascii="Times New Roman" w:hAnsi="Times New Roman" w:cs="Times New Roman"/>
          <w:b/>
          <w:color w:val="000000"/>
        </w:rPr>
      </w:pPr>
    </w:p>
    <w:p w:rsidR="00222B34" w:rsidRDefault="00222B34" w:rsidP="00222B34">
      <w:pPr>
        <w:jc w:val="both"/>
        <w:rPr>
          <w:rFonts w:ascii="Times New Roman" w:hAnsi="Times New Roman" w:cs="Times New Roman"/>
          <w:b/>
          <w:color w:val="000000"/>
        </w:rPr>
      </w:pPr>
    </w:p>
    <w:p w:rsidR="00AA4631" w:rsidRDefault="00AA4631" w:rsidP="00E356A0">
      <w:pPr>
        <w:jc w:val="both"/>
        <w:rPr>
          <w:rFonts w:ascii="Times New Roman" w:hAnsi="Times New Roman" w:cs="Times New Roman"/>
          <w:b/>
          <w:color w:val="000000"/>
        </w:rPr>
      </w:pPr>
    </w:p>
    <w:p w:rsidR="00314A22" w:rsidRDefault="007D1DC0" w:rsidP="00E356A0">
      <w:pPr>
        <w:pStyle w:val="ListParagraph"/>
        <w:numPr>
          <w:ilvl w:val="0"/>
          <w:numId w:val="7"/>
        </w:numPr>
        <w:spacing w:line="360" w:lineRule="auto"/>
        <w:ind w:left="540"/>
        <w:jc w:val="both"/>
        <w:rPr>
          <w:b/>
        </w:rPr>
      </w:pPr>
      <w:r w:rsidRPr="00E261AE">
        <w:rPr>
          <w:b/>
        </w:rPr>
        <w:t>Camps</w:t>
      </w:r>
      <w:r w:rsidR="00A45A3F" w:rsidRPr="00E261AE">
        <w:rPr>
          <w:b/>
        </w:rPr>
        <w:t xml:space="preserve"> for Communication </w:t>
      </w:r>
      <w:r w:rsidR="00E261AE">
        <w:rPr>
          <w:b/>
        </w:rPr>
        <w:t>Disorders:</w:t>
      </w:r>
      <w:r w:rsidR="00AA4631">
        <w:rPr>
          <w:b/>
        </w:rPr>
        <w:t xml:space="preserve"> Nil</w:t>
      </w:r>
    </w:p>
    <w:p w:rsidR="00AB4FC4" w:rsidRDefault="007D1DC0" w:rsidP="00E356A0">
      <w:pPr>
        <w:pStyle w:val="ListParagraph"/>
        <w:numPr>
          <w:ilvl w:val="0"/>
          <w:numId w:val="7"/>
        </w:numPr>
        <w:spacing w:line="360" w:lineRule="auto"/>
        <w:ind w:left="540"/>
        <w:jc w:val="both"/>
        <w:rPr>
          <w:b/>
        </w:rPr>
      </w:pPr>
      <w:r w:rsidRPr="00E261AE">
        <w:rPr>
          <w:b/>
        </w:rPr>
        <w:t>Public Lecture Se</w:t>
      </w:r>
      <w:r w:rsidR="00AE48E3" w:rsidRPr="00E261AE">
        <w:rPr>
          <w:b/>
        </w:rPr>
        <w:t>ries:</w:t>
      </w:r>
      <w:r w:rsidR="00AE48E3" w:rsidRPr="009C6701">
        <w:rPr>
          <w:b/>
        </w:rPr>
        <w:t xml:space="preserve"> </w:t>
      </w:r>
      <w:r w:rsidR="00F403FE" w:rsidRPr="00865434">
        <w:rPr>
          <w:b/>
        </w:rPr>
        <w:t>N</w:t>
      </w:r>
      <w:r w:rsidR="00FA749C">
        <w:rPr>
          <w:b/>
        </w:rPr>
        <w:t>il</w:t>
      </w:r>
    </w:p>
    <w:p w:rsidR="004D6F15" w:rsidRPr="002531D6" w:rsidRDefault="00982696" w:rsidP="00AA4631">
      <w:pPr>
        <w:pStyle w:val="ListParagraph"/>
        <w:numPr>
          <w:ilvl w:val="0"/>
          <w:numId w:val="7"/>
        </w:numPr>
        <w:spacing w:line="360" w:lineRule="auto"/>
        <w:ind w:left="567"/>
        <w:jc w:val="both"/>
        <w:rPr>
          <w:b/>
        </w:rPr>
      </w:pPr>
      <w:r w:rsidRPr="002531D6">
        <w:rPr>
          <w:b/>
        </w:rPr>
        <w:t xml:space="preserve">Others: </w:t>
      </w:r>
      <w:r w:rsidR="00AA4631">
        <w:rPr>
          <w:b/>
        </w:rPr>
        <w:t>Nil</w:t>
      </w:r>
    </w:p>
    <w:p w:rsidR="00B71340" w:rsidRPr="009C6701" w:rsidRDefault="00407191" w:rsidP="00F902DE">
      <w:pPr>
        <w:pStyle w:val="ListParagraph"/>
        <w:numPr>
          <w:ilvl w:val="0"/>
          <w:numId w:val="17"/>
        </w:numPr>
        <w:spacing w:line="360" w:lineRule="auto"/>
        <w:ind w:left="540" w:hanging="491"/>
        <w:jc w:val="both"/>
        <w:rPr>
          <w:b/>
        </w:rPr>
      </w:pPr>
      <w:r w:rsidRPr="009C6701">
        <w:rPr>
          <w:b/>
        </w:rPr>
        <w:t>TEC</w:t>
      </w:r>
      <w:r w:rsidR="003B27FC" w:rsidRPr="009C6701">
        <w:rPr>
          <w:b/>
        </w:rPr>
        <w:t>H</w:t>
      </w:r>
      <w:r w:rsidRPr="009C6701">
        <w:rPr>
          <w:b/>
        </w:rPr>
        <w:t>NOLOGICAL CONSULTANCY SERVICES</w:t>
      </w:r>
      <w:r w:rsidR="00EE1D9E" w:rsidRPr="009C6701">
        <w:rPr>
          <w:b/>
        </w:rPr>
        <w:t xml:space="preserve">: </w:t>
      </w:r>
      <w:r w:rsidR="00EB6A46" w:rsidRPr="009C6701">
        <w:t>Nil</w:t>
      </w:r>
    </w:p>
    <w:p w:rsidR="00407191" w:rsidRPr="009C6701" w:rsidRDefault="00407191" w:rsidP="00F902DE">
      <w:pPr>
        <w:pStyle w:val="ListParagraph"/>
        <w:numPr>
          <w:ilvl w:val="0"/>
          <w:numId w:val="17"/>
        </w:numPr>
        <w:spacing w:line="360" w:lineRule="auto"/>
        <w:ind w:left="540" w:hanging="491"/>
        <w:jc w:val="both"/>
        <w:rPr>
          <w:b/>
        </w:rPr>
      </w:pPr>
      <w:r w:rsidRPr="009C6701">
        <w:rPr>
          <w:b/>
        </w:rPr>
        <w:t>CENTRAL FACILITIES</w:t>
      </w:r>
    </w:p>
    <w:p w:rsidR="003A4568" w:rsidRDefault="00EE1D9E" w:rsidP="00E356A0">
      <w:pPr>
        <w:pStyle w:val="ListParagraph"/>
        <w:numPr>
          <w:ilvl w:val="0"/>
          <w:numId w:val="4"/>
        </w:numPr>
        <w:tabs>
          <w:tab w:val="left" w:pos="360"/>
        </w:tabs>
        <w:spacing w:line="360" w:lineRule="auto"/>
        <w:ind w:left="993"/>
        <w:jc w:val="both"/>
      </w:pPr>
      <w:r w:rsidRPr="009C6701">
        <w:t>Library and information services</w:t>
      </w:r>
      <w:r w:rsidR="00AE48E3" w:rsidRPr="009C6701">
        <w:t xml:space="preserve"> </w:t>
      </w:r>
      <w:r w:rsidR="003A4568">
        <w:t>–</w:t>
      </w:r>
      <w:r w:rsidR="00AE48E3" w:rsidRPr="009C6701">
        <w:t xml:space="preserve"> </w:t>
      </w:r>
      <w:r w:rsidR="00036F11">
        <w:t>Nil</w:t>
      </w:r>
    </w:p>
    <w:p w:rsidR="009C67FB" w:rsidRDefault="00AE4EBB" w:rsidP="00E356A0">
      <w:pPr>
        <w:pStyle w:val="ListParagraph"/>
        <w:numPr>
          <w:ilvl w:val="0"/>
          <w:numId w:val="4"/>
        </w:numPr>
        <w:tabs>
          <w:tab w:val="left" w:pos="360"/>
        </w:tabs>
        <w:spacing w:line="360" w:lineRule="auto"/>
        <w:ind w:left="993"/>
        <w:jc w:val="both"/>
      </w:pPr>
      <w:r w:rsidRPr="009C6701">
        <w:t xml:space="preserve">Participation in expo to educate public and staff/students from </w:t>
      </w:r>
      <w:r w:rsidR="005D26C8" w:rsidRPr="009C6701">
        <w:t>college:</w:t>
      </w:r>
      <w:r w:rsidR="00EE0F64" w:rsidRPr="009C6701">
        <w:t xml:space="preserve"> </w:t>
      </w:r>
      <w:r w:rsidR="005A38F9">
        <w:t>Nil</w:t>
      </w:r>
    </w:p>
    <w:p w:rsidR="00D61E52" w:rsidRDefault="00EE1D9E" w:rsidP="00222B34">
      <w:pPr>
        <w:pStyle w:val="ListParagraph"/>
        <w:numPr>
          <w:ilvl w:val="0"/>
          <w:numId w:val="4"/>
        </w:numPr>
        <w:tabs>
          <w:tab w:val="left" w:pos="360"/>
        </w:tabs>
        <w:spacing w:line="360" w:lineRule="auto"/>
        <w:ind w:left="993" w:hanging="425"/>
        <w:jc w:val="both"/>
      </w:pPr>
      <w:r w:rsidRPr="00F83228">
        <w:t>Material Development</w:t>
      </w:r>
      <w:r w:rsidR="00EE0F64" w:rsidRPr="00F83228">
        <w:t xml:space="preserve">: </w:t>
      </w:r>
      <w:r w:rsidR="00725811">
        <w:t>Nil</w:t>
      </w:r>
    </w:p>
    <w:p w:rsidR="005710AC" w:rsidRDefault="005710AC" w:rsidP="005710AC">
      <w:pPr>
        <w:pStyle w:val="ListParagraph"/>
        <w:tabs>
          <w:tab w:val="left" w:pos="360"/>
        </w:tabs>
        <w:spacing w:line="360" w:lineRule="auto"/>
        <w:ind w:left="993"/>
        <w:jc w:val="both"/>
      </w:pPr>
    </w:p>
    <w:p w:rsidR="005118A0" w:rsidRDefault="00EE1D9E" w:rsidP="00F902DE">
      <w:pPr>
        <w:pStyle w:val="ListParagraph"/>
        <w:numPr>
          <w:ilvl w:val="0"/>
          <w:numId w:val="17"/>
        </w:numPr>
        <w:tabs>
          <w:tab w:val="left" w:pos="360"/>
        </w:tabs>
        <w:spacing w:line="360" w:lineRule="auto"/>
        <w:jc w:val="both"/>
        <w:rPr>
          <w:b/>
        </w:rPr>
      </w:pPr>
      <w:r w:rsidRPr="005118A0">
        <w:rPr>
          <w:b/>
        </w:rPr>
        <w:t>AWARDS AND HONOURS RECEIVED BY FACULTY AND STAFF</w:t>
      </w:r>
      <w:r w:rsidR="000D1721">
        <w:rPr>
          <w:b/>
        </w:rPr>
        <w:t xml:space="preserve"> </w:t>
      </w:r>
      <w:r w:rsidR="00725811">
        <w:rPr>
          <w:b/>
        </w:rPr>
        <w:t>-</w:t>
      </w:r>
    </w:p>
    <w:p w:rsidR="00CB56DE" w:rsidRPr="009C6701" w:rsidRDefault="00EE0F64" w:rsidP="00F902DE">
      <w:pPr>
        <w:pStyle w:val="ListParagraph"/>
        <w:numPr>
          <w:ilvl w:val="0"/>
          <w:numId w:val="17"/>
        </w:numPr>
        <w:tabs>
          <w:tab w:val="left" w:pos="360"/>
        </w:tabs>
        <w:spacing w:line="360" w:lineRule="auto"/>
        <w:jc w:val="both"/>
        <w:rPr>
          <w:b/>
        </w:rPr>
      </w:pPr>
      <w:r w:rsidRPr="005118A0">
        <w:rPr>
          <w:b/>
        </w:rPr>
        <w:t>EXTRA CURRICU</w:t>
      </w:r>
      <w:r w:rsidR="00CB56DE" w:rsidRPr="005118A0">
        <w:rPr>
          <w:b/>
        </w:rPr>
        <w:t>LAR ACTIVITIES</w:t>
      </w:r>
    </w:p>
    <w:p w:rsidR="002531D6" w:rsidRPr="002531D6" w:rsidRDefault="00CB56DE" w:rsidP="00E356A0">
      <w:pPr>
        <w:pStyle w:val="ListParagraph"/>
        <w:numPr>
          <w:ilvl w:val="0"/>
          <w:numId w:val="5"/>
        </w:numPr>
        <w:tabs>
          <w:tab w:val="left" w:pos="360"/>
        </w:tabs>
        <w:spacing w:line="360" w:lineRule="auto"/>
        <w:jc w:val="both"/>
        <w:rPr>
          <w:b/>
        </w:rPr>
      </w:pPr>
      <w:r w:rsidRPr="009C6701">
        <w:t xml:space="preserve">AIISH GYMKHANA: </w:t>
      </w:r>
      <w:r w:rsidR="00AA4631">
        <w:t xml:space="preserve"> Nil</w:t>
      </w:r>
    </w:p>
    <w:p w:rsidR="00D85CFB" w:rsidRPr="002531D6" w:rsidRDefault="00EE1D9E" w:rsidP="00E356A0">
      <w:pPr>
        <w:pStyle w:val="ListParagraph"/>
        <w:numPr>
          <w:ilvl w:val="0"/>
          <w:numId w:val="5"/>
        </w:numPr>
        <w:tabs>
          <w:tab w:val="left" w:pos="360"/>
        </w:tabs>
        <w:spacing w:line="360" w:lineRule="auto"/>
        <w:jc w:val="both"/>
        <w:rPr>
          <w:b/>
        </w:rPr>
      </w:pPr>
      <w:r w:rsidRPr="009C6701">
        <w:t>NSS:</w:t>
      </w:r>
      <w:r w:rsidR="00EE0F64" w:rsidRPr="009C6701">
        <w:t xml:space="preserve"> </w:t>
      </w:r>
      <w:r w:rsidR="00AA4631">
        <w:t>Nil</w:t>
      </w:r>
    </w:p>
    <w:p w:rsidR="005D186E" w:rsidRPr="00222B34" w:rsidRDefault="005D186E" w:rsidP="00F902DE">
      <w:pPr>
        <w:pStyle w:val="ListParagraph"/>
        <w:numPr>
          <w:ilvl w:val="0"/>
          <w:numId w:val="17"/>
        </w:numPr>
        <w:tabs>
          <w:tab w:val="left" w:pos="360"/>
        </w:tabs>
        <w:spacing w:line="360" w:lineRule="auto"/>
        <w:jc w:val="both"/>
        <w:rPr>
          <w:b/>
        </w:rPr>
      </w:pPr>
      <w:r w:rsidRPr="00222B34">
        <w:rPr>
          <w:b/>
        </w:rPr>
        <w:t>OTHERS:</w:t>
      </w:r>
      <w:r w:rsidR="00C647C9" w:rsidRPr="00C647C9">
        <w:t xml:space="preserve"> Nil</w:t>
      </w:r>
    </w:p>
    <w:p w:rsidR="007D1F43" w:rsidRDefault="007D1F43" w:rsidP="00E356A0">
      <w:pPr>
        <w:pStyle w:val="ListParagraph"/>
        <w:tabs>
          <w:tab w:val="left" w:pos="360"/>
        </w:tabs>
        <w:spacing w:line="360" w:lineRule="auto"/>
        <w:ind w:left="1080"/>
        <w:jc w:val="both"/>
        <w:rPr>
          <w:b/>
        </w:rPr>
      </w:pPr>
    </w:p>
    <w:p w:rsidR="00424F11" w:rsidRPr="009C6701" w:rsidRDefault="00424F11" w:rsidP="00424F11">
      <w:pPr>
        <w:pStyle w:val="Title"/>
        <w:spacing w:line="360" w:lineRule="auto"/>
        <w:rPr>
          <w:sz w:val="24"/>
          <w:szCs w:val="24"/>
        </w:rPr>
      </w:pPr>
      <w:r w:rsidRPr="009C6701">
        <w:rPr>
          <w:sz w:val="24"/>
          <w:szCs w:val="24"/>
        </w:rPr>
        <w:lastRenderedPageBreak/>
        <w:t>DEPARTMENT OF PREVENTION OF COMMUNICATION DISORDERS (POCD)</w:t>
      </w:r>
    </w:p>
    <w:p w:rsidR="00424F11" w:rsidRPr="009C6701" w:rsidRDefault="00424F11" w:rsidP="00424F11">
      <w:pPr>
        <w:pStyle w:val="Title"/>
        <w:spacing w:line="360" w:lineRule="auto"/>
        <w:rPr>
          <w:sz w:val="24"/>
          <w:szCs w:val="24"/>
        </w:rPr>
      </w:pPr>
      <w:r w:rsidRPr="009C6701">
        <w:rPr>
          <w:sz w:val="24"/>
          <w:szCs w:val="24"/>
        </w:rPr>
        <w:t xml:space="preserve">MONTHLY REPORT </w:t>
      </w:r>
      <w:r>
        <w:rPr>
          <w:sz w:val="24"/>
          <w:szCs w:val="24"/>
        </w:rPr>
        <w:t>–MAY 2013</w:t>
      </w:r>
    </w:p>
    <w:p w:rsidR="00424F11" w:rsidRPr="009C6701" w:rsidRDefault="00424F11" w:rsidP="00424F11">
      <w:pPr>
        <w:pStyle w:val="Title"/>
        <w:spacing w:line="360" w:lineRule="auto"/>
        <w:jc w:val="both"/>
        <w:rPr>
          <w:b w:val="0"/>
          <w:sz w:val="24"/>
          <w:szCs w:val="24"/>
        </w:rPr>
      </w:pPr>
    </w:p>
    <w:p w:rsidR="00424F11" w:rsidRPr="009C6701" w:rsidRDefault="00424F11" w:rsidP="00F902DE">
      <w:pPr>
        <w:pStyle w:val="ListParagraph"/>
        <w:numPr>
          <w:ilvl w:val="0"/>
          <w:numId w:val="16"/>
        </w:numPr>
        <w:spacing w:line="360" w:lineRule="auto"/>
        <w:jc w:val="both"/>
        <w:rPr>
          <w:b/>
        </w:rPr>
      </w:pPr>
      <w:r w:rsidRPr="009C6701">
        <w:rPr>
          <w:b/>
        </w:rPr>
        <w:t>ACADEMIC ACTIVITIES</w:t>
      </w:r>
    </w:p>
    <w:p w:rsidR="00424F11" w:rsidRPr="009C6701" w:rsidRDefault="00424F11" w:rsidP="00F902DE">
      <w:pPr>
        <w:pStyle w:val="ListParagraph"/>
        <w:numPr>
          <w:ilvl w:val="0"/>
          <w:numId w:val="12"/>
        </w:numPr>
        <w:spacing w:line="360" w:lineRule="auto"/>
        <w:ind w:left="630"/>
        <w:jc w:val="both"/>
        <w:rPr>
          <w:b/>
        </w:rPr>
      </w:pPr>
      <w:r w:rsidRPr="009C6701">
        <w:rPr>
          <w:b/>
        </w:rPr>
        <w:t>Long-term academic programs:</w:t>
      </w:r>
    </w:p>
    <w:p w:rsidR="00424F11" w:rsidRPr="009C6701" w:rsidRDefault="00424F11" w:rsidP="00424F11">
      <w:pPr>
        <w:pStyle w:val="BodyText"/>
        <w:spacing w:after="120" w:line="360" w:lineRule="auto"/>
        <w:ind w:left="284"/>
      </w:pPr>
      <w:r w:rsidRPr="009C6701">
        <w:t xml:space="preserve">The department carried out long-term training activities. </w:t>
      </w:r>
      <w:r>
        <w:t xml:space="preserve">Training and </w:t>
      </w:r>
      <w:r w:rsidRPr="009C6701">
        <w:t xml:space="preserve">supervision of students posted for various </w:t>
      </w:r>
      <w:r>
        <w:t>c</w:t>
      </w:r>
      <w:r w:rsidRPr="009C6701">
        <w:t>linical activities of the department was carried out. Table 1 gives the number of students supervised by the staff of the department.</w:t>
      </w:r>
    </w:p>
    <w:p w:rsidR="00424F11" w:rsidRPr="00612D82" w:rsidRDefault="00424F11" w:rsidP="00424F11">
      <w:pPr>
        <w:pStyle w:val="BodyText"/>
        <w:ind w:left="567"/>
        <w:rPr>
          <w:i/>
        </w:rPr>
      </w:pPr>
      <w:r w:rsidRPr="00612D82">
        <w:rPr>
          <w:i/>
        </w:rPr>
        <w:t>Table 1: No. of hours of clinical supervision of students</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1496"/>
        <w:gridCol w:w="2003"/>
      </w:tblGrid>
      <w:tr w:rsidR="00424F11" w:rsidRPr="00612D82" w:rsidTr="00F54B7D">
        <w:tc>
          <w:tcPr>
            <w:tcW w:w="1710" w:type="dxa"/>
            <w:tcBorders>
              <w:top w:val="single" w:sz="4" w:space="0" w:color="auto"/>
              <w:left w:val="single" w:sz="4" w:space="0" w:color="auto"/>
              <w:bottom w:val="single" w:sz="4" w:space="0" w:color="auto"/>
              <w:right w:val="single" w:sz="4" w:space="0" w:color="auto"/>
            </w:tcBorders>
          </w:tcPr>
          <w:p w:rsidR="00424F11" w:rsidRPr="00612D82" w:rsidRDefault="00424F11" w:rsidP="00F54B7D">
            <w:pPr>
              <w:pStyle w:val="BodyText"/>
              <w:jc w:val="center"/>
              <w:rPr>
                <w:i/>
              </w:rPr>
            </w:pPr>
            <w:r w:rsidRPr="00612D82">
              <w:rPr>
                <w:i/>
              </w:rPr>
              <w:t>Class</w:t>
            </w:r>
          </w:p>
        </w:tc>
        <w:tc>
          <w:tcPr>
            <w:tcW w:w="1496" w:type="dxa"/>
            <w:tcBorders>
              <w:top w:val="single" w:sz="4" w:space="0" w:color="auto"/>
              <w:left w:val="single" w:sz="4" w:space="0" w:color="auto"/>
              <w:bottom w:val="single" w:sz="4" w:space="0" w:color="auto"/>
              <w:right w:val="single" w:sz="4" w:space="0" w:color="auto"/>
            </w:tcBorders>
          </w:tcPr>
          <w:p w:rsidR="00424F11" w:rsidRPr="00612D82" w:rsidRDefault="00424F11" w:rsidP="00F54B7D">
            <w:pPr>
              <w:pStyle w:val="BodyText"/>
              <w:jc w:val="center"/>
              <w:rPr>
                <w:i/>
              </w:rPr>
            </w:pPr>
            <w:r w:rsidRPr="00612D82">
              <w:rPr>
                <w:i/>
              </w:rPr>
              <w:t>Infant screening</w:t>
            </w:r>
          </w:p>
        </w:tc>
        <w:tc>
          <w:tcPr>
            <w:tcW w:w="0" w:type="auto"/>
            <w:tcBorders>
              <w:top w:val="single" w:sz="4" w:space="0" w:color="auto"/>
              <w:left w:val="single" w:sz="4" w:space="0" w:color="auto"/>
              <w:bottom w:val="single" w:sz="4" w:space="0" w:color="auto"/>
              <w:right w:val="single" w:sz="4" w:space="0" w:color="auto"/>
            </w:tcBorders>
          </w:tcPr>
          <w:p w:rsidR="00424F11" w:rsidRPr="00612D82" w:rsidRDefault="00424F11" w:rsidP="00F54B7D">
            <w:pPr>
              <w:pStyle w:val="BodyText"/>
              <w:jc w:val="center"/>
              <w:rPr>
                <w:i/>
              </w:rPr>
            </w:pPr>
            <w:r w:rsidRPr="00612D82">
              <w:rPr>
                <w:i/>
              </w:rPr>
              <w:t>Clinical activity in</w:t>
            </w:r>
          </w:p>
          <w:p w:rsidR="00424F11" w:rsidRPr="00612D82" w:rsidRDefault="00424F11" w:rsidP="00F54B7D">
            <w:pPr>
              <w:pStyle w:val="BodyText"/>
              <w:jc w:val="center"/>
              <w:rPr>
                <w:i/>
              </w:rPr>
            </w:pPr>
            <w:r w:rsidRPr="00612D82">
              <w:rPr>
                <w:i/>
              </w:rPr>
              <w:t>OSCs</w:t>
            </w:r>
          </w:p>
        </w:tc>
      </w:tr>
      <w:tr w:rsidR="00424F11" w:rsidRPr="00612D82" w:rsidTr="00F54B7D">
        <w:tc>
          <w:tcPr>
            <w:tcW w:w="1710" w:type="dxa"/>
            <w:tcBorders>
              <w:top w:val="single" w:sz="4" w:space="0" w:color="auto"/>
              <w:left w:val="single" w:sz="4" w:space="0" w:color="auto"/>
              <w:bottom w:val="single" w:sz="4" w:space="0" w:color="auto"/>
              <w:right w:val="single" w:sz="4" w:space="0" w:color="auto"/>
            </w:tcBorders>
          </w:tcPr>
          <w:p w:rsidR="00424F11" w:rsidRPr="00612D82" w:rsidRDefault="00424F11" w:rsidP="00F54B7D">
            <w:pPr>
              <w:pStyle w:val="BodyText"/>
            </w:pPr>
            <w:r w:rsidRPr="00612D82">
              <w:t xml:space="preserve">II BASLP  </w:t>
            </w:r>
          </w:p>
        </w:tc>
        <w:tc>
          <w:tcPr>
            <w:tcW w:w="1496" w:type="dxa"/>
            <w:tcBorders>
              <w:top w:val="single" w:sz="4" w:space="0" w:color="auto"/>
              <w:left w:val="single" w:sz="4" w:space="0" w:color="auto"/>
              <w:bottom w:val="single" w:sz="4" w:space="0" w:color="auto"/>
              <w:right w:val="single" w:sz="4" w:space="0" w:color="auto"/>
            </w:tcBorders>
          </w:tcPr>
          <w:p w:rsidR="00424F11" w:rsidRPr="00612D82" w:rsidRDefault="00424F11" w:rsidP="00F54B7D">
            <w:pPr>
              <w:pStyle w:val="BodyText"/>
              <w:jc w:val="center"/>
            </w:pPr>
            <w:r w:rsidRPr="00612D82">
              <w:t>12 hrs</w:t>
            </w:r>
          </w:p>
        </w:tc>
        <w:tc>
          <w:tcPr>
            <w:tcW w:w="0" w:type="auto"/>
            <w:tcBorders>
              <w:top w:val="single" w:sz="4" w:space="0" w:color="auto"/>
              <w:left w:val="single" w:sz="4" w:space="0" w:color="auto"/>
              <w:bottom w:val="single" w:sz="4" w:space="0" w:color="auto"/>
              <w:right w:val="single" w:sz="4" w:space="0" w:color="auto"/>
            </w:tcBorders>
          </w:tcPr>
          <w:p w:rsidR="00424F11" w:rsidRPr="00612D82" w:rsidRDefault="00424F11" w:rsidP="00F54B7D">
            <w:pPr>
              <w:pStyle w:val="BodyText"/>
              <w:jc w:val="center"/>
            </w:pPr>
            <w:r w:rsidRPr="00612D82">
              <w:t>-</w:t>
            </w:r>
          </w:p>
        </w:tc>
      </w:tr>
      <w:tr w:rsidR="00424F11" w:rsidRPr="00612D82" w:rsidTr="00F54B7D">
        <w:tc>
          <w:tcPr>
            <w:tcW w:w="1710" w:type="dxa"/>
            <w:tcBorders>
              <w:top w:val="single" w:sz="4" w:space="0" w:color="auto"/>
              <w:left w:val="single" w:sz="4" w:space="0" w:color="auto"/>
              <w:bottom w:val="single" w:sz="4" w:space="0" w:color="auto"/>
              <w:right w:val="single" w:sz="4" w:space="0" w:color="auto"/>
            </w:tcBorders>
          </w:tcPr>
          <w:p w:rsidR="00424F11" w:rsidRPr="00612D82" w:rsidRDefault="00424F11" w:rsidP="00F54B7D">
            <w:pPr>
              <w:pStyle w:val="BodyText"/>
            </w:pPr>
            <w:r w:rsidRPr="00612D82">
              <w:t>Interns</w:t>
            </w:r>
          </w:p>
        </w:tc>
        <w:tc>
          <w:tcPr>
            <w:tcW w:w="1496" w:type="dxa"/>
            <w:tcBorders>
              <w:top w:val="single" w:sz="4" w:space="0" w:color="auto"/>
              <w:left w:val="single" w:sz="4" w:space="0" w:color="auto"/>
              <w:bottom w:val="single" w:sz="4" w:space="0" w:color="auto"/>
              <w:right w:val="single" w:sz="4" w:space="0" w:color="auto"/>
            </w:tcBorders>
          </w:tcPr>
          <w:p w:rsidR="00424F11" w:rsidRPr="00612D82" w:rsidRDefault="00424F11" w:rsidP="00F54B7D">
            <w:pPr>
              <w:pStyle w:val="BodyText"/>
              <w:jc w:val="center"/>
            </w:pPr>
            <w:r w:rsidRPr="00612D82">
              <w:t>-</w:t>
            </w:r>
          </w:p>
        </w:tc>
        <w:tc>
          <w:tcPr>
            <w:tcW w:w="0" w:type="auto"/>
            <w:tcBorders>
              <w:top w:val="single" w:sz="4" w:space="0" w:color="auto"/>
              <w:left w:val="single" w:sz="4" w:space="0" w:color="auto"/>
              <w:bottom w:val="single" w:sz="4" w:space="0" w:color="auto"/>
              <w:right w:val="single" w:sz="4" w:space="0" w:color="auto"/>
            </w:tcBorders>
          </w:tcPr>
          <w:p w:rsidR="00424F11" w:rsidRPr="00612D82" w:rsidRDefault="00424F11" w:rsidP="00F54B7D">
            <w:pPr>
              <w:pStyle w:val="BodyText"/>
              <w:jc w:val="center"/>
            </w:pPr>
            <w:r>
              <w:t>96</w:t>
            </w:r>
            <w:r w:rsidRPr="00612D82">
              <w:t xml:space="preserve"> hrs</w:t>
            </w:r>
          </w:p>
        </w:tc>
      </w:tr>
      <w:tr w:rsidR="00424F11" w:rsidRPr="009C6701" w:rsidTr="00F54B7D">
        <w:trPr>
          <w:trHeight w:val="85"/>
        </w:trPr>
        <w:tc>
          <w:tcPr>
            <w:tcW w:w="1710" w:type="dxa"/>
            <w:tcBorders>
              <w:top w:val="single" w:sz="4" w:space="0" w:color="auto"/>
              <w:left w:val="single" w:sz="4" w:space="0" w:color="auto"/>
              <w:bottom w:val="single" w:sz="4" w:space="0" w:color="auto"/>
              <w:right w:val="single" w:sz="4" w:space="0" w:color="auto"/>
            </w:tcBorders>
          </w:tcPr>
          <w:p w:rsidR="00424F11" w:rsidRPr="00612D82" w:rsidRDefault="00424F11" w:rsidP="00F54B7D">
            <w:pPr>
              <w:pStyle w:val="BodyText"/>
            </w:pPr>
            <w:r w:rsidRPr="00612D82">
              <w:t>I M.Sc. (SLP)</w:t>
            </w:r>
          </w:p>
        </w:tc>
        <w:tc>
          <w:tcPr>
            <w:tcW w:w="1496" w:type="dxa"/>
            <w:tcBorders>
              <w:top w:val="single" w:sz="4" w:space="0" w:color="auto"/>
              <w:left w:val="single" w:sz="4" w:space="0" w:color="auto"/>
              <w:bottom w:val="single" w:sz="4" w:space="0" w:color="auto"/>
              <w:right w:val="single" w:sz="4" w:space="0" w:color="auto"/>
            </w:tcBorders>
          </w:tcPr>
          <w:p w:rsidR="00424F11" w:rsidRPr="00612D82" w:rsidRDefault="00424F11" w:rsidP="00F54B7D">
            <w:pPr>
              <w:pStyle w:val="BodyText"/>
              <w:jc w:val="center"/>
            </w:pPr>
            <w:r w:rsidRPr="00612D82">
              <w:t>32 hrs</w:t>
            </w:r>
          </w:p>
        </w:tc>
        <w:tc>
          <w:tcPr>
            <w:tcW w:w="0" w:type="auto"/>
            <w:tcBorders>
              <w:top w:val="single" w:sz="4" w:space="0" w:color="auto"/>
              <w:left w:val="single" w:sz="4" w:space="0" w:color="auto"/>
              <w:bottom w:val="single" w:sz="4" w:space="0" w:color="auto"/>
              <w:right w:val="single" w:sz="4" w:space="0" w:color="auto"/>
            </w:tcBorders>
          </w:tcPr>
          <w:p w:rsidR="00424F11" w:rsidRPr="008935D4" w:rsidRDefault="00424F11" w:rsidP="00F54B7D">
            <w:pPr>
              <w:pStyle w:val="BodyText"/>
              <w:jc w:val="center"/>
            </w:pPr>
            <w:r w:rsidRPr="00612D82">
              <w:t>-</w:t>
            </w:r>
          </w:p>
        </w:tc>
      </w:tr>
    </w:tbl>
    <w:p w:rsidR="00424F11" w:rsidRPr="009C6701" w:rsidRDefault="00424F11" w:rsidP="00424F11">
      <w:pPr>
        <w:pStyle w:val="ListParagraph"/>
        <w:spacing w:line="360" w:lineRule="auto"/>
        <w:jc w:val="both"/>
      </w:pPr>
    </w:p>
    <w:p w:rsidR="00424F11" w:rsidRPr="009C6701" w:rsidRDefault="00424F11" w:rsidP="00424F11">
      <w:pPr>
        <w:pStyle w:val="ListParagraph"/>
        <w:spacing w:line="360" w:lineRule="auto"/>
        <w:jc w:val="both"/>
      </w:pPr>
    </w:p>
    <w:p w:rsidR="00424F11" w:rsidRPr="009C6701" w:rsidRDefault="00424F11" w:rsidP="00424F11">
      <w:pPr>
        <w:pStyle w:val="ListParagraph"/>
        <w:spacing w:line="360" w:lineRule="auto"/>
        <w:jc w:val="both"/>
      </w:pPr>
    </w:p>
    <w:p w:rsidR="00424F11" w:rsidRPr="009C6701" w:rsidRDefault="00424F11" w:rsidP="00424F11">
      <w:pPr>
        <w:pStyle w:val="ListParagraph"/>
        <w:spacing w:line="360" w:lineRule="auto"/>
        <w:jc w:val="both"/>
        <w:rPr>
          <w:b/>
        </w:rPr>
      </w:pPr>
    </w:p>
    <w:p w:rsidR="00424F11" w:rsidRDefault="00424F11" w:rsidP="00424F11">
      <w:pPr>
        <w:pStyle w:val="ListParagraph"/>
        <w:tabs>
          <w:tab w:val="left" w:pos="450"/>
        </w:tabs>
        <w:spacing w:line="276" w:lineRule="auto"/>
        <w:jc w:val="both"/>
        <w:rPr>
          <w:b/>
        </w:rPr>
      </w:pPr>
    </w:p>
    <w:p w:rsidR="00424F11" w:rsidRPr="009C6701" w:rsidRDefault="00424F11" w:rsidP="00F902DE">
      <w:pPr>
        <w:pStyle w:val="ListParagraph"/>
        <w:numPr>
          <w:ilvl w:val="0"/>
          <w:numId w:val="12"/>
        </w:numPr>
        <w:spacing w:line="360" w:lineRule="auto"/>
        <w:ind w:left="284" w:hanging="284"/>
        <w:jc w:val="both"/>
        <w:rPr>
          <w:b/>
        </w:rPr>
      </w:pPr>
      <w:r w:rsidRPr="009C6701">
        <w:rPr>
          <w:b/>
        </w:rPr>
        <w:t xml:space="preserve">Short-term training programs: </w:t>
      </w:r>
      <w:r w:rsidRPr="009C6701">
        <w:t>Nil</w:t>
      </w:r>
    </w:p>
    <w:p w:rsidR="00424F11" w:rsidRPr="00D0519B" w:rsidRDefault="00424F11" w:rsidP="00F902DE">
      <w:pPr>
        <w:pStyle w:val="ListParagraph"/>
        <w:numPr>
          <w:ilvl w:val="0"/>
          <w:numId w:val="12"/>
        </w:numPr>
        <w:spacing w:line="360" w:lineRule="auto"/>
        <w:ind w:left="284" w:hanging="284"/>
        <w:jc w:val="both"/>
        <w:rPr>
          <w:b/>
        </w:rPr>
      </w:pPr>
      <w:r w:rsidRPr="00D0519B">
        <w:rPr>
          <w:b/>
        </w:rPr>
        <w:t>Orientation programs /Workshop</w:t>
      </w:r>
      <w:r>
        <w:rPr>
          <w:b/>
        </w:rPr>
        <w:t xml:space="preserve"> </w:t>
      </w:r>
      <w:r w:rsidRPr="00D0519B">
        <w:rPr>
          <w:b/>
        </w:rPr>
        <w:t>conducted:</w:t>
      </w:r>
      <w:r>
        <w:rPr>
          <w:b/>
        </w:rPr>
        <w:t xml:space="preserve"> Nil</w:t>
      </w:r>
    </w:p>
    <w:p w:rsidR="00424F11" w:rsidRPr="009C6701" w:rsidRDefault="00424F11" w:rsidP="00F902DE">
      <w:pPr>
        <w:pStyle w:val="ListParagraph"/>
        <w:numPr>
          <w:ilvl w:val="0"/>
          <w:numId w:val="12"/>
        </w:numPr>
        <w:spacing w:line="360" w:lineRule="auto"/>
        <w:ind w:left="450" w:hanging="450"/>
        <w:jc w:val="both"/>
        <w:rPr>
          <w:b/>
        </w:rPr>
      </w:pPr>
      <w:r w:rsidRPr="009C6701">
        <w:rPr>
          <w:b/>
        </w:rPr>
        <w:t>Clinical observation posting of students from other institutes:</w:t>
      </w:r>
      <w:r>
        <w:rPr>
          <w:b/>
        </w:rPr>
        <w:t xml:space="preserve"> </w:t>
      </w:r>
      <w:r w:rsidRPr="00022C9F">
        <w:rPr>
          <w:b/>
        </w:rPr>
        <w:t xml:space="preserve">Nil </w:t>
      </w:r>
    </w:p>
    <w:p w:rsidR="00424F11" w:rsidRDefault="00424F11" w:rsidP="00F902DE">
      <w:pPr>
        <w:pStyle w:val="ListParagraph"/>
        <w:numPr>
          <w:ilvl w:val="0"/>
          <w:numId w:val="12"/>
        </w:numPr>
        <w:spacing w:line="360" w:lineRule="auto"/>
        <w:ind w:left="450" w:hanging="450"/>
        <w:jc w:val="both"/>
        <w:rPr>
          <w:b/>
        </w:rPr>
      </w:pPr>
      <w:r w:rsidRPr="009C6701">
        <w:rPr>
          <w:b/>
        </w:rPr>
        <w:t>Seminars/ Conferences /Lectures/Workshops:</w:t>
      </w:r>
    </w:p>
    <w:p w:rsidR="00424F11" w:rsidRPr="004552CE" w:rsidRDefault="00424F11" w:rsidP="00F902DE">
      <w:pPr>
        <w:pStyle w:val="ListParagraph"/>
        <w:numPr>
          <w:ilvl w:val="0"/>
          <w:numId w:val="13"/>
        </w:numPr>
        <w:spacing w:line="360" w:lineRule="auto"/>
        <w:ind w:left="426" w:hanging="426"/>
        <w:jc w:val="both"/>
        <w:rPr>
          <w:b/>
        </w:rPr>
      </w:pPr>
      <w:r w:rsidRPr="009C6701">
        <w:rPr>
          <w:b/>
        </w:rPr>
        <w:t>Lectures:</w:t>
      </w:r>
      <w:r>
        <w:rPr>
          <w:b/>
        </w:rPr>
        <w:t xml:space="preserve"> </w:t>
      </w:r>
      <w:r w:rsidRPr="00F141BE">
        <w:t>Nil</w:t>
      </w:r>
    </w:p>
    <w:p w:rsidR="00424F11" w:rsidRDefault="00424F11" w:rsidP="00F902DE">
      <w:pPr>
        <w:pStyle w:val="ListParagraph"/>
        <w:numPr>
          <w:ilvl w:val="0"/>
          <w:numId w:val="13"/>
        </w:numPr>
        <w:spacing w:line="360" w:lineRule="auto"/>
        <w:ind w:left="426" w:hanging="426"/>
        <w:jc w:val="both"/>
        <w:rPr>
          <w:b/>
        </w:rPr>
      </w:pPr>
      <w:r w:rsidRPr="009C6701">
        <w:rPr>
          <w:b/>
        </w:rPr>
        <w:t>Additional Academic Services by Faculty and Staff:</w:t>
      </w:r>
    </w:p>
    <w:p w:rsidR="00424F11" w:rsidRDefault="00424F11" w:rsidP="00F902DE">
      <w:pPr>
        <w:pStyle w:val="ListParagraph"/>
        <w:numPr>
          <w:ilvl w:val="0"/>
          <w:numId w:val="23"/>
        </w:numPr>
        <w:spacing w:line="360" w:lineRule="auto"/>
        <w:jc w:val="both"/>
        <w:rPr>
          <w:b/>
        </w:rPr>
      </w:pPr>
      <w:r w:rsidRPr="00EB7F95">
        <w:rPr>
          <w:b/>
        </w:rPr>
        <w:t>Prof. P.</w:t>
      </w:r>
      <w:r>
        <w:rPr>
          <w:b/>
        </w:rPr>
        <w:t xml:space="preserve"> </w:t>
      </w:r>
      <w:r w:rsidRPr="00EB7F95">
        <w:rPr>
          <w:b/>
        </w:rPr>
        <w:t xml:space="preserve">Manjula </w:t>
      </w:r>
    </w:p>
    <w:p w:rsidR="00424F11" w:rsidRPr="00EB7F95" w:rsidRDefault="00424F11" w:rsidP="00424F11">
      <w:pPr>
        <w:pStyle w:val="ListParagraph"/>
        <w:spacing w:line="360" w:lineRule="auto"/>
        <w:ind w:left="1146"/>
        <w:jc w:val="both"/>
        <w:rPr>
          <w:b/>
        </w:rPr>
      </w:pPr>
      <w:r>
        <w:rPr>
          <w:b/>
        </w:rPr>
        <w:t xml:space="preserve">- </w:t>
      </w:r>
      <w:r w:rsidRPr="00EB7F95">
        <w:t xml:space="preserve">Mentor for III BSc </w:t>
      </w:r>
      <w:r>
        <w:t>B</w:t>
      </w:r>
      <w:r w:rsidRPr="00EB7F95">
        <w:t xml:space="preserve"> section</w:t>
      </w:r>
    </w:p>
    <w:p w:rsidR="00424F11" w:rsidRPr="009C6701" w:rsidRDefault="00424F11" w:rsidP="00F902DE">
      <w:pPr>
        <w:pStyle w:val="ListParagraph"/>
        <w:numPr>
          <w:ilvl w:val="0"/>
          <w:numId w:val="14"/>
        </w:numPr>
        <w:spacing w:line="360" w:lineRule="auto"/>
        <w:ind w:left="450" w:hanging="540"/>
        <w:jc w:val="both"/>
        <w:rPr>
          <w:b/>
        </w:rPr>
      </w:pPr>
      <w:r w:rsidRPr="009C6701">
        <w:rPr>
          <w:b/>
        </w:rPr>
        <w:t>RESEARCH ACTIVITIES</w:t>
      </w:r>
    </w:p>
    <w:p w:rsidR="00424F11" w:rsidRPr="009C6701" w:rsidRDefault="00424F11" w:rsidP="00424F11">
      <w:pPr>
        <w:pStyle w:val="ListParagraph"/>
        <w:numPr>
          <w:ilvl w:val="0"/>
          <w:numId w:val="2"/>
        </w:numPr>
        <w:tabs>
          <w:tab w:val="left" w:pos="284"/>
        </w:tabs>
        <w:spacing w:line="360" w:lineRule="auto"/>
        <w:ind w:left="426" w:firstLine="0"/>
        <w:jc w:val="both"/>
        <w:rPr>
          <w:b/>
        </w:rPr>
      </w:pPr>
      <w:r w:rsidRPr="009C6701">
        <w:rPr>
          <w:b/>
        </w:rPr>
        <w:t>Research projects</w:t>
      </w:r>
      <w:r>
        <w:rPr>
          <w:b/>
        </w:rPr>
        <w:t xml:space="preserve">: </w:t>
      </w:r>
      <w:r w:rsidRPr="00400448">
        <w:rPr>
          <w:bCs/>
        </w:rPr>
        <w:t>Nil</w:t>
      </w:r>
    </w:p>
    <w:p w:rsidR="00424F11" w:rsidRPr="009C6701" w:rsidRDefault="00424F11" w:rsidP="00424F11">
      <w:pPr>
        <w:pStyle w:val="ListParagraph"/>
        <w:numPr>
          <w:ilvl w:val="0"/>
          <w:numId w:val="2"/>
        </w:numPr>
        <w:tabs>
          <w:tab w:val="left" w:pos="360"/>
        </w:tabs>
        <w:spacing w:line="360" w:lineRule="auto"/>
        <w:ind w:left="540" w:hanging="114"/>
        <w:jc w:val="both"/>
      </w:pPr>
      <w:r w:rsidRPr="009C6701">
        <w:rPr>
          <w:b/>
        </w:rPr>
        <w:t>Research Papers Published:</w:t>
      </w:r>
      <w:r>
        <w:rPr>
          <w:b/>
        </w:rPr>
        <w:t xml:space="preserve"> </w:t>
      </w:r>
      <w:r w:rsidRPr="004552CE">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Research papers in press: </w:t>
      </w:r>
      <w:r w:rsidRPr="009C6701">
        <w:t>Nil</w:t>
      </w:r>
    </w:p>
    <w:p w:rsidR="00424F11" w:rsidRPr="009C6701" w:rsidRDefault="00424F11" w:rsidP="00424F11">
      <w:pPr>
        <w:pStyle w:val="ListParagraph"/>
        <w:numPr>
          <w:ilvl w:val="0"/>
          <w:numId w:val="2"/>
        </w:numPr>
        <w:tabs>
          <w:tab w:val="left" w:pos="360"/>
          <w:tab w:val="left" w:pos="540"/>
        </w:tabs>
        <w:spacing w:line="360" w:lineRule="auto"/>
        <w:ind w:left="810"/>
        <w:jc w:val="both"/>
        <w:rPr>
          <w:b/>
        </w:rPr>
      </w:pPr>
      <w:r w:rsidRPr="009C6701">
        <w:rPr>
          <w:b/>
        </w:rPr>
        <w:t xml:space="preserve">Book Published: </w:t>
      </w:r>
      <w:r w:rsidRPr="009C6701">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Book  Chapters Published: </w:t>
      </w:r>
      <w:r w:rsidRPr="009C6701">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Books in press: </w:t>
      </w:r>
      <w:r w:rsidRPr="009C6701">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Books / Seminar proceedings Edited: </w:t>
      </w:r>
      <w:r w:rsidRPr="009C6701">
        <w:t>Nil</w:t>
      </w:r>
    </w:p>
    <w:p w:rsidR="00424F11" w:rsidRPr="0057298A" w:rsidRDefault="00424F11" w:rsidP="00424F11">
      <w:pPr>
        <w:pStyle w:val="ListParagraph"/>
        <w:numPr>
          <w:ilvl w:val="0"/>
          <w:numId w:val="2"/>
        </w:numPr>
        <w:tabs>
          <w:tab w:val="left" w:pos="360"/>
        </w:tabs>
        <w:spacing w:line="360" w:lineRule="auto"/>
        <w:ind w:left="810"/>
        <w:jc w:val="both"/>
        <w:rPr>
          <w:b/>
        </w:rPr>
      </w:pPr>
      <w:r w:rsidRPr="009C6701">
        <w:rPr>
          <w:b/>
        </w:rPr>
        <w:t xml:space="preserve">Scholarly Reviewing  Activities: </w:t>
      </w:r>
      <w:r w:rsidRPr="009C6701">
        <w:t>Nil</w:t>
      </w:r>
    </w:p>
    <w:p w:rsidR="00424F11" w:rsidRPr="009C6701" w:rsidRDefault="00424F11" w:rsidP="00F902DE">
      <w:pPr>
        <w:pStyle w:val="ListParagraph"/>
        <w:numPr>
          <w:ilvl w:val="0"/>
          <w:numId w:val="15"/>
        </w:numPr>
        <w:spacing w:line="360" w:lineRule="auto"/>
        <w:ind w:left="450"/>
        <w:jc w:val="both"/>
        <w:rPr>
          <w:b/>
        </w:rPr>
      </w:pPr>
      <w:r w:rsidRPr="009C6701">
        <w:rPr>
          <w:b/>
        </w:rPr>
        <w:lastRenderedPageBreak/>
        <w:t>CLINICAL SERVICES</w:t>
      </w:r>
    </w:p>
    <w:p w:rsidR="00424F11" w:rsidRPr="009C6701" w:rsidRDefault="00424F11" w:rsidP="00424F11">
      <w:pPr>
        <w:pStyle w:val="ListParagraph"/>
        <w:numPr>
          <w:ilvl w:val="0"/>
          <w:numId w:val="3"/>
        </w:numPr>
        <w:spacing w:line="360" w:lineRule="auto"/>
        <w:ind w:left="630"/>
        <w:jc w:val="both"/>
        <w:rPr>
          <w:b/>
        </w:rPr>
      </w:pPr>
      <w:r w:rsidRPr="009C6701">
        <w:rPr>
          <w:b/>
        </w:rPr>
        <w:t>General Clinical Services:</w:t>
      </w:r>
    </w:p>
    <w:p w:rsidR="00424F11" w:rsidRPr="009C6701" w:rsidRDefault="00424F11" w:rsidP="00424F11">
      <w:pPr>
        <w:spacing w:line="360" w:lineRule="auto"/>
        <w:ind w:left="270" w:firstLine="450"/>
        <w:jc w:val="both"/>
        <w:rPr>
          <w:rFonts w:ascii="Times New Roman" w:hAnsi="Times New Roman" w:cs="Times New Roman"/>
          <w:sz w:val="24"/>
          <w:szCs w:val="24"/>
        </w:rPr>
      </w:pPr>
      <w:r w:rsidRPr="009C6701">
        <w:rPr>
          <w:rFonts w:ascii="Times New Roman" w:hAnsi="Times New Roman" w:cs="Times New Roman"/>
          <w:sz w:val="24"/>
          <w:szCs w:val="24"/>
        </w:rPr>
        <w:t>The department carried out screening</w:t>
      </w:r>
      <w:r>
        <w:rPr>
          <w:rFonts w:ascii="Times New Roman" w:hAnsi="Times New Roman" w:cs="Times New Roman"/>
          <w:sz w:val="24"/>
          <w:szCs w:val="24"/>
        </w:rPr>
        <w:t xml:space="preserve">, </w:t>
      </w:r>
      <w:r w:rsidRPr="009C6701">
        <w:rPr>
          <w:rFonts w:ascii="Times New Roman" w:hAnsi="Times New Roman" w:cs="Times New Roman"/>
          <w:sz w:val="24"/>
          <w:szCs w:val="24"/>
        </w:rPr>
        <w:t>diagnostic and rehabilitation activities,</w:t>
      </w:r>
      <w:r>
        <w:rPr>
          <w:rFonts w:ascii="Times New Roman" w:hAnsi="Times New Roman" w:cs="Times New Roman"/>
          <w:sz w:val="24"/>
          <w:szCs w:val="24"/>
        </w:rPr>
        <w:t xml:space="preserve"> </w:t>
      </w:r>
      <w:r w:rsidRPr="009C6701">
        <w:rPr>
          <w:rFonts w:ascii="Times New Roman" w:hAnsi="Times New Roman" w:cs="Times New Roman"/>
          <w:sz w:val="24"/>
          <w:szCs w:val="24"/>
        </w:rPr>
        <w:t>both within and outside AIISH (in Mysore and outside Mysore). The details are as follows:</w:t>
      </w:r>
    </w:p>
    <w:p w:rsidR="00424F11" w:rsidRPr="009C6701" w:rsidRDefault="00424F11" w:rsidP="00424F11">
      <w:pPr>
        <w:numPr>
          <w:ilvl w:val="0"/>
          <w:numId w:val="6"/>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 xml:space="preserve">Screening </w:t>
      </w:r>
      <w:r>
        <w:rPr>
          <w:rFonts w:ascii="Times New Roman" w:hAnsi="Times New Roman" w:cs="Times New Roman"/>
          <w:sz w:val="24"/>
          <w:szCs w:val="24"/>
        </w:rPr>
        <w:t xml:space="preserve">of </w:t>
      </w:r>
      <w:r w:rsidRPr="009C6701">
        <w:rPr>
          <w:rFonts w:ascii="Times New Roman" w:hAnsi="Times New Roman" w:cs="Times New Roman"/>
          <w:sz w:val="24"/>
          <w:szCs w:val="24"/>
        </w:rPr>
        <w:t>new born infants and children for communication disorders</w:t>
      </w:r>
      <w:r>
        <w:rPr>
          <w:rFonts w:ascii="Times New Roman" w:hAnsi="Times New Roman" w:cs="Times New Roman"/>
          <w:sz w:val="24"/>
          <w:szCs w:val="24"/>
        </w:rPr>
        <w:t xml:space="preserve"> was carried out in the following centres</w:t>
      </w:r>
      <w:r w:rsidRPr="009C6701">
        <w:rPr>
          <w:rFonts w:ascii="Times New Roman" w:hAnsi="Times New Roman" w:cs="Times New Roman"/>
          <w:sz w:val="24"/>
          <w:szCs w:val="24"/>
        </w:rPr>
        <w:t>:</w:t>
      </w:r>
    </w:p>
    <w:p w:rsidR="00424F11" w:rsidRPr="009C6701" w:rsidRDefault="00424F11"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12 hospitals and 2</w:t>
      </w:r>
      <w:r>
        <w:rPr>
          <w:rFonts w:ascii="Times New Roman" w:hAnsi="Times New Roman" w:cs="Times New Roman"/>
          <w:sz w:val="24"/>
          <w:szCs w:val="24"/>
        </w:rPr>
        <w:t xml:space="preserve"> </w:t>
      </w:r>
      <w:r w:rsidRPr="009C6701">
        <w:rPr>
          <w:rFonts w:ascii="Times New Roman" w:hAnsi="Times New Roman" w:cs="Times New Roman"/>
          <w:sz w:val="24"/>
          <w:szCs w:val="24"/>
        </w:rPr>
        <w:t>immunization centres in Mysore city</w:t>
      </w:r>
    </w:p>
    <w:p w:rsidR="00424F11" w:rsidRPr="009C6701" w:rsidRDefault="00424F11"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2 PHC/CHC centres (CHC centre of Santhemaralli, Yelandur Taluk &amp; PHC Hullahalli, Nanjangud Taluk</w:t>
      </w:r>
      <w:r w:rsidRPr="000F7338">
        <w:rPr>
          <w:rFonts w:ascii="Times New Roman" w:hAnsi="Times New Roman" w:cs="Times New Roman"/>
          <w:sz w:val="24"/>
          <w:szCs w:val="24"/>
        </w:rPr>
        <w:t>, PHC Akkihebbalu</w:t>
      </w:r>
      <w:r>
        <w:rPr>
          <w:rFonts w:ascii="Times New Roman" w:hAnsi="Times New Roman" w:cs="Times New Roman"/>
          <w:sz w:val="24"/>
          <w:szCs w:val="24"/>
        </w:rPr>
        <w:t>)</w:t>
      </w:r>
      <w:r w:rsidRPr="009C6701">
        <w:rPr>
          <w:rFonts w:ascii="Times New Roman" w:hAnsi="Times New Roman" w:cs="Times New Roman"/>
          <w:sz w:val="24"/>
          <w:szCs w:val="24"/>
        </w:rPr>
        <w:t>.</w:t>
      </w:r>
    </w:p>
    <w:p w:rsidR="00424F11" w:rsidRPr="009C6701" w:rsidRDefault="00424F11"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2 Govt. Hospitals (KR Nagar and T.Narsipura).</w:t>
      </w:r>
    </w:p>
    <w:p w:rsidR="00424F11" w:rsidRPr="009C6701" w:rsidRDefault="00424F11" w:rsidP="00424F11">
      <w:pPr>
        <w:spacing w:after="0" w:line="360" w:lineRule="auto"/>
        <w:ind w:left="1440"/>
        <w:jc w:val="both"/>
        <w:rPr>
          <w:rFonts w:ascii="Times New Roman" w:hAnsi="Times New Roman" w:cs="Times New Roman"/>
          <w:sz w:val="24"/>
          <w:szCs w:val="24"/>
        </w:rPr>
      </w:pPr>
    </w:p>
    <w:p w:rsidR="00424F11" w:rsidRPr="009C6701" w:rsidRDefault="00424F11" w:rsidP="00424F11">
      <w:pPr>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9C6701">
        <w:rPr>
          <w:rFonts w:ascii="Times New Roman" w:hAnsi="Times New Roman" w:cs="Times New Roman"/>
          <w:sz w:val="24"/>
          <w:szCs w:val="24"/>
        </w:rPr>
        <w:t>iagnostic and rehabilitation</w:t>
      </w:r>
      <w:r>
        <w:rPr>
          <w:rFonts w:ascii="Times New Roman" w:hAnsi="Times New Roman" w:cs="Times New Roman"/>
          <w:sz w:val="24"/>
          <w:szCs w:val="24"/>
        </w:rPr>
        <w:t xml:space="preserve"> s</w:t>
      </w:r>
      <w:r w:rsidRPr="009C6701">
        <w:rPr>
          <w:rFonts w:ascii="Times New Roman" w:hAnsi="Times New Roman" w:cs="Times New Roman"/>
          <w:sz w:val="24"/>
          <w:szCs w:val="24"/>
        </w:rPr>
        <w:t xml:space="preserve">ervices were </w:t>
      </w:r>
      <w:r>
        <w:rPr>
          <w:rFonts w:ascii="Times New Roman" w:hAnsi="Times New Roman" w:cs="Times New Roman"/>
          <w:sz w:val="24"/>
          <w:szCs w:val="24"/>
        </w:rPr>
        <w:t xml:space="preserve">rendered </w:t>
      </w:r>
      <w:r w:rsidRPr="009C6701">
        <w:rPr>
          <w:rFonts w:ascii="Times New Roman" w:hAnsi="Times New Roman" w:cs="Times New Roman"/>
          <w:sz w:val="24"/>
          <w:szCs w:val="24"/>
        </w:rPr>
        <w:t xml:space="preserve">to those unreached at the Outreach Service Centres </w:t>
      </w:r>
      <w:r>
        <w:rPr>
          <w:rFonts w:ascii="Times New Roman" w:hAnsi="Times New Roman" w:cs="Times New Roman"/>
          <w:sz w:val="24"/>
          <w:szCs w:val="24"/>
        </w:rPr>
        <w:t xml:space="preserve">(OSCs) </w:t>
      </w:r>
      <w:r w:rsidRPr="009C6701">
        <w:rPr>
          <w:rFonts w:ascii="Times New Roman" w:hAnsi="Times New Roman" w:cs="Times New Roman"/>
          <w:sz w:val="24"/>
          <w:szCs w:val="24"/>
        </w:rPr>
        <w:t>of the POCD Department</w:t>
      </w:r>
      <w:r>
        <w:rPr>
          <w:rFonts w:ascii="Times New Roman" w:hAnsi="Times New Roman" w:cs="Times New Roman"/>
          <w:sz w:val="24"/>
          <w:szCs w:val="24"/>
        </w:rPr>
        <w:t>. The services included evaluation and intervention activities at the following centres</w:t>
      </w:r>
      <w:r w:rsidRPr="009C6701">
        <w:rPr>
          <w:rFonts w:ascii="Times New Roman" w:hAnsi="Times New Roman" w:cs="Times New Roman"/>
          <w:sz w:val="24"/>
          <w:szCs w:val="24"/>
        </w:rPr>
        <w:t xml:space="preserve">: </w:t>
      </w:r>
    </w:p>
    <w:p w:rsidR="00424F11" w:rsidRPr="009C6701" w:rsidRDefault="00424F11" w:rsidP="00F902DE">
      <w:pPr>
        <w:pStyle w:val="ListParagraph"/>
        <w:numPr>
          <w:ilvl w:val="0"/>
          <w:numId w:val="9"/>
        </w:numPr>
        <w:spacing w:line="360" w:lineRule="auto"/>
        <w:ind w:left="1440"/>
        <w:jc w:val="both"/>
        <w:rPr>
          <w:rFonts w:eastAsia="Calibri"/>
        </w:rPr>
      </w:pPr>
      <w:r w:rsidRPr="009C6701">
        <w:rPr>
          <w:rFonts w:eastAsia="Calibri"/>
        </w:rPr>
        <w:t>PHC centre, Hullahalli, Nanjangud Taluk, Mysore district</w:t>
      </w:r>
    </w:p>
    <w:p w:rsidR="00424F11" w:rsidRPr="009C6701" w:rsidRDefault="00424F11" w:rsidP="00F902DE">
      <w:pPr>
        <w:pStyle w:val="ListParagraph"/>
        <w:numPr>
          <w:ilvl w:val="0"/>
          <w:numId w:val="9"/>
        </w:numPr>
        <w:spacing w:line="360" w:lineRule="auto"/>
        <w:ind w:left="1440"/>
        <w:jc w:val="both"/>
        <w:rPr>
          <w:rFonts w:eastAsia="Calibri"/>
        </w:rPr>
      </w:pPr>
      <w:r w:rsidRPr="009C6701">
        <w:rPr>
          <w:rFonts w:eastAsia="Calibri"/>
        </w:rPr>
        <w:t>PHC centre, Akkihebbalu, K.R. Pete Taluk, Mandya district</w:t>
      </w:r>
    </w:p>
    <w:p w:rsidR="00424F11" w:rsidRDefault="00424F11" w:rsidP="00F902DE">
      <w:pPr>
        <w:pStyle w:val="ListParagraph"/>
        <w:numPr>
          <w:ilvl w:val="0"/>
          <w:numId w:val="9"/>
        </w:numPr>
        <w:spacing w:line="360" w:lineRule="auto"/>
        <w:ind w:left="1440"/>
        <w:jc w:val="both"/>
        <w:rPr>
          <w:rFonts w:eastAsia="Calibri"/>
        </w:rPr>
      </w:pPr>
      <w:r w:rsidRPr="009C6701">
        <w:rPr>
          <w:rFonts w:eastAsia="Calibri"/>
        </w:rPr>
        <w:t>PHC centre, Gumballi, Yelandur Taluk, Chamarajanagar district</w:t>
      </w:r>
    </w:p>
    <w:p w:rsidR="00424F11" w:rsidRPr="009C6701" w:rsidRDefault="00424F11" w:rsidP="00424F11">
      <w:pPr>
        <w:spacing w:after="0" w:line="360" w:lineRule="auto"/>
        <w:ind w:left="720"/>
        <w:jc w:val="both"/>
        <w:rPr>
          <w:rFonts w:ascii="Times New Roman" w:hAnsi="Times New Roman" w:cs="Times New Roman"/>
          <w:sz w:val="24"/>
          <w:szCs w:val="24"/>
        </w:rPr>
      </w:pPr>
    </w:p>
    <w:p w:rsidR="00424F11" w:rsidRPr="009C6701" w:rsidRDefault="00424F11" w:rsidP="00424F11">
      <w:p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The detail</w:t>
      </w:r>
      <w:r>
        <w:rPr>
          <w:rFonts w:ascii="Times New Roman" w:hAnsi="Times New Roman" w:cs="Times New Roman"/>
          <w:sz w:val="24"/>
          <w:szCs w:val="24"/>
        </w:rPr>
        <w:t>s</w:t>
      </w:r>
      <w:r w:rsidRPr="009C6701">
        <w:rPr>
          <w:rFonts w:ascii="Times New Roman" w:hAnsi="Times New Roman" w:cs="Times New Roman"/>
          <w:sz w:val="24"/>
          <w:szCs w:val="24"/>
        </w:rPr>
        <w:t xml:space="preserve"> of these clinical services </w:t>
      </w:r>
      <w:r>
        <w:rPr>
          <w:rFonts w:ascii="Times New Roman" w:hAnsi="Times New Roman" w:cs="Times New Roman"/>
          <w:sz w:val="24"/>
          <w:szCs w:val="24"/>
        </w:rPr>
        <w:t>are</w:t>
      </w:r>
      <w:r w:rsidRPr="009C6701">
        <w:rPr>
          <w:rFonts w:ascii="Times New Roman" w:hAnsi="Times New Roman" w:cs="Times New Roman"/>
          <w:sz w:val="24"/>
          <w:szCs w:val="24"/>
        </w:rPr>
        <w:t xml:space="preserve"> given below.</w:t>
      </w:r>
    </w:p>
    <w:p w:rsidR="00424F11" w:rsidRPr="00C2395C" w:rsidRDefault="00424F11" w:rsidP="00F902DE">
      <w:pPr>
        <w:pStyle w:val="ListParagraph"/>
        <w:numPr>
          <w:ilvl w:val="0"/>
          <w:numId w:val="21"/>
        </w:numPr>
        <w:spacing w:line="360" w:lineRule="auto"/>
        <w:ind w:left="360"/>
        <w:jc w:val="both"/>
      </w:pPr>
      <w:r w:rsidRPr="00C2395C">
        <w:rPr>
          <w:b/>
        </w:rPr>
        <w:t>Screening new born infants and children for communication disorders:</w:t>
      </w:r>
    </w:p>
    <w:p w:rsidR="00424F11" w:rsidRPr="009C6701" w:rsidRDefault="00424F11" w:rsidP="00424F11">
      <w:pPr>
        <w:spacing w:line="360" w:lineRule="auto"/>
        <w:ind w:firstLine="360"/>
        <w:jc w:val="both"/>
        <w:rPr>
          <w:rFonts w:ascii="Times New Roman" w:hAnsi="Times New Roman" w:cs="Times New Roman"/>
          <w:sz w:val="24"/>
          <w:szCs w:val="24"/>
        </w:rPr>
      </w:pPr>
      <w:r w:rsidRPr="009C6701">
        <w:rPr>
          <w:rFonts w:ascii="Times New Roman" w:hAnsi="Times New Roman" w:cs="Times New Roman"/>
          <w:sz w:val="24"/>
          <w:szCs w:val="24"/>
        </w:rPr>
        <w:t>In this program, neonates and infants are screened for communication disorders using the following tools to identify children with communication disorders</w:t>
      </w:r>
      <w:r>
        <w:rPr>
          <w:rFonts w:ascii="Times New Roman" w:hAnsi="Times New Roman" w:cs="Times New Roman"/>
          <w:sz w:val="24"/>
          <w:szCs w:val="24"/>
        </w:rPr>
        <w:t>. Those who do not pass the If they do not pass the screening, they are</w:t>
      </w:r>
      <w:r w:rsidRPr="009C6701">
        <w:rPr>
          <w:rFonts w:ascii="Times New Roman" w:hAnsi="Times New Roman" w:cs="Times New Roman"/>
          <w:sz w:val="24"/>
          <w:szCs w:val="24"/>
        </w:rPr>
        <w:t xml:space="preserve"> refer</w:t>
      </w:r>
      <w:r>
        <w:rPr>
          <w:rFonts w:ascii="Times New Roman" w:hAnsi="Times New Roman" w:cs="Times New Roman"/>
          <w:sz w:val="24"/>
          <w:szCs w:val="24"/>
        </w:rPr>
        <w:t>red</w:t>
      </w:r>
      <w:r w:rsidRPr="009C6701">
        <w:rPr>
          <w:rFonts w:ascii="Times New Roman" w:hAnsi="Times New Roman" w:cs="Times New Roman"/>
          <w:sz w:val="24"/>
          <w:szCs w:val="24"/>
        </w:rPr>
        <w:t xml:space="preserve"> them for detailed evaluation and management</w:t>
      </w:r>
      <w:r>
        <w:rPr>
          <w:rFonts w:ascii="Times New Roman" w:hAnsi="Times New Roman" w:cs="Times New Roman"/>
          <w:sz w:val="24"/>
          <w:szCs w:val="24"/>
        </w:rPr>
        <w:t>:</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High Risk Register (HRR) for communication disorders</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Behavio</w:t>
      </w:r>
      <w:r>
        <w:rPr>
          <w:rFonts w:ascii="Times New Roman" w:hAnsi="Times New Roman" w:cs="Times New Roman"/>
          <w:sz w:val="24"/>
          <w:szCs w:val="24"/>
        </w:rPr>
        <w:t>u</w:t>
      </w:r>
      <w:r w:rsidRPr="009C6701">
        <w:rPr>
          <w:rFonts w:ascii="Times New Roman" w:hAnsi="Times New Roman" w:cs="Times New Roman"/>
          <w:sz w:val="24"/>
          <w:szCs w:val="24"/>
        </w:rPr>
        <w:t>ral Observation Audiometry (BOA)</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Oto Acoustic Emission screening (OAE)</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 xml:space="preserve">Screening Checklists. </w:t>
      </w:r>
    </w:p>
    <w:p w:rsidR="00424F11" w:rsidRDefault="00424F11" w:rsidP="00424F11">
      <w:pPr>
        <w:pStyle w:val="ListParagraph"/>
        <w:spacing w:line="360" w:lineRule="auto"/>
        <w:ind w:left="360"/>
        <w:jc w:val="both"/>
        <w:rPr>
          <w:b/>
        </w:rPr>
      </w:pPr>
    </w:p>
    <w:p w:rsidR="00424F11" w:rsidRDefault="00424F11" w:rsidP="00424F11">
      <w:pPr>
        <w:pStyle w:val="ListParagraph"/>
        <w:spacing w:line="360" w:lineRule="auto"/>
        <w:ind w:left="360"/>
        <w:jc w:val="both"/>
        <w:rPr>
          <w:b/>
        </w:rPr>
      </w:pPr>
    </w:p>
    <w:p w:rsidR="00424F11" w:rsidRDefault="00424F11" w:rsidP="00424F11">
      <w:pPr>
        <w:pStyle w:val="ListParagraph"/>
        <w:spacing w:line="360" w:lineRule="auto"/>
        <w:ind w:left="360"/>
        <w:jc w:val="both"/>
        <w:rPr>
          <w:b/>
        </w:rPr>
      </w:pPr>
    </w:p>
    <w:p w:rsidR="00424F11" w:rsidRPr="00CF739E" w:rsidRDefault="00424F11" w:rsidP="00F902DE">
      <w:pPr>
        <w:pStyle w:val="ListParagraph"/>
        <w:numPr>
          <w:ilvl w:val="0"/>
          <w:numId w:val="20"/>
        </w:numPr>
        <w:spacing w:line="360" w:lineRule="auto"/>
        <w:ind w:left="720"/>
        <w:jc w:val="both"/>
        <w:rPr>
          <w:b/>
        </w:rPr>
      </w:pPr>
      <w:r>
        <w:rPr>
          <w:b/>
        </w:rPr>
        <w:lastRenderedPageBreak/>
        <w:t xml:space="preserve">Screening in Mysore city </w:t>
      </w:r>
    </w:p>
    <w:p w:rsidR="00424F11" w:rsidRPr="009C6701" w:rsidRDefault="00424F11" w:rsidP="00424F11">
      <w:pPr>
        <w:spacing w:line="360" w:lineRule="auto"/>
        <w:jc w:val="both"/>
        <w:rPr>
          <w:rFonts w:ascii="Times New Roman" w:hAnsi="Times New Roman" w:cs="Times New Roman"/>
          <w:sz w:val="24"/>
          <w:szCs w:val="24"/>
        </w:rPr>
      </w:pPr>
      <w:r w:rsidRPr="009C6701">
        <w:rPr>
          <w:rFonts w:ascii="Times New Roman" w:hAnsi="Times New Roman" w:cs="Times New Roman"/>
          <w:sz w:val="24"/>
          <w:szCs w:val="24"/>
        </w:rPr>
        <w:tab/>
        <w:t>In the report month, screening program was carried in 12 hospitals</w:t>
      </w:r>
      <w:r>
        <w:rPr>
          <w:rFonts w:ascii="Times New Roman" w:hAnsi="Times New Roman" w:cs="Times New Roman"/>
          <w:sz w:val="24"/>
          <w:szCs w:val="24"/>
        </w:rPr>
        <w:t xml:space="preserve"> and 2 </w:t>
      </w:r>
      <w:r w:rsidRPr="009C6701">
        <w:rPr>
          <w:rFonts w:ascii="Times New Roman" w:hAnsi="Times New Roman" w:cs="Times New Roman"/>
          <w:sz w:val="24"/>
          <w:szCs w:val="24"/>
        </w:rPr>
        <w:t xml:space="preserve">immunization centres in Mysore. These centres include Apollo BGS Hospital (AH), Basappa Memorial Hospital (BMH), Combined Hospital (CH), Employees State Insurance (ESI),  Harsha Hospital (HH), Kamakshi Hospital (KH), KR Hospital (KRH), Makkalakoota Immunization Center (MIC), Mission Hospital (MH), Immunization </w:t>
      </w:r>
      <w:r>
        <w:rPr>
          <w:rFonts w:ascii="Times New Roman" w:hAnsi="Times New Roman" w:cs="Times New Roman"/>
          <w:sz w:val="24"/>
          <w:szCs w:val="24"/>
        </w:rPr>
        <w:t>C</w:t>
      </w:r>
      <w:r w:rsidRPr="009C6701">
        <w:rPr>
          <w:rFonts w:ascii="Times New Roman" w:hAnsi="Times New Roman" w:cs="Times New Roman"/>
          <w:sz w:val="24"/>
          <w:szCs w:val="24"/>
        </w:rPr>
        <w:t xml:space="preserve">entre at Mission Hospital (ICMH),N.P.C Hospital (NPC), S.M.T.D.H Hospital (SMTDH), Sreenivasa Maternity Home (SMH) and Railway Hospital (RH). </w:t>
      </w:r>
    </w:p>
    <w:p w:rsidR="00424F11" w:rsidRDefault="00424F11" w:rsidP="00424F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9C6701">
        <w:rPr>
          <w:rFonts w:ascii="Times New Roman" w:hAnsi="Times New Roman" w:cs="Times New Roman"/>
          <w:sz w:val="24"/>
          <w:szCs w:val="24"/>
        </w:rPr>
        <w:t>he number of infants screened and referred</w:t>
      </w:r>
      <w:r>
        <w:rPr>
          <w:rFonts w:ascii="Times New Roman" w:hAnsi="Times New Roman" w:cs="Times New Roman"/>
          <w:sz w:val="24"/>
          <w:szCs w:val="24"/>
        </w:rPr>
        <w:t xml:space="preserve"> </w:t>
      </w:r>
      <w:r w:rsidRPr="009C6701">
        <w:rPr>
          <w:rFonts w:ascii="Times New Roman" w:hAnsi="Times New Roman" w:cs="Times New Roman"/>
          <w:sz w:val="24"/>
          <w:szCs w:val="24"/>
        </w:rPr>
        <w:t xml:space="preserve">for detailed evaluations </w:t>
      </w:r>
      <w:r>
        <w:rPr>
          <w:rFonts w:ascii="Times New Roman" w:hAnsi="Times New Roman" w:cs="Times New Roman"/>
          <w:sz w:val="24"/>
          <w:szCs w:val="24"/>
        </w:rPr>
        <w:t>in Mysore is</w:t>
      </w:r>
      <w:r w:rsidRPr="009C6701">
        <w:rPr>
          <w:rFonts w:ascii="Times New Roman" w:hAnsi="Times New Roman" w:cs="Times New Roman"/>
          <w:sz w:val="24"/>
          <w:szCs w:val="24"/>
        </w:rPr>
        <w:t xml:space="preserve"> given in Table</w:t>
      </w:r>
      <w:r>
        <w:rPr>
          <w:rFonts w:ascii="Times New Roman" w:hAnsi="Times New Roman" w:cs="Times New Roman"/>
          <w:sz w:val="24"/>
          <w:szCs w:val="24"/>
        </w:rPr>
        <w:t>2</w:t>
      </w:r>
      <w:r w:rsidRPr="009C6701">
        <w:rPr>
          <w:rFonts w:ascii="Times New Roman" w:hAnsi="Times New Roman" w:cs="Times New Roman"/>
          <w:sz w:val="24"/>
          <w:szCs w:val="24"/>
        </w:rPr>
        <w:t>. Figures 1 give</w:t>
      </w:r>
      <w:r>
        <w:rPr>
          <w:rFonts w:ascii="Times New Roman" w:hAnsi="Times New Roman" w:cs="Times New Roman"/>
          <w:sz w:val="24"/>
          <w:szCs w:val="24"/>
        </w:rPr>
        <w:t>s</w:t>
      </w:r>
      <w:r w:rsidRPr="009C6701">
        <w:rPr>
          <w:rFonts w:ascii="Times New Roman" w:hAnsi="Times New Roman" w:cs="Times New Roman"/>
          <w:sz w:val="24"/>
          <w:szCs w:val="24"/>
        </w:rPr>
        <w:t xml:space="preserve"> the details of the infant screening including the </w:t>
      </w:r>
      <w:r>
        <w:rPr>
          <w:rFonts w:ascii="Times New Roman" w:hAnsi="Times New Roman" w:cs="Times New Roman"/>
          <w:sz w:val="24"/>
          <w:szCs w:val="24"/>
        </w:rPr>
        <w:t>number of infants referred for detailed evaluations</w:t>
      </w:r>
      <w:r w:rsidRPr="009C6701">
        <w:rPr>
          <w:rFonts w:ascii="Times New Roman" w:hAnsi="Times New Roman" w:cs="Times New Roman"/>
          <w:sz w:val="24"/>
          <w:szCs w:val="24"/>
        </w:rPr>
        <w:t>.</w:t>
      </w:r>
    </w:p>
    <w:p w:rsidR="00424F11" w:rsidRDefault="00424F11" w:rsidP="00424F11">
      <w:pPr>
        <w:jc w:val="both"/>
        <w:rPr>
          <w:rFonts w:ascii="Times New Roman" w:hAnsi="Times New Roman" w:cs="Times New Roman"/>
          <w:i/>
          <w:iCs/>
          <w:sz w:val="24"/>
          <w:szCs w:val="24"/>
        </w:rPr>
      </w:pPr>
      <w:r w:rsidRPr="009C6701">
        <w:rPr>
          <w:rFonts w:ascii="Times New Roman" w:hAnsi="Times New Roman" w:cs="Times New Roman"/>
          <w:i/>
          <w:iCs/>
          <w:sz w:val="24"/>
          <w:szCs w:val="24"/>
        </w:rPr>
        <w:t xml:space="preserve">Table </w:t>
      </w:r>
      <w:r>
        <w:rPr>
          <w:rFonts w:ascii="Times New Roman" w:hAnsi="Times New Roman" w:cs="Times New Roman"/>
          <w:i/>
          <w:iCs/>
          <w:sz w:val="24"/>
          <w:szCs w:val="24"/>
        </w:rPr>
        <w:t>2</w:t>
      </w:r>
      <w:r w:rsidRPr="009C6701">
        <w:rPr>
          <w:rFonts w:ascii="Times New Roman" w:hAnsi="Times New Roman" w:cs="Times New Roman"/>
          <w:i/>
          <w:iCs/>
          <w:sz w:val="24"/>
          <w:szCs w:val="24"/>
        </w:rPr>
        <w:t>: Total number of infants screened and referred in 14</w:t>
      </w:r>
      <w:r>
        <w:rPr>
          <w:rFonts w:ascii="Times New Roman" w:hAnsi="Times New Roman" w:cs="Times New Roman"/>
          <w:i/>
          <w:iCs/>
          <w:sz w:val="24"/>
          <w:szCs w:val="24"/>
        </w:rPr>
        <w:t xml:space="preserve"> </w:t>
      </w:r>
      <w:r w:rsidRPr="009C6701">
        <w:rPr>
          <w:rFonts w:ascii="Times New Roman" w:hAnsi="Times New Roman" w:cs="Times New Roman"/>
          <w:i/>
          <w:iCs/>
          <w:sz w:val="24"/>
          <w:szCs w:val="24"/>
        </w:rPr>
        <w:t>hospitals/immunization centers in Mysore city</w:t>
      </w:r>
    </w:p>
    <w:tbl>
      <w:tblPr>
        <w:tblW w:w="414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8"/>
        <w:gridCol w:w="2523"/>
        <w:gridCol w:w="710"/>
        <w:gridCol w:w="936"/>
        <w:gridCol w:w="723"/>
        <w:gridCol w:w="710"/>
        <w:gridCol w:w="936"/>
        <w:gridCol w:w="723"/>
      </w:tblGrid>
      <w:tr w:rsidR="00424F11" w:rsidRPr="009C6701" w:rsidTr="00F54B7D">
        <w:trPr>
          <w:trHeight w:val="636"/>
        </w:trPr>
        <w:tc>
          <w:tcPr>
            <w:tcW w:w="567" w:type="pct"/>
            <w:vMerge w:val="restart"/>
            <w:tcBorders>
              <w:top w:val="single" w:sz="4" w:space="0" w:color="auto"/>
              <w:left w:val="single" w:sz="4" w:space="0" w:color="auto"/>
              <w:bottom w:val="single" w:sz="4" w:space="0" w:color="auto"/>
              <w:right w:val="single" w:sz="4" w:space="0" w:color="auto"/>
            </w:tcBorders>
          </w:tcPr>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SN</w:t>
            </w:r>
          </w:p>
        </w:tc>
        <w:tc>
          <w:tcPr>
            <w:tcW w:w="1044" w:type="pct"/>
            <w:vMerge w:val="restart"/>
            <w:tcBorders>
              <w:top w:val="single" w:sz="4" w:space="0" w:color="auto"/>
              <w:left w:val="single" w:sz="4" w:space="0" w:color="auto"/>
              <w:bottom w:val="single" w:sz="4" w:space="0" w:color="auto"/>
              <w:right w:val="single" w:sz="4" w:space="0" w:color="auto"/>
            </w:tcBorders>
          </w:tcPr>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Hospitals/Immunization centres</w:t>
            </w:r>
          </w:p>
        </w:tc>
        <w:tc>
          <w:tcPr>
            <w:tcW w:w="1711" w:type="pct"/>
            <w:gridSpan w:val="3"/>
            <w:tcBorders>
              <w:top w:val="single" w:sz="4" w:space="0" w:color="auto"/>
              <w:left w:val="single" w:sz="4" w:space="0" w:color="auto"/>
              <w:bottom w:val="single" w:sz="4" w:space="0" w:color="auto"/>
              <w:right w:val="single" w:sz="4" w:space="0" w:color="auto"/>
            </w:tcBorders>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No. Screened</w:t>
            </w:r>
          </w:p>
        </w:tc>
        <w:tc>
          <w:tcPr>
            <w:tcW w:w="1678" w:type="pct"/>
            <w:gridSpan w:val="3"/>
            <w:tcBorders>
              <w:top w:val="single" w:sz="4" w:space="0" w:color="auto"/>
              <w:left w:val="single" w:sz="4" w:space="0" w:color="auto"/>
              <w:bottom w:val="single" w:sz="4" w:space="0" w:color="auto"/>
              <w:right w:val="single" w:sz="4" w:space="0" w:color="auto"/>
            </w:tcBorders>
          </w:tcPr>
          <w:p w:rsidR="00424F1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No. Referred</w:t>
            </w:r>
          </w:p>
        </w:tc>
      </w:tr>
      <w:tr w:rsidR="00424F11" w:rsidRPr="009C6701" w:rsidTr="00F54B7D">
        <w:trPr>
          <w:trHeight w:val="439"/>
        </w:trPr>
        <w:tc>
          <w:tcPr>
            <w:tcW w:w="567" w:type="pct"/>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1044" w:type="pct"/>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455" w:type="pct"/>
            <w:vAlign w:val="center"/>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Male</w:t>
            </w:r>
          </w:p>
        </w:tc>
        <w:tc>
          <w:tcPr>
            <w:tcW w:w="606" w:type="pct"/>
            <w:vAlign w:val="center"/>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Female</w:t>
            </w:r>
          </w:p>
        </w:tc>
        <w:tc>
          <w:tcPr>
            <w:tcW w:w="650" w:type="pct"/>
            <w:vAlign w:val="center"/>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Total</w:t>
            </w:r>
          </w:p>
        </w:tc>
        <w:tc>
          <w:tcPr>
            <w:tcW w:w="455" w:type="pct"/>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Male</w:t>
            </w:r>
          </w:p>
        </w:tc>
        <w:tc>
          <w:tcPr>
            <w:tcW w:w="606" w:type="pct"/>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Female</w:t>
            </w:r>
          </w:p>
        </w:tc>
        <w:tc>
          <w:tcPr>
            <w:tcW w:w="617" w:type="pct"/>
          </w:tcPr>
          <w:p w:rsidR="00424F11" w:rsidRPr="000A4F4F" w:rsidRDefault="00424F11" w:rsidP="00F54B7D">
            <w:pPr>
              <w:spacing w:before="100" w:beforeAutospacing="1" w:after="0"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Total</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AH</w:t>
            </w:r>
          </w:p>
        </w:tc>
        <w:tc>
          <w:tcPr>
            <w:tcW w:w="455"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38</w:t>
            </w:r>
          </w:p>
        </w:tc>
        <w:tc>
          <w:tcPr>
            <w:tcW w:w="606"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59</w:t>
            </w:r>
          </w:p>
        </w:tc>
        <w:tc>
          <w:tcPr>
            <w:tcW w:w="455"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06"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17"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BMH</w:t>
            </w:r>
          </w:p>
        </w:tc>
        <w:tc>
          <w:tcPr>
            <w:tcW w:w="455"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606"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455"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06"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1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CH</w:t>
            </w:r>
          </w:p>
        </w:tc>
        <w:tc>
          <w:tcPr>
            <w:tcW w:w="455"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606"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455"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06"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17"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ESI</w:t>
            </w:r>
          </w:p>
        </w:tc>
        <w:tc>
          <w:tcPr>
            <w:tcW w:w="455"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05</w:t>
            </w:r>
          </w:p>
        </w:tc>
        <w:tc>
          <w:tcPr>
            <w:tcW w:w="606"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08</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55"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606"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617"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HH</w:t>
            </w:r>
          </w:p>
        </w:tc>
        <w:tc>
          <w:tcPr>
            <w:tcW w:w="455"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09</w:t>
            </w:r>
          </w:p>
        </w:tc>
        <w:tc>
          <w:tcPr>
            <w:tcW w:w="606"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55"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606"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617"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KH</w:t>
            </w:r>
          </w:p>
        </w:tc>
        <w:tc>
          <w:tcPr>
            <w:tcW w:w="455"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606"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51</w:t>
            </w:r>
          </w:p>
        </w:tc>
        <w:tc>
          <w:tcPr>
            <w:tcW w:w="455"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606"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617"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KRH</w:t>
            </w:r>
          </w:p>
        </w:tc>
        <w:tc>
          <w:tcPr>
            <w:tcW w:w="455"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424</w:t>
            </w:r>
          </w:p>
        </w:tc>
        <w:tc>
          <w:tcPr>
            <w:tcW w:w="606"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412</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836</w:t>
            </w:r>
          </w:p>
        </w:tc>
        <w:tc>
          <w:tcPr>
            <w:tcW w:w="455"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06"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17"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MIC</w:t>
            </w:r>
          </w:p>
        </w:tc>
        <w:tc>
          <w:tcPr>
            <w:tcW w:w="455"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606"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455" w:type="pct"/>
          </w:tcPr>
          <w:p w:rsidR="00424F11" w:rsidRPr="00A73E0B" w:rsidRDefault="00424F11" w:rsidP="00F54B7D">
            <w:pPr>
              <w:jc w:val="center"/>
              <w:rPr>
                <w:rFonts w:ascii="Times New Roman" w:hAnsi="Times New Roman" w:cs="Times New Roman"/>
                <w:color w:val="0D0D0D"/>
                <w:sz w:val="28"/>
                <w:szCs w:val="28"/>
              </w:rPr>
            </w:pPr>
            <w:r>
              <w:rPr>
                <w:rFonts w:ascii="Times New Roman" w:hAnsi="Times New Roman" w:cs="Times New Roman"/>
                <w:color w:val="0D0D0D"/>
                <w:sz w:val="28"/>
                <w:szCs w:val="28"/>
              </w:rPr>
              <w:t>1</w:t>
            </w:r>
          </w:p>
        </w:tc>
        <w:tc>
          <w:tcPr>
            <w:tcW w:w="606" w:type="pct"/>
          </w:tcPr>
          <w:p w:rsidR="00424F11" w:rsidRPr="00A73E0B" w:rsidRDefault="00424F11" w:rsidP="00F54B7D">
            <w:pPr>
              <w:jc w:val="center"/>
              <w:rPr>
                <w:rFonts w:ascii="Times New Roman" w:hAnsi="Times New Roman" w:cs="Times New Roman"/>
                <w:color w:val="0D0D0D"/>
                <w:sz w:val="28"/>
                <w:szCs w:val="28"/>
              </w:rPr>
            </w:pPr>
            <w:r>
              <w:rPr>
                <w:rFonts w:ascii="Times New Roman" w:hAnsi="Times New Roman" w:cs="Times New Roman"/>
                <w:color w:val="0D0D0D"/>
                <w:sz w:val="28"/>
                <w:szCs w:val="28"/>
              </w:rPr>
              <w:t>0</w:t>
            </w:r>
          </w:p>
        </w:tc>
        <w:tc>
          <w:tcPr>
            <w:tcW w:w="617"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MH</w:t>
            </w:r>
          </w:p>
        </w:tc>
        <w:tc>
          <w:tcPr>
            <w:tcW w:w="455"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606"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40</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71</w:t>
            </w:r>
          </w:p>
        </w:tc>
        <w:tc>
          <w:tcPr>
            <w:tcW w:w="455"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06"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17"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ICMH</w:t>
            </w:r>
          </w:p>
        </w:tc>
        <w:tc>
          <w:tcPr>
            <w:tcW w:w="455"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02</w:t>
            </w:r>
          </w:p>
        </w:tc>
        <w:tc>
          <w:tcPr>
            <w:tcW w:w="606"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02</w:t>
            </w:r>
          </w:p>
        </w:tc>
        <w:tc>
          <w:tcPr>
            <w:tcW w:w="455" w:type="pct"/>
          </w:tcPr>
          <w:p w:rsidR="00424F11" w:rsidRPr="00A73E0B" w:rsidRDefault="00424F11" w:rsidP="00F54B7D">
            <w:pPr>
              <w:jc w:val="center"/>
              <w:rPr>
                <w:rFonts w:ascii="Times New Roman" w:hAnsi="Times New Roman" w:cs="Times New Roman"/>
                <w:color w:val="0D0D0D"/>
                <w:sz w:val="28"/>
                <w:szCs w:val="28"/>
              </w:rPr>
            </w:pPr>
            <w:r>
              <w:rPr>
                <w:rFonts w:ascii="Times New Roman" w:hAnsi="Times New Roman" w:cs="Times New Roman"/>
                <w:color w:val="0D0D0D"/>
                <w:sz w:val="28"/>
                <w:szCs w:val="28"/>
              </w:rPr>
              <w:t>0</w:t>
            </w:r>
          </w:p>
        </w:tc>
        <w:tc>
          <w:tcPr>
            <w:tcW w:w="606" w:type="pct"/>
          </w:tcPr>
          <w:p w:rsidR="00424F11" w:rsidRPr="00A73E0B" w:rsidRDefault="00424F11" w:rsidP="00F54B7D">
            <w:pPr>
              <w:jc w:val="center"/>
              <w:rPr>
                <w:rFonts w:ascii="Times New Roman" w:hAnsi="Times New Roman" w:cs="Times New Roman"/>
                <w:color w:val="0D0D0D"/>
                <w:sz w:val="28"/>
                <w:szCs w:val="28"/>
              </w:rPr>
            </w:pPr>
            <w:r>
              <w:rPr>
                <w:rFonts w:ascii="Times New Roman" w:hAnsi="Times New Roman" w:cs="Times New Roman"/>
                <w:color w:val="0D0D0D"/>
                <w:sz w:val="28"/>
                <w:szCs w:val="28"/>
              </w:rPr>
              <w:t>0</w:t>
            </w:r>
          </w:p>
        </w:tc>
        <w:tc>
          <w:tcPr>
            <w:tcW w:w="617"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NPC</w:t>
            </w:r>
          </w:p>
        </w:tc>
        <w:tc>
          <w:tcPr>
            <w:tcW w:w="455"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606"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08</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455" w:type="pct"/>
          </w:tcPr>
          <w:p w:rsidR="00424F11" w:rsidRPr="00A73E0B" w:rsidRDefault="00424F11" w:rsidP="00F54B7D">
            <w:pPr>
              <w:jc w:val="center"/>
              <w:rPr>
                <w:rFonts w:ascii="Times New Roman" w:hAnsi="Times New Roman" w:cs="Times New Roman"/>
                <w:color w:val="0D0D0D"/>
                <w:sz w:val="28"/>
                <w:szCs w:val="28"/>
              </w:rPr>
            </w:pPr>
            <w:r>
              <w:rPr>
                <w:rFonts w:ascii="Times New Roman" w:hAnsi="Times New Roman" w:cs="Times New Roman"/>
                <w:color w:val="0D0D0D"/>
                <w:sz w:val="28"/>
                <w:szCs w:val="28"/>
              </w:rPr>
              <w:t>0</w:t>
            </w:r>
          </w:p>
        </w:tc>
        <w:tc>
          <w:tcPr>
            <w:tcW w:w="606" w:type="pct"/>
          </w:tcPr>
          <w:p w:rsidR="00424F11" w:rsidRPr="00A73E0B" w:rsidRDefault="00424F11" w:rsidP="00F54B7D">
            <w:pPr>
              <w:jc w:val="center"/>
              <w:rPr>
                <w:rFonts w:ascii="Times New Roman" w:hAnsi="Times New Roman" w:cs="Times New Roman"/>
                <w:color w:val="0D0D0D"/>
                <w:sz w:val="28"/>
                <w:szCs w:val="28"/>
              </w:rPr>
            </w:pPr>
            <w:r>
              <w:rPr>
                <w:rFonts w:ascii="Times New Roman" w:hAnsi="Times New Roman" w:cs="Times New Roman"/>
                <w:color w:val="0D0D0D"/>
                <w:sz w:val="28"/>
                <w:szCs w:val="28"/>
              </w:rPr>
              <w:t>0</w:t>
            </w:r>
          </w:p>
        </w:tc>
        <w:tc>
          <w:tcPr>
            <w:tcW w:w="617"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SMTDH</w:t>
            </w:r>
          </w:p>
        </w:tc>
        <w:tc>
          <w:tcPr>
            <w:tcW w:w="455"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606"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37</w:t>
            </w:r>
          </w:p>
        </w:tc>
        <w:tc>
          <w:tcPr>
            <w:tcW w:w="455"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606"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617"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SMH</w:t>
            </w:r>
          </w:p>
        </w:tc>
        <w:tc>
          <w:tcPr>
            <w:tcW w:w="455" w:type="pct"/>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04</w:t>
            </w:r>
          </w:p>
        </w:tc>
        <w:tc>
          <w:tcPr>
            <w:tcW w:w="606" w:type="pct"/>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07</w:t>
            </w:r>
          </w:p>
        </w:tc>
        <w:tc>
          <w:tcPr>
            <w:tcW w:w="455" w:type="pct"/>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06" w:type="pct"/>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17" w:type="pct"/>
            <w:vAlign w:val="bottom"/>
          </w:tcPr>
          <w:p w:rsidR="00424F11" w:rsidRPr="00A73E0B"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567" w:type="pct"/>
          </w:tcPr>
          <w:p w:rsidR="00424F11" w:rsidRPr="009C6701" w:rsidRDefault="00424F11" w:rsidP="00F902DE">
            <w:pPr>
              <w:pStyle w:val="ListParagraph"/>
              <w:numPr>
                <w:ilvl w:val="0"/>
                <w:numId w:val="18"/>
              </w:numPr>
              <w:ind w:left="0" w:firstLine="0"/>
              <w:jc w:val="center"/>
            </w:pPr>
          </w:p>
        </w:tc>
        <w:tc>
          <w:tcPr>
            <w:tcW w:w="1044"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RH</w:t>
            </w:r>
          </w:p>
        </w:tc>
        <w:tc>
          <w:tcPr>
            <w:tcW w:w="455" w:type="pct"/>
          </w:tcPr>
          <w:p w:rsidR="00424F11" w:rsidRPr="00A73E0B" w:rsidRDefault="00424F11" w:rsidP="00F54B7D">
            <w:pPr>
              <w:jc w:val="center"/>
              <w:rPr>
                <w:rFonts w:ascii="Times New Roman" w:hAnsi="Times New Roman" w:cs="Times New Roman"/>
                <w:color w:val="0D0D0D"/>
                <w:sz w:val="28"/>
                <w:szCs w:val="28"/>
              </w:rPr>
            </w:pPr>
            <w:r>
              <w:rPr>
                <w:rFonts w:ascii="Times New Roman" w:hAnsi="Times New Roman" w:cs="Times New Roman"/>
                <w:color w:val="0D0D0D"/>
                <w:sz w:val="28"/>
                <w:szCs w:val="28"/>
              </w:rPr>
              <w:t>01</w:t>
            </w:r>
          </w:p>
        </w:tc>
        <w:tc>
          <w:tcPr>
            <w:tcW w:w="606" w:type="pct"/>
          </w:tcPr>
          <w:p w:rsidR="00424F11" w:rsidRPr="00A73E0B" w:rsidRDefault="00424F11" w:rsidP="00F54B7D">
            <w:pPr>
              <w:jc w:val="center"/>
              <w:rPr>
                <w:rFonts w:ascii="Times New Roman" w:hAnsi="Times New Roman" w:cs="Times New Roman"/>
                <w:color w:val="0D0D0D"/>
                <w:sz w:val="28"/>
                <w:szCs w:val="28"/>
              </w:rPr>
            </w:pPr>
            <w:r>
              <w:rPr>
                <w:rFonts w:ascii="Times New Roman" w:hAnsi="Times New Roman" w:cs="Times New Roman"/>
                <w:color w:val="0D0D0D"/>
                <w:sz w:val="28"/>
                <w:szCs w:val="28"/>
              </w:rPr>
              <w:t>01</w:t>
            </w:r>
          </w:p>
        </w:tc>
        <w:tc>
          <w:tcPr>
            <w:tcW w:w="650" w:type="pct"/>
            <w:vAlign w:val="bottom"/>
          </w:tcPr>
          <w:p w:rsidR="00424F11" w:rsidRPr="00DA6112"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02</w:t>
            </w:r>
          </w:p>
        </w:tc>
        <w:tc>
          <w:tcPr>
            <w:tcW w:w="455" w:type="pct"/>
          </w:tcPr>
          <w:p w:rsidR="00424F11" w:rsidRPr="00A73E0B" w:rsidRDefault="00424F11" w:rsidP="00F54B7D">
            <w:pPr>
              <w:jc w:val="center"/>
              <w:rPr>
                <w:rFonts w:ascii="Times New Roman" w:hAnsi="Times New Roman" w:cs="Times New Roman"/>
                <w:color w:val="0D0D0D"/>
                <w:sz w:val="28"/>
                <w:szCs w:val="28"/>
              </w:rPr>
            </w:pPr>
            <w:r>
              <w:rPr>
                <w:rFonts w:ascii="Times New Roman" w:hAnsi="Times New Roman" w:cs="Times New Roman"/>
                <w:color w:val="0D0D0D"/>
                <w:sz w:val="28"/>
                <w:szCs w:val="28"/>
              </w:rPr>
              <w:t>0</w:t>
            </w:r>
          </w:p>
        </w:tc>
        <w:tc>
          <w:tcPr>
            <w:tcW w:w="606" w:type="pct"/>
          </w:tcPr>
          <w:p w:rsidR="00424F11" w:rsidRPr="00A73E0B" w:rsidRDefault="00424F11" w:rsidP="00F54B7D">
            <w:pPr>
              <w:jc w:val="center"/>
              <w:rPr>
                <w:rFonts w:ascii="Times New Roman" w:hAnsi="Times New Roman" w:cs="Times New Roman"/>
                <w:color w:val="0D0D0D"/>
                <w:sz w:val="28"/>
                <w:szCs w:val="28"/>
              </w:rPr>
            </w:pPr>
            <w:r>
              <w:rPr>
                <w:rFonts w:ascii="Times New Roman" w:hAnsi="Times New Roman" w:cs="Times New Roman"/>
                <w:color w:val="0D0D0D"/>
                <w:sz w:val="28"/>
                <w:szCs w:val="28"/>
              </w:rPr>
              <w:t>0</w:t>
            </w:r>
          </w:p>
        </w:tc>
        <w:tc>
          <w:tcPr>
            <w:tcW w:w="617" w:type="pct"/>
          </w:tcPr>
          <w:p w:rsidR="00424F11" w:rsidRPr="00A73E0B" w:rsidRDefault="00424F11" w:rsidP="00F54B7D">
            <w:pPr>
              <w:jc w:val="center"/>
              <w:rPr>
                <w:rFonts w:ascii="Times New Roman" w:hAnsi="Times New Roman" w:cs="Times New Roman"/>
                <w:color w:val="0D0D0D"/>
                <w:sz w:val="28"/>
                <w:szCs w:val="28"/>
              </w:rPr>
            </w:pPr>
            <w:r>
              <w:rPr>
                <w:rFonts w:ascii="Times New Roman" w:hAnsi="Times New Roman" w:cs="Times New Roman"/>
                <w:color w:val="0D0D0D"/>
                <w:sz w:val="28"/>
                <w:szCs w:val="28"/>
              </w:rPr>
              <w:t>0</w:t>
            </w:r>
          </w:p>
        </w:tc>
      </w:tr>
      <w:tr w:rsidR="00424F11" w:rsidRPr="009C6701" w:rsidTr="00F54B7D">
        <w:tc>
          <w:tcPr>
            <w:tcW w:w="567" w:type="pct"/>
          </w:tcPr>
          <w:p w:rsidR="00424F11" w:rsidRPr="009C6701" w:rsidRDefault="00424F11" w:rsidP="00F54B7D">
            <w:pPr>
              <w:spacing w:line="240" w:lineRule="auto"/>
              <w:jc w:val="center"/>
              <w:rPr>
                <w:rFonts w:ascii="Times New Roman" w:hAnsi="Times New Roman" w:cs="Times New Roman"/>
                <w:b/>
                <w:sz w:val="24"/>
                <w:szCs w:val="24"/>
              </w:rPr>
            </w:pPr>
          </w:p>
        </w:tc>
        <w:tc>
          <w:tcPr>
            <w:tcW w:w="1044" w:type="pct"/>
          </w:tcPr>
          <w:p w:rsidR="00424F11" w:rsidRPr="009C6701" w:rsidRDefault="00424F11" w:rsidP="00F54B7D">
            <w:pPr>
              <w:spacing w:line="240" w:lineRule="auto"/>
              <w:jc w:val="center"/>
              <w:rPr>
                <w:rFonts w:ascii="Times New Roman" w:hAnsi="Times New Roman" w:cs="Times New Roman"/>
                <w:b/>
                <w:sz w:val="24"/>
                <w:szCs w:val="24"/>
              </w:rPr>
            </w:pPr>
            <w:r w:rsidRPr="009C6701">
              <w:rPr>
                <w:rFonts w:ascii="Times New Roman" w:hAnsi="Times New Roman" w:cs="Times New Roman"/>
                <w:b/>
                <w:sz w:val="24"/>
                <w:szCs w:val="24"/>
              </w:rPr>
              <w:t>Total</w:t>
            </w:r>
          </w:p>
        </w:tc>
        <w:tc>
          <w:tcPr>
            <w:tcW w:w="455" w:type="pct"/>
            <w:vAlign w:val="bottom"/>
          </w:tcPr>
          <w:p w:rsidR="00424F11" w:rsidRPr="009310E8" w:rsidRDefault="00424F11" w:rsidP="00F54B7D">
            <w:pPr>
              <w:rPr>
                <w:rFonts w:ascii="Times New Roman" w:hAnsi="Times New Roman" w:cs="Times New Roman"/>
                <w:b/>
                <w:color w:val="000000"/>
                <w:sz w:val="24"/>
                <w:szCs w:val="24"/>
              </w:rPr>
            </w:pPr>
            <w:r>
              <w:rPr>
                <w:rFonts w:ascii="Times New Roman" w:hAnsi="Times New Roman" w:cs="Times New Roman"/>
                <w:b/>
                <w:color w:val="000000"/>
                <w:sz w:val="24"/>
                <w:szCs w:val="24"/>
              </w:rPr>
              <w:t>618</w:t>
            </w:r>
          </w:p>
        </w:tc>
        <w:tc>
          <w:tcPr>
            <w:tcW w:w="606" w:type="pct"/>
            <w:vAlign w:val="bottom"/>
          </w:tcPr>
          <w:p w:rsidR="00424F11" w:rsidRPr="009310E8" w:rsidRDefault="00424F11" w:rsidP="00F54B7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577</w:t>
            </w:r>
          </w:p>
        </w:tc>
        <w:tc>
          <w:tcPr>
            <w:tcW w:w="650" w:type="pct"/>
            <w:vAlign w:val="bottom"/>
          </w:tcPr>
          <w:p w:rsidR="00424F11" w:rsidRPr="009310E8" w:rsidRDefault="00424F11" w:rsidP="00F54B7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1195</w:t>
            </w:r>
          </w:p>
        </w:tc>
        <w:tc>
          <w:tcPr>
            <w:tcW w:w="455" w:type="pct"/>
            <w:vAlign w:val="bottom"/>
          </w:tcPr>
          <w:p w:rsidR="00424F11" w:rsidRPr="009310E8" w:rsidRDefault="00424F11" w:rsidP="00F54B7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606" w:type="pct"/>
            <w:vAlign w:val="bottom"/>
          </w:tcPr>
          <w:p w:rsidR="00424F11" w:rsidRPr="009310E8" w:rsidRDefault="00424F11" w:rsidP="00F54B7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617" w:type="pct"/>
            <w:vAlign w:val="bottom"/>
          </w:tcPr>
          <w:p w:rsidR="00424F11" w:rsidRPr="009310E8" w:rsidRDefault="00424F11" w:rsidP="00F54B7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r>
    </w:tbl>
    <w:p w:rsidR="00424F11" w:rsidRDefault="00424F11" w:rsidP="00424F11">
      <w:pPr>
        <w:pStyle w:val="Caption"/>
        <w:jc w:val="both"/>
        <w:rPr>
          <w:b w:val="0"/>
          <w:i/>
          <w:sz w:val="24"/>
          <w:szCs w:val="24"/>
        </w:rPr>
      </w:pPr>
    </w:p>
    <w:p w:rsidR="00424F11" w:rsidRPr="00E65009" w:rsidRDefault="00424F11" w:rsidP="00F902DE">
      <w:pPr>
        <w:pStyle w:val="ListParagraph"/>
        <w:numPr>
          <w:ilvl w:val="0"/>
          <w:numId w:val="20"/>
        </w:numPr>
        <w:spacing w:line="360" w:lineRule="auto"/>
        <w:ind w:left="720"/>
        <w:jc w:val="both"/>
        <w:rPr>
          <w:b/>
        </w:rPr>
      </w:pPr>
      <w:r w:rsidRPr="00E65009">
        <w:rPr>
          <w:b/>
        </w:rPr>
        <w:t xml:space="preserve">In Outreach Service Centre </w:t>
      </w:r>
    </w:p>
    <w:p w:rsidR="00424F11" w:rsidRPr="0064136A" w:rsidRDefault="00424F11" w:rsidP="00424F11">
      <w:pPr>
        <w:spacing w:line="360" w:lineRule="auto"/>
        <w:ind w:firstLine="360"/>
        <w:jc w:val="both"/>
        <w:rPr>
          <w:b/>
        </w:rPr>
      </w:pPr>
      <w:r w:rsidRPr="009C6701">
        <w:rPr>
          <w:rFonts w:ascii="Times New Roman" w:hAnsi="Times New Roman" w:cs="Times New Roman"/>
          <w:sz w:val="24"/>
          <w:szCs w:val="24"/>
        </w:rPr>
        <w:t>In the report month,</w:t>
      </w:r>
      <w:r>
        <w:rPr>
          <w:rFonts w:ascii="Times New Roman" w:hAnsi="Times New Roman" w:cs="Times New Roman"/>
          <w:sz w:val="24"/>
          <w:szCs w:val="24"/>
        </w:rPr>
        <w:t xml:space="preserve"> infant</w:t>
      </w:r>
      <w:r w:rsidRPr="009C6701">
        <w:rPr>
          <w:rFonts w:ascii="Times New Roman" w:hAnsi="Times New Roman" w:cs="Times New Roman"/>
          <w:sz w:val="24"/>
          <w:szCs w:val="24"/>
        </w:rPr>
        <w:t xml:space="preserve"> screening program was carried</w:t>
      </w:r>
      <w:r>
        <w:rPr>
          <w:rFonts w:ascii="Times New Roman" w:hAnsi="Times New Roman" w:cs="Times New Roman"/>
          <w:sz w:val="24"/>
          <w:szCs w:val="24"/>
        </w:rPr>
        <w:t xml:space="preserve"> out in 3 Government Hospitals (at K R Nagar, Santhemaralli, T Narsipura), andat Outreach Service Centres (at Hullahalli &amp; Akkihebbalu).A detail of this is provided in Table 3.</w:t>
      </w:r>
    </w:p>
    <w:p w:rsidR="00424F11" w:rsidRPr="00CF739E" w:rsidRDefault="00424F11" w:rsidP="00424F11">
      <w:pPr>
        <w:spacing w:before="240"/>
        <w:jc w:val="both"/>
        <w:rPr>
          <w:rFonts w:ascii="Times New Roman" w:hAnsi="Times New Roman" w:cs="Times New Roman"/>
          <w:b/>
          <w:sz w:val="24"/>
          <w:szCs w:val="24"/>
        </w:rPr>
      </w:pPr>
      <w:r w:rsidRPr="00CF739E">
        <w:rPr>
          <w:rFonts w:ascii="Times New Roman" w:hAnsi="Times New Roman" w:cs="Times New Roman"/>
          <w:i/>
          <w:sz w:val="24"/>
          <w:szCs w:val="24"/>
        </w:rPr>
        <w:t xml:space="preserve">Table </w:t>
      </w:r>
      <w:r>
        <w:rPr>
          <w:rFonts w:ascii="Times New Roman" w:hAnsi="Times New Roman" w:cs="Times New Roman"/>
          <w:i/>
          <w:sz w:val="24"/>
          <w:szCs w:val="24"/>
        </w:rPr>
        <w:t>3</w:t>
      </w:r>
      <w:r w:rsidRPr="00CF739E">
        <w:rPr>
          <w:rFonts w:ascii="Times New Roman" w:hAnsi="Times New Roman" w:cs="Times New Roman"/>
          <w:i/>
          <w:sz w:val="24"/>
          <w:szCs w:val="24"/>
        </w:rPr>
        <w:t>: No. of infants screened at</w:t>
      </w:r>
      <w:r>
        <w:rPr>
          <w:rFonts w:ascii="Times New Roman" w:hAnsi="Times New Roman" w:cs="Times New Roman"/>
          <w:i/>
          <w:sz w:val="24"/>
          <w:szCs w:val="24"/>
        </w:rPr>
        <w:t xml:space="preserve"> hospitals in </w:t>
      </w:r>
      <w:r w:rsidRPr="00CF739E">
        <w:rPr>
          <w:rFonts w:ascii="Times New Roman" w:hAnsi="Times New Roman" w:cs="Times New Roman"/>
          <w:i/>
          <w:sz w:val="24"/>
          <w:szCs w:val="24"/>
        </w:rPr>
        <w:t xml:space="preserve">Hullahalli, Akkihebbalu, KR Nagar, Santhemaralli </w:t>
      </w:r>
      <w:r>
        <w:rPr>
          <w:rFonts w:ascii="Times New Roman" w:hAnsi="Times New Roman" w:cs="Times New Roman"/>
          <w:i/>
          <w:sz w:val="24"/>
          <w:szCs w:val="24"/>
        </w:rPr>
        <w:t xml:space="preserve">and </w:t>
      </w:r>
      <w:r w:rsidRPr="00CF739E">
        <w:rPr>
          <w:rFonts w:ascii="Times New Roman" w:hAnsi="Times New Roman" w:cs="Times New Roman"/>
          <w:i/>
          <w:sz w:val="24"/>
          <w:szCs w:val="24"/>
        </w:rPr>
        <w:t>T Narsipura</w:t>
      </w:r>
    </w:p>
    <w:tbl>
      <w:tblPr>
        <w:tblW w:w="3980" w:type="pct"/>
        <w:jc w:val="center"/>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82"/>
        <w:gridCol w:w="809"/>
        <w:gridCol w:w="706"/>
        <w:gridCol w:w="1259"/>
        <w:gridCol w:w="739"/>
        <w:gridCol w:w="566"/>
        <w:gridCol w:w="1261"/>
      </w:tblGrid>
      <w:tr w:rsidR="00424F11" w:rsidRPr="009C6701" w:rsidTr="00F54B7D">
        <w:trPr>
          <w:jc w:val="center"/>
        </w:trPr>
        <w:tc>
          <w:tcPr>
            <w:tcW w:w="1497" w:type="pct"/>
            <w:vMerge w:val="restart"/>
          </w:tcPr>
          <w:p w:rsidR="00424F11" w:rsidRPr="00674E03" w:rsidRDefault="00424F11" w:rsidP="00F54B7D">
            <w:pPr>
              <w:spacing w:after="0" w:line="240" w:lineRule="auto"/>
              <w:jc w:val="center"/>
              <w:rPr>
                <w:rFonts w:ascii="Times New Roman" w:hAnsi="Times New Roman"/>
                <w:i/>
                <w:sz w:val="24"/>
                <w:szCs w:val="24"/>
              </w:rPr>
            </w:pPr>
          </w:p>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Infant Screening at</w:t>
            </w:r>
          </w:p>
        </w:tc>
        <w:tc>
          <w:tcPr>
            <w:tcW w:w="1820" w:type="pct"/>
            <w:gridSpan w:val="3"/>
          </w:tcPr>
          <w:p w:rsidR="00424F11" w:rsidRPr="00674E03" w:rsidRDefault="00424F11" w:rsidP="00F54B7D">
            <w:pPr>
              <w:spacing w:after="0" w:line="240" w:lineRule="auto"/>
              <w:jc w:val="center"/>
              <w:rPr>
                <w:rFonts w:ascii="Times New Roman" w:hAnsi="Times New Roman"/>
                <w:i/>
                <w:sz w:val="24"/>
                <w:szCs w:val="24"/>
              </w:rPr>
            </w:pPr>
            <w:r>
              <w:rPr>
                <w:rFonts w:ascii="Times New Roman" w:hAnsi="Times New Roman"/>
                <w:i/>
                <w:sz w:val="24"/>
                <w:szCs w:val="24"/>
              </w:rPr>
              <w:t>No. Screened</w:t>
            </w:r>
          </w:p>
        </w:tc>
        <w:tc>
          <w:tcPr>
            <w:tcW w:w="1683" w:type="pct"/>
            <w:gridSpan w:val="3"/>
          </w:tcPr>
          <w:p w:rsidR="00424F11" w:rsidRPr="00674E03" w:rsidRDefault="00424F11" w:rsidP="00F54B7D">
            <w:pPr>
              <w:spacing w:after="0" w:line="240" w:lineRule="auto"/>
              <w:jc w:val="center"/>
              <w:rPr>
                <w:rFonts w:ascii="Times New Roman" w:hAnsi="Times New Roman"/>
                <w:i/>
                <w:sz w:val="24"/>
                <w:szCs w:val="24"/>
              </w:rPr>
            </w:pPr>
            <w:r>
              <w:rPr>
                <w:rFonts w:ascii="Times New Roman" w:hAnsi="Times New Roman"/>
                <w:i/>
                <w:sz w:val="24"/>
                <w:szCs w:val="24"/>
              </w:rPr>
              <w:t xml:space="preserve">No. </w:t>
            </w:r>
            <w:r w:rsidRPr="00674E03">
              <w:rPr>
                <w:rFonts w:ascii="Times New Roman" w:hAnsi="Times New Roman"/>
                <w:i/>
                <w:sz w:val="24"/>
                <w:szCs w:val="24"/>
              </w:rPr>
              <w:t>Referred</w:t>
            </w:r>
          </w:p>
        </w:tc>
      </w:tr>
      <w:tr w:rsidR="00424F11" w:rsidRPr="009C6701" w:rsidTr="00F54B7D">
        <w:trPr>
          <w:trHeight w:val="323"/>
          <w:jc w:val="center"/>
        </w:trPr>
        <w:tc>
          <w:tcPr>
            <w:tcW w:w="1497" w:type="pct"/>
            <w:vMerge/>
          </w:tcPr>
          <w:p w:rsidR="00424F11" w:rsidRPr="00674E03" w:rsidRDefault="00424F11" w:rsidP="00F54B7D">
            <w:pPr>
              <w:spacing w:after="0" w:line="240" w:lineRule="auto"/>
              <w:jc w:val="center"/>
              <w:rPr>
                <w:rFonts w:ascii="Times New Roman" w:hAnsi="Times New Roman"/>
                <w:sz w:val="24"/>
                <w:szCs w:val="24"/>
              </w:rPr>
            </w:pPr>
          </w:p>
        </w:tc>
        <w:tc>
          <w:tcPr>
            <w:tcW w:w="531" w:type="pct"/>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M</w:t>
            </w:r>
          </w:p>
        </w:tc>
        <w:tc>
          <w:tcPr>
            <w:tcW w:w="463" w:type="pct"/>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F</w:t>
            </w:r>
          </w:p>
        </w:tc>
        <w:tc>
          <w:tcPr>
            <w:tcW w:w="826" w:type="pct"/>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Total no. of infants</w:t>
            </w:r>
          </w:p>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screened</w:t>
            </w:r>
          </w:p>
        </w:tc>
        <w:tc>
          <w:tcPr>
            <w:tcW w:w="485" w:type="pct"/>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M</w:t>
            </w:r>
          </w:p>
        </w:tc>
        <w:tc>
          <w:tcPr>
            <w:tcW w:w="371" w:type="pct"/>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F</w:t>
            </w:r>
          </w:p>
        </w:tc>
        <w:tc>
          <w:tcPr>
            <w:tcW w:w="827" w:type="pct"/>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Total no.  referred to AIISH</w:t>
            </w:r>
          </w:p>
        </w:tc>
      </w:tr>
      <w:tr w:rsidR="00424F11" w:rsidRPr="009C6701" w:rsidTr="00F54B7D">
        <w:trPr>
          <w:jc w:val="center"/>
        </w:trPr>
        <w:tc>
          <w:tcPr>
            <w:tcW w:w="1497" w:type="pct"/>
          </w:tcPr>
          <w:p w:rsidR="00424F11" w:rsidRPr="00332472" w:rsidRDefault="00424F11" w:rsidP="00F54B7D">
            <w:pPr>
              <w:spacing w:after="0" w:line="240" w:lineRule="auto"/>
              <w:jc w:val="both"/>
              <w:rPr>
                <w:rFonts w:ascii="Times New Roman" w:hAnsi="Times New Roman"/>
                <w:sz w:val="24"/>
                <w:szCs w:val="24"/>
              </w:rPr>
            </w:pPr>
            <w:r w:rsidRPr="00332472">
              <w:rPr>
                <w:rFonts w:ascii="Times New Roman" w:hAnsi="Times New Roman" w:cs="Times New Roman"/>
                <w:sz w:val="24"/>
                <w:szCs w:val="24"/>
              </w:rPr>
              <w:t>Akkihebbalu</w:t>
            </w:r>
          </w:p>
        </w:tc>
        <w:tc>
          <w:tcPr>
            <w:tcW w:w="531"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63"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26" w:type="pct"/>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85"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71"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27"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1497" w:type="pct"/>
          </w:tcPr>
          <w:p w:rsidR="00424F11" w:rsidRPr="00332472" w:rsidRDefault="00424F11" w:rsidP="00F54B7D">
            <w:pPr>
              <w:spacing w:after="0" w:line="240" w:lineRule="auto"/>
              <w:jc w:val="both"/>
              <w:rPr>
                <w:rFonts w:ascii="Times New Roman" w:hAnsi="Times New Roman"/>
                <w:sz w:val="24"/>
                <w:szCs w:val="24"/>
              </w:rPr>
            </w:pPr>
            <w:r w:rsidRPr="00332472">
              <w:rPr>
                <w:rFonts w:ascii="Times New Roman" w:hAnsi="Times New Roman"/>
                <w:sz w:val="24"/>
                <w:szCs w:val="24"/>
              </w:rPr>
              <w:t>K R Nagar</w:t>
            </w:r>
          </w:p>
        </w:tc>
        <w:tc>
          <w:tcPr>
            <w:tcW w:w="531" w:type="pct"/>
            <w:vAlign w:val="bottom"/>
          </w:tcPr>
          <w:p w:rsidR="00424F11" w:rsidRPr="00B10965" w:rsidRDefault="00424F11" w:rsidP="00F54B7D">
            <w:pPr>
              <w:spacing w:line="240" w:lineRule="auto"/>
              <w:jc w:val="center"/>
              <w:rPr>
                <w:rFonts w:ascii="Times New Roman" w:hAnsi="Times New Roman" w:cs="Times New Roman"/>
                <w:color w:val="000000"/>
                <w:sz w:val="28"/>
                <w:szCs w:val="28"/>
              </w:rPr>
            </w:pPr>
            <w:r w:rsidRPr="00B10965">
              <w:rPr>
                <w:rFonts w:ascii="Times New Roman" w:hAnsi="Times New Roman" w:cs="Times New Roman"/>
                <w:color w:val="000000"/>
                <w:sz w:val="28"/>
                <w:szCs w:val="28"/>
              </w:rPr>
              <w:t>34</w:t>
            </w:r>
          </w:p>
        </w:tc>
        <w:tc>
          <w:tcPr>
            <w:tcW w:w="463" w:type="pct"/>
            <w:vAlign w:val="bottom"/>
          </w:tcPr>
          <w:p w:rsidR="00424F11" w:rsidRPr="00B10965" w:rsidRDefault="00424F11" w:rsidP="00F54B7D">
            <w:pPr>
              <w:spacing w:line="240" w:lineRule="auto"/>
              <w:jc w:val="center"/>
              <w:rPr>
                <w:rFonts w:ascii="Times New Roman" w:hAnsi="Times New Roman" w:cs="Times New Roman"/>
                <w:color w:val="000000"/>
                <w:sz w:val="28"/>
                <w:szCs w:val="28"/>
              </w:rPr>
            </w:pPr>
            <w:r w:rsidRPr="00B10965">
              <w:rPr>
                <w:rFonts w:ascii="Times New Roman" w:hAnsi="Times New Roman" w:cs="Times New Roman"/>
                <w:color w:val="000000"/>
                <w:sz w:val="28"/>
                <w:szCs w:val="28"/>
              </w:rPr>
              <w:t>34</w:t>
            </w:r>
          </w:p>
        </w:tc>
        <w:tc>
          <w:tcPr>
            <w:tcW w:w="826" w:type="pct"/>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68</w:t>
            </w:r>
          </w:p>
        </w:tc>
        <w:tc>
          <w:tcPr>
            <w:tcW w:w="485"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71"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27"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1497" w:type="pct"/>
          </w:tcPr>
          <w:p w:rsidR="00424F11" w:rsidRPr="004B2F52" w:rsidRDefault="00424F11" w:rsidP="00F54B7D">
            <w:pPr>
              <w:spacing w:after="0" w:line="240" w:lineRule="auto"/>
              <w:jc w:val="both"/>
              <w:rPr>
                <w:rFonts w:ascii="Times New Roman" w:hAnsi="Times New Roman"/>
                <w:sz w:val="24"/>
                <w:szCs w:val="24"/>
              </w:rPr>
            </w:pPr>
            <w:r w:rsidRPr="004B2F52">
              <w:rPr>
                <w:rFonts w:ascii="Times New Roman" w:hAnsi="Times New Roman"/>
                <w:sz w:val="24"/>
                <w:szCs w:val="24"/>
              </w:rPr>
              <w:t>Hullahalli</w:t>
            </w:r>
          </w:p>
        </w:tc>
        <w:tc>
          <w:tcPr>
            <w:tcW w:w="531" w:type="pct"/>
            <w:vAlign w:val="bottom"/>
          </w:tcPr>
          <w:p w:rsidR="00424F11" w:rsidRPr="004B2F52" w:rsidRDefault="00424F11" w:rsidP="00F54B7D">
            <w:pPr>
              <w:spacing w:line="240" w:lineRule="auto"/>
              <w:jc w:val="center"/>
              <w:rPr>
                <w:rFonts w:ascii="Times New Roman" w:hAnsi="Times New Roman" w:cs="Times New Roman"/>
                <w:color w:val="000000"/>
                <w:sz w:val="28"/>
                <w:szCs w:val="28"/>
              </w:rPr>
            </w:pPr>
            <w:r w:rsidRPr="004B2F52">
              <w:rPr>
                <w:rFonts w:ascii="Times New Roman" w:hAnsi="Times New Roman" w:cs="Times New Roman"/>
                <w:color w:val="000000"/>
                <w:sz w:val="28"/>
                <w:szCs w:val="28"/>
              </w:rPr>
              <w:t>0</w:t>
            </w:r>
            <w:r>
              <w:rPr>
                <w:rFonts w:ascii="Times New Roman" w:hAnsi="Times New Roman" w:cs="Times New Roman"/>
                <w:color w:val="000000"/>
                <w:sz w:val="28"/>
                <w:szCs w:val="28"/>
              </w:rPr>
              <w:t>8</w:t>
            </w:r>
          </w:p>
        </w:tc>
        <w:tc>
          <w:tcPr>
            <w:tcW w:w="463" w:type="pct"/>
            <w:vAlign w:val="bottom"/>
          </w:tcPr>
          <w:p w:rsidR="00424F11" w:rsidRPr="004B2F52" w:rsidRDefault="00424F11" w:rsidP="00F54B7D">
            <w:pPr>
              <w:spacing w:line="240" w:lineRule="auto"/>
              <w:jc w:val="center"/>
              <w:rPr>
                <w:rFonts w:ascii="Times New Roman" w:hAnsi="Times New Roman" w:cs="Times New Roman"/>
                <w:color w:val="000000"/>
                <w:sz w:val="28"/>
                <w:szCs w:val="28"/>
              </w:rPr>
            </w:pPr>
            <w:r w:rsidRPr="004B2F52">
              <w:rPr>
                <w:rFonts w:ascii="Times New Roman" w:hAnsi="Times New Roman" w:cs="Times New Roman"/>
                <w:color w:val="000000"/>
                <w:sz w:val="28"/>
                <w:szCs w:val="28"/>
              </w:rPr>
              <w:t>07</w:t>
            </w:r>
          </w:p>
        </w:tc>
        <w:tc>
          <w:tcPr>
            <w:tcW w:w="826" w:type="pct"/>
          </w:tcPr>
          <w:p w:rsidR="00424F11" w:rsidRPr="004B2F52" w:rsidRDefault="00424F11" w:rsidP="00F54B7D">
            <w:pPr>
              <w:spacing w:line="240" w:lineRule="auto"/>
              <w:jc w:val="center"/>
              <w:rPr>
                <w:rFonts w:ascii="Times New Roman" w:hAnsi="Times New Roman" w:cs="Times New Roman"/>
                <w:color w:val="000000"/>
                <w:sz w:val="28"/>
                <w:szCs w:val="28"/>
              </w:rPr>
            </w:pPr>
            <w:r w:rsidRPr="004B2F52">
              <w:rPr>
                <w:rFonts w:ascii="Times New Roman" w:hAnsi="Times New Roman" w:cs="Times New Roman"/>
                <w:color w:val="000000"/>
                <w:sz w:val="28"/>
                <w:szCs w:val="28"/>
              </w:rPr>
              <w:t>1</w:t>
            </w:r>
            <w:r>
              <w:rPr>
                <w:rFonts w:ascii="Times New Roman" w:hAnsi="Times New Roman" w:cs="Times New Roman"/>
                <w:color w:val="000000"/>
                <w:sz w:val="28"/>
                <w:szCs w:val="28"/>
              </w:rPr>
              <w:t>5</w:t>
            </w:r>
          </w:p>
        </w:tc>
        <w:tc>
          <w:tcPr>
            <w:tcW w:w="485" w:type="pct"/>
            <w:vAlign w:val="bottom"/>
          </w:tcPr>
          <w:p w:rsidR="00424F11" w:rsidRPr="004B2F52" w:rsidRDefault="00424F11" w:rsidP="00F54B7D">
            <w:pPr>
              <w:spacing w:line="240" w:lineRule="auto"/>
              <w:jc w:val="center"/>
              <w:rPr>
                <w:rFonts w:ascii="Times New Roman" w:hAnsi="Times New Roman" w:cs="Times New Roman"/>
                <w:color w:val="000000"/>
                <w:sz w:val="28"/>
                <w:szCs w:val="28"/>
              </w:rPr>
            </w:pPr>
            <w:r w:rsidRPr="004B2F52">
              <w:rPr>
                <w:rFonts w:ascii="Times New Roman" w:hAnsi="Times New Roman" w:cs="Times New Roman"/>
                <w:color w:val="000000"/>
                <w:sz w:val="28"/>
                <w:szCs w:val="28"/>
              </w:rPr>
              <w:t>01</w:t>
            </w:r>
          </w:p>
        </w:tc>
        <w:tc>
          <w:tcPr>
            <w:tcW w:w="371" w:type="pct"/>
            <w:vAlign w:val="bottom"/>
          </w:tcPr>
          <w:p w:rsidR="00424F11" w:rsidRPr="004B2F52" w:rsidRDefault="00424F11" w:rsidP="00F54B7D">
            <w:pPr>
              <w:spacing w:line="240" w:lineRule="auto"/>
              <w:jc w:val="center"/>
              <w:rPr>
                <w:rFonts w:ascii="Times New Roman" w:hAnsi="Times New Roman" w:cs="Times New Roman"/>
                <w:color w:val="000000"/>
                <w:sz w:val="28"/>
                <w:szCs w:val="28"/>
              </w:rPr>
            </w:pPr>
            <w:r w:rsidRPr="004B2F52">
              <w:rPr>
                <w:rFonts w:ascii="Times New Roman" w:hAnsi="Times New Roman" w:cs="Times New Roman"/>
                <w:color w:val="000000"/>
                <w:sz w:val="28"/>
                <w:szCs w:val="28"/>
              </w:rPr>
              <w:t>01</w:t>
            </w:r>
          </w:p>
        </w:tc>
        <w:tc>
          <w:tcPr>
            <w:tcW w:w="827" w:type="pct"/>
            <w:vAlign w:val="bottom"/>
          </w:tcPr>
          <w:p w:rsidR="00424F11" w:rsidRPr="004B2F52" w:rsidRDefault="00424F11" w:rsidP="00F54B7D">
            <w:pPr>
              <w:spacing w:line="240" w:lineRule="auto"/>
              <w:jc w:val="center"/>
              <w:rPr>
                <w:rFonts w:ascii="Times New Roman" w:hAnsi="Times New Roman" w:cs="Times New Roman"/>
                <w:color w:val="000000"/>
                <w:sz w:val="28"/>
                <w:szCs w:val="28"/>
              </w:rPr>
            </w:pPr>
            <w:r w:rsidRPr="004B2F52">
              <w:rPr>
                <w:rFonts w:ascii="Times New Roman" w:hAnsi="Times New Roman" w:cs="Times New Roman"/>
                <w:color w:val="000000"/>
                <w:sz w:val="28"/>
                <w:szCs w:val="28"/>
              </w:rPr>
              <w:t>02</w:t>
            </w:r>
          </w:p>
        </w:tc>
      </w:tr>
      <w:tr w:rsidR="00424F11" w:rsidRPr="009C6701" w:rsidTr="00F54B7D">
        <w:trPr>
          <w:jc w:val="center"/>
        </w:trPr>
        <w:tc>
          <w:tcPr>
            <w:tcW w:w="1497" w:type="pct"/>
          </w:tcPr>
          <w:p w:rsidR="00424F11" w:rsidRPr="00332472" w:rsidRDefault="00424F11" w:rsidP="00F54B7D">
            <w:pPr>
              <w:spacing w:after="0" w:line="240" w:lineRule="auto"/>
              <w:jc w:val="both"/>
              <w:rPr>
                <w:rFonts w:ascii="Times New Roman" w:hAnsi="Times New Roman"/>
                <w:sz w:val="24"/>
                <w:szCs w:val="24"/>
              </w:rPr>
            </w:pPr>
            <w:r w:rsidRPr="00332472">
              <w:rPr>
                <w:rFonts w:ascii="Times New Roman" w:hAnsi="Times New Roman"/>
                <w:sz w:val="24"/>
                <w:szCs w:val="24"/>
              </w:rPr>
              <w:t>Santhemarahalli</w:t>
            </w:r>
          </w:p>
        </w:tc>
        <w:tc>
          <w:tcPr>
            <w:tcW w:w="531"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463"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826" w:type="pct"/>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485"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71"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27"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1497" w:type="pct"/>
          </w:tcPr>
          <w:p w:rsidR="00424F11" w:rsidRPr="00332472" w:rsidRDefault="00424F11" w:rsidP="00F54B7D">
            <w:pPr>
              <w:spacing w:after="0" w:line="240" w:lineRule="auto"/>
              <w:jc w:val="both"/>
              <w:rPr>
                <w:rFonts w:ascii="Times New Roman" w:hAnsi="Times New Roman"/>
                <w:sz w:val="24"/>
                <w:szCs w:val="24"/>
                <w:highlight w:val="yellow"/>
              </w:rPr>
            </w:pPr>
            <w:r w:rsidRPr="00332472">
              <w:rPr>
                <w:rFonts w:ascii="Times New Roman" w:hAnsi="Times New Roman"/>
                <w:sz w:val="24"/>
                <w:szCs w:val="24"/>
              </w:rPr>
              <w:t>T Narsipura</w:t>
            </w:r>
          </w:p>
        </w:tc>
        <w:tc>
          <w:tcPr>
            <w:tcW w:w="531"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463"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826" w:type="pct"/>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45</w:t>
            </w:r>
          </w:p>
        </w:tc>
        <w:tc>
          <w:tcPr>
            <w:tcW w:w="485"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71"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27"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1497" w:type="pct"/>
          </w:tcPr>
          <w:p w:rsidR="00424F11" w:rsidRPr="007731DB" w:rsidRDefault="00424F11" w:rsidP="00F54B7D">
            <w:pPr>
              <w:spacing w:after="0" w:line="240" w:lineRule="auto"/>
              <w:jc w:val="center"/>
              <w:rPr>
                <w:rFonts w:ascii="Times New Roman" w:hAnsi="Times New Roman"/>
                <w:b/>
                <w:sz w:val="24"/>
                <w:szCs w:val="24"/>
              </w:rPr>
            </w:pPr>
            <w:r w:rsidRPr="007731DB">
              <w:rPr>
                <w:rFonts w:ascii="Times New Roman" w:hAnsi="Times New Roman"/>
                <w:b/>
                <w:sz w:val="24"/>
                <w:szCs w:val="24"/>
              </w:rPr>
              <w:t>Total</w:t>
            </w:r>
          </w:p>
        </w:tc>
        <w:tc>
          <w:tcPr>
            <w:tcW w:w="531" w:type="pct"/>
            <w:vAlign w:val="bottom"/>
          </w:tcPr>
          <w:p w:rsidR="00424F11" w:rsidRPr="007731DB" w:rsidRDefault="00424F11" w:rsidP="00F54B7D">
            <w:pPr>
              <w:spacing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83</w:t>
            </w:r>
          </w:p>
        </w:tc>
        <w:tc>
          <w:tcPr>
            <w:tcW w:w="463" w:type="pct"/>
            <w:vAlign w:val="bottom"/>
          </w:tcPr>
          <w:p w:rsidR="00424F11" w:rsidRPr="007731DB" w:rsidRDefault="00424F11" w:rsidP="00F54B7D">
            <w:pPr>
              <w:spacing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83</w:t>
            </w:r>
          </w:p>
        </w:tc>
        <w:tc>
          <w:tcPr>
            <w:tcW w:w="826" w:type="pct"/>
          </w:tcPr>
          <w:p w:rsidR="00424F11" w:rsidRPr="007731DB" w:rsidRDefault="00424F11" w:rsidP="00F54B7D">
            <w:pPr>
              <w:spacing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167</w:t>
            </w:r>
          </w:p>
        </w:tc>
        <w:tc>
          <w:tcPr>
            <w:tcW w:w="485" w:type="pct"/>
            <w:vAlign w:val="bottom"/>
          </w:tcPr>
          <w:p w:rsidR="00424F11" w:rsidRPr="007731DB" w:rsidRDefault="00424F11" w:rsidP="00F54B7D">
            <w:pPr>
              <w:spacing w:line="240" w:lineRule="auto"/>
              <w:jc w:val="center"/>
              <w:rPr>
                <w:rFonts w:ascii="Times New Roman" w:hAnsi="Times New Roman" w:cs="Times New Roman"/>
                <w:color w:val="000000"/>
                <w:sz w:val="28"/>
                <w:szCs w:val="28"/>
              </w:rPr>
            </w:pPr>
            <w:r w:rsidRPr="007731DB">
              <w:rPr>
                <w:rFonts w:ascii="Times New Roman" w:hAnsi="Times New Roman" w:cs="Times New Roman"/>
                <w:color w:val="000000"/>
                <w:sz w:val="28"/>
                <w:szCs w:val="28"/>
              </w:rPr>
              <w:t>-</w:t>
            </w:r>
          </w:p>
        </w:tc>
        <w:tc>
          <w:tcPr>
            <w:tcW w:w="371" w:type="pct"/>
            <w:vAlign w:val="bottom"/>
          </w:tcPr>
          <w:p w:rsidR="00424F11" w:rsidRPr="007731DB" w:rsidRDefault="00424F11" w:rsidP="00F54B7D">
            <w:pPr>
              <w:spacing w:line="240" w:lineRule="auto"/>
              <w:jc w:val="center"/>
              <w:rPr>
                <w:rFonts w:ascii="Times New Roman" w:hAnsi="Times New Roman" w:cs="Times New Roman"/>
                <w:color w:val="000000"/>
                <w:sz w:val="28"/>
                <w:szCs w:val="28"/>
              </w:rPr>
            </w:pPr>
            <w:r w:rsidRPr="007731DB">
              <w:rPr>
                <w:rFonts w:ascii="Times New Roman" w:hAnsi="Times New Roman" w:cs="Times New Roman"/>
                <w:color w:val="000000"/>
                <w:sz w:val="28"/>
                <w:szCs w:val="28"/>
              </w:rPr>
              <w:t>-</w:t>
            </w:r>
          </w:p>
        </w:tc>
        <w:tc>
          <w:tcPr>
            <w:tcW w:w="827" w:type="pct"/>
            <w:vAlign w:val="bottom"/>
          </w:tcPr>
          <w:p w:rsidR="00424F11" w:rsidRPr="007731DB"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02</w:t>
            </w:r>
          </w:p>
        </w:tc>
      </w:tr>
    </w:tbl>
    <w:p w:rsidR="00424F11" w:rsidRDefault="00424F11" w:rsidP="00424F11">
      <w:pPr>
        <w:spacing w:line="360" w:lineRule="auto"/>
        <w:jc w:val="both"/>
        <w:rPr>
          <w:rFonts w:ascii="Times New Roman" w:hAnsi="Times New Roman" w:cs="Times New Roman"/>
          <w:b/>
          <w:sz w:val="24"/>
          <w:szCs w:val="24"/>
        </w:rPr>
      </w:pPr>
    </w:p>
    <w:p w:rsidR="00424F11" w:rsidRDefault="00424F11" w:rsidP="00F902DE">
      <w:pPr>
        <w:pStyle w:val="ListParagraph"/>
        <w:numPr>
          <w:ilvl w:val="0"/>
          <w:numId w:val="20"/>
        </w:numPr>
        <w:spacing w:line="360" w:lineRule="auto"/>
        <w:ind w:left="851" w:hanging="284"/>
        <w:jc w:val="both"/>
        <w:rPr>
          <w:b/>
        </w:rPr>
      </w:pPr>
      <w:r w:rsidRPr="00006B71">
        <w:rPr>
          <w:b/>
        </w:rPr>
        <w:t xml:space="preserve">In </w:t>
      </w:r>
      <w:r>
        <w:rPr>
          <w:b/>
        </w:rPr>
        <w:t>NBS</w:t>
      </w:r>
      <w:r w:rsidRPr="00006B71">
        <w:rPr>
          <w:b/>
        </w:rPr>
        <w:t xml:space="preserve"> Centre </w:t>
      </w:r>
    </w:p>
    <w:p w:rsidR="00424F11" w:rsidRPr="00605030" w:rsidRDefault="00424F11" w:rsidP="00424F11">
      <w:pPr>
        <w:spacing w:line="360" w:lineRule="auto"/>
        <w:jc w:val="both"/>
        <w:rPr>
          <w:rFonts w:ascii="Times New Roman" w:hAnsi="Times New Roman" w:cs="Times New Roman"/>
          <w:sz w:val="24"/>
          <w:szCs w:val="24"/>
          <w:lang w:val="en-IN"/>
        </w:rPr>
      </w:pPr>
      <w:r w:rsidRPr="00FC338F">
        <w:rPr>
          <w:rFonts w:ascii="Times New Roman" w:hAnsi="Times New Roman" w:cs="Times New Roman"/>
          <w:i/>
          <w:sz w:val="24"/>
          <w:szCs w:val="24"/>
          <w:lang w:val="en-IN"/>
        </w:rPr>
        <w:t>New born screening (NBS) at Cuttack, Imphal and Ajmer centres</w:t>
      </w:r>
      <w:r w:rsidRPr="00FC338F">
        <w:rPr>
          <w:rFonts w:ascii="Times New Roman" w:hAnsi="Times New Roman" w:cs="Times New Roman"/>
          <w:sz w:val="24"/>
          <w:szCs w:val="24"/>
          <w:lang w:val="en-IN"/>
        </w:rPr>
        <w:t>:</w:t>
      </w:r>
      <w:r w:rsidRPr="00605030">
        <w:rPr>
          <w:rFonts w:ascii="Times New Roman" w:hAnsi="Times New Roman" w:cs="Times New Roman"/>
          <w:sz w:val="24"/>
          <w:szCs w:val="24"/>
          <w:lang w:val="en-IN"/>
        </w:rPr>
        <w:t xml:space="preserve"> Table </w:t>
      </w:r>
      <w:r>
        <w:rPr>
          <w:rFonts w:ascii="Times New Roman" w:hAnsi="Times New Roman" w:cs="Times New Roman"/>
          <w:sz w:val="24"/>
          <w:szCs w:val="24"/>
          <w:lang w:val="en-IN"/>
        </w:rPr>
        <w:t>4</w:t>
      </w:r>
      <w:r w:rsidRPr="00605030">
        <w:rPr>
          <w:rFonts w:ascii="Times New Roman" w:hAnsi="Times New Roman" w:cs="Times New Roman"/>
          <w:sz w:val="24"/>
          <w:szCs w:val="24"/>
          <w:lang w:val="en-IN"/>
        </w:rPr>
        <w:t xml:space="preserve"> gives the details of the infants screened at Cuttack, Imphal and Ajmer centres respectively.</w:t>
      </w:r>
    </w:p>
    <w:p w:rsidR="00424F11" w:rsidRDefault="00424F11" w:rsidP="00424F11">
      <w:pPr>
        <w:spacing w:before="240"/>
        <w:ind w:left="1080"/>
        <w:rPr>
          <w:rFonts w:ascii="Times New Roman" w:hAnsi="Times New Roman" w:cs="Times New Roman"/>
          <w:i/>
          <w:sz w:val="24"/>
          <w:szCs w:val="24"/>
        </w:rPr>
      </w:pPr>
    </w:p>
    <w:p w:rsidR="00424F11" w:rsidRPr="00605030" w:rsidRDefault="00424F11" w:rsidP="00424F11">
      <w:pPr>
        <w:spacing w:before="240"/>
        <w:ind w:left="1080"/>
        <w:rPr>
          <w:rFonts w:ascii="Times New Roman" w:hAnsi="Times New Roman" w:cs="Times New Roman"/>
          <w:i/>
          <w:sz w:val="24"/>
          <w:szCs w:val="24"/>
        </w:rPr>
      </w:pPr>
      <w:r w:rsidRPr="00605030">
        <w:rPr>
          <w:rFonts w:ascii="Times New Roman" w:hAnsi="Times New Roman" w:cs="Times New Roman"/>
          <w:i/>
          <w:sz w:val="24"/>
          <w:szCs w:val="24"/>
        </w:rPr>
        <w:lastRenderedPageBreak/>
        <w:t xml:space="preserve">Table </w:t>
      </w:r>
      <w:r>
        <w:rPr>
          <w:rFonts w:ascii="Times New Roman" w:hAnsi="Times New Roman" w:cs="Times New Roman"/>
          <w:i/>
          <w:sz w:val="24"/>
          <w:szCs w:val="24"/>
        </w:rPr>
        <w:t>4</w:t>
      </w:r>
      <w:r w:rsidRPr="00605030">
        <w:rPr>
          <w:rFonts w:ascii="Times New Roman" w:hAnsi="Times New Roman" w:cs="Times New Roman"/>
          <w:i/>
          <w:sz w:val="24"/>
          <w:szCs w:val="24"/>
        </w:rPr>
        <w:t>: No. of infants screened and referred (Male &amp; Female) in NBS centres</w:t>
      </w:r>
    </w:p>
    <w:tbl>
      <w:tblPr>
        <w:tblW w:w="0" w:type="auto"/>
        <w:jc w:val="center"/>
        <w:tblInd w:w="-1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0"/>
        <w:gridCol w:w="710"/>
        <w:gridCol w:w="936"/>
        <w:gridCol w:w="1069"/>
        <w:gridCol w:w="710"/>
        <w:gridCol w:w="936"/>
        <w:gridCol w:w="1636"/>
      </w:tblGrid>
      <w:tr w:rsidR="00424F11" w:rsidRPr="009C6701" w:rsidTr="00F54B7D">
        <w:trPr>
          <w:trHeight w:val="383"/>
          <w:jc w:val="center"/>
        </w:trPr>
        <w:tc>
          <w:tcPr>
            <w:tcW w:w="3120" w:type="dxa"/>
            <w:vMerge w:val="restart"/>
          </w:tcPr>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Hospital</w:t>
            </w:r>
          </w:p>
        </w:tc>
        <w:tc>
          <w:tcPr>
            <w:tcW w:w="0" w:type="auto"/>
            <w:gridSpan w:val="3"/>
            <w:vAlign w:val="center"/>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N</w:t>
            </w:r>
            <w:r w:rsidRPr="009C6701">
              <w:rPr>
                <w:rFonts w:ascii="Times New Roman" w:hAnsi="Times New Roman" w:cs="Times New Roman"/>
                <w:i/>
                <w:sz w:val="24"/>
                <w:szCs w:val="24"/>
              </w:rPr>
              <w:t>o.  screened</w:t>
            </w:r>
          </w:p>
        </w:tc>
        <w:tc>
          <w:tcPr>
            <w:tcW w:w="3282" w:type="dxa"/>
            <w:gridSpan w:val="3"/>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No. </w:t>
            </w:r>
            <w:r w:rsidRPr="009C6701">
              <w:rPr>
                <w:rFonts w:ascii="Times New Roman" w:hAnsi="Times New Roman" w:cs="Times New Roman"/>
                <w:i/>
                <w:sz w:val="24"/>
                <w:szCs w:val="24"/>
              </w:rPr>
              <w:t>Referred</w:t>
            </w:r>
          </w:p>
        </w:tc>
      </w:tr>
      <w:tr w:rsidR="00424F11" w:rsidRPr="009C6701" w:rsidTr="00F54B7D">
        <w:trPr>
          <w:trHeight w:val="382"/>
          <w:jc w:val="center"/>
        </w:trPr>
        <w:tc>
          <w:tcPr>
            <w:tcW w:w="3120" w:type="dxa"/>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Male</w:t>
            </w: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Female</w:t>
            </w:r>
          </w:p>
        </w:tc>
        <w:tc>
          <w:tcPr>
            <w:tcW w:w="0" w:type="auto"/>
          </w:tcPr>
          <w:p w:rsidR="00424F1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Total</w:t>
            </w:r>
          </w:p>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screened</w:t>
            </w: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M</w:t>
            </w:r>
            <w:r>
              <w:rPr>
                <w:rFonts w:ascii="Times New Roman" w:hAnsi="Times New Roman" w:cs="Times New Roman"/>
                <w:i/>
                <w:sz w:val="24"/>
                <w:szCs w:val="24"/>
              </w:rPr>
              <w:t>ale</w:t>
            </w: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F</w:t>
            </w:r>
            <w:r>
              <w:rPr>
                <w:rFonts w:ascii="Times New Roman" w:hAnsi="Times New Roman" w:cs="Times New Roman"/>
                <w:i/>
                <w:sz w:val="24"/>
                <w:szCs w:val="24"/>
              </w:rPr>
              <w:t>emale</w:t>
            </w:r>
          </w:p>
        </w:tc>
        <w:tc>
          <w:tcPr>
            <w:tcW w:w="1636" w:type="dxa"/>
          </w:tcPr>
          <w:p w:rsidR="00424F1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Total</w:t>
            </w: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Referred</w:t>
            </w:r>
          </w:p>
        </w:tc>
      </w:tr>
      <w:tr w:rsidR="00424F11" w:rsidRPr="009C6701" w:rsidTr="00F54B7D">
        <w:trPr>
          <w:trHeight w:val="377"/>
          <w:jc w:val="center"/>
        </w:trPr>
        <w:tc>
          <w:tcPr>
            <w:tcW w:w="3120" w:type="dxa"/>
            <w:vAlign w:val="bottom"/>
          </w:tcPr>
          <w:p w:rsidR="00424F11" w:rsidRPr="004B2F52" w:rsidRDefault="00424F11" w:rsidP="00F54B7D">
            <w:pPr>
              <w:spacing w:after="0" w:line="240" w:lineRule="auto"/>
              <w:jc w:val="both"/>
              <w:rPr>
                <w:rFonts w:ascii="Times New Roman" w:hAnsi="Times New Roman" w:cs="Times New Roman"/>
                <w:sz w:val="24"/>
                <w:szCs w:val="24"/>
              </w:rPr>
            </w:pPr>
            <w:r w:rsidRPr="004B2F52">
              <w:rPr>
                <w:rFonts w:ascii="Times New Roman" w:hAnsi="Times New Roman" w:cs="Times New Roman"/>
                <w:sz w:val="24"/>
                <w:szCs w:val="24"/>
              </w:rPr>
              <w:t xml:space="preserve">SNCU, SCB MCH, </w:t>
            </w:r>
          </w:p>
          <w:p w:rsidR="00424F11" w:rsidRPr="008B64EE" w:rsidRDefault="00424F11" w:rsidP="00F54B7D">
            <w:pPr>
              <w:spacing w:after="0" w:line="240" w:lineRule="auto"/>
              <w:jc w:val="both"/>
              <w:rPr>
                <w:rFonts w:ascii="Times New Roman" w:hAnsi="Times New Roman" w:cs="Times New Roman"/>
                <w:sz w:val="24"/>
                <w:szCs w:val="24"/>
                <w:highlight w:val="yellow"/>
              </w:rPr>
            </w:pPr>
            <w:r w:rsidRPr="004B2F52">
              <w:rPr>
                <w:rFonts w:ascii="Times New Roman" w:hAnsi="Times New Roman" w:cs="Times New Roman"/>
                <w:sz w:val="24"/>
                <w:szCs w:val="24"/>
              </w:rPr>
              <w:t>Cuttack</w:t>
            </w:r>
          </w:p>
        </w:tc>
        <w:tc>
          <w:tcPr>
            <w:tcW w:w="0" w:type="auto"/>
            <w:vAlign w:val="center"/>
          </w:tcPr>
          <w:p w:rsidR="00424F11" w:rsidRPr="007C0533" w:rsidRDefault="00424F11" w:rsidP="00F54B7D">
            <w:pPr>
              <w:spacing w:after="0" w:line="240" w:lineRule="auto"/>
              <w:jc w:val="center"/>
              <w:rPr>
                <w:rFonts w:ascii="Times New Roman" w:hAnsi="Times New Roman"/>
                <w:sz w:val="24"/>
                <w:szCs w:val="24"/>
              </w:rPr>
            </w:pPr>
            <w:r w:rsidRPr="007C0533">
              <w:rPr>
                <w:rFonts w:ascii="Times New Roman" w:hAnsi="Times New Roman"/>
                <w:sz w:val="24"/>
                <w:szCs w:val="24"/>
              </w:rPr>
              <w:t>74</w:t>
            </w:r>
          </w:p>
        </w:tc>
        <w:tc>
          <w:tcPr>
            <w:tcW w:w="0" w:type="auto"/>
            <w:vAlign w:val="center"/>
          </w:tcPr>
          <w:p w:rsidR="00424F11" w:rsidRPr="007C0533" w:rsidRDefault="00424F11" w:rsidP="00F54B7D">
            <w:pPr>
              <w:spacing w:after="0" w:line="240" w:lineRule="auto"/>
              <w:jc w:val="center"/>
              <w:rPr>
                <w:rFonts w:ascii="Times New Roman" w:hAnsi="Times New Roman"/>
                <w:sz w:val="24"/>
                <w:szCs w:val="24"/>
              </w:rPr>
            </w:pPr>
            <w:r w:rsidRPr="007C0533">
              <w:rPr>
                <w:rFonts w:ascii="Times New Roman" w:hAnsi="Times New Roman"/>
                <w:sz w:val="24"/>
                <w:szCs w:val="24"/>
              </w:rPr>
              <w:t>45</w:t>
            </w:r>
          </w:p>
        </w:tc>
        <w:tc>
          <w:tcPr>
            <w:tcW w:w="0" w:type="auto"/>
            <w:vAlign w:val="center"/>
          </w:tcPr>
          <w:p w:rsidR="00424F11" w:rsidRPr="007C0533" w:rsidRDefault="00424F11" w:rsidP="00F54B7D">
            <w:pPr>
              <w:spacing w:after="0" w:line="240" w:lineRule="auto"/>
              <w:jc w:val="center"/>
              <w:rPr>
                <w:rFonts w:ascii="Times New Roman" w:hAnsi="Times New Roman"/>
                <w:sz w:val="24"/>
                <w:szCs w:val="24"/>
              </w:rPr>
            </w:pPr>
            <w:r w:rsidRPr="007C0533">
              <w:rPr>
                <w:rFonts w:ascii="Times New Roman" w:hAnsi="Times New Roman"/>
                <w:sz w:val="24"/>
                <w:szCs w:val="24"/>
              </w:rPr>
              <w:t>119</w:t>
            </w:r>
          </w:p>
        </w:tc>
        <w:tc>
          <w:tcPr>
            <w:tcW w:w="0" w:type="auto"/>
            <w:vAlign w:val="center"/>
          </w:tcPr>
          <w:p w:rsidR="00424F11" w:rsidRPr="007C0533" w:rsidRDefault="00424F11" w:rsidP="00F54B7D">
            <w:pPr>
              <w:spacing w:after="0" w:line="240" w:lineRule="auto"/>
              <w:jc w:val="center"/>
              <w:rPr>
                <w:rFonts w:ascii="Times New Roman" w:hAnsi="Times New Roman"/>
                <w:sz w:val="24"/>
                <w:szCs w:val="24"/>
              </w:rPr>
            </w:pPr>
            <w:r w:rsidRPr="007C0533">
              <w:rPr>
                <w:rFonts w:ascii="Times New Roman" w:hAnsi="Times New Roman"/>
                <w:sz w:val="24"/>
                <w:szCs w:val="24"/>
              </w:rPr>
              <w:t>07</w:t>
            </w:r>
          </w:p>
        </w:tc>
        <w:tc>
          <w:tcPr>
            <w:tcW w:w="0" w:type="auto"/>
            <w:vAlign w:val="center"/>
          </w:tcPr>
          <w:p w:rsidR="00424F11" w:rsidRPr="007C0533" w:rsidRDefault="00424F11" w:rsidP="00F54B7D">
            <w:pPr>
              <w:spacing w:after="0" w:line="240" w:lineRule="auto"/>
              <w:jc w:val="center"/>
              <w:rPr>
                <w:rFonts w:ascii="Times New Roman" w:hAnsi="Times New Roman"/>
                <w:sz w:val="24"/>
                <w:szCs w:val="24"/>
              </w:rPr>
            </w:pPr>
            <w:r w:rsidRPr="007C0533">
              <w:rPr>
                <w:rFonts w:ascii="Times New Roman" w:hAnsi="Times New Roman"/>
                <w:sz w:val="24"/>
                <w:szCs w:val="24"/>
              </w:rPr>
              <w:t>02</w:t>
            </w:r>
          </w:p>
        </w:tc>
        <w:tc>
          <w:tcPr>
            <w:tcW w:w="1636" w:type="dxa"/>
            <w:vAlign w:val="center"/>
          </w:tcPr>
          <w:p w:rsidR="00424F11" w:rsidRPr="007C0533" w:rsidRDefault="00424F11" w:rsidP="00F54B7D">
            <w:pPr>
              <w:spacing w:after="0" w:line="240" w:lineRule="auto"/>
              <w:jc w:val="center"/>
              <w:rPr>
                <w:rFonts w:ascii="Times New Roman" w:hAnsi="Times New Roman"/>
                <w:sz w:val="24"/>
                <w:szCs w:val="24"/>
              </w:rPr>
            </w:pPr>
            <w:r w:rsidRPr="007C0533">
              <w:rPr>
                <w:rFonts w:ascii="Times New Roman" w:hAnsi="Times New Roman"/>
                <w:sz w:val="24"/>
                <w:szCs w:val="24"/>
              </w:rPr>
              <w:t>09</w:t>
            </w:r>
          </w:p>
        </w:tc>
      </w:tr>
      <w:tr w:rsidR="00424F11" w:rsidRPr="009C6701" w:rsidTr="00F54B7D">
        <w:trPr>
          <w:trHeight w:val="377"/>
          <w:jc w:val="center"/>
        </w:trPr>
        <w:tc>
          <w:tcPr>
            <w:tcW w:w="3120" w:type="dxa"/>
          </w:tcPr>
          <w:p w:rsidR="00424F11" w:rsidRPr="009C6701" w:rsidRDefault="00424F11" w:rsidP="00F54B7D">
            <w:pPr>
              <w:spacing w:after="0" w:line="240" w:lineRule="auto"/>
              <w:jc w:val="both"/>
              <w:rPr>
                <w:rFonts w:ascii="Times New Roman" w:hAnsi="Times New Roman" w:cs="Times New Roman"/>
                <w:i/>
                <w:sz w:val="24"/>
                <w:szCs w:val="24"/>
              </w:rPr>
            </w:pPr>
            <w:r w:rsidRPr="00347514">
              <w:rPr>
                <w:rFonts w:ascii="Times New Roman" w:hAnsi="Times New Roman" w:cs="Times New Roman"/>
                <w:sz w:val="24"/>
                <w:szCs w:val="24"/>
              </w:rPr>
              <w:t>Regional Institute of medical Sciences (RIMS), Imphal</w:t>
            </w:r>
          </w:p>
        </w:tc>
        <w:tc>
          <w:tcPr>
            <w:tcW w:w="0" w:type="auto"/>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210</w:t>
            </w:r>
          </w:p>
        </w:tc>
        <w:tc>
          <w:tcPr>
            <w:tcW w:w="0" w:type="auto"/>
          </w:tcPr>
          <w:p w:rsidR="00424F11" w:rsidRPr="00302D47" w:rsidRDefault="00424F11" w:rsidP="00F54B7D">
            <w:pPr>
              <w:rPr>
                <w:rFonts w:ascii="Times New Roman" w:hAnsi="Times New Roman"/>
                <w:sz w:val="24"/>
                <w:szCs w:val="24"/>
              </w:rPr>
            </w:pPr>
            <w:r>
              <w:rPr>
                <w:rFonts w:ascii="Times New Roman" w:hAnsi="Times New Roman"/>
                <w:sz w:val="24"/>
                <w:szCs w:val="24"/>
              </w:rPr>
              <w:t xml:space="preserve">  180</w:t>
            </w:r>
          </w:p>
        </w:tc>
        <w:tc>
          <w:tcPr>
            <w:tcW w:w="0" w:type="auto"/>
            <w:vAlign w:val="center"/>
          </w:tcPr>
          <w:p w:rsidR="00424F11" w:rsidRPr="00302D47" w:rsidRDefault="00424F11" w:rsidP="00F54B7D">
            <w:pPr>
              <w:rPr>
                <w:rFonts w:ascii="Times New Roman" w:hAnsi="Times New Roman"/>
                <w:sz w:val="24"/>
                <w:szCs w:val="24"/>
              </w:rPr>
            </w:pPr>
            <w:r>
              <w:rPr>
                <w:rFonts w:ascii="Times New Roman" w:hAnsi="Times New Roman"/>
                <w:sz w:val="24"/>
                <w:szCs w:val="24"/>
              </w:rPr>
              <w:t xml:space="preserve">    390</w:t>
            </w:r>
          </w:p>
        </w:tc>
        <w:tc>
          <w:tcPr>
            <w:tcW w:w="0" w:type="auto"/>
            <w:vAlign w:val="center"/>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4</w:t>
            </w:r>
          </w:p>
        </w:tc>
        <w:tc>
          <w:tcPr>
            <w:tcW w:w="0" w:type="auto"/>
            <w:vAlign w:val="center"/>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3</w:t>
            </w:r>
          </w:p>
        </w:tc>
        <w:tc>
          <w:tcPr>
            <w:tcW w:w="1636" w:type="dxa"/>
            <w:vAlign w:val="center"/>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7</w:t>
            </w:r>
          </w:p>
        </w:tc>
      </w:tr>
      <w:tr w:rsidR="00424F11" w:rsidRPr="009C6701" w:rsidTr="00F54B7D">
        <w:trPr>
          <w:trHeight w:val="377"/>
          <w:jc w:val="center"/>
        </w:trPr>
        <w:tc>
          <w:tcPr>
            <w:tcW w:w="3120" w:type="dxa"/>
          </w:tcPr>
          <w:p w:rsidR="00424F11" w:rsidRPr="00890408" w:rsidRDefault="00424F11" w:rsidP="00F54B7D">
            <w:pPr>
              <w:spacing w:after="0" w:line="240" w:lineRule="auto"/>
              <w:jc w:val="both"/>
              <w:rPr>
                <w:rFonts w:ascii="Times New Roman" w:hAnsi="Times New Roman" w:cs="Times New Roman"/>
                <w:sz w:val="24"/>
                <w:szCs w:val="24"/>
              </w:rPr>
            </w:pPr>
            <w:r w:rsidRPr="00890408">
              <w:rPr>
                <w:rFonts w:ascii="Times New Roman" w:hAnsi="Times New Roman" w:cs="Times New Roman"/>
                <w:sz w:val="24"/>
                <w:szCs w:val="24"/>
              </w:rPr>
              <w:t>Janana Hospital (Rajakiya Mahila Chikitsalaya), Ajmer</w:t>
            </w:r>
          </w:p>
        </w:tc>
        <w:tc>
          <w:tcPr>
            <w:tcW w:w="0" w:type="auto"/>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235</w:t>
            </w:r>
          </w:p>
        </w:tc>
        <w:tc>
          <w:tcPr>
            <w:tcW w:w="0" w:type="auto"/>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195</w:t>
            </w:r>
          </w:p>
        </w:tc>
        <w:tc>
          <w:tcPr>
            <w:tcW w:w="0" w:type="auto"/>
            <w:vAlign w:val="center"/>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430</w:t>
            </w:r>
          </w:p>
        </w:tc>
        <w:tc>
          <w:tcPr>
            <w:tcW w:w="0" w:type="auto"/>
            <w:vAlign w:val="center"/>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8</w:t>
            </w:r>
          </w:p>
        </w:tc>
        <w:tc>
          <w:tcPr>
            <w:tcW w:w="0" w:type="auto"/>
            <w:vAlign w:val="center"/>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3</w:t>
            </w:r>
          </w:p>
        </w:tc>
        <w:tc>
          <w:tcPr>
            <w:tcW w:w="1636" w:type="dxa"/>
            <w:vAlign w:val="center"/>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11</w:t>
            </w:r>
          </w:p>
        </w:tc>
      </w:tr>
      <w:tr w:rsidR="00424F11" w:rsidRPr="009C6701" w:rsidTr="00F54B7D">
        <w:trPr>
          <w:trHeight w:val="377"/>
          <w:jc w:val="center"/>
        </w:trPr>
        <w:tc>
          <w:tcPr>
            <w:tcW w:w="3120" w:type="dxa"/>
          </w:tcPr>
          <w:p w:rsidR="00424F11" w:rsidRPr="00332472" w:rsidRDefault="00424F11" w:rsidP="00F54B7D">
            <w:pPr>
              <w:spacing w:after="0" w:line="240" w:lineRule="auto"/>
              <w:jc w:val="center"/>
              <w:rPr>
                <w:rFonts w:ascii="Times New Roman" w:hAnsi="Times New Roman" w:cs="Times New Roman"/>
                <w:b/>
                <w:sz w:val="24"/>
                <w:szCs w:val="24"/>
              </w:rPr>
            </w:pPr>
            <w:r w:rsidRPr="00332472">
              <w:rPr>
                <w:rFonts w:ascii="Times New Roman" w:hAnsi="Times New Roman" w:cs="Times New Roman"/>
                <w:b/>
                <w:sz w:val="24"/>
                <w:szCs w:val="24"/>
              </w:rPr>
              <w:t>TOTAL</w:t>
            </w:r>
          </w:p>
        </w:tc>
        <w:tc>
          <w:tcPr>
            <w:tcW w:w="0" w:type="auto"/>
            <w:vAlign w:val="bottom"/>
          </w:tcPr>
          <w:p w:rsidR="00424F11" w:rsidRPr="00612D82" w:rsidRDefault="00424F11" w:rsidP="00F54B7D">
            <w:pPr>
              <w:jc w:val="center"/>
              <w:rPr>
                <w:rFonts w:ascii="Times New Roman" w:hAnsi="Times New Roman" w:cs="Times New Roman"/>
                <w:b/>
                <w:color w:val="000000"/>
                <w:sz w:val="24"/>
                <w:szCs w:val="24"/>
              </w:rPr>
            </w:pPr>
            <w:r w:rsidRPr="00612D82">
              <w:rPr>
                <w:rFonts w:ascii="Times New Roman" w:hAnsi="Times New Roman" w:cs="Times New Roman"/>
                <w:b/>
                <w:color w:val="000000"/>
                <w:sz w:val="24"/>
                <w:szCs w:val="24"/>
              </w:rPr>
              <w:t>519</w:t>
            </w:r>
          </w:p>
        </w:tc>
        <w:tc>
          <w:tcPr>
            <w:tcW w:w="0" w:type="auto"/>
            <w:vAlign w:val="bottom"/>
          </w:tcPr>
          <w:p w:rsidR="00424F11" w:rsidRPr="00612D82" w:rsidRDefault="00424F11" w:rsidP="00F54B7D">
            <w:pPr>
              <w:jc w:val="center"/>
              <w:rPr>
                <w:rFonts w:ascii="Times New Roman" w:hAnsi="Times New Roman" w:cs="Times New Roman"/>
                <w:b/>
                <w:color w:val="000000"/>
                <w:sz w:val="24"/>
                <w:szCs w:val="24"/>
              </w:rPr>
            </w:pPr>
            <w:r w:rsidRPr="00612D82">
              <w:rPr>
                <w:rFonts w:ascii="Times New Roman" w:hAnsi="Times New Roman" w:cs="Times New Roman"/>
                <w:b/>
                <w:color w:val="000000"/>
                <w:sz w:val="24"/>
                <w:szCs w:val="24"/>
              </w:rPr>
              <w:t>420</w:t>
            </w:r>
          </w:p>
        </w:tc>
        <w:tc>
          <w:tcPr>
            <w:tcW w:w="0" w:type="auto"/>
            <w:vAlign w:val="bottom"/>
          </w:tcPr>
          <w:p w:rsidR="00424F11" w:rsidRPr="00612D82" w:rsidRDefault="00424F11" w:rsidP="00F54B7D">
            <w:pPr>
              <w:jc w:val="center"/>
              <w:rPr>
                <w:rFonts w:ascii="Times New Roman" w:hAnsi="Times New Roman" w:cs="Times New Roman"/>
                <w:b/>
                <w:color w:val="000000"/>
                <w:sz w:val="24"/>
                <w:szCs w:val="24"/>
              </w:rPr>
            </w:pPr>
            <w:r w:rsidRPr="00612D82">
              <w:rPr>
                <w:rFonts w:ascii="Times New Roman" w:hAnsi="Times New Roman" w:cs="Times New Roman"/>
                <w:b/>
                <w:color w:val="000000"/>
                <w:sz w:val="24"/>
                <w:szCs w:val="24"/>
              </w:rPr>
              <w:t>939</w:t>
            </w:r>
          </w:p>
        </w:tc>
        <w:tc>
          <w:tcPr>
            <w:tcW w:w="0" w:type="auto"/>
            <w:vAlign w:val="bottom"/>
          </w:tcPr>
          <w:p w:rsidR="00424F11" w:rsidRPr="00612D82" w:rsidRDefault="00424F11" w:rsidP="00F54B7D">
            <w:pPr>
              <w:jc w:val="center"/>
              <w:rPr>
                <w:rFonts w:ascii="Times New Roman" w:hAnsi="Times New Roman" w:cs="Times New Roman"/>
                <w:b/>
                <w:color w:val="000000"/>
                <w:sz w:val="24"/>
                <w:szCs w:val="24"/>
              </w:rPr>
            </w:pPr>
            <w:r w:rsidRPr="00612D82">
              <w:rPr>
                <w:rFonts w:ascii="Times New Roman" w:hAnsi="Times New Roman" w:cs="Times New Roman"/>
                <w:b/>
                <w:color w:val="000000"/>
                <w:sz w:val="24"/>
                <w:szCs w:val="24"/>
              </w:rPr>
              <w:t>19</w:t>
            </w:r>
          </w:p>
        </w:tc>
        <w:tc>
          <w:tcPr>
            <w:tcW w:w="0" w:type="auto"/>
            <w:vAlign w:val="bottom"/>
          </w:tcPr>
          <w:p w:rsidR="00424F11" w:rsidRPr="00612D82" w:rsidRDefault="00424F11" w:rsidP="00F54B7D">
            <w:pPr>
              <w:jc w:val="center"/>
              <w:rPr>
                <w:rFonts w:ascii="Times New Roman" w:hAnsi="Times New Roman" w:cs="Times New Roman"/>
                <w:b/>
                <w:color w:val="000000"/>
                <w:sz w:val="24"/>
                <w:szCs w:val="24"/>
              </w:rPr>
            </w:pPr>
            <w:r w:rsidRPr="00612D82">
              <w:rPr>
                <w:rFonts w:ascii="Times New Roman" w:hAnsi="Times New Roman" w:cs="Times New Roman"/>
                <w:b/>
                <w:color w:val="000000"/>
                <w:sz w:val="24"/>
                <w:szCs w:val="24"/>
              </w:rPr>
              <w:t>8</w:t>
            </w:r>
          </w:p>
        </w:tc>
        <w:tc>
          <w:tcPr>
            <w:tcW w:w="1636" w:type="dxa"/>
            <w:vAlign w:val="bottom"/>
          </w:tcPr>
          <w:p w:rsidR="00424F11" w:rsidRPr="00612D82" w:rsidRDefault="00424F11" w:rsidP="00F54B7D">
            <w:pPr>
              <w:jc w:val="center"/>
              <w:rPr>
                <w:rFonts w:ascii="Times New Roman" w:hAnsi="Times New Roman" w:cs="Times New Roman"/>
                <w:b/>
                <w:color w:val="000000"/>
                <w:sz w:val="24"/>
                <w:szCs w:val="24"/>
              </w:rPr>
            </w:pPr>
            <w:r w:rsidRPr="00612D82">
              <w:rPr>
                <w:rFonts w:ascii="Times New Roman" w:hAnsi="Times New Roman" w:cs="Times New Roman"/>
                <w:b/>
                <w:color w:val="000000"/>
                <w:sz w:val="24"/>
                <w:szCs w:val="24"/>
              </w:rPr>
              <w:t>27</w:t>
            </w:r>
          </w:p>
        </w:tc>
      </w:tr>
    </w:tbl>
    <w:p w:rsidR="00424F11" w:rsidRDefault="00424F11" w:rsidP="00424F11">
      <w:pPr>
        <w:pStyle w:val="ListParagraph"/>
        <w:spacing w:line="360" w:lineRule="auto"/>
        <w:ind w:left="360"/>
        <w:jc w:val="both"/>
      </w:pPr>
    </w:p>
    <w:p w:rsidR="00424F11" w:rsidRDefault="00424F11" w:rsidP="00424F11">
      <w:pPr>
        <w:spacing w:line="360" w:lineRule="auto"/>
        <w:ind w:firstLine="567"/>
        <w:jc w:val="both"/>
        <w:rPr>
          <w:rFonts w:ascii="Times New Roman" w:hAnsi="Times New Roman" w:cs="Times New Roman"/>
          <w:sz w:val="24"/>
          <w:szCs w:val="24"/>
        </w:rPr>
      </w:pPr>
      <w:r w:rsidRPr="009C6701">
        <w:rPr>
          <w:rFonts w:ascii="Times New Roman" w:hAnsi="Times New Roman" w:cs="Times New Roman"/>
          <w:sz w:val="24"/>
          <w:szCs w:val="24"/>
        </w:rPr>
        <w:t>All the parents</w:t>
      </w:r>
      <w:r>
        <w:rPr>
          <w:rFonts w:ascii="Times New Roman" w:hAnsi="Times New Roman" w:cs="Times New Roman"/>
          <w:sz w:val="24"/>
          <w:szCs w:val="24"/>
        </w:rPr>
        <w:t>/caregivers</w:t>
      </w:r>
      <w:r w:rsidRPr="009C6701">
        <w:rPr>
          <w:rFonts w:ascii="Times New Roman" w:hAnsi="Times New Roman" w:cs="Times New Roman"/>
          <w:sz w:val="24"/>
          <w:szCs w:val="24"/>
        </w:rPr>
        <w:t xml:space="preserve"> of children who were screened were counse</w:t>
      </w:r>
      <w:r>
        <w:rPr>
          <w:rFonts w:ascii="Times New Roman" w:hAnsi="Times New Roman" w:cs="Times New Roman"/>
          <w:sz w:val="24"/>
          <w:szCs w:val="24"/>
        </w:rPr>
        <w:t>l</w:t>
      </w:r>
      <w:r w:rsidRPr="009C6701">
        <w:rPr>
          <w:rFonts w:ascii="Times New Roman" w:hAnsi="Times New Roman" w:cs="Times New Roman"/>
          <w:sz w:val="24"/>
          <w:szCs w:val="24"/>
        </w:rPr>
        <w:t xml:space="preserve">ed regarding identification of any delay or deviancies in normal developmental milestones of hearing, speech, language, motor and other related domains that affect the development of communication skills in children. They were provided a checklist </w:t>
      </w:r>
      <w:r>
        <w:rPr>
          <w:rFonts w:ascii="Times New Roman" w:hAnsi="Times New Roman" w:cs="Times New Roman"/>
          <w:sz w:val="24"/>
          <w:szCs w:val="24"/>
        </w:rPr>
        <w:t xml:space="preserve">(i.e., Remember and Care) </w:t>
      </w:r>
      <w:r w:rsidRPr="009C6701">
        <w:rPr>
          <w:rFonts w:ascii="Times New Roman" w:hAnsi="Times New Roman" w:cs="Times New Roman"/>
          <w:sz w:val="24"/>
          <w:szCs w:val="24"/>
        </w:rPr>
        <w:t xml:space="preserve">to help them to monitor the development of the infant. </w:t>
      </w:r>
      <w:r>
        <w:rPr>
          <w:rFonts w:ascii="Times New Roman" w:hAnsi="Times New Roman" w:cs="Times New Roman"/>
          <w:sz w:val="24"/>
          <w:szCs w:val="24"/>
        </w:rPr>
        <w:t>T</w:t>
      </w:r>
      <w:r w:rsidRPr="009C6701">
        <w:rPr>
          <w:rFonts w:ascii="Times New Roman" w:hAnsi="Times New Roman" w:cs="Times New Roman"/>
          <w:sz w:val="24"/>
          <w:szCs w:val="24"/>
        </w:rPr>
        <w:t xml:space="preserve">hey were advised to visit the institute for a detailed investigation and further management </w:t>
      </w:r>
      <w:r>
        <w:rPr>
          <w:rFonts w:ascii="Times New Roman" w:hAnsi="Times New Roman" w:cs="Times New Roman"/>
          <w:sz w:val="24"/>
          <w:szCs w:val="24"/>
        </w:rPr>
        <w:t>in case i</w:t>
      </w:r>
      <w:r w:rsidRPr="009C6701">
        <w:rPr>
          <w:rFonts w:ascii="Times New Roman" w:hAnsi="Times New Roman" w:cs="Times New Roman"/>
          <w:sz w:val="24"/>
          <w:szCs w:val="24"/>
        </w:rPr>
        <w:t xml:space="preserve">f </w:t>
      </w:r>
      <w:r>
        <w:rPr>
          <w:rFonts w:ascii="Times New Roman" w:hAnsi="Times New Roman" w:cs="Times New Roman"/>
          <w:sz w:val="24"/>
          <w:szCs w:val="24"/>
        </w:rPr>
        <w:t xml:space="preserve">there is </w:t>
      </w:r>
      <w:r w:rsidRPr="009C6701">
        <w:rPr>
          <w:rFonts w:ascii="Times New Roman" w:hAnsi="Times New Roman" w:cs="Times New Roman"/>
          <w:sz w:val="24"/>
          <w:szCs w:val="24"/>
        </w:rPr>
        <w:t xml:space="preserve">any delay / deviation noted in the development of the child. </w:t>
      </w:r>
    </w:p>
    <w:p w:rsidR="00424F11" w:rsidRPr="009C6701" w:rsidRDefault="00424F11" w:rsidP="00424F11">
      <w:pPr>
        <w:numPr>
          <w:ilvl w:val="2"/>
          <w:numId w:val="1"/>
        </w:numPr>
        <w:spacing w:after="0" w:line="360" w:lineRule="auto"/>
        <w:ind w:left="360"/>
        <w:jc w:val="both"/>
        <w:rPr>
          <w:rFonts w:ascii="Times New Roman" w:hAnsi="Times New Roman" w:cs="Times New Roman"/>
          <w:b/>
          <w:sz w:val="24"/>
          <w:szCs w:val="24"/>
        </w:rPr>
      </w:pPr>
      <w:r w:rsidRPr="009C6701">
        <w:rPr>
          <w:rFonts w:ascii="Times New Roman" w:hAnsi="Times New Roman" w:cs="Times New Roman"/>
          <w:b/>
          <w:sz w:val="24"/>
          <w:szCs w:val="24"/>
        </w:rPr>
        <w:t>Follow-up activities of POCD Department:</w:t>
      </w:r>
    </w:p>
    <w:p w:rsidR="00424F11" w:rsidRDefault="00424F11" w:rsidP="00424F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adults and </w:t>
      </w:r>
      <w:r w:rsidRPr="00B96A4A">
        <w:rPr>
          <w:rFonts w:ascii="Times New Roman" w:hAnsi="Times New Roman" w:cs="Times New Roman"/>
          <w:sz w:val="24"/>
          <w:szCs w:val="24"/>
        </w:rPr>
        <w:t>infants</w:t>
      </w:r>
      <w:r>
        <w:rPr>
          <w:rFonts w:ascii="Times New Roman" w:hAnsi="Times New Roman" w:cs="Times New Roman"/>
          <w:sz w:val="24"/>
          <w:szCs w:val="24"/>
        </w:rPr>
        <w:t xml:space="preserve"> </w:t>
      </w:r>
      <w:r w:rsidRPr="00B96A4A">
        <w:rPr>
          <w:rFonts w:ascii="Times New Roman" w:hAnsi="Times New Roman" w:cs="Times New Roman"/>
          <w:sz w:val="24"/>
          <w:szCs w:val="24"/>
        </w:rPr>
        <w:t>referred</w:t>
      </w:r>
      <w:r>
        <w:rPr>
          <w:rFonts w:ascii="Times New Roman" w:hAnsi="Times New Roman" w:cs="Times New Roman"/>
          <w:sz w:val="24"/>
          <w:szCs w:val="24"/>
        </w:rPr>
        <w:t xml:space="preserve"> </w:t>
      </w:r>
      <w:r w:rsidRPr="009C6701">
        <w:rPr>
          <w:rFonts w:ascii="Times New Roman" w:hAnsi="Times New Roman" w:cs="Times New Roman"/>
          <w:sz w:val="24"/>
          <w:szCs w:val="24"/>
        </w:rPr>
        <w:t xml:space="preserve">during the screening activity </w:t>
      </w:r>
      <w:r>
        <w:rPr>
          <w:rFonts w:ascii="Times New Roman" w:hAnsi="Times New Roman" w:cs="Times New Roman"/>
          <w:sz w:val="24"/>
          <w:szCs w:val="24"/>
        </w:rPr>
        <w:t xml:space="preserve">outside AIISH </w:t>
      </w:r>
      <w:r w:rsidRPr="009C6701">
        <w:rPr>
          <w:rFonts w:ascii="Times New Roman" w:hAnsi="Times New Roman" w:cs="Times New Roman"/>
          <w:sz w:val="24"/>
          <w:szCs w:val="24"/>
        </w:rPr>
        <w:t xml:space="preserve">were followed up at AIISH </w:t>
      </w:r>
      <w:r>
        <w:rPr>
          <w:rFonts w:ascii="Times New Roman" w:hAnsi="Times New Roman" w:cs="Times New Roman"/>
          <w:sz w:val="24"/>
          <w:szCs w:val="24"/>
        </w:rPr>
        <w:t xml:space="preserve">and at 3 NBS centres </w:t>
      </w:r>
      <w:r w:rsidRPr="009C6701">
        <w:rPr>
          <w:rFonts w:ascii="Times New Roman" w:hAnsi="Times New Roman" w:cs="Times New Roman"/>
          <w:sz w:val="24"/>
          <w:szCs w:val="24"/>
        </w:rPr>
        <w:t xml:space="preserve">through telephone calls and individual letters written to client/ parents / caregivers of infants. A complete test battery was administered for those </w:t>
      </w:r>
      <w:r>
        <w:rPr>
          <w:rFonts w:ascii="Times New Roman" w:hAnsi="Times New Roman" w:cs="Times New Roman"/>
          <w:sz w:val="24"/>
          <w:szCs w:val="24"/>
        </w:rPr>
        <w:t>clients</w:t>
      </w:r>
      <w:r w:rsidRPr="009C6701">
        <w:rPr>
          <w:rFonts w:ascii="Times New Roman" w:hAnsi="Times New Roman" w:cs="Times New Roman"/>
          <w:sz w:val="24"/>
          <w:szCs w:val="24"/>
        </w:rPr>
        <w:t xml:space="preserve"> who came for follow-up. Table </w:t>
      </w:r>
      <w:r>
        <w:rPr>
          <w:rFonts w:ascii="Times New Roman" w:hAnsi="Times New Roman" w:cs="Times New Roman"/>
          <w:sz w:val="24"/>
          <w:szCs w:val="24"/>
        </w:rPr>
        <w:t>5</w:t>
      </w:r>
      <w:r w:rsidRPr="009C6701">
        <w:rPr>
          <w:rFonts w:ascii="Times New Roman" w:hAnsi="Times New Roman" w:cs="Times New Roman"/>
          <w:sz w:val="24"/>
          <w:szCs w:val="24"/>
        </w:rPr>
        <w:t xml:space="preserve"> depicts the statistics related to this activity. </w:t>
      </w:r>
    </w:p>
    <w:p w:rsidR="00424F11" w:rsidRDefault="00424F11" w:rsidP="00424F11">
      <w:pPr>
        <w:spacing w:line="360" w:lineRule="auto"/>
        <w:jc w:val="both"/>
        <w:rPr>
          <w:rFonts w:ascii="Times New Roman" w:hAnsi="Times New Roman" w:cs="Times New Roman"/>
          <w:sz w:val="24"/>
          <w:szCs w:val="24"/>
        </w:rPr>
      </w:pPr>
    </w:p>
    <w:p w:rsidR="00424F11" w:rsidRDefault="00424F11" w:rsidP="00424F11">
      <w:pPr>
        <w:spacing w:line="360" w:lineRule="auto"/>
        <w:jc w:val="both"/>
        <w:rPr>
          <w:rFonts w:ascii="Times New Roman" w:hAnsi="Times New Roman" w:cs="Times New Roman"/>
          <w:sz w:val="24"/>
          <w:szCs w:val="24"/>
        </w:rPr>
      </w:pPr>
    </w:p>
    <w:p w:rsidR="00424F11" w:rsidRDefault="00424F11" w:rsidP="00424F11">
      <w:pPr>
        <w:spacing w:line="360" w:lineRule="auto"/>
        <w:jc w:val="both"/>
        <w:rPr>
          <w:rFonts w:ascii="Times New Roman" w:hAnsi="Times New Roman" w:cs="Times New Roman"/>
          <w:sz w:val="24"/>
          <w:szCs w:val="24"/>
        </w:rPr>
      </w:pPr>
    </w:p>
    <w:p w:rsidR="00424F11" w:rsidRDefault="00424F11" w:rsidP="00424F11">
      <w:pPr>
        <w:spacing w:line="360" w:lineRule="auto"/>
        <w:jc w:val="both"/>
        <w:rPr>
          <w:rFonts w:ascii="Times New Roman" w:hAnsi="Times New Roman" w:cs="Times New Roman"/>
          <w:sz w:val="24"/>
          <w:szCs w:val="24"/>
        </w:rPr>
      </w:pPr>
    </w:p>
    <w:p w:rsidR="00424F11" w:rsidRPr="009C6701" w:rsidRDefault="00424F11" w:rsidP="00424F11">
      <w:pPr>
        <w:spacing w:line="360" w:lineRule="auto"/>
        <w:jc w:val="both"/>
        <w:rPr>
          <w:rFonts w:ascii="Times New Roman" w:hAnsi="Times New Roman" w:cs="Times New Roman"/>
          <w:sz w:val="24"/>
          <w:szCs w:val="24"/>
        </w:rPr>
      </w:pPr>
    </w:p>
    <w:p w:rsidR="00424F11" w:rsidRDefault="00424F11" w:rsidP="00424F11">
      <w:pPr>
        <w:spacing w:line="240" w:lineRule="auto"/>
        <w:ind w:left="720" w:hanging="436"/>
        <w:jc w:val="both"/>
        <w:rPr>
          <w:rFonts w:ascii="Times New Roman" w:hAnsi="Times New Roman" w:cs="Times New Roman"/>
          <w:i/>
          <w:sz w:val="24"/>
          <w:szCs w:val="24"/>
        </w:rPr>
      </w:pPr>
      <w:r w:rsidRPr="009C6701">
        <w:rPr>
          <w:rFonts w:ascii="Times New Roman" w:hAnsi="Times New Roman" w:cs="Times New Roman"/>
          <w:i/>
          <w:sz w:val="24"/>
          <w:szCs w:val="24"/>
        </w:rPr>
        <w:lastRenderedPageBreak/>
        <w:t xml:space="preserve">Table </w:t>
      </w:r>
      <w:r>
        <w:rPr>
          <w:rFonts w:ascii="Times New Roman" w:hAnsi="Times New Roman" w:cs="Times New Roman"/>
          <w:i/>
          <w:sz w:val="24"/>
          <w:szCs w:val="24"/>
        </w:rPr>
        <w:t>5</w:t>
      </w:r>
      <w:r w:rsidRPr="009C6701">
        <w:rPr>
          <w:rFonts w:ascii="Times New Roman" w:hAnsi="Times New Roman" w:cs="Times New Roman"/>
          <w:i/>
          <w:sz w:val="24"/>
          <w:szCs w:val="24"/>
        </w:rPr>
        <w:t>: Findings on detailed evaluation of</w:t>
      </w:r>
      <w:r w:rsidRPr="002707F6">
        <w:rPr>
          <w:rFonts w:ascii="Times New Roman" w:hAnsi="Times New Roman" w:cs="Times New Roman"/>
          <w:i/>
          <w:sz w:val="24"/>
          <w:szCs w:val="24"/>
        </w:rPr>
        <w:t xml:space="preserve"> individuals</w:t>
      </w:r>
      <w:r>
        <w:rPr>
          <w:rFonts w:ascii="Times New Roman" w:hAnsi="Times New Roman" w:cs="Times New Roman"/>
          <w:i/>
          <w:sz w:val="24"/>
          <w:szCs w:val="24"/>
        </w:rPr>
        <w:t xml:space="preserve"> who were followed up at AIISH and NBS centres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03"/>
        <w:gridCol w:w="1049"/>
        <w:gridCol w:w="1293"/>
        <w:gridCol w:w="1338"/>
        <w:gridCol w:w="1042"/>
      </w:tblGrid>
      <w:tr w:rsidR="00424F11" w:rsidRPr="009C6701" w:rsidTr="00F54B7D">
        <w:trPr>
          <w:jc w:val="center"/>
        </w:trPr>
        <w:tc>
          <w:tcPr>
            <w:tcW w:w="3903" w:type="dxa"/>
            <w:vMerge w:val="restart"/>
          </w:tcPr>
          <w:p w:rsidR="00424F11" w:rsidRPr="009C6701" w:rsidRDefault="00424F11" w:rsidP="00F54B7D">
            <w:pPr>
              <w:jc w:val="center"/>
              <w:rPr>
                <w:rFonts w:ascii="Times New Roman" w:hAnsi="Times New Roman" w:cs="Times New Roman"/>
                <w:i/>
                <w:sz w:val="24"/>
                <w:szCs w:val="24"/>
              </w:rPr>
            </w:pPr>
            <w:r w:rsidRPr="009C6701">
              <w:rPr>
                <w:rFonts w:ascii="Times New Roman" w:hAnsi="Times New Roman" w:cs="Times New Roman"/>
                <w:i/>
                <w:sz w:val="24"/>
                <w:szCs w:val="24"/>
              </w:rPr>
              <w:t>Categories</w:t>
            </w:r>
          </w:p>
        </w:tc>
        <w:tc>
          <w:tcPr>
            <w:tcW w:w="4722" w:type="dxa"/>
            <w:gridSpan w:val="4"/>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 xml:space="preserve">No. of  </w:t>
            </w:r>
            <w:r>
              <w:rPr>
                <w:rFonts w:ascii="Times New Roman" w:hAnsi="Times New Roman" w:cs="Times New Roman"/>
                <w:i/>
                <w:sz w:val="24"/>
                <w:szCs w:val="24"/>
              </w:rPr>
              <w:t>individuals followed up</w:t>
            </w:r>
          </w:p>
        </w:tc>
      </w:tr>
      <w:tr w:rsidR="00424F11" w:rsidRPr="009C6701" w:rsidTr="00F54B7D">
        <w:trPr>
          <w:trHeight w:val="397"/>
          <w:jc w:val="center"/>
        </w:trPr>
        <w:tc>
          <w:tcPr>
            <w:tcW w:w="3903" w:type="dxa"/>
            <w:vMerge/>
          </w:tcPr>
          <w:p w:rsidR="00424F11" w:rsidRPr="009C6701" w:rsidRDefault="00424F11" w:rsidP="00F54B7D">
            <w:pPr>
              <w:jc w:val="center"/>
              <w:rPr>
                <w:rFonts w:ascii="Times New Roman" w:hAnsi="Times New Roman" w:cs="Times New Roman"/>
                <w:i/>
                <w:sz w:val="24"/>
                <w:szCs w:val="24"/>
              </w:rPr>
            </w:pPr>
          </w:p>
        </w:tc>
        <w:tc>
          <w:tcPr>
            <w:tcW w:w="2342" w:type="dxa"/>
            <w:gridSpan w:val="2"/>
          </w:tcPr>
          <w:p w:rsidR="00424F1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AIISH</w:t>
            </w:r>
          </w:p>
        </w:tc>
        <w:tc>
          <w:tcPr>
            <w:tcW w:w="1338" w:type="dxa"/>
            <w:vMerge w:val="restart"/>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Ajmer</w:t>
            </w:r>
          </w:p>
        </w:tc>
        <w:tc>
          <w:tcPr>
            <w:tcW w:w="1042" w:type="dxa"/>
            <w:vMerge w:val="restart"/>
          </w:tcPr>
          <w:p w:rsidR="00424F11" w:rsidRDefault="00424F11" w:rsidP="00F54B7D">
            <w:pPr>
              <w:spacing w:after="0" w:line="240" w:lineRule="auto"/>
              <w:jc w:val="center"/>
              <w:rPr>
                <w:rFonts w:ascii="Times New Roman" w:hAnsi="Times New Roman" w:cs="Times New Roman"/>
                <w:i/>
                <w:sz w:val="24"/>
                <w:szCs w:val="24"/>
              </w:rPr>
            </w:pPr>
            <w:r w:rsidRPr="00612D82">
              <w:rPr>
                <w:rFonts w:ascii="Times New Roman" w:hAnsi="Times New Roman" w:cs="Times New Roman"/>
                <w:i/>
                <w:sz w:val="24"/>
                <w:szCs w:val="24"/>
              </w:rPr>
              <w:t>Cuttack</w:t>
            </w:r>
          </w:p>
        </w:tc>
      </w:tr>
      <w:tr w:rsidR="00424F11" w:rsidRPr="009C6701" w:rsidTr="00F54B7D">
        <w:trPr>
          <w:trHeight w:val="377"/>
          <w:jc w:val="center"/>
        </w:trPr>
        <w:tc>
          <w:tcPr>
            <w:tcW w:w="3903" w:type="dxa"/>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1049" w:type="dxa"/>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Infants</w:t>
            </w:r>
          </w:p>
        </w:tc>
        <w:tc>
          <w:tcPr>
            <w:tcW w:w="1293" w:type="dxa"/>
          </w:tcPr>
          <w:p w:rsidR="00424F11" w:rsidRPr="002707F6" w:rsidRDefault="00424F11" w:rsidP="00F54B7D">
            <w:pPr>
              <w:spacing w:after="0" w:line="240" w:lineRule="auto"/>
              <w:jc w:val="center"/>
              <w:rPr>
                <w:rFonts w:ascii="Times New Roman" w:hAnsi="Times New Roman" w:cs="Times New Roman"/>
                <w:i/>
                <w:sz w:val="24"/>
                <w:szCs w:val="24"/>
              </w:rPr>
            </w:pPr>
            <w:r w:rsidRPr="002707F6">
              <w:rPr>
                <w:rFonts w:ascii="Times New Roman" w:hAnsi="Times New Roman" w:cs="Times New Roman"/>
                <w:i/>
                <w:sz w:val="24"/>
                <w:szCs w:val="24"/>
              </w:rPr>
              <w:t>Adults</w:t>
            </w:r>
          </w:p>
        </w:tc>
        <w:tc>
          <w:tcPr>
            <w:tcW w:w="1338" w:type="dxa"/>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1042" w:type="dxa"/>
            <w:vMerge/>
          </w:tcPr>
          <w:p w:rsidR="00424F11" w:rsidRDefault="00424F11" w:rsidP="00F54B7D">
            <w:pPr>
              <w:spacing w:after="0" w:line="240" w:lineRule="auto"/>
              <w:jc w:val="center"/>
              <w:rPr>
                <w:rFonts w:ascii="Times New Roman" w:hAnsi="Times New Roman" w:cs="Times New Roman"/>
                <w:i/>
                <w:sz w:val="24"/>
                <w:szCs w:val="24"/>
              </w:rPr>
            </w:pPr>
          </w:p>
        </w:tc>
      </w:tr>
      <w:tr w:rsidR="00424F11" w:rsidRPr="009C6701" w:rsidTr="00F54B7D">
        <w:trPr>
          <w:jc w:val="center"/>
        </w:trPr>
        <w:tc>
          <w:tcPr>
            <w:tcW w:w="3903"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n</w:t>
            </w:r>
            <w:r w:rsidRPr="009C6701">
              <w:rPr>
                <w:rFonts w:ascii="Times New Roman" w:hAnsi="Times New Roman" w:cs="Times New Roman"/>
                <w:sz w:val="24"/>
                <w:szCs w:val="24"/>
              </w:rPr>
              <w:t xml:space="preserve">ormal </w:t>
            </w:r>
            <w:r>
              <w:rPr>
                <w:rFonts w:ascii="Times New Roman" w:hAnsi="Times New Roman" w:cs="Times New Roman"/>
                <w:sz w:val="24"/>
                <w:szCs w:val="24"/>
              </w:rPr>
              <w:t>h</w:t>
            </w:r>
            <w:r w:rsidRPr="009C6701">
              <w:rPr>
                <w:rFonts w:ascii="Times New Roman" w:hAnsi="Times New Roman" w:cs="Times New Roman"/>
                <w:sz w:val="24"/>
                <w:szCs w:val="24"/>
              </w:rPr>
              <w:t>earing</w:t>
            </w:r>
          </w:p>
        </w:tc>
        <w:tc>
          <w:tcPr>
            <w:tcW w:w="1049" w:type="dxa"/>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93" w:type="dxa"/>
          </w:tcPr>
          <w:p w:rsidR="00424F11" w:rsidRPr="002707F6" w:rsidRDefault="00424F11" w:rsidP="00F54B7D">
            <w:pPr>
              <w:spacing w:after="0" w:line="240" w:lineRule="auto"/>
              <w:jc w:val="center"/>
              <w:rPr>
                <w:rFonts w:ascii="Times New Roman" w:hAnsi="Times New Roman" w:cs="Times New Roman"/>
                <w:sz w:val="24"/>
                <w:szCs w:val="24"/>
              </w:rPr>
            </w:pPr>
            <w:r w:rsidRPr="002707F6">
              <w:rPr>
                <w:rFonts w:ascii="Times New Roman" w:hAnsi="Times New Roman" w:cs="Times New Roman"/>
                <w:sz w:val="24"/>
                <w:szCs w:val="24"/>
              </w:rPr>
              <w:t>-</w:t>
            </w:r>
          </w:p>
        </w:tc>
        <w:tc>
          <w:tcPr>
            <w:tcW w:w="1338" w:type="dxa"/>
          </w:tcPr>
          <w:p w:rsidR="00424F11" w:rsidRPr="00D16E79"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6</w:t>
            </w:r>
          </w:p>
        </w:tc>
        <w:tc>
          <w:tcPr>
            <w:tcW w:w="1042" w:type="dxa"/>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9C6701" w:rsidTr="00F54B7D">
        <w:trPr>
          <w:jc w:val="center"/>
        </w:trPr>
        <w:tc>
          <w:tcPr>
            <w:tcW w:w="3903"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h</w:t>
            </w:r>
            <w:r w:rsidRPr="009C6701">
              <w:rPr>
                <w:rFonts w:ascii="Times New Roman" w:hAnsi="Times New Roman" w:cs="Times New Roman"/>
                <w:sz w:val="24"/>
                <w:szCs w:val="24"/>
              </w:rPr>
              <w:t xml:space="preserve">earing </w:t>
            </w:r>
            <w:r>
              <w:rPr>
                <w:rFonts w:ascii="Times New Roman" w:hAnsi="Times New Roman" w:cs="Times New Roman"/>
                <w:sz w:val="24"/>
                <w:szCs w:val="24"/>
              </w:rPr>
              <w:t>i</w:t>
            </w:r>
            <w:r w:rsidRPr="009C6701">
              <w:rPr>
                <w:rFonts w:ascii="Times New Roman" w:hAnsi="Times New Roman" w:cs="Times New Roman"/>
                <w:sz w:val="24"/>
                <w:szCs w:val="24"/>
              </w:rPr>
              <w:t>mpairment</w:t>
            </w:r>
          </w:p>
        </w:tc>
        <w:tc>
          <w:tcPr>
            <w:tcW w:w="1049" w:type="dxa"/>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tcPr>
          <w:p w:rsidR="00424F11" w:rsidRPr="002707F6" w:rsidRDefault="00424F11" w:rsidP="00F54B7D">
            <w:pPr>
              <w:spacing w:after="0" w:line="240" w:lineRule="auto"/>
              <w:jc w:val="center"/>
              <w:rPr>
                <w:rFonts w:ascii="Times New Roman" w:hAnsi="Times New Roman" w:cs="Times New Roman"/>
                <w:sz w:val="24"/>
                <w:szCs w:val="24"/>
              </w:rPr>
            </w:pPr>
            <w:r w:rsidRPr="002707F6">
              <w:rPr>
                <w:rFonts w:ascii="Times New Roman" w:hAnsi="Times New Roman" w:cs="Times New Roman"/>
                <w:sz w:val="24"/>
                <w:szCs w:val="24"/>
              </w:rPr>
              <w:t>22</w:t>
            </w:r>
          </w:p>
        </w:tc>
        <w:tc>
          <w:tcPr>
            <w:tcW w:w="1338" w:type="dxa"/>
          </w:tcPr>
          <w:p w:rsidR="00424F11" w:rsidRPr="00D16E79"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8</w:t>
            </w:r>
          </w:p>
        </w:tc>
        <w:tc>
          <w:tcPr>
            <w:tcW w:w="1042" w:type="dxa"/>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424F11" w:rsidRPr="009C6701" w:rsidTr="00F54B7D">
        <w:trPr>
          <w:jc w:val="center"/>
        </w:trPr>
        <w:tc>
          <w:tcPr>
            <w:tcW w:w="3903"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i</w:t>
            </w:r>
            <w:r w:rsidRPr="009C6701">
              <w:rPr>
                <w:rFonts w:ascii="Times New Roman" w:hAnsi="Times New Roman" w:cs="Times New Roman"/>
                <w:sz w:val="24"/>
                <w:szCs w:val="24"/>
              </w:rPr>
              <w:t>ncomplete testing</w:t>
            </w:r>
          </w:p>
        </w:tc>
        <w:tc>
          <w:tcPr>
            <w:tcW w:w="1049" w:type="dxa"/>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93" w:type="dxa"/>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8" w:type="dxa"/>
          </w:tcPr>
          <w:p w:rsidR="00424F11" w:rsidRPr="00D16E79"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3</w:t>
            </w:r>
          </w:p>
        </w:tc>
        <w:tc>
          <w:tcPr>
            <w:tcW w:w="1042" w:type="dxa"/>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9C6701" w:rsidTr="00F54B7D">
        <w:trPr>
          <w:jc w:val="center"/>
        </w:trPr>
        <w:tc>
          <w:tcPr>
            <w:tcW w:w="3903"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 of clients with </w:t>
            </w:r>
            <w:r w:rsidRPr="009C6701">
              <w:rPr>
                <w:rFonts w:ascii="Times New Roman" w:hAnsi="Times New Roman" w:cs="Times New Roman"/>
                <w:sz w:val="24"/>
                <w:szCs w:val="24"/>
              </w:rPr>
              <w:t>Speech &amp;Language problems</w:t>
            </w:r>
          </w:p>
        </w:tc>
        <w:tc>
          <w:tcPr>
            <w:tcW w:w="1049" w:type="dxa"/>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93" w:type="dxa"/>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8" w:type="dxa"/>
          </w:tcPr>
          <w:p w:rsidR="00424F11" w:rsidRPr="00D16E79" w:rsidRDefault="00424F11" w:rsidP="00F54B7D">
            <w:pPr>
              <w:spacing w:after="0" w:line="240" w:lineRule="auto"/>
              <w:jc w:val="center"/>
              <w:rPr>
                <w:rFonts w:ascii="Times New Roman" w:hAnsi="Times New Roman"/>
                <w:sz w:val="24"/>
                <w:szCs w:val="24"/>
              </w:rPr>
            </w:pPr>
            <w:r w:rsidRPr="00D16E79">
              <w:rPr>
                <w:rFonts w:ascii="Times New Roman" w:hAnsi="Times New Roman"/>
                <w:sz w:val="24"/>
                <w:szCs w:val="24"/>
              </w:rPr>
              <w:t>-</w:t>
            </w:r>
          </w:p>
        </w:tc>
        <w:tc>
          <w:tcPr>
            <w:tcW w:w="1042" w:type="dxa"/>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9C6701" w:rsidTr="00F54B7D">
        <w:trPr>
          <w:jc w:val="center"/>
        </w:trPr>
        <w:tc>
          <w:tcPr>
            <w:tcW w:w="3903" w:type="dxa"/>
          </w:tcPr>
          <w:p w:rsidR="00424F11" w:rsidRPr="009C6701" w:rsidRDefault="00424F11" w:rsidP="00F54B7D">
            <w:pPr>
              <w:spacing w:after="0" w:line="240" w:lineRule="auto"/>
              <w:jc w:val="center"/>
              <w:rPr>
                <w:rFonts w:ascii="Times New Roman" w:hAnsi="Times New Roman" w:cs="Times New Roman"/>
                <w:b/>
                <w:sz w:val="24"/>
                <w:szCs w:val="24"/>
              </w:rPr>
            </w:pPr>
            <w:r w:rsidRPr="009C6701">
              <w:rPr>
                <w:rFonts w:ascii="Times New Roman" w:hAnsi="Times New Roman" w:cs="Times New Roman"/>
                <w:b/>
                <w:sz w:val="24"/>
                <w:szCs w:val="24"/>
              </w:rPr>
              <w:t>Total</w:t>
            </w:r>
          </w:p>
        </w:tc>
        <w:tc>
          <w:tcPr>
            <w:tcW w:w="1049" w:type="dxa"/>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293" w:type="dxa"/>
          </w:tcPr>
          <w:p w:rsidR="00424F11" w:rsidRPr="007731DB" w:rsidRDefault="00424F11" w:rsidP="00F54B7D">
            <w:pPr>
              <w:spacing w:after="0" w:line="240" w:lineRule="auto"/>
              <w:jc w:val="center"/>
              <w:rPr>
                <w:rFonts w:ascii="Times New Roman" w:hAnsi="Times New Roman" w:cs="Times New Roman"/>
                <w:b/>
                <w:sz w:val="24"/>
                <w:szCs w:val="24"/>
              </w:rPr>
            </w:pPr>
            <w:r w:rsidRPr="007731DB">
              <w:rPr>
                <w:rFonts w:ascii="Times New Roman" w:hAnsi="Times New Roman" w:cs="Times New Roman"/>
                <w:b/>
                <w:sz w:val="24"/>
                <w:szCs w:val="24"/>
              </w:rPr>
              <w:t>22</w:t>
            </w:r>
          </w:p>
        </w:tc>
        <w:tc>
          <w:tcPr>
            <w:tcW w:w="1338" w:type="dxa"/>
          </w:tcPr>
          <w:p w:rsidR="00424F11" w:rsidRPr="007731DB" w:rsidRDefault="00424F11" w:rsidP="00F54B7D">
            <w:pPr>
              <w:spacing w:after="0" w:line="240" w:lineRule="auto"/>
              <w:jc w:val="center"/>
              <w:rPr>
                <w:rFonts w:ascii="Times New Roman" w:hAnsi="Times New Roman" w:cs="Times New Roman"/>
                <w:b/>
                <w:sz w:val="24"/>
                <w:szCs w:val="24"/>
              </w:rPr>
            </w:pPr>
            <w:r w:rsidRPr="007731DB">
              <w:rPr>
                <w:rFonts w:ascii="Times New Roman" w:hAnsi="Times New Roman" w:cs="Times New Roman"/>
                <w:b/>
                <w:sz w:val="24"/>
                <w:szCs w:val="24"/>
              </w:rPr>
              <w:t>17</w:t>
            </w:r>
          </w:p>
        </w:tc>
        <w:tc>
          <w:tcPr>
            <w:tcW w:w="1042" w:type="dxa"/>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r>
    </w:tbl>
    <w:p w:rsidR="00424F11" w:rsidRDefault="00424F11" w:rsidP="00424F11">
      <w:pPr>
        <w:pStyle w:val="ListParagraph"/>
        <w:tabs>
          <w:tab w:val="left" w:pos="360"/>
        </w:tabs>
        <w:spacing w:line="360" w:lineRule="auto"/>
        <w:ind w:left="810"/>
        <w:jc w:val="both"/>
        <w:rPr>
          <w:b/>
        </w:rPr>
      </w:pPr>
    </w:p>
    <w:p w:rsidR="00424F11" w:rsidRPr="009C6701" w:rsidRDefault="00424F11" w:rsidP="00424F11">
      <w:pPr>
        <w:pStyle w:val="ListParagraph"/>
        <w:numPr>
          <w:ilvl w:val="0"/>
          <w:numId w:val="3"/>
        </w:numPr>
        <w:tabs>
          <w:tab w:val="left" w:pos="360"/>
        </w:tabs>
        <w:spacing w:line="360" w:lineRule="auto"/>
        <w:jc w:val="both"/>
        <w:rPr>
          <w:b/>
        </w:rPr>
      </w:pPr>
      <w:r w:rsidRPr="009C6701">
        <w:rPr>
          <w:b/>
        </w:rPr>
        <w:t xml:space="preserve">Specialized Clinical Services: </w:t>
      </w:r>
      <w:r w:rsidRPr="009C6701">
        <w:t>NA</w:t>
      </w:r>
    </w:p>
    <w:p w:rsidR="00424F11" w:rsidRPr="009C6701" w:rsidRDefault="00424F11" w:rsidP="00424F11">
      <w:pPr>
        <w:pStyle w:val="ListParagraph"/>
        <w:numPr>
          <w:ilvl w:val="0"/>
          <w:numId w:val="3"/>
        </w:numPr>
        <w:tabs>
          <w:tab w:val="left" w:pos="360"/>
        </w:tabs>
        <w:spacing w:line="360" w:lineRule="auto"/>
        <w:jc w:val="both"/>
        <w:rPr>
          <w:b/>
        </w:rPr>
      </w:pPr>
      <w:r w:rsidRPr="009C6701">
        <w:rPr>
          <w:b/>
        </w:rPr>
        <w:t xml:space="preserve">Clinical Support Services to Patients and Family: </w:t>
      </w:r>
      <w:r w:rsidRPr="009C6701">
        <w:t>Nil</w:t>
      </w:r>
    </w:p>
    <w:p w:rsidR="00424F11" w:rsidRPr="00CF739E" w:rsidRDefault="00424F11" w:rsidP="00424F11">
      <w:pPr>
        <w:pStyle w:val="ListParagraph"/>
        <w:numPr>
          <w:ilvl w:val="0"/>
          <w:numId w:val="3"/>
        </w:numPr>
        <w:tabs>
          <w:tab w:val="left" w:pos="360"/>
        </w:tabs>
        <w:spacing w:line="360" w:lineRule="auto"/>
        <w:jc w:val="both"/>
        <w:rPr>
          <w:b/>
        </w:rPr>
      </w:pPr>
      <w:r w:rsidRPr="00CF739E">
        <w:rPr>
          <w:b/>
        </w:rPr>
        <w:t>Clinical Electronic Services:</w:t>
      </w:r>
    </w:p>
    <w:p w:rsidR="00424F11" w:rsidRDefault="00424F11" w:rsidP="00424F11">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D1094">
        <w:rPr>
          <w:rFonts w:ascii="Times New Roman" w:hAnsi="Times New Roman" w:cs="Times New Roman"/>
          <w:sz w:val="24"/>
          <w:szCs w:val="24"/>
        </w:rPr>
        <w:t>The clinical activity carried out by the internship students at OSCs was monitored through video conferencing</w:t>
      </w:r>
      <w:r>
        <w:rPr>
          <w:rFonts w:ascii="Times New Roman" w:hAnsi="Times New Roman" w:cs="Times New Roman"/>
          <w:sz w:val="24"/>
          <w:szCs w:val="24"/>
        </w:rPr>
        <w:t xml:space="preserve"> </w:t>
      </w:r>
      <w:r w:rsidRPr="00CD1094">
        <w:rPr>
          <w:rFonts w:ascii="Times New Roman" w:hAnsi="Times New Roman" w:cs="Times New Roman"/>
          <w:sz w:val="24"/>
          <w:szCs w:val="24"/>
        </w:rPr>
        <w:t>at Hullahalli and through</w:t>
      </w:r>
      <w:r>
        <w:rPr>
          <w:rFonts w:ascii="Times New Roman" w:hAnsi="Times New Roman" w:cs="Times New Roman"/>
          <w:sz w:val="24"/>
          <w:szCs w:val="24"/>
        </w:rPr>
        <w:t xml:space="preserve"> </w:t>
      </w:r>
      <w:r w:rsidRPr="00CD1094">
        <w:rPr>
          <w:rFonts w:ascii="Times New Roman" w:hAnsi="Times New Roman" w:cs="Times New Roman"/>
          <w:sz w:val="24"/>
          <w:szCs w:val="24"/>
        </w:rPr>
        <w:t>landline telephone at Akkihebbalu</w:t>
      </w:r>
      <w:r>
        <w:rPr>
          <w:rFonts w:ascii="Times New Roman" w:hAnsi="Times New Roman" w:cs="Times New Roman"/>
          <w:sz w:val="24"/>
          <w:szCs w:val="24"/>
        </w:rPr>
        <w:t xml:space="preserve"> </w:t>
      </w:r>
      <w:r w:rsidRPr="00CD1094">
        <w:rPr>
          <w:rFonts w:ascii="Times New Roman" w:hAnsi="Times New Roman" w:cs="Times New Roman"/>
          <w:sz w:val="24"/>
          <w:szCs w:val="24"/>
        </w:rPr>
        <w:t>by the staff of the department.</w:t>
      </w:r>
    </w:p>
    <w:p w:rsidR="00424F11" w:rsidRPr="00AD7477" w:rsidRDefault="00424F11" w:rsidP="00424F11">
      <w:pPr>
        <w:rPr>
          <w:rFonts w:ascii="Times New Roman" w:hAnsi="Times New Roman" w:cs="Times New Roman"/>
          <w:b/>
          <w:sz w:val="24"/>
          <w:szCs w:val="24"/>
        </w:rPr>
      </w:pPr>
      <w:r w:rsidRPr="00AD7477">
        <w:rPr>
          <w:rFonts w:ascii="Times New Roman" w:hAnsi="Times New Roman" w:cs="Times New Roman"/>
          <w:b/>
          <w:sz w:val="24"/>
          <w:szCs w:val="24"/>
        </w:rPr>
        <w:t>Total Hours of Connectivity:</w:t>
      </w:r>
    </w:p>
    <w:tbl>
      <w:tblPr>
        <w:tblW w:w="0" w:type="auto"/>
        <w:jc w:val="center"/>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
        <w:gridCol w:w="3534"/>
        <w:gridCol w:w="1985"/>
      </w:tblGrid>
      <w:tr w:rsidR="00424F11" w:rsidRPr="00AD7477" w:rsidTr="00F54B7D">
        <w:trPr>
          <w:trHeight w:val="607"/>
          <w:jc w:val="center"/>
        </w:trPr>
        <w:tc>
          <w:tcPr>
            <w:tcW w:w="1020" w:type="dxa"/>
          </w:tcPr>
          <w:p w:rsidR="00424F11" w:rsidRPr="00E02ED2" w:rsidRDefault="00424F11" w:rsidP="00F54B7D">
            <w:pPr>
              <w:spacing w:line="240" w:lineRule="auto"/>
              <w:rPr>
                <w:rFonts w:ascii="Times New Roman" w:hAnsi="Times New Roman" w:cs="Times New Roman"/>
                <w:b/>
                <w:sz w:val="24"/>
                <w:szCs w:val="24"/>
              </w:rPr>
            </w:pPr>
            <w:r w:rsidRPr="00E02ED2">
              <w:rPr>
                <w:rFonts w:ascii="Times New Roman" w:hAnsi="Times New Roman" w:cs="Times New Roman"/>
                <w:b/>
                <w:sz w:val="24"/>
                <w:szCs w:val="24"/>
              </w:rPr>
              <w:t>Sl. No</w:t>
            </w:r>
          </w:p>
        </w:tc>
        <w:tc>
          <w:tcPr>
            <w:tcW w:w="3534" w:type="dxa"/>
          </w:tcPr>
          <w:p w:rsidR="00424F11" w:rsidRPr="00E02ED2" w:rsidRDefault="00424F11" w:rsidP="00F54B7D">
            <w:pPr>
              <w:spacing w:line="240" w:lineRule="auto"/>
              <w:jc w:val="center"/>
              <w:rPr>
                <w:rFonts w:ascii="Times New Roman" w:hAnsi="Times New Roman" w:cs="Times New Roman"/>
                <w:b/>
                <w:sz w:val="24"/>
                <w:szCs w:val="24"/>
              </w:rPr>
            </w:pPr>
            <w:r w:rsidRPr="00E02ED2">
              <w:rPr>
                <w:rFonts w:ascii="Times New Roman" w:hAnsi="Times New Roman" w:cs="Times New Roman"/>
                <w:b/>
                <w:sz w:val="24"/>
                <w:szCs w:val="24"/>
              </w:rPr>
              <w:t>Conditions</w:t>
            </w:r>
          </w:p>
        </w:tc>
        <w:tc>
          <w:tcPr>
            <w:tcW w:w="1985" w:type="dxa"/>
          </w:tcPr>
          <w:p w:rsidR="00424F11" w:rsidRPr="00E02ED2" w:rsidRDefault="00424F11" w:rsidP="00F54B7D">
            <w:pPr>
              <w:spacing w:line="240" w:lineRule="auto"/>
              <w:jc w:val="center"/>
              <w:rPr>
                <w:rFonts w:ascii="Times New Roman" w:hAnsi="Times New Roman" w:cs="Times New Roman"/>
                <w:b/>
                <w:sz w:val="24"/>
                <w:szCs w:val="24"/>
              </w:rPr>
            </w:pPr>
            <w:r w:rsidRPr="00E02ED2">
              <w:rPr>
                <w:rFonts w:ascii="Times New Roman" w:hAnsi="Times New Roman" w:cs="Times New Roman"/>
                <w:b/>
                <w:sz w:val="24"/>
                <w:szCs w:val="24"/>
              </w:rPr>
              <w:t>Total Duration</w:t>
            </w:r>
          </w:p>
        </w:tc>
      </w:tr>
      <w:tr w:rsidR="00424F11" w:rsidRPr="00AD7477" w:rsidTr="00F54B7D">
        <w:trPr>
          <w:trHeight w:val="335"/>
          <w:jc w:val="center"/>
        </w:trPr>
        <w:tc>
          <w:tcPr>
            <w:tcW w:w="1020" w:type="dxa"/>
          </w:tcPr>
          <w:p w:rsidR="00424F11" w:rsidRPr="00E02ED2" w:rsidRDefault="00424F11" w:rsidP="00F54B7D">
            <w:pPr>
              <w:spacing w:line="240" w:lineRule="auto"/>
              <w:rPr>
                <w:rFonts w:ascii="Times New Roman" w:hAnsi="Times New Roman" w:cs="Times New Roman"/>
                <w:sz w:val="24"/>
                <w:szCs w:val="24"/>
              </w:rPr>
            </w:pPr>
            <w:r w:rsidRPr="00E02ED2">
              <w:rPr>
                <w:rFonts w:ascii="Times New Roman" w:hAnsi="Times New Roman" w:cs="Times New Roman"/>
                <w:sz w:val="24"/>
                <w:szCs w:val="24"/>
              </w:rPr>
              <w:t>1</w:t>
            </w:r>
          </w:p>
        </w:tc>
        <w:tc>
          <w:tcPr>
            <w:tcW w:w="3534" w:type="dxa"/>
          </w:tcPr>
          <w:p w:rsidR="00424F11" w:rsidRPr="00E02ED2" w:rsidRDefault="00424F11" w:rsidP="00F54B7D">
            <w:pPr>
              <w:spacing w:line="240" w:lineRule="auto"/>
              <w:jc w:val="center"/>
              <w:rPr>
                <w:rFonts w:ascii="Times New Roman" w:hAnsi="Times New Roman" w:cs="Times New Roman"/>
                <w:sz w:val="24"/>
                <w:szCs w:val="24"/>
              </w:rPr>
            </w:pPr>
            <w:r w:rsidRPr="00E02ED2">
              <w:rPr>
                <w:rFonts w:ascii="Times New Roman" w:hAnsi="Times New Roman" w:cs="Times New Roman"/>
                <w:sz w:val="24"/>
                <w:szCs w:val="24"/>
              </w:rPr>
              <w:t>A+V</w:t>
            </w:r>
          </w:p>
        </w:tc>
        <w:tc>
          <w:tcPr>
            <w:tcW w:w="1985" w:type="dxa"/>
          </w:tcPr>
          <w:p w:rsidR="00424F11" w:rsidRPr="00E02ED2" w:rsidRDefault="00424F11" w:rsidP="00F54B7D">
            <w:pPr>
              <w:spacing w:line="240" w:lineRule="auto"/>
              <w:jc w:val="center"/>
              <w:rPr>
                <w:rFonts w:ascii="Times New Roman" w:hAnsi="Times New Roman" w:cs="Times New Roman"/>
                <w:sz w:val="24"/>
                <w:szCs w:val="24"/>
              </w:rPr>
            </w:pPr>
            <w:r w:rsidRPr="00E02ED2">
              <w:rPr>
                <w:rFonts w:ascii="Times New Roman" w:hAnsi="Times New Roman" w:cs="Times New Roman"/>
                <w:sz w:val="24"/>
                <w:szCs w:val="24"/>
              </w:rPr>
              <w:t>15 hrs 10 mins</w:t>
            </w:r>
          </w:p>
        </w:tc>
      </w:tr>
    </w:tbl>
    <w:p w:rsidR="00424F11" w:rsidRPr="00AD7477" w:rsidRDefault="00424F11" w:rsidP="00424F11">
      <w:pPr>
        <w:spacing w:after="0"/>
        <w:rPr>
          <w:rFonts w:ascii="Times New Roman" w:hAnsi="Times New Roman" w:cs="Times New Roman"/>
          <w:b/>
          <w:sz w:val="24"/>
          <w:szCs w:val="24"/>
        </w:rPr>
      </w:pPr>
    </w:p>
    <w:p w:rsidR="00424F11" w:rsidRPr="00AD7477" w:rsidRDefault="00424F11" w:rsidP="00424F11">
      <w:pPr>
        <w:spacing w:after="0"/>
        <w:rPr>
          <w:rFonts w:ascii="Times New Roman" w:hAnsi="Times New Roman" w:cs="Times New Roman"/>
          <w:b/>
          <w:sz w:val="24"/>
          <w:szCs w:val="24"/>
        </w:rPr>
      </w:pPr>
      <w:r w:rsidRPr="00AD7477">
        <w:rPr>
          <w:rFonts w:ascii="Times New Roman" w:hAnsi="Times New Roman" w:cs="Times New Roman"/>
          <w:b/>
          <w:sz w:val="24"/>
          <w:szCs w:val="24"/>
        </w:rPr>
        <w:t xml:space="preserve">No. of Cases: </w:t>
      </w:r>
    </w:p>
    <w:p w:rsidR="00424F11" w:rsidRPr="00AD7477" w:rsidRDefault="00424F11" w:rsidP="00424F11">
      <w:pPr>
        <w:tabs>
          <w:tab w:val="left" w:pos="2410"/>
        </w:tabs>
        <w:spacing w:after="0"/>
        <w:rPr>
          <w:rFonts w:ascii="Times New Roman" w:hAnsi="Times New Roman" w:cs="Times New Roman"/>
          <w:b/>
          <w:sz w:val="24"/>
          <w:szCs w:val="24"/>
        </w:rPr>
      </w:pPr>
      <w:r w:rsidRPr="00AD7477">
        <w:rPr>
          <w:rFonts w:ascii="Times New Roman" w:hAnsi="Times New Roman" w:cs="Times New Roman"/>
          <w:b/>
          <w:sz w:val="24"/>
          <w:szCs w:val="24"/>
        </w:rPr>
        <w:t xml:space="preserve">                 Diagnostic – </w:t>
      </w:r>
      <w:r w:rsidRPr="00C56374">
        <w:rPr>
          <w:rFonts w:ascii="Times New Roman" w:hAnsi="Times New Roman" w:cs="Times New Roman"/>
          <w:sz w:val="24"/>
          <w:szCs w:val="24"/>
        </w:rPr>
        <w:t>14</w:t>
      </w:r>
    </w:p>
    <w:p w:rsidR="00424F11" w:rsidRDefault="00424F11" w:rsidP="00424F11">
      <w:pPr>
        <w:tabs>
          <w:tab w:val="left" w:pos="720"/>
        </w:tabs>
        <w:spacing w:after="0"/>
        <w:rPr>
          <w:rFonts w:ascii="Times New Roman" w:hAnsi="Times New Roman" w:cs="Times New Roman"/>
          <w:sz w:val="24"/>
          <w:szCs w:val="24"/>
        </w:rPr>
      </w:pPr>
      <w:r w:rsidRPr="00AD7477">
        <w:rPr>
          <w:rFonts w:ascii="Times New Roman" w:hAnsi="Times New Roman" w:cs="Times New Roman"/>
          <w:b/>
          <w:sz w:val="24"/>
          <w:szCs w:val="24"/>
        </w:rPr>
        <w:t xml:space="preserve">                  Therapy     -</w:t>
      </w:r>
      <w:r>
        <w:rPr>
          <w:rFonts w:ascii="Times New Roman" w:hAnsi="Times New Roman" w:cs="Times New Roman"/>
          <w:b/>
          <w:sz w:val="24"/>
          <w:szCs w:val="24"/>
        </w:rPr>
        <w:t xml:space="preserve"> </w:t>
      </w:r>
      <w:r w:rsidRPr="00C56374">
        <w:rPr>
          <w:rFonts w:ascii="Times New Roman" w:hAnsi="Times New Roman" w:cs="Times New Roman"/>
          <w:sz w:val="24"/>
          <w:szCs w:val="24"/>
        </w:rPr>
        <w:t>04</w:t>
      </w:r>
    </w:p>
    <w:p w:rsidR="00424F11" w:rsidRPr="00AD7550" w:rsidRDefault="00424F11" w:rsidP="00424F11">
      <w:pPr>
        <w:tabs>
          <w:tab w:val="left" w:pos="720"/>
        </w:tabs>
        <w:spacing w:after="0"/>
        <w:rPr>
          <w:rFonts w:ascii="Times New Roman" w:hAnsi="Times New Roman" w:cs="Times New Roman"/>
          <w:b/>
          <w:bCs/>
          <w:sz w:val="24"/>
          <w:szCs w:val="24"/>
        </w:rPr>
      </w:pPr>
    </w:p>
    <w:p w:rsidR="00424F11" w:rsidRDefault="00424F11" w:rsidP="00F902DE">
      <w:pPr>
        <w:pStyle w:val="ListParagraph"/>
        <w:numPr>
          <w:ilvl w:val="0"/>
          <w:numId w:val="17"/>
        </w:numPr>
        <w:tabs>
          <w:tab w:val="left" w:pos="360"/>
        </w:tabs>
        <w:spacing w:line="276" w:lineRule="auto"/>
        <w:ind w:left="90" w:firstLine="0"/>
        <w:jc w:val="both"/>
        <w:rPr>
          <w:b/>
        </w:rPr>
      </w:pPr>
      <w:r w:rsidRPr="009C6701">
        <w:rPr>
          <w:b/>
        </w:rPr>
        <w:t>EXTENSION  ACTIVITIES</w:t>
      </w:r>
    </w:p>
    <w:p w:rsidR="00424F11" w:rsidRPr="009C6701" w:rsidRDefault="00424F11" w:rsidP="00424F11">
      <w:pPr>
        <w:pStyle w:val="ListParagraph"/>
        <w:tabs>
          <w:tab w:val="left" w:pos="360"/>
        </w:tabs>
        <w:spacing w:line="276" w:lineRule="auto"/>
        <w:ind w:left="1080"/>
        <w:jc w:val="both"/>
        <w:rPr>
          <w:b/>
        </w:rPr>
      </w:pPr>
    </w:p>
    <w:p w:rsidR="00424F11" w:rsidRPr="009C6701" w:rsidRDefault="00424F11" w:rsidP="00424F11">
      <w:pPr>
        <w:pStyle w:val="ListParagraph"/>
        <w:numPr>
          <w:ilvl w:val="0"/>
          <w:numId w:val="7"/>
        </w:numPr>
        <w:spacing w:after="240" w:line="276" w:lineRule="auto"/>
        <w:ind w:left="426"/>
        <w:jc w:val="both"/>
        <w:rPr>
          <w:b/>
        </w:rPr>
      </w:pPr>
      <w:r w:rsidRPr="009C6701">
        <w:rPr>
          <w:b/>
        </w:rPr>
        <w:t>Rehabilitation &amp; Education through Distance Mode:</w:t>
      </w:r>
      <w:r>
        <w:rPr>
          <w:b/>
        </w:rPr>
        <w:t xml:space="preserve"> </w:t>
      </w:r>
      <w:r>
        <w:t>NA</w:t>
      </w:r>
    </w:p>
    <w:p w:rsidR="00424F11" w:rsidRPr="009C6701" w:rsidRDefault="00424F11" w:rsidP="00424F11">
      <w:pPr>
        <w:pStyle w:val="ListParagraph"/>
        <w:numPr>
          <w:ilvl w:val="0"/>
          <w:numId w:val="7"/>
        </w:numPr>
        <w:spacing w:line="360" w:lineRule="auto"/>
        <w:ind w:left="360"/>
        <w:jc w:val="both"/>
      </w:pPr>
      <w:r>
        <w:t>C</w:t>
      </w:r>
      <w:r w:rsidRPr="009C6701">
        <w:t xml:space="preserve">linical activities </w:t>
      </w:r>
      <w:r>
        <w:t>we</w:t>
      </w:r>
      <w:r w:rsidRPr="009C6701">
        <w:t>re also being carried out in the Outreach Service Centr</w:t>
      </w:r>
      <w:r>
        <w:t>e</w:t>
      </w:r>
      <w:r w:rsidRPr="009C6701">
        <w:t xml:space="preserve">s (OSC) at PHC centre, Hullahalli; PHC centre, Akkihebbalu; and PHC centre, Gumballi.  </w:t>
      </w:r>
    </w:p>
    <w:p w:rsidR="00424F11" w:rsidRPr="009C6701" w:rsidRDefault="00424F11" w:rsidP="00424F11">
      <w:pPr>
        <w:spacing w:after="0" w:line="360" w:lineRule="auto"/>
        <w:ind w:left="360" w:firstLine="567"/>
        <w:jc w:val="both"/>
        <w:rPr>
          <w:rFonts w:ascii="Times New Roman" w:hAnsi="Times New Roman" w:cs="Times New Roman"/>
          <w:sz w:val="24"/>
          <w:szCs w:val="24"/>
        </w:rPr>
      </w:pPr>
      <w:r w:rsidRPr="009C6701">
        <w:rPr>
          <w:rFonts w:ascii="Times New Roman" w:hAnsi="Times New Roman" w:cs="Times New Roman"/>
          <w:sz w:val="24"/>
          <w:szCs w:val="24"/>
        </w:rPr>
        <w:t>The objective of the Outreach Service Centers (OSCs) is to provide diagnostic and therapeutic facilities for persons residing in rural areas</w:t>
      </w:r>
      <w:r>
        <w:rPr>
          <w:rFonts w:ascii="Times New Roman" w:hAnsi="Times New Roman" w:cs="Times New Roman"/>
          <w:sz w:val="24"/>
          <w:szCs w:val="24"/>
        </w:rPr>
        <w:t xml:space="preserve">, in and around </w:t>
      </w:r>
      <w:r w:rsidRPr="009C6701">
        <w:rPr>
          <w:rFonts w:ascii="Times New Roman" w:hAnsi="Times New Roman" w:cs="Times New Roman"/>
          <w:sz w:val="24"/>
          <w:szCs w:val="24"/>
        </w:rPr>
        <w:t xml:space="preserve">the </w:t>
      </w:r>
      <w:r>
        <w:rPr>
          <w:rFonts w:ascii="Times New Roman" w:hAnsi="Times New Roman" w:cs="Times New Roman"/>
          <w:sz w:val="24"/>
          <w:szCs w:val="24"/>
        </w:rPr>
        <w:t>three</w:t>
      </w:r>
      <w:r w:rsidRPr="009C6701">
        <w:rPr>
          <w:rFonts w:ascii="Times New Roman" w:hAnsi="Times New Roman" w:cs="Times New Roman"/>
          <w:sz w:val="24"/>
          <w:szCs w:val="24"/>
        </w:rPr>
        <w:t xml:space="preserve"> Outreach </w:t>
      </w:r>
      <w:r w:rsidRPr="009C6701">
        <w:rPr>
          <w:rFonts w:ascii="Times New Roman" w:hAnsi="Times New Roman" w:cs="Times New Roman"/>
          <w:sz w:val="24"/>
          <w:szCs w:val="24"/>
        </w:rPr>
        <w:lastRenderedPageBreak/>
        <w:t>Service Cente</w:t>
      </w:r>
      <w:r>
        <w:rPr>
          <w:rFonts w:ascii="Times New Roman" w:hAnsi="Times New Roman" w:cs="Times New Roman"/>
          <w:sz w:val="24"/>
          <w:szCs w:val="24"/>
        </w:rPr>
        <w:t>r</w:t>
      </w:r>
      <w:r w:rsidRPr="009C6701">
        <w:rPr>
          <w:rFonts w:ascii="Times New Roman" w:hAnsi="Times New Roman" w:cs="Times New Roman"/>
          <w:sz w:val="24"/>
          <w:szCs w:val="24"/>
        </w:rPr>
        <w:t xml:space="preserve">s. </w:t>
      </w:r>
      <w:r>
        <w:rPr>
          <w:rFonts w:ascii="Times New Roman" w:hAnsi="Times New Roman" w:cs="Times New Roman"/>
          <w:sz w:val="24"/>
          <w:szCs w:val="24"/>
        </w:rPr>
        <w:t>Routinely, t</w:t>
      </w:r>
      <w:r w:rsidRPr="009C6701">
        <w:rPr>
          <w:rFonts w:ascii="Times New Roman" w:hAnsi="Times New Roman" w:cs="Times New Roman"/>
          <w:sz w:val="24"/>
          <w:szCs w:val="24"/>
        </w:rPr>
        <w:t xml:space="preserve">he following clinical activities are </w:t>
      </w:r>
      <w:r>
        <w:rPr>
          <w:rFonts w:ascii="Times New Roman" w:hAnsi="Times New Roman" w:cs="Times New Roman"/>
          <w:sz w:val="24"/>
          <w:szCs w:val="24"/>
        </w:rPr>
        <w:t xml:space="preserve">being </w:t>
      </w:r>
      <w:r w:rsidRPr="009C6701">
        <w:rPr>
          <w:rFonts w:ascii="Times New Roman" w:hAnsi="Times New Roman" w:cs="Times New Roman"/>
          <w:sz w:val="24"/>
          <w:szCs w:val="24"/>
        </w:rPr>
        <w:t>carried out in these Outreach Service Cent</w:t>
      </w:r>
      <w:r>
        <w:rPr>
          <w:rFonts w:ascii="Times New Roman" w:hAnsi="Times New Roman" w:cs="Times New Roman"/>
          <w:sz w:val="24"/>
          <w:szCs w:val="24"/>
        </w:rPr>
        <w:t>re</w:t>
      </w:r>
      <w:r w:rsidRPr="009C6701">
        <w:rPr>
          <w:rFonts w:ascii="Times New Roman" w:hAnsi="Times New Roman" w:cs="Times New Roman"/>
          <w:sz w:val="24"/>
          <w:szCs w:val="24"/>
        </w:rPr>
        <w:t>s:</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E.N.T evaluation </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Infant screening</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Audiological evaluation </w:t>
      </w:r>
    </w:p>
    <w:p w:rsidR="00424F1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Hearing aid trial and distribution of hearing aids</w:t>
      </w:r>
      <w:r>
        <w:rPr>
          <w:rFonts w:ascii="Times New Roman" w:hAnsi="Times New Roman" w:cs="Times New Roman"/>
          <w:sz w:val="24"/>
          <w:szCs w:val="24"/>
        </w:rPr>
        <w:t>&amp; ear moulds under ADIP Scheme</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Speech-Language evaluation </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Listening</w:t>
      </w:r>
      <w:r w:rsidRPr="009C6701">
        <w:rPr>
          <w:rFonts w:ascii="Times New Roman" w:hAnsi="Times New Roman" w:cs="Times New Roman"/>
          <w:sz w:val="24"/>
          <w:szCs w:val="24"/>
        </w:rPr>
        <w:t xml:space="preserve">, Speech-Language therapy </w:t>
      </w:r>
    </w:p>
    <w:p w:rsidR="00424F1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Counse</w:t>
      </w:r>
      <w:r>
        <w:rPr>
          <w:rFonts w:ascii="Times New Roman" w:hAnsi="Times New Roman" w:cs="Times New Roman"/>
          <w:sz w:val="24"/>
          <w:szCs w:val="24"/>
        </w:rPr>
        <w:t>l</w:t>
      </w:r>
      <w:r w:rsidRPr="009C6701">
        <w:rPr>
          <w:rFonts w:ascii="Times New Roman" w:hAnsi="Times New Roman" w:cs="Times New Roman"/>
          <w:sz w:val="24"/>
          <w:szCs w:val="24"/>
        </w:rPr>
        <w:t>ing and Guidance services</w:t>
      </w:r>
    </w:p>
    <w:p w:rsidR="00424F11" w:rsidRDefault="00424F11" w:rsidP="00424F11">
      <w:pPr>
        <w:ind w:left="567" w:hanging="283"/>
        <w:rPr>
          <w:rFonts w:ascii="Times New Roman" w:hAnsi="Times New Roman" w:cs="Times New Roman"/>
          <w:i/>
          <w:sz w:val="24"/>
          <w:szCs w:val="24"/>
        </w:rPr>
      </w:pPr>
      <w:r w:rsidRPr="009C6701">
        <w:rPr>
          <w:rFonts w:ascii="Times New Roman" w:hAnsi="Times New Roman" w:cs="Times New Roman"/>
          <w:i/>
          <w:sz w:val="24"/>
          <w:szCs w:val="24"/>
        </w:rPr>
        <w:t>Table</w:t>
      </w:r>
      <w:r>
        <w:rPr>
          <w:rFonts w:ascii="Times New Roman" w:hAnsi="Times New Roman" w:cs="Times New Roman"/>
          <w:i/>
          <w:sz w:val="24"/>
          <w:szCs w:val="24"/>
        </w:rPr>
        <w:t xml:space="preserve">6: Number of ears with different type and degree of hearing loss </w:t>
      </w:r>
      <w:r w:rsidRPr="009C6701">
        <w:rPr>
          <w:rFonts w:ascii="Times New Roman" w:hAnsi="Times New Roman" w:cs="Times New Roman"/>
          <w:i/>
          <w:sz w:val="24"/>
          <w:szCs w:val="24"/>
        </w:rPr>
        <w:t>at Hullahalli</w:t>
      </w:r>
      <w:r>
        <w:rPr>
          <w:rFonts w:ascii="Times New Roman" w:hAnsi="Times New Roman" w:cs="Times New Roman"/>
          <w:i/>
          <w:sz w:val="24"/>
          <w:szCs w:val="24"/>
        </w:rPr>
        <w:t xml:space="preserve"> (HH), Akkihebbalu (AK) and Gumballi (GB) OSCs</w:t>
      </w:r>
    </w:p>
    <w:tbl>
      <w:tblPr>
        <w:tblW w:w="8379" w:type="dxa"/>
        <w:tblInd w:w="714" w:type="dxa"/>
        <w:tblLayout w:type="fixed"/>
        <w:tblCellMar>
          <w:left w:w="0" w:type="dxa"/>
          <w:right w:w="0" w:type="dxa"/>
        </w:tblCellMar>
        <w:tblLook w:val="0000"/>
      </w:tblPr>
      <w:tblGrid>
        <w:gridCol w:w="1984"/>
        <w:gridCol w:w="2178"/>
        <w:gridCol w:w="1310"/>
        <w:gridCol w:w="1539"/>
        <w:gridCol w:w="1368"/>
      </w:tblGrid>
      <w:tr w:rsidR="00424F11" w:rsidRPr="007B4C23" w:rsidTr="00F54B7D">
        <w:trPr>
          <w:trHeight w:hRule="exact" w:val="811"/>
        </w:trPr>
        <w:tc>
          <w:tcPr>
            <w:tcW w:w="1984"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D6F0D">
              <w:rPr>
                <w:rFonts w:ascii="Times New Roman" w:hAnsi="Times New Roman"/>
                <w:i/>
                <w:sz w:val="24"/>
                <w:szCs w:val="24"/>
              </w:rPr>
              <w:t>Type of hearing loss</w:t>
            </w:r>
          </w:p>
        </w:tc>
        <w:tc>
          <w:tcPr>
            <w:tcW w:w="2178"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D6F0D">
              <w:rPr>
                <w:rFonts w:ascii="Times New Roman" w:hAnsi="Times New Roman"/>
                <w:i/>
                <w:sz w:val="24"/>
                <w:szCs w:val="24"/>
              </w:rPr>
              <w:t>Degree of hearing loss</w:t>
            </w:r>
          </w:p>
        </w:tc>
        <w:tc>
          <w:tcPr>
            <w:tcW w:w="1310"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D6F0D">
              <w:rPr>
                <w:rFonts w:ascii="Times New Roman" w:hAnsi="Times New Roman"/>
                <w:bCs/>
                <w:i/>
                <w:spacing w:val="-3"/>
                <w:sz w:val="24"/>
                <w:szCs w:val="24"/>
              </w:rPr>
              <w:t>HH</w:t>
            </w:r>
          </w:p>
        </w:tc>
        <w:tc>
          <w:tcPr>
            <w:tcW w:w="1539"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D6F0D">
              <w:rPr>
                <w:rFonts w:ascii="Times New Roman" w:hAnsi="Times New Roman"/>
                <w:bCs/>
                <w:i/>
                <w:sz w:val="24"/>
                <w:szCs w:val="24"/>
              </w:rPr>
              <w:t>AK</w:t>
            </w:r>
          </w:p>
        </w:tc>
        <w:tc>
          <w:tcPr>
            <w:tcW w:w="1368"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0"/>
              <w:jc w:val="center"/>
              <w:rPr>
                <w:rFonts w:ascii="Times New Roman" w:hAnsi="Times New Roman"/>
                <w:i/>
                <w:sz w:val="24"/>
                <w:szCs w:val="24"/>
              </w:rPr>
            </w:pPr>
            <w:r w:rsidRPr="009D6F0D">
              <w:rPr>
                <w:rFonts w:ascii="Times New Roman" w:hAnsi="Times New Roman"/>
                <w:i/>
                <w:sz w:val="24"/>
                <w:szCs w:val="24"/>
              </w:rPr>
              <w:t>GB</w:t>
            </w:r>
          </w:p>
        </w:tc>
      </w:tr>
      <w:tr w:rsidR="00424F11" w:rsidRPr="007B4C23" w:rsidTr="00F54B7D">
        <w:trPr>
          <w:trHeight w:hRule="exact" w:val="353"/>
        </w:trPr>
        <w:tc>
          <w:tcPr>
            <w:tcW w:w="1984" w:type="dxa"/>
            <w:vMerge w:val="restart"/>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Condu</w:t>
            </w:r>
            <w:r w:rsidRPr="00DA4775">
              <w:rPr>
                <w:rFonts w:ascii="Times New Roman" w:hAnsi="Times New Roman"/>
                <w:i/>
                <w:spacing w:val="-1"/>
                <w:sz w:val="24"/>
                <w:szCs w:val="24"/>
              </w:rPr>
              <w:t>c</w:t>
            </w:r>
            <w:r w:rsidRPr="00DA4775">
              <w:rPr>
                <w:rFonts w:ascii="Times New Roman" w:hAnsi="Times New Roman"/>
                <w:i/>
                <w:sz w:val="24"/>
                <w:szCs w:val="24"/>
              </w:rPr>
              <w:t>t</w:t>
            </w:r>
            <w:r w:rsidRPr="00DA4775">
              <w:rPr>
                <w:rFonts w:ascii="Times New Roman" w:hAnsi="Times New Roman"/>
                <w:i/>
                <w:spacing w:val="1"/>
                <w:sz w:val="24"/>
                <w:szCs w:val="24"/>
              </w:rPr>
              <w:t>i</w:t>
            </w:r>
            <w:r w:rsidRPr="00DA4775">
              <w:rPr>
                <w:rFonts w:ascii="Times New Roman" w:hAnsi="Times New Roman"/>
                <w:i/>
                <w:sz w:val="24"/>
                <w:szCs w:val="24"/>
              </w:rPr>
              <w:t>ve</w:t>
            </w: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Pr>
                <w:rFonts w:ascii="Times New Roman" w:hAnsi="Times New Roman"/>
                <w:i/>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val="restart"/>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z w:val="24"/>
                <w:szCs w:val="24"/>
              </w:rPr>
              <w:t>N</w:t>
            </w:r>
            <w:r w:rsidRPr="00DA4775">
              <w:rPr>
                <w:rFonts w:ascii="Times New Roman" w:hAnsi="Times New Roman"/>
                <w:i/>
                <w:spacing w:val="1"/>
                <w:sz w:val="24"/>
                <w:szCs w:val="24"/>
              </w:rPr>
              <w:t>H</w:t>
            </w:r>
            <w:r w:rsidRPr="00DA4775">
              <w:rPr>
                <w:rFonts w:ascii="Times New Roman" w:hAnsi="Times New Roman"/>
                <w:i/>
                <w:sz w:val="24"/>
                <w:szCs w:val="24"/>
              </w:rPr>
              <w:t>L</w:t>
            </w: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r>
      <w:tr w:rsidR="00424F11" w:rsidRPr="007B4C23" w:rsidTr="00F54B7D">
        <w:trPr>
          <w:trHeight w:hRule="exact" w:val="353"/>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6</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11</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Pr>
                <w:rFonts w:ascii="Times New Roman" w:hAnsi="Times New Roman"/>
                <w:i/>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P</w:t>
            </w:r>
            <w:r w:rsidRPr="00DA4775">
              <w:rPr>
                <w:rFonts w:ascii="Times New Roman" w:hAnsi="Times New Roman"/>
                <w:i/>
                <w:sz w:val="24"/>
                <w:szCs w:val="24"/>
              </w:rPr>
              <w:t>ro</w:t>
            </w:r>
            <w:r w:rsidRPr="00DA4775">
              <w:rPr>
                <w:rFonts w:ascii="Times New Roman" w:hAnsi="Times New Roman"/>
                <w:i/>
                <w:spacing w:val="-1"/>
                <w:sz w:val="24"/>
                <w:szCs w:val="24"/>
              </w:rPr>
              <w:t>f</w:t>
            </w:r>
            <w:r w:rsidRPr="00DA4775">
              <w:rPr>
                <w:rFonts w:ascii="Times New Roman" w:hAnsi="Times New Roman"/>
                <w:i/>
                <w:sz w:val="24"/>
                <w:szCs w:val="24"/>
              </w:rPr>
              <w:t>ound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val="restart"/>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w:t>
            </w:r>
            <w:r w:rsidRPr="00DA4775">
              <w:rPr>
                <w:rFonts w:ascii="Times New Roman" w:hAnsi="Times New Roman"/>
                <w:i/>
                <w:spacing w:val="2"/>
                <w:sz w:val="24"/>
                <w:szCs w:val="24"/>
              </w:rPr>
              <w:t>x</w:t>
            </w:r>
            <w:r w:rsidRPr="00DA4775">
              <w:rPr>
                <w:rFonts w:ascii="Times New Roman" w:hAnsi="Times New Roman"/>
                <w:i/>
                <w:spacing w:val="-1"/>
                <w:sz w:val="24"/>
                <w:szCs w:val="24"/>
              </w:rPr>
              <w:t>e</w:t>
            </w:r>
            <w:r w:rsidRPr="00DA4775">
              <w:rPr>
                <w:rFonts w:ascii="Times New Roman" w:hAnsi="Times New Roman"/>
                <w:i/>
                <w:sz w:val="24"/>
                <w:szCs w:val="24"/>
              </w:rPr>
              <w:t>d</w:t>
            </w: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r>
      <w:tr w:rsidR="00424F11" w:rsidRPr="007B4C23" w:rsidTr="00F54B7D">
        <w:trPr>
          <w:trHeight w:hRule="exact" w:val="353"/>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Pr>
                <w:rFonts w:ascii="Times New Roman" w:hAnsi="Times New Roman"/>
                <w:i/>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7</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5</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P</w:t>
            </w:r>
            <w:r w:rsidRPr="00DA4775">
              <w:rPr>
                <w:rFonts w:ascii="Times New Roman" w:hAnsi="Times New Roman"/>
                <w:i/>
                <w:sz w:val="24"/>
                <w:szCs w:val="24"/>
              </w:rPr>
              <w:t>ro</w:t>
            </w:r>
            <w:r w:rsidRPr="00DA4775">
              <w:rPr>
                <w:rFonts w:ascii="Times New Roman" w:hAnsi="Times New Roman"/>
                <w:i/>
                <w:spacing w:val="-1"/>
                <w:sz w:val="24"/>
                <w:szCs w:val="24"/>
              </w:rPr>
              <w:t>f</w:t>
            </w:r>
            <w:r w:rsidRPr="00DA4775">
              <w:rPr>
                <w:rFonts w:ascii="Times New Roman" w:hAnsi="Times New Roman"/>
                <w:i/>
                <w:sz w:val="24"/>
                <w:szCs w:val="24"/>
              </w:rPr>
              <w:t>ound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r>
      <w:tr w:rsidR="00424F11" w:rsidRPr="007B4C23" w:rsidTr="00F54B7D">
        <w:trPr>
          <w:trHeight w:hRule="exact" w:val="351"/>
        </w:trPr>
        <w:tc>
          <w:tcPr>
            <w:tcW w:w="4162" w:type="dxa"/>
            <w:gridSpan w:val="2"/>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138" w:right="1140"/>
              <w:jc w:val="center"/>
              <w:rPr>
                <w:rFonts w:ascii="Times New Roman" w:hAnsi="Times New Roman"/>
                <w:b/>
                <w:sz w:val="24"/>
                <w:szCs w:val="24"/>
              </w:rPr>
            </w:pPr>
            <w:r w:rsidRPr="00997F3C">
              <w:rPr>
                <w:rFonts w:ascii="Times New Roman" w:hAnsi="Times New Roman"/>
                <w:b/>
                <w:sz w:val="24"/>
                <w:szCs w:val="24"/>
              </w:rPr>
              <w:t>Tot</w:t>
            </w:r>
            <w:r w:rsidRPr="00997F3C">
              <w:rPr>
                <w:rFonts w:ascii="Times New Roman" w:hAnsi="Times New Roman"/>
                <w:b/>
                <w:spacing w:val="-1"/>
                <w:sz w:val="24"/>
                <w:szCs w:val="24"/>
              </w:rPr>
              <w:t>a</w:t>
            </w:r>
            <w:r w:rsidRPr="00997F3C">
              <w:rPr>
                <w:rFonts w:ascii="Times New Roman" w:hAnsi="Times New Roman"/>
                <w:b/>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29</w:t>
            </w:r>
          </w:p>
        </w:tc>
        <w:tc>
          <w:tcPr>
            <w:tcW w:w="1539" w:type="dxa"/>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14</w:t>
            </w:r>
          </w:p>
        </w:tc>
        <w:tc>
          <w:tcPr>
            <w:tcW w:w="1368" w:type="dxa"/>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28</w:t>
            </w:r>
          </w:p>
        </w:tc>
      </w:tr>
    </w:tbl>
    <w:p w:rsidR="00424F11" w:rsidRDefault="00424F11" w:rsidP="00424F11">
      <w:pPr>
        <w:ind w:left="993"/>
        <w:rPr>
          <w:rFonts w:ascii="Times New Roman" w:hAnsi="Times New Roman" w:cs="Times New Roman"/>
          <w:color w:val="000000"/>
        </w:rPr>
      </w:pPr>
      <w:r w:rsidRPr="00612D82">
        <w:rPr>
          <w:rFonts w:ascii="Times New Roman" w:hAnsi="Times New Roman" w:cs="Times New Roman"/>
          <w:i/>
          <w:color w:val="000000"/>
        </w:rPr>
        <w:t>Note:</w:t>
      </w:r>
      <w:r w:rsidRPr="00612D82">
        <w:rPr>
          <w:rFonts w:ascii="Times New Roman" w:hAnsi="Times New Roman" w:cs="Times New Roman"/>
          <w:color w:val="000000"/>
        </w:rPr>
        <w:t xml:space="preserve"> </w:t>
      </w:r>
      <w:r>
        <w:rPr>
          <w:rFonts w:ascii="Times New Roman" w:hAnsi="Times New Roman" w:cs="Times New Roman"/>
          <w:color w:val="000000"/>
        </w:rPr>
        <w:t xml:space="preserve">2 </w:t>
      </w:r>
      <w:r w:rsidRPr="00612D82">
        <w:rPr>
          <w:rFonts w:ascii="Times New Roman" w:hAnsi="Times New Roman" w:cs="Times New Roman"/>
          <w:color w:val="000000"/>
        </w:rPr>
        <w:t>ears had hearing within normal limits</w:t>
      </w:r>
    </w:p>
    <w:p w:rsidR="00424F11" w:rsidRPr="00612D82" w:rsidRDefault="00424F11" w:rsidP="00424F11">
      <w:pPr>
        <w:ind w:left="993"/>
        <w:rPr>
          <w:rFonts w:ascii="Times New Roman" w:hAnsi="Times New Roman" w:cs="Times New Roman"/>
          <w:color w:val="000000"/>
        </w:rPr>
      </w:pPr>
    </w:p>
    <w:tbl>
      <w:tblPr>
        <w:tblpPr w:leftFromText="180" w:rightFromText="180" w:vertAnchor="text" w:horzAnchor="margin" w:tblpY="1196"/>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23"/>
        <w:gridCol w:w="749"/>
        <w:gridCol w:w="2005"/>
        <w:gridCol w:w="1560"/>
        <w:gridCol w:w="1417"/>
        <w:gridCol w:w="992"/>
        <w:gridCol w:w="993"/>
        <w:gridCol w:w="992"/>
      </w:tblGrid>
      <w:tr w:rsidR="00424F11" w:rsidTr="00F54B7D">
        <w:trPr>
          <w:trHeight w:val="983"/>
        </w:trPr>
        <w:tc>
          <w:tcPr>
            <w:tcW w:w="1323" w:type="dxa"/>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lastRenderedPageBreak/>
              <w:t>ENT Problems</w:t>
            </w:r>
          </w:p>
        </w:tc>
        <w:tc>
          <w:tcPr>
            <w:tcW w:w="749" w:type="dxa"/>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Wax</w:t>
            </w:r>
          </w:p>
        </w:tc>
        <w:tc>
          <w:tcPr>
            <w:tcW w:w="2005" w:type="dxa"/>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Otitis Externa and other outer ear disorders</w:t>
            </w:r>
          </w:p>
        </w:tc>
        <w:tc>
          <w:tcPr>
            <w:tcW w:w="1560" w:type="dxa"/>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TM related Problems</w:t>
            </w:r>
          </w:p>
        </w:tc>
        <w:tc>
          <w:tcPr>
            <w:tcW w:w="1417" w:type="dxa"/>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ET Dysfunction</w:t>
            </w:r>
          </w:p>
        </w:tc>
        <w:tc>
          <w:tcPr>
            <w:tcW w:w="992" w:type="dxa"/>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ASOM</w:t>
            </w:r>
          </w:p>
        </w:tc>
        <w:tc>
          <w:tcPr>
            <w:tcW w:w="993" w:type="dxa"/>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CSOM</w:t>
            </w:r>
          </w:p>
        </w:tc>
        <w:tc>
          <w:tcPr>
            <w:tcW w:w="992" w:type="dxa"/>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Others</w:t>
            </w:r>
          </w:p>
        </w:tc>
      </w:tr>
      <w:tr w:rsidR="00424F11" w:rsidTr="00F54B7D">
        <w:trPr>
          <w:trHeight w:val="327"/>
        </w:trPr>
        <w:tc>
          <w:tcPr>
            <w:tcW w:w="1323" w:type="dxa"/>
          </w:tcPr>
          <w:p w:rsidR="00424F11" w:rsidRPr="00E02ED2" w:rsidRDefault="00424F11" w:rsidP="00F54B7D">
            <w:pPr>
              <w:spacing w:after="0"/>
              <w:jc w:val="center"/>
              <w:rPr>
                <w:rFonts w:ascii="Times New Roman" w:hAnsi="Times New Roman" w:cs="Times New Roman"/>
                <w:b/>
                <w:i/>
                <w:sz w:val="24"/>
                <w:szCs w:val="24"/>
              </w:rPr>
            </w:pPr>
            <w:r w:rsidRPr="00E02ED2">
              <w:rPr>
                <w:rFonts w:ascii="Times New Roman" w:hAnsi="Times New Roman" w:cs="Times New Roman"/>
                <w:b/>
                <w:i/>
                <w:sz w:val="24"/>
                <w:szCs w:val="24"/>
              </w:rPr>
              <w:t>HH</w:t>
            </w:r>
          </w:p>
        </w:tc>
        <w:tc>
          <w:tcPr>
            <w:tcW w:w="749"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8</w:t>
            </w:r>
          </w:p>
        </w:tc>
        <w:tc>
          <w:tcPr>
            <w:tcW w:w="2005"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7</w:t>
            </w:r>
          </w:p>
        </w:tc>
        <w:tc>
          <w:tcPr>
            <w:tcW w:w="1560"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w:t>
            </w:r>
          </w:p>
        </w:tc>
        <w:tc>
          <w:tcPr>
            <w:tcW w:w="1417"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2</w:t>
            </w:r>
          </w:p>
        </w:tc>
        <w:tc>
          <w:tcPr>
            <w:tcW w:w="992"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6</w:t>
            </w:r>
          </w:p>
        </w:tc>
        <w:tc>
          <w:tcPr>
            <w:tcW w:w="993"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10</w:t>
            </w:r>
          </w:p>
        </w:tc>
        <w:tc>
          <w:tcPr>
            <w:tcW w:w="992"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17</w:t>
            </w:r>
          </w:p>
        </w:tc>
      </w:tr>
      <w:tr w:rsidR="00424F11" w:rsidTr="00F54B7D">
        <w:trPr>
          <w:trHeight w:val="327"/>
        </w:trPr>
        <w:tc>
          <w:tcPr>
            <w:tcW w:w="1323" w:type="dxa"/>
          </w:tcPr>
          <w:p w:rsidR="00424F11" w:rsidRPr="00E02ED2" w:rsidRDefault="00424F11" w:rsidP="00F54B7D">
            <w:pPr>
              <w:spacing w:after="0"/>
              <w:jc w:val="center"/>
              <w:rPr>
                <w:rFonts w:ascii="Times New Roman" w:hAnsi="Times New Roman" w:cs="Times New Roman"/>
                <w:b/>
                <w:i/>
                <w:sz w:val="24"/>
                <w:szCs w:val="24"/>
              </w:rPr>
            </w:pPr>
            <w:r w:rsidRPr="00E02ED2">
              <w:rPr>
                <w:rFonts w:ascii="Times New Roman" w:hAnsi="Times New Roman" w:cs="Times New Roman"/>
                <w:b/>
                <w:i/>
                <w:sz w:val="24"/>
                <w:szCs w:val="24"/>
              </w:rPr>
              <w:t>AK</w:t>
            </w:r>
          </w:p>
        </w:tc>
        <w:tc>
          <w:tcPr>
            <w:tcW w:w="749"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3</w:t>
            </w:r>
          </w:p>
        </w:tc>
        <w:tc>
          <w:tcPr>
            <w:tcW w:w="2005"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6</w:t>
            </w:r>
          </w:p>
        </w:tc>
        <w:tc>
          <w:tcPr>
            <w:tcW w:w="1560"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1</w:t>
            </w:r>
          </w:p>
        </w:tc>
        <w:tc>
          <w:tcPr>
            <w:tcW w:w="1417"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w:t>
            </w:r>
          </w:p>
        </w:tc>
        <w:tc>
          <w:tcPr>
            <w:tcW w:w="992"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4</w:t>
            </w:r>
          </w:p>
        </w:tc>
        <w:tc>
          <w:tcPr>
            <w:tcW w:w="993"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7</w:t>
            </w:r>
          </w:p>
        </w:tc>
        <w:tc>
          <w:tcPr>
            <w:tcW w:w="992"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11</w:t>
            </w:r>
          </w:p>
        </w:tc>
      </w:tr>
      <w:tr w:rsidR="00424F11" w:rsidRPr="0067413B" w:rsidTr="00F54B7D">
        <w:trPr>
          <w:trHeight w:val="341"/>
        </w:trPr>
        <w:tc>
          <w:tcPr>
            <w:tcW w:w="1323" w:type="dxa"/>
          </w:tcPr>
          <w:p w:rsidR="00424F11" w:rsidRPr="00E02ED2" w:rsidRDefault="00424F11" w:rsidP="00F54B7D">
            <w:pPr>
              <w:spacing w:after="0"/>
              <w:jc w:val="center"/>
              <w:rPr>
                <w:rFonts w:ascii="Times New Roman" w:hAnsi="Times New Roman" w:cs="Times New Roman"/>
                <w:b/>
                <w:i/>
                <w:sz w:val="24"/>
                <w:szCs w:val="24"/>
              </w:rPr>
            </w:pPr>
            <w:r w:rsidRPr="00E02ED2">
              <w:rPr>
                <w:rFonts w:ascii="Times New Roman" w:hAnsi="Times New Roman" w:cs="Times New Roman"/>
                <w:b/>
                <w:i/>
                <w:sz w:val="24"/>
                <w:szCs w:val="24"/>
              </w:rPr>
              <w:t>GB</w:t>
            </w:r>
          </w:p>
        </w:tc>
        <w:tc>
          <w:tcPr>
            <w:tcW w:w="749"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5</w:t>
            </w:r>
          </w:p>
        </w:tc>
        <w:tc>
          <w:tcPr>
            <w:tcW w:w="2005"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7</w:t>
            </w:r>
          </w:p>
        </w:tc>
        <w:tc>
          <w:tcPr>
            <w:tcW w:w="1560"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w:t>
            </w:r>
          </w:p>
        </w:tc>
        <w:tc>
          <w:tcPr>
            <w:tcW w:w="1417"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w:t>
            </w:r>
          </w:p>
        </w:tc>
        <w:tc>
          <w:tcPr>
            <w:tcW w:w="992"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4</w:t>
            </w:r>
          </w:p>
        </w:tc>
        <w:tc>
          <w:tcPr>
            <w:tcW w:w="993"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16</w:t>
            </w:r>
          </w:p>
        </w:tc>
        <w:tc>
          <w:tcPr>
            <w:tcW w:w="992" w:type="dxa"/>
          </w:tcPr>
          <w:p w:rsidR="00424F11" w:rsidRPr="00E02ED2" w:rsidRDefault="00424F11" w:rsidP="00F54B7D">
            <w:pPr>
              <w:spacing w:after="0"/>
              <w:jc w:val="center"/>
              <w:rPr>
                <w:rFonts w:ascii="Times New Roman" w:hAnsi="Times New Roman" w:cs="Times New Roman"/>
                <w:sz w:val="24"/>
                <w:szCs w:val="24"/>
              </w:rPr>
            </w:pPr>
            <w:r w:rsidRPr="00E02ED2">
              <w:rPr>
                <w:rFonts w:ascii="Times New Roman" w:hAnsi="Times New Roman" w:cs="Times New Roman"/>
                <w:sz w:val="24"/>
                <w:szCs w:val="24"/>
              </w:rPr>
              <w:t>14</w:t>
            </w:r>
          </w:p>
        </w:tc>
      </w:tr>
    </w:tbl>
    <w:p w:rsidR="00424F11" w:rsidRDefault="00424F11" w:rsidP="00424F11">
      <w:pPr>
        <w:ind w:left="567" w:hanging="283"/>
        <w:rPr>
          <w:rFonts w:ascii="Times New Roman" w:hAnsi="Times New Roman" w:cs="Times New Roman"/>
          <w:i/>
          <w:sz w:val="24"/>
          <w:szCs w:val="24"/>
        </w:rPr>
      </w:pPr>
      <w:r>
        <w:rPr>
          <w:rFonts w:ascii="Times New Roman" w:hAnsi="Times New Roman" w:cs="Times New Roman"/>
          <w:i/>
          <w:sz w:val="24"/>
          <w:szCs w:val="24"/>
        </w:rPr>
        <w:t>Table 7</w:t>
      </w:r>
      <w:r w:rsidRPr="009C6701">
        <w:rPr>
          <w:rFonts w:ascii="Times New Roman" w:hAnsi="Times New Roman" w:cs="Times New Roman"/>
          <w:i/>
          <w:sz w:val="24"/>
          <w:szCs w:val="24"/>
        </w:rPr>
        <w:t xml:space="preserve">: </w:t>
      </w:r>
      <w:r>
        <w:rPr>
          <w:rFonts w:ascii="Times New Roman" w:hAnsi="Times New Roman" w:cs="Times New Roman"/>
          <w:i/>
          <w:sz w:val="24"/>
          <w:szCs w:val="24"/>
        </w:rPr>
        <w:t xml:space="preserve">Number of ears </w:t>
      </w:r>
      <w:r w:rsidRPr="009C6701">
        <w:rPr>
          <w:rFonts w:ascii="Times New Roman" w:hAnsi="Times New Roman" w:cs="Times New Roman"/>
          <w:i/>
          <w:sz w:val="24"/>
          <w:szCs w:val="24"/>
        </w:rPr>
        <w:t xml:space="preserve">having </w:t>
      </w:r>
      <w:r>
        <w:rPr>
          <w:rFonts w:ascii="Times New Roman" w:hAnsi="Times New Roman" w:cs="Times New Roman"/>
          <w:i/>
          <w:sz w:val="24"/>
          <w:szCs w:val="24"/>
        </w:rPr>
        <w:t>different ENT problems</w:t>
      </w:r>
      <w:r w:rsidRPr="009C6701">
        <w:rPr>
          <w:rFonts w:ascii="Times New Roman" w:hAnsi="Times New Roman" w:cs="Times New Roman"/>
          <w:i/>
          <w:sz w:val="24"/>
          <w:szCs w:val="24"/>
        </w:rPr>
        <w:t xml:space="preserve"> at Hullahalli</w:t>
      </w:r>
      <w:r>
        <w:rPr>
          <w:rFonts w:ascii="Times New Roman" w:hAnsi="Times New Roman" w:cs="Times New Roman"/>
          <w:i/>
          <w:sz w:val="24"/>
          <w:szCs w:val="24"/>
        </w:rPr>
        <w:t xml:space="preserve"> (HH), Akkihebbalu (AK) and Gumballi (GB) OSCs</w:t>
      </w:r>
    </w:p>
    <w:p w:rsidR="00424F11" w:rsidRDefault="00424F11" w:rsidP="00424F11">
      <w:pPr>
        <w:ind w:left="567" w:hanging="283"/>
        <w:rPr>
          <w:rFonts w:ascii="Times New Roman" w:hAnsi="Times New Roman" w:cs="Times New Roman"/>
          <w:i/>
          <w:color w:val="000000"/>
          <w:sz w:val="24"/>
          <w:szCs w:val="24"/>
        </w:rPr>
      </w:pPr>
      <w:r w:rsidRPr="002707F6">
        <w:rPr>
          <w:rFonts w:ascii="Times New Roman" w:hAnsi="Times New Roman" w:cs="Times New Roman"/>
          <w:i/>
          <w:color w:val="000000"/>
          <w:sz w:val="24"/>
          <w:szCs w:val="24"/>
        </w:rPr>
        <w:t xml:space="preserve">Note: </w:t>
      </w:r>
      <w:r>
        <w:rPr>
          <w:rFonts w:ascii="Times New Roman" w:hAnsi="Times New Roman" w:cs="Times New Roman"/>
          <w:i/>
          <w:color w:val="000000"/>
          <w:sz w:val="24"/>
          <w:szCs w:val="24"/>
        </w:rPr>
        <w:t>36 ears</w:t>
      </w:r>
      <w:r w:rsidRPr="002707F6">
        <w:rPr>
          <w:rFonts w:ascii="Times New Roman" w:hAnsi="Times New Roman" w:cs="Times New Roman"/>
          <w:i/>
          <w:color w:val="000000"/>
          <w:sz w:val="24"/>
          <w:szCs w:val="24"/>
        </w:rPr>
        <w:t xml:space="preserve"> had normal findings on ENT examination</w:t>
      </w:r>
    </w:p>
    <w:p w:rsidR="00424F11" w:rsidRDefault="00424F11" w:rsidP="00424F11">
      <w:pPr>
        <w:ind w:left="567" w:hanging="283"/>
        <w:rPr>
          <w:rFonts w:ascii="Times New Roman" w:hAnsi="Times New Roman" w:cs="Times New Roman"/>
          <w:i/>
          <w:sz w:val="24"/>
          <w:szCs w:val="24"/>
        </w:rPr>
      </w:pPr>
      <w:r w:rsidRPr="00D82B26">
        <w:rPr>
          <w:rFonts w:ascii="Times New Roman" w:hAnsi="Times New Roman" w:cs="Times New Roman"/>
          <w:i/>
          <w:color w:val="000000"/>
          <w:sz w:val="24"/>
          <w:szCs w:val="24"/>
        </w:rPr>
        <w:t>Table</w:t>
      </w:r>
      <w:r>
        <w:rPr>
          <w:rFonts w:ascii="Times New Roman" w:hAnsi="Times New Roman" w:cs="Times New Roman"/>
          <w:i/>
          <w:color w:val="000000"/>
          <w:sz w:val="24"/>
          <w:szCs w:val="24"/>
        </w:rPr>
        <w:t xml:space="preserve"> 8</w:t>
      </w:r>
      <w:r w:rsidRPr="00D82B26">
        <w:rPr>
          <w:rFonts w:ascii="Times New Roman" w:hAnsi="Times New Roman" w:cs="Times New Roman"/>
          <w:i/>
          <w:color w:val="000000"/>
          <w:sz w:val="24"/>
          <w:szCs w:val="24"/>
        </w:rPr>
        <w:t>:</w:t>
      </w:r>
      <w:r>
        <w:rPr>
          <w:rFonts w:ascii="Times New Roman" w:hAnsi="Times New Roman" w:cs="Times New Roman"/>
          <w:i/>
          <w:color w:val="000000"/>
          <w:sz w:val="24"/>
          <w:szCs w:val="24"/>
        </w:rPr>
        <w:t xml:space="preserve"> </w:t>
      </w:r>
      <w:r>
        <w:rPr>
          <w:rFonts w:ascii="Times New Roman" w:hAnsi="Times New Roman" w:cs="Times New Roman"/>
          <w:i/>
          <w:sz w:val="24"/>
          <w:szCs w:val="24"/>
        </w:rPr>
        <w:t>Number of</w:t>
      </w:r>
      <w:r w:rsidRPr="009C6701">
        <w:rPr>
          <w:rFonts w:ascii="Times New Roman" w:hAnsi="Times New Roman" w:cs="Times New Roman"/>
          <w:i/>
          <w:sz w:val="24"/>
          <w:szCs w:val="24"/>
        </w:rPr>
        <w:t xml:space="preserve"> clients having Speech and Language problem at Hullahalli</w:t>
      </w:r>
      <w:r>
        <w:rPr>
          <w:rFonts w:ascii="Times New Roman" w:hAnsi="Times New Roman" w:cs="Times New Roman"/>
          <w:i/>
          <w:sz w:val="24"/>
          <w:szCs w:val="24"/>
        </w:rPr>
        <w:t xml:space="preserve"> (HH), Akkihebbalu (AK) and Gumballi (GB) OSCs</w:t>
      </w:r>
    </w:p>
    <w:tbl>
      <w:tblPr>
        <w:tblW w:w="11483" w:type="dxa"/>
        <w:tblInd w:w="-988" w:type="dxa"/>
        <w:tblLayout w:type="fixed"/>
        <w:tblCellMar>
          <w:left w:w="0" w:type="dxa"/>
          <w:right w:w="0" w:type="dxa"/>
        </w:tblCellMar>
        <w:tblLook w:val="0000"/>
      </w:tblPr>
      <w:tblGrid>
        <w:gridCol w:w="1418"/>
        <w:gridCol w:w="709"/>
        <w:gridCol w:w="992"/>
        <w:gridCol w:w="851"/>
        <w:gridCol w:w="850"/>
        <w:gridCol w:w="851"/>
        <w:gridCol w:w="850"/>
        <w:gridCol w:w="851"/>
        <w:gridCol w:w="850"/>
        <w:gridCol w:w="851"/>
        <w:gridCol w:w="709"/>
        <w:gridCol w:w="850"/>
        <w:gridCol w:w="851"/>
      </w:tblGrid>
      <w:tr w:rsidR="00424F11" w:rsidRPr="007B4C23" w:rsidTr="00F54B7D">
        <w:trPr>
          <w:trHeight w:hRule="exact" w:val="394"/>
        </w:trPr>
        <w:tc>
          <w:tcPr>
            <w:tcW w:w="1418"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522"/>
              <w:rPr>
                <w:rFonts w:ascii="Times New Roman" w:hAnsi="Times New Roman" w:cs="Times New Roman"/>
                <w:b/>
                <w:bCs/>
                <w:sz w:val="24"/>
                <w:szCs w:val="24"/>
              </w:rPr>
            </w:pPr>
          </w:p>
        </w:tc>
        <w:tc>
          <w:tcPr>
            <w:tcW w:w="3402" w:type="dxa"/>
            <w:gridSpan w:val="4"/>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493"/>
              <w:jc w:val="center"/>
              <w:rPr>
                <w:rFonts w:ascii="Times New Roman" w:hAnsi="Times New Roman" w:cs="Times New Roman"/>
                <w:b/>
                <w:bCs/>
                <w:spacing w:val="-3"/>
                <w:sz w:val="24"/>
                <w:szCs w:val="24"/>
              </w:rPr>
            </w:pPr>
            <w:r>
              <w:rPr>
                <w:rFonts w:ascii="Times New Roman" w:hAnsi="Times New Roman" w:cs="Times New Roman"/>
                <w:b/>
                <w:bCs/>
                <w:spacing w:val="-3"/>
                <w:sz w:val="24"/>
                <w:szCs w:val="24"/>
              </w:rPr>
              <w:t>HH</w:t>
            </w:r>
          </w:p>
        </w:tc>
        <w:tc>
          <w:tcPr>
            <w:tcW w:w="3402" w:type="dxa"/>
            <w:gridSpan w:val="4"/>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493"/>
              <w:jc w:val="center"/>
              <w:rPr>
                <w:rFonts w:ascii="Times New Roman" w:hAnsi="Times New Roman" w:cs="Times New Roman"/>
                <w:b/>
                <w:bCs/>
                <w:spacing w:val="-3"/>
                <w:sz w:val="24"/>
                <w:szCs w:val="24"/>
              </w:rPr>
            </w:pPr>
            <w:r>
              <w:rPr>
                <w:rFonts w:ascii="Times New Roman" w:hAnsi="Times New Roman" w:cs="Times New Roman"/>
                <w:b/>
                <w:bCs/>
                <w:spacing w:val="-3"/>
                <w:sz w:val="24"/>
                <w:szCs w:val="24"/>
              </w:rPr>
              <w:t>AK</w:t>
            </w:r>
          </w:p>
        </w:tc>
        <w:tc>
          <w:tcPr>
            <w:tcW w:w="3261" w:type="dxa"/>
            <w:gridSpan w:val="4"/>
            <w:tcBorders>
              <w:top w:val="single" w:sz="4" w:space="0" w:color="000000"/>
              <w:left w:val="single" w:sz="4" w:space="0" w:color="000000"/>
              <w:bottom w:val="single" w:sz="4" w:space="0" w:color="000000"/>
              <w:right w:val="single" w:sz="4" w:space="0" w:color="000000"/>
            </w:tcBorders>
          </w:tcPr>
          <w:p w:rsidR="00424F11" w:rsidRDefault="00424F11" w:rsidP="00F54B7D">
            <w:pPr>
              <w:widowControl w:val="0"/>
              <w:autoSpaceDE w:val="0"/>
              <w:autoSpaceDN w:val="0"/>
              <w:adjustRightInd w:val="0"/>
              <w:spacing w:after="0" w:line="720" w:lineRule="auto"/>
              <w:ind w:left="493"/>
              <w:jc w:val="center"/>
              <w:rPr>
                <w:rFonts w:ascii="Times New Roman" w:hAnsi="Times New Roman" w:cs="Times New Roman"/>
                <w:b/>
                <w:bCs/>
                <w:spacing w:val="-3"/>
                <w:sz w:val="24"/>
                <w:szCs w:val="24"/>
              </w:rPr>
            </w:pPr>
            <w:r>
              <w:rPr>
                <w:rFonts w:ascii="Times New Roman" w:hAnsi="Times New Roman" w:cs="Times New Roman"/>
                <w:b/>
                <w:bCs/>
                <w:spacing w:val="-3"/>
                <w:sz w:val="24"/>
                <w:szCs w:val="24"/>
              </w:rPr>
              <w:t>GB</w:t>
            </w:r>
          </w:p>
        </w:tc>
      </w:tr>
      <w:tr w:rsidR="00424F11" w:rsidRPr="007B4C23" w:rsidTr="00F54B7D">
        <w:trPr>
          <w:trHeight w:hRule="exact" w:val="394"/>
        </w:trPr>
        <w:tc>
          <w:tcPr>
            <w:tcW w:w="1418" w:type="dxa"/>
            <w:vMerge w:val="restart"/>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522"/>
              <w:rPr>
                <w:rFonts w:ascii="Times New Roman" w:hAnsi="Times New Roman" w:cs="Times New Roman"/>
                <w:sz w:val="24"/>
                <w:szCs w:val="24"/>
              </w:rPr>
            </w:pPr>
            <w:r w:rsidRPr="00D82B26">
              <w:rPr>
                <w:rFonts w:ascii="Times New Roman" w:hAnsi="Times New Roman" w:cs="Times New Roman"/>
                <w:b/>
                <w:bCs/>
                <w:sz w:val="24"/>
                <w:szCs w:val="24"/>
              </w:rPr>
              <w:t>Ty</w:t>
            </w:r>
            <w:r w:rsidRPr="00D82B26">
              <w:rPr>
                <w:rFonts w:ascii="Times New Roman" w:hAnsi="Times New Roman" w:cs="Times New Roman"/>
                <w:b/>
                <w:bCs/>
                <w:spacing w:val="1"/>
                <w:sz w:val="24"/>
                <w:szCs w:val="24"/>
              </w:rPr>
              <w:t>p</w:t>
            </w:r>
            <w:r w:rsidRPr="00D82B26">
              <w:rPr>
                <w:rFonts w:ascii="Times New Roman" w:hAnsi="Times New Roman" w:cs="Times New Roman"/>
                <w:b/>
                <w:bCs/>
                <w:sz w:val="24"/>
                <w:szCs w:val="24"/>
              </w:rPr>
              <w:t>e</w:t>
            </w:r>
          </w:p>
        </w:tc>
        <w:tc>
          <w:tcPr>
            <w:tcW w:w="1701" w:type="dxa"/>
            <w:gridSpan w:val="2"/>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tabs>
                <w:tab w:val="left" w:pos="426"/>
                <w:tab w:val="left" w:pos="567"/>
              </w:tabs>
              <w:autoSpaceDE w:val="0"/>
              <w:autoSpaceDN w:val="0"/>
              <w:adjustRightInd w:val="0"/>
              <w:spacing w:after="0" w:line="720" w:lineRule="auto"/>
              <w:ind w:left="569" w:right="570"/>
              <w:jc w:val="center"/>
              <w:rPr>
                <w:rFonts w:ascii="Times New Roman" w:hAnsi="Times New Roman" w:cs="Times New Roman"/>
                <w:i/>
                <w:sz w:val="24"/>
                <w:szCs w:val="24"/>
              </w:rPr>
            </w:pPr>
            <w:r w:rsidRPr="00DA4775">
              <w:rPr>
                <w:rFonts w:ascii="Times New Roman" w:hAnsi="Times New Roman" w:cs="Times New Roman"/>
                <w:bCs/>
                <w:i/>
                <w:sz w:val="24"/>
                <w:szCs w:val="24"/>
              </w:rPr>
              <w:t>M</w:t>
            </w:r>
          </w:p>
        </w:tc>
        <w:tc>
          <w:tcPr>
            <w:tcW w:w="1701" w:type="dxa"/>
            <w:gridSpan w:val="2"/>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493"/>
              <w:rPr>
                <w:rFonts w:ascii="Times New Roman" w:hAnsi="Times New Roman" w:cs="Times New Roman"/>
                <w:i/>
                <w:sz w:val="24"/>
                <w:szCs w:val="24"/>
              </w:rPr>
            </w:pPr>
            <w:r w:rsidRPr="00DA4775">
              <w:rPr>
                <w:rFonts w:ascii="Times New Roman" w:hAnsi="Times New Roman" w:cs="Times New Roman"/>
                <w:bCs/>
                <w:i/>
                <w:spacing w:val="-3"/>
                <w:sz w:val="24"/>
                <w:szCs w:val="24"/>
              </w:rPr>
              <w:t>F</w:t>
            </w:r>
          </w:p>
        </w:tc>
        <w:tc>
          <w:tcPr>
            <w:tcW w:w="1701" w:type="dxa"/>
            <w:gridSpan w:val="2"/>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A4775">
              <w:rPr>
                <w:rFonts w:ascii="Times New Roman" w:hAnsi="Times New Roman" w:cs="Times New Roman"/>
                <w:bCs/>
                <w:i/>
                <w:spacing w:val="-3"/>
                <w:sz w:val="24"/>
                <w:szCs w:val="24"/>
              </w:rPr>
              <w:t>M</w:t>
            </w:r>
          </w:p>
        </w:tc>
        <w:tc>
          <w:tcPr>
            <w:tcW w:w="1701" w:type="dxa"/>
            <w:gridSpan w:val="2"/>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A4775">
              <w:rPr>
                <w:rFonts w:ascii="Times New Roman" w:hAnsi="Times New Roman" w:cs="Times New Roman"/>
                <w:bCs/>
                <w:i/>
                <w:spacing w:val="-3"/>
                <w:sz w:val="24"/>
                <w:szCs w:val="24"/>
              </w:rPr>
              <w:t>F</w:t>
            </w:r>
          </w:p>
        </w:tc>
        <w:tc>
          <w:tcPr>
            <w:tcW w:w="1560" w:type="dxa"/>
            <w:gridSpan w:val="2"/>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A4775">
              <w:rPr>
                <w:rFonts w:ascii="Times New Roman" w:hAnsi="Times New Roman" w:cs="Times New Roman"/>
                <w:bCs/>
                <w:i/>
                <w:spacing w:val="-3"/>
                <w:sz w:val="24"/>
                <w:szCs w:val="24"/>
              </w:rPr>
              <w:t>M</w:t>
            </w:r>
          </w:p>
        </w:tc>
        <w:tc>
          <w:tcPr>
            <w:tcW w:w="1701" w:type="dxa"/>
            <w:gridSpan w:val="2"/>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A4775">
              <w:rPr>
                <w:rFonts w:ascii="Times New Roman" w:hAnsi="Times New Roman" w:cs="Times New Roman"/>
                <w:bCs/>
                <w:i/>
                <w:spacing w:val="-3"/>
                <w:sz w:val="24"/>
                <w:szCs w:val="24"/>
              </w:rPr>
              <w:t>F</w:t>
            </w:r>
          </w:p>
        </w:tc>
      </w:tr>
      <w:tr w:rsidR="00424F11" w:rsidRPr="007B4C23" w:rsidTr="00F54B7D">
        <w:trPr>
          <w:trHeight w:hRule="exact" w:val="394"/>
        </w:trPr>
        <w:tc>
          <w:tcPr>
            <w:tcW w:w="1418" w:type="dxa"/>
            <w:vMerge/>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851"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851"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851"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851"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850"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r>
      <w:tr w:rsidR="00424F11" w:rsidRPr="007B4C23" w:rsidTr="00F54B7D">
        <w:trPr>
          <w:trHeight w:hRule="exact" w:val="397"/>
        </w:trPr>
        <w:tc>
          <w:tcPr>
            <w:tcW w:w="141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pacing w:val="-3"/>
                <w:sz w:val="24"/>
                <w:szCs w:val="24"/>
              </w:rPr>
              <w:t>L</w:t>
            </w:r>
            <w:r w:rsidRPr="00DA4775">
              <w:rPr>
                <w:rFonts w:ascii="Times New Roman" w:hAnsi="Times New Roman" w:cs="Times New Roman"/>
                <w:i/>
                <w:spacing w:val="-1"/>
                <w:sz w:val="24"/>
                <w:szCs w:val="24"/>
              </w:rPr>
              <w:t>a</w:t>
            </w:r>
            <w:r w:rsidRPr="00DA4775">
              <w:rPr>
                <w:rFonts w:ascii="Times New Roman" w:hAnsi="Times New Roman" w:cs="Times New Roman"/>
                <w:i/>
                <w:spacing w:val="2"/>
                <w:sz w:val="24"/>
                <w:szCs w:val="24"/>
              </w:rPr>
              <w:t>n</w:t>
            </w:r>
            <w:r w:rsidRPr="00DA4775">
              <w:rPr>
                <w:rFonts w:ascii="Times New Roman" w:hAnsi="Times New Roman" w:cs="Times New Roman"/>
                <w:i/>
                <w:spacing w:val="-2"/>
                <w:sz w:val="24"/>
                <w:szCs w:val="24"/>
              </w:rPr>
              <w:t>g</w:t>
            </w:r>
            <w:r w:rsidRPr="00DA4775">
              <w:rPr>
                <w:rFonts w:ascii="Times New Roman" w:hAnsi="Times New Roman" w:cs="Times New Roman"/>
                <w:i/>
                <w:spacing w:val="2"/>
                <w:sz w:val="24"/>
                <w:szCs w:val="24"/>
              </w:rPr>
              <w:t>u</w:t>
            </w:r>
            <w:r w:rsidRPr="00DA4775">
              <w:rPr>
                <w:rFonts w:ascii="Times New Roman" w:hAnsi="Times New Roman" w:cs="Times New Roman"/>
                <w:i/>
                <w:spacing w:val="1"/>
                <w:sz w:val="24"/>
                <w:szCs w:val="24"/>
              </w:rPr>
              <w:t>a</w:t>
            </w:r>
            <w:r w:rsidRPr="00DA4775">
              <w:rPr>
                <w:rFonts w:ascii="Times New Roman" w:hAnsi="Times New Roman" w:cs="Times New Roman"/>
                <w:i/>
                <w:spacing w:val="-2"/>
                <w:sz w:val="24"/>
                <w:szCs w:val="24"/>
              </w:rPr>
              <w:t>g</w:t>
            </w:r>
            <w:r w:rsidRPr="00DA4775">
              <w:rPr>
                <w:rFonts w:ascii="Times New Roman" w:hAnsi="Times New Roman" w:cs="Times New Roman"/>
                <w:i/>
                <w:sz w:val="24"/>
                <w:szCs w:val="24"/>
              </w:rPr>
              <w:t>e</w:t>
            </w:r>
          </w:p>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4"/>
        </w:trPr>
        <w:tc>
          <w:tcPr>
            <w:tcW w:w="141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pacing w:val="-1"/>
                <w:sz w:val="24"/>
                <w:szCs w:val="24"/>
              </w:rPr>
              <w:t>F</w:t>
            </w:r>
            <w:r w:rsidRPr="00DA4775">
              <w:rPr>
                <w:rFonts w:ascii="Times New Roman" w:hAnsi="Times New Roman" w:cs="Times New Roman"/>
                <w:i/>
                <w:sz w:val="24"/>
                <w:szCs w:val="24"/>
              </w:rPr>
              <w:t>luen</w:t>
            </w:r>
            <w:r w:rsidRPr="00DA4775">
              <w:rPr>
                <w:rFonts w:ascii="Times New Roman" w:hAnsi="Times New Roman" w:cs="Times New Roman"/>
                <w:i/>
                <w:spacing w:val="3"/>
                <w:sz w:val="24"/>
                <w:szCs w:val="24"/>
              </w:rPr>
              <w:t>c</w:t>
            </w:r>
            <w:r w:rsidRPr="00DA4775">
              <w:rPr>
                <w:rFonts w:ascii="Times New Roman" w:hAnsi="Times New Roman" w:cs="Times New Roman"/>
                <w:i/>
                <w:sz w:val="24"/>
                <w:szCs w:val="24"/>
              </w:rPr>
              <w:t>y</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4"/>
        </w:trPr>
        <w:tc>
          <w:tcPr>
            <w:tcW w:w="141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Voi</w:t>
            </w:r>
            <w:r w:rsidRPr="00DA4775">
              <w:rPr>
                <w:rFonts w:ascii="Times New Roman" w:hAnsi="Times New Roman" w:cs="Times New Roman"/>
                <w:i/>
                <w:spacing w:val="-1"/>
                <w:sz w:val="24"/>
                <w:szCs w:val="24"/>
              </w:rPr>
              <w:t>c</w:t>
            </w:r>
            <w:r w:rsidRPr="00DA4775">
              <w:rPr>
                <w:rFonts w:ascii="Times New Roman" w:hAnsi="Times New Roman" w:cs="Times New Roman"/>
                <w:i/>
                <w:sz w:val="24"/>
                <w:szCs w:val="24"/>
              </w:rPr>
              <w:t>e</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4"/>
        </w:trPr>
        <w:tc>
          <w:tcPr>
            <w:tcW w:w="141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A</w:t>
            </w:r>
            <w:r w:rsidRPr="00DA4775">
              <w:rPr>
                <w:rFonts w:ascii="Times New Roman" w:hAnsi="Times New Roman" w:cs="Times New Roman"/>
                <w:i/>
                <w:spacing w:val="-1"/>
                <w:sz w:val="24"/>
                <w:szCs w:val="24"/>
              </w:rPr>
              <w:t>r</w:t>
            </w:r>
            <w:r w:rsidRPr="00DA4775">
              <w:rPr>
                <w:rFonts w:ascii="Times New Roman" w:hAnsi="Times New Roman" w:cs="Times New Roman"/>
                <w:i/>
                <w:sz w:val="24"/>
                <w:szCs w:val="24"/>
              </w:rPr>
              <w:t>t</w:t>
            </w:r>
            <w:r w:rsidRPr="00DA4775">
              <w:rPr>
                <w:rFonts w:ascii="Times New Roman" w:hAnsi="Times New Roman" w:cs="Times New Roman"/>
                <w:i/>
                <w:spacing w:val="1"/>
                <w:sz w:val="24"/>
                <w:szCs w:val="24"/>
              </w:rPr>
              <w:t>i</w:t>
            </w:r>
            <w:r w:rsidRPr="00DA4775">
              <w:rPr>
                <w:rFonts w:ascii="Times New Roman" w:hAnsi="Times New Roman" w:cs="Times New Roman"/>
                <w:i/>
                <w:spacing w:val="-1"/>
                <w:sz w:val="24"/>
                <w:szCs w:val="24"/>
              </w:rPr>
              <w:t>c</w:t>
            </w:r>
            <w:r w:rsidRPr="00DA4775">
              <w:rPr>
                <w:rFonts w:ascii="Times New Roman" w:hAnsi="Times New Roman" w:cs="Times New Roman"/>
                <w:i/>
                <w:sz w:val="24"/>
                <w:szCs w:val="24"/>
              </w:rPr>
              <w:t>ulation</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4"/>
        </w:trPr>
        <w:tc>
          <w:tcPr>
            <w:tcW w:w="141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Multiple</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4"/>
        </w:trPr>
        <w:tc>
          <w:tcPr>
            <w:tcW w:w="141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No</w:t>
            </w:r>
            <w:r w:rsidRPr="00DA4775">
              <w:rPr>
                <w:rFonts w:ascii="Times New Roman" w:hAnsi="Times New Roman" w:cs="Times New Roman"/>
                <w:i/>
                <w:spacing w:val="-1"/>
                <w:sz w:val="24"/>
                <w:szCs w:val="24"/>
              </w:rPr>
              <w:t>r</w:t>
            </w:r>
            <w:r w:rsidRPr="00DA4775">
              <w:rPr>
                <w:rFonts w:ascii="Times New Roman" w:hAnsi="Times New Roman" w:cs="Times New Roman"/>
                <w:i/>
                <w:sz w:val="24"/>
                <w:szCs w:val="24"/>
              </w:rPr>
              <w:t>mal</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8"/>
        </w:trPr>
        <w:tc>
          <w:tcPr>
            <w:tcW w:w="141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b/>
                <w:i/>
                <w:sz w:val="24"/>
                <w:szCs w:val="24"/>
              </w:rPr>
            </w:pPr>
            <w:r w:rsidRPr="00DA4775">
              <w:rPr>
                <w:rFonts w:ascii="Times New Roman" w:hAnsi="Times New Roman" w:cs="Times New Roman"/>
                <w:b/>
                <w:i/>
                <w:sz w:val="24"/>
                <w:szCs w:val="24"/>
              </w:rPr>
              <w:t>Tot</w:t>
            </w:r>
            <w:r w:rsidRPr="00DA4775">
              <w:rPr>
                <w:rFonts w:ascii="Times New Roman" w:hAnsi="Times New Roman" w:cs="Times New Roman"/>
                <w:b/>
                <w:i/>
                <w:spacing w:val="-1"/>
                <w:sz w:val="24"/>
                <w:szCs w:val="24"/>
              </w:rPr>
              <w:t>a</w:t>
            </w:r>
            <w:r w:rsidRPr="00DA4775">
              <w:rPr>
                <w:rFonts w:ascii="Times New Roman" w:hAnsi="Times New Roman" w:cs="Times New Roman"/>
                <w:b/>
                <w:i/>
                <w:sz w:val="24"/>
                <w:szCs w:val="24"/>
              </w:rPr>
              <w:t>l</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r>
    </w:tbl>
    <w:p w:rsidR="00424F11" w:rsidRDefault="00424F11" w:rsidP="00424F11">
      <w:pPr>
        <w:jc w:val="both"/>
        <w:rPr>
          <w:rFonts w:ascii="Times New Roman" w:hAnsi="Times New Roman" w:cs="Times New Roman"/>
          <w:b/>
          <w:color w:val="000000"/>
        </w:rPr>
      </w:pPr>
    </w:p>
    <w:p w:rsidR="00424F11" w:rsidRDefault="00424F11" w:rsidP="00424F11">
      <w:pPr>
        <w:ind w:left="567" w:hanging="283"/>
        <w:rPr>
          <w:rFonts w:ascii="Times New Roman" w:hAnsi="Times New Roman" w:cs="Times New Roman"/>
          <w:i/>
          <w:sz w:val="24"/>
          <w:szCs w:val="24"/>
        </w:rPr>
      </w:pPr>
      <w:r>
        <w:rPr>
          <w:rFonts w:ascii="Times New Roman" w:hAnsi="Times New Roman" w:cs="Times New Roman"/>
          <w:i/>
          <w:sz w:val="24"/>
          <w:szCs w:val="24"/>
        </w:rPr>
        <w:t xml:space="preserve">Table 9: Number of hearing aids dispensed </w:t>
      </w:r>
      <w:r w:rsidRPr="009C6701">
        <w:rPr>
          <w:rFonts w:ascii="Times New Roman" w:hAnsi="Times New Roman" w:cs="Times New Roman"/>
          <w:i/>
          <w:sz w:val="24"/>
          <w:szCs w:val="24"/>
        </w:rPr>
        <w:t>at Hullahalli</w:t>
      </w:r>
      <w:r>
        <w:rPr>
          <w:rFonts w:ascii="Times New Roman" w:hAnsi="Times New Roman" w:cs="Times New Roman"/>
          <w:i/>
          <w:sz w:val="24"/>
          <w:szCs w:val="24"/>
        </w:rPr>
        <w:t xml:space="preserve"> (HH), Akkihebbalu (AK) and Gumballi (GB) OSCs</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3"/>
        <w:gridCol w:w="988"/>
        <w:gridCol w:w="989"/>
        <w:gridCol w:w="989"/>
        <w:gridCol w:w="989"/>
        <w:gridCol w:w="946"/>
        <w:gridCol w:w="954"/>
        <w:gridCol w:w="992"/>
        <w:gridCol w:w="992"/>
        <w:gridCol w:w="851"/>
      </w:tblGrid>
      <w:tr w:rsidR="00424F11" w:rsidTr="00F54B7D">
        <w:tc>
          <w:tcPr>
            <w:tcW w:w="1483" w:type="dxa"/>
            <w:vMerge w:val="restart"/>
          </w:tcPr>
          <w:p w:rsidR="00424F11" w:rsidRPr="00E02ED2" w:rsidRDefault="00424F11" w:rsidP="00F54B7D">
            <w:pPr>
              <w:pStyle w:val="ListParagraph"/>
              <w:ind w:left="0"/>
              <w:jc w:val="center"/>
              <w:rPr>
                <w:b/>
                <w:i/>
              </w:rPr>
            </w:pPr>
          </w:p>
          <w:p w:rsidR="00424F11" w:rsidRPr="00E02ED2" w:rsidRDefault="00424F11" w:rsidP="00F54B7D">
            <w:pPr>
              <w:pStyle w:val="ListParagraph"/>
              <w:ind w:left="0"/>
              <w:jc w:val="center"/>
              <w:rPr>
                <w:b/>
                <w:i/>
              </w:rPr>
            </w:pPr>
          </w:p>
          <w:p w:rsidR="00424F11" w:rsidRPr="00E02ED2" w:rsidRDefault="00424F11" w:rsidP="00F54B7D">
            <w:pPr>
              <w:pStyle w:val="ListParagraph"/>
              <w:ind w:left="0"/>
              <w:jc w:val="center"/>
              <w:rPr>
                <w:i/>
              </w:rPr>
            </w:pPr>
            <w:r w:rsidRPr="00E02ED2">
              <w:rPr>
                <w:i/>
              </w:rPr>
              <w:t>Hearing aid details</w:t>
            </w:r>
          </w:p>
        </w:tc>
        <w:tc>
          <w:tcPr>
            <w:tcW w:w="8690" w:type="dxa"/>
            <w:gridSpan w:val="9"/>
          </w:tcPr>
          <w:p w:rsidR="00424F11" w:rsidRPr="00E02ED2" w:rsidRDefault="00424F11" w:rsidP="00F54B7D">
            <w:pPr>
              <w:pStyle w:val="ListParagraph"/>
              <w:ind w:left="0"/>
              <w:jc w:val="center"/>
              <w:rPr>
                <w:i/>
              </w:rPr>
            </w:pPr>
            <w:r w:rsidRPr="00E02ED2">
              <w:rPr>
                <w:i/>
              </w:rPr>
              <w:t>Category of hearing aids</w:t>
            </w:r>
          </w:p>
        </w:tc>
      </w:tr>
      <w:tr w:rsidR="00424F11" w:rsidTr="00F54B7D">
        <w:tc>
          <w:tcPr>
            <w:tcW w:w="1483" w:type="dxa"/>
            <w:vMerge/>
          </w:tcPr>
          <w:p w:rsidR="00424F11" w:rsidRPr="00E02ED2" w:rsidRDefault="00424F11" w:rsidP="00F54B7D">
            <w:pPr>
              <w:pStyle w:val="ListParagraph"/>
              <w:ind w:left="0"/>
              <w:jc w:val="center"/>
              <w:rPr>
                <w:i/>
              </w:rPr>
            </w:pPr>
          </w:p>
        </w:tc>
        <w:tc>
          <w:tcPr>
            <w:tcW w:w="1977" w:type="dxa"/>
            <w:gridSpan w:val="2"/>
          </w:tcPr>
          <w:p w:rsidR="00424F11" w:rsidRPr="00E02ED2" w:rsidRDefault="00424F11" w:rsidP="00F54B7D">
            <w:pPr>
              <w:pStyle w:val="ListParagraph"/>
              <w:ind w:left="0"/>
              <w:jc w:val="center"/>
              <w:rPr>
                <w:i/>
              </w:rPr>
            </w:pPr>
            <w:r w:rsidRPr="00E02ED2">
              <w:rPr>
                <w:i/>
              </w:rPr>
              <w:t xml:space="preserve">Mild </w:t>
            </w:r>
          </w:p>
          <w:p w:rsidR="00424F11" w:rsidRPr="00E02ED2" w:rsidRDefault="00424F11" w:rsidP="00F54B7D">
            <w:pPr>
              <w:pStyle w:val="ListParagraph"/>
              <w:ind w:left="0"/>
              <w:jc w:val="center"/>
              <w:rPr>
                <w:i/>
              </w:rPr>
            </w:pPr>
            <w:r w:rsidRPr="00E02ED2">
              <w:rPr>
                <w:i/>
              </w:rPr>
              <w:t>(Arphi 333 Super)</w:t>
            </w:r>
          </w:p>
        </w:tc>
        <w:tc>
          <w:tcPr>
            <w:tcW w:w="1978" w:type="dxa"/>
            <w:gridSpan w:val="2"/>
          </w:tcPr>
          <w:p w:rsidR="00424F11" w:rsidRPr="00E02ED2" w:rsidRDefault="00424F11" w:rsidP="00F54B7D">
            <w:pPr>
              <w:pStyle w:val="ListParagraph"/>
              <w:ind w:left="0"/>
              <w:jc w:val="center"/>
              <w:rPr>
                <w:i/>
              </w:rPr>
            </w:pPr>
            <w:r w:rsidRPr="00E02ED2">
              <w:rPr>
                <w:i/>
              </w:rPr>
              <w:t xml:space="preserve">Moderate </w:t>
            </w:r>
          </w:p>
          <w:p w:rsidR="00424F11" w:rsidRPr="00E02ED2" w:rsidRDefault="00424F11" w:rsidP="00F54B7D">
            <w:pPr>
              <w:pStyle w:val="ListParagraph"/>
              <w:ind w:left="0"/>
              <w:jc w:val="center"/>
              <w:rPr>
                <w:i/>
              </w:rPr>
            </w:pPr>
            <w:r w:rsidRPr="00E02ED2">
              <w:rPr>
                <w:i/>
              </w:rPr>
              <w:t>(Arphi Excellent)</w:t>
            </w:r>
          </w:p>
        </w:tc>
        <w:tc>
          <w:tcPr>
            <w:tcW w:w="1900" w:type="dxa"/>
            <w:gridSpan w:val="2"/>
          </w:tcPr>
          <w:p w:rsidR="00424F11" w:rsidRPr="00E02ED2" w:rsidRDefault="00424F11" w:rsidP="00F54B7D">
            <w:pPr>
              <w:pStyle w:val="ListParagraph"/>
              <w:ind w:left="0"/>
              <w:jc w:val="center"/>
              <w:rPr>
                <w:i/>
              </w:rPr>
            </w:pPr>
            <w:r w:rsidRPr="00E02ED2">
              <w:rPr>
                <w:i/>
              </w:rPr>
              <w:t xml:space="preserve">Strong </w:t>
            </w:r>
          </w:p>
          <w:p w:rsidR="00424F11" w:rsidRPr="00E02ED2" w:rsidRDefault="00424F11" w:rsidP="00F54B7D">
            <w:pPr>
              <w:pStyle w:val="ListParagraph"/>
              <w:ind w:left="-129" w:right="-116"/>
              <w:jc w:val="center"/>
              <w:rPr>
                <w:i/>
              </w:rPr>
            </w:pPr>
            <w:r w:rsidRPr="00E02ED2">
              <w:rPr>
                <w:i/>
              </w:rPr>
              <w:t>(Arphi 333 Super)</w:t>
            </w:r>
          </w:p>
        </w:tc>
        <w:tc>
          <w:tcPr>
            <w:tcW w:w="1984" w:type="dxa"/>
            <w:gridSpan w:val="2"/>
          </w:tcPr>
          <w:p w:rsidR="00424F11" w:rsidRPr="00E02ED2" w:rsidRDefault="00424F11" w:rsidP="00F54B7D">
            <w:pPr>
              <w:pStyle w:val="ListParagraph"/>
              <w:ind w:left="0"/>
              <w:jc w:val="center"/>
              <w:rPr>
                <w:i/>
              </w:rPr>
            </w:pPr>
            <w:r w:rsidRPr="00E02ED2">
              <w:rPr>
                <w:i/>
              </w:rPr>
              <w:t>Extra strong (Arphi 660PP)</w:t>
            </w:r>
          </w:p>
        </w:tc>
        <w:tc>
          <w:tcPr>
            <w:tcW w:w="851" w:type="dxa"/>
            <w:vMerge w:val="restart"/>
          </w:tcPr>
          <w:p w:rsidR="00424F11" w:rsidRPr="00E02ED2" w:rsidRDefault="00424F11" w:rsidP="00F54B7D">
            <w:pPr>
              <w:pStyle w:val="ListParagraph"/>
              <w:ind w:left="0"/>
              <w:jc w:val="center"/>
              <w:rPr>
                <w:b/>
                <w:i/>
              </w:rPr>
            </w:pPr>
          </w:p>
          <w:p w:rsidR="00424F11" w:rsidRPr="00E02ED2" w:rsidRDefault="00424F11" w:rsidP="00F54B7D">
            <w:pPr>
              <w:pStyle w:val="ListParagraph"/>
              <w:ind w:left="0"/>
              <w:jc w:val="center"/>
              <w:rPr>
                <w:b/>
                <w:i/>
              </w:rPr>
            </w:pPr>
            <w:r w:rsidRPr="00E02ED2">
              <w:rPr>
                <w:b/>
                <w:i/>
              </w:rPr>
              <w:t>Total</w:t>
            </w:r>
          </w:p>
        </w:tc>
      </w:tr>
      <w:tr w:rsidR="00424F11" w:rsidTr="00F54B7D">
        <w:tc>
          <w:tcPr>
            <w:tcW w:w="1483" w:type="dxa"/>
            <w:vMerge/>
          </w:tcPr>
          <w:p w:rsidR="00424F11" w:rsidRPr="00E02ED2" w:rsidRDefault="00424F11" w:rsidP="00F54B7D">
            <w:pPr>
              <w:pStyle w:val="ListParagraph"/>
              <w:ind w:left="0"/>
              <w:jc w:val="center"/>
              <w:rPr>
                <w:i/>
              </w:rPr>
            </w:pPr>
          </w:p>
        </w:tc>
        <w:tc>
          <w:tcPr>
            <w:tcW w:w="988" w:type="dxa"/>
          </w:tcPr>
          <w:p w:rsidR="00424F11" w:rsidRPr="00E02ED2" w:rsidRDefault="00424F11" w:rsidP="00F54B7D">
            <w:pPr>
              <w:pStyle w:val="ListParagraph"/>
              <w:ind w:left="0"/>
              <w:jc w:val="center"/>
              <w:rPr>
                <w:i/>
              </w:rPr>
            </w:pPr>
            <w:r w:rsidRPr="00E02ED2">
              <w:rPr>
                <w:i/>
              </w:rPr>
              <w:t>S cord</w:t>
            </w:r>
          </w:p>
        </w:tc>
        <w:tc>
          <w:tcPr>
            <w:tcW w:w="989" w:type="dxa"/>
          </w:tcPr>
          <w:p w:rsidR="00424F11" w:rsidRPr="00E02ED2" w:rsidRDefault="00424F11" w:rsidP="00F54B7D">
            <w:pPr>
              <w:pStyle w:val="ListParagraph"/>
              <w:ind w:left="0"/>
              <w:jc w:val="center"/>
              <w:rPr>
                <w:i/>
              </w:rPr>
            </w:pPr>
            <w:r w:rsidRPr="00E02ED2">
              <w:rPr>
                <w:i/>
              </w:rPr>
              <w:t>V cord</w:t>
            </w:r>
          </w:p>
        </w:tc>
        <w:tc>
          <w:tcPr>
            <w:tcW w:w="989" w:type="dxa"/>
          </w:tcPr>
          <w:p w:rsidR="00424F11" w:rsidRPr="00E02ED2" w:rsidRDefault="00424F11" w:rsidP="00F54B7D">
            <w:pPr>
              <w:pStyle w:val="ListParagraph"/>
              <w:ind w:left="0"/>
              <w:jc w:val="center"/>
              <w:rPr>
                <w:i/>
              </w:rPr>
            </w:pPr>
            <w:r w:rsidRPr="00E02ED2">
              <w:rPr>
                <w:i/>
              </w:rPr>
              <w:t>S cord</w:t>
            </w:r>
          </w:p>
        </w:tc>
        <w:tc>
          <w:tcPr>
            <w:tcW w:w="989" w:type="dxa"/>
          </w:tcPr>
          <w:p w:rsidR="00424F11" w:rsidRPr="00E02ED2" w:rsidRDefault="00424F11" w:rsidP="00F54B7D">
            <w:pPr>
              <w:pStyle w:val="ListParagraph"/>
              <w:ind w:left="0"/>
              <w:jc w:val="center"/>
              <w:rPr>
                <w:i/>
              </w:rPr>
            </w:pPr>
            <w:r w:rsidRPr="00E02ED2">
              <w:rPr>
                <w:i/>
              </w:rPr>
              <w:t>V cord</w:t>
            </w:r>
          </w:p>
        </w:tc>
        <w:tc>
          <w:tcPr>
            <w:tcW w:w="946" w:type="dxa"/>
          </w:tcPr>
          <w:p w:rsidR="00424F11" w:rsidRPr="00E02ED2" w:rsidRDefault="00424F11" w:rsidP="00F54B7D">
            <w:pPr>
              <w:pStyle w:val="ListParagraph"/>
              <w:ind w:left="0"/>
              <w:jc w:val="center"/>
              <w:rPr>
                <w:i/>
              </w:rPr>
            </w:pPr>
            <w:r w:rsidRPr="00E02ED2">
              <w:rPr>
                <w:i/>
              </w:rPr>
              <w:t>S cord</w:t>
            </w:r>
          </w:p>
        </w:tc>
        <w:tc>
          <w:tcPr>
            <w:tcW w:w="954" w:type="dxa"/>
          </w:tcPr>
          <w:p w:rsidR="00424F11" w:rsidRPr="00E02ED2" w:rsidRDefault="00424F11" w:rsidP="00F54B7D">
            <w:pPr>
              <w:pStyle w:val="ListParagraph"/>
              <w:ind w:left="0"/>
              <w:jc w:val="center"/>
              <w:rPr>
                <w:i/>
              </w:rPr>
            </w:pPr>
            <w:r w:rsidRPr="00E02ED2">
              <w:rPr>
                <w:i/>
              </w:rPr>
              <w:t>V cord</w:t>
            </w:r>
          </w:p>
        </w:tc>
        <w:tc>
          <w:tcPr>
            <w:tcW w:w="992" w:type="dxa"/>
          </w:tcPr>
          <w:p w:rsidR="00424F11" w:rsidRPr="00E02ED2" w:rsidRDefault="00424F11" w:rsidP="00F54B7D">
            <w:pPr>
              <w:pStyle w:val="ListParagraph"/>
              <w:ind w:left="0"/>
              <w:jc w:val="center"/>
              <w:rPr>
                <w:i/>
              </w:rPr>
            </w:pPr>
            <w:r w:rsidRPr="00E02ED2">
              <w:rPr>
                <w:i/>
              </w:rPr>
              <w:t>S cord</w:t>
            </w:r>
          </w:p>
        </w:tc>
        <w:tc>
          <w:tcPr>
            <w:tcW w:w="992" w:type="dxa"/>
          </w:tcPr>
          <w:p w:rsidR="00424F11" w:rsidRPr="00E02ED2" w:rsidRDefault="00424F11" w:rsidP="00F54B7D">
            <w:pPr>
              <w:pStyle w:val="ListParagraph"/>
              <w:ind w:left="0"/>
              <w:jc w:val="center"/>
              <w:rPr>
                <w:i/>
              </w:rPr>
            </w:pPr>
            <w:r w:rsidRPr="00E02ED2">
              <w:rPr>
                <w:i/>
              </w:rPr>
              <w:t>V cord</w:t>
            </w:r>
          </w:p>
        </w:tc>
        <w:tc>
          <w:tcPr>
            <w:tcW w:w="851" w:type="dxa"/>
            <w:vMerge/>
          </w:tcPr>
          <w:p w:rsidR="00424F11" w:rsidRPr="00E02ED2" w:rsidRDefault="00424F11" w:rsidP="00F54B7D">
            <w:pPr>
              <w:pStyle w:val="ListParagraph"/>
              <w:ind w:left="0"/>
              <w:jc w:val="center"/>
              <w:rPr>
                <w:i/>
              </w:rPr>
            </w:pPr>
          </w:p>
        </w:tc>
      </w:tr>
      <w:tr w:rsidR="00424F11" w:rsidTr="00F54B7D">
        <w:tc>
          <w:tcPr>
            <w:tcW w:w="1483" w:type="dxa"/>
          </w:tcPr>
          <w:p w:rsidR="00424F11" w:rsidRPr="00E02ED2" w:rsidRDefault="00424F11" w:rsidP="00F54B7D">
            <w:pPr>
              <w:pStyle w:val="ListParagraph"/>
              <w:ind w:left="0"/>
              <w:jc w:val="center"/>
              <w:rPr>
                <w:b/>
                <w:i/>
              </w:rPr>
            </w:pPr>
            <w:r w:rsidRPr="00E02ED2">
              <w:rPr>
                <w:b/>
                <w:i/>
              </w:rPr>
              <w:t>Hullahalli</w:t>
            </w:r>
          </w:p>
        </w:tc>
        <w:tc>
          <w:tcPr>
            <w:tcW w:w="988" w:type="dxa"/>
          </w:tcPr>
          <w:p w:rsidR="00424F11" w:rsidRPr="002F4349" w:rsidRDefault="00424F11" w:rsidP="00F54B7D">
            <w:pPr>
              <w:pStyle w:val="ListParagraph"/>
              <w:ind w:left="0"/>
              <w:jc w:val="center"/>
            </w:pPr>
            <w:r>
              <w:t>-</w:t>
            </w:r>
          </w:p>
        </w:tc>
        <w:tc>
          <w:tcPr>
            <w:tcW w:w="989" w:type="dxa"/>
          </w:tcPr>
          <w:p w:rsidR="00424F11" w:rsidRPr="002F4349" w:rsidRDefault="00424F11" w:rsidP="00F54B7D">
            <w:pPr>
              <w:pStyle w:val="ListParagraph"/>
              <w:ind w:left="0"/>
              <w:jc w:val="center"/>
            </w:pPr>
            <w:r>
              <w:t>-</w:t>
            </w:r>
          </w:p>
        </w:tc>
        <w:tc>
          <w:tcPr>
            <w:tcW w:w="989" w:type="dxa"/>
          </w:tcPr>
          <w:p w:rsidR="00424F11" w:rsidRPr="002F4349" w:rsidRDefault="00424F11" w:rsidP="00F54B7D">
            <w:pPr>
              <w:pStyle w:val="ListParagraph"/>
              <w:ind w:left="0"/>
              <w:jc w:val="center"/>
            </w:pPr>
            <w:r>
              <w:t>7</w:t>
            </w:r>
          </w:p>
        </w:tc>
        <w:tc>
          <w:tcPr>
            <w:tcW w:w="989" w:type="dxa"/>
          </w:tcPr>
          <w:p w:rsidR="00424F11" w:rsidRPr="002F4349" w:rsidRDefault="00424F11" w:rsidP="00F54B7D">
            <w:pPr>
              <w:pStyle w:val="ListParagraph"/>
              <w:ind w:left="0"/>
              <w:jc w:val="center"/>
            </w:pPr>
            <w:r>
              <w:t>1</w:t>
            </w:r>
          </w:p>
        </w:tc>
        <w:tc>
          <w:tcPr>
            <w:tcW w:w="946" w:type="dxa"/>
          </w:tcPr>
          <w:p w:rsidR="00424F11" w:rsidRPr="002F4349" w:rsidRDefault="00424F11" w:rsidP="00F54B7D">
            <w:pPr>
              <w:pStyle w:val="ListParagraph"/>
              <w:ind w:left="0"/>
              <w:jc w:val="center"/>
            </w:pPr>
            <w:r>
              <w:t>-</w:t>
            </w:r>
          </w:p>
        </w:tc>
        <w:tc>
          <w:tcPr>
            <w:tcW w:w="954" w:type="dxa"/>
          </w:tcPr>
          <w:p w:rsidR="00424F11" w:rsidRPr="002F4349" w:rsidRDefault="00424F11" w:rsidP="00F54B7D">
            <w:pPr>
              <w:pStyle w:val="ListParagraph"/>
              <w:ind w:left="0"/>
              <w:jc w:val="center"/>
            </w:pPr>
            <w:r>
              <w:t>1</w:t>
            </w:r>
          </w:p>
        </w:tc>
        <w:tc>
          <w:tcPr>
            <w:tcW w:w="992" w:type="dxa"/>
          </w:tcPr>
          <w:p w:rsidR="00424F11" w:rsidRPr="002F4349" w:rsidRDefault="00424F11" w:rsidP="00F54B7D">
            <w:pPr>
              <w:pStyle w:val="ListParagraph"/>
              <w:ind w:left="0"/>
              <w:jc w:val="center"/>
            </w:pPr>
            <w:r>
              <w:t>-</w:t>
            </w:r>
          </w:p>
        </w:tc>
        <w:tc>
          <w:tcPr>
            <w:tcW w:w="992" w:type="dxa"/>
          </w:tcPr>
          <w:p w:rsidR="00424F11" w:rsidRPr="002F4349" w:rsidRDefault="00424F11" w:rsidP="00F54B7D">
            <w:pPr>
              <w:pStyle w:val="ListParagraph"/>
              <w:ind w:left="0"/>
              <w:jc w:val="center"/>
            </w:pPr>
            <w:r>
              <w:t>-</w:t>
            </w:r>
          </w:p>
        </w:tc>
        <w:tc>
          <w:tcPr>
            <w:tcW w:w="851" w:type="dxa"/>
          </w:tcPr>
          <w:p w:rsidR="00424F11" w:rsidRPr="00E02ED2" w:rsidRDefault="00424F11" w:rsidP="00F54B7D">
            <w:pPr>
              <w:pStyle w:val="ListParagraph"/>
              <w:ind w:left="0"/>
              <w:jc w:val="center"/>
              <w:rPr>
                <w:b/>
                <w:i/>
              </w:rPr>
            </w:pPr>
            <w:r w:rsidRPr="00E02ED2">
              <w:rPr>
                <w:b/>
                <w:i/>
              </w:rPr>
              <w:t>9</w:t>
            </w:r>
          </w:p>
        </w:tc>
      </w:tr>
      <w:tr w:rsidR="00424F11" w:rsidTr="00F54B7D">
        <w:tc>
          <w:tcPr>
            <w:tcW w:w="1483" w:type="dxa"/>
          </w:tcPr>
          <w:p w:rsidR="00424F11" w:rsidRPr="00E02ED2" w:rsidRDefault="00424F11" w:rsidP="00F54B7D">
            <w:pPr>
              <w:pStyle w:val="ListParagraph"/>
              <w:ind w:left="0"/>
              <w:jc w:val="center"/>
              <w:rPr>
                <w:b/>
                <w:i/>
              </w:rPr>
            </w:pPr>
            <w:r w:rsidRPr="00E02ED2">
              <w:rPr>
                <w:b/>
                <w:i/>
              </w:rPr>
              <w:t xml:space="preserve">Akkihebbalu </w:t>
            </w:r>
          </w:p>
        </w:tc>
        <w:tc>
          <w:tcPr>
            <w:tcW w:w="988" w:type="dxa"/>
          </w:tcPr>
          <w:p w:rsidR="00424F11" w:rsidRPr="00CD1094" w:rsidRDefault="00424F11" w:rsidP="00F54B7D">
            <w:pPr>
              <w:pStyle w:val="ListParagraph"/>
              <w:ind w:left="0"/>
              <w:jc w:val="center"/>
            </w:pPr>
            <w:r>
              <w:t>6</w:t>
            </w:r>
          </w:p>
        </w:tc>
        <w:tc>
          <w:tcPr>
            <w:tcW w:w="989" w:type="dxa"/>
          </w:tcPr>
          <w:p w:rsidR="00424F11" w:rsidRPr="00CD1094" w:rsidRDefault="00424F11" w:rsidP="00F54B7D">
            <w:pPr>
              <w:pStyle w:val="ListParagraph"/>
              <w:ind w:left="0"/>
              <w:jc w:val="center"/>
            </w:pPr>
            <w:r>
              <w:t>-</w:t>
            </w:r>
          </w:p>
        </w:tc>
        <w:tc>
          <w:tcPr>
            <w:tcW w:w="989" w:type="dxa"/>
          </w:tcPr>
          <w:p w:rsidR="00424F11" w:rsidRPr="00CD1094" w:rsidRDefault="00424F11" w:rsidP="00F54B7D">
            <w:pPr>
              <w:pStyle w:val="ListParagraph"/>
              <w:ind w:left="0"/>
              <w:jc w:val="center"/>
            </w:pPr>
            <w:r>
              <w:t>-</w:t>
            </w:r>
          </w:p>
        </w:tc>
        <w:tc>
          <w:tcPr>
            <w:tcW w:w="989" w:type="dxa"/>
          </w:tcPr>
          <w:p w:rsidR="00424F11" w:rsidRPr="00CD1094" w:rsidRDefault="00424F11" w:rsidP="00F54B7D">
            <w:pPr>
              <w:pStyle w:val="ListParagraph"/>
              <w:ind w:left="0"/>
              <w:jc w:val="center"/>
            </w:pPr>
            <w:r>
              <w:t>-</w:t>
            </w:r>
          </w:p>
        </w:tc>
        <w:tc>
          <w:tcPr>
            <w:tcW w:w="946" w:type="dxa"/>
          </w:tcPr>
          <w:p w:rsidR="00424F11" w:rsidRPr="00CD1094" w:rsidRDefault="00424F11" w:rsidP="00F54B7D">
            <w:pPr>
              <w:pStyle w:val="ListParagraph"/>
              <w:ind w:left="0"/>
              <w:jc w:val="center"/>
            </w:pPr>
            <w:r>
              <w:t>1</w:t>
            </w:r>
          </w:p>
        </w:tc>
        <w:tc>
          <w:tcPr>
            <w:tcW w:w="954" w:type="dxa"/>
          </w:tcPr>
          <w:p w:rsidR="00424F11" w:rsidRPr="00CD1094" w:rsidRDefault="00424F11" w:rsidP="00F54B7D">
            <w:pPr>
              <w:pStyle w:val="ListParagraph"/>
              <w:ind w:left="0"/>
              <w:jc w:val="center"/>
            </w:pPr>
            <w:r>
              <w:t>-</w:t>
            </w:r>
          </w:p>
        </w:tc>
        <w:tc>
          <w:tcPr>
            <w:tcW w:w="992" w:type="dxa"/>
          </w:tcPr>
          <w:p w:rsidR="00424F11" w:rsidRPr="00CD1094" w:rsidRDefault="00424F11" w:rsidP="00F54B7D">
            <w:pPr>
              <w:pStyle w:val="ListParagraph"/>
              <w:ind w:left="0"/>
              <w:jc w:val="center"/>
            </w:pPr>
            <w:r>
              <w:t>-</w:t>
            </w:r>
          </w:p>
        </w:tc>
        <w:tc>
          <w:tcPr>
            <w:tcW w:w="992" w:type="dxa"/>
          </w:tcPr>
          <w:p w:rsidR="00424F11" w:rsidRPr="00E02ED2" w:rsidRDefault="00424F11" w:rsidP="00F54B7D">
            <w:pPr>
              <w:pStyle w:val="ListParagraph"/>
              <w:ind w:left="0"/>
              <w:jc w:val="center"/>
              <w:rPr>
                <w:b/>
                <w:i/>
              </w:rPr>
            </w:pPr>
            <w:r w:rsidRPr="00E02ED2">
              <w:rPr>
                <w:b/>
                <w:i/>
              </w:rPr>
              <w:t>-</w:t>
            </w:r>
          </w:p>
        </w:tc>
        <w:tc>
          <w:tcPr>
            <w:tcW w:w="851" w:type="dxa"/>
          </w:tcPr>
          <w:p w:rsidR="00424F11" w:rsidRPr="00E02ED2" w:rsidRDefault="00424F11" w:rsidP="00F54B7D">
            <w:pPr>
              <w:pStyle w:val="ListParagraph"/>
              <w:ind w:left="0"/>
              <w:jc w:val="center"/>
              <w:rPr>
                <w:b/>
              </w:rPr>
            </w:pPr>
            <w:r w:rsidRPr="00E02ED2">
              <w:rPr>
                <w:b/>
              </w:rPr>
              <w:t>7</w:t>
            </w:r>
          </w:p>
        </w:tc>
      </w:tr>
      <w:tr w:rsidR="00424F11" w:rsidTr="00F54B7D">
        <w:tc>
          <w:tcPr>
            <w:tcW w:w="1483" w:type="dxa"/>
          </w:tcPr>
          <w:p w:rsidR="00424F11" w:rsidRPr="00E02ED2" w:rsidRDefault="00424F11" w:rsidP="00F54B7D">
            <w:pPr>
              <w:pStyle w:val="ListParagraph"/>
              <w:ind w:left="0"/>
              <w:jc w:val="center"/>
              <w:rPr>
                <w:b/>
                <w:i/>
              </w:rPr>
            </w:pPr>
            <w:r w:rsidRPr="00E02ED2">
              <w:rPr>
                <w:b/>
                <w:i/>
              </w:rPr>
              <w:t>Gumballi</w:t>
            </w:r>
          </w:p>
        </w:tc>
        <w:tc>
          <w:tcPr>
            <w:tcW w:w="988" w:type="dxa"/>
          </w:tcPr>
          <w:p w:rsidR="00424F11" w:rsidRPr="00DE25D2" w:rsidRDefault="00424F11" w:rsidP="00F54B7D">
            <w:pPr>
              <w:pStyle w:val="ListParagraph"/>
              <w:ind w:left="0"/>
              <w:jc w:val="center"/>
            </w:pPr>
            <w:r w:rsidRPr="00DE25D2">
              <w:t>7</w:t>
            </w:r>
          </w:p>
        </w:tc>
        <w:tc>
          <w:tcPr>
            <w:tcW w:w="989" w:type="dxa"/>
          </w:tcPr>
          <w:p w:rsidR="00424F11" w:rsidRPr="00DE25D2" w:rsidRDefault="00424F11" w:rsidP="00F54B7D">
            <w:pPr>
              <w:pStyle w:val="ListParagraph"/>
              <w:ind w:left="0"/>
              <w:jc w:val="center"/>
            </w:pPr>
            <w:r w:rsidRPr="00DE25D2">
              <w:t>4</w:t>
            </w:r>
          </w:p>
        </w:tc>
        <w:tc>
          <w:tcPr>
            <w:tcW w:w="989" w:type="dxa"/>
          </w:tcPr>
          <w:p w:rsidR="00424F11" w:rsidRPr="002F4349" w:rsidRDefault="00424F11" w:rsidP="00F54B7D">
            <w:pPr>
              <w:pStyle w:val="ListParagraph"/>
              <w:ind w:left="0"/>
              <w:jc w:val="center"/>
            </w:pPr>
            <w:r>
              <w:t>-</w:t>
            </w:r>
          </w:p>
        </w:tc>
        <w:tc>
          <w:tcPr>
            <w:tcW w:w="989" w:type="dxa"/>
          </w:tcPr>
          <w:p w:rsidR="00424F11" w:rsidRPr="002F4349" w:rsidRDefault="00424F11" w:rsidP="00F54B7D">
            <w:pPr>
              <w:pStyle w:val="ListParagraph"/>
              <w:ind w:left="0"/>
              <w:jc w:val="center"/>
            </w:pPr>
            <w:r>
              <w:t>-</w:t>
            </w:r>
          </w:p>
        </w:tc>
        <w:tc>
          <w:tcPr>
            <w:tcW w:w="946" w:type="dxa"/>
          </w:tcPr>
          <w:p w:rsidR="00424F11" w:rsidRPr="002F4349" w:rsidRDefault="00424F11" w:rsidP="00F54B7D">
            <w:pPr>
              <w:pStyle w:val="ListParagraph"/>
              <w:ind w:left="0"/>
              <w:jc w:val="center"/>
            </w:pPr>
            <w:r>
              <w:t>-</w:t>
            </w:r>
          </w:p>
        </w:tc>
        <w:tc>
          <w:tcPr>
            <w:tcW w:w="954" w:type="dxa"/>
          </w:tcPr>
          <w:p w:rsidR="00424F11" w:rsidRPr="002F4349" w:rsidRDefault="00424F11" w:rsidP="00F54B7D">
            <w:pPr>
              <w:pStyle w:val="ListParagraph"/>
              <w:ind w:left="0"/>
              <w:jc w:val="center"/>
            </w:pPr>
            <w:r>
              <w:t>1</w:t>
            </w:r>
          </w:p>
        </w:tc>
        <w:tc>
          <w:tcPr>
            <w:tcW w:w="992" w:type="dxa"/>
          </w:tcPr>
          <w:p w:rsidR="00424F11" w:rsidRPr="002F4349" w:rsidRDefault="00424F11" w:rsidP="00F54B7D">
            <w:pPr>
              <w:pStyle w:val="ListParagraph"/>
              <w:ind w:left="0"/>
              <w:jc w:val="center"/>
            </w:pPr>
            <w:r>
              <w:t>-</w:t>
            </w:r>
          </w:p>
        </w:tc>
        <w:tc>
          <w:tcPr>
            <w:tcW w:w="992" w:type="dxa"/>
          </w:tcPr>
          <w:p w:rsidR="00424F11" w:rsidRPr="00E02ED2" w:rsidRDefault="00424F11" w:rsidP="00F54B7D">
            <w:pPr>
              <w:pStyle w:val="ListParagraph"/>
              <w:ind w:left="0"/>
              <w:jc w:val="center"/>
              <w:rPr>
                <w:i/>
              </w:rPr>
            </w:pPr>
            <w:r w:rsidRPr="00E02ED2">
              <w:rPr>
                <w:i/>
              </w:rPr>
              <w:t>-</w:t>
            </w:r>
          </w:p>
        </w:tc>
        <w:tc>
          <w:tcPr>
            <w:tcW w:w="851" w:type="dxa"/>
          </w:tcPr>
          <w:p w:rsidR="00424F11" w:rsidRPr="00E02ED2" w:rsidRDefault="00424F11" w:rsidP="00F54B7D">
            <w:pPr>
              <w:pStyle w:val="ListParagraph"/>
              <w:ind w:left="0"/>
              <w:jc w:val="center"/>
              <w:rPr>
                <w:b/>
              </w:rPr>
            </w:pPr>
            <w:r w:rsidRPr="00E02ED2">
              <w:rPr>
                <w:b/>
              </w:rPr>
              <w:t>12</w:t>
            </w:r>
          </w:p>
        </w:tc>
      </w:tr>
      <w:tr w:rsidR="00424F11" w:rsidTr="00F54B7D">
        <w:tc>
          <w:tcPr>
            <w:tcW w:w="1483" w:type="dxa"/>
          </w:tcPr>
          <w:p w:rsidR="00424F11" w:rsidRPr="00E02ED2" w:rsidRDefault="00424F11" w:rsidP="00F54B7D">
            <w:pPr>
              <w:pStyle w:val="ListParagraph"/>
              <w:ind w:left="0"/>
              <w:jc w:val="center"/>
              <w:rPr>
                <w:b/>
                <w:i/>
              </w:rPr>
            </w:pPr>
            <w:r w:rsidRPr="00E02ED2">
              <w:rPr>
                <w:b/>
                <w:i/>
              </w:rPr>
              <w:t>Total</w:t>
            </w:r>
          </w:p>
        </w:tc>
        <w:tc>
          <w:tcPr>
            <w:tcW w:w="988" w:type="dxa"/>
          </w:tcPr>
          <w:p w:rsidR="00424F11" w:rsidRPr="00E02ED2" w:rsidRDefault="00424F11" w:rsidP="00F54B7D">
            <w:pPr>
              <w:pStyle w:val="ListParagraph"/>
              <w:ind w:left="0"/>
              <w:jc w:val="center"/>
              <w:rPr>
                <w:b/>
              </w:rPr>
            </w:pPr>
            <w:r w:rsidRPr="00E02ED2">
              <w:rPr>
                <w:b/>
              </w:rPr>
              <w:t>13</w:t>
            </w:r>
          </w:p>
        </w:tc>
        <w:tc>
          <w:tcPr>
            <w:tcW w:w="989" w:type="dxa"/>
          </w:tcPr>
          <w:p w:rsidR="00424F11" w:rsidRPr="00E02ED2" w:rsidRDefault="00424F11" w:rsidP="00F54B7D">
            <w:pPr>
              <w:pStyle w:val="ListParagraph"/>
              <w:ind w:left="0"/>
              <w:jc w:val="center"/>
              <w:rPr>
                <w:b/>
              </w:rPr>
            </w:pPr>
            <w:r w:rsidRPr="00E02ED2">
              <w:rPr>
                <w:b/>
              </w:rPr>
              <w:t>4</w:t>
            </w:r>
          </w:p>
        </w:tc>
        <w:tc>
          <w:tcPr>
            <w:tcW w:w="989" w:type="dxa"/>
          </w:tcPr>
          <w:p w:rsidR="00424F11" w:rsidRPr="00E02ED2" w:rsidRDefault="00424F11" w:rsidP="00F54B7D">
            <w:pPr>
              <w:pStyle w:val="ListParagraph"/>
              <w:ind w:left="0"/>
              <w:jc w:val="center"/>
              <w:rPr>
                <w:b/>
              </w:rPr>
            </w:pPr>
            <w:r w:rsidRPr="00E02ED2">
              <w:rPr>
                <w:b/>
              </w:rPr>
              <w:t>7</w:t>
            </w:r>
          </w:p>
        </w:tc>
        <w:tc>
          <w:tcPr>
            <w:tcW w:w="989" w:type="dxa"/>
          </w:tcPr>
          <w:p w:rsidR="00424F11" w:rsidRPr="00E02ED2" w:rsidRDefault="00424F11" w:rsidP="00F54B7D">
            <w:pPr>
              <w:pStyle w:val="ListParagraph"/>
              <w:ind w:left="0"/>
              <w:jc w:val="center"/>
              <w:rPr>
                <w:b/>
              </w:rPr>
            </w:pPr>
            <w:r w:rsidRPr="00E02ED2">
              <w:rPr>
                <w:b/>
              </w:rPr>
              <w:t>1</w:t>
            </w:r>
          </w:p>
        </w:tc>
        <w:tc>
          <w:tcPr>
            <w:tcW w:w="946" w:type="dxa"/>
          </w:tcPr>
          <w:p w:rsidR="00424F11" w:rsidRPr="00E02ED2" w:rsidRDefault="00424F11" w:rsidP="00F54B7D">
            <w:pPr>
              <w:pStyle w:val="ListParagraph"/>
              <w:ind w:left="0"/>
              <w:jc w:val="center"/>
              <w:rPr>
                <w:b/>
              </w:rPr>
            </w:pPr>
            <w:r w:rsidRPr="00E02ED2">
              <w:rPr>
                <w:b/>
              </w:rPr>
              <w:t>1</w:t>
            </w:r>
          </w:p>
        </w:tc>
        <w:tc>
          <w:tcPr>
            <w:tcW w:w="954" w:type="dxa"/>
          </w:tcPr>
          <w:p w:rsidR="00424F11" w:rsidRPr="00E02ED2" w:rsidRDefault="00424F11" w:rsidP="00F54B7D">
            <w:pPr>
              <w:pStyle w:val="ListParagraph"/>
              <w:ind w:left="0"/>
              <w:jc w:val="center"/>
              <w:rPr>
                <w:b/>
              </w:rPr>
            </w:pPr>
            <w:r w:rsidRPr="00E02ED2">
              <w:rPr>
                <w:b/>
              </w:rPr>
              <w:t>2</w:t>
            </w:r>
          </w:p>
        </w:tc>
        <w:tc>
          <w:tcPr>
            <w:tcW w:w="992" w:type="dxa"/>
          </w:tcPr>
          <w:p w:rsidR="00424F11" w:rsidRPr="00E02ED2" w:rsidRDefault="00424F11" w:rsidP="00F54B7D">
            <w:pPr>
              <w:pStyle w:val="ListParagraph"/>
              <w:ind w:left="0"/>
              <w:jc w:val="center"/>
              <w:rPr>
                <w:b/>
              </w:rPr>
            </w:pPr>
            <w:r w:rsidRPr="00E02ED2">
              <w:rPr>
                <w:b/>
              </w:rPr>
              <w:t>-</w:t>
            </w:r>
          </w:p>
        </w:tc>
        <w:tc>
          <w:tcPr>
            <w:tcW w:w="992" w:type="dxa"/>
          </w:tcPr>
          <w:p w:rsidR="00424F11" w:rsidRPr="00E02ED2" w:rsidRDefault="00424F11" w:rsidP="00F54B7D">
            <w:pPr>
              <w:pStyle w:val="ListParagraph"/>
              <w:ind w:left="0"/>
              <w:jc w:val="center"/>
              <w:rPr>
                <w:b/>
              </w:rPr>
            </w:pPr>
            <w:r w:rsidRPr="00E02ED2">
              <w:rPr>
                <w:b/>
              </w:rPr>
              <w:t>-</w:t>
            </w:r>
          </w:p>
        </w:tc>
        <w:tc>
          <w:tcPr>
            <w:tcW w:w="851" w:type="dxa"/>
          </w:tcPr>
          <w:p w:rsidR="00424F11" w:rsidRPr="00E02ED2" w:rsidRDefault="00424F11" w:rsidP="00F54B7D">
            <w:pPr>
              <w:pStyle w:val="ListParagraph"/>
              <w:ind w:left="0"/>
              <w:jc w:val="center"/>
              <w:rPr>
                <w:b/>
              </w:rPr>
            </w:pPr>
            <w:r w:rsidRPr="00E02ED2">
              <w:rPr>
                <w:b/>
              </w:rPr>
              <w:t>28</w:t>
            </w:r>
          </w:p>
        </w:tc>
      </w:tr>
    </w:tbl>
    <w:p w:rsidR="00424F11" w:rsidRDefault="00424F11" w:rsidP="00424F11">
      <w:pPr>
        <w:ind w:left="567" w:hanging="283"/>
        <w:rPr>
          <w:rFonts w:ascii="Times New Roman" w:hAnsi="Times New Roman" w:cs="Times New Roman"/>
          <w:i/>
          <w:color w:val="000000"/>
          <w:sz w:val="24"/>
          <w:szCs w:val="24"/>
        </w:rPr>
      </w:pPr>
    </w:p>
    <w:p w:rsidR="00424F11" w:rsidRDefault="00424F11" w:rsidP="00424F11">
      <w:pPr>
        <w:ind w:left="567" w:hanging="283"/>
        <w:rPr>
          <w:rFonts w:ascii="Times New Roman" w:hAnsi="Times New Roman" w:cs="Times New Roman"/>
          <w:i/>
          <w:color w:val="000000"/>
          <w:sz w:val="24"/>
          <w:szCs w:val="24"/>
        </w:rPr>
      </w:pPr>
    </w:p>
    <w:p w:rsidR="00424F11" w:rsidRDefault="00424F11" w:rsidP="00424F11">
      <w:pPr>
        <w:ind w:left="567" w:hanging="283"/>
        <w:rPr>
          <w:rFonts w:ascii="Times New Roman" w:hAnsi="Times New Roman" w:cs="Times New Roman"/>
          <w:i/>
          <w:sz w:val="24"/>
          <w:szCs w:val="24"/>
        </w:rPr>
      </w:pPr>
      <w:r w:rsidRPr="00544498">
        <w:rPr>
          <w:rFonts w:ascii="Times New Roman" w:hAnsi="Times New Roman" w:cs="Times New Roman"/>
          <w:i/>
          <w:color w:val="000000"/>
          <w:sz w:val="24"/>
          <w:szCs w:val="24"/>
        </w:rPr>
        <w:lastRenderedPageBreak/>
        <w:t>Table</w:t>
      </w:r>
      <w:r>
        <w:rPr>
          <w:rFonts w:ascii="Times New Roman" w:hAnsi="Times New Roman" w:cs="Times New Roman"/>
          <w:i/>
          <w:color w:val="000000"/>
          <w:sz w:val="24"/>
          <w:szCs w:val="24"/>
        </w:rPr>
        <w:t xml:space="preserve"> 10</w:t>
      </w:r>
      <w:r w:rsidRPr="00544498">
        <w:rPr>
          <w:rFonts w:ascii="Times New Roman" w:hAnsi="Times New Roman" w:cs="Times New Roman"/>
          <w:i/>
          <w:color w:val="000000"/>
          <w:sz w:val="24"/>
          <w:szCs w:val="24"/>
        </w:rPr>
        <w:t xml:space="preserve">: Details of therapy given </w:t>
      </w:r>
      <w:r w:rsidRPr="00544498">
        <w:rPr>
          <w:rFonts w:ascii="Times New Roman" w:hAnsi="Times New Roman" w:cs="Times New Roman"/>
          <w:i/>
          <w:sz w:val="24"/>
          <w:szCs w:val="24"/>
        </w:rPr>
        <w:t xml:space="preserve">at </w:t>
      </w:r>
      <w:r w:rsidRPr="009C6701">
        <w:rPr>
          <w:rFonts w:ascii="Times New Roman" w:hAnsi="Times New Roman" w:cs="Times New Roman"/>
          <w:i/>
          <w:sz w:val="24"/>
          <w:szCs w:val="24"/>
        </w:rPr>
        <w:t>Hullahalli</w:t>
      </w:r>
      <w:r>
        <w:rPr>
          <w:rFonts w:ascii="Times New Roman" w:hAnsi="Times New Roman" w:cs="Times New Roman"/>
          <w:i/>
          <w:sz w:val="24"/>
          <w:szCs w:val="24"/>
        </w:rPr>
        <w:t xml:space="preserve"> (HH), Akkihebbalu (AK) and Gumballi (GB) OSCs</w:t>
      </w:r>
    </w:p>
    <w:tbl>
      <w:tblPr>
        <w:tblpPr w:leftFromText="180" w:rightFromText="180" w:vertAnchor="text" w:horzAnchor="margin" w:tblpXSpec="center" w:tblpY="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2142"/>
        <w:gridCol w:w="1285"/>
        <w:gridCol w:w="1285"/>
        <w:gridCol w:w="1857"/>
      </w:tblGrid>
      <w:tr w:rsidR="00424F11" w:rsidRPr="00572DBD" w:rsidTr="00F54B7D">
        <w:trPr>
          <w:trHeight w:val="421"/>
        </w:trPr>
        <w:tc>
          <w:tcPr>
            <w:tcW w:w="823" w:type="dxa"/>
          </w:tcPr>
          <w:p w:rsidR="00424F11" w:rsidRPr="00E02ED2" w:rsidRDefault="00424F11" w:rsidP="00F54B7D">
            <w:pPr>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OSCs</w:t>
            </w:r>
          </w:p>
        </w:tc>
        <w:tc>
          <w:tcPr>
            <w:tcW w:w="2142" w:type="dxa"/>
          </w:tcPr>
          <w:p w:rsidR="00424F11" w:rsidRPr="00E02ED2" w:rsidRDefault="00424F11" w:rsidP="00F54B7D">
            <w:pPr>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Therapy given for individuals with</w:t>
            </w:r>
          </w:p>
        </w:tc>
        <w:tc>
          <w:tcPr>
            <w:tcW w:w="1285" w:type="dxa"/>
          </w:tcPr>
          <w:p w:rsidR="00424F11" w:rsidRPr="00E02ED2" w:rsidRDefault="00424F11" w:rsidP="00F54B7D">
            <w:pPr>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Male</w:t>
            </w:r>
          </w:p>
        </w:tc>
        <w:tc>
          <w:tcPr>
            <w:tcW w:w="1285" w:type="dxa"/>
          </w:tcPr>
          <w:p w:rsidR="00424F11" w:rsidRPr="00E02ED2" w:rsidRDefault="00424F11" w:rsidP="00F54B7D">
            <w:pPr>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Female</w:t>
            </w:r>
          </w:p>
        </w:tc>
        <w:tc>
          <w:tcPr>
            <w:tcW w:w="1857" w:type="dxa"/>
          </w:tcPr>
          <w:p w:rsidR="00424F11" w:rsidRPr="00E02ED2" w:rsidRDefault="00424F11" w:rsidP="00F54B7D">
            <w:pPr>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No. of sessions</w:t>
            </w:r>
          </w:p>
        </w:tc>
      </w:tr>
      <w:tr w:rsidR="00424F11" w:rsidRPr="00572DBD" w:rsidTr="00F54B7D">
        <w:trPr>
          <w:trHeight w:val="421"/>
        </w:trPr>
        <w:tc>
          <w:tcPr>
            <w:tcW w:w="823" w:type="dxa"/>
            <w:vMerge w:val="restart"/>
          </w:tcPr>
          <w:p w:rsidR="00424F11" w:rsidRPr="00E02ED2" w:rsidRDefault="00424F11" w:rsidP="00F54B7D">
            <w:pPr>
              <w:jc w:val="both"/>
              <w:rPr>
                <w:rFonts w:ascii="Times New Roman" w:hAnsi="Times New Roman" w:cs="Times New Roman"/>
                <w:b/>
                <w:color w:val="000000"/>
                <w:sz w:val="24"/>
                <w:szCs w:val="24"/>
              </w:rPr>
            </w:pPr>
          </w:p>
          <w:p w:rsidR="00424F11" w:rsidRPr="00E02ED2" w:rsidRDefault="00424F11" w:rsidP="00F54B7D">
            <w:pPr>
              <w:jc w:val="both"/>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HH</w:t>
            </w:r>
          </w:p>
        </w:tc>
        <w:tc>
          <w:tcPr>
            <w:tcW w:w="2142" w:type="dxa"/>
          </w:tcPr>
          <w:p w:rsidR="00424F11" w:rsidRPr="00E02ED2" w:rsidRDefault="00424F11" w:rsidP="00F54B7D">
            <w:pPr>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Hearing disorder</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857"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r>
      <w:tr w:rsidR="00424F11" w:rsidRPr="00572DBD" w:rsidTr="00F54B7D">
        <w:trPr>
          <w:trHeight w:val="117"/>
        </w:trPr>
        <w:tc>
          <w:tcPr>
            <w:tcW w:w="823" w:type="dxa"/>
            <w:vMerge/>
          </w:tcPr>
          <w:p w:rsidR="00424F11" w:rsidRPr="00E02ED2" w:rsidRDefault="00424F11" w:rsidP="00F54B7D">
            <w:pPr>
              <w:jc w:val="both"/>
              <w:rPr>
                <w:rFonts w:ascii="Times New Roman" w:hAnsi="Times New Roman" w:cs="Times New Roman"/>
                <w:b/>
                <w:color w:val="000000"/>
                <w:sz w:val="24"/>
                <w:szCs w:val="24"/>
              </w:rPr>
            </w:pPr>
          </w:p>
        </w:tc>
        <w:tc>
          <w:tcPr>
            <w:tcW w:w="2142" w:type="dxa"/>
          </w:tcPr>
          <w:p w:rsidR="00424F11" w:rsidRPr="00E02ED2" w:rsidRDefault="00424F11" w:rsidP="00F54B7D">
            <w:pPr>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Speech disorder</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857"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r>
      <w:tr w:rsidR="00424F11" w:rsidRPr="00572DBD" w:rsidTr="00F54B7D">
        <w:trPr>
          <w:trHeight w:val="117"/>
        </w:trPr>
        <w:tc>
          <w:tcPr>
            <w:tcW w:w="823" w:type="dxa"/>
            <w:vMerge/>
          </w:tcPr>
          <w:p w:rsidR="00424F11" w:rsidRPr="00E02ED2" w:rsidRDefault="00424F11" w:rsidP="00F54B7D">
            <w:pPr>
              <w:jc w:val="both"/>
              <w:rPr>
                <w:rFonts w:ascii="Times New Roman" w:hAnsi="Times New Roman" w:cs="Times New Roman"/>
                <w:b/>
                <w:color w:val="000000"/>
                <w:sz w:val="24"/>
                <w:szCs w:val="24"/>
              </w:rPr>
            </w:pPr>
          </w:p>
        </w:tc>
        <w:tc>
          <w:tcPr>
            <w:tcW w:w="2142" w:type="dxa"/>
          </w:tcPr>
          <w:p w:rsidR="00424F11" w:rsidRPr="00E02ED2" w:rsidRDefault="00424F11" w:rsidP="00F54B7D">
            <w:pPr>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Language disorder</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3</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857"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6</w:t>
            </w:r>
          </w:p>
        </w:tc>
      </w:tr>
      <w:tr w:rsidR="00424F11" w:rsidRPr="00572DBD" w:rsidTr="00F54B7D">
        <w:trPr>
          <w:trHeight w:val="421"/>
        </w:trPr>
        <w:tc>
          <w:tcPr>
            <w:tcW w:w="823" w:type="dxa"/>
            <w:vMerge w:val="restart"/>
          </w:tcPr>
          <w:p w:rsidR="00424F11" w:rsidRPr="00E02ED2" w:rsidRDefault="00424F11" w:rsidP="00F54B7D">
            <w:pPr>
              <w:jc w:val="both"/>
              <w:rPr>
                <w:rFonts w:ascii="Times New Roman" w:hAnsi="Times New Roman" w:cs="Times New Roman"/>
                <w:b/>
                <w:color w:val="000000"/>
                <w:sz w:val="24"/>
                <w:szCs w:val="24"/>
              </w:rPr>
            </w:pPr>
          </w:p>
          <w:p w:rsidR="00424F11" w:rsidRPr="00E02ED2" w:rsidRDefault="00424F11" w:rsidP="00F54B7D">
            <w:pPr>
              <w:jc w:val="both"/>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AK</w:t>
            </w:r>
          </w:p>
        </w:tc>
        <w:tc>
          <w:tcPr>
            <w:tcW w:w="2142" w:type="dxa"/>
          </w:tcPr>
          <w:p w:rsidR="00424F11" w:rsidRPr="00E02ED2" w:rsidRDefault="00424F11" w:rsidP="00F54B7D">
            <w:pPr>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Hearing disorder</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1</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857"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2</w:t>
            </w:r>
          </w:p>
        </w:tc>
      </w:tr>
      <w:tr w:rsidR="00424F11" w:rsidRPr="00572DBD" w:rsidTr="00F54B7D">
        <w:trPr>
          <w:trHeight w:val="117"/>
        </w:trPr>
        <w:tc>
          <w:tcPr>
            <w:tcW w:w="823" w:type="dxa"/>
            <w:vMerge/>
          </w:tcPr>
          <w:p w:rsidR="00424F11" w:rsidRPr="00E02ED2" w:rsidRDefault="00424F11" w:rsidP="00F54B7D">
            <w:pPr>
              <w:jc w:val="both"/>
              <w:rPr>
                <w:rFonts w:ascii="Times New Roman" w:hAnsi="Times New Roman" w:cs="Times New Roman"/>
                <w:b/>
                <w:color w:val="000000"/>
                <w:sz w:val="24"/>
                <w:szCs w:val="24"/>
              </w:rPr>
            </w:pPr>
          </w:p>
        </w:tc>
        <w:tc>
          <w:tcPr>
            <w:tcW w:w="2142" w:type="dxa"/>
          </w:tcPr>
          <w:p w:rsidR="00424F11" w:rsidRPr="00E02ED2" w:rsidRDefault="00424F11" w:rsidP="00F54B7D">
            <w:pPr>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Speech disorder</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1</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857"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1</w:t>
            </w:r>
          </w:p>
        </w:tc>
      </w:tr>
      <w:tr w:rsidR="00424F11" w:rsidRPr="00572DBD" w:rsidTr="00F54B7D">
        <w:trPr>
          <w:trHeight w:val="117"/>
        </w:trPr>
        <w:tc>
          <w:tcPr>
            <w:tcW w:w="823" w:type="dxa"/>
            <w:vMerge/>
          </w:tcPr>
          <w:p w:rsidR="00424F11" w:rsidRPr="00E02ED2" w:rsidRDefault="00424F11" w:rsidP="00F54B7D">
            <w:pPr>
              <w:jc w:val="both"/>
              <w:rPr>
                <w:rFonts w:ascii="Times New Roman" w:hAnsi="Times New Roman" w:cs="Times New Roman"/>
                <w:b/>
                <w:color w:val="000000"/>
                <w:sz w:val="24"/>
                <w:szCs w:val="24"/>
              </w:rPr>
            </w:pPr>
          </w:p>
        </w:tc>
        <w:tc>
          <w:tcPr>
            <w:tcW w:w="2142" w:type="dxa"/>
          </w:tcPr>
          <w:p w:rsidR="00424F11" w:rsidRPr="00E02ED2" w:rsidRDefault="00424F11" w:rsidP="00F54B7D">
            <w:pPr>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Language disorder</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857"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r>
      <w:tr w:rsidR="00424F11" w:rsidRPr="00572DBD" w:rsidTr="00F54B7D">
        <w:trPr>
          <w:trHeight w:val="421"/>
        </w:trPr>
        <w:tc>
          <w:tcPr>
            <w:tcW w:w="823" w:type="dxa"/>
            <w:vMerge w:val="restart"/>
          </w:tcPr>
          <w:p w:rsidR="00424F11" w:rsidRPr="00E02ED2" w:rsidRDefault="00424F11" w:rsidP="00F54B7D">
            <w:pPr>
              <w:jc w:val="both"/>
              <w:rPr>
                <w:rFonts w:ascii="Times New Roman" w:hAnsi="Times New Roman" w:cs="Times New Roman"/>
                <w:b/>
                <w:color w:val="000000"/>
                <w:sz w:val="24"/>
                <w:szCs w:val="24"/>
              </w:rPr>
            </w:pPr>
          </w:p>
          <w:p w:rsidR="00424F11" w:rsidRPr="00E02ED2" w:rsidRDefault="00424F11" w:rsidP="00F54B7D">
            <w:pPr>
              <w:jc w:val="both"/>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GB</w:t>
            </w:r>
          </w:p>
        </w:tc>
        <w:tc>
          <w:tcPr>
            <w:tcW w:w="2142" w:type="dxa"/>
          </w:tcPr>
          <w:p w:rsidR="00424F11" w:rsidRPr="00E02ED2" w:rsidRDefault="00424F11" w:rsidP="00F54B7D">
            <w:pPr>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Hearing disorder</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2</w:t>
            </w:r>
          </w:p>
        </w:tc>
        <w:tc>
          <w:tcPr>
            <w:tcW w:w="1857"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5</w:t>
            </w:r>
          </w:p>
        </w:tc>
      </w:tr>
      <w:tr w:rsidR="00424F11" w:rsidRPr="00572DBD" w:rsidTr="00F54B7D">
        <w:trPr>
          <w:trHeight w:val="117"/>
        </w:trPr>
        <w:tc>
          <w:tcPr>
            <w:tcW w:w="823" w:type="dxa"/>
            <w:vMerge/>
          </w:tcPr>
          <w:p w:rsidR="00424F11" w:rsidRPr="00E02ED2" w:rsidRDefault="00424F11" w:rsidP="00F54B7D">
            <w:pPr>
              <w:jc w:val="center"/>
              <w:rPr>
                <w:rFonts w:ascii="Times New Roman" w:hAnsi="Times New Roman" w:cs="Times New Roman"/>
                <w:b/>
                <w:color w:val="000000"/>
                <w:sz w:val="24"/>
                <w:szCs w:val="24"/>
              </w:rPr>
            </w:pPr>
          </w:p>
        </w:tc>
        <w:tc>
          <w:tcPr>
            <w:tcW w:w="2142" w:type="dxa"/>
          </w:tcPr>
          <w:p w:rsidR="00424F11" w:rsidRPr="00E02ED2" w:rsidRDefault="00424F11" w:rsidP="00F54B7D">
            <w:pPr>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Speech disorder</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857"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r>
      <w:tr w:rsidR="00424F11" w:rsidRPr="00572DBD" w:rsidTr="00F54B7D">
        <w:trPr>
          <w:trHeight w:val="117"/>
        </w:trPr>
        <w:tc>
          <w:tcPr>
            <w:tcW w:w="823" w:type="dxa"/>
            <w:vMerge/>
          </w:tcPr>
          <w:p w:rsidR="00424F11" w:rsidRPr="00E02ED2" w:rsidRDefault="00424F11" w:rsidP="00F54B7D">
            <w:pPr>
              <w:jc w:val="center"/>
              <w:rPr>
                <w:rFonts w:ascii="Times New Roman" w:hAnsi="Times New Roman" w:cs="Times New Roman"/>
                <w:b/>
                <w:color w:val="000000"/>
                <w:sz w:val="24"/>
                <w:szCs w:val="24"/>
              </w:rPr>
            </w:pPr>
          </w:p>
        </w:tc>
        <w:tc>
          <w:tcPr>
            <w:tcW w:w="2142" w:type="dxa"/>
          </w:tcPr>
          <w:p w:rsidR="00424F11" w:rsidRPr="00E02ED2" w:rsidRDefault="00424F11" w:rsidP="00F54B7D">
            <w:pPr>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Language disorder</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1</w:t>
            </w:r>
          </w:p>
        </w:tc>
        <w:tc>
          <w:tcPr>
            <w:tcW w:w="1285"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w:t>
            </w:r>
          </w:p>
        </w:tc>
        <w:tc>
          <w:tcPr>
            <w:tcW w:w="1857" w:type="dxa"/>
          </w:tcPr>
          <w:p w:rsidR="00424F11" w:rsidRPr="00E02ED2" w:rsidRDefault="00424F11" w:rsidP="00F54B7D">
            <w:pPr>
              <w:jc w:val="center"/>
              <w:rPr>
                <w:rFonts w:ascii="Times New Roman" w:hAnsi="Times New Roman" w:cs="Times New Roman"/>
                <w:color w:val="000000"/>
                <w:sz w:val="24"/>
                <w:szCs w:val="24"/>
              </w:rPr>
            </w:pPr>
            <w:r w:rsidRPr="00E02ED2">
              <w:rPr>
                <w:rFonts w:ascii="Times New Roman" w:hAnsi="Times New Roman" w:cs="Times New Roman"/>
                <w:color w:val="000000"/>
                <w:sz w:val="24"/>
                <w:szCs w:val="24"/>
              </w:rPr>
              <w:t>3</w:t>
            </w:r>
          </w:p>
        </w:tc>
      </w:tr>
      <w:tr w:rsidR="00424F11" w:rsidRPr="00572DBD" w:rsidTr="00F54B7D">
        <w:trPr>
          <w:trHeight w:val="117"/>
        </w:trPr>
        <w:tc>
          <w:tcPr>
            <w:tcW w:w="2965" w:type="dxa"/>
            <w:gridSpan w:val="2"/>
          </w:tcPr>
          <w:p w:rsidR="00424F11" w:rsidRPr="00E02ED2" w:rsidRDefault="00424F11" w:rsidP="00F54B7D">
            <w:pPr>
              <w:jc w:val="center"/>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TOTAL</w:t>
            </w:r>
          </w:p>
        </w:tc>
        <w:tc>
          <w:tcPr>
            <w:tcW w:w="1285" w:type="dxa"/>
          </w:tcPr>
          <w:p w:rsidR="00424F11" w:rsidRPr="00E02ED2" w:rsidRDefault="00424F11" w:rsidP="00F54B7D">
            <w:pPr>
              <w:jc w:val="center"/>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5</w:t>
            </w:r>
          </w:p>
        </w:tc>
        <w:tc>
          <w:tcPr>
            <w:tcW w:w="1285" w:type="dxa"/>
          </w:tcPr>
          <w:p w:rsidR="00424F11" w:rsidRPr="00E02ED2" w:rsidRDefault="00424F11" w:rsidP="00F54B7D">
            <w:pPr>
              <w:jc w:val="center"/>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2</w:t>
            </w:r>
          </w:p>
        </w:tc>
        <w:tc>
          <w:tcPr>
            <w:tcW w:w="1857" w:type="dxa"/>
          </w:tcPr>
          <w:p w:rsidR="00424F11" w:rsidRPr="00E02ED2" w:rsidRDefault="00424F11" w:rsidP="00F54B7D">
            <w:pPr>
              <w:jc w:val="center"/>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16</w:t>
            </w:r>
          </w:p>
        </w:tc>
      </w:tr>
    </w:tbl>
    <w:p w:rsidR="00424F11" w:rsidRPr="00544498" w:rsidRDefault="00424F11" w:rsidP="00424F11">
      <w:pPr>
        <w:jc w:val="center"/>
        <w:rPr>
          <w:rFonts w:ascii="Times New Roman" w:hAnsi="Times New Roman" w:cs="Times New Roman"/>
          <w:i/>
          <w:color w:val="000000"/>
          <w:sz w:val="24"/>
          <w:szCs w:val="24"/>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pStyle w:val="ListParagraph"/>
        <w:numPr>
          <w:ilvl w:val="0"/>
          <w:numId w:val="7"/>
        </w:numPr>
        <w:spacing w:line="360" w:lineRule="auto"/>
        <w:ind w:left="540"/>
        <w:jc w:val="both"/>
        <w:rPr>
          <w:b/>
        </w:rPr>
      </w:pPr>
      <w:r w:rsidRPr="00E261AE">
        <w:rPr>
          <w:b/>
        </w:rPr>
        <w:t xml:space="preserve">Camps for Communication </w:t>
      </w:r>
      <w:r>
        <w:rPr>
          <w:b/>
        </w:rPr>
        <w:t>Disorders:</w:t>
      </w:r>
    </w:p>
    <w:p w:rsidR="00424F11" w:rsidRPr="004010AB" w:rsidRDefault="00424F11" w:rsidP="00424F11">
      <w:pPr>
        <w:spacing w:line="360" w:lineRule="auto"/>
        <w:ind w:firstLine="540"/>
        <w:jc w:val="both"/>
        <w:rPr>
          <w:rFonts w:ascii="Times New Roman" w:hAnsi="Times New Roman" w:cs="Times New Roman"/>
          <w:color w:val="000000"/>
          <w:sz w:val="24"/>
          <w:szCs w:val="24"/>
        </w:rPr>
      </w:pPr>
      <w:r w:rsidRPr="004010AB">
        <w:rPr>
          <w:rFonts w:ascii="Times New Roman" w:hAnsi="Times New Roman" w:cs="Times New Roman"/>
          <w:color w:val="000000"/>
          <w:sz w:val="24"/>
          <w:szCs w:val="24"/>
        </w:rPr>
        <w:t xml:space="preserve">Speech and hearing camp was conducted focusing on the diagnosis, treatment, and rehabilitation of the individuals with communication disorders at </w:t>
      </w:r>
      <w:r>
        <w:rPr>
          <w:rFonts w:ascii="Times New Roman" w:hAnsi="Times New Roman" w:cs="Times New Roman"/>
          <w:color w:val="000000"/>
          <w:sz w:val="24"/>
          <w:szCs w:val="24"/>
        </w:rPr>
        <w:t>Vyasarajapura on 18</w:t>
      </w:r>
      <w:r w:rsidRPr="00A1682C">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May 2013</w:t>
      </w:r>
      <w:r w:rsidRPr="004010AB">
        <w:rPr>
          <w:rFonts w:ascii="Times New Roman" w:hAnsi="Times New Roman" w:cs="Times New Roman"/>
          <w:color w:val="000000"/>
          <w:sz w:val="24"/>
          <w:szCs w:val="24"/>
        </w:rPr>
        <w:t xml:space="preserve">. Ms. </w:t>
      </w:r>
      <w:r>
        <w:rPr>
          <w:rFonts w:ascii="Times New Roman" w:hAnsi="Times New Roman" w:cs="Times New Roman"/>
          <w:color w:val="000000"/>
          <w:sz w:val="24"/>
          <w:szCs w:val="24"/>
        </w:rPr>
        <w:t xml:space="preserve">Priyanka and Mr. Chandan </w:t>
      </w:r>
      <w:r w:rsidRPr="004010AB">
        <w:rPr>
          <w:rFonts w:ascii="Times New Roman" w:hAnsi="Times New Roman" w:cs="Times New Roman"/>
          <w:color w:val="000000"/>
          <w:sz w:val="24"/>
          <w:szCs w:val="24"/>
        </w:rPr>
        <w:t xml:space="preserve">attended the camp. A total of </w:t>
      </w:r>
      <w:r>
        <w:rPr>
          <w:rFonts w:ascii="Times New Roman" w:hAnsi="Times New Roman" w:cs="Times New Roman"/>
          <w:color w:val="000000"/>
          <w:sz w:val="24"/>
          <w:szCs w:val="24"/>
        </w:rPr>
        <w:t>35</w:t>
      </w:r>
      <w:r w:rsidRPr="004010AB">
        <w:rPr>
          <w:rFonts w:ascii="Times New Roman" w:hAnsi="Times New Roman" w:cs="Times New Roman"/>
          <w:color w:val="000000"/>
          <w:sz w:val="24"/>
          <w:szCs w:val="24"/>
        </w:rPr>
        <w:t xml:space="preserve"> clients were evaluated</w:t>
      </w:r>
      <w:r>
        <w:rPr>
          <w:rFonts w:ascii="Times New Roman" w:hAnsi="Times New Roman" w:cs="Times New Roman"/>
          <w:color w:val="000000"/>
          <w:sz w:val="24"/>
          <w:szCs w:val="24"/>
        </w:rPr>
        <w:t xml:space="preserve"> (</w:t>
      </w:r>
      <w:bookmarkStart w:id="0" w:name="_GoBack"/>
      <w:bookmarkEnd w:id="0"/>
      <w:r>
        <w:rPr>
          <w:rFonts w:ascii="Times New Roman" w:hAnsi="Times New Roman" w:cs="Times New Roman"/>
          <w:color w:val="000000"/>
          <w:sz w:val="24"/>
          <w:szCs w:val="24"/>
        </w:rPr>
        <w:t>Table 11)</w:t>
      </w:r>
      <w:r w:rsidRPr="004010AB">
        <w:rPr>
          <w:rFonts w:ascii="Times New Roman" w:hAnsi="Times New Roman" w:cs="Times New Roman"/>
          <w:color w:val="000000"/>
          <w:sz w:val="24"/>
          <w:szCs w:val="24"/>
        </w:rPr>
        <w:t>.</w:t>
      </w:r>
    </w:p>
    <w:p w:rsidR="00424F11" w:rsidRPr="00015604" w:rsidRDefault="00424F11" w:rsidP="00424F11">
      <w:pPr>
        <w:rPr>
          <w:rFonts w:ascii="Times New Roman" w:hAnsi="Times New Roman" w:cs="Times New Roman"/>
          <w:i/>
          <w:color w:val="000000"/>
          <w:sz w:val="24"/>
          <w:szCs w:val="24"/>
        </w:rPr>
      </w:pPr>
      <w:r w:rsidRPr="004010AB">
        <w:rPr>
          <w:rFonts w:ascii="Times New Roman" w:hAnsi="Times New Roman" w:cs="Times New Roman"/>
          <w:i/>
          <w:color w:val="000000"/>
          <w:sz w:val="24"/>
          <w:szCs w:val="24"/>
        </w:rPr>
        <w:t xml:space="preserve">                            Table 1</w:t>
      </w:r>
      <w:r>
        <w:rPr>
          <w:rFonts w:ascii="Times New Roman" w:hAnsi="Times New Roman" w:cs="Times New Roman"/>
          <w:i/>
          <w:color w:val="000000"/>
          <w:sz w:val="24"/>
          <w:szCs w:val="24"/>
        </w:rPr>
        <w:t>1</w:t>
      </w:r>
      <w:r w:rsidRPr="004010AB">
        <w:rPr>
          <w:rFonts w:ascii="Times New Roman" w:hAnsi="Times New Roman" w:cs="Times New Roman"/>
          <w:i/>
          <w:color w:val="000000"/>
          <w:sz w:val="24"/>
          <w:szCs w:val="24"/>
        </w:rPr>
        <w:t xml:space="preserve">: </w:t>
      </w:r>
      <w:r w:rsidRPr="00015604">
        <w:rPr>
          <w:rFonts w:ascii="Times New Roman" w:hAnsi="Times New Roman" w:cs="Times New Roman"/>
          <w:i/>
          <w:color w:val="000000"/>
          <w:sz w:val="24"/>
          <w:szCs w:val="24"/>
        </w:rPr>
        <w:t>Details of the clinical services provided at camps</w:t>
      </w:r>
    </w:p>
    <w:tbl>
      <w:tblPr>
        <w:tblW w:w="6303" w:type="dxa"/>
        <w:jc w:val="center"/>
        <w:tblInd w:w="3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9"/>
        <w:gridCol w:w="3104"/>
        <w:gridCol w:w="2070"/>
      </w:tblGrid>
      <w:tr w:rsidR="00424F11" w:rsidRPr="00015604" w:rsidTr="00F54B7D">
        <w:trPr>
          <w:trHeight w:val="668"/>
          <w:jc w:val="center"/>
        </w:trPr>
        <w:tc>
          <w:tcPr>
            <w:tcW w:w="1129" w:type="dxa"/>
          </w:tcPr>
          <w:p w:rsidR="00424F11" w:rsidRPr="00015604" w:rsidRDefault="00424F11" w:rsidP="00F54B7D">
            <w:pPr>
              <w:pStyle w:val="ListParagraph"/>
              <w:ind w:left="123"/>
              <w:jc w:val="both"/>
              <w:rPr>
                <w:i/>
                <w:color w:val="000000"/>
              </w:rPr>
            </w:pPr>
            <w:r w:rsidRPr="00015604">
              <w:rPr>
                <w:i/>
                <w:color w:val="000000"/>
              </w:rPr>
              <w:t>Sl. No.</w:t>
            </w:r>
          </w:p>
        </w:tc>
        <w:tc>
          <w:tcPr>
            <w:tcW w:w="3104" w:type="dxa"/>
          </w:tcPr>
          <w:p w:rsidR="00424F11" w:rsidRPr="00015604" w:rsidRDefault="00424F11" w:rsidP="00F54B7D">
            <w:pPr>
              <w:pStyle w:val="ListParagraph"/>
              <w:ind w:left="134"/>
              <w:rPr>
                <w:i/>
                <w:color w:val="000000"/>
              </w:rPr>
            </w:pPr>
            <w:r w:rsidRPr="00015604">
              <w:rPr>
                <w:i/>
                <w:color w:val="000000"/>
              </w:rPr>
              <w:t xml:space="preserve">Clinical services rendered </w:t>
            </w:r>
          </w:p>
        </w:tc>
        <w:tc>
          <w:tcPr>
            <w:tcW w:w="2070" w:type="dxa"/>
          </w:tcPr>
          <w:p w:rsidR="00424F11" w:rsidRPr="00015604" w:rsidRDefault="00424F11" w:rsidP="00F54B7D">
            <w:pPr>
              <w:rPr>
                <w:rFonts w:ascii="Times New Roman" w:hAnsi="Times New Roman" w:cs="Times New Roman"/>
                <w:i/>
                <w:color w:val="000000"/>
                <w:sz w:val="24"/>
                <w:szCs w:val="24"/>
              </w:rPr>
            </w:pPr>
            <w:r w:rsidRPr="00015604">
              <w:rPr>
                <w:rFonts w:ascii="Times New Roman" w:hAnsi="Times New Roman" w:cs="Times New Roman"/>
                <w:i/>
                <w:color w:val="000000"/>
                <w:sz w:val="24"/>
                <w:szCs w:val="24"/>
              </w:rPr>
              <w:t>No. of individuals assessed</w:t>
            </w:r>
          </w:p>
        </w:tc>
      </w:tr>
      <w:tr w:rsidR="00424F11" w:rsidRPr="00144A8D" w:rsidTr="00F54B7D">
        <w:trPr>
          <w:jc w:val="center"/>
        </w:trPr>
        <w:tc>
          <w:tcPr>
            <w:tcW w:w="1129" w:type="dxa"/>
          </w:tcPr>
          <w:p w:rsidR="00424F11" w:rsidRPr="00144A8D" w:rsidRDefault="00424F11" w:rsidP="00F54B7D">
            <w:pPr>
              <w:pStyle w:val="ListParagraph"/>
              <w:ind w:left="123"/>
              <w:jc w:val="both"/>
              <w:rPr>
                <w:color w:val="000000"/>
              </w:rPr>
            </w:pPr>
            <w:r w:rsidRPr="00144A8D">
              <w:rPr>
                <w:color w:val="000000"/>
              </w:rPr>
              <w:t>1.</w:t>
            </w:r>
          </w:p>
        </w:tc>
        <w:tc>
          <w:tcPr>
            <w:tcW w:w="3104" w:type="dxa"/>
          </w:tcPr>
          <w:p w:rsidR="00424F11" w:rsidRPr="00DE7D6E" w:rsidRDefault="00424F11" w:rsidP="00F54B7D">
            <w:pPr>
              <w:pStyle w:val="ListParagraph"/>
              <w:ind w:left="123"/>
              <w:rPr>
                <w:color w:val="000000"/>
              </w:rPr>
            </w:pPr>
            <w:r w:rsidRPr="00DE7D6E">
              <w:rPr>
                <w:color w:val="000000"/>
              </w:rPr>
              <w:t>Speech language evaluation</w:t>
            </w:r>
          </w:p>
        </w:tc>
        <w:tc>
          <w:tcPr>
            <w:tcW w:w="2070" w:type="dxa"/>
          </w:tcPr>
          <w:p w:rsidR="00424F11" w:rsidRDefault="00424F11" w:rsidP="00F54B7D">
            <w:pPr>
              <w:pStyle w:val="ListParagraph"/>
              <w:ind w:left="-60"/>
              <w:jc w:val="center"/>
              <w:rPr>
                <w:color w:val="000000"/>
              </w:rPr>
            </w:pPr>
            <w:r>
              <w:rPr>
                <w:color w:val="000000"/>
              </w:rPr>
              <w:t>DSL with MR-2</w:t>
            </w:r>
          </w:p>
          <w:p w:rsidR="00424F11" w:rsidRPr="00AC7339" w:rsidRDefault="00424F11" w:rsidP="00F54B7D">
            <w:pPr>
              <w:pStyle w:val="ListParagraph"/>
              <w:ind w:left="-60"/>
              <w:jc w:val="center"/>
              <w:rPr>
                <w:color w:val="000000"/>
              </w:rPr>
            </w:pPr>
            <w:r>
              <w:rPr>
                <w:color w:val="000000"/>
              </w:rPr>
              <w:t>DSL with HL-1</w:t>
            </w:r>
          </w:p>
        </w:tc>
      </w:tr>
      <w:tr w:rsidR="00424F11" w:rsidRPr="00144A8D" w:rsidTr="00F54B7D">
        <w:trPr>
          <w:jc w:val="center"/>
        </w:trPr>
        <w:tc>
          <w:tcPr>
            <w:tcW w:w="1129" w:type="dxa"/>
          </w:tcPr>
          <w:p w:rsidR="00424F11" w:rsidRPr="00144A8D" w:rsidRDefault="00424F11" w:rsidP="00F54B7D">
            <w:pPr>
              <w:pStyle w:val="ListParagraph"/>
              <w:ind w:left="123"/>
              <w:jc w:val="both"/>
              <w:rPr>
                <w:color w:val="000000"/>
              </w:rPr>
            </w:pPr>
            <w:r>
              <w:rPr>
                <w:color w:val="000000"/>
              </w:rPr>
              <w:t>3</w:t>
            </w:r>
            <w:r w:rsidRPr="00144A8D">
              <w:rPr>
                <w:color w:val="000000"/>
              </w:rPr>
              <w:t>.</w:t>
            </w:r>
          </w:p>
        </w:tc>
        <w:tc>
          <w:tcPr>
            <w:tcW w:w="3104" w:type="dxa"/>
          </w:tcPr>
          <w:p w:rsidR="00424F11" w:rsidRPr="00612D82" w:rsidRDefault="00424F11" w:rsidP="00F54B7D">
            <w:pPr>
              <w:pStyle w:val="ListParagraph"/>
              <w:ind w:left="123"/>
              <w:jc w:val="both"/>
              <w:rPr>
                <w:color w:val="000000"/>
              </w:rPr>
            </w:pPr>
            <w:r w:rsidRPr="00612D82">
              <w:rPr>
                <w:color w:val="000000"/>
              </w:rPr>
              <w:t>Audiological testing</w:t>
            </w:r>
          </w:p>
        </w:tc>
        <w:tc>
          <w:tcPr>
            <w:tcW w:w="2070" w:type="dxa"/>
          </w:tcPr>
          <w:p w:rsidR="00424F11" w:rsidRPr="00612D82" w:rsidRDefault="00424F11" w:rsidP="00F54B7D">
            <w:pPr>
              <w:pStyle w:val="ListParagraph"/>
              <w:ind w:left="-60"/>
              <w:jc w:val="center"/>
              <w:rPr>
                <w:color w:val="000000"/>
              </w:rPr>
            </w:pPr>
            <w:r>
              <w:rPr>
                <w:color w:val="000000"/>
              </w:rPr>
              <w:t>25</w:t>
            </w:r>
          </w:p>
        </w:tc>
      </w:tr>
      <w:tr w:rsidR="00424F11" w:rsidRPr="00144A8D" w:rsidTr="00F54B7D">
        <w:trPr>
          <w:jc w:val="center"/>
        </w:trPr>
        <w:tc>
          <w:tcPr>
            <w:tcW w:w="1129" w:type="dxa"/>
          </w:tcPr>
          <w:p w:rsidR="00424F11" w:rsidRPr="00144A8D" w:rsidRDefault="00424F11" w:rsidP="00F54B7D">
            <w:pPr>
              <w:pStyle w:val="ListParagraph"/>
              <w:ind w:left="123"/>
              <w:jc w:val="both"/>
              <w:rPr>
                <w:color w:val="000000"/>
              </w:rPr>
            </w:pPr>
            <w:r>
              <w:rPr>
                <w:color w:val="000000"/>
              </w:rPr>
              <w:t>4.</w:t>
            </w:r>
          </w:p>
        </w:tc>
        <w:tc>
          <w:tcPr>
            <w:tcW w:w="3104" w:type="dxa"/>
          </w:tcPr>
          <w:p w:rsidR="00424F11" w:rsidRPr="00DE7D6E" w:rsidRDefault="00424F11" w:rsidP="00F54B7D">
            <w:pPr>
              <w:pStyle w:val="ListParagraph"/>
              <w:ind w:left="123"/>
              <w:jc w:val="both"/>
              <w:rPr>
                <w:color w:val="000000"/>
              </w:rPr>
            </w:pPr>
            <w:r w:rsidRPr="00DE7D6E">
              <w:rPr>
                <w:color w:val="000000"/>
              </w:rPr>
              <w:t>Counseling</w:t>
            </w:r>
          </w:p>
        </w:tc>
        <w:tc>
          <w:tcPr>
            <w:tcW w:w="2070" w:type="dxa"/>
          </w:tcPr>
          <w:p w:rsidR="00424F11" w:rsidRPr="00DE7D6E" w:rsidRDefault="00424F11" w:rsidP="00F54B7D">
            <w:pPr>
              <w:pStyle w:val="ListParagraph"/>
              <w:ind w:left="-60"/>
              <w:jc w:val="center"/>
              <w:rPr>
                <w:color w:val="000000"/>
              </w:rPr>
            </w:pPr>
            <w:r>
              <w:rPr>
                <w:color w:val="000000"/>
              </w:rPr>
              <w:t>25</w:t>
            </w:r>
          </w:p>
        </w:tc>
      </w:tr>
    </w:tbl>
    <w:p w:rsidR="00424F11" w:rsidRDefault="00424F11" w:rsidP="00424F11">
      <w:pPr>
        <w:pStyle w:val="ListParagraph"/>
        <w:spacing w:line="360" w:lineRule="auto"/>
        <w:ind w:left="540"/>
        <w:jc w:val="both"/>
        <w:rPr>
          <w:b/>
        </w:rPr>
      </w:pPr>
    </w:p>
    <w:p w:rsidR="00424F11" w:rsidRDefault="00424F11" w:rsidP="00424F11">
      <w:pPr>
        <w:pStyle w:val="ListParagraph"/>
        <w:spacing w:line="360" w:lineRule="auto"/>
        <w:ind w:left="540"/>
        <w:jc w:val="both"/>
        <w:rPr>
          <w:b/>
        </w:rPr>
      </w:pPr>
    </w:p>
    <w:p w:rsidR="00424F11" w:rsidRDefault="00424F11" w:rsidP="00424F11">
      <w:pPr>
        <w:pStyle w:val="ListParagraph"/>
        <w:numPr>
          <w:ilvl w:val="0"/>
          <w:numId w:val="7"/>
        </w:numPr>
        <w:spacing w:line="360" w:lineRule="auto"/>
        <w:ind w:left="540"/>
        <w:jc w:val="both"/>
        <w:rPr>
          <w:b/>
        </w:rPr>
      </w:pPr>
      <w:r w:rsidRPr="00E261AE">
        <w:rPr>
          <w:b/>
        </w:rPr>
        <w:lastRenderedPageBreak/>
        <w:t>Public Lecture Series:</w:t>
      </w:r>
      <w:r>
        <w:rPr>
          <w:b/>
        </w:rPr>
        <w:t xml:space="preserve"> </w:t>
      </w:r>
      <w:r w:rsidRPr="00865434">
        <w:rPr>
          <w:b/>
        </w:rPr>
        <w:t>N</w:t>
      </w:r>
      <w:r>
        <w:rPr>
          <w:b/>
        </w:rPr>
        <w:t>il</w:t>
      </w:r>
    </w:p>
    <w:p w:rsidR="00424F11" w:rsidRDefault="00424F11" w:rsidP="00424F11">
      <w:pPr>
        <w:pStyle w:val="ListParagraph"/>
        <w:numPr>
          <w:ilvl w:val="0"/>
          <w:numId w:val="7"/>
        </w:numPr>
        <w:spacing w:line="360" w:lineRule="auto"/>
        <w:ind w:left="567"/>
        <w:jc w:val="both"/>
        <w:rPr>
          <w:b/>
        </w:rPr>
      </w:pPr>
      <w:r w:rsidRPr="002531D6">
        <w:rPr>
          <w:b/>
        </w:rPr>
        <w:t xml:space="preserve">Others: </w:t>
      </w:r>
      <w:r>
        <w:rPr>
          <w:b/>
        </w:rPr>
        <w:t>Nil</w:t>
      </w:r>
    </w:p>
    <w:p w:rsidR="00424F11" w:rsidRPr="002531D6" w:rsidRDefault="00424F11" w:rsidP="00424F11">
      <w:pPr>
        <w:pStyle w:val="ListParagraph"/>
        <w:spacing w:line="360" w:lineRule="auto"/>
        <w:ind w:left="567"/>
        <w:jc w:val="both"/>
        <w:rPr>
          <w:b/>
        </w:rPr>
      </w:pPr>
    </w:p>
    <w:p w:rsidR="00424F11" w:rsidRDefault="00424F11" w:rsidP="00F902DE">
      <w:pPr>
        <w:pStyle w:val="ListParagraph"/>
        <w:numPr>
          <w:ilvl w:val="0"/>
          <w:numId w:val="17"/>
        </w:numPr>
        <w:spacing w:line="360" w:lineRule="auto"/>
        <w:ind w:left="540" w:hanging="491"/>
        <w:jc w:val="both"/>
        <w:rPr>
          <w:b/>
        </w:rPr>
      </w:pPr>
      <w:r w:rsidRPr="009C6701">
        <w:rPr>
          <w:b/>
        </w:rPr>
        <w:t xml:space="preserve">TECHNOLOGICAL CONSULTANCY SERVICES: </w:t>
      </w:r>
    </w:p>
    <w:p w:rsidR="00424F11" w:rsidRPr="00AD7477" w:rsidRDefault="00424F11" w:rsidP="00424F11">
      <w:pPr>
        <w:pStyle w:val="ListParagraph"/>
        <w:spacing w:line="360" w:lineRule="auto"/>
        <w:ind w:left="180" w:firstLine="540"/>
        <w:jc w:val="both"/>
      </w:pPr>
      <w:r w:rsidRPr="00AD7477">
        <w:t xml:space="preserve">Mr. Arunraj </w:t>
      </w:r>
      <w:r>
        <w:t>gave information on Hearing conservation for industrial employees to           Dr. Bharathi, Medical officer, KSIC over Telephone</w:t>
      </w:r>
      <w:r w:rsidRPr="00AD7477">
        <w:t xml:space="preserve"> </w:t>
      </w:r>
      <w:r>
        <w:t xml:space="preserve">on 21.05.2013. </w:t>
      </w:r>
    </w:p>
    <w:p w:rsidR="00424F11" w:rsidRPr="009C6701" w:rsidRDefault="00424F11" w:rsidP="00F902DE">
      <w:pPr>
        <w:pStyle w:val="ListParagraph"/>
        <w:numPr>
          <w:ilvl w:val="0"/>
          <w:numId w:val="17"/>
        </w:numPr>
        <w:spacing w:line="360" w:lineRule="auto"/>
        <w:ind w:left="540" w:hanging="491"/>
        <w:jc w:val="both"/>
        <w:rPr>
          <w:b/>
        </w:rPr>
      </w:pPr>
      <w:r w:rsidRPr="009C6701">
        <w:rPr>
          <w:b/>
        </w:rPr>
        <w:t>CENTRAL FACILITIES</w:t>
      </w:r>
    </w:p>
    <w:p w:rsidR="00424F11" w:rsidRDefault="00424F11" w:rsidP="00424F11">
      <w:pPr>
        <w:pStyle w:val="ListParagraph"/>
        <w:numPr>
          <w:ilvl w:val="0"/>
          <w:numId w:val="4"/>
        </w:numPr>
        <w:tabs>
          <w:tab w:val="left" w:pos="360"/>
        </w:tabs>
        <w:spacing w:line="360" w:lineRule="auto"/>
        <w:ind w:left="993"/>
        <w:jc w:val="both"/>
      </w:pPr>
      <w:r w:rsidRPr="009C6701">
        <w:t>Library and information services</w:t>
      </w:r>
      <w:r>
        <w:t>–Nil</w:t>
      </w:r>
    </w:p>
    <w:p w:rsidR="00424F11" w:rsidRDefault="00424F11" w:rsidP="00424F11">
      <w:pPr>
        <w:pStyle w:val="ListParagraph"/>
        <w:numPr>
          <w:ilvl w:val="0"/>
          <w:numId w:val="4"/>
        </w:numPr>
        <w:tabs>
          <w:tab w:val="left" w:pos="360"/>
        </w:tabs>
        <w:spacing w:line="360" w:lineRule="auto"/>
        <w:ind w:left="993"/>
        <w:jc w:val="both"/>
      </w:pPr>
      <w:r w:rsidRPr="009C6701">
        <w:t>Participation in expo to educate public and staff/students from college:</w:t>
      </w:r>
      <w:r>
        <w:t xml:space="preserve"> Nil</w:t>
      </w:r>
    </w:p>
    <w:p w:rsidR="00424F11" w:rsidRDefault="00424F11" w:rsidP="00424F11">
      <w:pPr>
        <w:pStyle w:val="ListParagraph"/>
        <w:numPr>
          <w:ilvl w:val="0"/>
          <w:numId w:val="4"/>
        </w:numPr>
        <w:tabs>
          <w:tab w:val="left" w:pos="360"/>
        </w:tabs>
        <w:spacing w:line="360" w:lineRule="auto"/>
        <w:ind w:left="993" w:hanging="425"/>
        <w:jc w:val="both"/>
      </w:pPr>
      <w:r w:rsidRPr="00F83228">
        <w:t xml:space="preserve">Material Development: </w:t>
      </w:r>
      <w:r>
        <w:t>Nil</w:t>
      </w:r>
    </w:p>
    <w:p w:rsidR="00424F11" w:rsidRDefault="00424F11" w:rsidP="00F902DE">
      <w:pPr>
        <w:pStyle w:val="ListParagraph"/>
        <w:numPr>
          <w:ilvl w:val="0"/>
          <w:numId w:val="17"/>
        </w:numPr>
        <w:tabs>
          <w:tab w:val="left" w:pos="360"/>
        </w:tabs>
        <w:spacing w:line="360" w:lineRule="auto"/>
        <w:jc w:val="both"/>
        <w:rPr>
          <w:b/>
        </w:rPr>
      </w:pPr>
      <w:r w:rsidRPr="005118A0">
        <w:rPr>
          <w:b/>
        </w:rPr>
        <w:t>AWARDS AND HONOURS RECEIVED BY FACULTY AND STAFF</w:t>
      </w:r>
      <w:r>
        <w:rPr>
          <w:b/>
        </w:rPr>
        <w:t>-</w:t>
      </w:r>
    </w:p>
    <w:p w:rsidR="00424F11" w:rsidRPr="009C6701" w:rsidRDefault="00424F11" w:rsidP="00F902DE">
      <w:pPr>
        <w:pStyle w:val="ListParagraph"/>
        <w:numPr>
          <w:ilvl w:val="0"/>
          <w:numId w:val="17"/>
        </w:numPr>
        <w:tabs>
          <w:tab w:val="left" w:pos="360"/>
        </w:tabs>
        <w:spacing w:line="360" w:lineRule="auto"/>
        <w:jc w:val="both"/>
        <w:rPr>
          <w:b/>
        </w:rPr>
      </w:pPr>
      <w:r w:rsidRPr="005118A0">
        <w:rPr>
          <w:b/>
        </w:rPr>
        <w:t>EXTRA CURRICULAR ACTIVITIES</w:t>
      </w:r>
    </w:p>
    <w:p w:rsidR="00424F11" w:rsidRPr="002531D6" w:rsidRDefault="00424F11" w:rsidP="00424F11">
      <w:pPr>
        <w:pStyle w:val="ListParagraph"/>
        <w:numPr>
          <w:ilvl w:val="0"/>
          <w:numId w:val="5"/>
        </w:numPr>
        <w:tabs>
          <w:tab w:val="left" w:pos="360"/>
        </w:tabs>
        <w:spacing w:line="360" w:lineRule="auto"/>
        <w:jc w:val="both"/>
        <w:rPr>
          <w:b/>
        </w:rPr>
      </w:pPr>
      <w:r w:rsidRPr="009C6701">
        <w:t xml:space="preserve">AIISH GYMKHANA: </w:t>
      </w:r>
      <w:r>
        <w:t xml:space="preserve"> Nil</w:t>
      </w:r>
    </w:p>
    <w:p w:rsidR="00424F11" w:rsidRPr="002531D6" w:rsidRDefault="00424F11" w:rsidP="00424F11">
      <w:pPr>
        <w:pStyle w:val="ListParagraph"/>
        <w:numPr>
          <w:ilvl w:val="0"/>
          <w:numId w:val="5"/>
        </w:numPr>
        <w:tabs>
          <w:tab w:val="left" w:pos="360"/>
        </w:tabs>
        <w:spacing w:line="360" w:lineRule="auto"/>
        <w:jc w:val="both"/>
        <w:rPr>
          <w:b/>
        </w:rPr>
      </w:pPr>
      <w:r w:rsidRPr="009C6701">
        <w:t>NSS:</w:t>
      </w:r>
      <w:r>
        <w:t xml:space="preserve"> Nil</w:t>
      </w:r>
    </w:p>
    <w:p w:rsidR="00424F11" w:rsidRPr="00222B34" w:rsidRDefault="00424F11" w:rsidP="00F902DE">
      <w:pPr>
        <w:pStyle w:val="ListParagraph"/>
        <w:numPr>
          <w:ilvl w:val="0"/>
          <w:numId w:val="17"/>
        </w:numPr>
        <w:tabs>
          <w:tab w:val="left" w:pos="360"/>
        </w:tabs>
        <w:spacing w:line="360" w:lineRule="auto"/>
        <w:jc w:val="both"/>
        <w:rPr>
          <w:b/>
        </w:rPr>
      </w:pPr>
      <w:r w:rsidRPr="00222B34">
        <w:rPr>
          <w:b/>
        </w:rPr>
        <w:t>OTHERS:</w:t>
      </w:r>
    </w:p>
    <w:p w:rsidR="00424F11" w:rsidRPr="00374BB9" w:rsidRDefault="00424F11" w:rsidP="00F902DE">
      <w:pPr>
        <w:pStyle w:val="ListParagraph"/>
        <w:numPr>
          <w:ilvl w:val="0"/>
          <w:numId w:val="25"/>
        </w:numPr>
        <w:tabs>
          <w:tab w:val="left" w:pos="360"/>
        </w:tabs>
        <w:spacing w:line="360" w:lineRule="auto"/>
      </w:pPr>
      <w:r w:rsidRPr="00374BB9">
        <w:t xml:space="preserve">The following staff member resigned </w:t>
      </w:r>
      <w:r>
        <w:t>from the</w:t>
      </w:r>
      <w:r w:rsidRPr="00374BB9">
        <w:t xml:space="preserve"> Department of POCD: </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06"/>
        <w:gridCol w:w="1843"/>
        <w:gridCol w:w="1843"/>
      </w:tblGrid>
      <w:tr w:rsidR="00424F11" w:rsidRPr="00AC7B4C" w:rsidTr="00F54B7D">
        <w:tc>
          <w:tcPr>
            <w:tcW w:w="3706" w:type="dxa"/>
          </w:tcPr>
          <w:p w:rsidR="00424F11" w:rsidRPr="002707F6" w:rsidRDefault="00424F11" w:rsidP="00F54B7D">
            <w:pPr>
              <w:pStyle w:val="ListParagraph"/>
              <w:tabs>
                <w:tab w:val="left" w:pos="360"/>
              </w:tabs>
              <w:spacing w:line="360" w:lineRule="auto"/>
              <w:ind w:left="0"/>
              <w:jc w:val="center"/>
              <w:rPr>
                <w:b/>
              </w:rPr>
            </w:pPr>
            <w:r w:rsidRPr="002707F6">
              <w:rPr>
                <w:b/>
              </w:rPr>
              <w:t>Contract Staff</w:t>
            </w:r>
          </w:p>
        </w:tc>
        <w:tc>
          <w:tcPr>
            <w:tcW w:w="1843" w:type="dxa"/>
          </w:tcPr>
          <w:p w:rsidR="00424F11" w:rsidRPr="002707F6" w:rsidRDefault="00424F11" w:rsidP="00F54B7D">
            <w:pPr>
              <w:pStyle w:val="ListParagraph"/>
              <w:tabs>
                <w:tab w:val="left" w:pos="360"/>
              </w:tabs>
              <w:spacing w:line="360" w:lineRule="auto"/>
              <w:ind w:left="0"/>
              <w:jc w:val="center"/>
              <w:rPr>
                <w:b/>
              </w:rPr>
            </w:pPr>
            <w:r w:rsidRPr="002707F6">
              <w:rPr>
                <w:b/>
              </w:rPr>
              <w:t>Designation</w:t>
            </w:r>
          </w:p>
        </w:tc>
        <w:tc>
          <w:tcPr>
            <w:tcW w:w="1843" w:type="dxa"/>
          </w:tcPr>
          <w:p w:rsidR="00424F11" w:rsidRPr="002707F6" w:rsidRDefault="00424F11" w:rsidP="00F54B7D">
            <w:pPr>
              <w:pStyle w:val="ListParagraph"/>
              <w:tabs>
                <w:tab w:val="left" w:pos="360"/>
              </w:tabs>
              <w:spacing w:line="360" w:lineRule="auto"/>
              <w:ind w:left="0"/>
              <w:jc w:val="center"/>
              <w:rPr>
                <w:b/>
              </w:rPr>
            </w:pPr>
            <w:r w:rsidRPr="002707F6">
              <w:rPr>
                <w:b/>
              </w:rPr>
              <w:t>Resigned on</w:t>
            </w:r>
          </w:p>
        </w:tc>
      </w:tr>
      <w:tr w:rsidR="00424F11" w:rsidRPr="00AC7B4C" w:rsidTr="00F54B7D">
        <w:tc>
          <w:tcPr>
            <w:tcW w:w="3706" w:type="dxa"/>
          </w:tcPr>
          <w:p w:rsidR="00424F11" w:rsidRPr="00AD7477" w:rsidRDefault="00424F11" w:rsidP="00F54B7D">
            <w:pPr>
              <w:pStyle w:val="ListParagraph"/>
              <w:tabs>
                <w:tab w:val="left" w:pos="360"/>
              </w:tabs>
              <w:spacing w:line="360" w:lineRule="auto"/>
              <w:ind w:left="0"/>
              <w:jc w:val="center"/>
              <w:rPr>
                <w:highlight w:val="yellow"/>
              </w:rPr>
            </w:pPr>
            <w:r w:rsidRPr="00AD7477">
              <w:t>Mr. Adithya Karthik</w:t>
            </w:r>
          </w:p>
        </w:tc>
        <w:tc>
          <w:tcPr>
            <w:tcW w:w="1843" w:type="dxa"/>
          </w:tcPr>
          <w:p w:rsidR="00424F11" w:rsidRPr="00AD7477" w:rsidRDefault="00424F11" w:rsidP="00F54B7D">
            <w:pPr>
              <w:pStyle w:val="ListParagraph"/>
              <w:tabs>
                <w:tab w:val="left" w:pos="360"/>
              </w:tabs>
              <w:spacing w:line="360" w:lineRule="auto"/>
              <w:ind w:left="0"/>
              <w:jc w:val="center"/>
              <w:rPr>
                <w:highlight w:val="yellow"/>
              </w:rPr>
            </w:pPr>
            <w:r w:rsidRPr="00AD7477">
              <w:t xml:space="preserve">SLP Grade </w:t>
            </w:r>
          </w:p>
        </w:tc>
        <w:tc>
          <w:tcPr>
            <w:tcW w:w="1843" w:type="dxa"/>
          </w:tcPr>
          <w:p w:rsidR="00424F11" w:rsidRPr="00AD7477" w:rsidRDefault="00424F11" w:rsidP="00F54B7D">
            <w:pPr>
              <w:pStyle w:val="ListParagraph"/>
              <w:tabs>
                <w:tab w:val="left" w:pos="360"/>
              </w:tabs>
              <w:spacing w:line="360" w:lineRule="auto"/>
              <w:ind w:left="0"/>
              <w:jc w:val="center"/>
              <w:rPr>
                <w:highlight w:val="yellow"/>
              </w:rPr>
            </w:pPr>
            <w:r w:rsidRPr="00AD7477">
              <w:t>24.05.13</w:t>
            </w:r>
          </w:p>
        </w:tc>
      </w:tr>
    </w:tbl>
    <w:p w:rsidR="00424F11" w:rsidRDefault="00424F11" w:rsidP="00424F11">
      <w:pPr>
        <w:pStyle w:val="ListParagraph"/>
        <w:tabs>
          <w:tab w:val="left" w:pos="360"/>
        </w:tabs>
        <w:spacing w:line="360" w:lineRule="auto"/>
        <w:ind w:left="1080"/>
        <w:jc w:val="both"/>
      </w:pPr>
    </w:p>
    <w:p w:rsidR="00424F11" w:rsidRDefault="00424F11" w:rsidP="00F902DE">
      <w:pPr>
        <w:pStyle w:val="ListParagraph"/>
        <w:numPr>
          <w:ilvl w:val="0"/>
          <w:numId w:val="26"/>
        </w:numPr>
        <w:tabs>
          <w:tab w:val="left" w:pos="360"/>
          <w:tab w:val="left" w:pos="1260"/>
        </w:tabs>
        <w:spacing w:line="360" w:lineRule="auto"/>
        <w:ind w:left="900" w:firstLine="0"/>
        <w:jc w:val="both"/>
      </w:pPr>
      <w:r w:rsidRPr="00AD7477">
        <w:t>Prof. P. Manjula attended HODs meeting in the Board room</w:t>
      </w:r>
      <w:r>
        <w:t xml:space="preserve"> </w:t>
      </w:r>
      <w:r w:rsidRPr="00AD7477">
        <w:t>on 2.05.13.</w:t>
      </w:r>
    </w:p>
    <w:p w:rsidR="00424F11" w:rsidRPr="00AD7477" w:rsidRDefault="00424F11" w:rsidP="00F902DE">
      <w:pPr>
        <w:pStyle w:val="ListParagraph"/>
        <w:numPr>
          <w:ilvl w:val="0"/>
          <w:numId w:val="26"/>
        </w:numPr>
        <w:tabs>
          <w:tab w:val="left" w:pos="360"/>
          <w:tab w:val="left" w:pos="1260"/>
        </w:tabs>
        <w:spacing w:line="360" w:lineRule="auto"/>
        <w:ind w:left="900" w:firstLine="0"/>
        <w:jc w:val="both"/>
      </w:pPr>
      <w:r w:rsidRPr="00AD7477">
        <w:t>Prof P. Manjula served as RCI expert and conducted inspection on 7.05.13</w:t>
      </w:r>
    </w:p>
    <w:p w:rsidR="00424F11" w:rsidRPr="00AD7477" w:rsidRDefault="00424F11" w:rsidP="00F902DE">
      <w:pPr>
        <w:pStyle w:val="ListParagraph"/>
        <w:numPr>
          <w:ilvl w:val="0"/>
          <w:numId w:val="27"/>
        </w:numPr>
        <w:tabs>
          <w:tab w:val="left" w:pos="360"/>
          <w:tab w:val="left" w:pos="1080"/>
          <w:tab w:val="left" w:pos="1260"/>
          <w:tab w:val="left" w:pos="1440"/>
          <w:tab w:val="left" w:pos="1800"/>
        </w:tabs>
        <w:spacing w:line="360" w:lineRule="auto"/>
        <w:ind w:left="1440" w:firstLine="0"/>
        <w:jc w:val="both"/>
      </w:pPr>
      <w:r w:rsidRPr="00AD7477">
        <w:t xml:space="preserve">MASLP program at SRC, AYJNIHH, Secundrabad. </w:t>
      </w:r>
    </w:p>
    <w:p w:rsidR="00424F11" w:rsidRPr="00AD7477" w:rsidRDefault="00424F11" w:rsidP="00F902DE">
      <w:pPr>
        <w:pStyle w:val="ListParagraph"/>
        <w:numPr>
          <w:ilvl w:val="0"/>
          <w:numId w:val="27"/>
        </w:numPr>
        <w:tabs>
          <w:tab w:val="left" w:pos="360"/>
          <w:tab w:val="left" w:pos="1080"/>
          <w:tab w:val="left" w:pos="1260"/>
          <w:tab w:val="left" w:pos="1440"/>
          <w:tab w:val="left" w:pos="1800"/>
        </w:tabs>
        <w:spacing w:line="360" w:lineRule="auto"/>
        <w:ind w:left="1440" w:firstLine="0"/>
        <w:jc w:val="both"/>
      </w:pPr>
      <w:r w:rsidRPr="00AD7477">
        <w:t>BASLP program and MASLP program at HKCRR, Secundrabad.</w:t>
      </w:r>
    </w:p>
    <w:p w:rsidR="00424F11" w:rsidRPr="00AD7477" w:rsidRDefault="00424F11" w:rsidP="00F902DE">
      <w:pPr>
        <w:pStyle w:val="ListParagraph"/>
        <w:numPr>
          <w:ilvl w:val="1"/>
          <w:numId w:val="28"/>
        </w:numPr>
        <w:tabs>
          <w:tab w:val="left" w:pos="360"/>
          <w:tab w:val="left" w:pos="1260"/>
        </w:tabs>
        <w:spacing w:line="360" w:lineRule="auto"/>
        <w:ind w:left="900" w:firstLine="0"/>
        <w:jc w:val="both"/>
      </w:pPr>
      <w:r w:rsidRPr="00AD7477">
        <w:t>Prof P. Manjula attended meeting to vet the II drafts of ISO material submitted by the departments on 10.05.13, in Dr. K.S. Prema’s chamber</w:t>
      </w:r>
    </w:p>
    <w:p w:rsidR="00424F11" w:rsidRPr="00AD7477" w:rsidRDefault="00424F11" w:rsidP="00F902DE">
      <w:pPr>
        <w:pStyle w:val="ListParagraph"/>
        <w:numPr>
          <w:ilvl w:val="1"/>
          <w:numId w:val="28"/>
        </w:numPr>
        <w:tabs>
          <w:tab w:val="left" w:pos="360"/>
          <w:tab w:val="left" w:pos="1260"/>
        </w:tabs>
        <w:spacing w:line="360" w:lineRule="auto"/>
        <w:ind w:left="900" w:firstLine="0"/>
        <w:jc w:val="both"/>
      </w:pPr>
      <w:r w:rsidRPr="00AD7477">
        <w:t>Prof P. Manjula attended meeting regarding the academic related work on 13.05.13 in the Board room.</w:t>
      </w:r>
    </w:p>
    <w:p w:rsidR="00424F11" w:rsidRPr="00AD7477" w:rsidRDefault="00424F11" w:rsidP="00F902DE">
      <w:pPr>
        <w:pStyle w:val="ListParagraph"/>
        <w:numPr>
          <w:ilvl w:val="0"/>
          <w:numId w:val="26"/>
        </w:numPr>
        <w:tabs>
          <w:tab w:val="left" w:pos="360"/>
          <w:tab w:val="left" w:pos="1260"/>
        </w:tabs>
        <w:spacing w:line="360" w:lineRule="auto"/>
        <w:ind w:left="900" w:firstLine="0"/>
        <w:jc w:val="both"/>
      </w:pPr>
      <w:r w:rsidRPr="00AD7477">
        <w:t>Prof P. Manjula attended AIISH Alumni meet on 28.05.13 in the Board room.</w:t>
      </w:r>
    </w:p>
    <w:p w:rsidR="00424F11" w:rsidRDefault="00424F11">
      <w:pPr>
        <w:spacing w:after="0" w:line="240" w:lineRule="auto"/>
        <w:rPr>
          <w:rFonts w:ascii="Times New Roman" w:eastAsia="Times New Roman" w:hAnsi="Times New Roman" w:cs="Times New Roman"/>
          <w:b/>
          <w:sz w:val="24"/>
          <w:szCs w:val="24"/>
        </w:rPr>
      </w:pPr>
      <w:r>
        <w:rPr>
          <w:b/>
        </w:rPr>
        <w:br w:type="page"/>
      </w:r>
    </w:p>
    <w:p w:rsidR="00424F11" w:rsidRPr="009C6701" w:rsidRDefault="00424F11" w:rsidP="00424F11">
      <w:pPr>
        <w:pStyle w:val="Title"/>
        <w:spacing w:line="360" w:lineRule="auto"/>
        <w:rPr>
          <w:sz w:val="24"/>
          <w:szCs w:val="24"/>
        </w:rPr>
      </w:pPr>
      <w:r w:rsidRPr="009C6701">
        <w:rPr>
          <w:sz w:val="24"/>
          <w:szCs w:val="24"/>
        </w:rPr>
        <w:lastRenderedPageBreak/>
        <w:t>DEPARTMENT OF PREVENTION OF COMMUNICATION DISORDERS (POCD)</w:t>
      </w:r>
    </w:p>
    <w:p w:rsidR="00424F11" w:rsidRPr="009C6701" w:rsidRDefault="00424F11" w:rsidP="00424F11">
      <w:pPr>
        <w:pStyle w:val="Title"/>
        <w:spacing w:line="360" w:lineRule="auto"/>
        <w:rPr>
          <w:sz w:val="24"/>
          <w:szCs w:val="24"/>
        </w:rPr>
      </w:pPr>
      <w:r w:rsidRPr="009C6701">
        <w:rPr>
          <w:sz w:val="24"/>
          <w:szCs w:val="24"/>
        </w:rPr>
        <w:t xml:space="preserve">MONTHLY REPORT </w:t>
      </w:r>
      <w:r>
        <w:rPr>
          <w:sz w:val="24"/>
          <w:szCs w:val="24"/>
        </w:rPr>
        <w:t>– JUNE 2013</w:t>
      </w:r>
    </w:p>
    <w:p w:rsidR="00424F11" w:rsidRPr="009C6701" w:rsidRDefault="00424F11" w:rsidP="00424F11">
      <w:pPr>
        <w:pStyle w:val="Title"/>
        <w:spacing w:line="360" w:lineRule="auto"/>
        <w:jc w:val="both"/>
        <w:rPr>
          <w:b w:val="0"/>
          <w:sz w:val="24"/>
          <w:szCs w:val="24"/>
        </w:rPr>
      </w:pPr>
    </w:p>
    <w:p w:rsidR="00424F11" w:rsidRPr="009C6701" w:rsidRDefault="00424F11" w:rsidP="00F902DE">
      <w:pPr>
        <w:pStyle w:val="ListParagraph"/>
        <w:numPr>
          <w:ilvl w:val="0"/>
          <w:numId w:val="16"/>
        </w:numPr>
        <w:spacing w:line="360" w:lineRule="auto"/>
        <w:jc w:val="both"/>
        <w:rPr>
          <w:b/>
        </w:rPr>
      </w:pPr>
      <w:r w:rsidRPr="009C6701">
        <w:rPr>
          <w:b/>
        </w:rPr>
        <w:t>ACADEMIC ACTIVITIES</w:t>
      </w:r>
    </w:p>
    <w:p w:rsidR="00424F11" w:rsidRPr="009C6701" w:rsidRDefault="00424F11" w:rsidP="00F902DE">
      <w:pPr>
        <w:pStyle w:val="ListParagraph"/>
        <w:numPr>
          <w:ilvl w:val="0"/>
          <w:numId w:val="29"/>
        </w:numPr>
        <w:tabs>
          <w:tab w:val="left" w:pos="360"/>
        </w:tabs>
        <w:spacing w:line="360" w:lineRule="auto"/>
        <w:ind w:left="180" w:firstLine="0"/>
        <w:jc w:val="both"/>
        <w:rPr>
          <w:b/>
        </w:rPr>
      </w:pPr>
      <w:r w:rsidRPr="009C6701">
        <w:rPr>
          <w:b/>
        </w:rPr>
        <w:t>Long-term academic programs:</w:t>
      </w:r>
      <w:r w:rsidRPr="0030418B">
        <w:t xml:space="preserve"> </w:t>
      </w:r>
      <w:r w:rsidRPr="009C6701">
        <w:t>Nil</w:t>
      </w:r>
    </w:p>
    <w:p w:rsidR="00424F11" w:rsidRPr="009C6701" w:rsidRDefault="00424F11" w:rsidP="00F902DE">
      <w:pPr>
        <w:pStyle w:val="ListParagraph"/>
        <w:numPr>
          <w:ilvl w:val="0"/>
          <w:numId w:val="29"/>
        </w:numPr>
        <w:tabs>
          <w:tab w:val="left" w:pos="360"/>
        </w:tabs>
        <w:spacing w:line="360" w:lineRule="auto"/>
        <w:ind w:left="180" w:firstLine="0"/>
        <w:jc w:val="both"/>
        <w:rPr>
          <w:b/>
        </w:rPr>
      </w:pPr>
      <w:r w:rsidRPr="009C6701">
        <w:rPr>
          <w:b/>
        </w:rPr>
        <w:t xml:space="preserve">Short-term training programs: </w:t>
      </w:r>
      <w:r w:rsidRPr="009C6701">
        <w:t>Nil</w:t>
      </w:r>
    </w:p>
    <w:p w:rsidR="00424F11" w:rsidRDefault="00424F11" w:rsidP="00F902DE">
      <w:pPr>
        <w:pStyle w:val="ListParagraph"/>
        <w:numPr>
          <w:ilvl w:val="0"/>
          <w:numId w:val="29"/>
        </w:numPr>
        <w:tabs>
          <w:tab w:val="left" w:pos="360"/>
        </w:tabs>
        <w:spacing w:line="360" w:lineRule="auto"/>
        <w:ind w:left="180" w:firstLine="0"/>
        <w:jc w:val="both"/>
        <w:rPr>
          <w:b/>
        </w:rPr>
      </w:pPr>
      <w:r w:rsidRPr="00D0519B">
        <w:rPr>
          <w:b/>
        </w:rPr>
        <w:t>Orientation programs /Workshop</w:t>
      </w:r>
      <w:r>
        <w:rPr>
          <w:b/>
        </w:rPr>
        <w:t xml:space="preserve"> </w:t>
      </w:r>
      <w:r w:rsidRPr="00D0519B">
        <w:rPr>
          <w:b/>
        </w:rPr>
        <w:t>conducted:</w:t>
      </w:r>
      <w:r>
        <w:rPr>
          <w:b/>
        </w:rPr>
        <w:t xml:space="preserve"> </w:t>
      </w:r>
    </w:p>
    <w:p w:rsidR="00424F11" w:rsidRDefault="00424F11" w:rsidP="00424F11">
      <w:pP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t>An o</w:t>
      </w:r>
      <w:r w:rsidRPr="00826485">
        <w:rPr>
          <w:rFonts w:ascii="Times New Roman" w:hAnsi="Times New Roman" w:cs="Times New Roman"/>
          <w:sz w:val="24"/>
          <w:szCs w:val="24"/>
        </w:rPr>
        <w:t xml:space="preserve">rientation program on prevention, early identification and </w:t>
      </w:r>
      <w:r>
        <w:rPr>
          <w:rFonts w:ascii="Times New Roman" w:hAnsi="Times New Roman" w:cs="Times New Roman"/>
          <w:sz w:val="24"/>
          <w:szCs w:val="24"/>
        </w:rPr>
        <w:t>management of communication disorders</w:t>
      </w:r>
      <w:r w:rsidRPr="00826485">
        <w:rPr>
          <w:rFonts w:ascii="Times New Roman" w:hAnsi="Times New Roman" w:cs="Times New Roman"/>
          <w:sz w:val="24"/>
          <w:szCs w:val="24"/>
        </w:rPr>
        <w:t xml:space="preserve"> w</w:t>
      </w:r>
      <w:r>
        <w:rPr>
          <w:rFonts w:ascii="Times New Roman" w:hAnsi="Times New Roman" w:cs="Times New Roman"/>
          <w:sz w:val="24"/>
          <w:szCs w:val="24"/>
        </w:rPr>
        <w:t>as</w:t>
      </w:r>
      <w:r w:rsidRPr="00826485">
        <w:rPr>
          <w:rFonts w:ascii="Times New Roman" w:hAnsi="Times New Roman" w:cs="Times New Roman"/>
          <w:sz w:val="24"/>
          <w:szCs w:val="24"/>
        </w:rPr>
        <w:t xml:space="preserve"> conducted</w:t>
      </w:r>
      <w:r>
        <w:rPr>
          <w:rFonts w:ascii="Times New Roman" w:hAnsi="Times New Roman" w:cs="Times New Roman"/>
          <w:sz w:val="24"/>
          <w:szCs w:val="24"/>
        </w:rPr>
        <w:t xml:space="preserve"> for</w:t>
      </w:r>
      <w:r>
        <w:rPr>
          <w:rFonts w:ascii="Times New Roman" w:hAnsi="Times New Roman" w:cs="Times New Roman"/>
          <w:sz w:val="24"/>
        </w:rPr>
        <w:t xml:space="preserve"> Nursing Trainees of Raman Institute of Nursing, Mysore </w:t>
      </w:r>
      <w:r>
        <w:rPr>
          <w:rFonts w:ascii="Times New Roman" w:eastAsia="Times New Roman" w:hAnsi="Times New Roman" w:cs="Times New Roman"/>
          <w:sz w:val="24"/>
        </w:rPr>
        <w:t>on 05-06-2013</w:t>
      </w:r>
      <w:r>
        <w:rPr>
          <w:rFonts w:ascii="Times New Roman" w:hAnsi="Times New Roman" w:cs="Times New Roman"/>
          <w:sz w:val="24"/>
          <w:szCs w:val="24"/>
        </w:rPr>
        <w:t xml:space="preserve">. </w:t>
      </w:r>
      <w:r>
        <w:rPr>
          <w:rFonts w:ascii="Times New Roman" w:hAnsi="Times New Roman" w:cs="Times New Roman"/>
          <w:sz w:val="24"/>
        </w:rPr>
        <w:t xml:space="preserve">Pre- and post- tests were administered to evaluate the efficacy of the program. </w:t>
      </w:r>
      <w:r>
        <w:rPr>
          <w:rFonts w:ascii="Times New Roman" w:hAnsi="Times New Roman" w:cs="Times New Roman"/>
          <w:sz w:val="24"/>
          <w:szCs w:val="24"/>
        </w:rPr>
        <w:t>Table 2 indicates the details of the orientation program.</w:t>
      </w:r>
    </w:p>
    <w:p w:rsidR="00424F11" w:rsidRDefault="00424F11" w:rsidP="00424F11">
      <w:pPr>
        <w:spacing w:line="240" w:lineRule="auto"/>
        <w:ind w:left="360"/>
        <w:jc w:val="both"/>
        <w:rPr>
          <w:rFonts w:ascii="Times New Roman" w:hAnsi="Times New Roman"/>
          <w:i/>
          <w:sz w:val="24"/>
          <w:szCs w:val="24"/>
        </w:rPr>
      </w:pPr>
      <w:r w:rsidRPr="00A172D9">
        <w:rPr>
          <w:rFonts w:ascii="Times New Roman" w:hAnsi="Times New Roman"/>
          <w:i/>
          <w:sz w:val="24"/>
          <w:szCs w:val="24"/>
        </w:rPr>
        <w:t>Table 2</w:t>
      </w:r>
      <w:r>
        <w:rPr>
          <w:rFonts w:ascii="Times New Roman" w:hAnsi="Times New Roman"/>
          <w:i/>
          <w:sz w:val="24"/>
          <w:szCs w:val="24"/>
        </w:rPr>
        <w:t>: D</w:t>
      </w:r>
      <w:r w:rsidRPr="00A172D9">
        <w:rPr>
          <w:rFonts w:ascii="Times New Roman" w:hAnsi="Times New Roman"/>
          <w:i/>
          <w:sz w:val="24"/>
          <w:szCs w:val="24"/>
        </w:rPr>
        <w:t xml:space="preserve">etails of </w:t>
      </w:r>
      <w:r>
        <w:rPr>
          <w:rFonts w:ascii="Times New Roman" w:hAnsi="Times New Roman"/>
          <w:i/>
          <w:sz w:val="24"/>
          <w:szCs w:val="24"/>
        </w:rPr>
        <w:t xml:space="preserve">the </w:t>
      </w:r>
      <w:r w:rsidRPr="00A172D9">
        <w:rPr>
          <w:rFonts w:ascii="Times New Roman" w:hAnsi="Times New Roman"/>
          <w:i/>
          <w:sz w:val="24"/>
          <w:szCs w:val="24"/>
        </w:rPr>
        <w:t xml:space="preserve">orientation </w:t>
      </w:r>
      <w:r>
        <w:rPr>
          <w:rFonts w:ascii="Times New Roman" w:hAnsi="Times New Roman"/>
          <w:i/>
          <w:sz w:val="24"/>
          <w:szCs w:val="24"/>
        </w:rPr>
        <w:t>program</w:t>
      </w:r>
      <w:r w:rsidRPr="00A172D9">
        <w:rPr>
          <w:rFonts w:ascii="Times New Roman" w:hAnsi="Times New Roman"/>
          <w:i/>
          <w:sz w:val="24"/>
          <w:szCs w:val="24"/>
        </w:rPr>
        <w:t>.</w:t>
      </w:r>
    </w:p>
    <w:tbl>
      <w:tblPr>
        <w:tblW w:w="4897" w:type="pc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2"/>
        <w:gridCol w:w="2069"/>
        <w:gridCol w:w="1621"/>
        <w:gridCol w:w="1891"/>
        <w:gridCol w:w="1996"/>
      </w:tblGrid>
      <w:tr w:rsidR="00424F11" w:rsidRPr="003A6762" w:rsidTr="00F54B7D">
        <w:trPr>
          <w:trHeight w:val="416"/>
        </w:trPr>
        <w:tc>
          <w:tcPr>
            <w:tcW w:w="961" w:type="pct"/>
          </w:tcPr>
          <w:p w:rsidR="00424F11" w:rsidRPr="00E472F5" w:rsidRDefault="00424F11" w:rsidP="00F54B7D">
            <w:pPr>
              <w:spacing w:after="0" w:line="240" w:lineRule="auto"/>
              <w:ind w:left="-72" w:right="-95"/>
              <w:jc w:val="center"/>
              <w:rPr>
                <w:rFonts w:ascii="Times New Roman" w:hAnsi="Times New Roman"/>
                <w:i/>
                <w:iCs/>
                <w:sz w:val="24"/>
                <w:szCs w:val="24"/>
              </w:rPr>
            </w:pPr>
            <w:r>
              <w:rPr>
                <w:rFonts w:ascii="Times New Roman" w:hAnsi="Times New Roman"/>
                <w:i/>
                <w:iCs/>
                <w:sz w:val="24"/>
                <w:szCs w:val="24"/>
              </w:rPr>
              <w:t>Resource persons</w:t>
            </w:r>
          </w:p>
        </w:tc>
        <w:tc>
          <w:tcPr>
            <w:tcW w:w="1103" w:type="pct"/>
          </w:tcPr>
          <w:p w:rsidR="00424F11" w:rsidRPr="00E472F5" w:rsidRDefault="00424F11" w:rsidP="00F54B7D">
            <w:pPr>
              <w:spacing w:after="0" w:line="240" w:lineRule="auto"/>
              <w:jc w:val="center"/>
              <w:rPr>
                <w:rFonts w:ascii="Times New Roman" w:hAnsi="Times New Roman"/>
                <w:i/>
                <w:iCs/>
                <w:sz w:val="24"/>
                <w:szCs w:val="24"/>
              </w:rPr>
            </w:pPr>
            <w:r w:rsidRPr="00E472F5">
              <w:rPr>
                <w:rFonts w:ascii="Times New Roman" w:hAnsi="Times New Roman"/>
                <w:i/>
                <w:iCs/>
                <w:sz w:val="24"/>
                <w:szCs w:val="24"/>
              </w:rPr>
              <w:t>Topic</w:t>
            </w:r>
          </w:p>
        </w:tc>
        <w:tc>
          <w:tcPr>
            <w:tcW w:w="864" w:type="pct"/>
          </w:tcPr>
          <w:p w:rsidR="00424F11" w:rsidRPr="00E472F5" w:rsidRDefault="00424F11" w:rsidP="00F54B7D">
            <w:pPr>
              <w:spacing w:after="0" w:line="240" w:lineRule="auto"/>
              <w:jc w:val="center"/>
              <w:rPr>
                <w:rFonts w:ascii="Times New Roman" w:hAnsi="Times New Roman"/>
                <w:i/>
                <w:iCs/>
                <w:sz w:val="24"/>
                <w:szCs w:val="24"/>
              </w:rPr>
            </w:pPr>
            <w:r>
              <w:rPr>
                <w:rFonts w:ascii="Times New Roman" w:hAnsi="Times New Roman"/>
                <w:i/>
                <w:iCs/>
                <w:sz w:val="24"/>
                <w:szCs w:val="24"/>
              </w:rPr>
              <w:t>Target group</w:t>
            </w:r>
          </w:p>
        </w:tc>
        <w:tc>
          <w:tcPr>
            <w:tcW w:w="1008" w:type="pct"/>
          </w:tcPr>
          <w:p w:rsidR="00424F11" w:rsidRPr="00E472F5" w:rsidRDefault="00424F11" w:rsidP="00F54B7D">
            <w:pPr>
              <w:spacing w:after="0" w:line="240" w:lineRule="auto"/>
              <w:jc w:val="center"/>
              <w:rPr>
                <w:rFonts w:ascii="Times New Roman" w:hAnsi="Times New Roman"/>
                <w:i/>
                <w:iCs/>
                <w:sz w:val="24"/>
                <w:szCs w:val="24"/>
              </w:rPr>
            </w:pPr>
            <w:r w:rsidRPr="00E472F5">
              <w:rPr>
                <w:rFonts w:ascii="Times New Roman" w:hAnsi="Times New Roman"/>
                <w:i/>
                <w:iCs/>
                <w:sz w:val="24"/>
                <w:szCs w:val="24"/>
              </w:rPr>
              <w:t>Venue</w:t>
            </w:r>
          </w:p>
        </w:tc>
        <w:tc>
          <w:tcPr>
            <w:tcW w:w="1065" w:type="pct"/>
          </w:tcPr>
          <w:p w:rsidR="00424F11" w:rsidRPr="00E472F5" w:rsidRDefault="00424F11" w:rsidP="00F54B7D">
            <w:pPr>
              <w:spacing w:line="240" w:lineRule="auto"/>
              <w:jc w:val="center"/>
              <w:rPr>
                <w:rFonts w:ascii="Times New Roman" w:hAnsi="Times New Roman"/>
                <w:i/>
                <w:iCs/>
                <w:sz w:val="24"/>
                <w:szCs w:val="24"/>
              </w:rPr>
            </w:pPr>
            <w:r w:rsidRPr="003C3A0C">
              <w:rPr>
                <w:rFonts w:ascii="Times New Roman" w:hAnsi="Times New Roman" w:cs="Times New Roman"/>
                <w:i/>
                <w:sz w:val="24"/>
              </w:rPr>
              <w:t xml:space="preserve">Mean </w:t>
            </w:r>
            <w:r>
              <w:rPr>
                <w:rFonts w:ascii="Times New Roman" w:hAnsi="Times New Roman" w:cs="Times New Roman"/>
                <w:i/>
                <w:sz w:val="24"/>
              </w:rPr>
              <w:t xml:space="preserve"> Score           </w:t>
            </w:r>
            <w:r w:rsidRPr="003C3A0C">
              <w:rPr>
                <w:rFonts w:ascii="Times New Roman" w:hAnsi="Times New Roman" w:cs="Times New Roman"/>
                <w:i/>
                <w:sz w:val="24"/>
              </w:rPr>
              <w:t>(Max score = 10 )</w:t>
            </w:r>
          </w:p>
        </w:tc>
      </w:tr>
      <w:tr w:rsidR="00424F11" w:rsidRPr="003A6762" w:rsidTr="00F54B7D">
        <w:trPr>
          <w:trHeight w:val="416"/>
        </w:trPr>
        <w:tc>
          <w:tcPr>
            <w:tcW w:w="961" w:type="pct"/>
          </w:tcPr>
          <w:p w:rsidR="00424F11" w:rsidRDefault="00424F11" w:rsidP="00F54B7D">
            <w:pPr>
              <w:spacing w:after="0" w:line="240" w:lineRule="auto"/>
              <w:rPr>
                <w:rFonts w:ascii="Times New Roman" w:hAnsi="Times New Roman"/>
                <w:iCs/>
                <w:sz w:val="24"/>
                <w:szCs w:val="24"/>
              </w:rPr>
            </w:pPr>
          </w:p>
          <w:p w:rsidR="00424F11" w:rsidRPr="00FE19CE" w:rsidRDefault="00424F11" w:rsidP="00F54B7D">
            <w:pPr>
              <w:spacing w:after="0" w:line="240" w:lineRule="auto"/>
              <w:rPr>
                <w:rFonts w:ascii="Times New Roman" w:hAnsi="Times New Roman"/>
                <w:iCs/>
                <w:sz w:val="24"/>
                <w:szCs w:val="24"/>
              </w:rPr>
            </w:pPr>
            <w:r w:rsidRPr="00FE19CE">
              <w:rPr>
                <w:rFonts w:ascii="Times New Roman" w:hAnsi="Times New Roman"/>
                <w:iCs/>
                <w:sz w:val="24"/>
                <w:szCs w:val="24"/>
              </w:rPr>
              <w:t xml:space="preserve">Ms. </w:t>
            </w:r>
            <w:r>
              <w:rPr>
                <w:rFonts w:ascii="Times New Roman" w:hAnsi="Times New Roman"/>
                <w:iCs/>
                <w:sz w:val="24"/>
                <w:szCs w:val="24"/>
              </w:rPr>
              <w:t>Priyanka &amp; Ms. Sahana. P</w:t>
            </w:r>
          </w:p>
        </w:tc>
        <w:tc>
          <w:tcPr>
            <w:tcW w:w="1103" w:type="pct"/>
          </w:tcPr>
          <w:p w:rsidR="00424F11" w:rsidRDefault="00424F11" w:rsidP="00F54B7D">
            <w:pPr>
              <w:spacing w:after="0" w:line="240" w:lineRule="auto"/>
              <w:rPr>
                <w:rFonts w:ascii="Times New Roman" w:hAnsi="Times New Roman"/>
                <w:iCs/>
                <w:sz w:val="24"/>
                <w:szCs w:val="24"/>
              </w:rPr>
            </w:pPr>
          </w:p>
          <w:p w:rsidR="00424F11" w:rsidRPr="00696280" w:rsidRDefault="00424F11" w:rsidP="00F54B7D">
            <w:pPr>
              <w:spacing w:after="0" w:line="240" w:lineRule="auto"/>
              <w:rPr>
                <w:rFonts w:ascii="Times New Roman" w:hAnsi="Times New Roman"/>
                <w:iCs/>
                <w:sz w:val="24"/>
                <w:szCs w:val="24"/>
              </w:rPr>
            </w:pPr>
            <w:r w:rsidRPr="00696280">
              <w:rPr>
                <w:rFonts w:ascii="Times New Roman" w:hAnsi="Times New Roman"/>
                <w:iCs/>
                <w:sz w:val="24"/>
                <w:szCs w:val="24"/>
              </w:rPr>
              <w:t>Prevention and early identification of communication disorders</w:t>
            </w:r>
          </w:p>
        </w:tc>
        <w:tc>
          <w:tcPr>
            <w:tcW w:w="864" w:type="pct"/>
          </w:tcPr>
          <w:p w:rsidR="00424F11" w:rsidRDefault="00424F11" w:rsidP="00F54B7D">
            <w:pPr>
              <w:spacing w:after="0" w:line="240" w:lineRule="auto"/>
              <w:rPr>
                <w:rFonts w:ascii="Times New Roman" w:hAnsi="Times New Roman"/>
                <w:iCs/>
                <w:sz w:val="24"/>
                <w:szCs w:val="24"/>
              </w:rPr>
            </w:pPr>
          </w:p>
          <w:p w:rsidR="00424F11" w:rsidRPr="00FE19CE" w:rsidRDefault="00424F11" w:rsidP="00F54B7D">
            <w:pPr>
              <w:spacing w:after="0" w:line="240" w:lineRule="auto"/>
              <w:rPr>
                <w:rFonts w:ascii="Times New Roman" w:hAnsi="Times New Roman"/>
                <w:iCs/>
                <w:sz w:val="24"/>
                <w:szCs w:val="24"/>
              </w:rPr>
            </w:pPr>
            <w:r>
              <w:rPr>
                <w:rFonts w:ascii="Times New Roman" w:hAnsi="Times New Roman"/>
                <w:iCs/>
                <w:sz w:val="24"/>
                <w:szCs w:val="24"/>
              </w:rPr>
              <w:t xml:space="preserve">34 students + 2 faculty </w:t>
            </w:r>
          </w:p>
        </w:tc>
        <w:tc>
          <w:tcPr>
            <w:tcW w:w="1008" w:type="pct"/>
          </w:tcPr>
          <w:p w:rsidR="00424F11" w:rsidRDefault="00424F11" w:rsidP="00F54B7D">
            <w:pPr>
              <w:spacing w:after="0" w:line="240" w:lineRule="auto"/>
              <w:rPr>
                <w:rFonts w:ascii="Times New Roman" w:hAnsi="Times New Roman"/>
                <w:i/>
                <w:iCs/>
                <w:sz w:val="24"/>
                <w:szCs w:val="24"/>
              </w:rPr>
            </w:pPr>
          </w:p>
          <w:p w:rsidR="00424F11" w:rsidRPr="005F464B" w:rsidRDefault="00424F11" w:rsidP="00F54B7D">
            <w:pPr>
              <w:spacing w:after="0" w:line="240" w:lineRule="auto"/>
              <w:rPr>
                <w:rFonts w:ascii="Times New Roman" w:hAnsi="Times New Roman"/>
                <w:iCs/>
                <w:sz w:val="24"/>
                <w:szCs w:val="24"/>
              </w:rPr>
            </w:pPr>
            <w:r w:rsidRPr="005F464B">
              <w:rPr>
                <w:rFonts w:ascii="Times New Roman" w:hAnsi="Times New Roman"/>
                <w:iCs/>
                <w:sz w:val="24"/>
                <w:szCs w:val="24"/>
              </w:rPr>
              <w:t>Dept of POCD, AIISH</w:t>
            </w:r>
          </w:p>
        </w:tc>
        <w:tc>
          <w:tcPr>
            <w:tcW w:w="1065" w:type="pct"/>
          </w:tcPr>
          <w:p w:rsidR="00424F11" w:rsidRDefault="00424F11" w:rsidP="00F54B7D">
            <w:pPr>
              <w:spacing w:after="0" w:line="240" w:lineRule="auto"/>
              <w:rPr>
                <w:rFonts w:ascii="Times New Roman" w:hAnsi="Times New Roman"/>
                <w:sz w:val="24"/>
                <w:szCs w:val="24"/>
              </w:rPr>
            </w:pPr>
          </w:p>
          <w:p w:rsidR="00424F11" w:rsidRDefault="00424F11" w:rsidP="00F54B7D">
            <w:pPr>
              <w:spacing w:after="0" w:line="240" w:lineRule="auto"/>
              <w:rPr>
                <w:rFonts w:ascii="Times New Roman" w:hAnsi="Times New Roman"/>
                <w:sz w:val="24"/>
                <w:szCs w:val="24"/>
              </w:rPr>
            </w:pPr>
            <w:r w:rsidRPr="00357D95">
              <w:rPr>
                <w:rFonts w:ascii="Times New Roman" w:hAnsi="Times New Roman"/>
                <w:b/>
                <w:bCs/>
                <w:sz w:val="24"/>
                <w:szCs w:val="24"/>
              </w:rPr>
              <w:t>Pre -</w:t>
            </w:r>
            <w:r>
              <w:rPr>
                <w:rFonts w:ascii="Times New Roman" w:hAnsi="Times New Roman"/>
                <w:sz w:val="24"/>
                <w:szCs w:val="24"/>
              </w:rPr>
              <w:t xml:space="preserve">test = </w:t>
            </w:r>
            <w:r w:rsidRPr="00357D95">
              <w:rPr>
                <w:rFonts w:ascii="Times New Roman" w:hAnsi="Times New Roman"/>
                <w:b/>
                <w:bCs/>
                <w:sz w:val="24"/>
                <w:szCs w:val="24"/>
              </w:rPr>
              <w:t>3.5</w:t>
            </w:r>
          </w:p>
          <w:p w:rsidR="00424F11" w:rsidRPr="003C3A0C" w:rsidRDefault="00424F11" w:rsidP="00F54B7D">
            <w:pPr>
              <w:spacing w:after="0" w:line="240" w:lineRule="auto"/>
              <w:rPr>
                <w:rFonts w:ascii="Times New Roman" w:hAnsi="Times New Roman"/>
                <w:sz w:val="24"/>
                <w:szCs w:val="24"/>
              </w:rPr>
            </w:pPr>
            <w:r w:rsidRPr="00357D95">
              <w:rPr>
                <w:rFonts w:ascii="Times New Roman" w:hAnsi="Times New Roman"/>
                <w:b/>
                <w:bCs/>
                <w:sz w:val="24"/>
                <w:szCs w:val="24"/>
              </w:rPr>
              <w:t>Post</w:t>
            </w:r>
            <w:r>
              <w:rPr>
                <w:rFonts w:ascii="Times New Roman" w:hAnsi="Times New Roman"/>
                <w:sz w:val="24"/>
                <w:szCs w:val="24"/>
              </w:rPr>
              <w:t>- test =</w:t>
            </w:r>
            <w:r w:rsidRPr="00357D95">
              <w:rPr>
                <w:rFonts w:ascii="Times New Roman" w:hAnsi="Times New Roman"/>
                <w:b/>
                <w:bCs/>
                <w:sz w:val="24"/>
                <w:szCs w:val="24"/>
              </w:rPr>
              <w:t xml:space="preserve"> 9</w:t>
            </w:r>
          </w:p>
        </w:tc>
      </w:tr>
    </w:tbl>
    <w:p w:rsidR="00424F11" w:rsidRDefault="00424F11" w:rsidP="00424F11">
      <w:pPr>
        <w:pStyle w:val="ListParagraph"/>
        <w:spacing w:line="360" w:lineRule="auto"/>
        <w:ind w:left="0"/>
        <w:jc w:val="both"/>
        <w:rPr>
          <w:b/>
        </w:rPr>
      </w:pPr>
    </w:p>
    <w:p w:rsidR="00424F11" w:rsidRPr="009C6701" w:rsidRDefault="00424F11" w:rsidP="00F902DE">
      <w:pPr>
        <w:pStyle w:val="ListParagraph"/>
        <w:numPr>
          <w:ilvl w:val="0"/>
          <w:numId w:val="12"/>
        </w:numPr>
        <w:spacing w:line="360" w:lineRule="auto"/>
        <w:ind w:left="450" w:hanging="450"/>
        <w:jc w:val="both"/>
        <w:rPr>
          <w:b/>
        </w:rPr>
      </w:pPr>
      <w:r w:rsidRPr="009C6701">
        <w:rPr>
          <w:b/>
        </w:rPr>
        <w:t>Clinical observation posting of students from other institutes:</w:t>
      </w:r>
      <w:r>
        <w:rPr>
          <w:b/>
        </w:rPr>
        <w:t xml:space="preserve"> </w:t>
      </w:r>
      <w:r w:rsidRPr="00C17917">
        <w:t xml:space="preserve">Nil </w:t>
      </w:r>
    </w:p>
    <w:p w:rsidR="00424F11" w:rsidRDefault="00424F11" w:rsidP="00F902DE">
      <w:pPr>
        <w:pStyle w:val="ListParagraph"/>
        <w:numPr>
          <w:ilvl w:val="0"/>
          <w:numId w:val="12"/>
        </w:numPr>
        <w:spacing w:line="360" w:lineRule="auto"/>
        <w:ind w:left="450" w:hanging="450"/>
        <w:jc w:val="both"/>
        <w:rPr>
          <w:b/>
        </w:rPr>
      </w:pPr>
      <w:r w:rsidRPr="009C6701">
        <w:rPr>
          <w:b/>
        </w:rPr>
        <w:t>Seminars/ Conferences /Lectures/Workshops:</w:t>
      </w:r>
    </w:p>
    <w:p w:rsidR="00424F11" w:rsidRDefault="00424F11" w:rsidP="00F902DE">
      <w:pPr>
        <w:pStyle w:val="ListParagraph"/>
        <w:numPr>
          <w:ilvl w:val="0"/>
          <w:numId w:val="30"/>
        </w:numPr>
        <w:spacing w:line="360" w:lineRule="auto"/>
        <w:jc w:val="both"/>
        <w:rPr>
          <w:bCs/>
          <w:color w:val="000000"/>
        </w:rPr>
      </w:pPr>
      <w:r>
        <w:rPr>
          <w:bCs/>
          <w:color w:val="000000"/>
        </w:rPr>
        <w:t>Mr. Arun Raj</w:t>
      </w:r>
      <w:r w:rsidRPr="00D80A4E">
        <w:rPr>
          <w:bCs/>
          <w:color w:val="000000"/>
        </w:rPr>
        <w:t xml:space="preserve"> attended </w:t>
      </w:r>
      <w:r>
        <w:rPr>
          <w:bCs/>
          <w:color w:val="000000"/>
        </w:rPr>
        <w:t xml:space="preserve">a </w:t>
      </w:r>
      <w:r w:rsidRPr="00D80A4E">
        <w:rPr>
          <w:color w:val="000000"/>
        </w:rPr>
        <w:t>Workshop on “</w:t>
      </w:r>
      <w:r>
        <w:rPr>
          <w:color w:val="000000"/>
        </w:rPr>
        <w:t>Designing Software on Corel Draw</w:t>
      </w:r>
      <w:r w:rsidRPr="00D80A4E">
        <w:rPr>
          <w:color w:val="000000"/>
        </w:rPr>
        <w:t xml:space="preserve">” </w:t>
      </w:r>
      <w:r w:rsidRPr="00D80A4E">
        <w:rPr>
          <w:bCs/>
          <w:color w:val="000000"/>
        </w:rPr>
        <w:t xml:space="preserve">organized by the Department of </w:t>
      </w:r>
      <w:r>
        <w:rPr>
          <w:bCs/>
          <w:color w:val="000000"/>
        </w:rPr>
        <w:t>Material development</w:t>
      </w:r>
      <w:r w:rsidRPr="00D80A4E">
        <w:rPr>
          <w:bCs/>
          <w:color w:val="000000"/>
        </w:rPr>
        <w:t xml:space="preserve"> </w:t>
      </w:r>
      <w:r w:rsidRPr="00D80A4E">
        <w:rPr>
          <w:color w:val="000000"/>
        </w:rPr>
        <w:t xml:space="preserve">on </w:t>
      </w:r>
      <w:r>
        <w:rPr>
          <w:color w:val="000000"/>
        </w:rPr>
        <w:t>20.06.13</w:t>
      </w:r>
      <w:r w:rsidRPr="00D80A4E">
        <w:rPr>
          <w:color w:val="000000"/>
        </w:rPr>
        <w:t xml:space="preserve"> </w:t>
      </w:r>
      <w:r w:rsidRPr="00D80A4E">
        <w:rPr>
          <w:bCs/>
          <w:color w:val="000000"/>
        </w:rPr>
        <w:t>at AIISH, Mysore.</w:t>
      </w:r>
    </w:p>
    <w:p w:rsidR="00424F11" w:rsidRDefault="00424F11" w:rsidP="00F902DE">
      <w:pPr>
        <w:pStyle w:val="ListParagraph"/>
        <w:numPr>
          <w:ilvl w:val="0"/>
          <w:numId w:val="30"/>
        </w:numPr>
        <w:spacing w:line="360" w:lineRule="auto"/>
        <w:jc w:val="both"/>
        <w:rPr>
          <w:bCs/>
          <w:color w:val="000000"/>
        </w:rPr>
      </w:pPr>
      <w:r>
        <w:rPr>
          <w:bCs/>
          <w:color w:val="000000"/>
        </w:rPr>
        <w:t>Mr. Anoop B J &amp; Ms. Shobhashree</w:t>
      </w:r>
      <w:r w:rsidRPr="00D80A4E">
        <w:rPr>
          <w:bCs/>
          <w:color w:val="000000"/>
        </w:rPr>
        <w:t xml:space="preserve"> attended </w:t>
      </w:r>
      <w:r>
        <w:rPr>
          <w:bCs/>
          <w:color w:val="000000"/>
        </w:rPr>
        <w:t xml:space="preserve">a </w:t>
      </w:r>
      <w:r w:rsidRPr="00D80A4E">
        <w:rPr>
          <w:color w:val="000000"/>
        </w:rPr>
        <w:t xml:space="preserve">Workshop on </w:t>
      </w:r>
      <w:r>
        <w:rPr>
          <w:color w:val="000000"/>
        </w:rPr>
        <w:t xml:space="preserve">‘Hindi creative writing’; &amp; </w:t>
      </w:r>
      <w:r w:rsidRPr="00D80A4E">
        <w:rPr>
          <w:color w:val="000000"/>
        </w:rPr>
        <w:t>on</w:t>
      </w:r>
      <w:r>
        <w:rPr>
          <w:color w:val="000000"/>
        </w:rPr>
        <w:t xml:space="preserve"> 25</w:t>
      </w:r>
      <w:r w:rsidRPr="00D80A4E">
        <w:rPr>
          <w:color w:val="000000"/>
        </w:rPr>
        <w:t>.0</w:t>
      </w:r>
      <w:r>
        <w:rPr>
          <w:color w:val="000000"/>
        </w:rPr>
        <w:t>6</w:t>
      </w:r>
      <w:r w:rsidRPr="00D80A4E">
        <w:rPr>
          <w:color w:val="000000"/>
        </w:rPr>
        <w:t xml:space="preserve">.2013 </w:t>
      </w:r>
      <w:r>
        <w:rPr>
          <w:color w:val="000000"/>
        </w:rPr>
        <w:t>and a Competition on Creative writing in Hindi</w:t>
      </w:r>
      <w:r w:rsidRPr="00D80A4E">
        <w:rPr>
          <w:color w:val="000000"/>
        </w:rPr>
        <w:t xml:space="preserve"> </w:t>
      </w:r>
      <w:r>
        <w:rPr>
          <w:color w:val="000000"/>
        </w:rPr>
        <w:t>on 26</w:t>
      </w:r>
      <w:r w:rsidRPr="00D80A4E">
        <w:rPr>
          <w:color w:val="000000"/>
        </w:rPr>
        <w:t>.0</w:t>
      </w:r>
      <w:r>
        <w:rPr>
          <w:color w:val="000000"/>
        </w:rPr>
        <w:t>6</w:t>
      </w:r>
      <w:r w:rsidRPr="00D80A4E">
        <w:rPr>
          <w:color w:val="000000"/>
        </w:rPr>
        <w:t>.13 at</w:t>
      </w:r>
      <w:r w:rsidRPr="00D80A4E">
        <w:rPr>
          <w:bCs/>
          <w:color w:val="000000"/>
        </w:rPr>
        <w:t xml:space="preserve"> </w:t>
      </w:r>
      <w:r>
        <w:rPr>
          <w:bCs/>
          <w:color w:val="000000"/>
        </w:rPr>
        <w:t>Central Institute of Hindi</w:t>
      </w:r>
      <w:r w:rsidRPr="00D80A4E">
        <w:rPr>
          <w:bCs/>
          <w:color w:val="000000"/>
        </w:rPr>
        <w:t>,</w:t>
      </w:r>
      <w:r>
        <w:rPr>
          <w:bCs/>
          <w:color w:val="000000"/>
        </w:rPr>
        <w:t xml:space="preserve"> Siddhartha Nagar,</w:t>
      </w:r>
      <w:r w:rsidRPr="00D80A4E">
        <w:rPr>
          <w:bCs/>
          <w:color w:val="000000"/>
        </w:rPr>
        <w:t xml:space="preserve"> Mysore.</w:t>
      </w:r>
    </w:p>
    <w:p w:rsidR="00424F11" w:rsidRPr="00A55B1E" w:rsidRDefault="00424F11" w:rsidP="00F902DE">
      <w:pPr>
        <w:numPr>
          <w:ilvl w:val="0"/>
          <w:numId w:val="30"/>
        </w:numPr>
        <w:rPr>
          <w:rFonts w:ascii="Times New Roman" w:hAnsi="Times New Roman" w:cs="Times New Roman"/>
          <w:b/>
          <w:sz w:val="24"/>
          <w:szCs w:val="24"/>
        </w:rPr>
      </w:pPr>
      <w:r>
        <w:rPr>
          <w:rFonts w:ascii="Times New Roman" w:eastAsia="Times New Roman" w:hAnsi="Times New Roman" w:cs="Times New Roman"/>
          <w:b/>
          <w:color w:val="000000"/>
          <w:sz w:val="24"/>
          <w:szCs w:val="24"/>
        </w:rPr>
        <w:t>Cycle Rally for Noise Awareness</w:t>
      </w:r>
    </w:p>
    <w:p w:rsidR="00424F11" w:rsidRDefault="00424F11" w:rsidP="00424F11">
      <w:pPr>
        <w:spacing w:line="360" w:lineRule="auto"/>
        <w:ind w:left="720" w:firstLine="426"/>
        <w:jc w:val="both"/>
        <w:rPr>
          <w:rFonts w:ascii="Times New Roman" w:hAnsi="Times New Roman" w:cs="Times New Roman"/>
          <w:sz w:val="24"/>
        </w:rPr>
      </w:pPr>
      <w:r>
        <w:rPr>
          <w:rFonts w:ascii="Times New Roman" w:hAnsi="Times New Roman" w:cs="Times New Roman"/>
          <w:sz w:val="24"/>
        </w:rPr>
        <w:t xml:space="preserve">The department conducted </w:t>
      </w:r>
      <w:r>
        <w:rPr>
          <w:rFonts w:ascii="Times New Roman" w:eastAsia="Times New Roman" w:hAnsi="Times New Roman" w:cs="Times New Roman"/>
          <w:color w:val="000000"/>
          <w:sz w:val="24"/>
          <w:szCs w:val="24"/>
        </w:rPr>
        <w:t>a Cycle Rally</w:t>
      </w:r>
      <w:r w:rsidRPr="00A55B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rPr>
        <w:t xml:space="preserve">on 08.06.2013 </w:t>
      </w:r>
      <w:r>
        <w:rPr>
          <w:rFonts w:ascii="Times New Roman" w:eastAsia="Times New Roman" w:hAnsi="Times New Roman" w:cs="Times New Roman"/>
          <w:color w:val="000000"/>
          <w:sz w:val="24"/>
          <w:szCs w:val="24"/>
        </w:rPr>
        <w:t>to mark the International Noise Awareness Day (on 24.04.2013) and World Environment Day (on 05.06.2013). The rally intended to create awareness among the public regarding noise, its ill effects and guidelines for its control</w:t>
      </w:r>
      <w:r>
        <w:rPr>
          <w:rFonts w:ascii="Times New Roman" w:hAnsi="Times New Roman" w:cs="Times New Roman"/>
          <w:sz w:val="24"/>
        </w:rPr>
        <w:t xml:space="preserve">. A total of 12 staff members and more than 30 students from </w:t>
      </w:r>
      <w:r>
        <w:rPr>
          <w:rFonts w:ascii="Times New Roman" w:hAnsi="Times New Roman" w:cs="Times New Roman"/>
          <w:sz w:val="24"/>
        </w:rPr>
        <w:lastRenderedPageBreak/>
        <w:t>the Institute participated in the rally. Dr. Anand. V. Patil, Assistant Director of All India Radio (AIR, Mysore Station), Mysore inaugurated the rally by releasing a pamphlet named ‘Protect your Ears from Noise’ developed by Dr. P. Manjula. He then flagged off the Cyclists at 9.30 a.m near Ayurvedic College Hospital, Mysore.</w:t>
      </w:r>
      <w:r w:rsidRPr="001D53B7">
        <w:rPr>
          <w:rFonts w:ascii="Times New Roman" w:hAnsi="Times New Roman"/>
          <w:sz w:val="24"/>
          <w:szCs w:val="24"/>
        </w:rPr>
        <w:t xml:space="preserve"> </w:t>
      </w:r>
      <w:r>
        <w:rPr>
          <w:rFonts w:ascii="Times New Roman" w:hAnsi="Times New Roman"/>
          <w:sz w:val="24"/>
          <w:szCs w:val="24"/>
        </w:rPr>
        <w:t>Around 500 pamphlets on noise awareness were distributed amongst the public during the rally. The rally was concluded at Ballal circle, Mysore by 11.30 p.m. The rally got wide coverage in the print media.</w:t>
      </w:r>
    </w:p>
    <w:p w:rsidR="00424F11" w:rsidRDefault="00424F11" w:rsidP="00424F11">
      <w:pPr>
        <w:spacing w:line="360" w:lineRule="auto"/>
        <w:ind w:left="540" w:firstLine="180"/>
        <w:jc w:val="center"/>
        <w:rPr>
          <w:rFonts w:ascii="Times New Roman" w:hAnsi="Times New Roman" w:cs="Times New Roman"/>
          <w:sz w:val="24"/>
        </w:rPr>
      </w:pPr>
      <w:r>
        <w:rPr>
          <w:rFonts w:ascii="Times New Roman" w:hAnsi="Times New Roman" w:cs="Times New Roman"/>
          <w:noProof/>
          <w:sz w:val="24"/>
          <w:lang w:bidi="hi-IN"/>
        </w:rPr>
        <w:drawing>
          <wp:anchor distT="0" distB="0" distL="114300" distR="114300" simplePos="0" relativeHeight="251663360" behindDoc="1" locked="0" layoutInCell="1" allowOverlap="1">
            <wp:simplePos x="0" y="0"/>
            <wp:positionH relativeFrom="column">
              <wp:posOffset>2906395</wp:posOffset>
            </wp:positionH>
            <wp:positionV relativeFrom="paragraph">
              <wp:posOffset>27940</wp:posOffset>
            </wp:positionV>
            <wp:extent cx="2386965" cy="2091055"/>
            <wp:effectExtent l="19050" t="0" r="0" b="0"/>
            <wp:wrapTight wrapText="bothSides">
              <wp:wrapPolygon edited="0">
                <wp:start x="-172" y="0"/>
                <wp:lineTo x="-172" y="21449"/>
                <wp:lineTo x="21548" y="21449"/>
                <wp:lineTo x="21548" y="0"/>
                <wp:lineTo x="-172" y="0"/>
              </wp:wrapPolygon>
            </wp:wrapTight>
            <wp:docPr id="9" name="Picture 3" descr="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4.JPG"/>
                    <pic:cNvPicPr>
                      <a:picLocks noChangeAspect="1" noChangeArrowheads="1"/>
                    </pic:cNvPicPr>
                  </pic:nvPicPr>
                  <pic:blipFill>
                    <a:blip r:embed="rId16" cstate="print"/>
                    <a:srcRect/>
                    <a:stretch>
                      <a:fillRect/>
                    </a:stretch>
                  </pic:blipFill>
                  <pic:spPr bwMode="auto">
                    <a:xfrm>
                      <a:off x="0" y="0"/>
                      <a:ext cx="2386965" cy="2091055"/>
                    </a:xfrm>
                    <a:prstGeom prst="rect">
                      <a:avLst/>
                    </a:prstGeom>
                    <a:noFill/>
                    <a:ln w="9525">
                      <a:noFill/>
                      <a:miter lim="800000"/>
                      <a:headEnd/>
                      <a:tailEnd/>
                    </a:ln>
                  </pic:spPr>
                </pic:pic>
              </a:graphicData>
            </a:graphic>
          </wp:anchor>
        </w:drawing>
      </w:r>
      <w:r>
        <w:rPr>
          <w:rFonts w:ascii="Times New Roman" w:hAnsi="Times New Roman" w:cs="Times New Roman"/>
          <w:noProof/>
          <w:sz w:val="24"/>
          <w:lang w:bidi="hi-IN"/>
        </w:rPr>
        <w:drawing>
          <wp:inline distT="0" distB="0" distL="0" distR="0">
            <wp:extent cx="2371090" cy="2137410"/>
            <wp:effectExtent l="19050" t="0" r="0" b="0"/>
            <wp:docPr id="6" name="Picture 9"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JPG"/>
                    <pic:cNvPicPr>
                      <a:picLocks noChangeAspect="1" noChangeArrowheads="1"/>
                    </pic:cNvPicPr>
                  </pic:nvPicPr>
                  <pic:blipFill>
                    <a:blip r:embed="rId17" cstate="print"/>
                    <a:srcRect/>
                    <a:stretch>
                      <a:fillRect/>
                    </a:stretch>
                  </pic:blipFill>
                  <pic:spPr bwMode="auto">
                    <a:xfrm>
                      <a:off x="0" y="0"/>
                      <a:ext cx="2371090" cy="2137410"/>
                    </a:xfrm>
                    <a:prstGeom prst="rect">
                      <a:avLst/>
                    </a:prstGeom>
                    <a:noFill/>
                    <a:ln w="9525">
                      <a:noFill/>
                      <a:miter lim="800000"/>
                      <a:headEnd/>
                      <a:tailEnd/>
                    </a:ln>
                  </pic:spPr>
                </pic:pic>
              </a:graphicData>
            </a:graphic>
          </wp:inline>
        </w:drawing>
      </w:r>
    </w:p>
    <w:p w:rsidR="00424F11" w:rsidRDefault="00424F11" w:rsidP="00424F11">
      <w:pPr>
        <w:pStyle w:val="ListParagraph"/>
        <w:spacing w:line="360" w:lineRule="auto"/>
        <w:jc w:val="both"/>
        <w:rPr>
          <w:b/>
        </w:rPr>
      </w:pPr>
      <w:r>
        <w:rPr>
          <w:b/>
          <w:noProof/>
          <w:lang w:bidi="hi-IN"/>
        </w:rPr>
        <w:drawing>
          <wp:inline distT="0" distB="0" distL="0" distR="0">
            <wp:extent cx="2306955" cy="1882140"/>
            <wp:effectExtent l="19050" t="0" r="0" b="0"/>
            <wp:docPr id="5" name="Picture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pic:cNvPicPr>
                      <a:picLocks noChangeAspect="1" noChangeArrowheads="1"/>
                    </pic:cNvPicPr>
                  </pic:nvPicPr>
                  <pic:blipFill>
                    <a:blip r:embed="rId18" cstate="print"/>
                    <a:srcRect/>
                    <a:stretch>
                      <a:fillRect/>
                    </a:stretch>
                  </pic:blipFill>
                  <pic:spPr bwMode="auto">
                    <a:xfrm>
                      <a:off x="0" y="0"/>
                      <a:ext cx="2306955" cy="1882140"/>
                    </a:xfrm>
                    <a:prstGeom prst="rect">
                      <a:avLst/>
                    </a:prstGeom>
                    <a:noFill/>
                    <a:ln w="9525">
                      <a:noFill/>
                      <a:miter lim="800000"/>
                      <a:headEnd/>
                      <a:tailEnd/>
                    </a:ln>
                  </pic:spPr>
                </pic:pic>
              </a:graphicData>
            </a:graphic>
          </wp:inline>
        </w:drawing>
      </w:r>
      <w:r>
        <w:rPr>
          <w:b/>
          <w:noProof/>
        </w:rPr>
        <w:t xml:space="preserve">   </w:t>
      </w:r>
      <w:r>
        <w:rPr>
          <w:b/>
          <w:noProof/>
          <w:lang w:bidi="hi-IN"/>
        </w:rPr>
        <w:drawing>
          <wp:inline distT="0" distB="0" distL="0" distR="0">
            <wp:extent cx="2413635" cy="2009775"/>
            <wp:effectExtent l="19050" t="0" r="5715" b="0"/>
            <wp:docPr id="4" name="Picture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9" cstate="print"/>
                    <a:srcRect/>
                    <a:stretch>
                      <a:fillRect/>
                    </a:stretch>
                  </pic:blipFill>
                  <pic:spPr bwMode="auto">
                    <a:xfrm>
                      <a:off x="0" y="0"/>
                      <a:ext cx="2413635" cy="2009775"/>
                    </a:xfrm>
                    <a:prstGeom prst="rect">
                      <a:avLst/>
                    </a:prstGeom>
                    <a:noFill/>
                    <a:ln w="9525">
                      <a:noFill/>
                      <a:miter lim="800000"/>
                      <a:headEnd/>
                      <a:tailEnd/>
                    </a:ln>
                  </pic:spPr>
                </pic:pic>
              </a:graphicData>
            </a:graphic>
          </wp:inline>
        </w:drawing>
      </w:r>
    </w:p>
    <w:p w:rsidR="00424F11" w:rsidRPr="00B47E0B" w:rsidRDefault="00424F11" w:rsidP="00F902DE">
      <w:pPr>
        <w:pStyle w:val="ListParagraph"/>
        <w:numPr>
          <w:ilvl w:val="0"/>
          <w:numId w:val="13"/>
        </w:numPr>
        <w:spacing w:line="360" w:lineRule="auto"/>
        <w:ind w:left="426" w:hanging="426"/>
        <w:jc w:val="both"/>
        <w:rPr>
          <w:b/>
        </w:rPr>
      </w:pPr>
      <w:r w:rsidRPr="009C6701">
        <w:rPr>
          <w:b/>
        </w:rPr>
        <w:t>Lectures:</w:t>
      </w:r>
      <w:r>
        <w:rPr>
          <w:b/>
        </w:rPr>
        <w:t xml:space="preserve"> </w:t>
      </w:r>
      <w:r w:rsidRPr="00F141BE">
        <w:t>Nil</w:t>
      </w:r>
    </w:p>
    <w:p w:rsidR="00424F11" w:rsidRDefault="00424F11" w:rsidP="00F902DE">
      <w:pPr>
        <w:pStyle w:val="ListParagraph"/>
        <w:numPr>
          <w:ilvl w:val="0"/>
          <w:numId w:val="13"/>
        </w:numPr>
        <w:spacing w:line="360" w:lineRule="auto"/>
        <w:ind w:left="426" w:hanging="426"/>
        <w:jc w:val="both"/>
        <w:rPr>
          <w:b/>
        </w:rPr>
      </w:pPr>
      <w:r w:rsidRPr="00DC18DF">
        <w:rPr>
          <w:b/>
        </w:rPr>
        <w:t>Additional Academic Services by Faculty and Staff:</w:t>
      </w:r>
    </w:p>
    <w:p w:rsidR="00424F11" w:rsidRPr="000E306C" w:rsidRDefault="00424F11" w:rsidP="00F902DE">
      <w:pPr>
        <w:pStyle w:val="ListParagraph"/>
        <w:numPr>
          <w:ilvl w:val="0"/>
          <w:numId w:val="32"/>
        </w:numPr>
        <w:tabs>
          <w:tab w:val="left" w:pos="1080"/>
        </w:tabs>
        <w:spacing w:after="200"/>
        <w:ind w:left="900"/>
        <w:contextualSpacing/>
        <w:rPr>
          <w:i/>
        </w:rPr>
      </w:pPr>
      <w:r w:rsidRPr="000E306C">
        <w:rPr>
          <w:i/>
        </w:rPr>
        <w:t>Invited Talks - Nil</w:t>
      </w:r>
    </w:p>
    <w:p w:rsidR="00424F11" w:rsidRPr="000E306C" w:rsidRDefault="00424F11" w:rsidP="00424F11">
      <w:pPr>
        <w:pStyle w:val="ListParagraph"/>
        <w:tabs>
          <w:tab w:val="left" w:pos="1080"/>
        </w:tabs>
        <w:spacing w:after="200"/>
        <w:ind w:left="900"/>
        <w:contextualSpacing/>
        <w:rPr>
          <w:i/>
        </w:rPr>
      </w:pPr>
    </w:p>
    <w:p w:rsidR="00424F11" w:rsidRPr="000E306C" w:rsidRDefault="00424F11" w:rsidP="00F902DE">
      <w:pPr>
        <w:pStyle w:val="ListParagraph"/>
        <w:numPr>
          <w:ilvl w:val="0"/>
          <w:numId w:val="32"/>
        </w:numPr>
        <w:tabs>
          <w:tab w:val="left" w:pos="1080"/>
        </w:tabs>
        <w:spacing w:after="200"/>
        <w:ind w:left="900"/>
        <w:contextualSpacing/>
        <w:rPr>
          <w:i/>
        </w:rPr>
      </w:pPr>
      <w:r w:rsidRPr="000E306C">
        <w:rPr>
          <w:i/>
          <w:color w:val="000000"/>
        </w:rPr>
        <w:t xml:space="preserve">Curriculum Development: Nil </w:t>
      </w:r>
    </w:p>
    <w:p w:rsidR="00424F11" w:rsidRPr="000E306C" w:rsidRDefault="00424F11" w:rsidP="00424F11">
      <w:pPr>
        <w:pStyle w:val="ListParagraph"/>
        <w:tabs>
          <w:tab w:val="left" w:pos="1080"/>
        </w:tabs>
        <w:spacing w:after="200"/>
        <w:ind w:left="900"/>
        <w:contextualSpacing/>
        <w:rPr>
          <w:i/>
        </w:rPr>
      </w:pPr>
    </w:p>
    <w:p w:rsidR="00424F11" w:rsidRPr="000E306C" w:rsidRDefault="00424F11" w:rsidP="00F902DE">
      <w:pPr>
        <w:pStyle w:val="ListParagraph"/>
        <w:numPr>
          <w:ilvl w:val="0"/>
          <w:numId w:val="32"/>
        </w:numPr>
        <w:tabs>
          <w:tab w:val="left" w:pos="1080"/>
        </w:tabs>
        <w:spacing w:after="200"/>
        <w:ind w:left="900"/>
        <w:contextualSpacing/>
        <w:rPr>
          <w:i/>
        </w:rPr>
      </w:pPr>
      <w:r w:rsidRPr="000E306C">
        <w:rPr>
          <w:i/>
          <w:color w:val="000000"/>
        </w:rPr>
        <w:t>Development of material to support learning: Nil</w:t>
      </w:r>
    </w:p>
    <w:p w:rsidR="00424F11" w:rsidRDefault="00424F11" w:rsidP="00424F11">
      <w:pPr>
        <w:pStyle w:val="ListParagraph"/>
        <w:tabs>
          <w:tab w:val="left" w:pos="1080"/>
        </w:tabs>
        <w:spacing w:after="200"/>
        <w:ind w:left="900"/>
        <w:contextualSpacing/>
        <w:rPr>
          <w:i/>
        </w:rPr>
      </w:pPr>
    </w:p>
    <w:p w:rsidR="00424F11" w:rsidRPr="000E306C" w:rsidRDefault="00424F11" w:rsidP="00424F11">
      <w:pPr>
        <w:pStyle w:val="ListParagraph"/>
        <w:tabs>
          <w:tab w:val="left" w:pos="1080"/>
        </w:tabs>
        <w:spacing w:after="200"/>
        <w:ind w:left="900"/>
        <w:contextualSpacing/>
        <w:rPr>
          <w:i/>
        </w:rPr>
      </w:pPr>
    </w:p>
    <w:p w:rsidR="00424F11" w:rsidRDefault="00424F11" w:rsidP="00F902DE">
      <w:pPr>
        <w:pStyle w:val="ListParagraph"/>
        <w:numPr>
          <w:ilvl w:val="0"/>
          <w:numId w:val="32"/>
        </w:numPr>
        <w:tabs>
          <w:tab w:val="left" w:pos="1080"/>
        </w:tabs>
        <w:spacing w:after="200"/>
        <w:ind w:left="900"/>
        <w:contextualSpacing/>
        <w:rPr>
          <w:i/>
        </w:rPr>
      </w:pPr>
      <w:r w:rsidRPr="000E306C">
        <w:rPr>
          <w:i/>
        </w:rPr>
        <w:lastRenderedPageBreak/>
        <w:t>Service  in Academic bodies of other organizations</w:t>
      </w:r>
      <w:r>
        <w:rPr>
          <w:i/>
        </w:rPr>
        <w:t xml:space="preserve">: </w:t>
      </w:r>
    </w:p>
    <w:p w:rsidR="00424F11" w:rsidRPr="000E306C" w:rsidRDefault="00424F11" w:rsidP="00424F11">
      <w:pPr>
        <w:pStyle w:val="ListParagraph"/>
        <w:tabs>
          <w:tab w:val="left" w:pos="1080"/>
        </w:tabs>
        <w:spacing w:after="200"/>
        <w:ind w:left="900"/>
        <w:contextualSpacing/>
        <w:rPr>
          <w:i/>
        </w:rPr>
      </w:pPr>
    </w:p>
    <w:p w:rsidR="00424F11" w:rsidRPr="00F051EF" w:rsidRDefault="00424F11" w:rsidP="00424F11">
      <w:pPr>
        <w:pStyle w:val="ListParagraph"/>
        <w:ind w:left="1440" w:hanging="270"/>
        <w:rPr>
          <w:b/>
        </w:rPr>
      </w:pPr>
      <w:r w:rsidRPr="00F051EF">
        <w:rPr>
          <w:b/>
        </w:rPr>
        <w:t>Dr. Manjula P</w:t>
      </w:r>
    </w:p>
    <w:p w:rsidR="00424F11" w:rsidRPr="00FD13AD" w:rsidRDefault="00424F11" w:rsidP="00F902DE">
      <w:pPr>
        <w:pStyle w:val="ListParagraph"/>
        <w:numPr>
          <w:ilvl w:val="0"/>
          <w:numId w:val="31"/>
        </w:numPr>
        <w:contextualSpacing/>
      </w:pPr>
      <w:r w:rsidRPr="00FD13AD">
        <w:t xml:space="preserve">Member, UG &amp; PG BOE (Speech &amp; Hearing), UOM </w:t>
      </w:r>
    </w:p>
    <w:p w:rsidR="00424F11" w:rsidRPr="00FD13AD" w:rsidRDefault="00424F11" w:rsidP="00F902DE">
      <w:pPr>
        <w:pStyle w:val="ListParagraph"/>
        <w:numPr>
          <w:ilvl w:val="0"/>
          <w:numId w:val="31"/>
        </w:numPr>
        <w:contextualSpacing/>
      </w:pPr>
      <w:r w:rsidRPr="00FD13AD">
        <w:t>Member, BOE (Special Education), UOM</w:t>
      </w:r>
    </w:p>
    <w:p w:rsidR="00424F11" w:rsidRPr="00FD13AD" w:rsidRDefault="00424F11" w:rsidP="00F902DE">
      <w:pPr>
        <w:pStyle w:val="ListParagraph"/>
        <w:numPr>
          <w:ilvl w:val="0"/>
          <w:numId w:val="31"/>
        </w:numPr>
        <w:contextualSpacing/>
      </w:pPr>
      <w:r w:rsidRPr="00FD13AD">
        <w:t>Member, BOE Bangalore University</w:t>
      </w:r>
    </w:p>
    <w:p w:rsidR="00424F11" w:rsidRPr="00FD13AD" w:rsidRDefault="00424F11" w:rsidP="00F902DE">
      <w:pPr>
        <w:numPr>
          <w:ilvl w:val="0"/>
          <w:numId w:val="31"/>
        </w:numPr>
        <w:spacing w:after="0" w:line="240" w:lineRule="auto"/>
        <w:jc w:val="both"/>
        <w:rPr>
          <w:rFonts w:ascii="Times New Roman" w:hAnsi="Times New Roman"/>
          <w:sz w:val="24"/>
          <w:szCs w:val="24"/>
          <w:lang w:val="en-GB"/>
        </w:rPr>
      </w:pPr>
      <w:r w:rsidRPr="00FD13AD">
        <w:rPr>
          <w:rFonts w:ascii="Times New Roman" w:hAnsi="Times New Roman"/>
          <w:sz w:val="24"/>
          <w:szCs w:val="24"/>
          <w:lang w:val="en-GB"/>
        </w:rPr>
        <w:t xml:space="preserve">Examiner UOM </w:t>
      </w:r>
    </w:p>
    <w:p w:rsidR="00424F11" w:rsidRPr="000E306C" w:rsidRDefault="00424F11" w:rsidP="00424F11">
      <w:pPr>
        <w:pStyle w:val="ListParagraph"/>
        <w:ind w:left="900"/>
        <w:rPr>
          <w:i/>
        </w:rPr>
      </w:pPr>
    </w:p>
    <w:p w:rsidR="00424F11" w:rsidRPr="000E306C" w:rsidRDefault="00424F11" w:rsidP="00F902DE">
      <w:pPr>
        <w:pStyle w:val="ListParagraph"/>
        <w:numPr>
          <w:ilvl w:val="0"/>
          <w:numId w:val="32"/>
        </w:numPr>
        <w:tabs>
          <w:tab w:val="left" w:pos="1080"/>
        </w:tabs>
        <w:spacing w:after="200"/>
        <w:ind w:left="900"/>
        <w:contextualSpacing/>
        <w:rPr>
          <w:i/>
        </w:rPr>
      </w:pPr>
      <w:r w:rsidRPr="000E306C">
        <w:rPr>
          <w:i/>
        </w:rPr>
        <w:t>Membership in professional organizations:</w:t>
      </w:r>
      <w:r>
        <w:rPr>
          <w:i/>
        </w:rPr>
        <w:t>Nil</w:t>
      </w:r>
    </w:p>
    <w:p w:rsidR="00424F11" w:rsidRPr="000E306C" w:rsidRDefault="00424F11" w:rsidP="00424F11">
      <w:pPr>
        <w:pStyle w:val="ListParagraph"/>
        <w:ind w:left="900"/>
        <w:rPr>
          <w:i/>
        </w:rPr>
      </w:pPr>
    </w:p>
    <w:p w:rsidR="00424F11" w:rsidRPr="000E306C" w:rsidRDefault="00424F11" w:rsidP="00F902DE">
      <w:pPr>
        <w:pStyle w:val="ListParagraph"/>
        <w:numPr>
          <w:ilvl w:val="0"/>
          <w:numId w:val="32"/>
        </w:numPr>
        <w:tabs>
          <w:tab w:val="left" w:pos="1080"/>
        </w:tabs>
        <w:spacing w:after="200"/>
        <w:ind w:left="900"/>
        <w:contextualSpacing/>
        <w:rPr>
          <w:i/>
        </w:rPr>
      </w:pPr>
      <w:r w:rsidRPr="000E306C">
        <w:rPr>
          <w:i/>
        </w:rPr>
        <w:t>Participation in committees/Taskforces and Panels set up by other organizations/agencies: Nil</w:t>
      </w:r>
    </w:p>
    <w:p w:rsidR="00424F11" w:rsidRPr="000E306C" w:rsidRDefault="00424F11" w:rsidP="00424F11">
      <w:pPr>
        <w:pStyle w:val="ListParagraph"/>
        <w:ind w:left="900"/>
        <w:rPr>
          <w:i/>
        </w:rPr>
      </w:pPr>
    </w:p>
    <w:p w:rsidR="00424F11" w:rsidRPr="000E306C" w:rsidRDefault="00424F11" w:rsidP="00F902DE">
      <w:pPr>
        <w:pStyle w:val="ListParagraph"/>
        <w:numPr>
          <w:ilvl w:val="0"/>
          <w:numId w:val="32"/>
        </w:numPr>
        <w:tabs>
          <w:tab w:val="left" w:pos="1080"/>
        </w:tabs>
        <w:spacing w:after="200"/>
        <w:ind w:left="900"/>
        <w:contextualSpacing/>
        <w:rPr>
          <w:i/>
        </w:rPr>
      </w:pPr>
      <w:r w:rsidRPr="000E306C">
        <w:rPr>
          <w:i/>
        </w:rPr>
        <w:t>Any other: Nil</w:t>
      </w:r>
    </w:p>
    <w:p w:rsidR="00424F11" w:rsidRPr="00DC18DF" w:rsidRDefault="00424F11" w:rsidP="00424F11">
      <w:pPr>
        <w:pStyle w:val="ListParagraph"/>
        <w:spacing w:line="360" w:lineRule="auto"/>
        <w:jc w:val="both"/>
        <w:rPr>
          <w:b/>
        </w:rPr>
      </w:pPr>
    </w:p>
    <w:p w:rsidR="00424F11" w:rsidRDefault="00424F11" w:rsidP="00424F11">
      <w:pPr>
        <w:spacing w:after="0" w:line="240" w:lineRule="auto"/>
        <w:ind w:left="1800"/>
        <w:jc w:val="both"/>
        <w:rPr>
          <w:rFonts w:ascii="Times New Roman" w:hAnsi="Times New Roman"/>
          <w:lang w:val="en-GB"/>
        </w:rPr>
      </w:pPr>
    </w:p>
    <w:p w:rsidR="00424F11" w:rsidRPr="009C6701" w:rsidRDefault="00424F11" w:rsidP="00F902DE">
      <w:pPr>
        <w:pStyle w:val="ListParagraph"/>
        <w:numPr>
          <w:ilvl w:val="0"/>
          <w:numId w:val="14"/>
        </w:numPr>
        <w:spacing w:line="360" w:lineRule="auto"/>
        <w:ind w:left="450" w:hanging="540"/>
        <w:jc w:val="both"/>
        <w:rPr>
          <w:b/>
        </w:rPr>
      </w:pPr>
      <w:r w:rsidRPr="009C6701">
        <w:rPr>
          <w:b/>
        </w:rPr>
        <w:t>RESEARCH ACTIVITIES</w:t>
      </w:r>
    </w:p>
    <w:p w:rsidR="00424F11" w:rsidRPr="009C6701" w:rsidRDefault="00424F11" w:rsidP="00424F11">
      <w:pPr>
        <w:pStyle w:val="ListParagraph"/>
        <w:numPr>
          <w:ilvl w:val="0"/>
          <w:numId w:val="2"/>
        </w:numPr>
        <w:tabs>
          <w:tab w:val="left" w:pos="284"/>
        </w:tabs>
        <w:spacing w:line="360" w:lineRule="auto"/>
        <w:ind w:left="426" w:firstLine="0"/>
        <w:jc w:val="both"/>
        <w:rPr>
          <w:b/>
        </w:rPr>
      </w:pPr>
      <w:r w:rsidRPr="009C6701">
        <w:rPr>
          <w:b/>
        </w:rPr>
        <w:t>Research projects</w:t>
      </w:r>
      <w:r>
        <w:rPr>
          <w:b/>
        </w:rPr>
        <w:t xml:space="preserve">: </w:t>
      </w:r>
      <w:r w:rsidRPr="00400448">
        <w:rPr>
          <w:bCs/>
        </w:rPr>
        <w:t>Nil</w:t>
      </w:r>
    </w:p>
    <w:p w:rsidR="00424F11" w:rsidRPr="009C6701" w:rsidRDefault="00424F11" w:rsidP="00424F11">
      <w:pPr>
        <w:pStyle w:val="ListParagraph"/>
        <w:numPr>
          <w:ilvl w:val="0"/>
          <w:numId w:val="2"/>
        </w:numPr>
        <w:tabs>
          <w:tab w:val="left" w:pos="360"/>
        </w:tabs>
        <w:spacing w:line="360" w:lineRule="auto"/>
        <w:ind w:left="540" w:hanging="114"/>
        <w:jc w:val="both"/>
      </w:pPr>
      <w:r w:rsidRPr="009C6701">
        <w:rPr>
          <w:b/>
        </w:rPr>
        <w:t>Research Papers Published:</w:t>
      </w:r>
      <w:r>
        <w:rPr>
          <w:b/>
        </w:rPr>
        <w:t xml:space="preserve"> </w:t>
      </w:r>
      <w:r w:rsidRPr="004552CE">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Research papers in press: </w:t>
      </w:r>
      <w:r w:rsidRPr="009C6701">
        <w:t>Nil</w:t>
      </w:r>
    </w:p>
    <w:p w:rsidR="00424F11" w:rsidRPr="009C6701" w:rsidRDefault="00424F11" w:rsidP="00424F11">
      <w:pPr>
        <w:pStyle w:val="ListParagraph"/>
        <w:numPr>
          <w:ilvl w:val="0"/>
          <w:numId w:val="2"/>
        </w:numPr>
        <w:tabs>
          <w:tab w:val="left" w:pos="360"/>
          <w:tab w:val="left" w:pos="540"/>
        </w:tabs>
        <w:spacing w:line="360" w:lineRule="auto"/>
        <w:ind w:left="810"/>
        <w:jc w:val="both"/>
        <w:rPr>
          <w:b/>
        </w:rPr>
      </w:pPr>
      <w:r w:rsidRPr="009C6701">
        <w:rPr>
          <w:b/>
        </w:rPr>
        <w:t xml:space="preserve">Book Published: </w:t>
      </w:r>
      <w:r w:rsidRPr="009C6701">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Book  Chapters Published: </w:t>
      </w:r>
      <w:r w:rsidRPr="009C6701">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Books in press: </w:t>
      </w:r>
      <w:r w:rsidRPr="009C6701">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Books / Seminar proceedings Edited: </w:t>
      </w:r>
      <w:r w:rsidRPr="009C6701">
        <w:t>Nil</w:t>
      </w:r>
    </w:p>
    <w:p w:rsidR="00424F11" w:rsidRPr="009A48EF" w:rsidRDefault="00424F11" w:rsidP="00424F11">
      <w:pPr>
        <w:pStyle w:val="ListParagraph"/>
        <w:numPr>
          <w:ilvl w:val="0"/>
          <w:numId w:val="2"/>
        </w:numPr>
        <w:tabs>
          <w:tab w:val="left" w:pos="360"/>
        </w:tabs>
        <w:spacing w:line="360" w:lineRule="auto"/>
        <w:ind w:left="810"/>
        <w:jc w:val="both"/>
        <w:rPr>
          <w:b/>
        </w:rPr>
      </w:pPr>
      <w:r w:rsidRPr="009C6701">
        <w:rPr>
          <w:b/>
        </w:rPr>
        <w:t xml:space="preserve">Scholarly Reviewing  Activities: </w:t>
      </w:r>
      <w:r w:rsidRPr="009C6701">
        <w:t>Nil</w:t>
      </w:r>
    </w:p>
    <w:p w:rsidR="00424F11" w:rsidRPr="0057298A" w:rsidRDefault="00424F11" w:rsidP="00424F11">
      <w:pPr>
        <w:pStyle w:val="ListParagraph"/>
        <w:tabs>
          <w:tab w:val="left" w:pos="360"/>
        </w:tabs>
        <w:spacing w:line="360" w:lineRule="auto"/>
        <w:ind w:left="810"/>
        <w:jc w:val="both"/>
        <w:rPr>
          <w:b/>
        </w:rPr>
      </w:pPr>
    </w:p>
    <w:p w:rsidR="00424F11" w:rsidRPr="009C6701" w:rsidRDefault="00424F11" w:rsidP="00F902DE">
      <w:pPr>
        <w:pStyle w:val="ListParagraph"/>
        <w:numPr>
          <w:ilvl w:val="0"/>
          <w:numId w:val="15"/>
        </w:numPr>
        <w:spacing w:line="360" w:lineRule="auto"/>
        <w:ind w:left="450"/>
        <w:jc w:val="both"/>
        <w:rPr>
          <w:b/>
        </w:rPr>
      </w:pPr>
      <w:r w:rsidRPr="009C6701">
        <w:rPr>
          <w:b/>
        </w:rPr>
        <w:t>CLINICAL SERVICES</w:t>
      </w:r>
    </w:p>
    <w:p w:rsidR="00424F11" w:rsidRPr="009C6701" w:rsidRDefault="00424F11" w:rsidP="00424F11">
      <w:pPr>
        <w:pStyle w:val="ListParagraph"/>
        <w:numPr>
          <w:ilvl w:val="0"/>
          <w:numId w:val="3"/>
        </w:numPr>
        <w:spacing w:line="360" w:lineRule="auto"/>
        <w:ind w:left="630"/>
        <w:jc w:val="both"/>
        <w:rPr>
          <w:b/>
        </w:rPr>
      </w:pPr>
      <w:r w:rsidRPr="009C6701">
        <w:rPr>
          <w:b/>
        </w:rPr>
        <w:t>General Clinical Services:</w:t>
      </w:r>
    </w:p>
    <w:p w:rsidR="00424F11" w:rsidRPr="009C6701" w:rsidRDefault="00424F11" w:rsidP="00424F11">
      <w:pPr>
        <w:spacing w:line="360" w:lineRule="auto"/>
        <w:ind w:left="270" w:firstLine="450"/>
        <w:jc w:val="both"/>
        <w:rPr>
          <w:rFonts w:ascii="Times New Roman" w:hAnsi="Times New Roman" w:cs="Times New Roman"/>
          <w:sz w:val="24"/>
          <w:szCs w:val="24"/>
        </w:rPr>
      </w:pPr>
      <w:r w:rsidRPr="009C6701">
        <w:rPr>
          <w:rFonts w:ascii="Times New Roman" w:hAnsi="Times New Roman" w:cs="Times New Roman"/>
          <w:sz w:val="24"/>
          <w:szCs w:val="24"/>
        </w:rPr>
        <w:t>The department carried out screening</w:t>
      </w:r>
      <w:r>
        <w:rPr>
          <w:rFonts w:ascii="Times New Roman" w:hAnsi="Times New Roman" w:cs="Times New Roman"/>
          <w:sz w:val="24"/>
          <w:szCs w:val="24"/>
        </w:rPr>
        <w:t xml:space="preserve">, </w:t>
      </w:r>
      <w:r w:rsidRPr="009C6701">
        <w:rPr>
          <w:rFonts w:ascii="Times New Roman" w:hAnsi="Times New Roman" w:cs="Times New Roman"/>
          <w:sz w:val="24"/>
          <w:szCs w:val="24"/>
        </w:rPr>
        <w:t>diagnostic and rehabilitation activities,</w:t>
      </w:r>
      <w:r>
        <w:rPr>
          <w:rFonts w:ascii="Times New Roman" w:hAnsi="Times New Roman" w:cs="Times New Roman"/>
          <w:sz w:val="24"/>
          <w:szCs w:val="24"/>
        </w:rPr>
        <w:t xml:space="preserve"> </w:t>
      </w:r>
      <w:r w:rsidRPr="009C6701">
        <w:rPr>
          <w:rFonts w:ascii="Times New Roman" w:hAnsi="Times New Roman" w:cs="Times New Roman"/>
          <w:sz w:val="24"/>
          <w:szCs w:val="24"/>
        </w:rPr>
        <w:t>both within and outside AIISH (in Mysore and outside Mysore). The details are as follows:</w:t>
      </w:r>
    </w:p>
    <w:p w:rsidR="00424F11" w:rsidRPr="009C6701" w:rsidRDefault="00424F11" w:rsidP="00424F11">
      <w:pPr>
        <w:numPr>
          <w:ilvl w:val="0"/>
          <w:numId w:val="6"/>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 xml:space="preserve">Screening </w:t>
      </w:r>
      <w:r>
        <w:rPr>
          <w:rFonts w:ascii="Times New Roman" w:hAnsi="Times New Roman" w:cs="Times New Roman"/>
          <w:sz w:val="24"/>
          <w:szCs w:val="24"/>
        </w:rPr>
        <w:t xml:space="preserve">of </w:t>
      </w:r>
      <w:r w:rsidRPr="009C6701">
        <w:rPr>
          <w:rFonts w:ascii="Times New Roman" w:hAnsi="Times New Roman" w:cs="Times New Roman"/>
          <w:sz w:val="24"/>
          <w:szCs w:val="24"/>
        </w:rPr>
        <w:t>new born infants and children for communication disorders</w:t>
      </w:r>
      <w:r>
        <w:rPr>
          <w:rFonts w:ascii="Times New Roman" w:hAnsi="Times New Roman" w:cs="Times New Roman"/>
          <w:sz w:val="24"/>
          <w:szCs w:val="24"/>
        </w:rPr>
        <w:t xml:space="preserve"> was carried out in the following centres</w:t>
      </w:r>
      <w:r w:rsidRPr="009C6701">
        <w:rPr>
          <w:rFonts w:ascii="Times New Roman" w:hAnsi="Times New Roman" w:cs="Times New Roman"/>
          <w:sz w:val="24"/>
          <w:szCs w:val="24"/>
        </w:rPr>
        <w:t>:</w:t>
      </w:r>
    </w:p>
    <w:p w:rsidR="00424F11" w:rsidRPr="009C6701" w:rsidRDefault="00424F11"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12 hospitals and 2</w:t>
      </w:r>
      <w:r>
        <w:rPr>
          <w:rFonts w:ascii="Times New Roman" w:hAnsi="Times New Roman" w:cs="Times New Roman"/>
          <w:sz w:val="24"/>
          <w:szCs w:val="24"/>
        </w:rPr>
        <w:t xml:space="preserve"> </w:t>
      </w:r>
      <w:r w:rsidRPr="009C6701">
        <w:rPr>
          <w:rFonts w:ascii="Times New Roman" w:hAnsi="Times New Roman" w:cs="Times New Roman"/>
          <w:sz w:val="24"/>
          <w:szCs w:val="24"/>
        </w:rPr>
        <w:t>immunization centres in Mysore city</w:t>
      </w:r>
    </w:p>
    <w:p w:rsidR="00424F11" w:rsidRPr="009C6701" w:rsidRDefault="00424F11"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2 PHC/CHC centres (CHC centre of Santhemaralli, Yelandur Taluk</w:t>
      </w:r>
      <w:r>
        <w:rPr>
          <w:rFonts w:ascii="Times New Roman" w:hAnsi="Times New Roman" w:cs="Times New Roman"/>
          <w:sz w:val="24"/>
          <w:szCs w:val="24"/>
        </w:rPr>
        <w:t>;</w:t>
      </w:r>
      <w:r w:rsidRPr="009C6701">
        <w:rPr>
          <w:rFonts w:ascii="Times New Roman" w:hAnsi="Times New Roman" w:cs="Times New Roman"/>
          <w:sz w:val="24"/>
          <w:szCs w:val="24"/>
        </w:rPr>
        <w:t xml:space="preserve"> &amp; PHC Hullahalli, Nanjangud Taluk</w:t>
      </w:r>
      <w:r>
        <w:rPr>
          <w:rFonts w:ascii="Times New Roman" w:hAnsi="Times New Roman" w:cs="Times New Roman"/>
          <w:sz w:val="24"/>
          <w:szCs w:val="24"/>
        </w:rPr>
        <w:t>;</w:t>
      </w:r>
      <w:r w:rsidRPr="000F7338">
        <w:rPr>
          <w:rFonts w:ascii="Times New Roman" w:hAnsi="Times New Roman" w:cs="Times New Roman"/>
          <w:sz w:val="24"/>
          <w:szCs w:val="24"/>
        </w:rPr>
        <w:t xml:space="preserve"> PHC Akkihebbalu</w:t>
      </w:r>
      <w:r>
        <w:rPr>
          <w:rFonts w:ascii="Times New Roman" w:hAnsi="Times New Roman" w:cs="Times New Roman"/>
          <w:sz w:val="24"/>
          <w:szCs w:val="24"/>
        </w:rPr>
        <w:t>, K R Pete Taluk)</w:t>
      </w:r>
      <w:r w:rsidRPr="009C6701">
        <w:rPr>
          <w:rFonts w:ascii="Times New Roman" w:hAnsi="Times New Roman" w:cs="Times New Roman"/>
          <w:sz w:val="24"/>
          <w:szCs w:val="24"/>
        </w:rPr>
        <w:t>.</w:t>
      </w:r>
    </w:p>
    <w:p w:rsidR="00424F11" w:rsidRPr="009C6701" w:rsidRDefault="00424F11"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2 Govt. Hospitals (KR Nagar and T.Narsipura).</w:t>
      </w:r>
    </w:p>
    <w:p w:rsidR="00424F11" w:rsidRPr="009C6701" w:rsidRDefault="00424F11" w:rsidP="00424F11">
      <w:pPr>
        <w:spacing w:after="0" w:line="360" w:lineRule="auto"/>
        <w:ind w:left="1440"/>
        <w:jc w:val="both"/>
        <w:rPr>
          <w:rFonts w:ascii="Times New Roman" w:hAnsi="Times New Roman" w:cs="Times New Roman"/>
          <w:sz w:val="24"/>
          <w:szCs w:val="24"/>
        </w:rPr>
      </w:pPr>
    </w:p>
    <w:p w:rsidR="00424F11" w:rsidRPr="009C6701" w:rsidRDefault="00424F11" w:rsidP="00424F11">
      <w:pPr>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9C6701">
        <w:rPr>
          <w:rFonts w:ascii="Times New Roman" w:hAnsi="Times New Roman" w:cs="Times New Roman"/>
          <w:sz w:val="24"/>
          <w:szCs w:val="24"/>
        </w:rPr>
        <w:t>iagnostic and rehabilitation</w:t>
      </w:r>
      <w:r>
        <w:rPr>
          <w:rFonts w:ascii="Times New Roman" w:hAnsi="Times New Roman" w:cs="Times New Roman"/>
          <w:sz w:val="24"/>
          <w:szCs w:val="24"/>
        </w:rPr>
        <w:t xml:space="preserve"> s</w:t>
      </w:r>
      <w:r w:rsidRPr="009C6701">
        <w:rPr>
          <w:rFonts w:ascii="Times New Roman" w:hAnsi="Times New Roman" w:cs="Times New Roman"/>
          <w:sz w:val="24"/>
          <w:szCs w:val="24"/>
        </w:rPr>
        <w:t xml:space="preserve">ervices were </w:t>
      </w:r>
      <w:r>
        <w:rPr>
          <w:rFonts w:ascii="Times New Roman" w:hAnsi="Times New Roman" w:cs="Times New Roman"/>
          <w:sz w:val="24"/>
          <w:szCs w:val="24"/>
        </w:rPr>
        <w:t xml:space="preserve">rendered </w:t>
      </w:r>
      <w:r w:rsidRPr="009C6701">
        <w:rPr>
          <w:rFonts w:ascii="Times New Roman" w:hAnsi="Times New Roman" w:cs="Times New Roman"/>
          <w:sz w:val="24"/>
          <w:szCs w:val="24"/>
        </w:rPr>
        <w:t xml:space="preserve">to those unreached at the Outreach Service Centres </w:t>
      </w:r>
      <w:r>
        <w:rPr>
          <w:rFonts w:ascii="Times New Roman" w:hAnsi="Times New Roman" w:cs="Times New Roman"/>
          <w:sz w:val="24"/>
          <w:szCs w:val="24"/>
        </w:rPr>
        <w:t xml:space="preserve">(OSCs) </w:t>
      </w:r>
      <w:r w:rsidRPr="009C6701">
        <w:rPr>
          <w:rFonts w:ascii="Times New Roman" w:hAnsi="Times New Roman" w:cs="Times New Roman"/>
          <w:sz w:val="24"/>
          <w:szCs w:val="24"/>
        </w:rPr>
        <w:t>of the POCD Department</w:t>
      </w:r>
      <w:r>
        <w:rPr>
          <w:rFonts w:ascii="Times New Roman" w:hAnsi="Times New Roman" w:cs="Times New Roman"/>
          <w:sz w:val="24"/>
          <w:szCs w:val="24"/>
        </w:rPr>
        <w:t>. The services include evaluation and intervention activities at the following centres</w:t>
      </w:r>
      <w:r w:rsidRPr="009C6701">
        <w:rPr>
          <w:rFonts w:ascii="Times New Roman" w:hAnsi="Times New Roman" w:cs="Times New Roman"/>
          <w:sz w:val="24"/>
          <w:szCs w:val="24"/>
        </w:rPr>
        <w:t xml:space="preserve">: </w:t>
      </w:r>
    </w:p>
    <w:p w:rsidR="00424F11" w:rsidRPr="009C6701" w:rsidRDefault="00424F11" w:rsidP="00F902DE">
      <w:pPr>
        <w:pStyle w:val="ListParagraph"/>
        <w:numPr>
          <w:ilvl w:val="0"/>
          <w:numId w:val="9"/>
        </w:numPr>
        <w:spacing w:line="360" w:lineRule="auto"/>
        <w:ind w:left="1440"/>
        <w:jc w:val="both"/>
        <w:rPr>
          <w:rFonts w:eastAsia="Calibri"/>
        </w:rPr>
      </w:pPr>
      <w:r w:rsidRPr="009C6701">
        <w:rPr>
          <w:rFonts w:eastAsia="Calibri"/>
        </w:rPr>
        <w:t>PHC centre, Hullahalli, Nanjangud Taluk, Mysore district</w:t>
      </w:r>
    </w:p>
    <w:p w:rsidR="00424F11" w:rsidRPr="009C6701" w:rsidRDefault="00424F11" w:rsidP="00F902DE">
      <w:pPr>
        <w:pStyle w:val="ListParagraph"/>
        <w:numPr>
          <w:ilvl w:val="0"/>
          <w:numId w:val="9"/>
        </w:numPr>
        <w:spacing w:line="360" w:lineRule="auto"/>
        <w:ind w:left="1440"/>
        <w:jc w:val="both"/>
        <w:rPr>
          <w:rFonts w:eastAsia="Calibri"/>
        </w:rPr>
      </w:pPr>
      <w:r w:rsidRPr="009C6701">
        <w:rPr>
          <w:rFonts w:eastAsia="Calibri"/>
        </w:rPr>
        <w:t>PHC centre, Akkihebbalu, K.R. Pete Taluk, Mandya district</w:t>
      </w:r>
    </w:p>
    <w:p w:rsidR="00424F11" w:rsidRDefault="00424F11" w:rsidP="00F902DE">
      <w:pPr>
        <w:pStyle w:val="ListParagraph"/>
        <w:numPr>
          <w:ilvl w:val="0"/>
          <w:numId w:val="9"/>
        </w:numPr>
        <w:spacing w:line="360" w:lineRule="auto"/>
        <w:ind w:left="1440"/>
        <w:jc w:val="both"/>
        <w:rPr>
          <w:rFonts w:eastAsia="Calibri"/>
        </w:rPr>
      </w:pPr>
      <w:r w:rsidRPr="009C6701">
        <w:rPr>
          <w:rFonts w:eastAsia="Calibri"/>
        </w:rPr>
        <w:t>PHC centre, Gumballi, Yelandur Taluk, Chamarajanagar district</w:t>
      </w:r>
    </w:p>
    <w:p w:rsidR="00424F11" w:rsidRPr="009C6701" w:rsidRDefault="00424F11" w:rsidP="00424F11">
      <w:p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The detail</w:t>
      </w:r>
      <w:r>
        <w:rPr>
          <w:rFonts w:ascii="Times New Roman" w:hAnsi="Times New Roman" w:cs="Times New Roman"/>
          <w:sz w:val="24"/>
          <w:szCs w:val="24"/>
        </w:rPr>
        <w:t>s</w:t>
      </w:r>
      <w:r w:rsidRPr="009C6701">
        <w:rPr>
          <w:rFonts w:ascii="Times New Roman" w:hAnsi="Times New Roman" w:cs="Times New Roman"/>
          <w:sz w:val="24"/>
          <w:szCs w:val="24"/>
        </w:rPr>
        <w:t xml:space="preserve"> of these clinical services </w:t>
      </w:r>
      <w:r>
        <w:rPr>
          <w:rFonts w:ascii="Times New Roman" w:hAnsi="Times New Roman" w:cs="Times New Roman"/>
          <w:sz w:val="24"/>
          <w:szCs w:val="24"/>
        </w:rPr>
        <w:t>are</w:t>
      </w:r>
      <w:r w:rsidRPr="009C6701">
        <w:rPr>
          <w:rFonts w:ascii="Times New Roman" w:hAnsi="Times New Roman" w:cs="Times New Roman"/>
          <w:sz w:val="24"/>
          <w:szCs w:val="24"/>
        </w:rPr>
        <w:t xml:space="preserve"> given below.</w:t>
      </w:r>
    </w:p>
    <w:p w:rsidR="00424F11" w:rsidRPr="00C2395C" w:rsidRDefault="00424F11" w:rsidP="00F902DE">
      <w:pPr>
        <w:pStyle w:val="ListParagraph"/>
        <w:numPr>
          <w:ilvl w:val="0"/>
          <w:numId w:val="21"/>
        </w:numPr>
        <w:spacing w:line="360" w:lineRule="auto"/>
        <w:ind w:left="360"/>
        <w:jc w:val="both"/>
      </w:pPr>
      <w:r w:rsidRPr="00C2395C">
        <w:rPr>
          <w:b/>
        </w:rPr>
        <w:t>Screening new born infants and children for communication disorders:</w:t>
      </w:r>
    </w:p>
    <w:p w:rsidR="00424F11" w:rsidRPr="009C6701" w:rsidRDefault="00424F11" w:rsidP="00424F11">
      <w:pPr>
        <w:spacing w:line="360" w:lineRule="auto"/>
        <w:ind w:firstLine="360"/>
        <w:jc w:val="both"/>
        <w:rPr>
          <w:rFonts w:ascii="Times New Roman" w:hAnsi="Times New Roman" w:cs="Times New Roman"/>
          <w:sz w:val="24"/>
          <w:szCs w:val="24"/>
        </w:rPr>
      </w:pPr>
      <w:r w:rsidRPr="009C6701">
        <w:rPr>
          <w:rFonts w:ascii="Times New Roman" w:hAnsi="Times New Roman" w:cs="Times New Roman"/>
          <w:sz w:val="24"/>
          <w:szCs w:val="24"/>
        </w:rPr>
        <w:t>In this program, neonates and infants are screened for communication disorders</w:t>
      </w:r>
      <w:r>
        <w:rPr>
          <w:rFonts w:ascii="Times New Roman" w:hAnsi="Times New Roman" w:cs="Times New Roman"/>
          <w:sz w:val="24"/>
          <w:szCs w:val="24"/>
        </w:rPr>
        <w:t>.</w:t>
      </w:r>
      <w:r w:rsidRPr="009C6701">
        <w:rPr>
          <w:rFonts w:ascii="Times New Roman" w:hAnsi="Times New Roman" w:cs="Times New Roman"/>
          <w:sz w:val="24"/>
          <w:szCs w:val="24"/>
        </w:rPr>
        <w:t xml:space="preserve"> </w:t>
      </w:r>
      <w:r>
        <w:rPr>
          <w:rFonts w:ascii="Times New Roman" w:hAnsi="Times New Roman" w:cs="Times New Roman"/>
          <w:sz w:val="24"/>
          <w:szCs w:val="24"/>
        </w:rPr>
        <w:t>Infants who did not pass the screening were</w:t>
      </w:r>
      <w:r w:rsidRPr="009C6701">
        <w:rPr>
          <w:rFonts w:ascii="Times New Roman" w:hAnsi="Times New Roman" w:cs="Times New Roman"/>
          <w:sz w:val="24"/>
          <w:szCs w:val="24"/>
        </w:rPr>
        <w:t xml:space="preserve"> refer</w:t>
      </w:r>
      <w:r>
        <w:rPr>
          <w:rFonts w:ascii="Times New Roman" w:hAnsi="Times New Roman" w:cs="Times New Roman"/>
          <w:sz w:val="24"/>
          <w:szCs w:val="24"/>
        </w:rPr>
        <w:t>red</w:t>
      </w:r>
      <w:r w:rsidRPr="009C6701">
        <w:rPr>
          <w:rFonts w:ascii="Times New Roman" w:hAnsi="Times New Roman" w:cs="Times New Roman"/>
          <w:sz w:val="24"/>
          <w:szCs w:val="24"/>
        </w:rPr>
        <w:t xml:space="preserve"> for </w:t>
      </w:r>
      <w:r>
        <w:rPr>
          <w:rFonts w:ascii="Times New Roman" w:hAnsi="Times New Roman" w:cs="Times New Roman"/>
          <w:sz w:val="24"/>
          <w:szCs w:val="24"/>
        </w:rPr>
        <w:t xml:space="preserve">a </w:t>
      </w:r>
      <w:r w:rsidRPr="009C6701">
        <w:rPr>
          <w:rFonts w:ascii="Times New Roman" w:hAnsi="Times New Roman" w:cs="Times New Roman"/>
          <w:sz w:val="24"/>
          <w:szCs w:val="24"/>
        </w:rPr>
        <w:t>detailed evaluation and management</w:t>
      </w:r>
      <w:r>
        <w:rPr>
          <w:rFonts w:ascii="Times New Roman" w:hAnsi="Times New Roman" w:cs="Times New Roman"/>
          <w:sz w:val="24"/>
          <w:szCs w:val="24"/>
        </w:rPr>
        <w:t xml:space="preserve"> to AIISH or respective OSC. The following tools were used </w:t>
      </w:r>
      <w:r w:rsidRPr="009C6701">
        <w:rPr>
          <w:rFonts w:ascii="Times New Roman" w:hAnsi="Times New Roman" w:cs="Times New Roman"/>
          <w:sz w:val="24"/>
          <w:szCs w:val="24"/>
        </w:rPr>
        <w:t xml:space="preserve">to </w:t>
      </w:r>
      <w:r>
        <w:rPr>
          <w:rFonts w:ascii="Times New Roman" w:hAnsi="Times New Roman" w:cs="Times New Roman"/>
          <w:sz w:val="24"/>
          <w:szCs w:val="24"/>
        </w:rPr>
        <w:t>screen</w:t>
      </w:r>
      <w:r w:rsidRPr="009C6701">
        <w:rPr>
          <w:rFonts w:ascii="Times New Roman" w:hAnsi="Times New Roman" w:cs="Times New Roman"/>
          <w:sz w:val="24"/>
          <w:szCs w:val="24"/>
        </w:rPr>
        <w:t xml:space="preserve"> children with communication disorders</w:t>
      </w:r>
      <w:r>
        <w:rPr>
          <w:rFonts w:ascii="Times New Roman" w:hAnsi="Times New Roman" w:cs="Times New Roman"/>
          <w:sz w:val="24"/>
          <w:szCs w:val="24"/>
        </w:rPr>
        <w:t xml:space="preserve">. </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High Risk Register (HRR) for communication disorders</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Behavio</w:t>
      </w:r>
      <w:r>
        <w:rPr>
          <w:rFonts w:ascii="Times New Roman" w:hAnsi="Times New Roman" w:cs="Times New Roman"/>
          <w:sz w:val="24"/>
          <w:szCs w:val="24"/>
        </w:rPr>
        <w:t>u</w:t>
      </w:r>
      <w:r w:rsidRPr="009C6701">
        <w:rPr>
          <w:rFonts w:ascii="Times New Roman" w:hAnsi="Times New Roman" w:cs="Times New Roman"/>
          <w:sz w:val="24"/>
          <w:szCs w:val="24"/>
        </w:rPr>
        <w:t>ral Observation Audiometry (BOA)</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Oto Acoustic Emission screening (OAE)</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 xml:space="preserve">Screening Checklists. </w:t>
      </w:r>
    </w:p>
    <w:p w:rsidR="00424F11" w:rsidRDefault="00424F11" w:rsidP="00424F11">
      <w:pPr>
        <w:pStyle w:val="ListParagraph"/>
        <w:spacing w:line="360" w:lineRule="auto"/>
        <w:ind w:left="360"/>
        <w:jc w:val="both"/>
        <w:rPr>
          <w:b/>
        </w:rPr>
      </w:pPr>
    </w:p>
    <w:p w:rsidR="00424F11" w:rsidRPr="00CF739E" w:rsidRDefault="00424F11" w:rsidP="00F902DE">
      <w:pPr>
        <w:pStyle w:val="ListParagraph"/>
        <w:numPr>
          <w:ilvl w:val="0"/>
          <w:numId w:val="20"/>
        </w:numPr>
        <w:spacing w:line="360" w:lineRule="auto"/>
        <w:ind w:left="720"/>
        <w:jc w:val="both"/>
        <w:rPr>
          <w:b/>
        </w:rPr>
      </w:pPr>
      <w:r>
        <w:rPr>
          <w:b/>
        </w:rPr>
        <w:t xml:space="preserve">Screening in Mysore city </w:t>
      </w:r>
    </w:p>
    <w:p w:rsidR="00424F11" w:rsidRPr="009C6701" w:rsidRDefault="00424F11" w:rsidP="00424F11">
      <w:pPr>
        <w:spacing w:line="360" w:lineRule="auto"/>
        <w:jc w:val="both"/>
        <w:rPr>
          <w:rFonts w:ascii="Times New Roman" w:hAnsi="Times New Roman" w:cs="Times New Roman"/>
          <w:sz w:val="24"/>
          <w:szCs w:val="24"/>
        </w:rPr>
      </w:pPr>
      <w:r w:rsidRPr="009C6701">
        <w:rPr>
          <w:rFonts w:ascii="Times New Roman" w:hAnsi="Times New Roman" w:cs="Times New Roman"/>
          <w:sz w:val="24"/>
          <w:szCs w:val="24"/>
        </w:rPr>
        <w:tab/>
        <w:t>In the report month, screening program was carried in 12 hospitals</w:t>
      </w:r>
      <w:r>
        <w:rPr>
          <w:rFonts w:ascii="Times New Roman" w:hAnsi="Times New Roman" w:cs="Times New Roman"/>
          <w:sz w:val="24"/>
          <w:szCs w:val="24"/>
        </w:rPr>
        <w:t xml:space="preserve"> and 2 </w:t>
      </w:r>
      <w:r w:rsidRPr="009C6701">
        <w:rPr>
          <w:rFonts w:ascii="Times New Roman" w:hAnsi="Times New Roman" w:cs="Times New Roman"/>
          <w:sz w:val="24"/>
          <w:szCs w:val="24"/>
        </w:rPr>
        <w:t xml:space="preserve">immunization centres in Mysore. These centres include Apollo BGS Hospital (AH), Basappa Memorial Hospital (BMH), Combined Hospital (CH), Employees State Insurance (ESI),  Harsha Hospital (HH), Kamakshi Hospital (KH), KR Hospital (KRH), Makkalakoota Immunization Center (MIC), Mission Hospital (MH), Immunization </w:t>
      </w:r>
      <w:r>
        <w:rPr>
          <w:rFonts w:ascii="Times New Roman" w:hAnsi="Times New Roman" w:cs="Times New Roman"/>
          <w:sz w:val="24"/>
          <w:szCs w:val="24"/>
        </w:rPr>
        <w:t>C</w:t>
      </w:r>
      <w:r w:rsidRPr="009C6701">
        <w:rPr>
          <w:rFonts w:ascii="Times New Roman" w:hAnsi="Times New Roman" w:cs="Times New Roman"/>
          <w:sz w:val="24"/>
          <w:szCs w:val="24"/>
        </w:rPr>
        <w:t>entre at Mission Hospital (ICMH),</w:t>
      </w:r>
      <w:r>
        <w:rPr>
          <w:rFonts w:ascii="Times New Roman" w:hAnsi="Times New Roman" w:cs="Times New Roman"/>
          <w:sz w:val="24"/>
          <w:szCs w:val="24"/>
        </w:rPr>
        <w:t xml:space="preserve"> </w:t>
      </w:r>
      <w:r w:rsidRPr="009C6701">
        <w:rPr>
          <w:rFonts w:ascii="Times New Roman" w:hAnsi="Times New Roman" w:cs="Times New Roman"/>
          <w:sz w:val="24"/>
          <w:szCs w:val="24"/>
        </w:rPr>
        <w:t xml:space="preserve">N.P.C Hospital (NPC), S.M.T.D.H Hospital (SMTDH), Sreenivasa Maternity Home (SMH) and Railway Hospital (RH). </w:t>
      </w:r>
    </w:p>
    <w:p w:rsidR="00424F11" w:rsidRDefault="00424F11" w:rsidP="00424F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9C6701">
        <w:rPr>
          <w:rFonts w:ascii="Times New Roman" w:hAnsi="Times New Roman" w:cs="Times New Roman"/>
          <w:sz w:val="24"/>
          <w:szCs w:val="24"/>
        </w:rPr>
        <w:t>he number of infants screened and referred</w:t>
      </w:r>
      <w:r>
        <w:rPr>
          <w:rFonts w:ascii="Times New Roman" w:hAnsi="Times New Roman" w:cs="Times New Roman"/>
          <w:sz w:val="24"/>
          <w:szCs w:val="24"/>
        </w:rPr>
        <w:t xml:space="preserve"> </w:t>
      </w:r>
      <w:r w:rsidRPr="009C6701">
        <w:rPr>
          <w:rFonts w:ascii="Times New Roman" w:hAnsi="Times New Roman" w:cs="Times New Roman"/>
          <w:sz w:val="24"/>
          <w:szCs w:val="24"/>
        </w:rPr>
        <w:t xml:space="preserve">for detailed evaluations </w:t>
      </w:r>
      <w:r>
        <w:rPr>
          <w:rFonts w:ascii="Times New Roman" w:hAnsi="Times New Roman" w:cs="Times New Roman"/>
          <w:sz w:val="24"/>
          <w:szCs w:val="24"/>
        </w:rPr>
        <w:t>in Mysore is</w:t>
      </w:r>
      <w:r w:rsidRPr="009C6701">
        <w:rPr>
          <w:rFonts w:ascii="Times New Roman" w:hAnsi="Times New Roman" w:cs="Times New Roman"/>
          <w:sz w:val="24"/>
          <w:szCs w:val="24"/>
        </w:rPr>
        <w:t xml:space="preserve"> given in Table</w:t>
      </w:r>
      <w:r>
        <w:rPr>
          <w:rFonts w:ascii="Times New Roman" w:hAnsi="Times New Roman" w:cs="Times New Roman"/>
          <w:sz w:val="24"/>
          <w:szCs w:val="24"/>
        </w:rPr>
        <w:t xml:space="preserve"> 2</w:t>
      </w:r>
      <w:r w:rsidRPr="009C6701">
        <w:rPr>
          <w:rFonts w:ascii="Times New Roman" w:hAnsi="Times New Roman" w:cs="Times New Roman"/>
          <w:sz w:val="24"/>
          <w:szCs w:val="24"/>
        </w:rPr>
        <w:t>. Figures 1 give</w:t>
      </w:r>
      <w:r>
        <w:rPr>
          <w:rFonts w:ascii="Times New Roman" w:hAnsi="Times New Roman" w:cs="Times New Roman"/>
          <w:sz w:val="24"/>
          <w:szCs w:val="24"/>
        </w:rPr>
        <w:t>s</w:t>
      </w:r>
      <w:r w:rsidRPr="009C6701">
        <w:rPr>
          <w:rFonts w:ascii="Times New Roman" w:hAnsi="Times New Roman" w:cs="Times New Roman"/>
          <w:sz w:val="24"/>
          <w:szCs w:val="24"/>
        </w:rPr>
        <w:t xml:space="preserve"> the details of the infant screening including the </w:t>
      </w:r>
      <w:r>
        <w:rPr>
          <w:rFonts w:ascii="Times New Roman" w:hAnsi="Times New Roman" w:cs="Times New Roman"/>
          <w:sz w:val="24"/>
          <w:szCs w:val="24"/>
        </w:rPr>
        <w:t>number of infants referred for detailed evaluations</w:t>
      </w:r>
      <w:r w:rsidRPr="009C6701">
        <w:rPr>
          <w:rFonts w:ascii="Times New Roman" w:hAnsi="Times New Roman" w:cs="Times New Roman"/>
          <w:sz w:val="24"/>
          <w:szCs w:val="24"/>
        </w:rPr>
        <w:t>.</w:t>
      </w:r>
    </w:p>
    <w:p w:rsidR="00424F11" w:rsidRDefault="00424F11" w:rsidP="00424F11">
      <w:pPr>
        <w:spacing w:line="360" w:lineRule="auto"/>
        <w:ind w:firstLine="720"/>
        <w:jc w:val="both"/>
        <w:rPr>
          <w:rFonts w:ascii="Times New Roman" w:hAnsi="Times New Roman" w:cs="Times New Roman"/>
          <w:sz w:val="24"/>
          <w:szCs w:val="24"/>
        </w:rPr>
      </w:pPr>
    </w:p>
    <w:p w:rsidR="00424F11" w:rsidRDefault="00424F11" w:rsidP="00424F11">
      <w:pPr>
        <w:jc w:val="both"/>
        <w:rPr>
          <w:rFonts w:ascii="Times New Roman" w:hAnsi="Times New Roman" w:cs="Times New Roman"/>
          <w:i/>
          <w:iCs/>
          <w:sz w:val="24"/>
          <w:szCs w:val="24"/>
        </w:rPr>
      </w:pPr>
      <w:r w:rsidRPr="009C6701">
        <w:rPr>
          <w:rFonts w:ascii="Times New Roman" w:hAnsi="Times New Roman" w:cs="Times New Roman"/>
          <w:i/>
          <w:iCs/>
          <w:sz w:val="24"/>
          <w:szCs w:val="24"/>
        </w:rPr>
        <w:lastRenderedPageBreak/>
        <w:t xml:space="preserve">Table </w:t>
      </w:r>
      <w:r>
        <w:rPr>
          <w:rFonts w:ascii="Times New Roman" w:hAnsi="Times New Roman" w:cs="Times New Roman"/>
          <w:i/>
          <w:iCs/>
          <w:sz w:val="24"/>
          <w:szCs w:val="24"/>
        </w:rPr>
        <w:t>2</w:t>
      </w:r>
      <w:r w:rsidRPr="009C6701">
        <w:rPr>
          <w:rFonts w:ascii="Times New Roman" w:hAnsi="Times New Roman" w:cs="Times New Roman"/>
          <w:i/>
          <w:iCs/>
          <w:sz w:val="24"/>
          <w:szCs w:val="24"/>
        </w:rPr>
        <w:t>: Total number of infants screened and referred in 14</w:t>
      </w:r>
      <w:r>
        <w:rPr>
          <w:rFonts w:ascii="Times New Roman" w:hAnsi="Times New Roman" w:cs="Times New Roman"/>
          <w:i/>
          <w:iCs/>
          <w:sz w:val="24"/>
          <w:szCs w:val="24"/>
        </w:rPr>
        <w:t xml:space="preserve"> </w:t>
      </w:r>
      <w:r w:rsidRPr="009C6701">
        <w:rPr>
          <w:rFonts w:ascii="Times New Roman" w:hAnsi="Times New Roman" w:cs="Times New Roman"/>
          <w:i/>
          <w:iCs/>
          <w:sz w:val="24"/>
          <w:szCs w:val="24"/>
        </w:rPr>
        <w:t>hospitals/immunization centers in Mysore city</w:t>
      </w:r>
    </w:p>
    <w:tbl>
      <w:tblPr>
        <w:tblW w:w="414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522"/>
        <w:gridCol w:w="710"/>
        <w:gridCol w:w="936"/>
        <w:gridCol w:w="724"/>
        <w:gridCol w:w="710"/>
        <w:gridCol w:w="936"/>
        <w:gridCol w:w="727"/>
      </w:tblGrid>
      <w:tr w:rsidR="00424F11" w:rsidRPr="009C6701" w:rsidTr="00F54B7D">
        <w:trPr>
          <w:trHeight w:val="636"/>
        </w:trPr>
        <w:tc>
          <w:tcPr>
            <w:tcW w:w="425" w:type="pct"/>
            <w:vMerge w:val="restart"/>
            <w:tcBorders>
              <w:top w:val="single" w:sz="4" w:space="0" w:color="auto"/>
              <w:left w:val="single" w:sz="4" w:space="0" w:color="auto"/>
              <w:bottom w:val="single" w:sz="4" w:space="0" w:color="auto"/>
              <w:right w:val="single" w:sz="4" w:space="0" w:color="auto"/>
            </w:tcBorders>
          </w:tcPr>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SN</w:t>
            </w:r>
          </w:p>
        </w:tc>
        <w:tc>
          <w:tcPr>
            <w:tcW w:w="1589" w:type="pct"/>
            <w:vMerge w:val="restart"/>
            <w:tcBorders>
              <w:top w:val="single" w:sz="4" w:space="0" w:color="auto"/>
              <w:left w:val="single" w:sz="4" w:space="0" w:color="auto"/>
              <w:bottom w:val="single" w:sz="4" w:space="0" w:color="auto"/>
              <w:right w:val="single" w:sz="4" w:space="0" w:color="auto"/>
            </w:tcBorders>
          </w:tcPr>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Hospitals</w:t>
            </w:r>
            <w:r>
              <w:rPr>
                <w:rFonts w:ascii="Times New Roman" w:hAnsi="Times New Roman" w:cs="Times New Roman"/>
                <w:i/>
                <w:sz w:val="24"/>
                <w:szCs w:val="24"/>
              </w:rPr>
              <w:t xml:space="preserve"> </w:t>
            </w:r>
            <w:r w:rsidRPr="009C6701">
              <w:rPr>
                <w:rFonts w:ascii="Times New Roman" w:hAnsi="Times New Roman" w:cs="Times New Roman"/>
                <w:i/>
                <w:sz w:val="24"/>
                <w:szCs w:val="24"/>
              </w:rPr>
              <w:t>/</w:t>
            </w:r>
            <w:r>
              <w:rPr>
                <w:rFonts w:ascii="Times New Roman" w:hAnsi="Times New Roman" w:cs="Times New Roman"/>
                <w:i/>
                <w:sz w:val="24"/>
                <w:szCs w:val="24"/>
              </w:rPr>
              <w:t xml:space="preserve"> </w:t>
            </w:r>
            <w:r w:rsidRPr="009C6701">
              <w:rPr>
                <w:rFonts w:ascii="Times New Roman" w:hAnsi="Times New Roman" w:cs="Times New Roman"/>
                <w:i/>
                <w:sz w:val="24"/>
                <w:szCs w:val="24"/>
              </w:rPr>
              <w:t>Immunization centres</w:t>
            </w:r>
          </w:p>
        </w:tc>
        <w:tc>
          <w:tcPr>
            <w:tcW w:w="1492" w:type="pct"/>
            <w:gridSpan w:val="3"/>
            <w:tcBorders>
              <w:top w:val="single" w:sz="4" w:space="0" w:color="auto"/>
              <w:left w:val="single" w:sz="4" w:space="0" w:color="auto"/>
              <w:bottom w:val="single" w:sz="4" w:space="0" w:color="auto"/>
              <w:right w:val="single" w:sz="4" w:space="0" w:color="auto"/>
            </w:tcBorders>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No. Screened</w:t>
            </w:r>
          </w:p>
        </w:tc>
        <w:tc>
          <w:tcPr>
            <w:tcW w:w="1494" w:type="pct"/>
            <w:gridSpan w:val="3"/>
            <w:tcBorders>
              <w:top w:val="single" w:sz="4" w:space="0" w:color="auto"/>
              <w:left w:val="single" w:sz="4" w:space="0" w:color="auto"/>
              <w:bottom w:val="single" w:sz="4" w:space="0" w:color="auto"/>
              <w:right w:val="single" w:sz="4" w:space="0" w:color="auto"/>
            </w:tcBorders>
          </w:tcPr>
          <w:p w:rsidR="00424F1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No. Referred</w:t>
            </w:r>
          </w:p>
        </w:tc>
      </w:tr>
      <w:tr w:rsidR="00424F11" w:rsidRPr="009C6701" w:rsidTr="00F54B7D">
        <w:trPr>
          <w:trHeight w:val="439"/>
        </w:trPr>
        <w:tc>
          <w:tcPr>
            <w:tcW w:w="425" w:type="pct"/>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1589" w:type="pct"/>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447" w:type="pct"/>
            <w:vAlign w:val="center"/>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Male</w:t>
            </w:r>
          </w:p>
        </w:tc>
        <w:tc>
          <w:tcPr>
            <w:tcW w:w="589" w:type="pct"/>
            <w:vAlign w:val="center"/>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Female</w:t>
            </w:r>
          </w:p>
        </w:tc>
        <w:tc>
          <w:tcPr>
            <w:tcW w:w="455" w:type="pct"/>
            <w:vAlign w:val="center"/>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Total</w:t>
            </w:r>
          </w:p>
        </w:tc>
        <w:tc>
          <w:tcPr>
            <w:tcW w:w="447" w:type="pct"/>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Male</w:t>
            </w:r>
          </w:p>
        </w:tc>
        <w:tc>
          <w:tcPr>
            <w:tcW w:w="589" w:type="pct"/>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Female</w:t>
            </w:r>
          </w:p>
        </w:tc>
        <w:tc>
          <w:tcPr>
            <w:tcW w:w="457" w:type="pct"/>
          </w:tcPr>
          <w:p w:rsidR="00424F11" w:rsidRPr="000A4F4F" w:rsidRDefault="00424F11" w:rsidP="00F54B7D">
            <w:pPr>
              <w:spacing w:before="100" w:beforeAutospacing="1" w:after="0"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Total</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AH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455" w:type="pct"/>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35</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BMH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55" w:type="pct"/>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15</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CH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55" w:type="pct"/>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6</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ESI</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455" w:type="pct"/>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13</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HH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55" w:type="pct"/>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5</w:t>
            </w:r>
          </w:p>
        </w:tc>
        <w:tc>
          <w:tcPr>
            <w:tcW w:w="447" w:type="pct"/>
          </w:tcPr>
          <w:p w:rsidR="00424F11" w:rsidRPr="00467AF0" w:rsidRDefault="00424F11" w:rsidP="00F54B7D">
            <w:pPr>
              <w:jc w:val="center"/>
              <w:rPr>
                <w:rFonts w:ascii="Times New Roman" w:hAnsi="Times New Roman" w:cs="Times New Roman"/>
                <w:color w:val="000000"/>
                <w:sz w:val="28"/>
              </w:rPr>
            </w:pPr>
            <w:r>
              <w:rPr>
                <w:rFonts w:ascii="Times New Roman" w:hAnsi="Times New Roman" w:cs="Times New Roman"/>
                <w:color w:val="000000"/>
                <w:sz w:val="28"/>
              </w:rPr>
              <w:t>0</w:t>
            </w:r>
          </w:p>
        </w:tc>
        <w:tc>
          <w:tcPr>
            <w:tcW w:w="589" w:type="pct"/>
          </w:tcPr>
          <w:p w:rsidR="00424F11" w:rsidRPr="00467AF0" w:rsidRDefault="00424F11" w:rsidP="00F54B7D">
            <w:pPr>
              <w:jc w:val="center"/>
              <w:rPr>
                <w:rFonts w:ascii="Times New Roman" w:hAnsi="Times New Roman" w:cs="Times New Roman"/>
                <w:color w:val="000000"/>
                <w:sz w:val="28"/>
              </w:rPr>
            </w:pPr>
            <w:r>
              <w:rPr>
                <w:rFonts w:ascii="Times New Roman" w:hAnsi="Times New Roman" w:cs="Times New Roman"/>
                <w:color w:val="000000"/>
                <w:sz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KH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455" w:type="pct"/>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35</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KRH</w:t>
            </w:r>
          </w:p>
        </w:tc>
        <w:tc>
          <w:tcPr>
            <w:tcW w:w="447" w:type="pct"/>
            <w:vAlign w:val="bottom"/>
          </w:tcPr>
          <w:p w:rsidR="00424F11" w:rsidRPr="00DD2695" w:rsidRDefault="00424F11" w:rsidP="00F54B7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w:t>
            </w:r>
          </w:p>
        </w:tc>
        <w:tc>
          <w:tcPr>
            <w:tcW w:w="589" w:type="pct"/>
            <w:vAlign w:val="bottom"/>
          </w:tcPr>
          <w:p w:rsidR="00424F11" w:rsidRPr="00DD2695" w:rsidRDefault="00424F11" w:rsidP="00F54B7D">
            <w:pPr>
              <w:jc w:val="center"/>
              <w:rPr>
                <w:rFonts w:ascii="Times New Roman" w:hAnsi="Times New Roman" w:cs="Times New Roman"/>
                <w:color w:val="000000"/>
                <w:sz w:val="24"/>
                <w:szCs w:val="24"/>
              </w:rPr>
            </w:pPr>
            <w:r w:rsidRPr="00DD2695">
              <w:rPr>
                <w:rFonts w:ascii="Times New Roman" w:hAnsi="Times New Roman" w:cs="Times New Roman"/>
                <w:color w:val="000000"/>
                <w:sz w:val="24"/>
                <w:szCs w:val="24"/>
              </w:rPr>
              <w:t>2</w:t>
            </w:r>
            <w:r>
              <w:rPr>
                <w:rFonts w:ascii="Times New Roman" w:hAnsi="Times New Roman" w:cs="Times New Roman"/>
                <w:color w:val="000000"/>
                <w:sz w:val="24"/>
                <w:szCs w:val="24"/>
              </w:rPr>
              <w:t>81</w:t>
            </w:r>
          </w:p>
        </w:tc>
        <w:tc>
          <w:tcPr>
            <w:tcW w:w="455" w:type="pct"/>
          </w:tcPr>
          <w:p w:rsidR="00424F11" w:rsidRPr="00C06052" w:rsidRDefault="00424F11" w:rsidP="00F54B7D">
            <w:pPr>
              <w:jc w:val="center"/>
              <w:rPr>
                <w:rFonts w:ascii="Times New Roman" w:hAnsi="Times New Roman" w:cs="Times New Roman"/>
                <w:b/>
                <w:color w:val="000000"/>
                <w:sz w:val="24"/>
                <w:szCs w:val="24"/>
              </w:rPr>
            </w:pPr>
            <w:r w:rsidRPr="00C06052">
              <w:rPr>
                <w:rFonts w:ascii="Times New Roman" w:hAnsi="Times New Roman" w:cs="Times New Roman"/>
                <w:b/>
                <w:color w:val="000000"/>
                <w:sz w:val="24"/>
                <w:szCs w:val="24"/>
              </w:rPr>
              <w:t>579</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01</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01</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MIC</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55" w:type="pct"/>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14</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1</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1</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MH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455" w:type="pct"/>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52</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ICMH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55" w:type="pct"/>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6</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NPC</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55" w:type="pct"/>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16</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SMTDH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55" w:type="pct"/>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37</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SMH</w:t>
            </w:r>
          </w:p>
        </w:tc>
        <w:tc>
          <w:tcPr>
            <w:tcW w:w="447" w:type="pct"/>
          </w:tcPr>
          <w:p w:rsidR="00424F11" w:rsidRPr="00467AF0" w:rsidRDefault="00424F11" w:rsidP="00F54B7D">
            <w:pPr>
              <w:jc w:val="center"/>
              <w:rPr>
                <w:rFonts w:ascii="Times New Roman" w:hAnsi="Times New Roman" w:cs="Times New Roman"/>
                <w:color w:val="000000"/>
                <w:sz w:val="28"/>
              </w:rPr>
            </w:pPr>
            <w:r>
              <w:rPr>
                <w:rFonts w:ascii="Times New Roman" w:hAnsi="Times New Roman" w:cs="Times New Roman"/>
                <w:color w:val="000000"/>
                <w:sz w:val="28"/>
              </w:rPr>
              <w:t>2</w:t>
            </w:r>
          </w:p>
        </w:tc>
        <w:tc>
          <w:tcPr>
            <w:tcW w:w="589" w:type="pct"/>
          </w:tcPr>
          <w:p w:rsidR="00424F11" w:rsidRPr="00467AF0" w:rsidRDefault="00424F11" w:rsidP="00F54B7D">
            <w:pPr>
              <w:jc w:val="center"/>
              <w:rPr>
                <w:rFonts w:ascii="Times New Roman" w:hAnsi="Times New Roman" w:cs="Times New Roman"/>
                <w:color w:val="000000"/>
                <w:sz w:val="28"/>
              </w:rPr>
            </w:pPr>
            <w:r>
              <w:rPr>
                <w:rFonts w:ascii="Times New Roman" w:hAnsi="Times New Roman" w:cs="Times New Roman"/>
                <w:color w:val="000000"/>
                <w:sz w:val="28"/>
              </w:rPr>
              <w:t>1</w:t>
            </w:r>
          </w:p>
        </w:tc>
        <w:tc>
          <w:tcPr>
            <w:tcW w:w="455" w:type="pct"/>
            <w:vAlign w:val="bottom"/>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3</w:t>
            </w:r>
          </w:p>
        </w:tc>
        <w:tc>
          <w:tcPr>
            <w:tcW w:w="447" w:type="pct"/>
          </w:tcPr>
          <w:p w:rsidR="00424F11" w:rsidRPr="00467AF0" w:rsidRDefault="00424F11" w:rsidP="00F54B7D">
            <w:pPr>
              <w:jc w:val="center"/>
              <w:rPr>
                <w:rFonts w:ascii="Times New Roman" w:hAnsi="Times New Roman" w:cs="Times New Roman"/>
                <w:color w:val="000000"/>
                <w:sz w:val="28"/>
              </w:rPr>
            </w:pPr>
            <w:r>
              <w:rPr>
                <w:rFonts w:ascii="Times New Roman" w:hAnsi="Times New Roman" w:cs="Times New Roman"/>
                <w:color w:val="000000"/>
                <w:sz w:val="28"/>
              </w:rPr>
              <w:t>0</w:t>
            </w:r>
          </w:p>
        </w:tc>
        <w:tc>
          <w:tcPr>
            <w:tcW w:w="589" w:type="pct"/>
          </w:tcPr>
          <w:p w:rsidR="00424F11" w:rsidRPr="00467AF0" w:rsidRDefault="00424F11" w:rsidP="00F54B7D">
            <w:pPr>
              <w:jc w:val="center"/>
              <w:rPr>
                <w:rFonts w:ascii="Times New Roman" w:hAnsi="Times New Roman" w:cs="Times New Roman"/>
                <w:color w:val="000000"/>
                <w:sz w:val="28"/>
              </w:rPr>
            </w:pPr>
            <w:r>
              <w:rPr>
                <w:rFonts w:ascii="Times New Roman" w:hAnsi="Times New Roman" w:cs="Times New Roman"/>
                <w:color w:val="000000"/>
                <w:sz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w:t>
            </w:r>
          </w:p>
        </w:tc>
      </w:tr>
      <w:tr w:rsidR="00424F11" w:rsidRPr="009C6701" w:rsidTr="00F54B7D">
        <w:tc>
          <w:tcPr>
            <w:tcW w:w="425" w:type="pct"/>
          </w:tcPr>
          <w:p w:rsidR="00424F11" w:rsidRPr="009C6701" w:rsidRDefault="00424F11" w:rsidP="00F902DE">
            <w:pPr>
              <w:pStyle w:val="ListParagraph"/>
              <w:numPr>
                <w:ilvl w:val="0"/>
                <w:numId w:val="18"/>
              </w:numPr>
              <w:ind w:left="0" w:firstLine="0"/>
              <w:jc w:val="center"/>
            </w:pPr>
          </w:p>
        </w:tc>
        <w:tc>
          <w:tcPr>
            <w:tcW w:w="1589"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RH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55" w:type="pct"/>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3</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57" w:type="pct"/>
            <w:vAlign w:val="bottom"/>
          </w:tcPr>
          <w:p w:rsidR="00424F11" w:rsidRPr="001D7270" w:rsidRDefault="00424F11" w:rsidP="00F54B7D">
            <w:pPr>
              <w:jc w:val="center"/>
              <w:rPr>
                <w:rFonts w:ascii="Times New Roman" w:hAnsi="Times New Roman" w:cs="Times New Roman"/>
                <w:b/>
                <w:color w:val="000000"/>
                <w:sz w:val="28"/>
                <w:szCs w:val="28"/>
              </w:rPr>
            </w:pPr>
            <w:r w:rsidRPr="001D7270">
              <w:rPr>
                <w:rFonts w:ascii="Times New Roman" w:hAnsi="Times New Roman" w:cs="Times New Roman"/>
                <w:b/>
                <w:color w:val="000000"/>
                <w:sz w:val="28"/>
                <w:szCs w:val="28"/>
              </w:rPr>
              <w:t>0</w:t>
            </w:r>
          </w:p>
        </w:tc>
      </w:tr>
      <w:tr w:rsidR="00424F11" w:rsidRPr="009C6701" w:rsidTr="00F54B7D">
        <w:tc>
          <w:tcPr>
            <w:tcW w:w="425" w:type="pct"/>
          </w:tcPr>
          <w:p w:rsidR="00424F11" w:rsidRPr="009C6701" w:rsidRDefault="00424F11" w:rsidP="00F54B7D">
            <w:pPr>
              <w:spacing w:line="240" w:lineRule="auto"/>
              <w:jc w:val="center"/>
              <w:rPr>
                <w:rFonts w:ascii="Times New Roman" w:hAnsi="Times New Roman" w:cs="Times New Roman"/>
                <w:b/>
                <w:sz w:val="24"/>
                <w:szCs w:val="24"/>
              </w:rPr>
            </w:pPr>
          </w:p>
        </w:tc>
        <w:tc>
          <w:tcPr>
            <w:tcW w:w="1589" w:type="pct"/>
          </w:tcPr>
          <w:p w:rsidR="00424F11" w:rsidRPr="009C6701" w:rsidRDefault="00424F11" w:rsidP="00F54B7D">
            <w:pPr>
              <w:spacing w:line="240" w:lineRule="auto"/>
              <w:jc w:val="center"/>
              <w:rPr>
                <w:rFonts w:ascii="Times New Roman" w:hAnsi="Times New Roman" w:cs="Times New Roman"/>
                <w:b/>
                <w:sz w:val="24"/>
                <w:szCs w:val="24"/>
              </w:rPr>
            </w:pPr>
            <w:r w:rsidRPr="009C6701">
              <w:rPr>
                <w:rFonts w:ascii="Times New Roman" w:hAnsi="Times New Roman" w:cs="Times New Roman"/>
                <w:b/>
                <w:sz w:val="24"/>
                <w:szCs w:val="24"/>
              </w:rPr>
              <w:t>Total</w:t>
            </w:r>
          </w:p>
        </w:tc>
        <w:tc>
          <w:tcPr>
            <w:tcW w:w="447" w:type="pct"/>
            <w:vAlign w:val="bottom"/>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412</w:t>
            </w:r>
          </w:p>
        </w:tc>
        <w:tc>
          <w:tcPr>
            <w:tcW w:w="589" w:type="pct"/>
            <w:vAlign w:val="bottom"/>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407</w:t>
            </w:r>
          </w:p>
        </w:tc>
        <w:tc>
          <w:tcPr>
            <w:tcW w:w="455" w:type="pct"/>
            <w:vAlign w:val="bottom"/>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819</w:t>
            </w:r>
          </w:p>
        </w:tc>
        <w:tc>
          <w:tcPr>
            <w:tcW w:w="447" w:type="pct"/>
            <w:vAlign w:val="bottom"/>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1</w:t>
            </w:r>
          </w:p>
        </w:tc>
        <w:tc>
          <w:tcPr>
            <w:tcW w:w="589" w:type="pct"/>
            <w:vAlign w:val="bottom"/>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1</w:t>
            </w:r>
          </w:p>
        </w:tc>
        <w:tc>
          <w:tcPr>
            <w:tcW w:w="457" w:type="pct"/>
            <w:vAlign w:val="bottom"/>
          </w:tcPr>
          <w:p w:rsidR="00424F11" w:rsidRPr="00C06052" w:rsidRDefault="00424F11" w:rsidP="00F54B7D">
            <w:pPr>
              <w:jc w:val="center"/>
              <w:rPr>
                <w:rFonts w:ascii="Times New Roman" w:hAnsi="Times New Roman" w:cs="Times New Roman"/>
                <w:b/>
                <w:color w:val="000000"/>
                <w:sz w:val="28"/>
                <w:szCs w:val="28"/>
              </w:rPr>
            </w:pPr>
            <w:r w:rsidRPr="00C06052">
              <w:rPr>
                <w:rFonts w:ascii="Times New Roman" w:hAnsi="Times New Roman" w:cs="Times New Roman"/>
                <w:b/>
                <w:color w:val="000000"/>
                <w:sz w:val="28"/>
                <w:szCs w:val="28"/>
              </w:rPr>
              <w:t>2</w:t>
            </w:r>
          </w:p>
        </w:tc>
      </w:tr>
    </w:tbl>
    <w:p w:rsidR="00424F11" w:rsidRDefault="00424F11" w:rsidP="00424F11">
      <w:pPr>
        <w:pStyle w:val="Caption"/>
        <w:jc w:val="both"/>
        <w:rPr>
          <w:b w:val="0"/>
          <w:i/>
          <w:sz w:val="24"/>
          <w:szCs w:val="24"/>
        </w:rPr>
      </w:pPr>
    </w:p>
    <w:p w:rsidR="00424F11" w:rsidRPr="00E65009" w:rsidRDefault="00424F11" w:rsidP="00F902DE">
      <w:pPr>
        <w:pStyle w:val="ListParagraph"/>
        <w:numPr>
          <w:ilvl w:val="0"/>
          <w:numId w:val="20"/>
        </w:numPr>
        <w:spacing w:line="360" w:lineRule="auto"/>
        <w:ind w:left="720"/>
        <w:jc w:val="both"/>
        <w:rPr>
          <w:b/>
        </w:rPr>
      </w:pPr>
      <w:r>
        <w:rPr>
          <w:b/>
        </w:rPr>
        <w:t>Infant screening i</w:t>
      </w:r>
      <w:r w:rsidRPr="00E65009">
        <w:rPr>
          <w:b/>
        </w:rPr>
        <w:t xml:space="preserve">n </w:t>
      </w:r>
      <w:r>
        <w:rPr>
          <w:b/>
        </w:rPr>
        <w:t xml:space="preserve">and around </w:t>
      </w:r>
      <w:r w:rsidRPr="00E65009">
        <w:rPr>
          <w:b/>
        </w:rPr>
        <w:t>Outreach Service Centre</w:t>
      </w:r>
      <w:r>
        <w:rPr>
          <w:b/>
        </w:rPr>
        <w:t>s</w:t>
      </w:r>
      <w:r w:rsidRPr="00E65009">
        <w:rPr>
          <w:b/>
        </w:rPr>
        <w:t xml:space="preserve"> </w:t>
      </w:r>
    </w:p>
    <w:p w:rsidR="00424F11" w:rsidRPr="0064136A" w:rsidRDefault="00424F11" w:rsidP="00424F11">
      <w:pPr>
        <w:spacing w:line="360" w:lineRule="auto"/>
        <w:ind w:firstLine="360"/>
        <w:jc w:val="both"/>
        <w:rPr>
          <w:b/>
        </w:rPr>
      </w:pPr>
      <w:r w:rsidRPr="009C6701">
        <w:rPr>
          <w:rFonts w:ascii="Times New Roman" w:hAnsi="Times New Roman" w:cs="Times New Roman"/>
          <w:sz w:val="24"/>
          <w:szCs w:val="24"/>
        </w:rPr>
        <w:t>In the report month,</w:t>
      </w:r>
      <w:r>
        <w:rPr>
          <w:rFonts w:ascii="Times New Roman" w:hAnsi="Times New Roman" w:cs="Times New Roman"/>
          <w:sz w:val="24"/>
          <w:szCs w:val="24"/>
        </w:rPr>
        <w:t xml:space="preserve"> infant</w:t>
      </w:r>
      <w:r w:rsidRPr="009C6701">
        <w:rPr>
          <w:rFonts w:ascii="Times New Roman" w:hAnsi="Times New Roman" w:cs="Times New Roman"/>
          <w:sz w:val="24"/>
          <w:szCs w:val="24"/>
        </w:rPr>
        <w:t xml:space="preserve"> screening program was carried</w:t>
      </w:r>
      <w:r>
        <w:rPr>
          <w:rFonts w:ascii="Times New Roman" w:hAnsi="Times New Roman" w:cs="Times New Roman"/>
          <w:sz w:val="24"/>
          <w:szCs w:val="24"/>
        </w:rPr>
        <w:t xml:space="preserve"> out in 3 Government Hospitals (at K R Nagar, Santhemaralli, T Narsipura), and at Outreach Service Centres (at Hullahalli &amp; Akkihebbalu). A detail of this is provided in Table 3.</w:t>
      </w:r>
    </w:p>
    <w:p w:rsidR="00424F11" w:rsidRPr="00CF739E" w:rsidRDefault="00424F11" w:rsidP="00424F11">
      <w:pPr>
        <w:spacing w:before="240"/>
        <w:jc w:val="both"/>
        <w:rPr>
          <w:rFonts w:ascii="Times New Roman" w:hAnsi="Times New Roman" w:cs="Times New Roman"/>
          <w:b/>
          <w:sz w:val="24"/>
          <w:szCs w:val="24"/>
        </w:rPr>
      </w:pPr>
      <w:r w:rsidRPr="00CF739E">
        <w:rPr>
          <w:rFonts w:ascii="Times New Roman" w:hAnsi="Times New Roman" w:cs="Times New Roman"/>
          <w:i/>
          <w:sz w:val="24"/>
          <w:szCs w:val="24"/>
        </w:rPr>
        <w:lastRenderedPageBreak/>
        <w:t xml:space="preserve">Table </w:t>
      </w:r>
      <w:r>
        <w:rPr>
          <w:rFonts w:ascii="Times New Roman" w:hAnsi="Times New Roman" w:cs="Times New Roman"/>
          <w:i/>
          <w:sz w:val="24"/>
          <w:szCs w:val="24"/>
        </w:rPr>
        <w:t>3</w:t>
      </w:r>
      <w:r w:rsidRPr="00CF739E">
        <w:rPr>
          <w:rFonts w:ascii="Times New Roman" w:hAnsi="Times New Roman" w:cs="Times New Roman"/>
          <w:i/>
          <w:sz w:val="24"/>
          <w:szCs w:val="24"/>
        </w:rPr>
        <w:t>: No. of infants screened at</w:t>
      </w:r>
      <w:r>
        <w:rPr>
          <w:rFonts w:ascii="Times New Roman" w:hAnsi="Times New Roman" w:cs="Times New Roman"/>
          <w:i/>
          <w:sz w:val="24"/>
          <w:szCs w:val="24"/>
        </w:rPr>
        <w:t xml:space="preserve"> hospitals in </w:t>
      </w:r>
      <w:r w:rsidRPr="00CF739E">
        <w:rPr>
          <w:rFonts w:ascii="Times New Roman" w:hAnsi="Times New Roman" w:cs="Times New Roman"/>
          <w:i/>
          <w:sz w:val="24"/>
          <w:szCs w:val="24"/>
        </w:rPr>
        <w:t xml:space="preserve">Hullahalli, Akkihebbalu, KR Nagar, Santhemaralli </w:t>
      </w:r>
      <w:r>
        <w:rPr>
          <w:rFonts w:ascii="Times New Roman" w:hAnsi="Times New Roman" w:cs="Times New Roman"/>
          <w:i/>
          <w:sz w:val="24"/>
          <w:szCs w:val="24"/>
        </w:rPr>
        <w:t xml:space="preserve">and </w:t>
      </w:r>
      <w:r w:rsidRPr="00CF739E">
        <w:rPr>
          <w:rFonts w:ascii="Times New Roman" w:hAnsi="Times New Roman" w:cs="Times New Roman"/>
          <w:i/>
          <w:sz w:val="24"/>
          <w:szCs w:val="24"/>
        </w:rPr>
        <w:t>T Narsipura</w:t>
      </w:r>
    </w:p>
    <w:tbl>
      <w:tblPr>
        <w:tblW w:w="3980" w:type="pct"/>
        <w:jc w:val="center"/>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82"/>
        <w:gridCol w:w="809"/>
        <w:gridCol w:w="706"/>
        <w:gridCol w:w="1259"/>
        <w:gridCol w:w="739"/>
        <w:gridCol w:w="566"/>
        <w:gridCol w:w="1261"/>
      </w:tblGrid>
      <w:tr w:rsidR="00424F11" w:rsidRPr="009C6701" w:rsidTr="00F54B7D">
        <w:trPr>
          <w:jc w:val="center"/>
        </w:trPr>
        <w:tc>
          <w:tcPr>
            <w:tcW w:w="1497" w:type="pct"/>
            <w:vMerge w:val="restart"/>
          </w:tcPr>
          <w:p w:rsidR="00424F11" w:rsidRPr="00674E03" w:rsidRDefault="00424F11" w:rsidP="00F54B7D">
            <w:pPr>
              <w:spacing w:after="0" w:line="240" w:lineRule="auto"/>
              <w:jc w:val="center"/>
              <w:rPr>
                <w:rFonts w:ascii="Times New Roman" w:hAnsi="Times New Roman"/>
                <w:i/>
                <w:sz w:val="24"/>
                <w:szCs w:val="24"/>
              </w:rPr>
            </w:pPr>
          </w:p>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Infant Screening at</w:t>
            </w:r>
          </w:p>
        </w:tc>
        <w:tc>
          <w:tcPr>
            <w:tcW w:w="1820" w:type="pct"/>
            <w:gridSpan w:val="3"/>
          </w:tcPr>
          <w:p w:rsidR="00424F11" w:rsidRPr="00674E03" w:rsidRDefault="00424F11" w:rsidP="00F54B7D">
            <w:pPr>
              <w:spacing w:after="0" w:line="240" w:lineRule="auto"/>
              <w:jc w:val="center"/>
              <w:rPr>
                <w:rFonts w:ascii="Times New Roman" w:hAnsi="Times New Roman"/>
                <w:i/>
                <w:sz w:val="24"/>
                <w:szCs w:val="24"/>
              </w:rPr>
            </w:pPr>
            <w:r>
              <w:rPr>
                <w:rFonts w:ascii="Times New Roman" w:hAnsi="Times New Roman"/>
                <w:i/>
                <w:sz w:val="24"/>
                <w:szCs w:val="24"/>
              </w:rPr>
              <w:t>No. Screened</w:t>
            </w:r>
          </w:p>
        </w:tc>
        <w:tc>
          <w:tcPr>
            <w:tcW w:w="1683" w:type="pct"/>
            <w:gridSpan w:val="3"/>
          </w:tcPr>
          <w:p w:rsidR="00424F11" w:rsidRPr="00674E03" w:rsidRDefault="00424F11" w:rsidP="00F54B7D">
            <w:pPr>
              <w:spacing w:after="0" w:line="240" w:lineRule="auto"/>
              <w:jc w:val="center"/>
              <w:rPr>
                <w:rFonts w:ascii="Times New Roman" w:hAnsi="Times New Roman"/>
                <w:i/>
                <w:sz w:val="24"/>
                <w:szCs w:val="24"/>
              </w:rPr>
            </w:pPr>
            <w:r>
              <w:rPr>
                <w:rFonts w:ascii="Times New Roman" w:hAnsi="Times New Roman"/>
                <w:i/>
                <w:sz w:val="24"/>
                <w:szCs w:val="24"/>
              </w:rPr>
              <w:t xml:space="preserve">No. </w:t>
            </w:r>
            <w:r w:rsidRPr="00674E03">
              <w:rPr>
                <w:rFonts w:ascii="Times New Roman" w:hAnsi="Times New Roman"/>
                <w:i/>
                <w:sz w:val="24"/>
                <w:szCs w:val="24"/>
              </w:rPr>
              <w:t>Referred</w:t>
            </w:r>
          </w:p>
        </w:tc>
      </w:tr>
      <w:tr w:rsidR="00424F11" w:rsidRPr="009C6701" w:rsidTr="00F54B7D">
        <w:trPr>
          <w:trHeight w:val="323"/>
          <w:jc w:val="center"/>
        </w:trPr>
        <w:tc>
          <w:tcPr>
            <w:tcW w:w="1497" w:type="pct"/>
            <w:vMerge/>
          </w:tcPr>
          <w:p w:rsidR="00424F11" w:rsidRPr="00674E03" w:rsidRDefault="00424F11" w:rsidP="00F54B7D">
            <w:pPr>
              <w:spacing w:after="0" w:line="240" w:lineRule="auto"/>
              <w:jc w:val="center"/>
              <w:rPr>
                <w:rFonts w:ascii="Times New Roman" w:hAnsi="Times New Roman"/>
                <w:sz w:val="24"/>
                <w:szCs w:val="24"/>
              </w:rPr>
            </w:pPr>
          </w:p>
        </w:tc>
        <w:tc>
          <w:tcPr>
            <w:tcW w:w="531" w:type="pct"/>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M</w:t>
            </w:r>
          </w:p>
        </w:tc>
        <w:tc>
          <w:tcPr>
            <w:tcW w:w="463" w:type="pct"/>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F</w:t>
            </w:r>
          </w:p>
        </w:tc>
        <w:tc>
          <w:tcPr>
            <w:tcW w:w="826" w:type="pct"/>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Total no. of infants</w:t>
            </w:r>
          </w:p>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screened</w:t>
            </w:r>
          </w:p>
        </w:tc>
        <w:tc>
          <w:tcPr>
            <w:tcW w:w="485" w:type="pct"/>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M</w:t>
            </w:r>
          </w:p>
        </w:tc>
        <w:tc>
          <w:tcPr>
            <w:tcW w:w="371" w:type="pct"/>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F</w:t>
            </w:r>
          </w:p>
        </w:tc>
        <w:tc>
          <w:tcPr>
            <w:tcW w:w="827" w:type="pct"/>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Total no.  referred to AIISH</w:t>
            </w:r>
          </w:p>
        </w:tc>
      </w:tr>
      <w:tr w:rsidR="00424F11" w:rsidRPr="009C6701" w:rsidTr="00F54B7D">
        <w:trPr>
          <w:jc w:val="center"/>
        </w:trPr>
        <w:tc>
          <w:tcPr>
            <w:tcW w:w="1497" w:type="pct"/>
          </w:tcPr>
          <w:p w:rsidR="00424F11" w:rsidRPr="00332472" w:rsidRDefault="00424F11" w:rsidP="00F54B7D">
            <w:pPr>
              <w:spacing w:after="0" w:line="240" w:lineRule="auto"/>
              <w:jc w:val="both"/>
              <w:rPr>
                <w:rFonts w:ascii="Times New Roman" w:hAnsi="Times New Roman"/>
                <w:sz w:val="24"/>
                <w:szCs w:val="24"/>
              </w:rPr>
            </w:pPr>
            <w:r w:rsidRPr="00332472">
              <w:rPr>
                <w:rFonts w:ascii="Times New Roman" w:hAnsi="Times New Roman" w:cs="Times New Roman"/>
                <w:sz w:val="24"/>
                <w:szCs w:val="24"/>
              </w:rPr>
              <w:t>Akkihebbalu</w:t>
            </w:r>
          </w:p>
        </w:tc>
        <w:tc>
          <w:tcPr>
            <w:tcW w:w="531"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63"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26" w:type="pct"/>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85"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71"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27" w:type="pct"/>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1497" w:type="pct"/>
          </w:tcPr>
          <w:p w:rsidR="00424F11" w:rsidRPr="00332472" w:rsidRDefault="00424F11" w:rsidP="00F54B7D">
            <w:pPr>
              <w:spacing w:after="0" w:line="240" w:lineRule="auto"/>
              <w:jc w:val="both"/>
              <w:rPr>
                <w:rFonts w:ascii="Times New Roman" w:hAnsi="Times New Roman"/>
                <w:sz w:val="24"/>
                <w:szCs w:val="24"/>
              </w:rPr>
            </w:pPr>
            <w:r w:rsidRPr="00332472">
              <w:rPr>
                <w:rFonts w:ascii="Times New Roman" w:hAnsi="Times New Roman"/>
                <w:sz w:val="24"/>
                <w:szCs w:val="24"/>
              </w:rPr>
              <w:t>K R Nagar</w:t>
            </w:r>
          </w:p>
        </w:tc>
        <w:tc>
          <w:tcPr>
            <w:tcW w:w="531"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67</w:t>
            </w:r>
          </w:p>
        </w:tc>
        <w:tc>
          <w:tcPr>
            <w:tcW w:w="463"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71</w:t>
            </w:r>
          </w:p>
        </w:tc>
        <w:tc>
          <w:tcPr>
            <w:tcW w:w="826"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138</w:t>
            </w:r>
          </w:p>
        </w:tc>
        <w:tc>
          <w:tcPr>
            <w:tcW w:w="485"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71"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2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1497" w:type="pct"/>
          </w:tcPr>
          <w:p w:rsidR="00424F11" w:rsidRPr="004B2F52" w:rsidRDefault="00424F11" w:rsidP="00F54B7D">
            <w:pPr>
              <w:spacing w:after="0" w:line="240" w:lineRule="auto"/>
              <w:jc w:val="both"/>
              <w:rPr>
                <w:rFonts w:ascii="Times New Roman" w:hAnsi="Times New Roman"/>
                <w:sz w:val="24"/>
                <w:szCs w:val="24"/>
              </w:rPr>
            </w:pPr>
            <w:r w:rsidRPr="004B2F52">
              <w:rPr>
                <w:rFonts w:ascii="Times New Roman" w:hAnsi="Times New Roman"/>
                <w:sz w:val="24"/>
                <w:szCs w:val="24"/>
              </w:rPr>
              <w:t>Hullahalli</w:t>
            </w:r>
          </w:p>
        </w:tc>
        <w:tc>
          <w:tcPr>
            <w:tcW w:w="531"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463"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826"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85"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w:t>
            </w:r>
          </w:p>
        </w:tc>
        <w:tc>
          <w:tcPr>
            <w:tcW w:w="371"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w:t>
            </w:r>
          </w:p>
        </w:tc>
        <w:tc>
          <w:tcPr>
            <w:tcW w:w="827"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1497" w:type="pct"/>
          </w:tcPr>
          <w:p w:rsidR="00424F11" w:rsidRPr="00332472" w:rsidRDefault="00424F11" w:rsidP="00F54B7D">
            <w:pPr>
              <w:spacing w:after="0" w:line="240" w:lineRule="auto"/>
              <w:jc w:val="both"/>
              <w:rPr>
                <w:rFonts w:ascii="Times New Roman" w:hAnsi="Times New Roman"/>
                <w:sz w:val="24"/>
                <w:szCs w:val="24"/>
              </w:rPr>
            </w:pPr>
            <w:r w:rsidRPr="00332472">
              <w:rPr>
                <w:rFonts w:ascii="Times New Roman" w:hAnsi="Times New Roman"/>
                <w:sz w:val="24"/>
                <w:szCs w:val="24"/>
              </w:rPr>
              <w:t>Santhemarahalli</w:t>
            </w:r>
          </w:p>
        </w:tc>
        <w:tc>
          <w:tcPr>
            <w:tcW w:w="531"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63"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826"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485"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71"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2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1497" w:type="pct"/>
          </w:tcPr>
          <w:p w:rsidR="00424F11" w:rsidRPr="00332472" w:rsidRDefault="00424F11" w:rsidP="00F54B7D">
            <w:pPr>
              <w:spacing w:after="0" w:line="240" w:lineRule="auto"/>
              <w:jc w:val="both"/>
              <w:rPr>
                <w:rFonts w:ascii="Times New Roman" w:hAnsi="Times New Roman"/>
                <w:sz w:val="24"/>
                <w:szCs w:val="24"/>
                <w:highlight w:val="yellow"/>
              </w:rPr>
            </w:pPr>
            <w:r w:rsidRPr="00332472">
              <w:rPr>
                <w:rFonts w:ascii="Times New Roman" w:hAnsi="Times New Roman"/>
                <w:sz w:val="24"/>
                <w:szCs w:val="24"/>
              </w:rPr>
              <w:t>T Narsipura</w:t>
            </w:r>
          </w:p>
        </w:tc>
        <w:tc>
          <w:tcPr>
            <w:tcW w:w="531"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463"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826"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42</w:t>
            </w:r>
          </w:p>
        </w:tc>
        <w:tc>
          <w:tcPr>
            <w:tcW w:w="485"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w:t>
            </w:r>
          </w:p>
        </w:tc>
        <w:tc>
          <w:tcPr>
            <w:tcW w:w="371"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w:t>
            </w:r>
          </w:p>
        </w:tc>
        <w:tc>
          <w:tcPr>
            <w:tcW w:w="827"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1497" w:type="pct"/>
          </w:tcPr>
          <w:p w:rsidR="00424F11" w:rsidRPr="007731DB" w:rsidRDefault="00424F11" w:rsidP="00F54B7D">
            <w:pPr>
              <w:spacing w:after="0" w:line="240" w:lineRule="auto"/>
              <w:jc w:val="center"/>
              <w:rPr>
                <w:rFonts w:ascii="Times New Roman" w:hAnsi="Times New Roman"/>
                <w:b/>
                <w:sz w:val="24"/>
                <w:szCs w:val="24"/>
              </w:rPr>
            </w:pPr>
            <w:r w:rsidRPr="007731DB">
              <w:rPr>
                <w:rFonts w:ascii="Times New Roman" w:hAnsi="Times New Roman"/>
                <w:b/>
                <w:sz w:val="24"/>
                <w:szCs w:val="24"/>
              </w:rPr>
              <w:t>Total</w:t>
            </w:r>
          </w:p>
        </w:tc>
        <w:tc>
          <w:tcPr>
            <w:tcW w:w="531" w:type="pct"/>
            <w:vAlign w:val="bottom"/>
          </w:tcPr>
          <w:p w:rsidR="00424F11" w:rsidRPr="007731DB" w:rsidRDefault="00424F11" w:rsidP="00F54B7D">
            <w:pPr>
              <w:spacing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110</w:t>
            </w:r>
          </w:p>
        </w:tc>
        <w:tc>
          <w:tcPr>
            <w:tcW w:w="463" w:type="pct"/>
            <w:vAlign w:val="bottom"/>
          </w:tcPr>
          <w:p w:rsidR="00424F11" w:rsidRPr="007731DB" w:rsidRDefault="00424F11" w:rsidP="00F54B7D">
            <w:pPr>
              <w:spacing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112</w:t>
            </w:r>
          </w:p>
        </w:tc>
        <w:tc>
          <w:tcPr>
            <w:tcW w:w="826" w:type="pct"/>
          </w:tcPr>
          <w:p w:rsidR="00424F11" w:rsidRPr="007731DB" w:rsidRDefault="00424F11" w:rsidP="00F54B7D">
            <w:pPr>
              <w:spacing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212</w:t>
            </w:r>
          </w:p>
        </w:tc>
        <w:tc>
          <w:tcPr>
            <w:tcW w:w="485" w:type="pct"/>
            <w:vAlign w:val="bottom"/>
          </w:tcPr>
          <w:p w:rsidR="00424F11" w:rsidRPr="007731DB"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71" w:type="pct"/>
            <w:vAlign w:val="bottom"/>
          </w:tcPr>
          <w:p w:rsidR="00424F11" w:rsidRPr="007731DB"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27" w:type="pct"/>
            <w:vAlign w:val="bottom"/>
          </w:tcPr>
          <w:p w:rsidR="00424F11" w:rsidRPr="007731DB"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bl>
    <w:p w:rsidR="00424F11" w:rsidRDefault="00424F11" w:rsidP="00424F11">
      <w:pPr>
        <w:spacing w:line="360" w:lineRule="auto"/>
        <w:jc w:val="both"/>
        <w:rPr>
          <w:rFonts w:ascii="Times New Roman" w:hAnsi="Times New Roman" w:cs="Times New Roman"/>
          <w:b/>
          <w:sz w:val="24"/>
          <w:szCs w:val="24"/>
        </w:rPr>
      </w:pPr>
    </w:p>
    <w:p w:rsidR="00424F11" w:rsidRDefault="00424F11" w:rsidP="00F902DE">
      <w:pPr>
        <w:pStyle w:val="ListParagraph"/>
        <w:numPr>
          <w:ilvl w:val="0"/>
          <w:numId w:val="20"/>
        </w:numPr>
        <w:spacing w:line="360" w:lineRule="auto"/>
        <w:ind w:left="851" w:hanging="284"/>
        <w:jc w:val="both"/>
        <w:rPr>
          <w:b/>
        </w:rPr>
      </w:pPr>
      <w:r w:rsidRPr="00006B71">
        <w:rPr>
          <w:b/>
        </w:rPr>
        <w:t xml:space="preserve">In </w:t>
      </w:r>
      <w:r>
        <w:rPr>
          <w:b/>
        </w:rPr>
        <w:t>NBS</w:t>
      </w:r>
      <w:r w:rsidRPr="00006B71">
        <w:rPr>
          <w:b/>
        </w:rPr>
        <w:t xml:space="preserve"> Centre </w:t>
      </w:r>
    </w:p>
    <w:p w:rsidR="00424F11" w:rsidRDefault="00424F11" w:rsidP="00424F11">
      <w:pPr>
        <w:spacing w:line="360" w:lineRule="auto"/>
        <w:jc w:val="both"/>
        <w:rPr>
          <w:rFonts w:ascii="Times New Roman" w:hAnsi="Times New Roman" w:cs="Times New Roman"/>
          <w:sz w:val="24"/>
          <w:szCs w:val="24"/>
          <w:lang w:val="en-IN"/>
        </w:rPr>
      </w:pPr>
      <w:r w:rsidRPr="00FC338F">
        <w:rPr>
          <w:rFonts w:ascii="Times New Roman" w:hAnsi="Times New Roman" w:cs="Times New Roman"/>
          <w:i/>
          <w:sz w:val="24"/>
          <w:szCs w:val="24"/>
          <w:lang w:val="en-IN"/>
        </w:rPr>
        <w:t>New born screening (NBS) at Cuttack, Imphal and Ajmer centres</w:t>
      </w:r>
      <w:r w:rsidRPr="00FC338F">
        <w:rPr>
          <w:rFonts w:ascii="Times New Roman" w:hAnsi="Times New Roman" w:cs="Times New Roman"/>
          <w:sz w:val="24"/>
          <w:szCs w:val="24"/>
          <w:lang w:val="en-IN"/>
        </w:rPr>
        <w:t>:</w:t>
      </w:r>
      <w:r w:rsidRPr="00605030">
        <w:rPr>
          <w:rFonts w:ascii="Times New Roman" w:hAnsi="Times New Roman" w:cs="Times New Roman"/>
          <w:sz w:val="24"/>
          <w:szCs w:val="24"/>
          <w:lang w:val="en-IN"/>
        </w:rPr>
        <w:t xml:space="preserve"> Table </w:t>
      </w:r>
      <w:r>
        <w:rPr>
          <w:rFonts w:ascii="Times New Roman" w:hAnsi="Times New Roman" w:cs="Times New Roman"/>
          <w:sz w:val="24"/>
          <w:szCs w:val="24"/>
          <w:lang w:val="en-IN"/>
        </w:rPr>
        <w:t>4</w:t>
      </w:r>
      <w:r w:rsidRPr="00605030">
        <w:rPr>
          <w:rFonts w:ascii="Times New Roman" w:hAnsi="Times New Roman" w:cs="Times New Roman"/>
          <w:sz w:val="24"/>
          <w:szCs w:val="24"/>
          <w:lang w:val="en-IN"/>
        </w:rPr>
        <w:t xml:space="preserve"> gives the details of the infants screened at Cuttack, Imphal and Ajmer centres respectively.</w:t>
      </w:r>
    </w:p>
    <w:p w:rsidR="00424F11" w:rsidRPr="00605030" w:rsidRDefault="00424F11" w:rsidP="00424F11">
      <w:pPr>
        <w:spacing w:before="240"/>
        <w:ind w:left="1080"/>
        <w:rPr>
          <w:rFonts w:ascii="Times New Roman" w:hAnsi="Times New Roman" w:cs="Times New Roman"/>
          <w:i/>
          <w:sz w:val="24"/>
          <w:szCs w:val="24"/>
        </w:rPr>
      </w:pPr>
      <w:r w:rsidRPr="00605030">
        <w:rPr>
          <w:rFonts w:ascii="Times New Roman" w:hAnsi="Times New Roman" w:cs="Times New Roman"/>
          <w:i/>
          <w:sz w:val="24"/>
          <w:szCs w:val="24"/>
        </w:rPr>
        <w:t xml:space="preserve">Table </w:t>
      </w:r>
      <w:r>
        <w:rPr>
          <w:rFonts w:ascii="Times New Roman" w:hAnsi="Times New Roman" w:cs="Times New Roman"/>
          <w:i/>
          <w:sz w:val="24"/>
          <w:szCs w:val="24"/>
        </w:rPr>
        <w:t>4</w:t>
      </w:r>
      <w:r w:rsidRPr="00605030">
        <w:rPr>
          <w:rFonts w:ascii="Times New Roman" w:hAnsi="Times New Roman" w:cs="Times New Roman"/>
          <w:i/>
          <w:sz w:val="24"/>
          <w:szCs w:val="24"/>
        </w:rPr>
        <w:t>: No. of infants screened and referred (Male &amp; Female) in NBS centres</w:t>
      </w:r>
    </w:p>
    <w:tbl>
      <w:tblPr>
        <w:tblW w:w="0" w:type="auto"/>
        <w:jc w:val="center"/>
        <w:tblInd w:w="-1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0"/>
        <w:gridCol w:w="710"/>
        <w:gridCol w:w="936"/>
        <w:gridCol w:w="1069"/>
        <w:gridCol w:w="710"/>
        <w:gridCol w:w="936"/>
        <w:gridCol w:w="1308"/>
      </w:tblGrid>
      <w:tr w:rsidR="00424F11" w:rsidRPr="009C6701" w:rsidTr="00F54B7D">
        <w:trPr>
          <w:trHeight w:val="383"/>
          <w:jc w:val="center"/>
        </w:trPr>
        <w:tc>
          <w:tcPr>
            <w:tcW w:w="3120" w:type="dxa"/>
            <w:vMerge w:val="restart"/>
          </w:tcPr>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Hospital</w:t>
            </w:r>
          </w:p>
        </w:tc>
        <w:tc>
          <w:tcPr>
            <w:tcW w:w="0" w:type="auto"/>
            <w:gridSpan w:val="3"/>
            <w:vAlign w:val="center"/>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N</w:t>
            </w:r>
            <w:r w:rsidRPr="009C6701">
              <w:rPr>
                <w:rFonts w:ascii="Times New Roman" w:hAnsi="Times New Roman" w:cs="Times New Roman"/>
                <w:i/>
                <w:sz w:val="24"/>
                <w:szCs w:val="24"/>
              </w:rPr>
              <w:t>o.  screened</w:t>
            </w:r>
          </w:p>
        </w:tc>
        <w:tc>
          <w:tcPr>
            <w:tcW w:w="2954" w:type="dxa"/>
            <w:gridSpan w:val="3"/>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No. </w:t>
            </w:r>
            <w:r w:rsidRPr="009C6701">
              <w:rPr>
                <w:rFonts w:ascii="Times New Roman" w:hAnsi="Times New Roman" w:cs="Times New Roman"/>
                <w:i/>
                <w:sz w:val="24"/>
                <w:szCs w:val="24"/>
              </w:rPr>
              <w:t>Referred</w:t>
            </w:r>
          </w:p>
        </w:tc>
      </w:tr>
      <w:tr w:rsidR="00424F11" w:rsidRPr="009C6701" w:rsidTr="00F54B7D">
        <w:trPr>
          <w:trHeight w:val="382"/>
          <w:jc w:val="center"/>
        </w:trPr>
        <w:tc>
          <w:tcPr>
            <w:tcW w:w="3120" w:type="dxa"/>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Male</w:t>
            </w: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Female</w:t>
            </w:r>
          </w:p>
        </w:tc>
        <w:tc>
          <w:tcPr>
            <w:tcW w:w="0" w:type="auto"/>
          </w:tcPr>
          <w:p w:rsidR="00424F1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Total</w:t>
            </w:r>
          </w:p>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screened</w:t>
            </w: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M</w:t>
            </w:r>
            <w:r>
              <w:rPr>
                <w:rFonts w:ascii="Times New Roman" w:hAnsi="Times New Roman" w:cs="Times New Roman"/>
                <w:i/>
                <w:sz w:val="24"/>
                <w:szCs w:val="24"/>
              </w:rPr>
              <w:t>ale</w:t>
            </w: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F</w:t>
            </w:r>
            <w:r>
              <w:rPr>
                <w:rFonts w:ascii="Times New Roman" w:hAnsi="Times New Roman" w:cs="Times New Roman"/>
                <w:i/>
                <w:sz w:val="24"/>
                <w:szCs w:val="24"/>
              </w:rPr>
              <w:t>emale</w:t>
            </w:r>
          </w:p>
        </w:tc>
        <w:tc>
          <w:tcPr>
            <w:tcW w:w="1308" w:type="dxa"/>
          </w:tcPr>
          <w:p w:rsidR="00424F1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Total</w:t>
            </w: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Referred</w:t>
            </w:r>
          </w:p>
        </w:tc>
      </w:tr>
      <w:tr w:rsidR="00424F11" w:rsidRPr="009C6701" w:rsidTr="00F54B7D">
        <w:trPr>
          <w:trHeight w:val="377"/>
          <w:jc w:val="center"/>
        </w:trPr>
        <w:tc>
          <w:tcPr>
            <w:tcW w:w="3120" w:type="dxa"/>
            <w:vAlign w:val="bottom"/>
          </w:tcPr>
          <w:p w:rsidR="00424F11" w:rsidRPr="00FD13AD" w:rsidRDefault="00424F11" w:rsidP="00F54B7D">
            <w:pPr>
              <w:spacing w:after="0" w:line="240" w:lineRule="auto"/>
              <w:jc w:val="both"/>
              <w:rPr>
                <w:rFonts w:ascii="Times New Roman" w:hAnsi="Times New Roman" w:cs="Times New Roman"/>
                <w:sz w:val="24"/>
                <w:szCs w:val="24"/>
              </w:rPr>
            </w:pPr>
            <w:r w:rsidRPr="00FD13AD">
              <w:rPr>
                <w:rFonts w:ascii="Times New Roman" w:hAnsi="Times New Roman" w:cs="Times New Roman"/>
                <w:sz w:val="24"/>
                <w:szCs w:val="24"/>
              </w:rPr>
              <w:t xml:space="preserve">SNCU, SCB MCH, </w:t>
            </w:r>
          </w:p>
          <w:p w:rsidR="00424F11" w:rsidRPr="008B64EE" w:rsidRDefault="00424F11" w:rsidP="00F54B7D">
            <w:pPr>
              <w:spacing w:after="0" w:line="240" w:lineRule="auto"/>
              <w:jc w:val="both"/>
              <w:rPr>
                <w:rFonts w:ascii="Times New Roman" w:hAnsi="Times New Roman" w:cs="Times New Roman"/>
                <w:sz w:val="24"/>
                <w:szCs w:val="24"/>
                <w:highlight w:val="yellow"/>
              </w:rPr>
            </w:pPr>
            <w:r w:rsidRPr="00FD13AD">
              <w:rPr>
                <w:rFonts w:ascii="Times New Roman" w:hAnsi="Times New Roman" w:cs="Times New Roman"/>
                <w:sz w:val="24"/>
                <w:szCs w:val="24"/>
              </w:rPr>
              <w:t>Cuttack</w:t>
            </w:r>
          </w:p>
        </w:tc>
        <w:tc>
          <w:tcPr>
            <w:tcW w:w="0" w:type="auto"/>
            <w:vAlign w:val="center"/>
          </w:tcPr>
          <w:p w:rsidR="00424F11" w:rsidRPr="00FF75F2" w:rsidRDefault="00424F11" w:rsidP="00F54B7D">
            <w:pPr>
              <w:spacing w:after="0" w:line="240" w:lineRule="auto"/>
              <w:jc w:val="center"/>
              <w:rPr>
                <w:rFonts w:ascii="Times New Roman" w:hAnsi="Times New Roman"/>
                <w:sz w:val="24"/>
                <w:szCs w:val="24"/>
              </w:rPr>
            </w:pPr>
            <w:r w:rsidRPr="00FF75F2">
              <w:rPr>
                <w:rFonts w:ascii="Times New Roman" w:hAnsi="Times New Roman"/>
                <w:sz w:val="24"/>
                <w:szCs w:val="24"/>
              </w:rPr>
              <w:t>163</w:t>
            </w:r>
          </w:p>
        </w:tc>
        <w:tc>
          <w:tcPr>
            <w:tcW w:w="0" w:type="auto"/>
            <w:vAlign w:val="center"/>
          </w:tcPr>
          <w:p w:rsidR="00424F11" w:rsidRPr="00FF75F2" w:rsidRDefault="00424F11" w:rsidP="00F54B7D">
            <w:pPr>
              <w:spacing w:after="0" w:line="240" w:lineRule="auto"/>
              <w:jc w:val="center"/>
              <w:rPr>
                <w:rFonts w:ascii="Times New Roman" w:hAnsi="Times New Roman"/>
                <w:sz w:val="24"/>
                <w:szCs w:val="24"/>
              </w:rPr>
            </w:pPr>
            <w:r w:rsidRPr="00FF75F2">
              <w:rPr>
                <w:rFonts w:ascii="Times New Roman" w:hAnsi="Times New Roman"/>
                <w:sz w:val="24"/>
                <w:szCs w:val="24"/>
              </w:rPr>
              <w:t>93</w:t>
            </w:r>
          </w:p>
        </w:tc>
        <w:tc>
          <w:tcPr>
            <w:tcW w:w="0" w:type="auto"/>
            <w:vAlign w:val="center"/>
          </w:tcPr>
          <w:p w:rsidR="00424F11" w:rsidRPr="00FD13AD" w:rsidRDefault="00424F11" w:rsidP="00F54B7D">
            <w:pPr>
              <w:spacing w:after="0" w:line="240" w:lineRule="auto"/>
              <w:jc w:val="center"/>
              <w:rPr>
                <w:rFonts w:ascii="Times New Roman" w:hAnsi="Times New Roman"/>
                <w:b/>
                <w:sz w:val="24"/>
                <w:szCs w:val="24"/>
              </w:rPr>
            </w:pPr>
            <w:r w:rsidRPr="00FD13AD">
              <w:rPr>
                <w:rFonts w:ascii="Times New Roman" w:hAnsi="Times New Roman"/>
                <w:b/>
                <w:sz w:val="24"/>
                <w:szCs w:val="24"/>
              </w:rPr>
              <w:t>256</w:t>
            </w:r>
          </w:p>
        </w:tc>
        <w:tc>
          <w:tcPr>
            <w:tcW w:w="0" w:type="auto"/>
            <w:vAlign w:val="center"/>
          </w:tcPr>
          <w:p w:rsidR="00424F11" w:rsidRPr="00FF75F2" w:rsidRDefault="00424F11" w:rsidP="00F54B7D">
            <w:pPr>
              <w:spacing w:after="0" w:line="240" w:lineRule="auto"/>
              <w:jc w:val="center"/>
              <w:rPr>
                <w:rFonts w:ascii="Times New Roman" w:hAnsi="Times New Roman"/>
                <w:sz w:val="24"/>
                <w:szCs w:val="24"/>
              </w:rPr>
            </w:pPr>
            <w:r w:rsidRPr="00FF75F2">
              <w:rPr>
                <w:rFonts w:ascii="Times New Roman" w:hAnsi="Times New Roman"/>
                <w:sz w:val="24"/>
                <w:szCs w:val="24"/>
              </w:rPr>
              <w:t>5</w:t>
            </w:r>
          </w:p>
        </w:tc>
        <w:tc>
          <w:tcPr>
            <w:tcW w:w="0" w:type="auto"/>
            <w:vAlign w:val="center"/>
          </w:tcPr>
          <w:p w:rsidR="00424F11" w:rsidRPr="00FF75F2" w:rsidRDefault="00424F11" w:rsidP="00F54B7D">
            <w:pPr>
              <w:spacing w:after="0" w:line="240" w:lineRule="auto"/>
              <w:jc w:val="center"/>
              <w:rPr>
                <w:rFonts w:ascii="Times New Roman" w:hAnsi="Times New Roman"/>
                <w:sz w:val="24"/>
                <w:szCs w:val="24"/>
              </w:rPr>
            </w:pPr>
            <w:r w:rsidRPr="00FF75F2">
              <w:rPr>
                <w:rFonts w:ascii="Times New Roman" w:hAnsi="Times New Roman"/>
                <w:sz w:val="24"/>
                <w:szCs w:val="24"/>
              </w:rPr>
              <w:t>4</w:t>
            </w:r>
          </w:p>
        </w:tc>
        <w:tc>
          <w:tcPr>
            <w:tcW w:w="1308" w:type="dxa"/>
            <w:vAlign w:val="center"/>
          </w:tcPr>
          <w:p w:rsidR="00424F11" w:rsidRPr="00FD13AD" w:rsidRDefault="00424F11" w:rsidP="00F54B7D">
            <w:pPr>
              <w:spacing w:after="0" w:line="240" w:lineRule="auto"/>
              <w:jc w:val="center"/>
              <w:rPr>
                <w:rFonts w:ascii="Times New Roman" w:hAnsi="Times New Roman"/>
                <w:b/>
                <w:sz w:val="24"/>
                <w:szCs w:val="24"/>
              </w:rPr>
            </w:pPr>
            <w:r w:rsidRPr="00FD13AD">
              <w:rPr>
                <w:rFonts w:ascii="Times New Roman" w:hAnsi="Times New Roman"/>
                <w:b/>
                <w:sz w:val="24"/>
                <w:szCs w:val="24"/>
              </w:rPr>
              <w:t>9</w:t>
            </w:r>
          </w:p>
        </w:tc>
      </w:tr>
      <w:tr w:rsidR="00424F11" w:rsidRPr="009C6701" w:rsidTr="00F54B7D">
        <w:trPr>
          <w:trHeight w:val="377"/>
          <w:jc w:val="center"/>
        </w:trPr>
        <w:tc>
          <w:tcPr>
            <w:tcW w:w="3120" w:type="dxa"/>
          </w:tcPr>
          <w:p w:rsidR="00424F11" w:rsidRPr="009C6701" w:rsidRDefault="00424F11" w:rsidP="00F54B7D">
            <w:pPr>
              <w:spacing w:after="0" w:line="240" w:lineRule="auto"/>
              <w:jc w:val="both"/>
              <w:rPr>
                <w:rFonts w:ascii="Times New Roman" w:hAnsi="Times New Roman" w:cs="Times New Roman"/>
                <w:i/>
                <w:sz w:val="24"/>
                <w:szCs w:val="24"/>
              </w:rPr>
            </w:pPr>
            <w:r w:rsidRPr="00347514">
              <w:rPr>
                <w:rFonts w:ascii="Times New Roman" w:hAnsi="Times New Roman" w:cs="Times New Roman"/>
                <w:sz w:val="24"/>
                <w:szCs w:val="24"/>
              </w:rPr>
              <w:t>Regional Institute of medical Sciences (RIMS), Imphal</w:t>
            </w:r>
          </w:p>
        </w:tc>
        <w:tc>
          <w:tcPr>
            <w:tcW w:w="0" w:type="auto"/>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184</w:t>
            </w:r>
          </w:p>
        </w:tc>
        <w:tc>
          <w:tcPr>
            <w:tcW w:w="0" w:type="auto"/>
          </w:tcPr>
          <w:p w:rsidR="00424F11" w:rsidRPr="00302D47" w:rsidRDefault="00424F11" w:rsidP="00F54B7D">
            <w:pPr>
              <w:rPr>
                <w:rFonts w:ascii="Times New Roman" w:hAnsi="Times New Roman"/>
                <w:sz w:val="24"/>
                <w:szCs w:val="24"/>
              </w:rPr>
            </w:pPr>
            <w:r>
              <w:rPr>
                <w:rFonts w:ascii="Times New Roman" w:hAnsi="Times New Roman"/>
                <w:sz w:val="24"/>
                <w:szCs w:val="24"/>
              </w:rPr>
              <w:t xml:space="preserve">  146</w:t>
            </w:r>
          </w:p>
        </w:tc>
        <w:tc>
          <w:tcPr>
            <w:tcW w:w="0" w:type="auto"/>
            <w:vAlign w:val="center"/>
          </w:tcPr>
          <w:p w:rsidR="00424F11" w:rsidRPr="00357D95" w:rsidRDefault="00424F11" w:rsidP="00F54B7D">
            <w:pPr>
              <w:rPr>
                <w:rFonts w:ascii="Times New Roman" w:hAnsi="Times New Roman"/>
                <w:b/>
                <w:bCs/>
                <w:sz w:val="24"/>
                <w:szCs w:val="24"/>
              </w:rPr>
            </w:pPr>
            <w:r w:rsidRPr="00357D95">
              <w:rPr>
                <w:rFonts w:ascii="Times New Roman" w:hAnsi="Times New Roman"/>
                <w:b/>
                <w:bCs/>
                <w:sz w:val="24"/>
                <w:szCs w:val="24"/>
              </w:rPr>
              <w:t xml:space="preserve">    330</w:t>
            </w:r>
          </w:p>
        </w:tc>
        <w:tc>
          <w:tcPr>
            <w:tcW w:w="0" w:type="auto"/>
            <w:vAlign w:val="center"/>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1</w:t>
            </w:r>
          </w:p>
        </w:tc>
        <w:tc>
          <w:tcPr>
            <w:tcW w:w="0" w:type="auto"/>
            <w:vAlign w:val="center"/>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1</w:t>
            </w:r>
          </w:p>
        </w:tc>
        <w:tc>
          <w:tcPr>
            <w:tcW w:w="1308" w:type="dxa"/>
            <w:vAlign w:val="center"/>
          </w:tcPr>
          <w:p w:rsidR="00424F11" w:rsidRPr="00357D95" w:rsidRDefault="00424F11" w:rsidP="00F54B7D">
            <w:pPr>
              <w:jc w:val="center"/>
              <w:rPr>
                <w:rFonts w:ascii="Times New Roman" w:hAnsi="Times New Roman"/>
                <w:b/>
                <w:bCs/>
                <w:sz w:val="24"/>
                <w:szCs w:val="24"/>
              </w:rPr>
            </w:pPr>
            <w:r w:rsidRPr="00357D95">
              <w:rPr>
                <w:rFonts w:ascii="Times New Roman" w:hAnsi="Times New Roman"/>
                <w:b/>
                <w:bCs/>
                <w:sz w:val="24"/>
                <w:szCs w:val="24"/>
              </w:rPr>
              <w:t>2</w:t>
            </w:r>
          </w:p>
        </w:tc>
      </w:tr>
      <w:tr w:rsidR="00424F11" w:rsidRPr="009C6701" w:rsidTr="00F54B7D">
        <w:trPr>
          <w:trHeight w:val="377"/>
          <w:jc w:val="center"/>
        </w:trPr>
        <w:tc>
          <w:tcPr>
            <w:tcW w:w="3120" w:type="dxa"/>
          </w:tcPr>
          <w:p w:rsidR="00424F11" w:rsidRPr="00890408" w:rsidRDefault="00424F11" w:rsidP="00F54B7D">
            <w:pPr>
              <w:spacing w:after="0" w:line="240" w:lineRule="auto"/>
              <w:jc w:val="both"/>
              <w:rPr>
                <w:rFonts w:ascii="Times New Roman" w:hAnsi="Times New Roman" w:cs="Times New Roman"/>
                <w:sz w:val="24"/>
                <w:szCs w:val="24"/>
              </w:rPr>
            </w:pPr>
            <w:r w:rsidRPr="00890408">
              <w:rPr>
                <w:rFonts w:ascii="Times New Roman" w:hAnsi="Times New Roman" w:cs="Times New Roman"/>
                <w:sz w:val="24"/>
                <w:szCs w:val="24"/>
              </w:rPr>
              <w:t>Janana Hospital (Rajakiya Mahila Chikitsalaya), Ajmer</w:t>
            </w:r>
          </w:p>
        </w:tc>
        <w:tc>
          <w:tcPr>
            <w:tcW w:w="0" w:type="auto"/>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187</w:t>
            </w:r>
          </w:p>
        </w:tc>
        <w:tc>
          <w:tcPr>
            <w:tcW w:w="0" w:type="auto"/>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162</w:t>
            </w:r>
          </w:p>
        </w:tc>
        <w:tc>
          <w:tcPr>
            <w:tcW w:w="0" w:type="auto"/>
            <w:vAlign w:val="center"/>
          </w:tcPr>
          <w:p w:rsidR="00424F11" w:rsidRPr="004B3AA5" w:rsidRDefault="00424F11" w:rsidP="00F54B7D">
            <w:pPr>
              <w:spacing w:after="0" w:line="240" w:lineRule="auto"/>
              <w:jc w:val="center"/>
              <w:rPr>
                <w:rFonts w:ascii="Times New Roman" w:hAnsi="Times New Roman"/>
                <w:b/>
                <w:sz w:val="24"/>
                <w:szCs w:val="24"/>
              </w:rPr>
            </w:pPr>
            <w:r w:rsidRPr="004B3AA5">
              <w:rPr>
                <w:rFonts w:ascii="Times New Roman" w:hAnsi="Times New Roman"/>
                <w:b/>
                <w:sz w:val="24"/>
                <w:szCs w:val="24"/>
              </w:rPr>
              <w:t>349</w:t>
            </w:r>
          </w:p>
        </w:tc>
        <w:tc>
          <w:tcPr>
            <w:tcW w:w="0" w:type="auto"/>
            <w:vAlign w:val="center"/>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6</w:t>
            </w:r>
          </w:p>
        </w:tc>
        <w:tc>
          <w:tcPr>
            <w:tcW w:w="0" w:type="auto"/>
            <w:vAlign w:val="center"/>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0</w:t>
            </w:r>
          </w:p>
        </w:tc>
        <w:tc>
          <w:tcPr>
            <w:tcW w:w="1308" w:type="dxa"/>
            <w:vAlign w:val="center"/>
          </w:tcPr>
          <w:p w:rsidR="00424F11" w:rsidRPr="004B3AA5" w:rsidRDefault="00424F11" w:rsidP="00F54B7D">
            <w:pPr>
              <w:spacing w:after="0" w:line="240" w:lineRule="auto"/>
              <w:jc w:val="center"/>
              <w:rPr>
                <w:rFonts w:ascii="Times New Roman" w:hAnsi="Times New Roman"/>
                <w:b/>
                <w:sz w:val="24"/>
                <w:szCs w:val="24"/>
              </w:rPr>
            </w:pPr>
            <w:r w:rsidRPr="004B3AA5">
              <w:rPr>
                <w:rFonts w:ascii="Times New Roman" w:hAnsi="Times New Roman"/>
                <w:b/>
                <w:sz w:val="24"/>
                <w:szCs w:val="24"/>
              </w:rPr>
              <w:t>6</w:t>
            </w:r>
          </w:p>
        </w:tc>
      </w:tr>
      <w:tr w:rsidR="00424F11" w:rsidRPr="009C6701" w:rsidTr="00F54B7D">
        <w:trPr>
          <w:trHeight w:val="377"/>
          <w:jc w:val="center"/>
        </w:trPr>
        <w:tc>
          <w:tcPr>
            <w:tcW w:w="3120" w:type="dxa"/>
          </w:tcPr>
          <w:p w:rsidR="00424F11" w:rsidRPr="00332472" w:rsidRDefault="00424F11" w:rsidP="00F54B7D">
            <w:pPr>
              <w:spacing w:after="0" w:line="240" w:lineRule="auto"/>
              <w:jc w:val="center"/>
              <w:rPr>
                <w:rFonts w:ascii="Times New Roman" w:hAnsi="Times New Roman" w:cs="Times New Roman"/>
                <w:b/>
                <w:sz w:val="24"/>
                <w:szCs w:val="24"/>
              </w:rPr>
            </w:pPr>
            <w:r w:rsidRPr="00332472">
              <w:rPr>
                <w:rFonts w:ascii="Times New Roman" w:hAnsi="Times New Roman" w:cs="Times New Roman"/>
                <w:b/>
                <w:sz w:val="24"/>
                <w:szCs w:val="24"/>
              </w:rPr>
              <w:t>TOTAL</w:t>
            </w:r>
          </w:p>
        </w:tc>
        <w:tc>
          <w:tcPr>
            <w:tcW w:w="0" w:type="auto"/>
            <w:vAlign w:val="bottom"/>
          </w:tcPr>
          <w:p w:rsidR="00424F11" w:rsidRPr="00FD13AD" w:rsidRDefault="00424F11" w:rsidP="00F54B7D">
            <w:pPr>
              <w:jc w:val="center"/>
              <w:rPr>
                <w:rFonts w:ascii="Times New Roman" w:hAnsi="Times New Roman" w:cs="Times New Roman"/>
                <w:color w:val="000000"/>
                <w:sz w:val="24"/>
                <w:szCs w:val="24"/>
              </w:rPr>
            </w:pPr>
            <w:r w:rsidRPr="00FD13AD">
              <w:rPr>
                <w:rFonts w:ascii="Times New Roman" w:hAnsi="Times New Roman" w:cs="Times New Roman"/>
                <w:color w:val="000000"/>
                <w:sz w:val="24"/>
                <w:szCs w:val="24"/>
              </w:rPr>
              <w:t>534</w:t>
            </w:r>
          </w:p>
        </w:tc>
        <w:tc>
          <w:tcPr>
            <w:tcW w:w="0" w:type="auto"/>
            <w:vAlign w:val="bottom"/>
          </w:tcPr>
          <w:p w:rsidR="00424F11" w:rsidRPr="00FD13AD" w:rsidRDefault="00424F11" w:rsidP="00F54B7D">
            <w:pPr>
              <w:jc w:val="center"/>
              <w:rPr>
                <w:rFonts w:ascii="Times New Roman" w:hAnsi="Times New Roman" w:cs="Times New Roman"/>
                <w:color w:val="000000"/>
                <w:sz w:val="24"/>
                <w:szCs w:val="24"/>
              </w:rPr>
            </w:pPr>
            <w:r w:rsidRPr="00FD13AD">
              <w:rPr>
                <w:rFonts w:ascii="Times New Roman" w:hAnsi="Times New Roman" w:cs="Times New Roman"/>
                <w:color w:val="000000"/>
                <w:sz w:val="24"/>
                <w:szCs w:val="24"/>
              </w:rPr>
              <w:t>401</w:t>
            </w:r>
          </w:p>
        </w:tc>
        <w:tc>
          <w:tcPr>
            <w:tcW w:w="0" w:type="auto"/>
            <w:vAlign w:val="bottom"/>
          </w:tcPr>
          <w:p w:rsidR="00424F11" w:rsidRPr="00FD13AD" w:rsidRDefault="00424F11" w:rsidP="00F54B7D">
            <w:pPr>
              <w:jc w:val="center"/>
              <w:rPr>
                <w:rFonts w:ascii="Times New Roman" w:hAnsi="Times New Roman" w:cs="Times New Roman"/>
                <w:b/>
                <w:color w:val="000000"/>
                <w:sz w:val="24"/>
                <w:szCs w:val="24"/>
              </w:rPr>
            </w:pPr>
            <w:r w:rsidRPr="00FD13AD">
              <w:rPr>
                <w:rFonts w:ascii="Times New Roman" w:hAnsi="Times New Roman" w:cs="Times New Roman"/>
                <w:b/>
                <w:color w:val="000000"/>
                <w:sz w:val="24"/>
                <w:szCs w:val="24"/>
              </w:rPr>
              <w:t>935</w:t>
            </w:r>
          </w:p>
        </w:tc>
        <w:tc>
          <w:tcPr>
            <w:tcW w:w="0" w:type="auto"/>
            <w:vAlign w:val="bottom"/>
          </w:tcPr>
          <w:p w:rsidR="00424F11" w:rsidRPr="00FD13AD" w:rsidRDefault="00424F11" w:rsidP="00F54B7D">
            <w:pPr>
              <w:jc w:val="center"/>
              <w:rPr>
                <w:rFonts w:ascii="Times New Roman" w:hAnsi="Times New Roman" w:cs="Times New Roman"/>
                <w:color w:val="000000"/>
                <w:sz w:val="24"/>
                <w:szCs w:val="24"/>
              </w:rPr>
            </w:pPr>
            <w:r w:rsidRPr="00FD13AD">
              <w:rPr>
                <w:rFonts w:ascii="Times New Roman" w:hAnsi="Times New Roman" w:cs="Times New Roman"/>
                <w:color w:val="000000"/>
                <w:sz w:val="24"/>
                <w:szCs w:val="24"/>
              </w:rPr>
              <w:t>12</w:t>
            </w:r>
          </w:p>
        </w:tc>
        <w:tc>
          <w:tcPr>
            <w:tcW w:w="0" w:type="auto"/>
            <w:vAlign w:val="bottom"/>
          </w:tcPr>
          <w:p w:rsidR="00424F11" w:rsidRPr="00FD13AD" w:rsidRDefault="00424F11" w:rsidP="00F54B7D">
            <w:pPr>
              <w:jc w:val="center"/>
              <w:rPr>
                <w:rFonts w:ascii="Times New Roman" w:hAnsi="Times New Roman" w:cs="Times New Roman"/>
                <w:color w:val="000000"/>
                <w:sz w:val="24"/>
                <w:szCs w:val="24"/>
              </w:rPr>
            </w:pPr>
            <w:r w:rsidRPr="00FD13AD">
              <w:rPr>
                <w:rFonts w:ascii="Times New Roman" w:hAnsi="Times New Roman" w:cs="Times New Roman"/>
                <w:color w:val="000000"/>
                <w:sz w:val="24"/>
                <w:szCs w:val="24"/>
              </w:rPr>
              <w:t>5</w:t>
            </w:r>
          </w:p>
        </w:tc>
        <w:tc>
          <w:tcPr>
            <w:tcW w:w="1308" w:type="dxa"/>
            <w:vAlign w:val="bottom"/>
          </w:tcPr>
          <w:p w:rsidR="00424F11" w:rsidRPr="00FD13AD" w:rsidRDefault="00424F11" w:rsidP="00F54B7D">
            <w:pPr>
              <w:jc w:val="center"/>
              <w:rPr>
                <w:rFonts w:ascii="Times New Roman" w:hAnsi="Times New Roman" w:cs="Times New Roman"/>
                <w:b/>
                <w:color w:val="000000"/>
                <w:sz w:val="24"/>
                <w:szCs w:val="24"/>
              </w:rPr>
            </w:pPr>
            <w:r w:rsidRPr="00FD13AD">
              <w:rPr>
                <w:rFonts w:ascii="Times New Roman" w:hAnsi="Times New Roman" w:cs="Times New Roman"/>
                <w:b/>
                <w:color w:val="000000"/>
                <w:sz w:val="24"/>
                <w:szCs w:val="24"/>
              </w:rPr>
              <w:t>17</w:t>
            </w:r>
          </w:p>
        </w:tc>
      </w:tr>
    </w:tbl>
    <w:p w:rsidR="00424F11" w:rsidRDefault="00424F11" w:rsidP="00424F11">
      <w:pPr>
        <w:pStyle w:val="ListParagraph"/>
        <w:spacing w:line="360" w:lineRule="auto"/>
        <w:ind w:left="360"/>
        <w:jc w:val="both"/>
      </w:pPr>
    </w:p>
    <w:p w:rsidR="00424F11" w:rsidRDefault="00424F11" w:rsidP="00424F11">
      <w:pPr>
        <w:spacing w:line="360" w:lineRule="auto"/>
        <w:ind w:firstLine="567"/>
        <w:jc w:val="both"/>
        <w:rPr>
          <w:rFonts w:ascii="Times New Roman" w:hAnsi="Times New Roman" w:cs="Times New Roman"/>
          <w:sz w:val="24"/>
          <w:szCs w:val="24"/>
        </w:rPr>
      </w:pPr>
      <w:r w:rsidRPr="009C6701">
        <w:rPr>
          <w:rFonts w:ascii="Times New Roman" w:hAnsi="Times New Roman" w:cs="Times New Roman"/>
          <w:sz w:val="24"/>
          <w:szCs w:val="24"/>
        </w:rPr>
        <w:t>All the parents</w:t>
      </w:r>
      <w:r>
        <w:rPr>
          <w:rFonts w:ascii="Times New Roman" w:hAnsi="Times New Roman" w:cs="Times New Roman"/>
          <w:sz w:val="24"/>
          <w:szCs w:val="24"/>
        </w:rPr>
        <w:t>/caregivers</w:t>
      </w:r>
      <w:r w:rsidRPr="009C6701">
        <w:rPr>
          <w:rFonts w:ascii="Times New Roman" w:hAnsi="Times New Roman" w:cs="Times New Roman"/>
          <w:sz w:val="24"/>
          <w:szCs w:val="24"/>
        </w:rPr>
        <w:t xml:space="preserve"> of children who were screened were counse</w:t>
      </w:r>
      <w:r>
        <w:rPr>
          <w:rFonts w:ascii="Times New Roman" w:hAnsi="Times New Roman" w:cs="Times New Roman"/>
          <w:sz w:val="24"/>
          <w:szCs w:val="24"/>
        </w:rPr>
        <w:t>l</w:t>
      </w:r>
      <w:r w:rsidRPr="009C6701">
        <w:rPr>
          <w:rFonts w:ascii="Times New Roman" w:hAnsi="Times New Roman" w:cs="Times New Roman"/>
          <w:sz w:val="24"/>
          <w:szCs w:val="24"/>
        </w:rPr>
        <w:t xml:space="preserve">ed regarding identification of any delay or deviancies in normal developmental milestones of hearing, speech, language, motor and other related domains that affect the development of communication skills </w:t>
      </w:r>
      <w:r w:rsidRPr="009C6701">
        <w:rPr>
          <w:rFonts w:ascii="Times New Roman" w:hAnsi="Times New Roman" w:cs="Times New Roman"/>
          <w:sz w:val="24"/>
          <w:szCs w:val="24"/>
        </w:rPr>
        <w:lastRenderedPageBreak/>
        <w:t xml:space="preserve">in children. They were provided a checklist </w:t>
      </w:r>
      <w:r>
        <w:rPr>
          <w:rFonts w:ascii="Times New Roman" w:hAnsi="Times New Roman" w:cs="Times New Roman"/>
          <w:sz w:val="24"/>
          <w:szCs w:val="24"/>
        </w:rPr>
        <w:t xml:space="preserve">(i.e., Remember and Care) </w:t>
      </w:r>
      <w:r w:rsidRPr="009C6701">
        <w:rPr>
          <w:rFonts w:ascii="Times New Roman" w:hAnsi="Times New Roman" w:cs="Times New Roman"/>
          <w:sz w:val="24"/>
          <w:szCs w:val="24"/>
        </w:rPr>
        <w:t xml:space="preserve">to help them to monitor the development of the infant. </w:t>
      </w:r>
      <w:r>
        <w:rPr>
          <w:rFonts w:ascii="Times New Roman" w:hAnsi="Times New Roman" w:cs="Times New Roman"/>
          <w:sz w:val="24"/>
          <w:szCs w:val="24"/>
        </w:rPr>
        <w:t>T</w:t>
      </w:r>
      <w:r w:rsidRPr="009C6701">
        <w:rPr>
          <w:rFonts w:ascii="Times New Roman" w:hAnsi="Times New Roman" w:cs="Times New Roman"/>
          <w:sz w:val="24"/>
          <w:szCs w:val="24"/>
        </w:rPr>
        <w:t xml:space="preserve">hey were advised to visit the institute for a detailed investigation and further management </w:t>
      </w:r>
      <w:r>
        <w:rPr>
          <w:rFonts w:ascii="Times New Roman" w:hAnsi="Times New Roman" w:cs="Times New Roman"/>
          <w:sz w:val="24"/>
          <w:szCs w:val="24"/>
        </w:rPr>
        <w:t>in case i</w:t>
      </w:r>
      <w:r w:rsidRPr="009C6701">
        <w:rPr>
          <w:rFonts w:ascii="Times New Roman" w:hAnsi="Times New Roman" w:cs="Times New Roman"/>
          <w:sz w:val="24"/>
          <w:szCs w:val="24"/>
        </w:rPr>
        <w:t xml:space="preserve">f </w:t>
      </w:r>
      <w:r>
        <w:rPr>
          <w:rFonts w:ascii="Times New Roman" w:hAnsi="Times New Roman" w:cs="Times New Roman"/>
          <w:sz w:val="24"/>
          <w:szCs w:val="24"/>
        </w:rPr>
        <w:t xml:space="preserve">there was </w:t>
      </w:r>
      <w:r w:rsidRPr="009C6701">
        <w:rPr>
          <w:rFonts w:ascii="Times New Roman" w:hAnsi="Times New Roman" w:cs="Times New Roman"/>
          <w:sz w:val="24"/>
          <w:szCs w:val="24"/>
        </w:rPr>
        <w:t xml:space="preserve">any delay / deviation noted in the development of the child. </w:t>
      </w:r>
    </w:p>
    <w:p w:rsidR="00424F11" w:rsidRDefault="00424F11" w:rsidP="00424F11">
      <w:pPr>
        <w:numPr>
          <w:ilvl w:val="2"/>
          <w:numId w:val="1"/>
        </w:numPr>
        <w:spacing w:after="0" w:line="360" w:lineRule="auto"/>
        <w:ind w:left="360"/>
        <w:jc w:val="both"/>
        <w:rPr>
          <w:rFonts w:ascii="Times New Roman" w:hAnsi="Times New Roman" w:cs="Times New Roman"/>
          <w:b/>
          <w:sz w:val="24"/>
          <w:szCs w:val="24"/>
        </w:rPr>
      </w:pPr>
      <w:r w:rsidRPr="009C6701">
        <w:rPr>
          <w:rFonts w:ascii="Times New Roman" w:hAnsi="Times New Roman" w:cs="Times New Roman"/>
          <w:b/>
          <w:sz w:val="24"/>
          <w:szCs w:val="24"/>
        </w:rPr>
        <w:t>Follow-up activities of POCD Department:</w:t>
      </w:r>
    </w:p>
    <w:p w:rsidR="00424F11" w:rsidRPr="000E306C" w:rsidRDefault="00424F11" w:rsidP="00F902DE">
      <w:pPr>
        <w:numPr>
          <w:ilvl w:val="0"/>
          <w:numId w:val="33"/>
        </w:numPr>
        <w:spacing w:after="0" w:line="360" w:lineRule="auto"/>
        <w:jc w:val="both"/>
        <w:rPr>
          <w:rFonts w:ascii="Times New Roman" w:hAnsi="Times New Roman" w:cs="Times New Roman"/>
          <w:i/>
          <w:sz w:val="24"/>
          <w:szCs w:val="24"/>
        </w:rPr>
      </w:pPr>
      <w:r w:rsidRPr="000E306C">
        <w:rPr>
          <w:rFonts w:ascii="Times New Roman" w:hAnsi="Times New Roman" w:cs="Times New Roman"/>
          <w:i/>
          <w:sz w:val="24"/>
          <w:szCs w:val="24"/>
        </w:rPr>
        <w:t xml:space="preserve">Detailed audiological evaluation </w:t>
      </w:r>
      <w:r>
        <w:rPr>
          <w:rFonts w:ascii="Times New Roman" w:hAnsi="Times New Roman" w:cs="Times New Roman"/>
          <w:i/>
          <w:sz w:val="24"/>
          <w:szCs w:val="24"/>
        </w:rPr>
        <w:t>of referred infants during screening activity</w:t>
      </w:r>
    </w:p>
    <w:p w:rsidR="00424F11" w:rsidRDefault="00424F11" w:rsidP="00424F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B96A4A">
        <w:rPr>
          <w:rFonts w:ascii="Times New Roman" w:hAnsi="Times New Roman" w:cs="Times New Roman"/>
          <w:sz w:val="24"/>
          <w:szCs w:val="24"/>
        </w:rPr>
        <w:t>infants</w:t>
      </w:r>
      <w:r>
        <w:rPr>
          <w:rFonts w:ascii="Times New Roman" w:hAnsi="Times New Roman" w:cs="Times New Roman"/>
          <w:sz w:val="24"/>
          <w:szCs w:val="24"/>
        </w:rPr>
        <w:t xml:space="preserve"> </w:t>
      </w:r>
      <w:r w:rsidRPr="00B96A4A">
        <w:rPr>
          <w:rFonts w:ascii="Times New Roman" w:hAnsi="Times New Roman" w:cs="Times New Roman"/>
          <w:sz w:val="24"/>
          <w:szCs w:val="24"/>
        </w:rPr>
        <w:t>referred</w:t>
      </w:r>
      <w:r>
        <w:rPr>
          <w:rFonts w:ascii="Times New Roman" w:hAnsi="Times New Roman" w:cs="Times New Roman"/>
          <w:sz w:val="24"/>
          <w:szCs w:val="24"/>
        </w:rPr>
        <w:t xml:space="preserve"> </w:t>
      </w:r>
      <w:r w:rsidRPr="009C6701">
        <w:rPr>
          <w:rFonts w:ascii="Times New Roman" w:hAnsi="Times New Roman" w:cs="Times New Roman"/>
          <w:sz w:val="24"/>
          <w:szCs w:val="24"/>
        </w:rPr>
        <w:t xml:space="preserve">during the screening activity </w:t>
      </w:r>
      <w:r>
        <w:rPr>
          <w:rFonts w:ascii="Times New Roman" w:hAnsi="Times New Roman" w:cs="Times New Roman"/>
          <w:sz w:val="24"/>
          <w:szCs w:val="24"/>
        </w:rPr>
        <w:t xml:space="preserve">outside AIISH </w:t>
      </w:r>
      <w:r w:rsidRPr="009C6701">
        <w:rPr>
          <w:rFonts w:ascii="Times New Roman" w:hAnsi="Times New Roman" w:cs="Times New Roman"/>
          <w:sz w:val="24"/>
          <w:szCs w:val="24"/>
        </w:rPr>
        <w:t xml:space="preserve">were followed up at AIISH </w:t>
      </w:r>
      <w:r>
        <w:rPr>
          <w:rFonts w:ascii="Times New Roman" w:hAnsi="Times New Roman" w:cs="Times New Roman"/>
          <w:sz w:val="24"/>
          <w:szCs w:val="24"/>
        </w:rPr>
        <w:t xml:space="preserve">and at 3 NBS centres </w:t>
      </w:r>
      <w:r w:rsidRPr="009C6701">
        <w:rPr>
          <w:rFonts w:ascii="Times New Roman" w:hAnsi="Times New Roman" w:cs="Times New Roman"/>
          <w:sz w:val="24"/>
          <w:szCs w:val="24"/>
        </w:rPr>
        <w:t xml:space="preserve">through telephone calls and individual letters written to client/ parents / caregivers of infants. A complete test battery was administered for those </w:t>
      </w:r>
      <w:r>
        <w:rPr>
          <w:rFonts w:ascii="Times New Roman" w:hAnsi="Times New Roman" w:cs="Times New Roman"/>
          <w:sz w:val="24"/>
          <w:szCs w:val="24"/>
        </w:rPr>
        <w:t>clients</w:t>
      </w:r>
      <w:r w:rsidRPr="009C6701">
        <w:rPr>
          <w:rFonts w:ascii="Times New Roman" w:hAnsi="Times New Roman" w:cs="Times New Roman"/>
          <w:sz w:val="24"/>
          <w:szCs w:val="24"/>
        </w:rPr>
        <w:t xml:space="preserve"> who came for follow-up. Table </w:t>
      </w:r>
      <w:r>
        <w:rPr>
          <w:rFonts w:ascii="Times New Roman" w:hAnsi="Times New Roman" w:cs="Times New Roman"/>
          <w:sz w:val="24"/>
          <w:szCs w:val="24"/>
        </w:rPr>
        <w:t>5</w:t>
      </w:r>
      <w:r w:rsidRPr="009C6701">
        <w:rPr>
          <w:rFonts w:ascii="Times New Roman" w:hAnsi="Times New Roman" w:cs="Times New Roman"/>
          <w:sz w:val="24"/>
          <w:szCs w:val="24"/>
        </w:rPr>
        <w:t xml:space="preserve"> depicts the statistics related to this activity. </w:t>
      </w:r>
    </w:p>
    <w:p w:rsidR="00424F11" w:rsidRDefault="00424F11" w:rsidP="00424F11">
      <w:pPr>
        <w:spacing w:line="240" w:lineRule="auto"/>
        <w:ind w:left="720" w:hanging="436"/>
        <w:jc w:val="both"/>
        <w:rPr>
          <w:rFonts w:ascii="Times New Roman" w:hAnsi="Times New Roman" w:cs="Times New Roman"/>
          <w:i/>
          <w:sz w:val="24"/>
          <w:szCs w:val="24"/>
        </w:rPr>
      </w:pPr>
      <w:r w:rsidRPr="009C6701">
        <w:rPr>
          <w:rFonts w:ascii="Times New Roman" w:hAnsi="Times New Roman" w:cs="Times New Roman"/>
          <w:i/>
          <w:sz w:val="24"/>
          <w:szCs w:val="24"/>
        </w:rPr>
        <w:t xml:space="preserve">Table </w:t>
      </w:r>
      <w:r>
        <w:rPr>
          <w:rFonts w:ascii="Times New Roman" w:hAnsi="Times New Roman" w:cs="Times New Roman"/>
          <w:i/>
          <w:sz w:val="24"/>
          <w:szCs w:val="24"/>
        </w:rPr>
        <w:t>5</w:t>
      </w:r>
      <w:r w:rsidRPr="009C6701">
        <w:rPr>
          <w:rFonts w:ascii="Times New Roman" w:hAnsi="Times New Roman" w:cs="Times New Roman"/>
          <w:i/>
          <w:sz w:val="24"/>
          <w:szCs w:val="24"/>
        </w:rPr>
        <w:t>: Findings on detailed evaluation of</w:t>
      </w:r>
      <w:r w:rsidRPr="002707F6">
        <w:rPr>
          <w:rFonts w:ascii="Times New Roman" w:hAnsi="Times New Roman" w:cs="Times New Roman"/>
          <w:i/>
          <w:sz w:val="24"/>
          <w:szCs w:val="24"/>
        </w:rPr>
        <w:t xml:space="preserve"> individuals</w:t>
      </w:r>
      <w:r>
        <w:rPr>
          <w:rFonts w:ascii="Times New Roman" w:hAnsi="Times New Roman" w:cs="Times New Roman"/>
          <w:i/>
          <w:sz w:val="24"/>
          <w:szCs w:val="24"/>
        </w:rPr>
        <w:t xml:space="preserve"> who were followed up at AIISH and NBS centres</w:t>
      </w:r>
    </w:p>
    <w:tbl>
      <w:tblPr>
        <w:tblW w:w="0" w:type="auto"/>
        <w:jc w:val="center"/>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8"/>
        <w:gridCol w:w="1321"/>
        <w:gridCol w:w="1057"/>
        <w:gridCol w:w="1132"/>
      </w:tblGrid>
      <w:tr w:rsidR="00424F11" w:rsidRPr="009C6701" w:rsidTr="00F54B7D">
        <w:trPr>
          <w:trHeight w:val="377"/>
          <w:jc w:val="center"/>
        </w:trPr>
        <w:tc>
          <w:tcPr>
            <w:tcW w:w="4288" w:type="dxa"/>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Categories</w:t>
            </w:r>
          </w:p>
        </w:tc>
        <w:tc>
          <w:tcPr>
            <w:tcW w:w="1321" w:type="dxa"/>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AIISH</w:t>
            </w:r>
          </w:p>
        </w:tc>
        <w:tc>
          <w:tcPr>
            <w:tcW w:w="1057" w:type="dxa"/>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Ajmer </w:t>
            </w:r>
          </w:p>
        </w:tc>
        <w:tc>
          <w:tcPr>
            <w:tcW w:w="1132" w:type="dxa"/>
          </w:tcPr>
          <w:p w:rsidR="00424F1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Cuttack</w:t>
            </w:r>
          </w:p>
        </w:tc>
      </w:tr>
      <w:tr w:rsidR="00424F11" w:rsidRPr="009C6701" w:rsidTr="00F54B7D">
        <w:trPr>
          <w:jc w:val="center"/>
        </w:trPr>
        <w:tc>
          <w:tcPr>
            <w:tcW w:w="4288"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n</w:t>
            </w:r>
            <w:r w:rsidRPr="009C6701">
              <w:rPr>
                <w:rFonts w:ascii="Times New Roman" w:hAnsi="Times New Roman" w:cs="Times New Roman"/>
                <w:sz w:val="24"/>
                <w:szCs w:val="24"/>
              </w:rPr>
              <w:t xml:space="preserve">ormal </w:t>
            </w:r>
            <w:r>
              <w:rPr>
                <w:rFonts w:ascii="Times New Roman" w:hAnsi="Times New Roman" w:cs="Times New Roman"/>
                <w:sz w:val="24"/>
                <w:szCs w:val="24"/>
              </w:rPr>
              <w:t>h</w:t>
            </w:r>
            <w:r w:rsidRPr="009C6701">
              <w:rPr>
                <w:rFonts w:ascii="Times New Roman" w:hAnsi="Times New Roman" w:cs="Times New Roman"/>
                <w:sz w:val="24"/>
                <w:szCs w:val="24"/>
              </w:rPr>
              <w:t>earing</w:t>
            </w:r>
          </w:p>
        </w:tc>
        <w:tc>
          <w:tcPr>
            <w:tcW w:w="1321" w:type="dxa"/>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57" w:type="dxa"/>
          </w:tcPr>
          <w:p w:rsidR="00424F11" w:rsidRPr="00D16E79"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4</w:t>
            </w:r>
          </w:p>
        </w:tc>
        <w:tc>
          <w:tcPr>
            <w:tcW w:w="1132" w:type="dxa"/>
          </w:tcPr>
          <w:p w:rsidR="00424F11" w:rsidRDefault="00424F11" w:rsidP="00F54B7D">
            <w:pPr>
              <w:spacing w:after="0" w:line="240" w:lineRule="auto"/>
              <w:jc w:val="center"/>
              <w:rPr>
                <w:rFonts w:ascii="Times New Roman" w:hAnsi="Times New Roman" w:cs="Times New Roman"/>
                <w:sz w:val="24"/>
                <w:szCs w:val="24"/>
              </w:rPr>
            </w:pPr>
            <w:r w:rsidRPr="00FF75F2">
              <w:rPr>
                <w:rFonts w:ascii="Times New Roman" w:hAnsi="Times New Roman"/>
                <w:sz w:val="24"/>
                <w:szCs w:val="24"/>
              </w:rPr>
              <w:t>6</w:t>
            </w:r>
          </w:p>
        </w:tc>
      </w:tr>
      <w:tr w:rsidR="00424F11" w:rsidRPr="009C6701" w:rsidTr="00F54B7D">
        <w:trPr>
          <w:jc w:val="center"/>
        </w:trPr>
        <w:tc>
          <w:tcPr>
            <w:tcW w:w="4288"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h</w:t>
            </w:r>
            <w:r w:rsidRPr="009C6701">
              <w:rPr>
                <w:rFonts w:ascii="Times New Roman" w:hAnsi="Times New Roman" w:cs="Times New Roman"/>
                <w:sz w:val="24"/>
                <w:szCs w:val="24"/>
              </w:rPr>
              <w:t xml:space="preserve">earing </w:t>
            </w:r>
            <w:r>
              <w:rPr>
                <w:rFonts w:ascii="Times New Roman" w:hAnsi="Times New Roman" w:cs="Times New Roman"/>
                <w:sz w:val="24"/>
                <w:szCs w:val="24"/>
              </w:rPr>
              <w:t>i</w:t>
            </w:r>
            <w:r w:rsidRPr="009C6701">
              <w:rPr>
                <w:rFonts w:ascii="Times New Roman" w:hAnsi="Times New Roman" w:cs="Times New Roman"/>
                <w:sz w:val="24"/>
                <w:szCs w:val="24"/>
              </w:rPr>
              <w:t>mpairment</w:t>
            </w:r>
          </w:p>
        </w:tc>
        <w:tc>
          <w:tcPr>
            <w:tcW w:w="1321" w:type="dxa"/>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7" w:type="dxa"/>
          </w:tcPr>
          <w:p w:rsidR="00424F11" w:rsidRPr="00D16E79"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5</w:t>
            </w:r>
          </w:p>
        </w:tc>
        <w:tc>
          <w:tcPr>
            <w:tcW w:w="1132" w:type="dxa"/>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424F11" w:rsidRPr="009C6701" w:rsidTr="00F54B7D">
        <w:trPr>
          <w:jc w:val="center"/>
        </w:trPr>
        <w:tc>
          <w:tcPr>
            <w:tcW w:w="4288"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i</w:t>
            </w:r>
            <w:r w:rsidRPr="009C6701">
              <w:rPr>
                <w:rFonts w:ascii="Times New Roman" w:hAnsi="Times New Roman" w:cs="Times New Roman"/>
                <w:sz w:val="24"/>
                <w:szCs w:val="24"/>
              </w:rPr>
              <w:t>ncomplete testing</w:t>
            </w:r>
          </w:p>
        </w:tc>
        <w:tc>
          <w:tcPr>
            <w:tcW w:w="1321" w:type="dxa"/>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57" w:type="dxa"/>
          </w:tcPr>
          <w:p w:rsidR="00424F11" w:rsidRPr="00D16E79"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w:t>
            </w:r>
          </w:p>
        </w:tc>
        <w:tc>
          <w:tcPr>
            <w:tcW w:w="1132" w:type="dxa"/>
          </w:tcPr>
          <w:p w:rsidR="00424F11" w:rsidRPr="00FD13AD" w:rsidRDefault="00424F11" w:rsidP="00F54B7D">
            <w:pPr>
              <w:spacing w:after="0" w:line="240" w:lineRule="auto"/>
              <w:jc w:val="center"/>
              <w:rPr>
                <w:rFonts w:ascii="Times New Roman" w:hAnsi="Times New Roman" w:cs="Times New Roman"/>
                <w:sz w:val="24"/>
                <w:szCs w:val="24"/>
              </w:rPr>
            </w:pPr>
            <w:r w:rsidRPr="00FD13AD">
              <w:rPr>
                <w:rFonts w:ascii="Times New Roman" w:hAnsi="Times New Roman"/>
                <w:sz w:val="24"/>
                <w:szCs w:val="24"/>
              </w:rPr>
              <w:t>2</w:t>
            </w:r>
          </w:p>
        </w:tc>
      </w:tr>
      <w:tr w:rsidR="00424F11" w:rsidRPr="009C6701" w:rsidTr="00F54B7D">
        <w:trPr>
          <w:jc w:val="center"/>
        </w:trPr>
        <w:tc>
          <w:tcPr>
            <w:tcW w:w="4288"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 of clients with </w:t>
            </w:r>
            <w:r w:rsidRPr="009C6701">
              <w:rPr>
                <w:rFonts w:ascii="Times New Roman" w:hAnsi="Times New Roman" w:cs="Times New Roman"/>
                <w:sz w:val="24"/>
                <w:szCs w:val="24"/>
              </w:rPr>
              <w:t>Speech &amp;</w:t>
            </w:r>
            <w:r>
              <w:rPr>
                <w:rFonts w:ascii="Times New Roman" w:hAnsi="Times New Roman" w:cs="Times New Roman"/>
                <w:sz w:val="24"/>
                <w:szCs w:val="24"/>
              </w:rPr>
              <w:t xml:space="preserve"> </w:t>
            </w:r>
            <w:r w:rsidRPr="009C6701">
              <w:rPr>
                <w:rFonts w:ascii="Times New Roman" w:hAnsi="Times New Roman" w:cs="Times New Roman"/>
                <w:sz w:val="24"/>
                <w:szCs w:val="24"/>
              </w:rPr>
              <w:t>Language problems</w:t>
            </w:r>
          </w:p>
        </w:tc>
        <w:tc>
          <w:tcPr>
            <w:tcW w:w="1321" w:type="dxa"/>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57" w:type="dxa"/>
          </w:tcPr>
          <w:p w:rsidR="00424F11" w:rsidRPr="00D16E79"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w:t>
            </w:r>
          </w:p>
        </w:tc>
        <w:tc>
          <w:tcPr>
            <w:tcW w:w="1132" w:type="dxa"/>
          </w:tcPr>
          <w:p w:rsidR="00424F11" w:rsidRDefault="00424F11" w:rsidP="00F54B7D">
            <w:pPr>
              <w:spacing w:after="0" w:line="240" w:lineRule="auto"/>
              <w:jc w:val="center"/>
              <w:rPr>
                <w:rFonts w:ascii="Times New Roman" w:hAnsi="Times New Roman" w:cs="Times New Roman"/>
                <w:sz w:val="24"/>
                <w:szCs w:val="24"/>
              </w:rPr>
            </w:pPr>
          </w:p>
        </w:tc>
      </w:tr>
      <w:tr w:rsidR="00424F11" w:rsidRPr="009C6701" w:rsidTr="00F54B7D">
        <w:trPr>
          <w:jc w:val="center"/>
        </w:trPr>
        <w:tc>
          <w:tcPr>
            <w:tcW w:w="4288" w:type="dxa"/>
          </w:tcPr>
          <w:p w:rsidR="00424F11" w:rsidRPr="009C6701" w:rsidRDefault="00424F11" w:rsidP="00F54B7D">
            <w:pPr>
              <w:spacing w:after="0" w:line="240" w:lineRule="auto"/>
              <w:jc w:val="center"/>
              <w:rPr>
                <w:rFonts w:ascii="Times New Roman" w:hAnsi="Times New Roman" w:cs="Times New Roman"/>
                <w:b/>
                <w:sz w:val="24"/>
                <w:szCs w:val="24"/>
              </w:rPr>
            </w:pPr>
            <w:r w:rsidRPr="009C6701">
              <w:rPr>
                <w:rFonts w:ascii="Times New Roman" w:hAnsi="Times New Roman" w:cs="Times New Roman"/>
                <w:b/>
                <w:sz w:val="24"/>
                <w:szCs w:val="24"/>
              </w:rPr>
              <w:t>Total</w:t>
            </w:r>
          </w:p>
        </w:tc>
        <w:tc>
          <w:tcPr>
            <w:tcW w:w="1321" w:type="dxa"/>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057" w:type="dxa"/>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132" w:type="dxa"/>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r>
    </w:tbl>
    <w:p w:rsidR="00424F11" w:rsidRDefault="00424F11" w:rsidP="00424F11">
      <w:pPr>
        <w:pStyle w:val="ListParagraph"/>
        <w:tabs>
          <w:tab w:val="left" w:pos="360"/>
        </w:tabs>
        <w:spacing w:line="360" w:lineRule="auto"/>
        <w:ind w:left="0"/>
        <w:jc w:val="both"/>
        <w:rPr>
          <w:b/>
        </w:rPr>
      </w:pPr>
    </w:p>
    <w:p w:rsidR="00424F11" w:rsidRPr="000E306C" w:rsidRDefault="00424F11" w:rsidP="00424F11">
      <w:pPr>
        <w:numPr>
          <w:ilvl w:val="5"/>
          <w:numId w:val="1"/>
        </w:numPr>
        <w:tabs>
          <w:tab w:val="clear" w:pos="4320"/>
          <w:tab w:val="left" w:pos="630"/>
        </w:tabs>
        <w:spacing w:after="0" w:line="240" w:lineRule="auto"/>
        <w:ind w:left="630"/>
        <w:rPr>
          <w:rFonts w:ascii="Times New Roman" w:eastAsia="Times New Roman" w:hAnsi="Times New Roman" w:cs="Times New Roman"/>
          <w:i/>
          <w:color w:val="000000"/>
          <w:sz w:val="24"/>
          <w:szCs w:val="24"/>
        </w:rPr>
      </w:pPr>
      <w:r w:rsidRPr="000E306C">
        <w:rPr>
          <w:rFonts w:ascii="Times New Roman" w:hAnsi="Times New Roman" w:cs="Times New Roman"/>
          <w:i/>
          <w:color w:val="000000"/>
          <w:sz w:val="24"/>
          <w:szCs w:val="24"/>
        </w:rPr>
        <w:t>Hearing evaluation</w:t>
      </w:r>
      <w:r w:rsidRPr="000E306C">
        <w:rPr>
          <w:rFonts w:ascii="Times New Roman" w:eastAsia="Times New Roman" w:hAnsi="Times New Roman" w:cs="Times New Roman"/>
          <w:i/>
          <w:color w:val="000000"/>
          <w:sz w:val="24"/>
          <w:szCs w:val="24"/>
        </w:rPr>
        <w:t xml:space="preserve"> of industrial workers</w:t>
      </w:r>
      <w:r w:rsidRPr="000E306C">
        <w:rPr>
          <w:rFonts w:ascii="Times New Roman" w:hAnsi="Times New Roman" w:cs="Times New Roman"/>
          <w:i/>
          <w:color w:val="000000"/>
          <w:sz w:val="24"/>
          <w:szCs w:val="24"/>
        </w:rPr>
        <w:t xml:space="preserve"> </w:t>
      </w:r>
    </w:p>
    <w:p w:rsidR="00424F11" w:rsidRPr="000E306C" w:rsidRDefault="00424F11" w:rsidP="00424F11">
      <w:pPr>
        <w:tabs>
          <w:tab w:val="left" w:pos="630"/>
        </w:tabs>
        <w:spacing w:after="0" w:line="240" w:lineRule="auto"/>
        <w:ind w:left="630" w:hanging="180"/>
        <w:rPr>
          <w:rFonts w:ascii="Times New Roman" w:eastAsia="Times New Roman" w:hAnsi="Times New Roman" w:cs="Times New Roman"/>
          <w:i/>
          <w:color w:val="000000"/>
          <w:sz w:val="24"/>
          <w:szCs w:val="24"/>
        </w:rPr>
      </w:pPr>
    </w:p>
    <w:p w:rsidR="00424F11" w:rsidRDefault="00424F11" w:rsidP="00424F11">
      <w:pPr>
        <w:spacing w:line="360" w:lineRule="auto"/>
        <w:jc w:val="both"/>
        <w:rPr>
          <w:rFonts w:ascii="Times New Roman" w:eastAsia="Times New Roman" w:hAnsi="Times New Roman" w:cs="Times New Roman"/>
          <w:color w:val="000000"/>
          <w:sz w:val="24"/>
          <w:szCs w:val="24"/>
        </w:rPr>
      </w:pPr>
      <w:r w:rsidRPr="00AE4EBB">
        <w:rPr>
          <w:rFonts w:ascii="Times New Roman" w:eastAsia="Times New Roman" w:hAnsi="Times New Roman" w:cs="Times New Roman"/>
          <w:b/>
          <w:color w:val="000000"/>
          <w:sz w:val="24"/>
          <w:szCs w:val="24"/>
        </w:rPr>
        <w:tab/>
      </w:r>
      <w:r w:rsidRPr="00AE4EBB">
        <w:rPr>
          <w:rFonts w:ascii="Times New Roman" w:hAnsi="Times New Roman" w:cs="Times New Roman"/>
          <w:color w:val="000000"/>
          <w:sz w:val="24"/>
          <w:szCs w:val="24"/>
        </w:rPr>
        <w:t>A total of 13</w:t>
      </w:r>
      <w:r>
        <w:rPr>
          <w:rFonts w:ascii="Times New Roman" w:hAnsi="Times New Roman" w:cs="Times New Roman"/>
          <w:color w:val="000000"/>
          <w:sz w:val="24"/>
          <w:szCs w:val="24"/>
        </w:rPr>
        <w:t>0</w:t>
      </w:r>
      <w:r w:rsidRPr="00AE4EBB">
        <w:rPr>
          <w:rFonts w:ascii="Times New Roman" w:hAnsi="Times New Roman" w:cs="Times New Roman"/>
          <w:color w:val="000000"/>
          <w:sz w:val="24"/>
          <w:szCs w:val="24"/>
        </w:rPr>
        <w:t xml:space="preserve"> employees </w:t>
      </w:r>
      <w:r>
        <w:rPr>
          <w:rFonts w:ascii="Times New Roman" w:hAnsi="Times New Roman" w:cs="Times New Roman"/>
          <w:color w:val="000000"/>
          <w:sz w:val="24"/>
          <w:szCs w:val="24"/>
        </w:rPr>
        <w:t xml:space="preserve">from </w:t>
      </w:r>
      <w:r w:rsidRPr="00AE4EBB">
        <w:rPr>
          <w:rFonts w:ascii="Times New Roman" w:hAnsi="Times New Roman" w:cs="Times New Roman"/>
          <w:color w:val="000000"/>
          <w:sz w:val="24"/>
          <w:szCs w:val="24"/>
        </w:rPr>
        <w:t>Karnataka Silk Industries Co. (KSIC)</w:t>
      </w:r>
      <w:r>
        <w:rPr>
          <w:rFonts w:ascii="Times New Roman" w:hAnsi="Times New Roman" w:cs="Times New Roman"/>
          <w:color w:val="000000"/>
          <w:sz w:val="24"/>
          <w:szCs w:val="24"/>
        </w:rPr>
        <w:t xml:space="preserve"> visited AIISH. A </w:t>
      </w:r>
      <w:r w:rsidRPr="009C6701">
        <w:rPr>
          <w:rFonts w:ascii="Times New Roman" w:hAnsi="Times New Roman" w:cs="Times New Roman"/>
          <w:sz w:val="24"/>
          <w:szCs w:val="24"/>
        </w:rPr>
        <w:t xml:space="preserve">complete test battery was administered for those </w:t>
      </w:r>
      <w:r>
        <w:rPr>
          <w:rFonts w:ascii="Times New Roman" w:hAnsi="Times New Roman" w:cs="Times New Roman"/>
          <w:sz w:val="24"/>
          <w:szCs w:val="24"/>
        </w:rPr>
        <w:t>clients</w:t>
      </w:r>
      <w:r w:rsidRPr="009C6701">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to</w:t>
      </w:r>
      <w:r w:rsidRPr="00AE4EBB">
        <w:rPr>
          <w:rFonts w:ascii="Times New Roman" w:eastAsia="Times New Roman" w:hAnsi="Times New Roman" w:cs="Times New Roman"/>
          <w:color w:val="000000"/>
          <w:sz w:val="24"/>
          <w:szCs w:val="24"/>
        </w:rPr>
        <w:t xml:space="preserve"> </w:t>
      </w:r>
      <w:r w:rsidRPr="00AE4EBB">
        <w:rPr>
          <w:rFonts w:ascii="Times New Roman" w:hAnsi="Times New Roman" w:cs="Times New Roman"/>
          <w:color w:val="000000"/>
          <w:sz w:val="24"/>
          <w:szCs w:val="24"/>
        </w:rPr>
        <w:t>test</w:t>
      </w:r>
      <w:r>
        <w:rPr>
          <w:rFonts w:ascii="Times New Roman" w:hAnsi="Times New Roman" w:cs="Times New Roman"/>
          <w:color w:val="000000"/>
          <w:sz w:val="24"/>
          <w:szCs w:val="24"/>
        </w:rPr>
        <w:t xml:space="preserve"> their </w:t>
      </w:r>
      <w:r w:rsidRPr="00AE4EBB">
        <w:rPr>
          <w:rFonts w:ascii="Times New Roman" w:eastAsia="Times New Roman" w:hAnsi="Times New Roman" w:cs="Times New Roman"/>
          <w:color w:val="000000"/>
          <w:sz w:val="24"/>
          <w:szCs w:val="24"/>
        </w:rPr>
        <w:t>hearing abilities</w:t>
      </w:r>
      <w:r w:rsidRPr="00AE4EBB">
        <w:rPr>
          <w:rFonts w:ascii="Times New Roman" w:hAnsi="Times New Roman" w:cs="Times New Roman"/>
          <w:color w:val="000000"/>
          <w:sz w:val="24"/>
          <w:szCs w:val="24"/>
        </w:rPr>
        <w:t xml:space="preserve">. </w:t>
      </w:r>
      <w:r w:rsidRPr="00AE4EBB">
        <w:rPr>
          <w:rFonts w:ascii="Times New Roman" w:eastAsia="Times New Roman" w:hAnsi="Times New Roman" w:cs="Times New Roman"/>
          <w:color w:val="000000"/>
          <w:sz w:val="24"/>
          <w:szCs w:val="24"/>
        </w:rPr>
        <w:t xml:space="preserve">Out of them, </w:t>
      </w:r>
      <w:r>
        <w:rPr>
          <w:rFonts w:ascii="Times New Roman" w:hAnsi="Times New Roman" w:cs="Times New Roman"/>
          <w:color w:val="000000"/>
          <w:sz w:val="24"/>
          <w:szCs w:val="24"/>
        </w:rPr>
        <w:t>1</w:t>
      </w:r>
      <w:r w:rsidRPr="00AE4EBB">
        <w:rPr>
          <w:rFonts w:ascii="Times New Roman" w:hAnsi="Times New Roman" w:cs="Times New Roman"/>
          <w:color w:val="000000"/>
          <w:sz w:val="24"/>
          <w:szCs w:val="24"/>
        </w:rPr>
        <w:t>2</w:t>
      </w:r>
      <w:r>
        <w:rPr>
          <w:rFonts w:ascii="Times New Roman" w:hAnsi="Times New Roman" w:cs="Times New Roman"/>
          <w:color w:val="000000"/>
          <w:sz w:val="24"/>
          <w:szCs w:val="24"/>
        </w:rPr>
        <w:t xml:space="preserve">5 </w:t>
      </w:r>
      <w:r w:rsidRPr="00AE4EBB">
        <w:rPr>
          <w:rFonts w:ascii="Times New Roman" w:eastAsia="Times New Roman" w:hAnsi="Times New Roman" w:cs="Times New Roman"/>
          <w:color w:val="000000"/>
          <w:sz w:val="24"/>
          <w:szCs w:val="24"/>
        </w:rPr>
        <w:t>employees</w:t>
      </w:r>
      <w:r>
        <w:rPr>
          <w:rFonts w:ascii="Times New Roman" w:hAnsi="Times New Roman" w:cs="Times New Roman"/>
          <w:color w:val="000000"/>
          <w:sz w:val="24"/>
          <w:szCs w:val="24"/>
        </w:rPr>
        <w:t xml:space="preserve"> had hearing impairment ranging from minimal to severe hearing loss</w:t>
      </w:r>
      <w:r>
        <w:rPr>
          <w:rFonts w:ascii="Times New Roman" w:eastAsia="Times New Roman" w:hAnsi="Times New Roman" w:cs="Times New Roman"/>
          <w:color w:val="000000"/>
          <w:sz w:val="24"/>
          <w:szCs w:val="24"/>
        </w:rPr>
        <w:t>.</w:t>
      </w:r>
      <w:r w:rsidRPr="00AE4EBB">
        <w:rPr>
          <w:rFonts w:ascii="Times New Roman" w:eastAsia="Times New Roman" w:hAnsi="Times New Roman" w:cs="Times New Roman"/>
          <w:color w:val="000000"/>
          <w:sz w:val="24"/>
          <w:szCs w:val="24"/>
        </w:rPr>
        <w:t xml:space="preserve"> Most of the employees of this industry had high frequency sloping sensorineural hearing loss due to exposure to high noise level. The employees were </w:t>
      </w:r>
      <w:r w:rsidRPr="00AE4EBB">
        <w:rPr>
          <w:rFonts w:ascii="Times New Roman" w:hAnsi="Times New Roman" w:cs="Times New Roman"/>
          <w:color w:val="000000"/>
          <w:sz w:val="24"/>
          <w:szCs w:val="24"/>
        </w:rPr>
        <w:t>counseled</w:t>
      </w:r>
      <w:r w:rsidRPr="00AE4EBB">
        <w:rPr>
          <w:rFonts w:ascii="Times New Roman" w:eastAsia="Times New Roman" w:hAnsi="Times New Roman" w:cs="Times New Roman"/>
          <w:color w:val="000000"/>
          <w:sz w:val="24"/>
          <w:szCs w:val="24"/>
        </w:rPr>
        <w:t xml:space="preserve"> regarding the need to use hearing protective devices to protect their hearing ability. The </w:t>
      </w:r>
      <w:r w:rsidRPr="00AE4EBB">
        <w:rPr>
          <w:rFonts w:ascii="Times New Roman" w:hAnsi="Times New Roman" w:cs="Times New Roman"/>
          <w:color w:val="000000"/>
          <w:sz w:val="24"/>
          <w:szCs w:val="24"/>
        </w:rPr>
        <w:t>details of the hearing evaluation of the employees are</w:t>
      </w:r>
      <w:r w:rsidRPr="00AE4EBB">
        <w:rPr>
          <w:rFonts w:ascii="Times New Roman" w:eastAsia="Times New Roman" w:hAnsi="Times New Roman" w:cs="Times New Roman"/>
          <w:color w:val="000000"/>
          <w:sz w:val="24"/>
          <w:szCs w:val="24"/>
        </w:rPr>
        <w:t xml:space="preserve"> represented in </w:t>
      </w:r>
      <w:r>
        <w:rPr>
          <w:rFonts w:ascii="Times New Roman" w:eastAsia="Times New Roman" w:hAnsi="Times New Roman" w:cs="Times New Roman"/>
          <w:color w:val="000000"/>
          <w:sz w:val="24"/>
          <w:szCs w:val="24"/>
        </w:rPr>
        <w:t>Table 6</w:t>
      </w:r>
      <w:r w:rsidRPr="00AE4EBB">
        <w:rPr>
          <w:rFonts w:ascii="Times New Roman" w:eastAsia="Times New Roman" w:hAnsi="Times New Roman" w:cs="Times New Roman"/>
          <w:color w:val="000000"/>
          <w:sz w:val="24"/>
          <w:szCs w:val="24"/>
        </w:rPr>
        <w:t>.</w:t>
      </w:r>
    </w:p>
    <w:p w:rsidR="00424F11" w:rsidRDefault="00424F11" w:rsidP="00424F11">
      <w:pPr>
        <w:spacing w:line="360" w:lineRule="auto"/>
        <w:jc w:val="both"/>
        <w:rPr>
          <w:rFonts w:ascii="Times New Roman" w:eastAsia="Times New Roman" w:hAnsi="Times New Roman" w:cs="Times New Roman"/>
          <w:color w:val="000000"/>
          <w:sz w:val="24"/>
          <w:szCs w:val="24"/>
        </w:rPr>
      </w:pPr>
    </w:p>
    <w:p w:rsidR="00424F11" w:rsidRDefault="00424F11" w:rsidP="00424F11">
      <w:pPr>
        <w:spacing w:line="360" w:lineRule="auto"/>
        <w:jc w:val="both"/>
        <w:rPr>
          <w:rFonts w:ascii="Times New Roman" w:eastAsia="Times New Roman" w:hAnsi="Times New Roman" w:cs="Times New Roman"/>
          <w:color w:val="000000"/>
          <w:sz w:val="24"/>
          <w:szCs w:val="24"/>
        </w:rPr>
      </w:pPr>
    </w:p>
    <w:p w:rsidR="00424F11" w:rsidRDefault="00424F11" w:rsidP="00424F11">
      <w:pPr>
        <w:spacing w:line="240" w:lineRule="auto"/>
        <w:ind w:left="720" w:hanging="436"/>
        <w:jc w:val="both"/>
        <w:rPr>
          <w:rFonts w:ascii="Times New Roman" w:hAnsi="Times New Roman" w:cs="Times New Roman"/>
          <w:i/>
          <w:sz w:val="24"/>
          <w:szCs w:val="24"/>
        </w:rPr>
      </w:pPr>
      <w:r w:rsidRPr="009C6701">
        <w:rPr>
          <w:rFonts w:ascii="Times New Roman" w:hAnsi="Times New Roman" w:cs="Times New Roman"/>
          <w:i/>
          <w:sz w:val="24"/>
          <w:szCs w:val="24"/>
        </w:rPr>
        <w:lastRenderedPageBreak/>
        <w:t xml:space="preserve">Table </w:t>
      </w:r>
      <w:r>
        <w:rPr>
          <w:rFonts w:ascii="Times New Roman" w:hAnsi="Times New Roman" w:cs="Times New Roman"/>
          <w:i/>
          <w:sz w:val="24"/>
          <w:szCs w:val="24"/>
        </w:rPr>
        <w:t>6</w:t>
      </w:r>
      <w:r w:rsidRPr="009C6701">
        <w:rPr>
          <w:rFonts w:ascii="Times New Roman" w:hAnsi="Times New Roman" w:cs="Times New Roman"/>
          <w:i/>
          <w:sz w:val="24"/>
          <w:szCs w:val="24"/>
        </w:rPr>
        <w:t>: Findings on detailed evaluation of</w:t>
      </w:r>
      <w:r w:rsidRPr="002707F6">
        <w:rPr>
          <w:rFonts w:ascii="Times New Roman" w:hAnsi="Times New Roman" w:cs="Times New Roman"/>
          <w:i/>
          <w:sz w:val="24"/>
          <w:szCs w:val="24"/>
        </w:rPr>
        <w:t xml:space="preserve"> </w:t>
      </w:r>
      <w:r>
        <w:rPr>
          <w:rFonts w:ascii="Times New Roman" w:hAnsi="Times New Roman" w:cs="Times New Roman"/>
          <w:i/>
          <w:sz w:val="24"/>
          <w:szCs w:val="24"/>
        </w:rPr>
        <w:t xml:space="preserve">KSIC employess </w:t>
      </w: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6"/>
        <w:gridCol w:w="2520"/>
      </w:tblGrid>
      <w:tr w:rsidR="00424F11" w:rsidRPr="009C6701" w:rsidTr="00F54B7D">
        <w:trPr>
          <w:trHeight w:val="1035"/>
        </w:trPr>
        <w:tc>
          <w:tcPr>
            <w:tcW w:w="4746" w:type="dxa"/>
          </w:tcPr>
          <w:p w:rsidR="00424F11" w:rsidRDefault="00424F11" w:rsidP="00F54B7D">
            <w:pPr>
              <w:jc w:val="center"/>
              <w:rPr>
                <w:rFonts w:ascii="Times New Roman" w:hAnsi="Times New Roman" w:cs="Times New Roman"/>
                <w:i/>
                <w:sz w:val="24"/>
                <w:szCs w:val="24"/>
              </w:rPr>
            </w:pPr>
          </w:p>
          <w:p w:rsidR="00424F11" w:rsidRPr="009C6701" w:rsidRDefault="00424F11" w:rsidP="00F54B7D">
            <w:pPr>
              <w:jc w:val="center"/>
              <w:rPr>
                <w:rFonts w:ascii="Times New Roman" w:hAnsi="Times New Roman" w:cs="Times New Roman"/>
                <w:i/>
                <w:sz w:val="24"/>
                <w:szCs w:val="24"/>
              </w:rPr>
            </w:pPr>
            <w:r w:rsidRPr="009C6701">
              <w:rPr>
                <w:rFonts w:ascii="Times New Roman" w:hAnsi="Times New Roman" w:cs="Times New Roman"/>
                <w:i/>
                <w:sz w:val="24"/>
                <w:szCs w:val="24"/>
              </w:rPr>
              <w:t>Categories</w:t>
            </w:r>
          </w:p>
        </w:tc>
        <w:tc>
          <w:tcPr>
            <w:tcW w:w="2520" w:type="dxa"/>
          </w:tcPr>
          <w:p w:rsidR="00424F11" w:rsidRPr="009C6701" w:rsidRDefault="00424F11" w:rsidP="00F54B7D">
            <w:pPr>
              <w:jc w:val="center"/>
              <w:rPr>
                <w:rFonts w:ascii="Times New Roman" w:hAnsi="Times New Roman" w:cs="Times New Roman"/>
                <w:i/>
                <w:sz w:val="24"/>
                <w:szCs w:val="24"/>
              </w:rPr>
            </w:pPr>
            <w:r>
              <w:rPr>
                <w:rFonts w:ascii="Times New Roman" w:hAnsi="Times New Roman" w:cs="Times New Roman"/>
                <w:i/>
                <w:sz w:val="24"/>
                <w:szCs w:val="24"/>
              </w:rPr>
              <w:t>No. of employees</w:t>
            </w:r>
          </w:p>
        </w:tc>
      </w:tr>
      <w:tr w:rsidR="00424F11" w:rsidRPr="009C6701" w:rsidTr="00F54B7D">
        <w:tc>
          <w:tcPr>
            <w:tcW w:w="4746"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n</w:t>
            </w:r>
            <w:r w:rsidRPr="009C6701">
              <w:rPr>
                <w:rFonts w:ascii="Times New Roman" w:hAnsi="Times New Roman" w:cs="Times New Roman"/>
                <w:sz w:val="24"/>
                <w:szCs w:val="24"/>
              </w:rPr>
              <w:t xml:space="preserve">ormal </w:t>
            </w:r>
            <w:r>
              <w:rPr>
                <w:rFonts w:ascii="Times New Roman" w:hAnsi="Times New Roman" w:cs="Times New Roman"/>
                <w:sz w:val="24"/>
                <w:szCs w:val="24"/>
              </w:rPr>
              <w:t>h</w:t>
            </w:r>
            <w:r w:rsidRPr="009C6701">
              <w:rPr>
                <w:rFonts w:ascii="Times New Roman" w:hAnsi="Times New Roman" w:cs="Times New Roman"/>
                <w:sz w:val="24"/>
                <w:szCs w:val="24"/>
              </w:rPr>
              <w:t>earing</w:t>
            </w:r>
          </w:p>
        </w:tc>
        <w:tc>
          <w:tcPr>
            <w:tcW w:w="2520" w:type="dxa"/>
          </w:tcPr>
          <w:p w:rsidR="00424F11" w:rsidRPr="002707F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424F11" w:rsidRPr="009C6701" w:rsidTr="00F54B7D">
        <w:tc>
          <w:tcPr>
            <w:tcW w:w="4746"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h</w:t>
            </w:r>
            <w:r w:rsidRPr="009C6701">
              <w:rPr>
                <w:rFonts w:ascii="Times New Roman" w:hAnsi="Times New Roman" w:cs="Times New Roman"/>
                <w:sz w:val="24"/>
                <w:szCs w:val="24"/>
              </w:rPr>
              <w:t xml:space="preserve">earing </w:t>
            </w:r>
            <w:r>
              <w:rPr>
                <w:rFonts w:ascii="Times New Roman" w:hAnsi="Times New Roman" w:cs="Times New Roman"/>
                <w:sz w:val="24"/>
                <w:szCs w:val="24"/>
              </w:rPr>
              <w:t>i</w:t>
            </w:r>
            <w:r w:rsidRPr="009C6701">
              <w:rPr>
                <w:rFonts w:ascii="Times New Roman" w:hAnsi="Times New Roman" w:cs="Times New Roman"/>
                <w:sz w:val="24"/>
                <w:szCs w:val="24"/>
              </w:rPr>
              <w:t>mpairment</w:t>
            </w:r>
          </w:p>
        </w:tc>
        <w:tc>
          <w:tcPr>
            <w:tcW w:w="2520" w:type="dxa"/>
          </w:tcPr>
          <w:p w:rsidR="00424F11" w:rsidRPr="002707F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424F11" w:rsidRPr="009C6701" w:rsidTr="00F54B7D">
        <w:tc>
          <w:tcPr>
            <w:tcW w:w="4746"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i</w:t>
            </w:r>
            <w:r w:rsidRPr="009C6701">
              <w:rPr>
                <w:rFonts w:ascii="Times New Roman" w:hAnsi="Times New Roman" w:cs="Times New Roman"/>
                <w:sz w:val="24"/>
                <w:szCs w:val="24"/>
              </w:rPr>
              <w:t>ncomplete testing</w:t>
            </w:r>
          </w:p>
        </w:tc>
        <w:tc>
          <w:tcPr>
            <w:tcW w:w="2520" w:type="dxa"/>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24F11" w:rsidRPr="009C6701" w:rsidTr="00F54B7D">
        <w:tc>
          <w:tcPr>
            <w:tcW w:w="4746" w:type="dxa"/>
          </w:tcPr>
          <w:p w:rsidR="00424F11" w:rsidRPr="009C6701" w:rsidRDefault="00424F11" w:rsidP="00F54B7D">
            <w:pPr>
              <w:spacing w:after="0" w:line="240" w:lineRule="auto"/>
              <w:jc w:val="center"/>
              <w:rPr>
                <w:rFonts w:ascii="Times New Roman" w:hAnsi="Times New Roman" w:cs="Times New Roman"/>
                <w:b/>
                <w:sz w:val="24"/>
                <w:szCs w:val="24"/>
              </w:rPr>
            </w:pPr>
            <w:r w:rsidRPr="009C6701">
              <w:rPr>
                <w:rFonts w:ascii="Times New Roman" w:hAnsi="Times New Roman" w:cs="Times New Roman"/>
                <w:b/>
                <w:sz w:val="24"/>
                <w:szCs w:val="24"/>
              </w:rPr>
              <w:t>Total</w:t>
            </w:r>
          </w:p>
        </w:tc>
        <w:tc>
          <w:tcPr>
            <w:tcW w:w="2520" w:type="dxa"/>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130</w:t>
            </w:r>
          </w:p>
        </w:tc>
      </w:tr>
    </w:tbl>
    <w:p w:rsidR="00424F11" w:rsidRDefault="00424F11" w:rsidP="00424F11">
      <w:pPr>
        <w:pStyle w:val="ListParagraph"/>
        <w:tabs>
          <w:tab w:val="left" w:pos="360"/>
        </w:tabs>
        <w:spacing w:line="360" w:lineRule="auto"/>
        <w:ind w:left="0"/>
        <w:jc w:val="both"/>
        <w:rPr>
          <w:b/>
        </w:rPr>
      </w:pPr>
    </w:p>
    <w:p w:rsidR="00424F11" w:rsidRPr="009C6701" w:rsidRDefault="00424F11" w:rsidP="00424F11">
      <w:pPr>
        <w:pStyle w:val="ListParagraph"/>
        <w:numPr>
          <w:ilvl w:val="0"/>
          <w:numId w:val="3"/>
        </w:numPr>
        <w:tabs>
          <w:tab w:val="left" w:pos="360"/>
        </w:tabs>
        <w:spacing w:line="360" w:lineRule="auto"/>
        <w:jc w:val="both"/>
        <w:rPr>
          <w:b/>
        </w:rPr>
      </w:pPr>
      <w:r w:rsidRPr="009C6701">
        <w:rPr>
          <w:b/>
        </w:rPr>
        <w:t xml:space="preserve">Specialized Clinical Services: </w:t>
      </w:r>
      <w:r w:rsidRPr="009C6701">
        <w:t>NA</w:t>
      </w:r>
    </w:p>
    <w:p w:rsidR="00424F11" w:rsidRPr="009C6701" w:rsidRDefault="00424F11" w:rsidP="00424F11">
      <w:pPr>
        <w:pStyle w:val="ListParagraph"/>
        <w:numPr>
          <w:ilvl w:val="0"/>
          <w:numId w:val="3"/>
        </w:numPr>
        <w:tabs>
          <w:tab w:val="left" w:pos="360"/>
        </w:tabs>
        <w:spacing w:line="360" w:lineRule="auto"/>
        <w:jc w:val="both"/>
        <w:rPr>
          <w:b/>
        </w:rPr>
      </w:pPr>
      <w:r w:rsidRPr="009C6701">
        <w:rPr>
          <w:b/>
        </w:rPr>
        <w:t xml:space="preserve">Clinical Support Services to Patients and Family: </w:t>
      </w:r>
      <w:r w:rsidRPr="009C6701">
        <w:t>Nil</w:t>
      </w:r>
    </w:p>
    <w:p w:rsidR="00424F11" w:rsidRPr="00CF739E" w:rsidRDefault="00424F11" w:rsidP="00424F11">
      <w:pPr>
        <w:pStyle w:val="ListParagraph"/>
        <w:numPr>
          <w:ilvl w:val="0"/>
          <w:numId w:val="3"/>
        </w:numPr>
        <w:tabs>
          <w:tab w:val="left" w:pos="360"/>
        </w:tabs>
        <w:spacing w:line="360" w:lineRule="auto"/>
        <w:jc w:val="both"/>
        <w:rPr>
          <w:b/>
        </w:rPr>
      </w:pPr>
      <w:r w:rsidRPr="00CF739E">
        <w:rPr>
          <w:b/>
        </w:rPr>
        <w:t>Clinical Electronic Services:</w:t>
      </w:r>
    </w:p>
    <w:p w:rsidR="00424F11" w:rsidRDefault="00424F11" w:rsidP="00424F11">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D1094">
        <w:rPr>
          <w:rFonts w:ascii="Times New Roman" w:hAnsi="Times New Roman" w:cs="Times New Roman"/>
          <w:sz w:val="24"/>
          <w:szCs w:val="24"/>
        </w:rPr>
        <w:t xml:space="preserve">The clinical activity carried out </w:t>
      </w:r>
      <w:r>
        <w:rPr>
          <w:rFonts w:ascii="Times New Roman" w:hAnsi="Times New Roman" w:cs="Times New Roman"/>
          <w:sz w:val="24"/>
          <w:szCs w:val="24"/>
        </w:rPr>
        <w:t>at OSC</w:t>
      </w:r>
      <w:r w:rsidRPr="00CD1094">
        <w:rPr>
          <w:rFonts w:ascii="Times New Roman" w:hAnsi="Times New Roman" w:cs="Times New Roman"/>
          <w:sz w:val="24"/>
          <w:szCs w:val="24"/>
        </w:rPr>
        <w:t>s was monitored through video conferencing</w:t>
      </w:r>
      <w:r>
        <w:rPr>
          <w:rFonts w:ascii="Times New Roman" w:hAnsi="Times New Roman" w:cs="Times New Roman"/>
          <w:sz w:val="24"/>
          <w:szCs w:val="24"/>
        </w:rPr>
        <w:t xml:space="preserve"> </w:t>
      </w:r>
      <w:r w:rsidRPr="00CD1094">
        <w:rPr>
          <w:rFonts w:ascii="Times New Roman" w:hAnsi="Times New Roman" w:cs="Times New Roman"/>
          <w:sz w:val="24"/>
          <w:szCs w:val="24"/>
        </w:rPr>
        <w:t>at Hullahalli and through</w:t>
      </w:r>
      <w:r>
        <w:rPr>
          <w:rFonts w:ascii="Times New Roman" w:hAnsi="Times New Roman" w:cs="Times New Roman"/>
          <w:sz w:val="24"/>
          <w:szCs w:val="24"/>
        </w:rPr>
        <w:t xml:space="preserve"> </w:t>
      </w:r>
      <w:r w:rsidRPr="00CD1094">
        <w:rPr>
          <w:rFonts w:ascii="Times New Roman" w:hAnsi="Times New Roman" w:cs="Times New Roman"/>
          <w:sz w:val="24"/>
          <w:szCs w:val="24"/>
        </w:rPr>
        <w:t>landline telephone at Akkihebbalu</w:t>
      </w:r>
      <w:r>
        <w:rPr>
          <w:rFonts w:ascii="Times New Roman" w:hAnsi="Times New Roman" w:cs="Times New Roman"/>
          <w:sz w:val="24"/>
          <w:szCs w:val="24"/>
        </w:rPr>
        <w:t xml:space="preserve"> </w:t>
      </w:r>
      <w:r w:rsidRPr="00CD1094">
        <w:rPr>
          <w:rFonts w:ascii="Times New Roman" w:hAnsi="Times New Roman" w:cs="Times New Roman"/>
          <w:sz w:val="24"/>
          <w:szCs w:val="24"/>
        </w:rPr>
        <w:t>by the staff of the department.</w:t>
      </w:r>
    </w:p>
    <w:p w:rsidR="00424F11" w:rsidRPr="00AD7477" w:rsidRDefault="00424F11" w:rsidP="00424F11">
      <w:pPr>
        <w:rPr>
          <w:rFonts w:ascii="Times New Roman" w:hAnsi="Times New Roman" w:cs="Times New Roman"/>
          <w:b/>
          <w:sz w:val="24"/>
          <w:szCs w:val="24"/>
        </w:rPr>
      </w:pPr>
      <w:r>
        <w:rPr>
          <w:rFonts w:ascii="Times New Roman" w:hAnsi="Times New Roman" w:cs="Times New Roman"/>
          <w:b/>
          <w:sz w:val="24"/>
          <w:szCs w:val="24"/>
        </w:rPr>
        <w:t xml:space="preserve">  </w:t>
      </w:r>
      <w:r w:rsidRPr="00AD7477">
        <w:rPr>
          <w:rFonts w:ascii="Times New Roman" w:hAnsi="Times New Roman" w:cs="Times New Roman"/>
          <w:b/>
          <w:sz w:val="24"/>
          <w:szCs w:val="24"/>
        </w:rPr>
        <w:t>Total Hours of Connectivity:</w:t>
      </w:r>
    </w:p>
    <w:tbl>
      <w:tblPr>
        <w:tblW w:w="0" w:type="auto"/>
        <w:jc w:val="center"/>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2"/>
        <w:gridCol w:w="3600"/>
        <w:gridCol w:w="2097"/>
        <w:gridCol w:w="1985"/>
      </w:tblGrid>
      <w:tr w:rsidR="00424F11" w:rsidRPr="00AD7477" w:rsidTr="00F54B7D">
        <w:trPr>
          <w:trHeight w:val="809"/>
          <w:jc w:val="center"/>
        </w:trPr>
        <w:tc>
          <w:tcPr>
            <w:tcW w:w="842" w:type="dxa"/>
          </w:tcPr>
          <w:p w:rsidR="00424F11" w:rsidRPr="00E02ED2" w:rsidRDefault="00424F11" w:rsidP="00F54B7D">
            <w:pPr>
              <w:spacing w:line="240" w:lineRule="auto"/>
              <w:rPr>
                <w:rFonts w:ascii="Times New Roman" w:hAnsi="Times New Roman" w:cs="Times New Roman"/>
                <w:b/>
                <w:sz w:val="24"/>
                <w:szCs w:val="24"/>
              </w:rPr>
            </w:pPr>
            <w:r w:rsidRPr="00E02ED2">
              <w:rPr>
                <w:rFonts w:ascii="Times New Roman" w:hAnsi="Times New Roman" w:cs="Times New Roman"/>
                <w:b/>
                <w:sz w:val="24"/>
                <w:szCs w:val="24"/>
              </w:rPr>
              <w:t>Sl. No</w:t>
            </w:r>
          </w:p>
        </w:tc>
        <w:tc>
          <w:tcPr>
            <w:tcW w:w="3600" w:type="dxa"/>
          </w:tcPr>
          <w:p w:rsidR="00424F11" w:rsidRPr="00E02ED2" w:rsidRDefault="00424F11" w:rsidP="00F54B7D">
            <w:pPr>
              <w:spacing w:line="240" w:lineRule="auto"/>
              <w:jc w:val="center"/>
              <w:rPr>
                <w:rFonts w:ascii="Times New Roman" w:hAnsi="Times New Roman" w:cs="Times New Roman"/>
                <w:b/>
                <w:sz w:val="24"/>
                <w:szCs w:val="24"/>
              </w:rPr>
            </w:pPr>
            <w:r w:rsidRPr="00E02ED2">
              <w:rPr>
                <w:rFonts w:ascii="Times New Roman" w:hAnsi="Times New Roman" w:cs="Times New Roman"/>
                <w:b/>
                <w:sz w:val="24"/>
                <w:szCs w:val="24"/>
              </w:rPr>
              <w:t>Conditions</w:t>
            </w:r>
          </w:p>
        </w:tc>
        <w:tc>
          <w:tcPr>
            <w:tcW w:w="2097" w:type="dxa"/>
          </w:tcPr>
          <w:p w:rsidR="00424F11" w:rsidRPr="00E02ED2" w:rsidRDefault="00424F11" w:rsidP="00F54B7D">
            <w:pPr>
              <w:spacing w:line="240" w:lineRule="auto"/>
              <w:jc w:val="center"/>
              <w:rPr>
                <w:rFonts w:ascii="Times New Roman" w:hAnsi="Times New Roman" w:cs="Times New Roman"/>
                <w:b/>
                <w:sz w:val="24"/>
                <w:szCs w:val="24"/>
              </w:rPr>
            </w:pPr>
            <w:r w:rsidRPr="00E02ED2">
              <w:rPr>
                <w:rFonts w:ascii="Times New Roman" w:hAnsi="Times New Roman" w:cs="Times New Roman"/>
                <w:b/>
                <w:sz w:val="24"/>
                <w:szCs w:val="24"/>
              </w:rPr>
              <w:t>Total Duration</w:t>
            </w:r>
          </w:p>
        </w:tc>
        <w:tc>
          <w:tcPr>
            <w:tcW w:w="1985" w:type="dxa"/>
          </w:tcPr>
          <w:p w:rsidR="00424F11" w:rsidRPr="00E02ED2" w:rsidRDefault="00424F11" w:rsidP="00F54B7D">
            <w:pPr>
              <w:spacing w:after="0" w:line="240" w:lineRule="auto"/>
              <w:rPr>
                <w:rFonts w:ascii="Times New Roman" w:hAnsi="Times New Roman" w:cs="Times New Roman"/>
                <w:b/>
                <w:sz w:val="24"/>
                <w:szCs w:val="24"/>
              </w:rPr>
            </w:pPr>
            <w:r w:rsidRPr="00AD7477">
              <w:rPr>
                <w:rFonts w:ascii="Times New Roman" w:hAnsi="Times New Roman" w:cs="Times New Roman"/>
                <w:b/>
                <w:sz w:val="24"/>
                <w:szCs w:val="24"/>
              </w:rPr>
              <w:t>No. of Cases</w:t>
            </w:r>
            <w:r>
              <w:rPr>
                <w:rFonts w:ascii="Times New Roman" w:hAnsi="Times New Roman" w:cs="Times New Roman"/>
                <w:b/>
                <w:sz w:val="24"/>
                <w:szCs w:val="24"/>
              </w:rPr>
              <w:t xml:space="preserve"> supervised</w:t>
            </w:r>
            <w:r w:rsidRPr="00AD7477">
              <w:rPr>
                <w:rFonts w:ascii="Times New Roman" w:hAnsi="Times New Roman" w:cs="Times New Roman"/>
                <w:b/>
                <w:sz w:val="24"/>
                <w:szCs w:val="24"/>
              </w:rPr>
              <w:t xml:space="preserve"> </w:t>
            </w:r>
          </w:p>
        </w:tc>
      </w:tr>
      <w:tr w:rsidR="00424F11" w:rsidRPr="00AD7477" w:rsidTr="00F54B7D">
        <w:trPr>
          <w:trHeight w:val="335"/>
          <w:jc w:val="center"/>
        </w:trPr>
        <w:tc>
          <w:tcPr>
            <w:tcW w:w="842" w:type="dxa"/>
          </w:tcPr>
          <w:p w:rsidR="00424F11" w:rsidRPr="00E02ED2" w:rsidRDefault="00424F11" w:rsidP="00F54B7D">
            <w:pPr>
              <w:spacing w:line="240" w:lineRule="auto"/>
              <w:rPr>
                <w:rFonts w:ascii="Times New Roman" w:hAnsi="Times New Roman" w:cs="Times New Roman"/>
                <w:sz w:val="24"/>
                <w:szCs w:val="24"/>
              </w:rPr>
            </w:pPr>
            <w:r w:rsidRPr="00E02ED2">
              <w:rPr>
                <w:rFonts w:ascii="Times New Roman" w:hAnsi="Times New Roman" w:cs="Times New Roman"/>
                <w:sz w:val="24"/>
                <w:szCs w:val="24"/>
              </w:rPr>
              <w:t>1</w:t>
            </w:r>
          </w:p>
        </w:tc>
        <w:tc>
          <w:tcPr>
            <w:tcW w:w="3600" w:type="dxa"/>
          </w:tcPr>
          <w:p w:rsidR="00424F11" w:rsidRDefault="00424F11" w:rsidP="00F54B7D">
            <w:pPr>
              <w:spacing w:line="240" w:lineRule="auto"/>
              <w:jc w:val="center"/>
              <w:rPr>
                <w:rFonts w:ascii="Times New Roman" w:hAnsi="Times New Roman" w:cs="Times New Roman"/>
                <w:sz w:val="24"/>
                <w:szCs w:val="24"/>
              </w:rPr>
            </w:pPr>
            <w:r w:rsidRPr="00FD13AD">
              <w:rPr>
                <w:rFonts w:ascii="Times New Roman" w:hAnsi="Times New Roman" w:cs="Times New Roman"/>
                <w:sz w:val="24"/>
                <w:szCs w:val="24"/>
              </w:rPr>
              <w:t xml:space="preserve">Audio+Video connectivity </w:t>
            </w:r>
          </w:p>
          <w:p w:rsidR="00424F11" w:rsidRPr="00E02ED2" w:rsidRDefault="00424F11" w:rsidP="00F54B7D">
            <w:pPr>
              <w:spacing w:line="240" w:lineRule="auto"/>
              <w:jc w:val="center"/>
              <w:rPr>
                <w:rFonts w:ascii="Times New Roman" w:hAnsi="Times New Roman" w:cs="Times New Roman"/>
                <w:sz w:val="24"/>
                <w:szCs w:val="24"/>
              </w:rPr>
            </w:pPr>
            <w:r w:rsidRPr="00FD13AD">
              <w:rPr>
                <w:rFonts w:ascii="Times New Roman" w:hAnsi="Times New Roman" w:cs="Times New Roman"/>
                <w:sz w:val="24"/>
                <w:szCs w:val="24"/>
              </w:rPr>
              <w:t>(Hullahalli)</w:t>
            </w:r>
          </w:p>
        </w:tc>
        <w:tc>
          <w:tcPr>
            <w:tcW w:w="2097" w:type="dxa"/>
          </w:tcPr>
          <w:p w:rsidR="00424F11" w:rsidRPr="00E02ED2" w:rsidRDefault="00424F11" w:rsidP="00F54B7D">
            <w:pPr>
              <w:spacing w:line="240" w:lineRule="auto"/>
              <w:jc w:val="center"/>
              <w:rPr>
                <w:rFonts w:ascii="Times New Roman" w:hAnsi="Times New Roman" w:cs="Times New Roman"/>
                <w:sz w:val="24"/>
                <w:szCs w:val="24"/>
              </w:rPr>
            </w:pPr>
            <w:r>
              <w:rPr>
                <w:rFonts w:ascii="Times New Roman" w:hAnsi="Times New Roman" w:cs="Times New Roman"/>
                <w:sz w:val="24"/>
                <w:szCs w:val="24"/>
              </w:rPr>
              <w:t>11 hrs, 35 mins</w:t>
            </w:r>
          </w:p>
        </w:tc>
        <w:tc>
          <w:tcPr>
            <w:tcW w:w="1985" w:type="dxa"/>
          </w:tcPr>
          <w:p w:rsidR="00424F11" w:rsidRPr="00E57462" w:rsidRDefault="00424F11" w:rsidP="00F54B7D">
            <w:pPr>
              <w:tabs>
                <w:tab w:val="left" w:pos="2410"/>
              </w:tabs>
              <w:spacing w:after="0" w:line="240" w:lineRule="auto"/>
              <w:rPr>
                <w:rFonts w:ascii="Times New Roman" w:hAnsi="Times New Roman" w:cs="Times New Roman"/>
                <w:sz w:val="24"/>
                <w:szCs w:val="24"/>
              </w:rPr>
            </w:pPr>
            <w:r w:rsidRPr="00E57462">
              <w:rPr>
                <w:rFonts w:ascii="Times New Roman" w:hAnsi="Times New Roman" w:cs="Times New Roman"/>
                <w:sz w:val="24"/>
                <w:szCs w:val="24"/>
              </w:rPr>
              <w:t>Diagnostic – 18                 Therapy     - 04</w:t>
            </w:r>
          </w:p>
        </w:tc>
      </w:tr>
    </w:tbl>
    <w:p w:rsidR="00424F11" w:rsidRPr="00AD7550" w:rsidRDefault="00424F11" w:rsidP="00424F11">
      <w:pPr>
        <w:tabs>
          <w:tab w:val="left" w:pos="2410"/>
        </w:tabs>
        <w:spacing w:after="0"/>
        <w:rPr>
          <w:rFonts w:ascii="Times New Roman" w:hAnsi="Times New Roman" w:cs="Times New Roman"/>
          <w:b/>
          <w:bCs/>
          <w:sz w:val="24"/>
          <w:szCs w:val="24"/>
        </w:rPr>
      </w:pPr>
      <w:r w:rsidRPr="00AD7477">
        <w:rPr>
          <w:rFonts w:ascii="Times New Roman" w:hAnsi="Times New Roman" w:cs="Times New Roman"/>
          <w:b/>
          <w:sz w:val="24"/>
          <w:szCs w:val="24"/>
        </w:rPr>
        <w:t xml:space="preserve">              </w:t>
      </w:r>
    </w:p>
    <w:p w:rsidR="00424F11" w:rsidRDefault="00424F11" w:rsidP="00424F11">
      <w:pPr>
        <w:pStyle w:val="ListParagraph"/>
        <w:tabs>
          <w:tab w:val="left" w:pos="360"/>
        </w:tabs>
        <w:spacing w:line="276" w:lineRule="auto"/>
        <w:ind w:left="90"/>
        <w:jc w:val="both"/>
        <w:rPr>
          <w:b/>
        </w:rPr>
      </w:pPr>
    </w:p>
    <w:p w:rsidR="00424F11" w:rsidRDefault="00424F11" w:rsidP="00424F11">
      <w:pPr>
        <w:pStyle w:val="ListParagraph"/>
        <w:tabs>
          <w:tab w:val="left" w:pos="360"/>
        </w:tabs>
        <w:spacing w:line="276" w:lineRule="auto"/>
        <w:ind w:left="90"/>
        <w:jc w:val="both"/>
        <w:rPr>
          <w:b/>
        </w:rPr>
      </w:pPr>
    </w:p>
    <w:p w:rsidR="00424F11" w:rsidRDefault="00424F11" w:rsidP="00F902DE">
      <w:pPr>
        <w:pStyle w:val="ListParagraph"/>
        <w:numPr>
          <w:ilvl w:val="0"/>
          <w:numId w:val="17"/>
        </w:numPr>
        <w:tabs>
          <w:tab w:val="left" w:pos="360"/>
        </w:tabs>
        <w:spacing w:line="276" w:lineRule="auto"/>
        <w:ind w:left="90" w:firstLine="0"/>
        <w:jc w:val="both"/>
        <w:rPr>
          <w:b/>
        </w:rPr>
      </w:pPr>
      <w:r w:rsidRPr="009C6701">
        <w:rPr>
          <w:b/>
        </w:rPr>
        <w:t>EXTENSION  ACTIVITIES</w:t>
      </w:r>
    </w:p>
    <w:p w:rsidR="00424F11" w:rsidRPr="009C6701" w:rsidRDefault="00424F11" w:rsidP="00424F11">
      <w:pPr>
        <w:pStyle w:val="ListParagraph"/>
        <w:tabs>
          <w:tab w:val="left" w:pos="360"/>
        </w:tabs>
        <w:spacing w:line="276" w:lineRule="auto"/>
        <w:ind w:left="1080"/>
        <w:jc w:val="both"/>
        <w:rPr>
          <w:b/>
        </w:rPr>
      </w:pPr>
    </w:p>
    <w:p w:rsidR="00424F11" w:rsidRPr="009C6701" w:rsidRDefault="00424F11" w:rsidP="00424F11">
      <w:pPr>
        <w:pStyle w:val="ListParagraph"/>
        <w:numPr>
          <w:ilvl w:val="0"/>
          <w:numId w:val="7"/>
        </w:numPr>
        <w:spacing w:after="240" w:line="276" w:lineRule="auto"/>
        <w:ind w:left="426"/>
        <w:jc w:val="both"/>
        <w:rPr>
          <w:b/>
        </w:rPr>
      </w:pPr>
      <w:r w:rsidRPr="009C6701">
        <w:rPr>
          <w:b/>
        </w:rPr>
        <w:t>Rehabilitation &amp; Education through Distance Mode:</w:t>
      </w:r>
      <w:r>
        <w:rPr>
          <w:b/>
        </w:rPr>
        <w:t xml:space="preserve"> </w:t>
      </w:r>
      <w:r>
        <w:t>NA</w:t>
      </w:r>
    </w:p>
    <w:p w:rsidR="00424F11" w:rsidRPr="009C6701" w:rsidRDefault="00424F11" w:rsidP="00424F11">
      <w:pPr>
        <w:pStyle w:val="ListParagraph"/>
        <w:numPr>
          <w:ilvl w:val="0"/>
          <w:numId w:val="7"/>
        </w:numPr>
        <w:spacing w:line="360" w:lineRule="auto"/>
        <w:ind w:left="360"/>
        <w:jc w:val="both"/>
      </w:pPr>
      <w:r>
        <w:t>C</w:t>
      </w:r>
      <w:r w:rsidRPr="009C6701">
        <w:t xml:space="preserve">linical activities </w:t>
      </w:r>
      <w:r>
        <w:t>we</w:t>
      </w:r>
      <w:r w:rsidRPr="009C6701">
        <w:t>re also being carried out in the Outreach Service Centr</w:t>
      </w:r>
      <w:r>
        <w:t>e</w:t>
      </w:r>
      <w:r w:rsidRPr="009C6701">
        <w:t xml:space="preserve">s (OSC) at PHC centre, Hullahalli; PHC centre, Akkihebbalu; and PHC centre, Gumballi.  </w:t>
      </w:r>
    </w:p>
    <w:p w:rsidR="00424F11" w:rsidRPr="009C6701" w:rsidRDefault="00424F11" w:rsidP="00424F11">
      <w:pPr>
        <w:spacing w:after="0" w:line="360" w:lineRule="auto"/>
        <w:ind w:left="360" w:firstLine="567"/>
        <w:jc w:val="both"/>
        <w:rPr>
          <w:rFonts w:ascii="Times New Roman" w:hAnsi="Times New Roman" w:cs="Times New Roman"/>
          <w:sz w:val="24"/>
          <w:szCs w:val="24"/>
        </w:rPr>
      </w:pPr>
      <w:r w:rsidRPr="009C6701">
        <w:rPr>
          <w:rFonts w:ascii="Times New Roman" w:hAnsi="Times New Roman" w:cs="Times New Roman"/>
          <w:sz w:val="24"/>
          <w:szCs w:val="24"/>
        </w:rPr>
        <w:t>The objective of the Outreach Service Centers (OSCs) is to provide diagnostic and therapeutic facilities for persons residing in rural areas</w:t>
      </w:r>
      <w:r>
        <w:rPr>
          <w:rFonts w:ascii="Times New Roman" w:hAnsi="Times New Roman" w:cs="Times New Roman"/>
          <w:sz w:val="24"/>
          <w:szCs w:val="24"/>
        </w:rPr>
        <w:t xml:space="preserve">, in and around </w:t>
      </w:r>
      <w:r w:rsidRPr="009C6701">
        <w:rPr>
          <w:rFonts w:ascii="Times New Roman" w:hAnsi="Times New Roman" w:cs="Times New Roman"/>
          <w:sz w:val="24"/>
          <w:szCs w:val="24"/>
        </w:rPr>
        <w:t xml:space="preserve">the </w:t>
      </w:r>
      <w:r>
        <w:rPr>
          <w:rFonts w:ascii="Times New Roman" w:hAnsi="Times New Roman" w:cs="Times New Roman"/>
          <w:sz w:val="24"/>
          <w:szCs w:val="24"/>
        </w:rPr>
        <w:t>three</w:t>
      </w:r>
      <w:r w:rsidRPr="009C6701">
        <w:rPr>
          <w:rFonts w:ascii="Times New Roman" w:hAnsi="Times New Roman" w:cs="Times New Roman"/>
          <w:sz w:val="24"/>
          <w:szCs w:val="24"/>
        </w:rPr>
        <w:t xml:space="preserve"> Outreach Service Cente</w:t>
      </w:r>
      <w:r>
        <w:rPr>
          <w:rFonts w:ascii="Times New Roman" w:hAnsi="Times New Roman" w:cs="Times New Roman"/>
          <w:sz w:val="24"/>
          <w:szCs w:val="24"/>
        </w:rPr>
        <w:t>r</w:t>
      </w:r>
      <w:r w:rsidRPr="009C6701">
        <w:rPr>
          <w:rFonts w:ascii="Times New Roman" w:hAnsi="Times New Roman" w:cs="Times New Roman"/>
          <w:sz w:val="24"/>
          <w:szCs w:val="24"/>
        </w:rPr>
        <w:t xml:space="preserve">s. </w:t>
      </w:r>
      <w:r>
        <w:rPr>
          <w:rFonts w:ascii="Times New Roman" w:hAnsi="Times New Roman" w:cs="Times New Roman"/>
          <w:sz w:val="24"/>
          <w:szCs w:val="24"/>
        </w:rPr>
        <w:t>Routinely, t</w:t>
      </w:r>
      <w:r w:rsidRPr="009C6701">
        <w:rPr>
          <w:rFonts w:ascii="Times New Roman" w:hAnsi="Times New Roman" w:cs="Times New Roman"/>
          <w:sz w:val="24"/>
          <w:szCs w:val="24"/>
        </w:rPr>
        <w:t xml:space="preserve">he following clinical activities are </w:t>
      </w:r>
      <w:r>
        <w:rPr>
          <w:rFonts w:ascii="Times New Roman" w:hAnsi="Times New Roman" w:cs="Times New Roman"/>
          <w:sz w:val="24"/>
          <w:szCs w:val="24"/>
        </w:rPr>
        <w:t xml:space="preserve">being </w:t>
      </w:r>
      <w:r w:rsidRPr="009C6701">
        <w:rPr>
          <w:rFonts w:ascii="Times New Roman" w:hAnsi="Times New Roman" w:cs="Times New Roman"/>
          <w:sz w:val="24"/>
          <w:szCs w:val="24"/>
        </w:rPr>
        <w:t>carried out in these Outreach Service Cent</w:t>
      </w:r>
      <w:r>
        <w:rPr>
          <w:rFonts w:ascii="Times New Roman" w:hAnsi="Times New Roman" w:cs="Times New Roman"/>
          <w:sz w:val="24"/>
          <w:szCs w:val="24"/>
        </w:rPr>
        <w:t>re</w:t>
      </w:r>
      <w:r w:rsidRPr="009C6701">
        <w:rPr>
          <w:rFonts w:ascii="Times New Roman" w:hAnsi="Times New Roman" w:cs="Times New Roman"/>
          <w:sz w:val="24"/>
          <w:szCs w:val="24"/>
        </w:rPr>
        <w:t>s:</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E.N.T evaluation </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lastRenderedPageBreak/>
        <w:t>Infant screening</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Audiological evaluation </w:t>
      </w:r>
    </w:p>
    <w:p w:rsidR="00424F1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Hearing aid trial and distribution of hearing aids</w:t>
      </w:r>
      <w:r>
        <w:rPr>
          <w:rFonts w:ascii="Times New Roman" w:hAnsi="Times New Roman" w:cs="Times New Roman"/>
          <w:sz w:val="24"/>
          <w:szCs w:val="24"/>
        </w:rPr>
        <w:t>&amp; ear moulds under ADIP Scheme</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Speech-Language evaluation </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Listening</w:t>
      </w:r>
      <w:r w:rsidRPr="009C6701">
        <w:rPr>
          <w:rFonts w:ascii="Times New Roman" w:hAnsi="Times New Roman" w:cs="Times New Roman"/>
          <w:sz w:val="24"/>
          <w:szCs w:val="24"/>
        </w:rPr>
        <w:t xml:space="preserve">, Speech-Language therapy </w:t>
      </w:r>
    </w:p>
    <w:p w:rsidR="00424F1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Counse</w:t>
      </w:r>
      <w:r>
        <w:rPr>
          <w:rFonts w:ascii="Times New Roman" w:hAnsi="Times New Roman" w:cs="Times New Roman"/>
          <w:sz w:val="24"/>
          <w:szCs w:val="24"/>
        </w:rPr>
        <w:t>l</w:t>
      </w:r>
      <w:r w:rsidRPr="009C6701">
        <w:rPr>
          <w:rFonts w:ascii="Times New Roman" w:hAnsi="Times New Roman" w:cs="Times New Roman"/>
          <w:sz w:val="24"/>
          <w:szCs w:val="24"/>
        </w:rPr>
        <w:t>ing and Guidance services</w:t>
      </w:r>
    </w:p>
    <w:p w:rsidR="00424F11" w:rsidRDefault="00424F11" w:rsidP="00424F11">
      <w:pPr>
        <w:spacing w:after="0" w:line="360" w:lineRule="auto"/>
        <w:ind w:left="1134"/>
        <w:jc w:val="both"/>
        <w:rPr>
          <w:rFonts w:ascii="Times New Roman" w:hAnsi="Times New Roman" w:cs="Times New Roman"/>
          <w:sz w:val="24"/>
          <w:szCs w:val="24"/>
        </w:rPr>
      </w:pPr>
    </w:p>
    <w:p w:rsidR="00424F11" w:rsidRDefault="00424F11" w:rsidP="00424F11">
      <w:pPr>
        <w:ind w:left="567" w:hanging="283"/>
        <w:rPr>
          <w:rFonts w:ascii="Times New Roman" w:hAnsi="Times New Roman" w:cs="Times New Roman"/>
          <w:i/>
          <w:sz w:val="24"/>
          <w:szCs w:val="24"/>
        </w:rPr>
      </w:pPr>
      <w:r w:rsidRPr="009C6701">
        <w:rPr>
          <w:rFonts w:ascii="Times New Roman" w:hAnsi="Times New Roman" w:cs="Times New Roman"/>
          <w:i/>
          <w:sz w:val="24"/>
          <w:szCs w:val="24"/>
        </w:rPr>
        <w:t>Table</w:t>
      </w:r>
      <w:r>
        <w:rPr>
          <w:rFonts w:ascii="Times New Roman" w:hAnsi="Times New Roman" w:cs="Times New Roman"/>
          <w:i/>
          <w:sz w:val="24"/>
          <w:szCs w:val="24"/>
        </w:rPr>
        <w:t xml:space="preserve"> 7: Number of ears with different type and degree of hearing loss </w:t>
      </w:r>
      <w:r w:rsidRPr="009C6701">
        <w:rPr>
          <w:rFonts w:ascii="Times New Roman" w:hAnsi="Times New Roman" w:cs="Times New Roman"/>
          <w:i/>
          <w:sz w:val="24"/>
          <w:szCs w:val="24"/>
        </w:rPr>
        <w:t>at Hullahalli</w:t>
      </w:r>
      <w:r>
        <w:rPr>
          <w:rFonts w:ascii="Times New Roman" w:hAnsi="Times New Roman" w:cs="Times New Roman"/>
          <w:i/>
          <w:sz w:val="24"/>
          <w:szCs w:val="24"/>
        </w:rPr>
        <w:t xml:space="preserve"> (HH), Akkihebbalu (AK) and Gumballi  (GB) OSCs</w:t>
      </w:r>
    </w:p>
    <w:tbl>
      <w:tblPr>
        <w:tblW w:w="8379" w:type="dxa"/>
        <w:tblInd w:w="714" w:type="dxa"/>
        <w:tblLayout w:type="fixed"/>
        <w:tblCellMar>
          <w:left w:w="0" w:type="dxa"/>
          <w:right w:w="0" w:type="dxa"/>
        </w:tblCellMar>
        <w:tblLook w:val="0000"/>
      </w:tblPr>
      <w:tblGrid>
        <w:gridCol w:w="1984"/>
        <w:gridCol w:w="2178"/>
        <w:gridCol w:w="1310"/>
        <w:gridCol w:w="1539"/>
        <w:gridCol w:w="1368"/>
      </w:tblGrid>
      <w:tr w:rsidR="00424F11" w:rsidRPr="007B4C23" w:rsidTr="00F54B7D">
        <w:trPr>
          <w:trHeight w:hRule="exact" w:val="811"/>
        </w:trPr>
        <w:tc>
          <w:tcPr>
            <w:tcW w:w="1984"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D6F0D">
              <w:rPr>
                <w:rFonts w:ascii="Times New Roman" w:hAnsi="Times New Roman"/>
                <w:i/>
                <w:sz w:val="24"/>
                <w:szCs w:val="24"/>
              </w:rPr>
              <w:t>Type of hearing loss</w:t>
            </w:r>
          </w:p>
        </w:tc>
        <w:tc>
          <w:tcPr>
            <w:tcW w:w="2178"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D6F0D">
              <w:rPr>
                <w:rFonts w:ascii="Times New Roman" w:hAnsi="Times New Roman"/>
                <w:i/>
                <w:sz w:val="24"/>
                <w:szCs w:val="24"/>
              </w:rPr>
              <w:t>Degree of hearing loss</w:t>
            </w:r>
          </w:p>
        </w:tc>
        <w:tc>
          <w:tcPr>
            <w:tcW w:w="1310"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C6701">
              <w:rPr>
                <w:rFonts w:ascii="Times New Roman" w:hAnsi="Times New Roman" w:cs="Times New Roman"/>
                <w:i/>
                <w:sz w:val="24"/>
                <w:szCs w:val="24"/>
              </w:rPr>
              <w:t>Hullahalli</w:t>
            </w:r>
          </w:p>
        </w:tc>
        <w:tc>
          <w:tcPr>
            <w:tcW w:w="1539"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Pr>
                <w:rFonts w:ascii="Times New Roman" w:hAnsi="Times New Roman" w:cs="Times New Roman"/>
                <w:i/>
                <w:sz w:val="24"/>
                <w:szCs w:val="24"/>
              </w:rPr>
              <w:t>Akkihebbalu</w:t>
            </w:r>
          </w:p>
        </w:tc>
        <w:tc>
          <w:tcPr>
            <w:tcW w:w="1368"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0"/>
              <w:jc w:val="center"/>
              <w:rPr>
                <w:rFonts w:ascii="Times New Roman" w:hAnsi="Times New Roman"/>
                <w:i/>
                <w:sz w:val="24"/>
                <w:szCs w:val="24"/>
              </w:rPr>
            </w:pPr>
            <w:r>
              <w:rPr>
                <w:rFonts w:ascii="Times New Roman" w:hAnsi="Times New Roman" w:cs="Times New Roman"/>
                <w:i/>
                <w:sz w:val="24"/>
                <w:szCs w:val="24"/>
              </w:rPr>
              <w:t>Gumballi</w:t>
            </w:r>
          </w:p>
        </w:tc>
      </w:tr>
      <w:tr w:rsidR="00424F11" w:rsidRPr="007B4C23" w:rsidTr="00F54B7D">
        <w:trPr>
          <w:trHeight w:hRule="exact" w:val="353"/>
        </w:trPr>
        <w:tc>
          <w:tcPr>
            <w:tcW w:w="1984" w:type="dxa"/>
            <w:vMerge w:val="restart"/>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Condu</w:t>
            </w:r>
            <w:r w:rsidRPr="00DA4775">
              <w:rPr>
                <w:rFonts w:ascii="Times New Roman" w:hAnsi="Times New Roman"/>
                <w:i/>
                <w:spacing w:val="-1"/>
                <w:sz w:val="24"/>
                <w:szCs w:val="24"/>
              </w:rPr>
              <w:t>c</w:t>
            </w:r>
            <w:r w:rsidRPr="00DA4775">
              <w:rPr>
                <w:rFonts w:ascii="Times New Roman" w:hAnsi="Times New Roman"/>
                <w:i/>
                <w:sz w:val="24"/>
                <w:szCs w:val="24"/>
              </w:rPr>
              <w:t>t</w:t>
            </w:r>
            <w:r w:rsidRPr="00DA4775">
              <w:rPr>
                <w:rFonts w:ascii="Times New Roman" w:hAnsi="Times New Roman"/>
                <w:i/>
                <w:spacing w:val="1"/>
                <w:sz w:val="24"/>
                <w:szCs w:val="24"/>
              </w:rPr>
              <w:t>i</w:t>
            </w:r>
            <w:r w:rsidRPr="00DA4775">
              <w:rPr>
                <w:rFonts w:ascii="Times New Roman" w:hAnsi="Times New Roman"/>
                <w:i/>
                <w:sz w:val="24"/>
                <w:szCs w:val="24"/>
              </w:rPr>
              <w:t>ve</w:t>
            </w: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Pr>
                <w:rFonts w:ascii="Times New Roman" w:hAnsi="Times New Roman"/>
                <w:i/>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val="restart"/>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z w:val="24"/>
                <w:szCs w:val="24"/>
              </w:rPr>
              <w:t>N</w:t>
            </w:r>
            <w:r w:rsidRPr="00DA4775">
              <w:rPr>
                <w:rFonts w:ascii="Times New Roman" w:hAnsi="Times New Roman"/>
                <w:i/>
                <w:spacing w:val="1"/>
                <w:sz w:val="24"/>
                <w:szCs w:val="24"/>
              </w:rPr>
              <w:t>H</w:t>
            </w:r>
            <w:r w:rsidRPr="00DA4775">
              <w:rPr>
                <w:rFonts w:ascii="Times New Roman" w:hAnsi="Times New Roman"/>
                <w:i/>
                <w:sz w:val="24"/>
                <w:szCs w:val="24"/>
              </w:rPr>
              <w:t>L</w:t>
            </w: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7</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11</w:t>
            </w:r>
          </w:p>
        </w:tc>
      </w:tr>
      <w:tr w:rsidR="00424F11" w:rsidRPr="007B4C23" w:rsidTr="00F54B7D">
        <w:trPr>
          <w:trHeight w:hRule="exact" w:val="353"/>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11</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9</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10</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Pr>
                <w:rFonts w:ascii="Times New Roman" w:hAnsi="Times New Roman"/>
                <w:i/>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25</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8</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14</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22</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P</w:t>
            </w:r>
            <w:r w:rsidRPr="00DA4775">
              <w:rPr>
                <w:rFonts w:ascii="Times New Roman" w:hAnsi="Times New Roman"/>
                <w:i/>
                <w:sz w:val="24"/>
                <w:szCs w:val="24"/>
              </w:rPr>
              <w:t>ro</w:t>
            </w:r>
            <w:r w:rsidRPr="00DA4775">
              <w:rPr>
                <w:rFonts w:ascii="Times New Roman" w:hAnsi="Times New Roman"/>
                <w:i/>
                <w:spacing w:val="-1"/>
                <w:sz w:val="24"/>
                <w:szCs w:val="24"/>
              </w:rPr>
              <w:t>f</w:t>
            </w:r>
            <w:r w:rsidRPr="00DA4775">
              <w:rPr>
                <w:rFonts w:ascii="Times New Roman" w:hAnsi="Times New Roman"/>
                <w:i/>
                <w:sz w:val="24"/>
                <w:szCs w:val="24"/>
              </w:rPr>
              <w:t>ound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12</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r>
      <w:tr w:rsidR="00424F11" w:rsidRPr="007B4C23" w:rsidTr="00F54B7D">
        <w:trPr>
          <w:trHeight w:hRule="exact" w:val="351"/>
        </w:trPr>
        <w:tc>
          <w:tcPr>
            <w:tcW w:w="1984" w:type="dxa"/>
            <w:vMerge w:val="restart"/>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w:t>
            </w:r>
            <w:r w:rsidRPr="00DA4775">
              <w:rPr>
                <w:rFonts w:ascii="Times New Roman" w:hAnsi="Times New Roman"/>
                <w:i/>
                <w:spacing w:val="2"/>
                <w:sz w:val="24"/>
                <w:szCs w:val="24"/>
              </w:rPr>
              <w:t>x</w:t>
            </w:r>
            <w:r w:rsidRPr="00DA4775">
              <w:rPr>
                <w:rFonts w:ascii="Times New Roman" w:hAnsi="Times New Roman"/>
                <w:i/>
                <w:spacing w:val="-1"/>
                <w:sz w:val="24"/>
                <w:szCs w:val="24"/>
              </w:rPr>
              <w:t>e</w:t>
            </w:r>
            <w:r w:rsidRPr="00DA4775">
              <w:rPr>
                <w:rFonts w:ascii="Times New Roman" w:hAnsi="Times New Roman"/>
                <w:i/>
                <w:sz w:val="24"/>
                <w:szCs w:val="24"/>
              </w:rPr>
              <w:t>d</w:t>
            </w: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3"/>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Pr>
                <w:rFonts w:ascii="Times New Roman" w:hAnsi="Times New Roman"/>
                <w:i/>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10</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P</w:t>
            </w:r>
            <w:r w:rsidRPr="00DA4775">
              <w:rPr>
                <w:rFonts w:ascii="Times New Roman" w:hAnsi="Times New Roman"/>
                <w:i/>
                <w:sz w:val="24"/>
                <w:szCs w:val="24"/>
              </w:rPr>
              <w:t>ro</w:t>
            </w:r>
            <w:r w:rsidRPr="00DA4775">
              <w:rPr>
                <w:rFonts w:ascii="Times New Roman" w:hAnsi="Times New Roman"/>
                <w:i/>
                <w:spacing w:val="-1"/>
                <w:sz w:val="24"/>
                <w:szCs w:val="24"/>
              </w:rPr>
              <w:t>f</w:t>
            </w:r>
            <w:r w:rsidRPr="00DA4775">
              <w:rPr>
                <w:rFonts w:ascii="Times New Roman" w:hAnsi="Times New Roman"/>
                <w:i/>
                <w:sz w:val="24"/>
                <w:szCs w:val="24"/>
              </w:rPr>
              <w:t>ound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11</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4162" w:type="dxa"/>
            <w:gridSpan w:val="2"/>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138" w:right="1140"/>
              <w:jc w:val="center"/>
              <w:rPr>
                <w:rFonts w:ascii="Times New Roman" w:hAnsi="Times New Roman"/>
                <w:b/>
                <w:sz w:val="24"/>
                <w:szCs w:val="24"/>
              </w:rPr>
            </w:pPr>
            <w:r w:rsidRPr="00997F3C">
              <w:rPr>
                <w:rFonts w:ascii="Times New Roman" w:hAnsi="Times New Roman"/>
                <w:b/>
                <w:sz w:val="24"/>
                <w:szCs w:val="24"/>
              </w:rPr>
              <w:t>Tot</w:t>
            </w:r>
            <w:r w:rsidRPr="00997F3C">
              <w:rPr>
                <w:rFonts w:ascii="Times New Roman" w:hAnsi="Times New Roman"/>
                <w:b/>
                <w:spacing w:val="-1"/>
                <w:sz w:val="24"/>
                <w:szCs w:val="24"/>
              </w:rPr>
              <w:t>a</w:t>
            </w:r>
            <w:r w:rsidRPr="00997F3C">
              <w:rPr>
                <w:rFonts w:ascii="Times New Roman" w:hAnsi="Times New Roman"/>
                <w:b/>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104</w:t>
            </w:r>
          </w:p>
        </w:tc>
        <w:tc>
          <w:tcPr>
            <w:tcW w:w="1539" w:type="dxa"/>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28</w:t>
            </w:r>
          </w:p>
        </w:tc>
        <w:tc>
          <w:tcPr>
            <w:tcW w:w="1368" w:type="dxa"/>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51</w:t>
            </w:r>
          </w:p>
        </w:tc>
      </w:tr>
    </w:tbl>
    <w:p w:rsidR="00424F11" w:rsidRDefault="00424F11" w:rsidP="00424F11">
      <w:pPr>
        <w:ind w:left="993"/>
        <w:rPr>
          <w:rFonts w:ascii="Times New Roman" w:hAnsi="Times New Roman" w:cs="Times New Roman"/>
          <w:color w:val="000000"/>
        </w:rPr>
      </w:pPr>
      <w:r w:rsidRPr="00612D82">
        <w:rPr>
          <w:rFonts w:ascii="Times New Roman" w:hAnsi="Times New Roman" w:cs="Times New Roman"/>
          <w:i/>
          <w:color w:val="000000"/>
        </w:rPr>
        <w:t>Note:</w:t>
      </w:r>
      <w:r w:rsidRPr="00612D82">
        <w:rPr>
          <w:rFonts w:ascii="Times New Roman" w:hAnsi="Times New Roman" w:cs="Times New Roman"/>
          <w:color w:val="000000"/>
        </w:rPr>
        <w:t xml:space="preserve"> </w:t>
      </w:r>
      <w:r>
        <w:rPr>
          <w:rFonts w:ascii="Times New Roman" w:hAnsi="Times New Roman" w:cs="Times New Roman"/>
          <w:color w:val="000000"/>
        </w:rPr>
        <w:t xml:space="preserve">4, 0 &amp; 1 </w:t>
      </w:r>
      <w:r w:rsidRPr="00612D82">
        <w:rPr>
          <w:rFonts w:ascii="Times New Roman" w:hAnsi="Times New Roman" w:cs="Times New Roman"/>
          <w:color w:val="000000"/>
        </w:rPr>
        <w:t>ears had hearing within normal limits</w:t>
      </w:r>
      <w:r>
        <w:rPr>
          <w:rFonts w:ascii="Times New Roman" w:hAnsi="Times New Roman" w:cs="Times New Roman"/>
          <w:color w:val="000000"/>
        </w:rPr>
        <w:t xml:space="preserve"> in HH, AK &amp; GB.</w:t>
      </w:r>
    </w:p>
    <w:p w:rsidR="00424F11" w:rsidRDefault="00424F11" w:rsidP="00424F11">
      <w:pPr>
        <w:ind w:left="993"/>
        <w:rPr>
          <w:rFonts w:ascii="Times New Roman" w:hAnsi="Times New Roman" w:cs="Times New Roman"/>
          <w:color w:val="000000"/>
        </w:rPr>
      </w:pPr>
    </w:p>
    <w:p w:rsidR="00424F11" w:rsidRDefault="00424F11" w:rsidP="00424F11">
      <w:pPr>
        <w:ind w:left="993"/>
        <w:rPr>
          <w:rFonts w:ascii="Times New Roman" w:hAnsi="Times New Roman" w:cs="Times New Roman"/>
          <w:color w:val="000000"/>
        </w:rPr>
      </w:pPr>
    </w:p>
    <w:p w:rsidR="00424F11" w:rsidRPr="00612D82" w:rsidRDefault="00424F11" w:rsidP="00424F11">
      <w:pPr>
        <w:ind w:left="993"/>
        <w:rPr>
          <w:rFonts w:ascii="Times New Roman" w:hAnsi="Times New Roman" w:cs="Times New Roman"/>
          <w:color w:val="000000"/>
        </w:rPr>
      </w:pPr>
    </w:p>
    <w:tbl>
      <w:tblPr>
        <w:tblpPr w:leftFromText="180" w:rightFromText="180" w:vertAnchor="text" w:horzAnchor="margin" w:tblpY="16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2"/>
        <w:gridCol w:w="643"/>
        <w:gridCol w:w="1977"/>
        <w:gridCol w:w="1425"/>
        <w:gridCol w:w="1463"/>
        <w:gridCol w:w="856"/>
        <w:gridCol w:w="870"/>
        <w:gridCol w:w="870"/>
      </w:tblGrid>
      <w:tr w:rsidR="00424F11" w:rsidTr="00F54B7D">
        <w:trPr>
          <w:trHeight w:val="983"/>
        </w:trPr>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lastRenderedPageBreak/>
              <w:t>ENT Problems</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Wax</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Otitis Externa and other outer ear disorders</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TM related Problems</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ET Dysfunction</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ASOM</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CSOM</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Others</w:t>
            </w:r>
          </w:p>
        </w:tc>
      </w:tr>
      <w:tr w:rsidR="00424F11" w:rsidTr="00F54B7D">
        <w:trPr>
          <w:trHeight w:val="327"/>
        </w:trPr>
        <w:tc>
          <w:tcPr>
            <w:tcW w:w="0" w:type="auto"/>
          </w:tcPr>
          <w:p w:rsidR="00424F11" w:rsidRPr="00E02ED2" w:rsidRDefault="00424F11" w:rsidP="00F54B7D">
            <w:pPr>
              <w:spacing w:after="0"/>
              <w:jc w:val="center"/>
              <w:rPr>
                <w:rFonts w:ascii="Times New Roman" w:hAnsi="Times New Roman" w:cs="Times New Roman"/>
                <w:b/>
                <w:i/>
                <w:sz w:val="24"/>
                <w:szCs w:val="24"/>
              </w:rPr>
            </w:pPr>
            <w:r w:rsidRPr="009C6701">
              <w:rPr>
                <w:rFonts w:ascii="Times New Roman" w:hAnsi="Times New Roman" w:cs="Times New Roman"/>
                <w:i/>
                <w:sz w:val="24"/>
                <w:szCs w:val="24"/>
              </w:rPr>
              <w:t>Hullahalli</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02</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29</w:t>
            </w:r>
          </w:p>
        </w:tc>
      </w:tr>
      <w:tr w:rsidR="00424F11" w:rsidTr="00F54B7D">
        <w:trPr>
          <w:trHeight w:val="327"/>
        </w:trPr>
        <w:tc>
          <w:tcPr>
            <w:tcW w:w="0" w:type="auto"/>
          </w:tcPr>
          <w:p w:rsidR="00424F11" w:rsidRPr="00E02ED2" w:rsidRDefault="00424F11" w:rsidP="00F54B7D">
            <w:pPr>
              <w:spacing w:after="0"/>
              <w:jc w:val="center"/>
              <w:rPr>
                <w:rFonts w:ascii="Times New Roman" w:hAnsi="Times New Roman" w:cs="Times New Roman"/>
                <w:b/>
                <w:i/>
                <w:sz w:val="24"/>
                <w:szCs w:val="24"/>
              </w:rPr>
            </w:pPr>
            <w:r>
              <w:rPr>
                <w:rFonts w:ascii="Times New Roman" w:hAnsi="Times New Roman" w:cs="Times New Roman"/>
                <w:i/>
                <w:sz w:val="24"/>
                <w:szCs w:val="24"/>
              </w:rPr>
              <w:t>Akkihebbalu</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9</w:t>
            </w:r>
          </w:p>
        </w:tc>
      </w:tr>
      <w:tr w:rsidR="00424F11" w:rsidRPr="0067413B" w:rsidTr="00F54B7D">
        <w:trPr>
          <w:trHeight w:val="341"/>
        </w:trPr>
        <w:tc>
          <w:tcPr>
            <w:tcW w:w="0" w:type="auto"/>
          </w:tcPr>
          <w:p w:rsidR="00424F11" w:rsidRPr="00E02ED2" w:rsidRDefault="00424F11" w:rsidP="00F54B7D">
            <w:pPr>
              <w:spacing w:after="0"/>
              <w:jc w:val="center"/>
              <w:rPr>
                <w:rFonts w:ascii="Times New Roman" w:hAnsi="Times New Roman" w:cs="Times New Roman"/>
                <w:b/>
                <w:i/>
                <w:sz w:val="24"/>
                <w:szCs w:val="24"/>
              </w:rPr>
            </w:pPr>
            <w:r>
              <w:rPr>
                <w:rFonts w:ascii="Times New Roman" w:hAnsi="Times New Roman" w:cs="Times New Roman"/>
                <w:i/>
                <w:sz w:val="24"/>
                <w:szCs w:val="24"/>
              </w:rPr>
              <w:t>Gumballi</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14</w:t>
            </w:r>
          </w:p>
        </w:tc>
      </w:tr>
    </w:tbl>
    <w:p w:rsidR="00424F11" w:rsidRDefault="00424F11" w:rsidP="00424F11">
      <w:pPr>
        <w:ind w:left="567" w:hanging="283"/>
        <w:rPr>
          <w:rFonts w:ascii="Times New Roman" w:hAnsi="Times New Roman" w:cs="Times New Roman"/>
          <w:i/>
          <w:sz w:val="24"/>
          <w:szCs w:val="24"/>
        </w:rPr>
      </w:pPr>
      <w:r>
        <w:rPr>
          <w:rFonts w:ascii="Times New Roman" w:hAnsi="Times New Roman" w:cs="Times New Roman"/>
          <w:i/>
          <w:sz w:val="24"/>
          <w:szCs w:val="24"/>
        </w:rPr>
        <w:t>Table 8</w:t>
      </w:r>
      <w:r w:rsidRPr="009C6701">
        <w:rPr>
          <w:rFonts w:ascii="Times New Roman" w:hAnsi="Times New Roman" w:cs="Times New Roman"/>
          <w:i/>
          <w:sz w:val="24"/>
          <w:szCs w:val="24"/>
        </w:rPr>
        <w:t xml:space="preserve">: </w:t>
      </w:r>
      <w:r>
        <w:rPr>
          <w:rFonts w:ascii="Times New Roman" w:hAnsi="Times New Roman" w:cs="Times New Roman"/>
          <w:i/>
          <w:sz w:val="24"/>
          <w:szCs w:val="24"/>
        </w:rPr>
        <w:t xml:space="preserve">Number of ears </w:t>
      </w:r>
      <w:r w:rsidRPr="009C6701">
        <w:rPr>
          <w:rFonts w:ascii="Times New Roman" w:hAnsi="Times New Roman" w:cs="Times New Roman"/>
          <w:i/>
          <w:sz w:val="24"/>
          <w:szCs w:val="24"/>
        </w:rPr>
        <w:t xml:space="preserve">having </w:t>
      </w:r>
      <w:r>
        <w:rPr>
          <w:rFonts w:ascii="Times New Roman" w:hAnsi="Times New Roman" w:cs="Times New Roman"/>
          <w:i/>
          <w:sz w:val="24"/>
          <w:szCs w:val="24"/>
        </w:rPr>
        <w:t>different ENT problems</w:t>
      </w:r>
      <w:r w:rsidRPr="009C6701">
        <w:rPr>
          <w:rFonts w:ascii="Times New Roman" w:hAnsi="Times New Roman" w:cs="Times New Roman"/>
          <w:i/>
          <w:sz w:val="24"/>
          <w:szCs w:val="24"/>
        </w:rPr>
        <w:t xml:space="preserve"> at Hullahalli</w:t>
      </w:r>
      <w:r>
        <w:rPr>
          <w:rFonts w:ascii="Times New Roman" w:hAnsi="Times New Roman" w:cs="Times New Roman"/>
          <w:i/>
          <w:sz w:val="24"/>
          <w:szCs w:val="24"/>
        </w:rPr>
        <w:t xml:space="preserve"> (HH), Akkihebbalu (AK) and Gumballi (GB) OSCs</w:t>
      </w:r>
    </w:p>
    <w:p w:rsidR="00424F11" w:rsidRDefault="00424F11" w:rsidP="00424F11">
      <w:pPr>
        <w:rPr>
          <w:rFonts w:ascii="Times New Roman" w:hAnsi="Times New Roman" w:cs="Times New Roman"/>
          <w:i/>
          <w:color w:val="000000"/>
          <w:sz w:val="24"/>
          <w:szCs w:val="24"/>
        </w:rPr>
      </w:pPr>
      <w:r>
        <w:rPr>
          <w:rFonts w:ascii="Times New Roman" w:hAnsi="Times New Roman" w:cs="Times New Roman"/>
          <w:i/>
          <w:color w:val="000000"/>
          <w:sz w:val="24"/>
          <w:szCs w:val="24"/>
        </w:rPr>
        <w:t>N</w:t>
      </w:r>
      <w:r w:rsidRPr="002707F6">
        <w:rPr>
          <w:rFonts w:ascii="Times New Roman" w:hAnsi="Times New Roman" w:cs="Times New Roman"/>
          <w:i/>
          <w:color w:val="000000"/>
          <w:sz w:val="24"/>
          <w:szCs w:val="24"/>
        </w:rPr>
        <w:t xml:space="preserve">ote: </w:t>
      </w:r>
      <w:r>
        <w:rPr>
          <w:rFonts w:ascii="Times New Roman" w:hAnsi="Times New Roman" w:cs="Times New Roman"/>
          <w:i/>
          <w:color w:val="000000"/>
          <w:sz w:val="24"/>
          <w:szCs w:val="24"/>
        </w:rPr>
        <w:t>20, 10 &amp; 15 ears</w:t>
      </w:r>
      <w:r w:rsidRPr="002707F6">
        <w:rPr>
          <w:rFonts w:ascii="Times New Roman" w:hAnsi="Times New Roman" w:cs="Times New Roman"/>
          <w:i/>
          <w:color w:val="000000"/>
          <w:sz w:val="24"/>
          <w:szCs w:val="24"/>
        </w:rPr>
        <w:t xml:space="preserve"> had normal findings on ENT examination</w:t>
      </w:r>
      <w:r>
        <w:rPr>
          <w:rFonts w:ascii="Times New Roman" w:hAnsi="Times New Roman" w:cs="Times New Roman"/>
          <w:i/>
          <w:color w:val="000000"/>
          <w:sz w:val="24"/>
          <w:szCs w:val="24"/>
        </w:rPr>
        <w:t xml:space="preserve"> in HH, AK &amp; GB respectively.</w:t>
      </w:r>
    </w:p>
    <w:p w:rsidR="00424F11" w:rsidRDefault="00424F11" w:rsidP="00424F11">
      <w:pPr>
        <w:rPr>
          <w:rFonts w:ascii="Times New Roman" w:hAnsi="Times New Roman" w:cs="Times New Roman"/>
          <w:i/>
          <w:color w:val="000000"/>
          <w:sz w:val="24"/>
          <w:szCs w:val="24"/>
        </w:rPr>
      </w:pPr>
    </w:p>
    <w:p w:rsidR="00424F11" w:rsidRDefault="00424F11" w:rsidP="00424F11">
      <w:pPr>
        <w:ind w:left="567" w:hanging="283"/>
        <w:rPr>
          <w:rFonts w:ascii="Times New Roman" w:hAnsi="Times New Roman" w:cs="Times New Roman"/>
          <w:i/>
          <w:sz w:val="24"/>
          <w:szCs w:val="24"/>
        </w:rPr>
      </w:pPr>
      <w:r w:rsidRPr="00D82B26">
        <w:rPr>
          <w:rFonts w:ascii="Times New Roman" w:hAnsi="Times New Roman" w:cs="Times New Roman"/>
          <w:i/>
          <w:color w:val="000000"/>
          <w:sz w:val="24"/>
          <w:szCs w:val="24"/>
        </w:rPr>
        <w:t>Table</w:t>
      </w:r>
      <w:r>
        <w:rPr>
          <w:rFonts w:ascii="Times New Roman" w:hAnsi="Times New Roman" w:cs="Times New Roman"/>
          <w:i/>
          <w:color w:val="000000"/>
          <w:sz w:val="24"/>
          <w:szCs w:val="24"/>
        </w:rPr>
        <w:t xml:space="preserve"> 9</w:t>
      </w:r>
      <w:r w:rsidRPr="00D82B26">
        <w:rPr>
          <w:rFonts w:ascii="Times New Roman" w:hAnsi="Times New Roman" w:cs="Times New Roman"/>
          <w:i/>
          <w:color w:val="000000"/>
          <w:sz w:val="24"/>
          <w:szCs w:val="24"/>
        </w:rPr>
        <w:t>:</w:t>
      </w:r>
      <w:r>
        <w:rPr>
          <w:rFonts w:ascii="Times New Roman" w:hAnsi="Times New Roman" w:cs="Times New Roman"/>
          <w:i/>
          <w:color w:val="000000"/>
          <w:sz w:val="24"/>
          <w:szCs w:val="24"/>
        </w:rPr>
        <w:t xml:space="preserve"> </w:t>
      </w:r>
      <w:r>
        <w:rPr>
          <w:rFonts w:ascii="Times New Roman" w:hAnsi="Times New Roman" w:cs="Times New Roman"/>
          <w:i/>
          <w:sz w:val="24"/>
          <w:szCs w:val="24"/>
        </w:rPr>
        <w:t>Number of</w:t>
      </w:r>
      <w:r w:rsidRPr="009C6701">
        <w:rPr>
          <w:rFonts w:ascii="Times New Roman" w:hAnsi="Times New Roman" w:cs="Times New Roman"/>
          <w:i/>
          <w:sz w:val="24"/>
          <w:szCs w:val="24"/>
        </w:rPr>
        <w:t xml:space="preserve"> clients having Speech and Language problem at Hullahalli</w:t>
      </w:r>
      <w:r>
        <w:rPr>
          <w:rFonts w:ascii="Times New Roman" w:hAnsi="Times New Roman" w:cs="Times New Roman"/>
          <w:i/>
          <w:sz w:val="24"/>
          <w:szCs w:val="24"/>
        </w:rPr>
        <w:t xml:space="preserve"> (HH), Akkihebbalu (AK) and Gumballi (GB) OSCs</w:t>
      </w:r>
    </w:p>
    <w:tbl>
      <w:tblPr>
        <w:tblW w:w="0" w:type="auto"/>
        <w:jc w:val="center"/>
        <w:tblInd w:w="-988" w:type="dxa"/>
        <w:tblCellMar>
          <w:left w:w="0" w:type="dxa"/>
          <w:right w:w="0" w:type="dxa"/>
        </w:tblCellMar>
        <w:tblLook w:val="0000"/>
      </w:tblPr>
      <w:tblGrid>
        <w:gridCol w:w="1271"/>
        <w:gridCol w:w="704"/>
        <w:gridCol w:w="672"/>
        <w:gridCol w:w="704"/>
        <w:gridCol w:w="672"/>
        <w:gridCol w:w="704"/>
        <w:gridCol w:w="672"/>
        <w:gridCol w:w="704"/>
        <w:gridCol w:w="672"/>
        <w:gridCol w:w="704"/>
        <w:gridCol w:w="672"/>
        <w:gridCol w:w="704"/>
        <w:gridCol w:w="672"/>
      </w:tblGrid>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522"/>
              <w:rPr>
                <w:rFonts w:ascii="Times New Roman" w:hAnsi="Times New Roman" w:cs="Times New Roman"/>
                <w:b/>
                <w:bCs/>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493"/>
              <w:jc w:val="center"/>
              <w:rPr>
                <w:rFonts w:ascii="Times New Roman" w:hAnsi="Times New Roman" w:cs="Times New Roman"/>
                <w:b/>
                <w:bCs/>
                <w:spacing w:val="-3"/>
                <w:sz w:val="24"/>
                <w:szCs w:val="24"/>
              </w:rPr>
            </w:pPr>
            <w:r>
              <w:rPr>
                <w:rFonts w:ascii="Times New Roman" w:hAnsi="Times New Roman" w:cs="Times New Roman"/>
                <w:b/>
                <w:bCs/>
                <w:spacing w:val="-3"/>
                <w:sz w:val="24"/>
                <w:szCs w:val="24"/>
              </w:rPr>
              <w:t>HH</w:t>
            </w:r>
          </w:p>
        </w:tc>
        <w:tc>
          <w:tcPr>
            <w:tcW w:w="0" w:type="auto"/>
            <w:gridSpan w:val="4"/>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493"/>
              <w:jc w:val="center"/>
              <w:rPr>
                <w:rFonts w:ascii="Times New Roman" w:hAnsi="Times New Roman" w:cs="Times New Roman"/>
                <w:b/>
                <w:bCs/>
                <w:spacing w:val="-3"/>
                <w:sz w:val="24"/>
                <w:szCs w:val="24"/>
              </w:rPr>
            </w:pPr>
            <w:r>
              <w:rPr>
                <w:rFonts w:ascii="Times New Roman" w:hAnsi="Times New Roman" w:cs="Times New Roman"/>
                <w:b/>
                <w:bCs/>
                <w:spacing w:val="-3"/>
                <w:sz w:val="24"/>
                <w:szCs w:val="24"/>
              </w:rPr>
              <w:t>AK</w:t>
            </w:r>
          </w:p>
        </w:tc>
        <w:tc>
          <w:tcPr>
            <w:tcW w:w="0" w:type="auto"/>
            <w:gridSpan w:val="4"/>
            <w:tcBorders>
              <w:top w:val="single" w:sz="4" w:space="0" w:color="000000"/>
              <w:left w:val="single" w:sz="4" w:space="0" w:color="000000"/>
              <w:bottom w:val="single" w:sz="4" w:space="0" w:color="000000"/>
              <w:right w:val="single" w:sz="4" w:space="0" w:color="000000"/>
            </w:tcBorders>
          </w:tcPr>
          <w:p w:rsidR="00424F11" w:rsidRDefault="00424F11" w:rsidP="00F54B7D">
            <w:pPr>
              <w:widowControl w:val="0"/>
              <w:autoSpaceDE w:val="0"/>
              <w:autoSpaceDN w:val="0"/>
              <w:adjustRightInd w:val="0"/>
              <w:spacing w:after="0" w:line="720" w:lineRule="auto"/>
              <w:ind w:left="493"/>
              <w:jc w:val="center"/>
              <w:rPr>
                <w:rFonts w:ascii="Times New Roman" w:hAnsi="Times New Roman" w:cs="Times New Roman"/>
                <w:b/>
                <w:bCs/>
                <w:spacing w:val="-3"/>
                <w:sz w:val="24"/>
                <w:szCs w:val="24"/>
              </w:rPr>
            </w:pPr>
            <w:r>
              <w:rPr>
                <w:rFonts w:ascii="Times New Roman" w:hAnsi="Times New Roman" w:cs="Times New Roman"/>
                <w:b/>
                <w:bCs/>
                <w:spacing w:val="-3"/>
                <w:sz w:val="24"/>
                <w:szCs w:val="24"/>
              </w:rPr>
              <w:t>GB</w:t>
            </w:r>
          </w:p>
        </w:tc>
      </w:tr>
      <w:tr w:rsidR="00424F11" w:rsidRPr="007B4C23" w:rsidTr="00F54B7D">
        <w:trPr>
          <w:trHeight w:hRule="exact" w:val="394"/>
          <w:jc w:val="center"/>
        </w:trPr>
        <w:tc>
          <w:tcPr>
            <w:tcW w:w="0" w:type="auto"/>
            <w:vMerge w:val="restart"/>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522"/>
              <w:rPr>
                <w:rFonts w:ascii="Times New Roman" w:hAnsi="Times New Roman" w:cs="Times New Roman"/>
                <w:sz w:val="24"/>
                <w:szCs w:val="24"/>
              </w:rPr>
            </w:pPr>
            <w:r w:rsidRPr="00D82B26">
              <w:rPr>
                <w:rFonts w:ascii="Times New Roman" w:hAnsi="Times New Roman" w:cs="Times New Roman"/>
                <w:b/>
                <w:bCs/>
                <w:sz w:val="24"/>
                <w:szCs w:val="24"/>
              </w:rPr>
              <w:t>Ty</w:t>
            </w:r>
            <w:r w:rsidRPr="00D82B26">
              <w:rPr>
                <w:rFonts w:ascii="Times New Roman" w:hAnsi="Times New Roman" w:cs="Times New Roman"/>
                <w:b/>
                <w:bCs/>
                <w:spacing w:val="1"/>
                <w:sz w:val="24"/>
                <w:szCs w:val="24"/>
              </w:rPr>
              <w:t>p</w:t>
            </w:r>
            <w:r w:rsidRPr="00D82B26">
              <w:rPr>
                <w:rFonts w:ascii="Times New Roman" w:hAnsi="Times New Roman" w:cs="Times New Roman"/>
                <w:b/>
                <w:bCs/>
                <w:sz w:val="24"/>
                <w:szCs w:val="24"/>
              </w:rPr>
              <w:t>e</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tabs>
                <w:tab w:val="left" w:pos="426"/>
                <w:tab w:val="left" w:pos="567"/>
              </w:tabs>
              <w:autoSpaceDE w:val="0"/>
              <w:autoSpaceDN w:val="0"/>
              <w:adjustRightInd w:val="0"/>
              <w:spacing w:after="0" w:line="720" w:lineRule="auto"/>
              <w:ind w:left="569" w:right="570"/>
              <w:jc w:val="center"/>
              <w:rPr>
                <w:rFonts w:ascii="Times New Roman" w:hAnsi="Times New Roman" w:cs="Times New Roman"/>
                <w:i/>
                <w:sz w:val="24"/>
                <w:szCs w:val="24"/>
              </w:rPr>
            </w:pPr>
            <w:r w:rsidRPr="00DA4775">
              <w:rPr>
                <w:rFonts w:ascii="Times New Roman" w:hAnsi="Times New Roman" w:cs="Times New Roman"/>
                <w:bCs/>
                <w:i/>
                <w:sz w:val="24"/>
                <w:szCs w:val="24"/>
              </w:rPr>
              <w:t>M</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493"/>
              <w:rPr>
                <w:rFonts w:ascii="Times New Roman" w:hAnsi="Times New Roman" w:cs="Times New Roman"/>
                <w:i/>
                <w:sz w:val="24"/>
                <w:szCs w:val="24"/>
              </w:rPr>
            </w:pPr>
            <w:r w:rsidRPr="00DA4775">
              <w:rPr>
                <w:rFonts w:ascii="Times New Roman" w:hAnsi="Times New Roman" w:cs="Times New Roman"/>
                <w:bCs/>
                <w:i/>
                <w:spacing w:val="-3"/>
                <w:sz w:val="24"/>
                <w:szCs w:val="24"/>
              </w:rPr>
              <w:t>F</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A4775">
              <w:rPr>
                <w:rFonts w:ascii="Times New Roman" w:hAnsi="Times New Roman" w:cs="Times New Roman"/>
                <w:bCs/>
                <w:i/>
                <w:spacing w:val="-3"/>
                <w:sz w:val="24"/>
                <w:szCs w:val="24"/>
              </w:rPr>
              <w:t>M</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A4775">
              <w:rPr>
                <w:rFonts w:ascii="Times New Roman" w:hAnsi="Times New Roman" w:cs="Times New Roman"/>
                <w:bCs/>
                <w:i/>
                <w:spacing w:val="-3"/>
                <w:sz w:val="24"/>
                <w:szCs w:val="24"/>
              </w:rPr>
              <w:t>F</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A4775">
              <w:rPr>
                <w:rFonts w:ascii="Times New Roman" w:hAnsi="Times New Roman" w:cs="Times New Roman"/>
                <w:bCs/>
                <w:i/>
                <w:spacing w:val="-3"/>
                <w:sz w:val="24"/>
                <w:szCs w:val="24"/>
              </w:rPr>
              <w:t>M</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A4775">
              <w:rPr>
                <w:rFonts w:ascii="Times New Roman" w:hAnsi="Times New Roman" w:cs="Times New Roman"/>
                <w:bCs/>
                <w:i/>
                <w:spacing w:val="-3"/>
                <w:sz w:val="24"/>
                <w:szCs w:val="24"/>
              </w:rPr>
              <w:t>F</w:t>
            </w:r>
          </w:p>
        </w:tc>
      </w:tr>
      <w:tr w:rsidR="00424F11" w:rsidRPr="007B4C23" w:rsidTr="00F54B7D">
        <w:trPr>
          <w:trHeight w:hRule="exact" w:val="394"/>
          <w:jc w:val="center"/>
        </w:trPr>
        <w:tc>
          <w:tcPr>
            <w:tcW w:w="0" w:type="auto"/>
            <w:vMerge/>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FD13AD"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FD13AD">
              <w:rPr>
                <w:rFonts w:ascii="Times New Roman" w:hAnsi="Times New Roman" w:cs="Times New Roman"/>
                <w:bCs/>
                <w:i/>
                <w:spacing w:val="-3"/>
                <w:sz w:val="24"/>
                <w:szCs w:val="24"/>
              </w:rPr>
              <w:t>P</w:t>
            </w:r>
            <w:r w:rsidRPr="00FD13AD">
              <w:rPr>
                <w:rFonts w:ascii="Times New Roman" w:hAnsi="Times New Roman" w:cs="Times New Roman"/>
                <w:bCs/>
                <w:i/>
                <w:sz w:val="24"/>
                <w:szCs w:val="24"/>
              </w:rPr>
              <w:t>a</w:t>
            </w:r>
            <w:r w:rsidRPr="00FD13AD">
              <w:rPr>
                <w:rFonts w:ascii="Times New Roman" w:hAnsi="Times New Roman" w:cs="Times New Roman"/>
                <w:bCs/>
                <w:i/>
                <w:spacing w:val="-1"/>
                <w:sz w:val="24"/>
                <w:szCs w:val="24"/>
              </w:rPr>
              <w:t>e</w:t>
            </w:r>
            <w:r w:rsidRPr="00FD13AD">
              <w:rPr>
                <w:rFonts w:ascii="Times New Roman" w:hAnsi="Times New Roman" w:cs="Times New Roman"/>
                <w:bCs/>
                <w:i/>
                <w:spacing w:val="1"/>
                <w:sz w:val="24"/>
                <w:szCs w:val="24"/>
              </w:rPr>
              <w:t>d</w:t>
            </w:r>
            <w:r w:rsidRPr="00FD13AD">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FD13AD"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FD13AD">
              <w:rPr>
                <w:rFonts w:ascii="Times New Roman" w:hAnsi="Times New Roman" w:cs="Times New Roman"/>
                <w:bCs/>
                <w:i/>
                <w:sz w:val="24"/>
                <w:szCs w:val="24"/>
              </w:rPr>
              <w:t>Ad</w:t>
            </w:r>
            <w:r w:rsidRPr="00FD13AD">
              <w:rPr>
                <w:rFonts w:ascii="Times New Roman" w:hAnsi="Times New Roman" w:cs="Times New Roman"/>
                <w:bCs/>
                <w:i/>
                <w:spacing w:val="1"/>
                <w:sz w:val="24"/>
                <w:szCs w:val="24"/>
              </w:rPr>
              <w:t>u</w:t>
            </w:r>
            <w:r w:rsidRPr="00FD13AD">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A4775">
              <w:rPr>
                <w:rFonts w:ascii="Times New Roman" w:hAnsi="Times New Roman" w:cs="Times New Roman"/>
                <w:bCs/>
                <w:i/>
                <w:spacing w:val="-3"/>
                <w:sz w:val="24"/>
                <w:szCs w:val="24"/>
              </w:rPr>
              <w:t>P</w:t>
            </w:r>
            <w:r w:rsidRPr="00DA4775">
              <w:rPr>
                <w:rFonts w:ascii="Times New Roman" w:hAnsi="Times New Roman" w:cs="Times New Roman"/>
                <w:bCs/>
                <w:i/>
                <w:sz w:val="24"/>
                <w:szCs w:val="24"/>
              </w:rPr>
              <w:t>a</w:t>
            </w:r>
            <w:r w:rsidRPr="00DA4775">
              <w:rPr>
                <w:rFonts w:ascii="Times New Roman" w:hAnsi="Times New Roman" w:cs="Times New Roman"/>
                <w:bCs/>
                <w:i/>
                <w:spacing w:val="-1"/>
                <w:sz w:val="24"/>
                <w:szCs w:val="24"/>
              </w:rPr>
              <w:t>e</w:t>
            </w:r>
            <w:r w:rsidRPr="00DA4775">
              <w:rPr>
                <w:rFonts w:ascii="Times New Roman" w:hAnsi="Times New Roman" w:cs="Times New Roman"/>
                <w:bCs/>
                <w:i/>
                <w:spacing w:val="1"/>
                <w:sz w:val="24"/>
                <w:szCs w:val="24"/>
              </w:rPr>
              <w:t>d</w:t>
            </w:r>
            <w:r w:rsidRPr="00DA4775">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A4775">
              <w:rPr>
                <w:rFonts w:ascii="Times New Roman" w:hAnsi="Times New Roman" w:cs="Times New Roman"/>
                <w:bCs/>
                <w:i/>
                <w:sz w:val="24"/>
                <w:szCs w:val="24"/>
              </w:rPr>
              <w:t>Ad</w:t>
            </w:r>
            <w:r w:rsidRPr="00DA4775">
              <w:rPr>
                <w:rFonts w:ascii="Times New Roman" w:hAnsi="Times New Roman" w:cs="Times New Roman"/>
                <w:bCs/>
                <w:i/>
                <w:spacing w:val="1"/>
                <w:sz w:val="24"/>
                <w:szCs w:val="24"/>
              </w:rPr>
              <w:t>u</w:t>
            </w:r>
            <w:r w:rsidRPr="00DA4775">
              <w:rPr>
                <w:rFonts w:ascii="Times New Roman" w:hAnsi="Times New Roman" w:cs="Times New Roman"/>
                <w:bCs/>
                <w:i/>
                <w:sz w:val="24"/>
                <w:szCs w:val="24"/>
              </w:rPr>
              <w:t>lt</w:t>
            </w:r>
          </w:p>
        </w:tc>
      </w:tr>
      <w:tr w:rsidR="00424F11" w:rsidRPr="007B4C23" w:rsidTr="00F54B7D">
        <w:trPr>
          <w:trHeight w:hRule="exact" w:val="397"/>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pacing w:val="-3"/>
                <w:sz w:val="24"/>
                <w:szCs w:val="24"/>
              </w:rPr>
              <w:t>L</w:t>
            </w:r>
            <w:r w:rsidRPr="00DA4775">
              <w:rPr>
                <w:rFonts w:ascii="Times New Roman" w:hAnsi="Times New Roman" w:cs="Times New Roman"/>
                <w:i/>
                <w:spacing w:val="-1"/>
                <w:sz w:val="24"/>
                <w:szCs w:val="24"/>
              </w:rPr>
              <w:t>a</w:t>
            </w:r>
            <w:r w:rsidRPr="00DA4775">
              <w:rPr>
                <w:rFonts w:ascii="Times New Roman" w:hAnsi="Times New Roman" w:cs="Times New Roman"/>
                <w:i/>
                <w:spacing w:val="2"/>
                <w:sz w:val="24"/>
                <w:szCs w:val="24"/>
              </w:rPr>
              <w:t>n</w:t>
            </w:r>
            <w:r w:rsidRPr="00DA4775">
              <w:rPr>
                <w:rFonts w:ascii="Times New Roman" w:hAnsi="Times New Roman" w:cs="Times New Roman"/>
                <w:i/>
                <w:spacing w:val="-2"/>
                <w:sz w:val="24"/>
                <w:szCs w:val="24"/>
              </w:rPr>
              <w:t>g</w:t>
            </w:r>
            <w:r w:rsidRPr="00DA4775">
              <w:rPr>
                <w:rFonts w:ascii="Times New Roman" w:hAnsi="Times New Roman" w:cs="Times New Roman"/>
                <w:i/>
                <w:spacing w:val="2"/>
                <w:sz w:val="24"/>
                <w:szCs w:val="24"/>
              </w:rPr>
              <w:t>u</w:t>
            </w:r>
            <w:r w:rsidRPr="00DA4775">
              <w:rPr>
                <w:rFonts w:ascii="Times New Roman" w:hAnsi="Times New Roman" w:cs="Times New Roman"/>
                <w:i/>
                <w:spacing w:val="1"/>
                <w:sz w:val="24"/>
                <w:szCs w:val="24"/>
              </w:rPr>
              <w:t>a</w:t>
            </w:r>
            <w:r w:rsidRPr="00DA4775">
              <w:rPr>
                <w:rFonts w:ascii="Times New Roman" w:hAnsi="Times New Roman" w:cs="Times New Roman"/>
                <w:i/>
                <w:spacing w:val="-2"/>
                <w:sz w:val="24"/>
                <w:szCs w:val="24"/>
              </w:rPr>
              <w:t>g</w:t>
            </w:r>
            <w:r w:rsidRPr="00DA4775">
              <w:rPr>
                <w:rFonts w:ascii="Times New Roman" w:hAnsi="Times New Roman" w:cs="Times New Roman"/>
                <w:i/>
                <w:sz w:val="24"/>
                <w:szCs w:val="24"/>
              </w:rPr>
              <w:t>e</w:t>
            </w:r>
          </w:p>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pacing w:val="-1"/>
                <w:sz w:val="24"/>
                <w:szCs w:val="24"/>
              </w:rPr>
              <w:t>F</w:t>
            </w:r>
            <w:r w:rsidRPr="00DA4775">
              <w:rPr>
                <w:rFonts w:ascii="Times New Roman" w:hAnsi="Times New Roman" w:cs="Times New Roman"/>
                <w:i/>
                <w:sz w:val="24"/>
                <w:szCs w:val="24"/>
              </w:rPr>
              <w:t>luen</w:t>
            </w:r>
            <w:r w:rsidRPr="00DA4775">
              <w:rPr>
                <w:rFonts w:ascii="Times New Roman" w:hAnsi="Times New Roman" w:cs="Times New Roman"/>
                <w:i/>
                <w:spacing w:val="3"/>
                <w:sz w:val="24"/>
                <w:szCs w:val="24"/>
              </w:rPr>
              <w:t>c</w:t>
            </w:r>
            <w:r w:rsidRPr="00DA4775">
              <w:rPr>
                <w:rFonts w:ascii="Times New Roman" w:hAnsi="Times New Roman" w:cs="Times New Roman"/>
                <w:i/>
                <w:sz w:val="24"/>
                <w:szCs w:val="24"/>
              </w:rPr>
              <w:t>y</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Voi</w:t>
            </w:r>
            <w:r w:rsidRPr="00DA4775">
              <w:rPr>
                <w:rFonts w:ascii="Times New Roman" w:hAnsi="Times New Roman" w:cs="Times New Roman"/>
                <w:i/>
                <w:spacing w:val="-1"/>
                <w:sz w:val="24"/>
                <w:szCs w:val="24"/>
              </w:rPr>
              <w:t>c</w:t>
            </w:r>
            <w:r w:rsidRPr="00DA4775">
              <w:rPr>
                <w:rFonts w:ascii="Times New Roman" w:hAnsi="Times New Roman" w:cs="Times New Roman"/>
                <w:i/>
                <w:sz w:val="24"/>
                <w:szCs w:val="24"/>
              </w:rPr>
              <w:t>e</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tabs>
                <w:tab w:val="left" w:pos="306"/>
                <w:tab w:val="center" w:pos="400"/>
              </w:tabs>
              <w:autoSpaceDE w:val="0"/>
              <w:autoSpaceDN w:val="0"/>
              <w:adjustRightInd w:val="0"/>
              <w:spacing w:after="0" w:line="720" w:lineRule="auto"/>
              <w:ind w:left="10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A</w:t>
            </w:r>
            <w:r w:rsidRPr="00DA4775">
              <w:rPr>
                <w:rFonts w:ascii="Times New Roman" w:hAnsi="Times New Roman" w:cs="Times New Roman"/>
                <w:i/>
                <w:spacing w:val="-1"/>
                <w:sz w:val="24"/>
                <w:szCs w:val="24"/>
              </w:rPr>
              <w:t>r</w:t>
            </w:r>
            <w:r w:rsidRPr="00DA4775">
              <w:rPr>
                <w:rFonts w:ascii="Times New Roman" w:hAnsi="Times New Roman" w:cs="Times New Roman"/>
                <w:i/>
                <w:sz w:val="24"/>
                <w:szCs w:val="24"/>
              </w:rPr>
              <w:t>t</w:t>
            </w:r>
            <w:r w:rsidRPr="00DA4775">
              <w:rPr>
                <w:rFonts w:ascii="Times New Roman" w:hAnsi="Times New Roman" w:cs="Times New Roman"/>
                <w:i/>
                <w:spacing w:val="1"/>
                <w:sz w:val="24"/>
                <w:szCs w:val="24"/>
              </w:rPr>
              <w:t>i</w:t>
            </w:r>
            <w:r w:rsidRPr="00DA4775">
              <w:rPr>
                <w:rFonts w:ascii="Times New Roman" w:hAnsi="Times New Roman" w:cs="Times New Roman"/>
                <w:i/>
                <w:spacing w:val="-1"/>
                <w:sz w:val="24"/>
                <w:szCs w:val="24"/>
              </w:rPr>
              <w:t>c</w:t>
            </w:r>
            <w:r w:rsidRPr="00DA4775">
              <w:rPr>
                <w:rFonts w:ascii="Times New Roman" w:hAnsi="Times New Roman" w:cs="Times New Roman"/>
                <w:i/>
                <w:sz w:val="24"/>
                <w:szCs w:val="24"/>
              </w:rPr>
              <w:t>ulation</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Multiple</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8"/>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b/>
                <w:i/>
                <w:sz w:val="24"/>
                <w:szCs w:val="24"/>
              </w:rPr>
            </w:pPr>
            <w:r w:rsidRPr="00DA4775">
              <w:rPr>
                <w:rFonts w:ascii="Times New Roman" w:hAnsi="Times New Roman" w:cs="Times New Roman"/>
                <w:b/>
                <w:i/>
                <w:sz w:val="24"/>
                <w:szCs w:val="24"/>
              </w:rPr>
              <w:t>Tot</w:t>
            </w:r>
            <w:r w:rsidRPr="00DA4775">
              <w:rPr>
                <w:rFonts w:ascii="Times New Roman" w:hAnsi="Times New Roman" w:cs="Times New Roman"/>
                <w:b/>
                <w:i/>
                <w:spacing w:val="-1"/>
                <w:sz w:val="24"/>
                <w:szCs w:val="24"/>
              </w:rPr>
              <w:t>a</w:t>
            </w:r>
            <w:r w:rsidRPr="00DA4775">
              <w:rPr>
                <w:rFonts w:ascii="Times New Roman" w:hAnsi="Times New Roman" w:cs="Times New Roman"/>
                <w:b/>
                <w:i/>
                <w:sz w:val="24"/>
                <w:szCs w:val="24"/>
              </w:rPr>
              <w:t>l</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9</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r>
    </w:tbl>
    <w:p w:rsidR="00424F11" w:rsidRDefault="00424F11" w:rsidP="00424F11">
      <w:pPr>
        <w:jc w:val="both"/>
        <w:rPr>
          <w:rFonts w:ascii="Times New Roman" w:hAnsi="Times New Roman" w:cs="Times New Roman"/>
          <w:color w:val="000000"/>
        </w:rPr>
      </w:pPr>
      <w:r w:rsidRPr="007D6660">
        <w:rPr>
          <w:rFonts w:ascii="Times New Roman" w:hAnsi="Times New Roman" w:cs="Times New Roman"/>
          <w:i/>
          <w:color w:val="000000"/>
        </w:rPr>
        <w:t>Note:</w:t>
      </w:r>
      <w:r w:rsidRPr="007D6660">
        <w:rPr>
          <w:rFonts w:ascii="Times New Roman" w:hAnsi="Times New Roman" w:cs="Times New Roman"/>
          <w:color w:val="000000"/>
        </w:rPr>
        <w:t xml:space="preserve"> Age range: Paed.</w:t>
      </w:r>
      <w:r>
        <w:rPr>
          <w:rFonts w:ascii="Times New Roman" w:hAnsi="Times New Roman" w:cs="Times New Roman"/>
          <w:color w:val="000000"/>
        </w:rPr>
        <w:t xml:space="preserve">: &lt;18 years; Adults: &gt;18 </w:t>
      </w:r>
      <w:r w:rsidRPr="007D6660">
        <w:rPr>
          <w:rFonts w:ascii="Times New Roman" w:hAnsi="Times New Roman" w:cs="Times New Roman"/>
          <w:color w:val="000000"/>
        </w:rPr>
        <w:t>years</w:t>
      </w:r>
    </w:p>
    <w:p w:rsidR="00424F11" w:rsidRPr="005F5176" w:rsidRDefault="00424F11" w:rsidP="00424F11">
      <w:pPr>
        <w:jc w:val="both"/>
        <w:rPr>
          <w:rFonts w:ascii="Times New Roman" w:hAnsi="Times New Roman" w:cs="Times New Roman"/>
          <w:color w:val="000000"/>
        </w:rPr>
      </w:pPr>
    </w:p>
    <w:p w:rsidR="00424F11" w:rsidRDefault="00424F11" w:rsidP="00424F11">
      <w:pPr>
        <w:ind w:left="567" w:hanging="283"/>
        <w:rPr>
          <w:rFonts w:ascii="Times New Roman" w:hAnsi="Times New Roman" w:cs="Times New Roman"/>
          <w:i/>
          <w:sz w:val="24"/>
          <w:szCs w:val="24"/>
        </w:rPr>
      </w:pPr>
      <w:r>
        <w:rPr>
          <w:rFonts w:ascii="Times New Roman" w:hAnsi="Times New Roman" w:cs="Times New Roman"/>
          <w:i/>
          <w:sz w:val="24"/>
          <w:szCs w:val="24"/>
        </w:rPr>
        <w:t xml:space="preserve">Table 10: Number of hearing aids dispensed </w:t>
      </w:r>
      <w:r w:rsidRPr="009C6701">
        <w:rPr>
          <w:rFonts w:ascii="Times New Roman" w:hAnsi="Times New Roman" w:cs="Times New Roman"/>
          <w:i/>
          <w:sz w:val="24"/>
          <w:szCs w:val="24"/>
        </w:rPr>
        <w:t>at Hullahalli</w:t>
      </w:r>
      <w:r>
        <w:rPr>
          <w:rFonts w:ascii="Times New Roman" w:hAnsi="Times New Roman" w:cs="Times New Roman"/>
          <w:i/>
          <w:sz w:val="24"/>
          <w:szCs w:val="24"/>
        </w:rPr>
        <w:t xml:space="preserve"> (HH), Akkihebbalu (AK) and Gumballi (GB) OSCs</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3"/>
        <w:gridCol w:w="988"/>
        <w:gridCol w:w="989"/>
        <w:gridCol w:w="989"/>
        <w:gridCol w:w="989"/>
        <w:gridCol w:w="946"/>
        <w:gridCol w:w="954"/>
        <w:gridCol w:w="992"/>
        <w:gridCol w:w="992"/>
        <w:gridCol w:w="851"/>
      </w:tblGrid>
      <w:tr w:rsidR="00424F11" w:rsidTr="00F54B7D">
        <w:tc>
          <w:tcPr>
            <w:tcW w:w="1483" w:type="dxa"/>
            <w:vMerge w:val="restart"/>
          </w:tcPr>
          <w:p w:rsidR="00424F11" w:rsidRPr="00E02ED2" w:rsidRDefault="00424F11" w:rsidP="00F54B7D">
            <w:pPr>
              <w:pStyle w:val="ListParagraph"/>
              <w:ind w:left="0"/>
              <w:jc w:val="center"/>
              <w:rPr>
                <w:b/>
                <w:i/>
              </w:rPr>
            </w:pPr>
          </w:p>
          <w:p w:rsidR="00424F11" w:rsidRPr="00E02ED2" w:rsidRDefault="00424F11" w:rsidP="00F54B7D">
            <w:pPr>
              <w:pStyle w:val="ListParagraph"/>
              <w:ind w:left="0"/>
              <w:jc w:val="center"/>
              <w:rPr>
                <w:b/>
                <w:i/>
              </w:rPr>
            </w:pPr>
          </w:p>
          <w:p w:rsidR="00424F11" w:rsidRPr="00E02ED2" w:rsidRDefault="00424F11" w:rsidP="00F54B7D">
            <w:pPr>
              <w:pStyle w:val="ListParagraph"/>
              <w:ind w:left="0"/>
              <w:jc w:val="center"/>
              <w:rPr>
                <w:i/>
              </w:rPr>
            </w:pPr>
            <w:r w:rsidRPr="00E02ED2">
              <w:rPr>
                <w:i/>
              </w:rPr>
              <w:t>Hearing aid details</w:t>
            </w:r>
          </w:p>
        </w:tc>
        <w:tc>
          <w:tcPr>
            <w:tcW w:w="8690" w:type="dxa"/>
            <w:gridSpan w:val="9"/>
          </w:tcPr>
          <w:p w:rsidR="00424F11" w:rsidRPr="00E02ED2" w:rsidRDefault="00424F11" w:rsidP="00F54B7D">
            <w:pPr>
              <w:pStyle w:val="ListParagraph"/>
              <w:ind w:left="0"/>
              <w:jc w:val="center"/>
              <w:rPr>
                <w:i/>
              </w:rPr>
            </w:pPr>
            <w:r w:rsidRPr="00E02ED2">
              <w:rPr>
                <w:i/>
              </w:rPr>
              <w:t>Category of hearing aids</w:t>
            </w:r>
          </w:p>
        </w:tc>
      </w:tr>
      <w:tr w:rsidR="00424F11" w:rsidTr="00F54B7D">
        <w:tc>
          <w:tcPr>
            <w:tcW w:w="1483" w:type="dxa"/>
            <w:vMerge/>
          </w:tcPr>
          <w:p w:rsidR="00424F11" w:rsidRPr="00E02ED2" w:rsidRDefault="00424F11" w:rsidP="00F54B7D">
            <w:pPr>
              <w:pStyle w:val="ListParagraph"/>
              <w:ind w:left="0"/>
              <w:jc w:val="center"/>
              <w:rPr>
                <w:i/>
              </w:rPr>
            </w:pPr>
          </w:p>
        </w:tc>
        <w:tc>
          <w:tcPr>
            <w:tcW w:w="1977" w:type="dxa"/>
            <w:gridSpan w:val="2"/>
          </w:tcPr>
          <w:p w:rsidR="00424F11" w:rsidRPr="00E02ED2" w:rsidRDefault="00424F11" w:rsidP="00F54B7D">
            <w:pPr>
              <w:pStyle w:val="ListParagraph"/>
              <w:ind w:left="0"/>
              <w:jc w:val="center"/>
              <w:rPr>
                <w:i/>
              </w:rPr>
            </w:pPr>
            <w:r w:rsidRPr="00E02ED2">
              <w:rPr>
                <w:i/>
              </w:rPr>
              <w:t xml:space="preserve">Mild </w:t>
            </w:r>
          </w:p>
          <w:p w:rsidR="00424F11" w:rsidRPr="00E02ED2" w:rsidRDefault="00424F11" w:rsidP="00F54B7D">
            <w:pPr>
              <w:pStyle w:val="ListParagraph"/>
              <w:ind w:left="0"/>
              <w:jc w:val="center"/>
              <w:rPr>
                <w:i/>
              </w:rPr>
            </w:pPr>
            <w:r w:rsidRPr="00E02ED2">
              <w:rPr>
                <w:i/>
              </w:rPr>
              <w:t>(Arphi 333 Super)</w:t>
            </w:r>
          </w:p>
        </w:tc>
        <w:tc>
          <w:tcPr>
            <w:tcW w:w="1978" w:type="dxa"/>
            <w:gridSpan w:val="2"/>
          </w:tcPr>
          <w:p w:rsidR="00424F11" w:rsidRPr="00E02ED2" w:rsidRDefault="00424F11" w:rsidP="00F54B7D">
            <w:pPr>
              <w:pStyle w:val="ListParagraph"/>
              <w:ind w:left="0"/>
              <w:jc w:val="center"/>
              <w:rPr>
                <w:i/>
              </w:rPr>
            </w:pPr>
            <w:r w:rsidRPr="00E02ED2">
              <w:rPr>
                <w:i/>
              </w:rPr>
              <w:t xml:space="preserve">Moderate </w:t>
            </w:r>
          </w:p>
          <w:p w:rsidR="00424F11" w:rsidRPr="00E02ED2" w:rsidRDefault="00424F11" w:rsidP="00F54B7D">
            <w:pPr>
              <w:pStyle w:val="ListParagraph"/>
              <w:ind w:left="0"/>
              <w:jc w:val="center"/>
              <w:rPr>
                <w:i/>
              </w:rPr>
            </w:pPr>
            <w:r w:rsidRPr="00E02ED2">
              <w:rPr>
                <w:i/>
              </w:rPr>
              <w:t>(Arphi Excellent)</w:t>
            </w:r>
          </w:p>
        </w:tc>
        <w:tc>
          <w:tcPr>
            <w:tcW w:w="1900" w:type="dxa"/>
            <w:gridSpan w:val="2"/>
          </w:tcPr>
          <w:p w:rsidR="00424F11" w:rsidRPr="00E02ED2" w:rsidRDefault="00424F11" w:rsidP="00F54B7D">
            <w:pPr>
              <w:pStyle w:val="ListParagraph"/>
              <w:ind w:left="0"/>
              <w:jc w:val="center"/>
              <w:rPr>
                <w:i/>
              </w:rPr>
            </w:pPr>
            <w:r w:rsidRPr="00E02ED2">
              <w:rPr>
                <w:i/>
              </w:rPr>
              <w:t xml:space="preserve">Strong </w:t>
            </w:r>
          </w:p>
          <w:p w:rsidR="00424F11" w:rsidRPr="00E02ED2" w:rsidRDefault="00424F11" w:rsidP="00F54B7D">
            <w:pPr>
              <w:pStyle w:val="ListParagraph"/>
              <w:ind w:left="-129" w:right="-116"/>
              <w:jc w:val="center"/>
              <w:rPr>
                <w:i/>
              </w:rPr>
            </w:pPr>
            <w:r w:rsidRPr="00E02ED2">
              <w:rPr>
                <w:i/>
              </w:rPr>
              <w:t>(Arphi 333 Super)</w:t>
            </w:r>
          </w:p>
        </w:tc>
        <w:tc>
          <w:tcPr>
            <w:tcW w:w="1984" w:type="dxa"/>
            <w:gridSpan w:val="2"/>
          </w:tcPr>
          <w:p w:rsidR="00424F11" w:rsidRPr="00E02ED2" w:rsidRDefault="00424F11" w:rsidP="00F54B7D">
            <w:pPr>
              <w:pStyle w:val="ListParagraph"/>
              <w:ind w:left="0"/>
              <w:jc w:val="center"/>
              <w:rPr>
                <w:i/>
              </w:rPr>
            </w:pPr>
            <w:r w:rsidRPr="00E02ED2">
              <w:rPr>
                <w:i/>
              </w:rPr>
              <w:t>Extra strong (Arphi 660PP)</w:t>
            </w:r>
          </w:p>
        </w:tc>
        <w:tc>
          <w:tcPr>
            <w:tcW w:w="851" w:type="dxa"/>
            <w:vMerge w:val="restart"/>
          </w:tcPr>
          <w:p w:rsidR="00424F11" w:rsidRPr="00E02ED2" w:rsidRDefault="00424F11" w:rsidP="00F54B7D">
            <w:pPr>
              <w:pStyle w:val="ListParagraph"/>
              <w:ind w:left="0"/>
              <w:jc w:val="center"/>
              <w:rPr>
                <w:b/>
                <w:i/>
              </w:rPr>
            </w:pPr>
          </w:p>
          <w:p w:rsidR="00424F11" w:rsidRPr="00E02ED2" w:rsidRDefault="00424F11" w:rsidP="00F54B7D">
            <w:pPr>
              <w:pStyle w:val="ListParagraph"/>
              <w:ind w:left="0"/>
              <w:jc w:val="center"/>
              <w:rPr>
                <w:b/>
                <w:i/>
              </w:rPr>
            </w:pPr>
            <w:r w:rsidRPr="00E02ED2">
              <w:rPr>
                <w:b/>
                <w:i/>
              </w:rPr>
              <w:t>Total</w:t>
            </w:r>
          </w:p>
        </w:tc>
      </w:tr>
      <w:tr w:rsidR="00424F11" w:rsidTr="00F54B7D">
        <w:tc>
          <w:tcPr>
            <w:tcW w:w="1483" w:type="dxa"/>
            <w:vMerge/>
          </w:tcPr>
          <w:p w:rsidR="00424F11" w:rsidRPr="00E02ED2" w:rsidRDefault="00424F11" w:rsidP="00F54B7D">
            <w:pPr>
              <w:pStyle w:val="ListParagraph"/>
              <w:ind w:left="0"/>
              <w:jc w:val="center"/>
              <w:rPr>
                <w:i/>
              </w:rPr>
            </w:pPr>
          </w:p>
        </w:tc>
        <w:tc>
          <w:tcPr>
            <w:tcW w:w="988" w:type="dxa"/>
          </w:tcPr>
          <w:p w:rsidR="00424F11" w:rsidRPr="00E02ED2" w:rsidRDefault="00424F11" w:rsidP="00F54B7D">
            <w:pPr>
              <w:pStyle w:val="ListParagraph"/>
              <w:ind w:left="0"/>
              <w:jc w:val="center"/>
              <w:rPr>
                <w:i/>
              </w:rPr>
            </w:pPr>
            <w:r w:rsidRPr="00E02ED2">
              <w:rPr>
                <w:i/>
              </w:rPr>
              <w:t>S cord</w:t>
            </w:r>
          </w:p>
        </w:tc>
        <w:tc>
          <w:tcPr>
            <w:tcW w:w="989" w:type="dxa"/>
          </w:tcPr>
          <w:p w:rsidR="00424F11" w:rsidRPr="00E02ED2" w:rsidRDefault="00424F11" w:rsidP="00F54B7D">
            <w:pPr>
              <w:pStyle w:val="ListParagraph"/>
              <w:ind w:left="0"/>
              <w:jc w:val="center"/>
              <w:rPr>
                <w:i/>
              </w:rPr>
            </w:pPr>
            <w:r w:rsidRPr="00E02ED2">
              <w:rPr>
                <w:i/>
              </w:rPr>
              <w:t>V cord</w:t>
            </w:r>
          </w:p>
        </w:tc>
        <w:tc>
          <w:tcPr>
            <w:tcW w:w="989" w:type="dxa"/>
          </w:tcPr>
          <w:p w:rsidR="00424F11" w:rsidRPr="00E02ED2" w:rsidRDefault="00424F11" w:rsidP="00F54B7D">
            <w:pPr>
              <w:pStyle w:val="ListParagraph"/>
              <w:ind w:left="0"/>
              <w:jc w:val="center"/>
              <w:rPr>
                <w:i/>
              </w:rPr>
            </w:pPr>
            <w:r w:rsidRPr="00E02ED2">
              <w:rPr>
                <w:i/>
              </w:rPr>
              <w:t>S cord</w:t>
            </w:r>
          </w:p>
        </w:tc>
        <w:tc>
          <w:tcPr>
            <w:tcW w:w="989" w:type="dxa"/>
          </w:tcPr>
          <w:p w:rsidR="00424F11" w:rsidRPr="00E02ED2" w:rsidRDefault="00424F11" w:rsidP="00F54B7D">
            <w:pPr>
              <w:pStyle w:val="ListParagraph"/>
              <w:ind w:left="0"/>
              <w:jc w:val="center"/>
              <w:rPr>
                <w:i/>
              </w:rPr>
            </w:pPr>
            <w:r w:rsidRPr="00E02ED2">
              <w:rPr>
                <w:i/>
              </w:rPr>
              <w:t>V cord</w:t>
            </w:r>
          </w:p>
        </w:tc>
        <w:tc>
          <w:tcPr>
            <w:tcW w:w="946" w:type="dxa"/>
          </w:tcPr>
          <w:p w:rsidR="00424F11" w:rsidRPr="00E02ED2" w:rsidRDefault="00424F11" w:rsidP="00F54B7D">
            <w:pPr>
              <w:pStyle w:val="ListParagraph"/>
              <w:ind w:left="0"/>
              <w:jc w:val="center"/>
              <w:rPr>
                <w:i/>
              </w:rPr>
            </w:pPr>
            <w:r w:rsidRPr="00E02ED2">
              <w:rPr>
                <w:i/>
              </w:rPr>
              <w:t>S cord</w:t>
            </w:r>
          </w:p>
        </w:tc>
        <w:tc>
          <w:tcPr>
            <w:tcW w:w="954" w:type="dxa"/>
          </w:tcPr>
          <w:p w:rsidR="00424F11" w:rsidRPr="00E02ED2" w:rsidRDefault="00424F11" w:rsidP="00F54B7D">
            <w:pPr>
              <w:pStyle w:val="ListParagraph"/>
              <w:ind w:left="0"/>
              <w:jc w:val="center"/>
              <w:rPr>
                <w:i/>
              </w:rPr>
            </w:pPr>
            <w:r w:rsidRPr="00E02ED2">
              <w:rPr>
                <w:i/>
              </w:rPr>
              <w:t>V cord</w:t>
            </w:r>
          </w:p>
        </w:tc>
        <w:tc>
          <w:tcPr>
            <w:tcW w:w="992" w:type="dxa"/>
          </w:tcPr>
          <w:p w:rsidR="00424F11" w:rsidRPr="00E02ED2" w:rsidRDefault="00424F11" w:rsidP="00F54B7D">
            <w:pPr>
              <w:pStyle w:val="ListParagraph"/>
              <w:ind w:left="0"/>
              <w:jc w:val="center"/>
              <w:rPr>
                <w:i/>
              </w:rPr>
            </w:pPr>
            <w:r w:rsidRPr="00E02ED2">
              <w:rPr>
                <w:i/>
              </w:rPr>
              <w:t>S cord</w:t>
            </w:r>
          </w:p>
        </w:tc>
        <w:tc>
          <w:tcPr>
            <w:tcW w:w="992" w:type="dxa"/>
          </w:tcPr>
          <w:p w:rsidR="00424F11" w:rsidRPr="00E02ED2" w:rsidRDefault="00424F11" w:rsidP="00F54B7D">
            <w:pPr>
              <w:pStyle w:val="ListParagraph"/>
              <w:ind w:left="0"/>
              <w:jc w:val="center"/>
              <w:rPr>
                <w:i/>
              </w:rPr>
            </w:pPr>
            <w:r w:rsidRPr="00E02ED2">
              <w:rPr>
                <w:i/>
              </w:rPr>
              <w:t>V cord</w:t>
            </w:r>
          </w:p>
        </w:tc>
        <w:tc>
          <w:tcPr>
            <w:tcW w:w="851" w:type="dxa"/>
            <w:vMerge/>
          </w:tcPr>
          <w:p w:rsidR="00424F11" w:rsidRPr="00E02ED2" w:rsidRDefault="00424F11" w:rsidP="00F54B7D">
            <w:pPr>
              <w:pStyle w:val="ListParagraph"/>
              <w:ind w:left="0"/>
              <w:jc w:val="center"/>
              <w:rPr>
                <w:i/>
              </w:rPr>
            </w:pPr>
          </w:p>
        </w:tc>
      </w:tr>
      <w:tr w:rsidR="00424F11" w:rsidTr="00F54B7D">
        <w:tc>
          <w:tcPr>
            <w:tcW w:w="1483" w:type="dxa"/>
          </w:tcPr>
          <w:p w:rsidR="00424F11" w:rsidRPr="005F5176" w:rsidRDefault="00424F11" w:rsidP="00F54B7D">
            <w:pPr>
              <w:pStyle w:val="ListParagraph"/>
              <w:ind w:left="0"/>
              <w:jc w:val="center"/>
              <w:rPr>
                <w:i/>
              </w:rPr>
            </w:pPr>
            <w:r w:rsidRPr="005F5176">
              <w:rPr>
                <w:i/>
              </w:rPr>
              <w:t>Hullahalli</w:t>
            </w:r>
          </w:p>
        </w:tc>
        <w:tc>
          <w:tcPr>
            <w:tcW w:w="988" w:type="dxa"/>
          </w:tcPr>
          <w:p w:rsidR="00424F11" w:rsidRPr="002F4349" w:rsidRDefault="00424F11" w:rsidP="00F54B7D">
            <w:pPr>
              <w:pStyle w:val="ListParagraph"/>
              <w:ind w:left="0"/>
              <w:jc w:val="center"/>
            </w:pPr>
            <w:r>
              <w:t>0</w:t>
            </w:r>
          </w:p>
        </w:tc>
        <w:tc>
          <w:tcPr>
            <w:tcW w:w="989" w:type="dxa"/>
          </w:tcPr>
          <w:p w:rsidR="00424F11" w:rsidRPr="002F4349" w:rsidRDefault="00424F11" w:rsidP="00F54B7D">
            <w:pPr>
              <w:pStyle w:val="ListParagraph"/>
              <w:ind w:left="0"/>
              <w:jc w:val="center"/>
            </w:pPr>
            <w:r>
              <w:t>0</w:t>
            </w:r>
          </w:p>
        </w:tc>
        <w:tc>
          <w:tcPr>
            <w:tcW w:w="989" w:type="dxa"/>
          </w:tcPr>
          <w:p w:rsidR="00424F11" w:rsidRPr="002F4349" w:rsidRDefault="00424F11" w:rsidP="00F54B7D">
            <w:pPr>
              <w:pStyle w:val="ListParagraph"/>
              <w:ind w:left="0"/>
              <w:jc w:val="center"/>
            </w:pPr>
            <w:r>
              <w:t>14</w:t>
            </w:r>
          </w:p>
        </w:tc>
        <w:tc>
          <w:tcPr>
            <w:tcW w:w="989" w:type="dxa"/>
          </w:tcPr>
          <w:p w:rsidR="00424F11" w:rsidRPr="002F4349" w:rsidRDefault="00424F11" w:rsidP="00F54B7D">
            <w:pPr>
              <w:pStyle w:val="ListParagraph"/>
              <w:ind w:left="0"/>
              <w:jc w:val="center"/>
            </w:pPr>
            <w:r>
              <w:t>12</w:t>
            </w:r>
          </w:p>
        </w:tc>
        <w:tc>
          <w:tcPr>
            <w:tcW w:w="946" w:type="dxa"/>
          </w:tcPr>
          <w:p w:rsidR="00424F11" w:rsidRPr="002F4349" w:rsidRDefault="00424F11" w:rsidP="00F54B7D">
            <w:pPr>
              <w:pStyle w:val="ListParagraph"/>
              <w:ind w:left="0"/>
              <w:jc w:val="center"/>
            </w:pPr>
            <w:r>
              <w:t>8</w:t>
            </w:r>
          </w:p>
        </w:tc>
        <w:tc>
          <w:tcPr>
            <w:tcW w:w="954" w:type="dxa"/>
          </w:tcPr>
          <w:p w:rsidR="00424F11" w:rsidRPr="002F4349" w:rsidRDefault="00424F11" w:rsidP="00F54B7D">
            <w:pPr>
              <w:pStyle w:val="ListParagraph"/>
              <w:ind w:left="0"/>
              <w:jc w:val="center"/>
            </w:pPr>
            <w:r>
              <w:t>2</w:t>
            </w:r>
          </w:p>
        </w:tc>
        <w:tc>
          <w:tcPr>
            <w:tcW w:w="992" w:type="dxa"/>
          </w:tcPr>
          <w:p w:rsidR="00424F11" w:rsidRPr="002F4349" w:rsidRDefault="00424F11" w:rsidP="00F54B7D">
            <w:pPr>
              <w:pStyle w:val="ListParagraph"/>
              <w:ind w:left="0"/>
              <w:jc w:val="center"/>
            </w:pPr>
            <w:r>
              <w:t>2</w:t>
            </w:r>
          </w:p>
        </w:tc>
        <w:tc>
          <w:tcPr>
            <w:tcW w:w="992" w:type="dxa"/>
          </w:tcPr>
          <w:p w:rsidR="00424F11" w:rsidRPr="002F4349" w:rsidRDefault="00424F11" w:rsidP="00F54B7D">
            <w:pPr>
              <w:pStyle w:val="ListParagraph"/>
              <w:ind w:left="0"/>
              <w:jc w:val="center"/>
            </w:pPr>
            <w:r>
              <w:t>2</w:t>
            </w:r>
          </w:p>
        </w:tc>
        <w:tc>
          <w:tcPr>
            <w:tcW w:w="851" w:type="dxa"/>
          </w:tcPr>
          <w:p w:rsidR="00424F11" w:rsidRPr="005F464B" w:rsidRDefault="00424F11" w:rsidP="00F54B7D">
            <w:pPr>
              <w:pStyle w:val="ListParagraph"/>
              <w:ind w:left="0"/>
              <w:jc w:val="center"/>
              <w:rPr>
                <w:b/>
              </w:rPr>
            </w:pPr>
            <w:r w:rsidRPr="005F464B">
              <w:rPr>
                <w:b/>
              </w:rPr>
              <w:t>40</w:t>
            </w:r>
          </w:p>
        </w:tc>
      </w:tr>
      <w:tr w:rsidR="00424F11" w:rsidTr="00F54B7D">
        <w:tc>
          <w:tcPr>
            <w:tcW w:w="1483" w:type="dxa"/>
          </w:tcPr>
          <w:p w:rsidR="00424F11" w:rsidRPr="005F5176" w:rsidRDefault="00424F11" w:rsidP="00F54B7D">
            <w:pPr>
              <w:pStyle w:val="ListParagraph"/>
              <w:ind w:left="0"/>
              <w:jc w:val="center"/>
              <w:rPr>
                <w:i/>
              </w:rPr>
            </w:pPr>
            <w:r w:rsidRPr="005F5176">
              <w:rPr>
                <w:i/>
              </w:rPr>
              <w:t xml:space="preserve">Akkihebbalu </w:t>
            </w:r>
          </w:p>
        </w:tc>
        <w:tc>
          <w:tcPr>
            <w:tcW w:w="988" w:type="dxa"/>
          </w:tcPr>
          <w:p w:rsidR="00424F11" w:rsidRPr="00CD1094" w:rsidRDefault="00424F11" w:rsidP="00F54B7D">
            <w:pPr>
              <w:pStyle w:val="ListParagraph"/>
              <w:ind w:left="0"/>
              <w:jc w:val="center"/>
            </w:pPr>
            <w:r>
              <w:t>0</w:t>
            </w:r>
          </w:p>
        </w:tc>
        <w:tc>
          <w:tcPr>
            <w:tcW w:w="989" w:type="dxa"/>
          </w:tcPr>
          <w:p w:rsidR="00424F11" w:rsidRPr="00CD1094" w:rsidRDefault="00424F11" w:rsidP="00F54B7D">
            <w:pPr>
              <w:pStyle w:val="ListParagraph"/>
              <w:ind w:left="0"/>
              <w:jc w:val="center"/>
            </w:pPr>
            <w:r>
              <w:t>1</w:t>
            </w:r>
          </w:p>
        </w:tc>
        <w:tc>
          <w:tcPr>
            <w:tcW w:w="989" w:type="dxa"/>
          </w:tcPr>
          <w:p w:rsidR="00424F11" w:rsidRPr="00CD1094" w:rsidRDefault="00424F11" w:rsidP="00F54B7D">
            <w:pPr>
              <w:pStyle w:val="ListParagraph"/>
              <w:ind w:left="0"/>
              <w:jc w:val="center"/>
            </w:pPr>
            <w:r>
              <w:t>4</w:t>
            </w:r>
          </w:p>
        </w:tc>
        <w:tc>
          <w:tcPr>
            <w:tcW w:w="989" w:type="dxa"/>
          </w:tcPr>
          <w:p w:rsidR="00424F11" w:rsidRPr="00CD1094" w:rsidRDefault="00424F11" w:rsidP="00F54B7D">
            <w:pPr>
              <w:pStyle w:val="ListParagraph"/>
              <w:ind w:left="0"/>
              <w:jc w:val="center"/>
            </w:pPr>
            <w:r>
              <w:t>2</w:t>
            </w:r>
          </w:p>
        </w:tc>
        <w:tc>
          <w:tcPr>
            <w:tcW w:w="946" w:type="dxa"/>
          </w:tcPr>
          <w:p w:rsidR="00424F11" w:rsidRPr="00CD1094" w:rsidRDefault="00424F11" w:rsidP="00F54B7D">
            <w:pPr>
              <w:pStyle w:val="ListParagraph"/>
              <w:ind w:left="0"/>
              <w:jc w:val="center"/>
            </w:pPr>
            <w:r>
              <w:t>6</w:t>
            </w:r>
          </w:p>
        </w:tc>
        <w:tc>
          <w:tcPr>
            <w:tcW w:w="954" w:type="dxa"/>
          </w:tcPr>
          <w:p w:rsidR="00424F11" w:rsidRPr="00CD1094" w:rsidRDefault="00424F11" w:rsidP="00F54B7D">
            <w:pPr>
              <w:pStyle w:val="ListParagraph"/>
              <w:ind w:left="0"/>
              <w:jc w:val="center"/>
            </w:pPr>
            <w:r>
              <w:t>0</w:t>
            </w:r>
          </w:p>
        </w:tc>
        <w:tc>
          <w:tcPr>
            <w:tcW w:w="992" w:type="dxa"/>
          </w:tcPr>
          <w:p w:rsidR="00424F11" w:rsidRPr="00CD1094" w:rsidRDefault="00424F11" w:rsidP="00F54B7D">
            <w:pPr>
              <w:pStyle w:val="ListParagraph"/>
              <w:ind w:left="0"/>
              <w:jc w:val="center"/>
            </w:pPr>
            <w:r>
              <w:t>0</w:t>
            </w:r>
          </w:p>
        </w:tc>
        <w:tc>
          <w:tcPr>
            <w:tcW w:w="992" w:type="dxa"/>
          </w:tcPr>
          <w:p w:rsidR="00424F11" w:rsidRPr="005F464B" w:rsidRDefault="00424F11" w:rsidP="00F54B7D">
            <w:pPr>
              <w:pStyle w:val="ListParagraph"/>
              <w:ind w:left="0"/>
              <w:jc w:val="center"/>
            </w:pPr>
            <w:r w:rsidRPr="005F464B">
              <w:t>0</w:t>
            </w:r>
          </w:p>
        </w:tc>
        <w:tc>
          <w:tcPr>
            <w:tcW w:w="851" w:type="dxa"/>
          </w:tcPr>
          <w:p w:rsidR="00424F11" w:rsidRPr="005F464B" w:rsidRDefault="00424F11" w:rsidP="00F54B7D">
            <w:pPr>
              <w:pStyle w:val="ListParagraph"/>
              <w:ind w:left="0"/>
              <w:jc w:val="center"/>
              <w:rPr>
                <w:b/>
              </w:rPr>
            </w:pPr>
            <w:r w:rsidRPr="005F464B">
              <w:rPr>
                <w:b/>
              </w:rPr>
              <w:t>13</w:t>
            </w:r>
          </w:p>
        </w:tc>
      </w:tr>
      <w:tr w:rsidR="00424F11" w:rsidTr="00F54B7D">
        <w:tc>
          <w:tcPr>
            <w:tcW w:w="1483" w:type="dxa"/>
          </w:tcPr>
          <w:p w:rsidR="00424F11" w:rsidRPr="005F5176" w:rsidRDefault="00424F11" w:rsidP="00F54B7D">
            <w:pPr>
              <w:pStyle w:val="ListParagraph"/>
              <w:ind w:left="0"/>
              <w:jc w:val="center"/>
              <w:rPr>
                <w:i/>
              </w:rPr>
            </w:pPr>
            <w:r w:rsidRPr="005F5176">
              <w:rPr>
                <w:i/>
              </w:rPr>
              <w:t>Gumballi</w:t>
            </w:r>
          </w:p>
        </w:tc>
        <w:tc>
          <w:tcPr>
            <w:tcW w:w="988" w:type="dxa"/>
          </w:tcPr>
          <w:p w:rsidR="00424F11" w:rsidRPr="00DE25D2" w:rsidRDefault="00424F11" w:rsidP="00F54B7D">
            <w:pPr>
              <w:pStyle w:val="ListParagraph"/>
              <w:ind w:left="0"/>
              <w:jc w:val="center"/>
            </w:pPr>
            <w:r>
              <w:t>2</w:t>
            </w:r>
          </w:p>
        </w:tc>
        <w:tc>
          <w:tcPr>
            <w:tcW w:w="989" w:type="dxa"/>
          </w:tcPr>
          <w:p w:rsidR="00424F11" w:rsidRPr="00DE25D2" w:rsidRDefault="00424F11" w:rsidP="00F54B7D">
            <w:pPr>
              <w:pStyle w:val="ListParagraph"/>
              <w:ind w:left="0"/>
              <w:jc w:val="center"/>
            </w:pPr>
            <w:r>
              <w:t>0</w:t>
            </w:r>
          </w:p>
        </w:tc>
        <w:tc>
          <w:tcPr>
            <w:tcW w:w="989" w:type="dxa"/>
          </w:tcPr>
          <w:p w:rsidR="00424F11" w:rsidRPr="002F4349" w:rsidRDefault="00424F11" w:rsidP="00F54B7D">
            <w:pPr>
              <w:pStyle w:val="ListParagraph"/>
              <w:ind w:left="0"/>
              <w:jc w:val="center"/>
            </w:pPr>
            <w:r>
              <w:t>9</w:t>
            </w:r>
          </w:p>
        </w:tc>
        <w:tc>
          <w:tcPr>
            <w:tcW w:w="989" w:type="dxa"/>
          </w:tcPr>
          <w:p w:rsidR="00424F11" w:rsidRPr="002F4349" w:rsidRDefault="00424F11" w:rsidP="00F54B7D">
            <w:pPr>
              <w:pStyle w:val="ListParagraph"/>
              <w:ind w:left="0"/>
              <w:jc w:val="center"/>
            </w:pPr>
            <w:r>
              <w:t>3</w:t>
            </w:r>
          </w:p>
        </w:tc>
        <w:tc>
          <w:tcPr>
            <w:tcW w:w="946" w:type="dxa"/>
          </w:tcPr>
          <w:p w:rsidR="00424F11" w:rsidRPr="002F4349" w:rsidRDefault="00424F11" w:rsidP="00F54B7D">
            <w:pPr>
              <w:pStyle w:val="ListParagraph"/>
              <w:ind w:left="0"/>
              <w:jc w:val="center"/>
            </w:pPr>
            <w:r>
              <w:t>0</w:t>
            </w:r>
          </w:p>
        </w:tc>
        <w:tc>
          <w:tcPr>
            <w:tcW w:w="954" w:type="dxa"/>
          </w:tcPr>
          <w:p w:rsidR="00424F11" w:rsidRPr="002F4349" w:rsidRDefault="00424F11" w:rsidP="00F54B7D">
            <w:pPr>
              <w:pStyle w:val="ListParagraph"/>
              <w:ind w:left="0"/>
              <w:jc w:val="center"/>
            </w:pPr>
            <w:r>
              <w:t>1</w:t>
            </w:r>
          </w:p>
        </w:tc>
        <w:tc>
          <w:tcPr>
            <w:tcW w:w="992" w:type="dxa"/>
          </w:tcPr>
          <w:p w:rsidR="00424F11" w:rsidRPr="002F4349" w:rsidRDefault="00424F11" w:rsidP="00F54B7D">
            <w:pPr>
              <w:pStyle w:val="ListParagraph"/>
              <w:ind w:left="0"/>
              <w:jc w:val="center"/>
            </w:pPr>
            <w:r>
              <w:t>0</w:t>
            </w:r>
          </w:p>
        </w:tc>
        <w:tc>
          <w:tcPr>
            <w:tcW w:w="992" w:type="dxa"/>
          </w:tcPr>
          <w:p w:rsidR="00424F11" w:rsidRPr="005F464B" w:rsidRDefault="00424F11" w:rsidP="00F54B7D">
            <w:pPr>
              <w:pStyle w:val="ListParagraph"/>
              <w:ind w:left="0"/>
              <w:jc w:val="center"/>
            </w:pPr>
            <w:r w:rsidRPr="005F464B">
              <w:t>0</w:t>
            </w:r>
          </w:p>
        </w:tc>
        <w:tc>
          <w:tcPr>
            <w:tcW w:w="851" w:type="dxa"/>
          </w:tcPr>
          <w:p w:rsidR="00424F11" w:rsidRPr="00E02ED2" w:rsidRDefault="00424F11" w:rsidP="00F54B7D">
            <w:pPr>
              <w:pStyle w:val="ListParagraph"/>
              <w:ind w:left="0"/>
              <w:jc w:val="center"/>
              <w:rPr>
                <w:b/>
              </w:rPr>
            </w:pPr>
            <w:r>
              <w:rPr>
                <w:b/>
              </w:rPr>
              <w:t>15</w:t>
            </w:r>
          </w:p>
        </w:tc>
      </w:tr>
      <w:tr w:rsidR="00424F11" w:rsidTr="00F54B7D">
        <w:tc>
          <w:tcPr>
            <w:tcW w:w="1483" w:type="dxa"/>
          </w:tcPr>
          <w:p w:rsidR="00424F11" w:rsidRPr="00E02ED2" w:rsidRDefault="00424F11" w:rsidP="00F54B7D">
            <w:pPr>
              <w:pStyle w:val="ListParagraph"/>
              <w:ind w:left="0"/>
              <w:jc w:val="center"/>
              <w:rPr>
                <w:b/>
                <w:i/>
              </w:rPr>
            </w:pPr>
            <w:r w:rsidRPr="00E02ED2">
              <w:rPr>
                <w:b/>
                <w:i/>
              </w:rPr>
              <w:t>Total</w:t>
            </w:r>
          </w:p>
        </w:tc>
        <w:tc>
          <w:tcPr>
            <w:tcW w:w="988" w:type="dxa"/>
          </w:tcPr>
          <w:p w:rsidR="00424F11" w:rsidRPr="00E02ED2" w:rsidRDefault="00424F11" w:rsidP="00F54B7D">
            <w:pPr>
              <w:pStyle w:val="ListParagraph"/>
              <w:ind w:left="0"/>
              <w:jc w:val="center"/>
              <w:rPr>
                <w:b/>
              </w:rPr>
            </w:pPr>
            <w:r>
              <w:rPr>
                <w:b/>
              </w:rPr>
              <w:t>2</w:t>
            </w:r>
          </w:p>
        </w:tc>
        <w:tc>
          <w:tcPr>
            <w:tcW w:w="989" w:type="dxa"/>
          </w:tcPr>
          <w:p w:rsidR="00424F11" w:rsidRPr="00E02ED2" w:rsidRDefault="00424F11" w:rsidP="00F54B7D">
            <w:pPr>
              <w:pStyle w:val="ListParagraph"/>
              <w:ind w:left="0"/>
              <w:jc w:val="center"/>
              <w:rPr>
                <w:b/>
              </w:rPr>
            </w:pPr>
            <w:r>
              <w:rPr>
                <w:b/>
              </w:rPr>
              <w:t>1</w:t>
            </w:r>
          </w:p>
        </w:tc>
        <w:tc>
          <w:tcPr>
            <w:tcW w:w="989" w:type="dxa"/>
          </w:tcPr>
          <w:p w:rsidR="00424F11" w:rsidRPr="00E02ED2" w:rsidRDefault="00424F11" w:rsidP="00F54B7D">
            <w:pPr>
              <w:pStyle w:val="ListParagraph"/>
              <w:ind w:left="0"/>
              <w:jc w:val="center"/>
              <w:rPr>
                <w:b/>
              </w:rPr>
            </w:pPr>
            <w:r>
              <w:rPr>
                <w:b/>
              </w:rPr>
              <w:t>27</w:t>
            </w:r>
          </w:p>
        </w:tc>
        <w:tc>
          <w:tcPr>
            <w:tcW w:w="989" w:type="dxa"/>
          </w:tcPr>
          <w:p w:rsidR="00424F11" w:rsidRPr="00E02ED2" w:rsidRDefault="00424F11" w:rsidP="00F54B7D">
            <w:pPr>
              <w:pStyle w:val="ListParagraph"/>
              <w:ind w:left="0"/>
              <w:jc w:val="center"/>
              <w:rPr>
                <w:b/>
              </w:rPr>
            </w:pPr>
            <w:r>
              <w:rPr>
                <w:b/>
              </w:rPr>
              <w:t>17</w:t>
            </w:r>
          </w:p>
        </w:tc>
        <w:tc>
          <w:tcPr>
            <w:tcW w:w="946" w:type="dxa"/>
          </w:tcPr>
          <w:p w:rsidR="00424F11" w:rsidRPr="00E02ED2" w:rsidRDefault="00424F11" w:rsidP="00F54B7D">
            <w:pPr>
              <w:pStyle w:val="ListParagraph"/>
              <w:ind w:left="0"/>
              <w:jc w:val="center"/>
              <w:rPr>
                <w:b/>
              </w:rPr>
            </w:pPr>
            <w:r>
              <w:rPr>
                <w:b/>
              </w:rPr>
              <w:t>14</w:t>
            </w:r>
          </w:p>
        </w:tc>
        <w:tc>
          <w:tcPr>
            <w:tcW w:w="954" w:type="dxa"/>
          </w:tcPr>
          <w:p w:rsidR="00424F11" w:rsidRPr="00E02ED2" w:rsidRDefault="00424F11" w:rsidP="00F54B7D">
            <w:pPr>
              <w:pStyle w:val="ListParagraph"/>
              <w:ind w:left="0"/>
              <w:jc w:val="center"/>
              <w:rPr>
                <w:b/>
              </w:rPr>
            </w:pPr>
            <w:r>
              <w:rPr>
                <w:b/>
              </w:rPr>
              <w:t>3</w:t>
            </w:r>
          </w:p>
        </w:tc>
        <w:tc>
          <w:tcPr>
            <w:tcW w:w="992" w:type="dxa"/>
          </w:tcPr>
          <w:p w:rsidR="00424F11" w:rsidRPr="00E02ED2" w:rsidRDefault="00424F11" w:rsidP="00F54B7D">
            <w:pPr>
              <w:pStyle w:val="ListParagraph"/>
              <w:ind w:left="0"/>
              <w:jc w:val="center"/>
              <w:rPr>
                <w:b/>
              </w:rPr>
            </w:pPr>
            <w:r>
              <w:rPr>
                <w:b/>
              </w:rPr>
              <w:t>2</w:t>
            </w:r>
          </w:p>
        </w:tc>
        <w:tc>
          <w:tcPr>
            <w:tcW w:w="992" w:type="dxa"/>
          </w:tcPr>
          <w:p w:rsidR="00424F11" w:rsidRPr="00E02ED2" w:rsidRDefault="00424F11" w:rsidP="00F54B7D">
            <w:pPr>
              <w:pStyle w:val="ListParagraph"/>
              <w:ind w:left="0"/>
              <w:jc w:val="center"/>
              <w:rPr>
                <w:b/>
              </w:rPr>
            </w:pPr>
            <w:r>
              <w:rPr>
                <w:b/>
              </w:rPr>
              <w:t>2</w:t>
            </w:r>
          </w:p>
        </w:tc>
        <w:tc>
          <w:tcPr>
            <w:tcW w:w="851" w:type="dxa"/>
          </w:tcPr>
          <w:p w:rsidR="00424F11" w:rsidRPr="00E02ED2" w:rsidRDefault="00424F11" w:rsidP="00F54B7D">
            <w:pPr>
              <w:pStyle w:val="ListParagraph"/>
              <w:ind w:left="0"/>
              <w:jc w:val="center"/>
              <w:rPr>
                <w:b/>
              </w:rPr>
            </w:pPr>
            <w:r>
              <w:rPr>
                <w:b/>
              </w:rPr>
              <w:t>68</w:t>
            </w:r>
          </w:p>
        </w:tc>
      </w:tr>
    </w:tbl>
    <w:p w:rsidR="00424F11" w:rsidRDefault="00424F11" w:rsidP="00424F11">
      <w:pPr>
        <w:ind w:left="567" w:hanging="283"/>
        <w:rPr>
          <w:rFonts w:ascii="Times New Roman" w:hAnsi="Times New Roman" w:cs="Times New Roman"/>
          <w:i/>
          <w:color w:val="000000"/>
          <w:sz w:val="24"/>
          <w:szCs w:val="24"/>
        </w:rPr>
      </w:pPr>
    </w:p>
    <w:p w:rsidR="00424F11" w:rsidRDefault="00424F11" w:rsidP="00424F11">
      <w:pPr>
        <w:ind w:left="567" w:hanging="283"/>
        <w:rPr>
          <w:rFonts w:ascii="Times New Roman" w:hAnsi="Times New Roman" w:cs="Times New Roman"/>
          <w:i/>
          <w:sz w:val="24"/>
          <w:szCs w:val="24"/>
        </w:rPr>
      </w:pPr>
      <w:r w:rsidRPr="00544498">
        <w:rPr>
          <w:rFonts w:ascii="Times New Roman" w:hAnsi="Times New Roman" w:cs="Times New Roman"/>
          <w:i/>
          <w:color w:val="000000"/>
          <w:sz w:val="24"/>
          <w:szCs w:val="24"/>
        </w:rPr>
        <w:t>Table</w:t>
      </w:r>
      <w:r>
        <w:rPr>
          <w:rFonts w:ascii="Times New Roman" w:hAnsi="Times New Roman" w:cs="Times New Roman"/>
          <w:i/>
          <w:color w:val="000000"/>
          <w:sz w:val="24"/>
          <w:szCs w:val="24"/>
        </w:rPr>
        <w:t xml:space="preserve"> 11</w:t>
      </w:r>
      <w:r w:rsidRPr="00544498">
        <w:rPr>
          <w:rFonts w:ascii="Times New Roman" w:hAnsi="Times New Roman" w:cs="Times New Roman"/>
          <w:i/>
          <w:color w:val="000000"/>
          <w:sz w:val="24"/>
          <w:szCs w:val="24"/>
        </w:rPr>
        <w:t xml:space="preserve">: Details of therapy given </w:t>
      </w:r>
      <w:r w:rsidRPr="00544498">
        <w:rPr>
          <w:rFonts w:ascii="Times New Roman" w:hAnsi="Times New Roman" w:cs="Times New Roman"/>
          <w:i/>
          <w:sz w:val="24"/>
          <w:szCs w:val="24"/>
        </w:rPr>
        <w:t xml:space="preserve">at </w:t>
      </w:r>
      <w:r w:rsidRPr="009C6701">
        <w:rPr>
          <w:rFonts w:ascii="Times New Roman" w:hAnsi="Times New Roman" w:cs="Times New Roman"/>
          <w:i/>
          <w:sz w:val="24"/>
          <w:szCs w:val="24"/>
        </w:rPr>
        <w:t>Hullahalli</w:t>
      </w:r>
      <w:r>
        <w:rPr>
          <w:rFonts w:ascii="Times New Roman" w:hAnsi="Times New Roman" w:cs="Times New Roman"/>
          <w:i/>
          <w:sz w:val="24"/>
          <w:szCs w:val="24"/>
        </w:rPr>
        <w:t xml:space="preserve"> (HH), Akkihebbalu (AK) and Gumballi (GB) OSCs</w:t>
      </w:r>
    </w:p>
    <w:tbl>
      <w:tblPr>
        <w:tblpPr w:leftFromText="180" w:rightFromText="180" w:vertAnchor="text" w:horzAnchor="margin" w:tblpXSpec="center" w:tblpY="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2142"/>
        <w:gridCol w:w="1285"/>
        <w:gridCol w:w="1285"/>
        <w:gridCol w:w="1857"/>
      </w:tblGrid>
      <w:tr w:rsidR="00424F11" w:rsidRPr="00572DBD" w:rsidTr="00F54B7D">
        <w:trPr>
          <w:trHeight w:val="421"/>
        </w:trPr>
        <w:tc>
          <w:tcPr>
            <w:tcW w:w="823"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OSCs</w:t>
            </w:r>
          </w:p>
        </w:tc>
        <w:tc>
          <w:tcPr>
            <w:tcW w:w="2142"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Therapy given for individuals with</w:t>
            </w:r>
          </w:p>
        </w:tc>
        <w:tc>
          <w:tcPr>
            <w:tcW w:w="1285"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Male</w:t>
            </w:r>
          </w:p>
        </w:tc>
        <w:tc>
          <w:tcPr>
            <w:tcW w:w="1285"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Female</w:t>
            </w:r>
          </w:p>
        </w:tc>
        <w:tc>
          <w:tcPr>
            <w:tcW w:w="1857"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No. of sessions</w:t>
            </w:r>
          </w:p>
        </w:tc>
      </w:tr>
      <w:tr w:rsidR="00424F11" w:rsidRPr="00572DBD" w:rsidTr="00F54B7D">
        <w:trPr>
          <w:trHeight w:val="421"/>
        </w:trPr>
        <w:tc>
          <w:tcPr>
            <w:tcW w:w="823" w:type="dxa"/>
            <w:vMerge w:val="restart"/>
          </w:tcPr>
          <w:p w:rsidR="00424F11" w:rsidRPr="00E02ED2" w:rsidRDefault="00424F11" w:rsidP="00F54B7D">
            <w:pPr>
              <w:spacing w:line="240" w:lineRule="auto"/>
              <w:jc w:val="both"/>
              <w:rPr>
                <w:rFonts w:ascii="Times New Roman" w:hAnsi="Times New Roman" w:cs="Times New Roman"/>
                <w:b/>
                <w:color w:val="000000"/>
                <w:sz w:val="24"/>
                <w:szCs w:val="24"/>
              </w:rPr>
            </w:pPr>
          </w:p>
          <w:p w:rsidR="00424F11" w:rsidRPr="00E02ED2" w:rsidRDefault="00424F11" w:rsidP="00F54B7D">
            <w:pPr>
              <w:spacing w:line="240" w:lineRule="auto"/>
              <w:jc w:val="both"/>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HH</w:t>
            </w: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Hearing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24F11" w:rsidRPr="00572DBD" w:rsidTr="00F54B7D">
        <w:trPr>
          <w:trHeight w:val="117"/>
        </w:trPr>
        <w:tc>
          <w:tcPr>
            <w:tcW w:w="823" w:type="dxa"/>
            <w:vMerge/>
          </w:tcPr>
          <w:p w:rsidR="00424F11" w:rsidRPr="00E02ED2" w:rsidRDefault="00424F11" w:rsidP="00F54B7D">
            <w:pPr>
              <w:spacing w:line="240" w:lineRule="auto"/>
              <w:jc w:val="both"/>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Speech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424F11" w:rsidRPr="00572DBD" w:rsidTr="00F54B7D">
        <w:trPr>
          <w:trHeight w:val="117"/>
        </w:trPr>
        <w:tc>
          <w:tcPr>
            <w:tcW w:w="823" w:type="dxa"/>
            <w:vMerge/>
          </w:tcPr>
          <w:p w:rsidR="00424F11" w:rsidRPr="00E02ED2" w:rsidRDefault="00424F11" w:rsidP="00F54B7D">
            <w:pPr>
              <w:spacing w:line="240" w:lineRule="auto"/>
              <w:jc w:val="both"/>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Language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424F11" w:rsidRPr="00572DBD" w:rsidTr="00F54B7D">
        <w:trPr>
          <w:trHeight w:val="421"/>
        </w:trPr>
        <w:tc>
          <w:tcPr>
            <w:tcW w:w="823" w:type="dxa"/>
            <w:vMerge w:val="restart"/>
          </w:tcPr>
          <w:p w:rsidR="00424F11" w:rsidRPr="00E02ED2" w:rsidRDefault="00424F11" w:rsidP="00F54B7D">
            <w:pPr>
              <w:spacing w:line="240" w:lineRule="auto"/>
              <w:jc w:val="both"/>
              <w:rPr>
                <w:rFonts w:ascii="Times New Roman" w:hAnsi="Times New Roman" w:cs="Times New Roman"/>
                <w:b/>
                <w:color w:val="000000"/>
                <w:sz w:val="24"/>
                <w:szCs w:val="24"/>
              </w:rPr>
            </w:pPr>
          </w:p>
          <w:p w:rsidR="00424F11" w:rsidRPr="00E02ED2" w:rsidRDefault="00424F11" w:rsidP="00F54B7D">
            <w:pPr>
              <w:spacing w:line="240" w:lineRule="auto"/>
              <w:jc w:val="both"/>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AK</w:t>
            </w: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Hearing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424F11" w:rsidRPr="00572DBD" w:rsidTr="00F54B7D">
        <w:trPr>
          <w:trHeight w:val="117"/>
        </w:trPr>
        <w:tc>
          <w:tcPr>
            <w:tcW w:w="823" w:type="dxa"/>
            <w:vMerge/>
          </w:tcPr>
          <w:p w:rsidR="00424F11" w:rsidRPr="00E02ED2" w:rsidRDefault="00424F11" w:rsidP="00F54B7D">
            <w:pPr>
              <w:spacing w:line="240" w:lineRule="auto"/>
              <w:jc w:val="both"/>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Speech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424F11" w:rsidRPr="00572DBD" w:rsidTr="00F54B7D">
        <w:trPr>
          <w:trHeight w:val="117"/>
        </w:trPr>
        <w:tc>
          <w:tcPr>
            <w:tcW w:w="823" w:type="dxa"/>
            <w:vMerge/>
          </w:tcPr>
          <w:p w:rsidR="00424F11" w:rsidRPr="00E02ED2" w:rsidRDefault="00424F11" w:rsidP="00F54B7D">
            <w:pPr>
              <w:spacing w:line="240" w:lineRule="auto"/>
              <w:jc w:val="both"/>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Language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24F11" w:rsidRPr="00572DBD" w:rsidTr="00F54B7D">
        <w:trPr>
          <w:trHeight w:val="421"/>
        </w:trPr>
        <w:tc>
          <w:tcPr>
            <w:tcW w:w="823" w:type="dxa"/>
            <w:vMerge w:val="restart"/>
          </w:tcPr>
          <w:p w:rsidR="00424F11" w:rsidRPr="00E02ED2" w:rsidRDefault="00424F11" w:rsidP="00F54B7D">
            <w:pPr>
              <w:spacing w:line="240" w:lineRule="auto"/>
              <w:jc w:val="both"/>
              <w:rPr>
                <w:rFonts w:ascii="Times New Roman" w:hAnsi="Times New Roman" w:cs="Times New Roman"/>
                <w:b/>
                <w:color w:val="000000"/>
                <w:sz w:val="24"/>
                <w:szCs w:val="24"/>
              </w:rPr>
            </w:pPr>
          </w:p>
          <w:p w:rsidR="00424F11" w:rsidRPr="00E02ED2" w:rsidRDefault="00424F11" w:rsidP="00F54B7D">
            <w:pPr>
              <w:spacing w:line="240" w:lineRule="auto"/>
              <w:jc w:val="both"/>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GB</w:t>
            </w: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Hearing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24F11" w:rsidRPr="00572DBD" w:rsidTr="00F54B7D">
        <w:trPr>
          <w:trHeight w:val="117"/>
        </w:trPr>
        <w:tc>
          <w:tcPr>
            <w:tcW w:w="823" w:type="dxa"/>
            <w:vMerge/>
          </w:tcPr>
          <w:p w:rsidR="00424F11" w:rsidRPr="00E02ED2" w:rsidRDefault="00424F11" w:rsidP="00F54B7D">
            <w:pPr>
              <w:spacing w:line="240" w:lineRule="auto"/>
              <w:jc w:val="center"/>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Speech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424F11" w:rsidRPr="00572DBD" w:rsidTr="00F54B7D">
        <w:trPr>
          <w:trHeight w:val="117"/>
        </w:trPr>
        <w:tc>
          <w:tcPr>
            <w:tcW w:w="823" w:type="dxa"/>
            <w:vMerge/>
          </w:tcPr>
          <w:p w:rsidR="00424F11" w:rsidRPr="00E02ED2" w:rsidRDefault="00424F11" w:rsidP="00F54B7D">
            <w:pPr>
              <w:spacing w:line="240" w:lineRule="auto"/>
              <w:jc w:val="center"/>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Language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424F11" w:rsidRPr="00572DBD" w:rsidTr="00F54B7D">
        <w:trPr>
          <w:trHeight w:val="117"/>
        </w:trPr>
        <w:tc>
          <w:tcPr>
            <w:tcW w:w="2965" w:type="dxa"/>
            <w:gridSpan w:val="2"/>
          </w:tcPr>
          <w:p w:rsidR="00424F11" w:rsidRPr="00E02ED2" w:rsidRDefault="00424F11" w:rsidP="00F54B7D">
            <w:pPr>
              <w:spacing w:line="240" w:lineRule="auto"/>
              <w:jc w:val="center"/>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TOTAL</w:t>
            </w:r>
          </w:p>
        </w:tc>
        <w:tc>
          <w:tcPr>
            <w:tcW w:w="1285" w:type="dxa"/>
          </w:tcPr>
          <w:p w:rsidR="00424F11" w:rsidRPr="00E02ED2" w:rsidRDefault="00424F11" w:rsidP="00F54B7D">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w:t>
            </w:r>
          </w:p>
        </w:tc>
        <w:tc>
          <w:tcPr>
            <w:tcW w:w="1285" w:type="dxa"/>
          </w:tcPr>
          <w:p w:rsidR="00424F11" w:rsidRPr="00E02ED2" w:rsidRDefault="00424F11" w:rsidP="00F54B7D">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1857" w:type="dxa"/>
          </w:tcPr>
          <w:p w:rsidR="00424F11" w:rsidRPr="00E02ED2" w:rsidRDefault="00424F11" w:rsidP="00F54B7D">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w:t>
            </w:r>
          </w:p>
        </w:tc>
      </w:tr>
    </w:tbl>
    <w:p w:rsidR="00424F11" w:rsidRPr="00544498" w:rsidRDefault="00424F11" w:rsidP="00424F11">
      <w:pPr>
        <w:jc w:val="center"/>
        <w:rPr>
          <w:rFonts w:ascii="Times New Roman" w:hAnsi="Times New Roman" w:cs="Times New Roman"/>
          <w:i/>
          <w:color w:val="000000"/>
          <w:sz w:val="24"/>
          <w:szCs w:val="24"/>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pStyle w:val="ListParagraph"/>
        <w:numPr>
          <w:ilvl w:val="0"/>
          <w:numId w:val="7"/>
        </w:numPr>
        <w:spacing w:line="360" w:lineRule="auto"/>
        <w:ind w:left="540"/>
        <w:jc w:val="both"/>
        <w:rPr>
          <w:b/>
        </w:rPr>
      </w:pPr>
      <w:r w:rsidRPr="00E261AE">
        <w:rPr>
          <w:b/>
        </w:rPr>
        <w:t xml:space="preserve">Camps for Communication </w:t>
      </w:r>
      <w:r>
        <w:rPr>
          <w:b/>
        </w:rPr>
        <w:t>Disorders:</w:t>
      </w:r>
    </w:p>
    <w:p w:rsidR="00424F11" w:rsidRPr="0072705B" w:rsidRDefault="00424F11" w:rsidP="00424F11">
      <w:pPr>
        <w:spacing w:line="360" w:lineRule="auto"/>
        <w:ind w:firstLine="540"/>
        <w:jc w:val="both"/>
        <w:rPr>
          <w:rFonts w:ascii="Times New Roman" w:hAnsi="Times New Roman" w:cs="Times New Roman"/>
          <w:color w:val="000000"/>
          <w:sz w:val="24"/>
          <w:szCs w:val="24"/>
        </w:rPr>
      </w:pPr>
      <w:r w:rsidRPr="004010AB">
        <w:rPr>
          <w:rFonts w:ascii="Times New Roman" w:hAnsi="Times New Roman" w:cs="Times New Roman"/>
          <w:color w:val="000000"/>
          <w:sz w:val="24"/>
          <w:szCs w:val="24"/>
        </w:rPr>
        <w:t xml:space="preserve">Speech and hearing camp was conducted focusing on the diagnosis, treatment, and rehabilitation of individuals with communication disorders at </w:t>
      </w:r>
      <w:r>
        <w:rPr>
          <w:rFonts w:ascii="Times New Roman" w:hAnsi="Times New Roman" w:cs="Times New Roman"/>
          <w:color w:val="000000"/>
          <w:sz w:val="24"/>
          <w:szCs w:val="24"/>
        </w:rPr>
        <w:t>H. D. Kote on 25</w:t>
      </w:r>
      <w:r w:rsidRPr="00A1682C">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June 2013</w:t>
      </w:r>
      <w:r w:rsidRPr="004010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Mr. Chandan </w:t>
      </w:r>
      <w:r w:rsidRPr="004010AB">
        <w:rPr>
          <w:rFonts w:ascii="Times New Roman" w:hAnsi="Times New Roman" w:cs="Times New Roman"/>
          <w:color w:val="000000"/>
          <w:sz w:val="24"/>
          <w:szCs w:val="24"/>
        </w:rPr>
        <w:t xml:space="preserve">attended the camp. </w:t>
      </w:r>
      <w:r w:rsidRPr="0072705B">
        <w:rPr>
          <w:rFonts w:ascii="Times New Roman" w:hAnsi="Times New Roman" w:cs="Times New Roman"/>
          <w:color w:val="000000"/>
          <w:sz w:val="24"/>
          <w:szCs w:val="24"/>
        </w:rPr>
        <w:t>A total of 32 clients were evaluated (Table 12).</w:t>
      </w:r>
    </w:p>
    <w:p w:rsidR="00424F11" w:rsidRPr="0072705B" w:rsidRDefault="00424F11" w:rsidP="00424F11">
      <w:pPr>
        <w:rPr>
          <w:rFonts w:ascii="Times New Roman" w:hAnsi="Times New Roman" w:cs="Times New Roman"/>
          <w:i/>
          <w:color w:val="000000"/>
          <w:sz w:val="24"/>
          <w:szCs w:val="24"/>
        </w:rPr>
      </w:pPr>
      <w:r w:rsidRPr="0072705B">
        <w:rPr>
          <w:rFonts w:ascii="Times New Roman" w:hAnsi="Times New Roman" w:cs="Times New Roman"/>
          <w:i/>
          <w:color w:val="000000"/>
          <w:sz w:val="24"/>
          <w:szCs w:val="24"/>
        </w:rPr>
        <w:t xml:space="preserve">                            Table 12: Details of the clinical services provided at camps</w:t>
      </w:r>
    </w:p>
    <w:tbl>
      <w:tblPr>
        <w:tblW w:w="6303" w:type="dxa"/>
        <w:jc w:val="center"/>
        <w:tblInd w:w="3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9"/>
        <w:gridCol w:w="3104"/>
        <w:gridCol w:w="2070"/>
      </w:tblGrid>
      <w:tr w:rsidR="00424F11" w:rsidRPr="0072705B" w:rsidTr="00F54B7D">
        <w:trPr>
          <w:trHeight w:val="668"/>
          <w:jc w:val="center"/>
        </w:trPr>
        <w:tc>
          <w:tcPr>
            <w:tcW w:w="1129" w:type="dxa"/>
          </w:tcPr>
          <w:p w:rsidR="00424F11" w:rsidRPr="0072705B" w:rsidRDefault="00424F11" w:rsidP="00F54B7D">
            <w:pPr>
              <w:pStyle w:val="ListParagraph"/>
              <w:ind w:left="123"/>
              <w:jc w:val="both"/>
              <w:rPr>
                <w:i/>
                <w:color w:val="000000"/>
              </w:rPr>
            </w:pPr>
            <w:r w:rsidRPr="0072705B">
              <w:rPr>
                <w:i/>
                <w:color w:val="000000"/>
              </w:rPr>
              <w:t>Sl. No.</w:t>
            </w:r>
          </w:p>
        </w:tc>
        <w:tc>
          <w:tcPr>
            <w:tcW w:w="3104" w:type="dxa"/>
          </w:tcPr>
          <w:p w:rsidR="00424F11" w:rsidRPr="0072705B" w:rsidRDefault="00424F11" w:rsidP="00F54B7D">
            <w:pPr>
              <w:pStyle w:val="ListParagraph"/>
              <w:ind w:left="134"/>
              <w:rPr>
                <w:i/>
                <w:color w:val="000000"/>
              </w:rPr>
            </w:pPr>
            <w:r w:rsidRPr="0072705B">
              <w:rPr>
                <w:i/>
                <w:color w:val="000000"/>
              </w:rPr>
              <w:t xml:space="preserve">Clinical services rendered </w:t>
            </w:r>
          </w:p>
        </w:tc>
        <w:tc>
          <w:tcPr>
            <w:tcW w:w="2070" w:type="dxa"/>
          </w:tcPr>
          <w:p w:rsidR="00424F11" w:rsidRPr="0072705B" w:rsidRDefault="00424F11" w:rsidP="00F54B7D">
            <w:pPr>
              <w:rPr>
                <w:rFonts w:ascii="Times New Roman" w:hAnsi="Times New Roman" w:cs="Times New Roman"/>
                <w:i/>
                <w:color w:val="000000"/>
                <w:sz w:val="24"/>
                <w:szCs w:val="24"/>
              </w:rPr>
            </w:pPr>
            <w:r w:rsidRPr="0072705B">
              <w:rPr>
                <w:rFonts w:ascii="Times New Roman" w:hAnsi="Times New Roman" w:cs="Times New Roman"/>
                <w:i/>
                <w:color w:val="000000"/>
                <w:sz w:val="24"/>
                <w:szCs w:val="24"/>
              </w:rPr>
              <w:t>No. of individuals assessed</w:t>
            </w:r>
          </w:p>
        </w:tc>
      </w:tr>
      <w:tr w:rsidR="00424F11" w:rsidRPr="0072705B" w:rsidTr="00F54B7D">
        <w:trPr>
          <w:jc w:val="center"/>
        </w:trPr>
        <w:tc>
          <w:tcPr>
            <w:tcW w:w="1129" w:type="dxa"/>
          </w:tcPr>
          <w:p w:rsidR="00424F11" w:rsidRPr="0072705B" w:rsidRDefault="00424F11" w:rsidP="00F54B7D">
            <w:pPr>
              <w:pStyle w:val="ListParagraph"/>
              <w:ind w:left="123"/>
              <w:jc w:val="both"/>
              <w:rPr>
                <w:color w:val="000000"/>
              </w:rPr>
            </w:pPr>
            <w:r w:rsidRPr="0072705B">
              <w:rPr>
                <w:color w:val="000000"/>
              </w:rPr>
              <w:t>1.</w:t>
            </w:r>
          </w:p>
        </w:tc>
        <w:tc>
          <w:tcPr>
            <w:tcW w:w="3104" w:type="dxa"/>
          </w:tcPr>
          <w:p w:rsidR="00424F11" w:rsidRPr="0072705B" w:rsidRDefault="00424F11" w:rsidP="00F54B7D">
            <w:pPr>
              <w:pStyle w:val="ListParagraph"/>
              <w:ind w:left="123"/>
              <w:jc w:val="both"/>
              <w:rPr>
                <w:color w:val="000000"/>
              </w:rPr>
            </w:pPr>
            <w:r w:rsidRPr="0072705B">
              <w:rPr>
                <w:color w:val="000000"/>
              </w:rPr>
              <w:t>Audiological testing</w:t>
            </w:r>
          </w:p>
        </w:tc>
        <w:tc>
          <w:tcPr>
            <w:tcW w:w="2070" w:type="dxa"/>
          </w:tcPr>
          <w:p w:rsidR="00424F11" w:rsidRPr="0072705B" w:rsidRDefault="00424F11" w:rsidP="00F54B7D">
            <w:pPr>
              <w:pStyle w:val="ListParagraph"/>
              <w:ind w:left="-60"/>
              <w:jc w:val="center"/>
              <w:rPr>
                <w:color w:val="000000"/>
              </w:rPr>
            </w:pPr>
            <w:r w:rsidRPr="0072705B">
              <w:rPr>
                <w:color w:val="000000"/>
              </w:rPr>
              <w:t>32</w:t>
            </w:r>
          </w:p>
        </w:tc>
      </w:tr>
    </w:tbl>
    <w:p w:rsidR="00424F11" w:rsidRDefault="00424F11" w:rsidP="00424F11">
      <w:pPr>
        <w:pStyle w:val="ListParagraph"/>
        <w:spacing w:line="360" w:lineRule="auto"/>
        <w:ind w:left="540"/>
        <w:jc w:val="both"/>
        <w:rPr>
          <w:b/>
        </w:rPr>
      </w:pPr>
    </w:p>
    <w:p w:rsidR="00424F11" w:rsidRPr="00B86E16" w:rsidRDefault="00424F11" w:rsidP="00424F11">
      <w:pPr>
        <w:pStyle w:val="ListParagraph"/>
        <w:numPr>
          <w:ilvl w:val="0"/>
          <w:numId w:val="7"/>
        </w:numPr>
        <w:spacing w:line="360" w:lineRule="auto"/>
        <w:ind w:left="540"/>
        <w:jc w:val="both"/>
      </w:pPr>
      <w:r w:rsidRPr="00E261AE">
        <w:rPr>
          <w:b/>
        </w:rPr>
        <w:t>Public Lecture Series:</w:t>
      </w:r>
      <w:r>
        <w:rPr>
          <w:b/>
        </w:rPr>
        <w:t xml:space="preserve"> </w:t>
      </w:r>
      <w:r w:rsidRPr="00B86E16">
        <w:t>Nil</w:t>
      </w:r>
    </w:p>
    <w:p w:rsidR="00424F11" w:rsidRPr="00B86E16" w:rsidRDefault="00424F11" w:rsidP="00424F11">
      <w:pPr>
        <w:pStyle w:val="ListParagraph"/>
        <w:numPr>
          <w:ilvl w:val="0"/>
          <w:numId w:val="7"/>
        </w:numPr>
        <w:spacing w:line="360" w:lineRule="auto"/>
        <w:ind w:left="567"/>
        <w:jc w:val="both"/>
      </w:pPr>
      <w:r w:rsidRPr="002531D6">
        <w:rPr>
          <w:b/>
        </w:rPr>
        <w:t xml:space="preserve">Others: </w:t>
      </w:r>
      <w:r w:rsidRPr="00B86E16">
        <w:t>Nil</w:t>
      </w:r>
    </w:p>
    <w:p w:rsidR="00424F11" w:rsidRDefault="00424F11" w:rsidP="00424F11">
      <w:pPr>
        <w:pStyle w:val="ListParagraph"/>
        <w:spacing w:line="360" w:lineRule="auto"/>
        <w:ind w:left="567"/>
        <w:jc w:val="both"/>
        <w:rPr>
          <w:b/>
        </w:rPr>
      </w:pPr>
    </w:p>
    <w:p w:rsidR="00424F11" w:rsidRDefault="00424F11" w:rsidP="00424F11">
      <w:pPr>
        <w:pStyle w:val="ListParagraph"/>
        <w:spacing w:line="360" w:lineRule="auto"/>
        <w:ind w:left="567"/>
        <w:jc w:val="both"/>
        <w:rPr>
          <w:b/>
        </w:rPr>
      </w:pPr>
    </w:p>
    <w:p w:rsidR="00424F11" w:rsidRDefault="00424F11" w:rsidP="00F902DE">
      <w:pPr>
        <w:pStyle w:val="ListParagraph"/>
        <w:numPr>
          <w:ilvl w:val="0"/>
          <w:numId w:val="17"/>
        </w:numPr>
        <w:spacing w:line="360" w:lineRule="auto"/>
        <w:ind w:left="540" w:hanging="491"/>
        <w:jc w:val="both"/>
      </w:pPr>
      <w:r w:rsidRPr="009C6701">
        <w:rPr>
          <w:b/>
        </w:rPr>
        <w:lastRenderedPageBreak/>
        <w:t xml:space="preserve">TECHNOLOGICAL CONSULTANCY SERVICES: </w:t>
      </w:r>
    </w:p>
    <w:p w:rsidR="00424F11" w:rsidRPr="00975432" w:rsidRDefault="00424F11" w:rsidP="00424F11">
      <w:pPr>
        <w:pStyle w:val="ListParagraph"/>
        <w:spacing w:after="120" w:line="360" w:lineRule="auto"/>
        <w:ind w:left="0" w:firstLine="540"/>
        <w:contextualSpacing/>
        <w:jc w:val="both"/>
      </w:pPr>
      <w:r w:rsidRPr="00975432">
        <w:t>Dr. P. Manjula</w:t>
      </w:r>
      <w:r>
        <w:t xml:space="preserve"> gave t</w:t>
      </w:r>
      <w:r w:rsidRPr="00975432">
        <w:t>echnical consultation on hearing aid technology with Mr. Sashi Nambiar of Cadential Technologies, Bangalore on 26.6.13</w:t>
      </w:r>
    </w:p>
    <w:p w:rsidR="00424F11" w:rsidRPr="00B86E16" w:rsidRDefault="00424F11" w:rsidP="00424F11">
      <w:pPr>
        <w:pStyle w:val="ListParagraph"/>
        <w:spacing w:line="360" w:lineRule="auto"/>
        <w:ind w:left="540"/>
        <w:jc w:val="both"/>
      </w:pPr>
    </w:p>
    <w:p w:rsidR="00424F11" w:rsidRPr="009C6701" w:rsidRDefault="00424F11" w:rsidP="00F902DE">
      <w:pPr>
        <w:pStyle w:val="ListParagraph"/>
        <w:numPr>
          <w:ilvl w:val="0"/>
          <w:numId w:val="17"/>
        </w:numPr>
        <w:spacing w:line="360" w:lineRule="auto"/>
        <w:ind w:left="0" w:firstLine="0"/>
        <w:jc w:val="both"/>
        <w:rPr>
          <w:b/>
        </w:rPr>
      </w:pPr>
      <w:r w:rsidRPr="009C6701">
        <w:rPr>
          <w:b/>
        </w:rPr>
        <w:t>CENTRAL FACILITIES</w:t>
      </w:r>
    </w:p>
    <w:p w:rsidR="00424F11" w:rsidRDefault="00424F11" w:rsidP="00424F11">
      <w:pPr>
        <w:pStyle w:val="ListParagraph"/>
        <w:numPr>
          <w:ilvl w:val="0"/>
          <w:numId w:val="4"/>
        </w:numPr>
        <w:tabs>
          <w:tab w:val="left" w:pos="360"/>
        </w:tabs>
        <w:spacing w:line="360" w:lineRule="auto"/>
        <w:ind w:left="993"/>
        <w:jc w:val="both"/>
      </w:pPr>
      <w:r w:rsidRPr="006C676A">
        <w:rPr>
          <w:b/>
        </w:rPr>
        <w:t>Library and information services</w:t>
      </w:r>
      <w:r>
        <w:t>:Nil</w:t>
      </w:r>
    </w:p>
    <w:p w:rsidR="00424F11" w:rsidRDefault="00424F11" w:rsidP="00424F11">
      <w:pPr>
        <w:pStyle w:val="ListParagraph"/>
        <w:numPr>
          <w:ilvl w:val="0"/>
          <w:numId w:val="4"/>
        </w:numPr>
        <w:tabs>
          <w:tab w:val="left" w:pos="360"/>
        </w:tabs>
        <w:spacing w:line="360" w:lineRule="auto"/>
        <w:ind w:left="993"/>
        <w:jc w:val="both"/>
      </w:pPr>
      <w:r w:rsidRPr="006C676A">
        <w:rPr>
          <w:b/>
        </w:rPr>
        <w:t>Participation in expo to educate public and staff/students from college</w:t>
      </w:r>
      <w:r w:rsidRPr="009C6701">
        <w:t>:</w:t>
      </w:r>
      <w:r>
        <w:t xml:space="preserve"> Nil</w:t>
      </w:r>
    </w:p>
    <w:p w:rsidR="00424F11" w:rsidRDefault="00424F11" w:rsidP="00424F11">
      <w:pPr>
        <w:pStyle w:val="ListParagraph"/>
        <w:numPr>
          <w:ilvl w:val="0"/>
          <w:numId w:val="4"/>
        </w:numPr>
        <w:tabs>
          <w:tab w:val="left" w:pos="360"/>
        </w:tabs>
        <w:spacing w:line="360" w:lineRule="auto"/>
        <w:ind w:left="993" w:hanging="425"/>
        <w:jc w:val="both"/>
      </w:pPr>
      <w:r w:rsidRPr="006C676A">
        <w:rPr>
          <w:b/>
        </w:rPr>
        <w:t>Material Development:</w:t>
      </w:r>
      <w:r w:rsidRPr="00FD13AD">
        <w:t xml:space="preserve"> Corrections and modifications suggested in Phase II of the Workshop were incorporated into the revised pamphlets. Final copy of the pamphlet was translated to Kannada.</w:t>
      </w:r>
    </w:p>
    <w:p w:rsidR="00424F11" w:rsidRPr="00AE4EBB" w:rsidRDefault="00424F11" w:rsidP="00424F11">
      <w:pPr>
        <w:jc w:val="center"/>
        <w:rPr>
          <w:rFonts w:ascii="Times New Roman" w:hAnsi="Times New Roman" w:cs="Times New Roman"/>
          <w:i/>
          <w:color w:val="000000"/>
          <w:sz w:val="24"/>
          <w:szCs w:val="24"/>
        </w:rPr>
      </w:pPr>
      <w:r w:rsidRPr="00AE4EBB">
        <w:rPr>
          <w:rFonts w:ascii="Times New Roman" w:hAnsi="Times New Roman" w:cs="Times New Roman"/>
          <w:i/>
          <w:color w:val="000000"/>
          <w:sz w:val="24"/>
          <w:szCs w:val="24"/>
        </w:rPr>
        <w:t>Table 1</w:t>
      </w:r>
      <w:r>
        <w:rPr>
          <w:rFonts w:ascii="Times New Roman" w:hAnsi="Times New Roman" w:cs="Times New Roman"/>
          <w:i/>
          <w:color w:val="000000"/>
          <w:sz w:val="24"/>
          <w:szCs w:val="24"/>
        </w:rPr>
        <w:t>3</w:t>
      </w:r>
      <w:r w:rsidRPr="00AE4EBB">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 xml:space="preserve">List of </w:t>
      </w:r>
      <w:r w:rsidRPr="00AE4EBB">
        <w:rPr>
          <w:rFonts w:ascii="Times New Roman" w:hAnsi="Times New Roman" w:cs="Times New Roman"/>
          <w:i/>
          <w:color w:val="000000"/>
          <w:sz w:val="24"/>
          <w:szCs w:val="24"/>
        </w:rPr>
        <w:t xml:space="preserve">Public education </w:t>
      </w:r>
      <w:r>
        <w:rPr>
          <w:rFonts w:ascii="Times New Roman" w:hAnsi="Times New Roman" w:cs="Times New Roman"/>
          <w:i/>
          <w:color w:val="000000"/>
          <w:sz w:val="24"/>
          <w:szCs w:val="24"/>
        </w:rPr>
        <w:t>pamphlets</w:t>
      </w:r>
      <w:r w:rsidRPr="00AE4EBB">
        <w:rPr>
          <w:rFonts w:ascii="Times New Roman" w:hAnsi="Times New Roman" w:cs="Times New Roman"/>
          <w:i/>
          <w:color w:val="00000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5354"/>
        <w:gridCol w:w="2403"/>
      </w:tblGrid>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i/>
                <w:sz w:val="24"/>
                <w:szCs w:val="24"/>
              </w:rPr>
            </w:pPr>
            <w:r w:rsidRPr="00AE4EBB">
              <w:rPr>
                <w:rFonts w:ascii="Times New Roman" w:hAnsi="Times New Roman" w:cs="Times New Roman"/>
                <w:i/>
                <w:sz w:val="24"/>
                <w:szCs w:val="24"/>
              </w:rPr>
              <w:t>Sl. No</w:t>
            </w:r>
          </w:p>
        </w:tc>
        <w:tc>
          <w:tcPr>
            <w:tcW w:w="5354" w:type="dxa"/>
          </w:tcPr>
          <w:p w:rsidR="00424F11" w:rsidRPr="00AE4EBB" w:rsidRDefault="00424F11" w:rsidP="00F54B7D">
            <w:pPr>
              <w:jc w:val="center"/>
              <w:rPr>
                <w:rFonts w:ascii="Times New Roman" w:hAnsi="Times New Roman" w:cs="Times New Roman"/>
                <w:i/>
                <w:sz w:val="24"/>
                <w:szCs w:val="24"/>
              </w:rPr>
            </w:pPr>
            <w:r w:rsidRPr="00AE4EBB">
              <w:rPr>
                <w:rFonts w:ascii="Times New Roman" w:hAnsi="Times New Roman" w:cs="Times New Roman"/>
                <w:i/>
                <w:sz w:val="24"/>
                <w:szCs w:val="24"/>
              </w:rPr>
              <w:t>Name of the material</w:t>
            </w:r>
          </w:p>
        </w:tc>
        <w:tc>
          <w:tcPr>
            <w:tcW w:w="2403" w:type="dxa"/>
          </w:tcPr>
          <w:p w:rsidR="00424F11" w:rsidRPr="00AE4EBB" w:rsidRDefault="00424F11" w:rsidP="00F54B7D">
            <w:pPr>
              <w:jc w:val="center"/>
              <w:rPr>
                <w:rFonts w:ascii="Times New Roman" w:hAnsi="Times New Roman" w:cs="Times New Roman"/>
                <w:i/>
                <w:sz w:val="24"/>
                <w:szCs w:val="24"/>
              </w:rPr>
            </w:pPr>
            <w:r w:rsidRPr="00AE4EBB">
              <w:rPr>
                <w:rFonts w:ascii="Times New Roman" w:hAnsi="Times New Roman" w:cs="Times New Roman"/>
                <w:i/>
                <w:sz w:val="24"/>
                <w:szCs w:val="24"/>
              </w:rPr>
              <w:t>Languages</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p>
        </w:tc>
        <w:tc>
          <w:tcPr>
            <w:tcW w:w="7757" w:type="dxa"/>
            <w:gridSpan w:val="2"/>
          </w:tcPr>
          <w:p w:rsidR="00424F11" w:rsidRPr="00AE4EBB" w:rsidRDefault="00424F11" w:rsidP="00F54B7D">
            <w:pPr>
              <w:jc w:val="center"/>
              <w:rPr>
                <w:rFonts w:ascii="Times New Roman" w:hAnsi="Times New Roman" w:cs="Times New Roman"/>
                <w:i/>
                <w:sz w:val="24"/>
                <w:szCs w:val="24"/>
              </w:rPr>
            </w:pPr>
            <w:r w:rsidRPr="00AE4EBB">
              <w:rPr>
                <w:rFonts w:ascii="Times New Roman" w:hAnsi="Times New Roman" w:cs="Times New Roman"/>
                <w:i/>
                <w:sz w:val="24"/>
                <w:szCs w:val="24"/>
              </w:rPr>
              <w:t xml:space="preserve">Material under preparation and field testing </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sidRPr="00AE4EBB">
              <w:rPr>
                <w:rFonts w:ascii="Times New Roman" w:hAnsi="Times New Roman" w:cs="Times New Roman"/>
                <w:sz w:val="24"/>
                <w:szCs w:val="24"/>
              </w:rPr>
              <w:t>1.</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Aphasia</w:t>
            </w:r>
          </w:p>
        </w:tc>
        <w:tc>
          <w:tcPr>
            <w:tcW w:w="2403" w:type="dxa"/>
          </w:tcPr>
          <w:p w:rsidR="00424F11" w:rsidRPr="00AE4EBB" w:rsidRDefault="00424F11" w:rsidP="00F54B7D">
            <w:pP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spacing w:after="0" w:line="240" w:lineRule="auto"/>
              <w:ind w:left="360"/>
              <w:rPr>
                <w:rFonts w:ascii="Times New Roman" w:hAnsi="Times New Roman" w:cs="Times New Roman"/>
                <w:sz w:val="24"/>
                <w:szCs w:val="24"/>
              </w:rPr>
            </w:pPr>
            <w:r w:rsidRPr="00AE4EBB">
              <w:rPr>
                <w:rFonts w:ascii="Times New Roman" w:hAnsi="Times New Roman" w:cs="Times New Roman"/>
                <w:sz w:val="24"/>
                <w:szCs w:val="24"/>
              </w:rPr>
              <w:t>2.</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Laryngectomy</w:t>
            </w:r>
          </w:p>
        </w:tc>
        <w:tc>
          <w:tcPr>
            <w:tcW w:w="2403"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spacing w:after="0" w:line="240" w:lineRule="auto"/>
              <w:ind w:left="360"/>
              <w:rPr>
                <w:rFonts w:ascii="Times New Roman" w:hAnsi="Times New Roman" w:cs="Times New Roman"/>
                <w:sz w:val="24"/>
                <w:szCs w:val="24"/>
              </w:rPr>
            </w:pPr>
            <w:r w:rsidRPr="00AE4EBB">
              <w:rPr>
                <w:rFonts w:ascii="Times New Roman" w:hAnsi="Times New Roman" w:cs="Times New Roman"/>
                <w:sz w:val="24"/>
                <w:szCs w:val="24"/>
              </w:rPr>
              <w:t>3.</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Dementia</w:t>
            </w:r>
          </w:p>
        </w:tc>
        <w:tc>
          <w:tcPr>
            <w:tcW w:w="2403" w:type="dxa"/>
          </w:tcPr>
          <w:p w:rsidR="00424F11" w:rsidRPr="00AE4EBB" w:rsidRDefault="00424F11" w:rsidP="00F54B7D">
            <w:pP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sidRPr="00AE4EBB">
              <w:rPr>
                <w:rFonts w:ascii="Times New Roman" w:hAnsi="Times New Roman" w:cs="Times New Roman"/>
                <w:sz w:val="24"/>
                <w:szCs w:val="24"/>
              </w:rPr>
              <w:t>4.</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Cleft lip &amp; palate</w:t>
            </w:r>
          </w:p>
        </w:tc>
        <w:tc>
          <w:tcPr>
            <w:tcW w:w="2403"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sidRPr="00AE4EBB">
              <w:rPr>
                <w:rFonts w:ascii="Times New Roman" w:hAnsi="Times New Roman" w:cs="Times New Roman"/>
                <w:sz w:val="24"/>
                <w:szCs w:val="24"/>
              </w:rPr>
              <w:t>5.</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Feeding tips to mothers/caregivers for infants/children with cleft lip/palate to prevent communication Disorders</w:t>
            </w:r>
          </w:p>
        </w:tc>
        <w:tc>
          <w:tcPr>
            <w:tcW w:w="2403" w:type="dxa"/>
          </w:tcPr>
          <w:p w:rsidR="00424F11" w:rsidRPr="00AE4EBB" w:rsidRDefault="00424F11" w:rsidP="00F54B7D">
            <w:pP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sidRPr="00AE4EBB">
              <w:rPr>
                <w:rFonts w:ascii="Times New Roman" w:hAnsi="Times New Roman" w:cs="Times New Roman"/>
                <w:sz w:val="24"/>
                <w:szCs w:val="24"/>
              </w:rPr>
              <w:t>6.</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Voice disorders</w:t>
            </w:r>
          </w:p>
        </w:tc>
        <w:tc>
          <w:tcPr>
            <w:tcW w:w="2403"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7.</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Stuttering</w:t>
            </w:r>
          </w:p>
        </w:tc>
        <w:tc>
          <w:tcPr>
            <w:tcW w:w="2403" w:type="dxa"/>
          </w:tcPr>
          <w:p w:rsidR="00424F11" w:rsidRPr="00AE4EBB" w:rsidRDefault="00424F11" w:rsidP="00F54B7D">
            <w:pP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8.</w:t>
            </w:r>
          </w:p>
        </w:tc>
        <w:tc>
          <w:tcPr>
            <w:tcW w:w="5354" w:type="dxa"/>
          </w:tcPr>
          <w:p w:rsidR="00424F11" w:rsidRPr="004B5519" w:rsidRDefault="00424F11" w:rsidP="00F54B7D">
            <w:pPr>
              <w:pStyle w:val="NoSpacing"/>
              <w:rPr>
                <w:rFonts w:ascii="Times New Roman" w:hAnsi="Times New Roman"/>
                <w:sz w:val="24"/>
                <w:szCs w:val="24"/>
              </w:rPr>
            </w:pPr>
            <w:r w:rsidRPr="004B5519">
              <w:rPr>
                <w:rFonts w:ascii="Times New Roman" w:hAnsi="Times New Roman"/>
                <w:sz w:val="24"/>
                <w:szCs w:val="24"/>
                <w:lang w:eastAsia="en-IN"/>
              </w:rPr>
              <w:t>Prevention of Developmental Delay</w:t>
            </w:r>
          </w:p>
        </w:tc>
        <w:tc>
          <w:tcPr>
            <w:tcW w:w="2403"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9.</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Cerebral Palsy</w:t>
            </w:r>
          </w:p>
        </w:tc>
        <w:tc>
          <w:tcPr>
            <w:tcW w:w="2403" w:type="dxa"/>
          </w:tcPr>
          <w:p w:rsidR="00424F11" w:rsidRPr="00AE4EBB" w:rsidRDefault="00424F11" w:rsidP="00F54B7D">
            <w:pP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10.</w:t>
            </w:r>
          </w:p>
        </w:tc>
        <w:tc>
          <w:tcPr>
            <w:tcW w:w="5354" w:type="dxa"/>
          </w:tcPr>
          <w:p w:rsidR="00424F11" w:rsidRPr="004B5519" w:rsidRDefault="00424F11" w:rsidP="00F54B7D">
            <w:pPr>
              <w:pStyle w:val="NoSpacing"/>
              <w:rPr>
                <w:rFonts w:ascii="Times New Roman" w:hAnsi="Times New Roman"/>
                <w:sz w:val="24"/>
                <w:szCs w:val="24"/>
              </w:rPr>
            </w:pPr>
            <w:r w:rsidRPr="004B5519">
              <w:rPr>
                <w:rFonts w:ascii="Times New Roman" w:hAnsi="Times New Roman"/>
                <w:sz w:val="24"/>
                <w:szCs w:val="24"/>
              </w:rPr>
              <w:t>Autism</w:t>
            </w:r>
          </w:p>
        </w:tc>
        <w:tc>
          <w:tcPr>
            <w:tcW w:w="2403"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11.</w:t>
            </w:r>
          </w:p>
        </w:tc>
        <w:tc>
          <w:tcPr>
            <w:tcW w:w="5354" w:type="dxa"/>
          </w:tcPr>
          <w:p w:rsidR="00424F11" w:rsidRPr="004B5519" w:rsidRDefault="00424F11" w:rsidP="00F54B7D">
            <w:pPr>
              <w:pStyle w:val="NoSpacing"/>
              <w:rPr>
                <w:rFonts w:ascii="Times New Roman" w:hAnsi="Times New Roman"/>
                <w:sz w:val="24"/>
                <w:szCs w:val="24"/>
              </w:rPr>
            </w:pPr>
            <w:r w:rsidRPr="004B5519">
              <w:rPr>
                <w:rFonts w:ascii="Times New Roman" w:hAnsi="Times New Roman"/>
                <w:sz w:val="24"/>
                <w:szCs w:val="24"/>
              </w:rPr>
              <w:t>Young to be married girls</w:t>
            </w:r>
          </w:p>
        </w:tc>
        <w:tc>
          <w:tcPr>
            <w:tcW w:w="2403" w:type="dxa"/>
          </w:tcPr>
          <w:p w:rsidR="00424F11" w:rsidRPr="00AE4EBB" w:rsidRDefault="00424F11" w:rsidP="00F54B7D">
            <w:pP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12.</w:t>
            </w:r>
          </w:p>
        </w:tc>
        <w:tc>
          <w:tcPr>
            <w:tcW w:w="5354" w:type="dxa"/>
          </w:tcPr>
          <w:p w:rsidR="00424F11" w:rsidRPr="004B5519" w:rsidRDefault="00424F11" w:rsidP="00F54B7D">
            <w:pPr>
              <w:pStyle w:val="NoSpacing"/>
              <w:rPr>
                <w:rFonts w:ascii="Times New Roman" w:hAnsi="Times New Roman"/>
                <w:sz w:val="24"/>
                <w:szCs w:val="24"/>
              </w:rPr>
            </w:pPr>
            <w:r w:rsidRPr="004B5519">
              <w:rPr>
                <w:rFonts w:ascii="Times New Roman" w:hAnsi="Times New Roman"/>
                <w:bCs/>
                <w:sz w:val="24"/>
                <w:szCs w:val="24"/>
              </w:rPr>
              <w:t>Mental retardation</w:t>
            </w:r>
          </w:p>
        </w:tc>
        <w:tc>
          <w:tcPr>
            <w:tcW w:w="2403"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Specific Language Impairment</w:t>
            </w:r>
          </w:p>
        </w:tc>
        <w:tc>
          <w:tcPr>
            <w:tcW w:w="2403" w:type="dxa"/>
          </w:tcPr>
          <w:p w:rsidR="00424F11" w:rsidRPr="00AE4EBB" w:rsidRDefault="00424F11" w:rsidP="00F54B7D">
            <w:pP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14.</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Fluency disorders</w:t>
            </w:r>
          </w:p>
        </w:tc>
        <w:tc>
          <w:tcPr>
            <w:tcW w:w="2403"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15.</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bCs/>
                <w:sz w:val="24"/>
                <w:szCs w:val="24"/>
              </w:rPr>
              <w:t>Learning disability (LD)</w:t>
            </w:r>
          </w:p>
        </w:tc>
        <w:tc>
          <w:tcPr>
            <w:tcW w:w="2403" w:type="dxa"/>
          </w:tcPr>
          <w:p w:rsidR="00424F11" w:rsidRPr="00AE4EBB" w:rsidRDefault="00424F11" w:rsidP="00F54B7D">
            <w:pP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16.</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Dysarthria</w:t>
            </w:r>
          </w:p>
        </w:tc>
        <w:tc>
          <w:tcPr>
            <w:tcW w:w="2403"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17.</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Articulation disorder</w:t>
            </w:r>
          </w:p>
        </w:tc>
        <w:tc>
          <w:tcPr>
            <w:tcW w:w="2403" w:type="dxa"/>
          </w:tcPr>
          <w:p w:rsidR="00424F11" w:rsidRPr="00AE4EBB" w:rsidRDefault="00424F11" w:rsidP="00F54B7D">
            <w:pP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18.</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sz w:val="24"/>
                <w:szCs w:val="24"/>
              </w:rPr>
              <w:t>Hearing impairment</w:t>
            </w:r>
          </w:p>
        </w:tc>
        <w:tc>
          <w:tcPr>
            <w:tcW w:w="2403"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19.</w:t>
            </w:r>
          </w:p>
        </w:tc>
        <w:tc>
          <w:tcPr>
            <w:tcW w:w="5354" w:type="dxa"/>
          </w:tcPr>
          <w:p w:rsidR="00424F11" w:rsidRPr="004B5519" w:rsidRDefault="00424F11" w:rsidP="00F54B7D">
            <w:pPr>
              <w:widowControl w:val="0"/>
              <w:autoSpaceDE w:val="0"/>
              <w:autoSpaceDN w:val="0"/>
              <w:adjustRightInd w:val="0"/>
              <w:spacing w:line="360" w:lineRule="exact"/>
              <w:ind w:right="820"/>
              <w:rPr>
                <w:rFonts w:ascii="Times New Roman" w:hAnsi="Times New Roman" w:cs="Times New Roman"/>
                <w:sz w:val="24"/>
                <w:szCs w:val="24"/>
              </w:rPr>
            </w:pPr>
            <w:r w:rsidRPr="004B5519">
              <w:rPr>
                <w:rFonts w:ascii="Times New Roman" w:hAnsi="Times New Roman" w:cs="Times New Roman"/>
                <w:bCs/>
                <w:sz w:val="24"/>
                <w:szCs w:val="24"/>
              </w:rPr>
              <w:t>Ear discharge-How</w:t>
            </w:r>
            <w:r w:rsidRPr="004B5519">
              <w:rPr>
                <w:rFonts w:ascii="Times New Roman" w:hAnsi="Times New Roman" w:cs="Times New Roman"/>
                <w:bCs/>
                <w:spacing w:val="-13"/>
                <w:sz w:val="24"/>
                <w:szCs w:val="24"/>
              </w:rPr>
              <w:t xml:space="preserve"> </w:t>
            </w:r>
            <w:r w:rsidRPr="004B5519">
              <w:rPr>
                <w:rFonts w:ascii="Times New Roman" w:hAnsi="Times New Roman" w:cs="Times New Roman"/>
                <w:bCs/>
                <w:spacing w:val="-6"/>
                <w:sz w:val="24"/>
                <w:szCs w:val="24"/>
              </w:rPr>
              <w:t>t</w:t>
            </w:r>
            <w:r w:rsidRPr="004B5519">
              <w:rPr>
                <w:rFonts w:ascii="Times New Roman" w:hAnsi="Times New Roman" w:cs="Times New Roman"/>
                <w:bCs/>
                <w:sz w:val="24"/>
                <w:szCs w:val="24"/>
              </w:rPr>
              <w:t>o prevent it</w:t>
            </w:r>
          </w:p>
        </w:tc>
        <w:tc>
          <w:tcPr>
            <w:tcW w:w="2403" w:type="dxa"/>
          </w:tcPr>
          <w:p w:rsidR="00424F11" w:rsidRPr="00AE4EBB" w:rsidRDefault="00424F11" w:rsidP="00F54B7D">
            <w:pP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20.</w:t>
            </w:r>
          </w:p>
        </w:tc>
        <w:tc>
          <w:tcPr>
            <w:tcW w:w="5354" w:type="dxa"/>
          </w:tcPr>
          <w:p w:rsidR="00424F11" w:rsidRPr="004B5519" w:rsidRDefault="00424F11" w:rsidP="00F54B7D">
            <w:pPr>
              <w:rPr>
                <w:rFonts w:ascii="Times New Roman" w:hAnsi="Times New Roman" w:cs="Times New Roman"/>
                <w:sz w:val="24"/>
                <w:szCs w:val="24"/>
              </w:rPr>
            </w:pPr>
            <w:r w:rsidRPr="004B5519">
              <w:rPr>
                <w:rFonts w:ascii="Times New Roman" w:hAnsi="Times New Roman" w:cs="Times New Roman"/>
                <w:bCs/>
                <w:sz w:val="24"/>
                <w:szCs w:val="24"/>
              </w:rPr>
              <w:t>NIHL-FAQs</w:t>
            </w:r>
          </w:p>
        </w:tc>
        <w:tc>
          <w:tcPr>
            <w:tcW w:w="2403"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r w:rsidR="00424F11" w:rsidRPr="00AE4EBB" w:rsidTr="00F54B7D">
        <w:trPr>
          <w:jc w:val="center"/>
        </w:trPr>
        <w:tc>
          <w:tcPr>
            <w:tcW w:w="830" w:type="dxa"/>
          </w:tcPr>
          <w:p w:rsidR="00424F11" w:rsidRPr="00AE4EBB" w:rsidRDefault="00424F11" w:rsidP="00F54B7D">
            <w:pPr>
              <w:jc w:val="center"/>
              <w:rPr>
                <w:rFonts w:ascii="Times New Roman" w:hAnsi="Times New Roman" w:cs="Times New Roman"/>
                <w:sz w:val="24"/>
                <w:szCs w:val="24"/>
              </w:rPr>
            </w:pPr>
            <w:r>
              <w:rPr>
                <w:rFonts w:ascii="Times New Roman" w:hAnsi="Times New Roman" w:cs="Times New Roman"/>
                <w:sz w:val="24"/>
                <w:szCs w:val="24"/>
              </w:rPr>
              <w:t>21.</w:t>
            </w:r>
          </w:p>
        </w:tc>
        <w:tc>
          <w:tcPr>
            <w:tcW w:w="5354" w:type="dxa"/>
          </w:tcPr>
          <w:p w:rsidR="00424F11" w:rsidRPr="004B5519" w:rsidRDefault="00424F11" w:rsidP="00F54B7D">
            <w:pPr>
              <w:widowControl w:val="0"/>
              <w:autoSpaceDE w:val="0"/>
              <w:autoSpaceDN w:val="0"/>
              <w:adjustRightInd w:val="0"/>
              <w:ind w:right="820"/>
              <w:rPr>
                <w:rFonts w:ascii="Times New Roman" w:hAnsi="Times New Roman" w:cs="Times New Roman"/>
                <w:sz w:val="24"/>
                <w:szCs w:val="24"/>
              </w:rPr>
            </w:pPr>
            <w:r w:rsidRPr="004B5519">
              <w:rPr>
                <w:rFonts w:ascii="Times New Roman" w:hAnsi="Times New Roman" w:cs="Times New Roman"/>
                <w:bCs/>
                <w:sz w:val="24"/>
                <w:szCs w:val="24"/>
              </w:rPr>
              <w:t>Newborn screening</w:t>
            </w:r>
          </w:p>
        </w:tc>
        <w:tc>
          <w:tcPr>
            <w:tcW w:w="2403" w:type="dxa"/>
          </w:tcPr>
          <w:p w:rsidR="00424F11" w:rsidRPr="00AE4EBB" w:rsidRDefault="00424F11" w:rsidP="00F54B7D">
            <w:pPr>
              <w:rPr>
                <w:rFonts w:ascii="Times New Roman" w:hAnsi="Times New Roman" w:cs="Times New Roman"/>
                <w:sz w:val="24"/>
                <w:szCs w:val="24"/>
              </w:rPr>
            </w:pPr>
            <w:r>
              <w:rPr>
                <w:rFonts w:ascii="Times New Roman" w:hAnsi="Times New Roman" w:cs="Times New Roman"/>
                <w:sz w:val="24"/>
                <w:szCs w:val="24"/>
              </w:rPr>
              <w:t>English</w:t>
            </w:r>
            <w:r w:rsidRPr="00AE4EBB">
              <w:rPr>
                <w:rFonts w:ascii="Times New Roman" w:hAnsi="Times New Roman" w:cs="Times New Roman"/>
                <w:sz w:val="24"/>
                <w:szCs w:val="24"/>
              </w:rPr>
              <w:t>, Kannada</w:t>
            </w:r>
          </w:p>
        </w:tc>
      </w:tr>
    </w:tbl>
    <w:p w:rsidR="00424F11" w:rsidRPr="00FD13AD" w:rsidRDefault="00424F11" w:rsidP="00424F11">
      <w:pPr>
        <w:pStyle w:val="ListParagraph"/>
        <w:tabs>
          <w:tab w:val="left" w:pos="360"/>
        </w:tabs>
        <w:spacing w:line="360" w:lineRule="auto"/>
        <w:ind w:left="568"/>
        <w:jc w:val="both"/>
      </w:pPr>
    </w:p>
    <w:p w:rsidR="00424F11" w:rsidRDefault="00424F11" w:rsidP="00F902DE">
      <w:pPr>
        <w:pStyle w:val="ListParagraph"/>
        <w:numPr>
          <w:ilvl w:val="0"/>
          <w:numId w:val="17"/>
        </w:numPr>
        <w:tabs>
          <w:tab w:val="left" w:pos="360"/>
        </w:tabs>
        <w:spacing w:line="360" w:lineRule="auto"/>
        <w:ind w:left="0" w:firstLine="0"/>
        <w:jc w:val="both"/>
        <w:rPr>
          <w:b/>
        </w:rPr>
      </w:pPr>
      <w:r w:rsidRPr="005118A0">
        <w:rPr>
          <w:b/>
        </w:rPr>
        <w:t>AWARDS AND HONOURS RECEIVED BY FACULTY AND STAFF</w:t>
      </w:r>
      <w:r>
        <w:rPr>
          <w:b/>
        </w:rPr>
        <w:t xml:space="preserve">- </w:t>
      </w:r>
      <w:r w:rsidRPr="009942F9">
        <w:t>Nil</w:t>
      </w:r>
    </w:p>
    <w:p w:rsidR="00424F11" w:rsidRPr="009C6701" w:rsidRDefault="00424F11" w:rsidP="00F902DE">
      <w:pPr>
        <w:pStyle w:val="ListParagraph"/>
        <w:numPr>
          <w:ilvl w:val="0"/>
          <w:numId w:val="17"/>
        </w:numPr>
        <w:tabs>
          <w:tab w:val="left" w:pos="360"/>
        </w:tabs>
        <w:spacing w:line="360" w:lineRule="auto"/>
        <w:ind w:left="0" w:firstLine="0"/>
        <w:jc w:val="both"/>
        <w:rPr>
          <w:b/>
        </w:rPr>
      </w:pPr>
      <w:r w:rsidRPr="005118A0">
        <w:rPr>
          <w:b/>
        </w:rPr>
        <w:t>EXTRA CURRICULAR ACTIVITIES</w:t>
      </w:r>
    </w:p>
    <w:p w:rsidR="00424F11" w:rsidRPr="002531D6" w:rsidRDefault="00424F11" w:rsidP="00424F11">
      <w:pPr>
        <w:pStyle w:val="ListParagraph"/>
        <w:numPr>
          <w:ilvl w:val="0"/>
          <w:numId w:val="5"/>
        </w:numPr>
        <w:tabs>
          <w:tab w:val="left" w:pos="360"/>
        </w:tabs>
        <w:spacing w:line="360" w:lineRule="auto"/>
        <w:jc w:val="both"/>
        <w:rPr>
          <w:b/>
        </w:rPr>
      </w:pPr>
      <w:r w:rsidRPr="009C6701">
        <w:t xml:space="preserve">AIISH GYMKHANA: </w:t>
      </w:r>
      <w:r>
        <w:t xml:space="preserve"> Nil</w:t>
      </w:r>
    </w:p>
    <w:p w:rsidR="00424F11" w:rsidRPr="006C676A" w:rsidRDefault="00424F11" w:rsidP="00424F11">
      <w:pPr>
        <w:pStyle w:val="ListParagraph"/>
        <w:numPr>
          <w:ilvl w:val="0"/>
          <w:numId w:val="5"/>
        </w:numPr>
        <w:tabs>
          <w:tab w:val="left" w:pos="360"/>
        </w:tabs>
        <w:spacing w:line="360" w:lineRule="auto"/>
        <w:jc w:val="both"/>
        <w:rPr>
          <w:b/>
        </w:rPr>
      </w:pPr>
      <w:r w:rsidRPr="009C6701">
        <w:t>NSS:</w:t>
      </w:r>
      <w:r>
        <w:t xml:space="preserve"> Nil</w:t>
      </w:r>
    </w:p>
    <w:p w:rsidR="00424F11" w:rsidRDefault="00424F11" w:rsidP="00F902DE">
      <w:pPr>
        <w:pStyle w:val="ListParagraph"/>
        <w:numPr>
          <w:ilvl w:val="0"/>
          <w:numId w:val="17"/>
        </w:numPr>
        <w:tabs>
          <w:tab w:val="left" w:pos="0"/>
          <w:tab w:val="left" w:pos="360"/>
        </w:tabs>
        <w:spacing w:line="360" w:lineRule="auto"/>
        <w:ind w:left="0" w:firstLine="0"/>
        <w:rPr>
          <w:b/>
        </w:rPr>
      </w:pPr>
      <w:r>
        <w:rPr>
          <w:b/>
        </w:rPr>
        <w:t xml:space="preserve"> </w:t>
      </w:r>
      <w:r w:rsidRPr="00585A7A">
        <w:rPr>
          <w:b/>
        </w:rPr>
        <w:t xml:space="preserve">MAJOR EVENTS OF THE </w:t>
      </w:r>
      <w:r>
        <w:rPr>
          <w:b/>
        </w:rPr>
        <w:t xml:space="preserve">MONTH: </w:t>
      </w:r>
    </w:p>
    <w:p w:rsidR="00424F11" w:rsidRPr="006C676A" w:rsidRDefault="00424F11" w:rsidP="00F902DE">
      <w:pPr>
        <w:numPr>
          <w:ilvl w:val="0"/>
          <w:numId w:val="34"/>
        </w:numPr>
        <w:spacing w:line="360" w:lineRule="auto"/>
        <w:rPr>
          <w:rFonts w:ascii="Times New Roman" w:hAnsi="Times New Roman" w:cs="Times New Roman"/>
          <w:sz w:val="24"/>
          <w:szCs w:val="24"/>
        </w:rPr>
      </w:pPr>
      <w:r w:rsidRPr="006C676A">
        <w:rPr>
          <w:rFonts w:ascii="Times New Roman" w:eastAsia="Times New Roman" w:hAnsi="Times New Roman" w:cs="Times New Roman"/>
          <w:color w:val="000000"/>
          <w:sz w:val="24"/>
          <w:szCs w:val="24"/>
        </w:rPr>
        <w:t>Cycle Rally for Noise Awareness</w:t>
      </w:r>
      <w:r>
        <w:rPr>
          <w:rFonts w:ascii="Times New Roman" w:eastAsia="Times New Roman" w:hAnsi="Times New Roman" w:cs="Times New Roman"/>
          <w:color w:val="000000"/>
          <w:sz w:val="24"/>
          <w:szCs w:val="24"/>
        </w:rPr>
        <w:t xml:space="preserve"> on </w:t>
      </w:r>
      <w:r>
        <w:rPr>
          <w:rFonts w:ascii="Times New Roman" w:eastAsia="Times New Roman" w:hAnsi="Times New Roman" w:cs="Times New Roman"/>
          <w:sz w:val="24"/>
        </w:rPr>
        <w:t xml:space="preserve">08.06.2013 </w:t>
      </w:r>
      <w:r>
        <w:rPr>
          <w:rFonts w:ascii="Times New Roman" w:eastAsia="Times New Roman" w:hAnsi="Times New Roman" w:cs="Times New Roman"/>
          <w:color w:val="000000"/>
          <w:sz w:val="24"/>
          <w:szCs w:val="24"/>
        </w:rPr>
        <w:t>to mark the International Noise Awareness Day (24.04.2013) and World Environment Day (05.06.2013).</w:t>
      </w:r>
    </w:p>
    <w:p w:rsidR="00424F11" w:rsidRDefault="00424F11" w:rsidP="00F902DE">
      <w:pPr>
        <w:pStyle w:val="ListParagraph"/>
        <w:numPr>
          <w:ilvl w:val="0"/>
          <w:numId w:val="17"/>
        </w:numPr>
        <w:tabs>
          <w:tab w:val="left" w:pos="0"/>
          <w:tab w:val="left" w:pos="360"/>
        </w:tabs>
        <w:spacing w:line="360" w:lineRule="auto"/>
        <w:ind w:left="0" w:firstLine="0"/>
        <w:rPr>
          <w:b/>
        </w:rPr>
      </w:pPr>
      <w:r w:rsidRPr="00AE4EBB">
        <w:rPr>
          <w:b/>
        </w:rPr>
        <w:t>EMINENT VISITOR</w:t>
      </w:r>
      <w:r>
        <w:rPr>
          <w:b/>
        </w:rPr>
        <w:t>S:</w:t>
      </w:r>
    </w:p>
    <w:p w:rsidR="00424F11" w:rsidRPr="00DC18DF" w:rsidRDefault="00424F11" w:rsidP="00424F11">
      <w:pPr>
        <w:pStyle w:val="ListParagraph"/>
        <w:spacing w:line="360" w:lineRule="auto"/>
        <w:ind w:left="1080"/>
        <w:jc w:val="both"/>
      </w:pPr>
      <w:r w:rsidRPr="00DC18DF">
        <w:t>National visitors include mock NAAC peer committee</w:t>
      </w:r>
    </w:p>
    <w:tbl>
      <w:tblPr>
        <w:tblW w:w="0" w:type="auto"/>
        <w:tblInd w:w="558" w:type="dxa"/>
        <w:tblBorders>
          <w:top w:val="single" w:sz="4" w:space="0" w:color="auto"/>
          <w:bottom w:val="single" w:sz="4" w:space="0" w:color="auto"/>
        </w:tblBorders>
        <w:tblLook w:val="04A0"/>
      </w:tblPr>
      <w:tblGrid>
        <w:gridCol w:w="3600"/>
        <w:gridCol w:w="3240"/>
        <w:gridCol w:w="1998"/>
      </w:tblGrid>
      <w:tr w:rsidR="00424F11" w:rsidRPr="00FD13AD" w:rsidTr="00F54B7D">
        <w:tc>
          <w:tcPr>
            <w:tcW w:w="3600" w:type="dxa"/>
          </w:tcPr>
          <w:p w:rsidR="00424F11" w:rsidRPr="00FD13AD" w:rsidRDefault="00424F11" w:rsidP="00F54B7D">
            <w:pPr>
              <w:spacing w:after="120"/>
              <w:rPr>
                <w:rFonts w:ascii="Times New Roman" w:hAnsi="Times New Roman" w:cs="Times New Roman"/>
                <w:sz w:val="24"/>
                <w:szCs w:val="24"/>
                <w:lang w:val="en-GB"/>
              </w:rPr>
            </w:pPr>
            <w:r w:rsidRPr="00FD13AD">
              <w:rPr>
                <w:rFonts w:ascii="Times New Roman" w:hAnsi="Times New Roman" w:cs="Times New Roman"/>
                <w:sz w:val="24"/>
                <w:szCs w:val="24"/>
                <w:lang w:val="en-GB"/>
              </w:rPr>
              <w:t>Dr. Venkatramaiah</w:t>
            </w:r>
          </w:p>
          <w:p w:rsidR="00424F11" w:rsidRPr="00FD13AD" w:rsidRDefault="00424F11" w:rsidP="00F54B7D">
            <w:pPr>
              <w:spacing w:after="120"/>
              <w:rPr>
                <w:rFonts w:ascii="Times New Roman" w:hAnsi="Times New Roman" w:cs="Times New Roman"/>
                <w:sz w:val="24"/>
                <w:szCs w:val="24"/>
                <w:lang w:val="en-GB"/>
              </w:rPr>
            </w:pPr>
            <w:r w:rsidRPr="00FD13AD">
              <w:rPr>
                <w:rFonts w:ascii="Times New Roman" w:hAnsi="Times New Roman" w:cs="Times New Roman"/>
                <w:sz w:val="24"/>
                <w:szCs w:val="24"/>
                <w:lang w:val="en-GB"/>
              </w:rPr>
              <w:t>Dr.Shakunthala Katre</w:t>
            </w:r>
          </w:p>
        </w:tc>
        <w:tc>
          <w:tcPr>
            <w:tcW w:w="3240" w:type="dxa"/>
          </w:tcPr>
          <w:p w:rsidR="00424F11" w:rsidRPr="00FD13AD" w:rsidRDefault="00424F11" w:rsidP="00F54B7D">
            <w:pPr>
              <w:spacing w:after="120"/>
              <w:rPr>
                <w:rFonts w:ascii="Times New Roman" w:hAnsi="Times New Roman" w:cs="Times New Roman"/>
                <w:sz w:val="24"/>
                <w:szCs w:val="24"/>
                <w:lang w:val="en-GB"/>
              </w:rPr>
            </w:pPr>
            <w:r w:rsidRPr="00FD13AD">
              <w:rPr>
                <w:rFonts w:ascii="Times New Roman" w:hAnsi="Times New Roman" w:cs="Times New Roman"/>
                <w:sz w:val="24"/>
                <w:szCs w:val="24"/>
                <w:lang w:val="en-GB"/>
              </w:rPr>
              <w:t>VC, Kuvempu Univ.</w:t>
            </w:r>
          </w:p>
          <w:p w:rsidR="00424F11" w:rsidRPr="00FD13AD" w:rsidRDefault="00424F11" w:rsidP="00F54B7D">
            <w:pPr>
              <w:spacing w:after="120"/>
              <w:rPr>
                <w:rFonts w:ascii="Times New Roman" w:hAnsi="Times New Roman" w:cs="Times New Roman"/>
                <w:sz w:val="24"/>
                <w:szCs w:val="24"/>
                <w:lang w:val="en-GB"/>
              </w:rPr>
            </w:pPr>
            <w:r w:rsidRPr="00FD13AD">
              <w:rPr>
                <w:rFonts w:ascii="Times New Roman" w:hAnsi="Times New Roman" w:cs="Times New Roman"/>
                <w:sz w:val="24"/>
                <w:szCs w:val="24"/>
                <w:lang w:val="en-GB"/>
              </w:rPr>
              <w:t>Ex-registrar, Bangalore University</w:t>
            </w:r>
          </w:p>
        </w:tc>
        <w:tc>
          <w:tcPr>
            <w:tcW w:w="1998" w:type="dxa"/>
          </w:tcPr>
          <w:p w:rsidR="00424F11" w:rsidRPr="00FD13AD" w:rsidRDefault="00424F11" w:rsidP="00F54B7D">
            <w:pPr>
              <w:spacing w:after="120"/>
              <w:jc w:val="center"/>
              <w:rPr>
                <w:rFonts w:ascii="Times New Roman" w:hAnsi="Times New Roman" w:cs="Times New Roman"/>
                <w:sz w:val="24"/>
                <w:szCs w:val="24"/>
              </w:rPr>
            </w:pPr>
            <w:r w:rsidRPr="00FD13AD">
              <w:rPr>
                <w:rFonts w:ascii="Times New Roman" w:hAnsi="Times New Roman" w:cs="Times New Roman"/>
                <w:sz w:val="24"/>
                <w:szCs w:val="24"/>
              </w:rPr>
              <w:t>05.06.13</w:t>
            </w:r>
          </w:p>
          <w:p w:rsidR="00424F11" w:rsidRPr="00FD13AD" w:rsidRDefault="00424F11" w:rsidP="00F54B7D">
            <w:pPr>
              <w:spacing w:after="120"/>
              <w:jc w:val="center"/>
              <w:rPr>
                <w:rFonts w:ascii="Times New Roman" w:hAnsi="Times New Roman" w:cs="Times New Roman"/>
                <w:sz w:val="24"/>
                <w:szCs w:val="24"/>
              </w:rPr>
            </w:pPr>
            <w:r w:rsidRPr="00FD13AD">
              <w:rPr>
                <w:rFonts w:ascii="Times New Roman" w:hAnsi="Times New Roman" w:cs="Times New Roman"/>
                <w:sz w:val="24"/>
                <w:szCs w:val="24"/>
              </w:rPr>
              <w:t>05.06.13</w:t>
            </w:r>
          </w:p>
        </w:tc>
      </w:tr>
      <w:tr w:rsidR="00424F11" w:rsidRPr="00FD13AD" w:rsidTr="00F54B7D">
        <w:tc>
          <w:tcPr>
            <w:tcW w:w="3600" w:type="dxa"/>
          </w:tcPr>
          <w:p w:rsidR="00424F11" w:rsidRPr="00FD13AD" w:rsidRDefault="00424F11" w:rsidP="00F54B7D">
            <w:pPr>
              <w:spacing w:after="120"/>
              <w:rPr>
                <w:rFonts w:ascii="Times New Roman" w:hAnsi="Times New Roman" w:cs="Times New Roman"/>
                <w:sz w:val="24"/>
                <w:szCs w:val="24"/>
                <w:lang w:val="en-GB"/>
              </w:rPr>
            </w:pPr>
            <w:r w:rsidRPr="00FD13AD">
              <w:rPr>
                <w:rFonts w:ascii="Times New Roman" w:hAnsi="Times New Roman" w:cs="Times New Roman"/>
                <w:sz w:val="24"/>
                <w:szCs w:val="24"/>
                <w:lang w:val="en-GB"/>
              </w:rPr>
              <w:t>Dr. Y M Jayaraj</w:t>
            </w:r>
          </w:p>
          <w:p w:rsidR="00424F11" w:rsidRPr="00FD13AD" w:rsidRDefault="00424F11" w:rsidP="00F54B7D">
            <w:pPr>
              <w:spacing w:after="120"/>
              <w:rPr>
                <w:rFonts w:ascii="Times New Roman" w:hAnsi="Times New Roman" w:cs="Times New Roman"/>
                <w:sz w:val="24"/>
                <w:szCs w:val="24"/>
                <w:lang w:val="en-GB"/>
              </w:rPr>
            </w:pPr>
            <w:r w:rsidRPr="00FD13AD">
              <w:rPr>
                <w:rFonts w:ascii="Times New Roman" w:hAnsi="Times New Roman" w:cs="Times New Roman"/>
                <w:sz w:val="24"/>
                <w:szCs w:val="24"/>
                <w:lang w:val="en-GB"/>
              </w:rPr>
              <w:t>Dr. Balasubramaniam</w:t>
            </w:r>
          </w:p>
        </w:tc>
        <w:tc>
          <w:tcPr>
            <w:tcW w:w="3240" w:type="dxa"/>
          </w:tcPr>
          <w:p w:rsidR="00424F11" w:rsidRPr="00FD13AD" w:rsidRDefault="00424F11" w:rsidP="00F54B7D">
            <w:pPr>
              <w:spacing w:after="120"/>
              <w:rPr>
                <w:rFonts w:ascii="Times New Roman" w:hAnsi="Times New Roman" w:cs="Times New Roman"/>
                <w:sz w:val="24"/>
                <w:szCs w:val="24"/>
                <w:lang w:val="en-GB"/>
              </w:rPr>
            </w:pPr>
            <w:r w:rsidRPr="00FD13AD">
              <w:rPr>
                <w:rFonts w:ascii="Times New Roman" w:hAnsi="Times New Roman" w:cs="Times New Roman"/>
                <w:sz w:val="24"/>
                <w:szCs w:val="24"/>
                <w:lang w:val="en-GB"/>
              </w:rPr>
              <w:t>Prof. of Microbiology, Gulbarga Univ.</w:t>
            </w:r>
          </w:p>
          <w:p w:rsidR="00424F11" w:rsidRPr="00FD13AD" w:rsidRDefault="00424F11" w:rsidP="00F54B7D">
            <w:pPr>
              <w:spacing w:after="120"/>
              <w:rPr>
                <w:rFonts w:ascii="Times New Roman" w:hAnsi="Times New Roman" w:cs="Times New Roman"/>
                <w:sz w:val="24"/>
                <w:szCs w:val="24"/>
                <w:lang w:val="en-GB"/>
              </w:rPr>
            </w:pPr>
            <w:r w:rsidRPr="00FD13AD">
              <w:rPr>
                <w:rFonts w:ascii="Times New Roman" w:hAnsi="Times New Roman" w:cs="Times New Roman"/>
                <w:sz w:val="24"/>
                <w:szCs w:val="24"/>
                <w:lang w:val="en-GB"/>
              </w:rPr>
              <w:t>Prof., Dept. Of Bio-Chemistry, UOM</w:t>
            </w:r>
          </w:p>
        </w:tc>
        <w:tc>
          <w:tcPr>
            <w:tcW w:w="1998" w:type="dxa"/>
          </w:tcPr>
          <w:p w:rsidR="00424F11" w:rsidRPr="00FD13AD" w:rsidRDefault="00424F11" w:rsidP="00F54B7D">
            <w:pPr>
              <w:spacing w:after="120"/>
              <w:jc w:val="center"/>
              <w:rPr>
                <w:rFonts w:ascii="Times New Roman" w:hAnsi="Times New Roman" w:cs="Times New Roman"/>
                <w:sz w:val="24"/>
                <w:szCs w:val="24"/>
              </w:rPr>
            </w:pPr>
            <w:r w:rsidRPr="00FD13AD">
              <w:rPr>
                <w:rFonts w:ascii="Times New Roman" w:hAnsi="Times New Roman" w:cs="Times New Roman"/>
                <w:sz w:val="24"/>
                <w:szCs w:val="24"/>
              </w:rPr>
              <w:t>05.06.13</w:t>
            </w:r>
          </w:p>
          <w:p w:rsidR="00424F11" w:rsidRPr="00FD13AD" w:rsidRDefault="00424F11" w:rsidP="00F54B7D">
            <w:pPr>
              <w:spacing w:after="120"/>
              <w:jc w:val="center"/>
              <w:rPr>
                <w:rFonts w:ascii="Times New Roman" w:hAnsi="Times New Roman" w:cs="Times New Roman"/>
                <w:sz w:val="24"/>
                <w:szCs w:val="24"/>
              </w:rPr>
            </w:pPr>
            <w:r w:rsidRPr="00FD13AD">
              <w:rPr>
                <w:rFonts w:ascii="Times New Roman" w:hAnsi="Times New Roman" w:cs="Times New Roman"/>
                <w:sz w:val="24"/>
                <w:szCs w:val="24"/>
              </w:rPr>
              <w:t>05.06.13</w:t>
            </w:r>
          </w:p>
        </w:tc>
      </w:tr>
    </w:tbl>
    <w:p w:rsidR="00424F11" w:rsidRPr="00DC18DF" w:rsidRDefault="00424F11" w:rsidP="00424F11">
      <w:pPr>
        <w:pStyle w:val="ListParagraph"/>
        <w:spacing w:line="360" w:lineRule="auto"/>
        <w:ind w:left="426"/>
        <w:jc w:val="both"/>
        <w:rPr>
          <w:b/>
        </w:rPr>
      </w:pPr>
    </w:p>
    <w:p w:rsidR="00424F11" w:rsidRDefault="00424F11" w:rsidP="00424F11">
      <w:pPr>
        <w:pStyle w:val="ListParagraph"/>
        <w:tabs>
          <w:tab w:val="left" w:pos="0"/>
        </w:tabs>
        <w:ind w:left="0"/>
        <w:rPr>
          <w:b/>
        </w:rPr>
      </w:pPr>
    </w:p>
    <w:p w:rsidR="00424F11" w:rsidRDefault="00424F11" w:rsidP="00424F11">
      <w:pPr>
        <w:pStyle w:val="ListParagraph"/>
        <w:tabs>
          <w:tab w:val="left" w:pos="0"/>
        </w:tabs>
        <w:ind w:left="0"/>
        <w:rPr>
          <w:b/>
        </w:rPr>
      </w:pPr>
    </w:p>
    <w:p w:rsidR="00424F11" w:rsidRDefault="00424F11" w:rsidP="00424F11">
      <w:pPr>
        <w:pStyle w:val="ListParagraph"/>
        <w:tabs>
          <w:tab w:val="left" w:pos="0"/>
        </w:tabs>
        <w:ind w:left="0"/>
        <w:rPr>
          <w:b/>
        </w:rPr>
      </w:pPr>
    </w:p>
    <w:p w:rsidR="00424F11" w:rsidRDefault="00424F11" w:rsidP="00424F11">
      <w:pPr>
        <w:pStyle w:val="ListParagraph"/>
        <w:tabs>
          <w:tab w:val="left" w:pos="0"/>
        </w:tabs>
        <w:ind w:left="0"/>
        <w:rPr>
          <w:b/>
        </w:rPr>
      </w:pPr>
    </w:p>
    <w:p w:rsidR="00424F11" w:rsidRPr="002531D6" w:rsidRDefault="00424F11" w:rsidP="00F902DE">
      <w:pPr>
        <w:pStyle w:val="ListParagraph"/>
        <w:numPr>
          <w:ilvl w:val="0"/>
          <w:numId w:val="17"/>
        </w:numPr>
        <w:tabs>
          <w:tab w:val="left" w:pos="0"/>
          <w:tab w:val="left" w:pos="360"/>
        </w:tabs>
        <w:spacing w:line="360" w:lineRule="auto"/>
        <w:ind w:left="0" w:firstLine="0"/>
        <w:rPr>
          <w:b/>
        </w:rPr>
      </w:pPr>
      <w:r>
        <w:rPr>
          <w:b/>
        </w:rPr>
        <w:t xml:space="preserve"> </w:t>
      </w:r>
      <w:r w:rsidRPr="00C357B0">
        <w:rPr>
          <w:b/>
        </w:rPr>
        <w:t>ANY OTHERS:</w:t>
      </w:r>
    </w:p>
    <w:p w:rsidR="00424F11" w:rsidRPr="00975432" w:rsidRDefault="00424F11" w:rsidP="00F902DE">
      <w:pPr>
        <w:pStyle w:val="ListParagraph"/>
        <w:numPr>
          <w:ilvl w:val="0"/>
          <w:numId w:val="23"/>
        </w:numPr>
        <w:spacing w:after="120" w:line="360" w:lineRule="auto"/>
        <w:contextualSpacing/>
        <w:jc w:val="both"/>
      </w:pPr>
      <w:r>
        <w:t>Dr. P. Manjula a</w:t>
      </w:r>
      <w:r w:rsidRPr="00975432">
        <w:t>ttended Purchase committee meeting on 7.6.13</w:t>
      </w:r>
      <w:r>
        <w:t>.</w:t>
      </w:r>
    </w:p>
    <w:p w:rsidR="00424F11" w:rsidRPr="00F051EF" w:rsidRDefault="00424F11" w:rsidP="00F902DE">
      <w:pPr>
        <w:pStyle w:val="ListParagraph"/>
        <w:numPr>
          <w:ilvl w:val="0"/>
          <w:numId w:val="23"/>
        </w:numPr>
        <w:spacing w:after="120" w:line="360" w:lineRule="auto"/>
        <w:contextualSpacing/>
        <w:jc w:val="both"/>
      </w:pPr>
      <w:r>
        <w:t>The staff of the department (Dr. P. Manjula, Dr. Jayashree, Mr. Arunraj,                    Ms. Sushma, Ms. Sunitha, Ms. Chandni,</w:t>
      </w:r>
      <w:r w:rsidRPr="0072705B">
        <w:t xml:space="preserve"> </w:t>
      </w:r>
      <w:r>
        <w:t>Ms. Raheela, Ms. Priyanka) attended a meeting to discuss regarding the feedback from the MOCK NAAC Peer committee visit on 11.06.13</w:t>
      </w:r>
    </w:p>
    <w:p w:rsidR="00424F11" w:rsidRPr="00593117" w:rsidRDefault="00424F11" w:rsidP="00F902DE">
      <w:pPr>
        <w:pStyle w:val="ListParagraph"/>
        <w:numPr>
          <w:ilvl w:val="0"/>
          <w:numId w:val="23"/>
        </w:numPr>
        <w:tabs>
          <w:tab w:val="left" w:pos="360"/>
        </w:tabs>
        <w:spacing w:line="360" w:lineRule="auto"/>
        <w:jc w:val="both"/>
      </w:pPr>
      <w:r w:rsidRPr="00593117">
        <w:t>Dr. Sandeep M did the stock verification of equipment of POCD department on 14.06.13.</w:t>
      </w:r>
    </w:p>
    <w:p w:rsidR="00424F11" w:rsidRDefault="00424F11" w:rsidP="00F902DE">
      <w:pPr>
        <w:pStyle w:val="ListParagraph"/>
        <w:numPr>
          <w:ilvl w:val="0"/>
          <w:numId w:val="23"/>
        </w:numPr>
        <w:tabs>
          <w:tab w:val="left" w:pos="360"/>
        </w:tabs>
        <w:spacing w:line="360" w:lineRule="auto"/>
        <w:jc w:val="both"/>
      </w:pPr>
      <w:r w:rsidRPr="00AD7477">
        <w:t>Prof P. Manjula</w:t>
      </w:r>
      <w:r w:rsidRPr="00593117">
        <w:t xml:space="preserve">, Ms. Raheela Qudsiya and Ms. R Sushma attended </w:t>
      </w:r>
      <w:r>
        <w:t xml:space="preserve">the </w:t>
      </w:r>
      <w:r w:rsidRPr="00593117">
        <w:t>Annual General Body meeting of AIISH Alumni Association on 18.06.13 in AIISH seminar hall.</w:t>
      </w:r>
    </w:p>
    <w:p w:rsidR="00424F11" w:rsidRDefault="00424F11" w:rsidP="00F902DE">
      <w:pPr>
        <w:pStyle w:val="ListParagraph"/>
        <w:numPr>
          <w:ilvl w:val="0"/>
          <w:numId w:val="23"/>
        </w:numPr>
        <w:spacing w:after="120" w:line="360" w:lineRule="auto"/>
        <w:contextualSpacing/>
        <w:jc w:val="both"/>
      </w:pPr>
      <w:r>
        <w:t>Dr. P. Manjula attended a lecture by Welcome Trust DBT India Alliance about fellowships offered by the company, organized by AIISH alumni association on 22.06.13.</w:t>
      </w:r>
    </w:p>
    <w:p w:rsidR="00424F11" w:rsidRPr="00593117" w:rsidRDefault="00424F11" w:rsidP="00F902DE">
      <w:pPr>
        <w:pStyle w:val="ListParagraph"/>
        <w:numPr>
          <w:ilvl w:val="0"/>
          <w:numId w:val="23"/>
        </w:numPr>
        <w:spacing w:after="200" w:line="360" w:lineRule="auto"/>
        <w:contextualSpacing/>
      </w:pPr>
      <w:r w:rsidRPr="00593117">
        <w:rPr>
          <w:rFonts w:eastAsia="Calibri"/>
        </w:rPr>
        <w:t>Prof. P. Manjula</w:t>
      </w:r>
      <w:r>
        <w:rPr>
          <w:rFonts w:eastAsia="Calibri"/>
        </w:rPr>
        <w:t xml:space="preserve"> served as a member of the </w:t>
      </w:r>
      <w:r w:rsidRPr="00593117">
        <w:rPr>
          <w:rFonts w:eastAsia="Calibri"/>
        </w:rPr>
        <w:t xml:space="preserve">ISO Core Committee </w:t>
      </w:r>
    </w:p>
    <w:p w:rsidR="00424F11" w:rsidRPr="00975432" w:rsidRDefault="00424F11" w:rsidP="00424F11">
      <w:pPr>
        <w:pStyle w:val="ListParagraph"/>
        <w:spacing w:after="120" w:line="360" w:lineRule="auto"/>
        <w:ind w:left="1146"/>
        <w:contextualSpacing/>
        <w:jc w:val="both"/>
      </w:pPr>
    </w:p>
    <w:p w:rsidR="00424F11" w:rsidRDefault="00424F11">
      <w:pPr>
        <w:spacing w:after="0" w:line="240" w:lineRule="auto"/>
        <w:rPr>
          <w:rFonts w:ascii="Times New Roman" w:eastAsia="Times New Roman" w:hAnsi="Times New Roman" w:cs="Times New Roman"/>
          <w:b/>
          <w:sz w:val="24"/>
          <w:szCs w:val="24"/>
        </w:rPr>
      </w:pPr>
      <w:r>
        <w:rPr>
          <w:b/>
        </w:rPr>
        <w:br w:type="page"/>
      </w:r>
    </w:p>
    <w:p w:rsidR="00424F11" w:rsidRPr="009C6701" w:rsidRDefault="00424F11" w:rsidP="00424F11">
      <w:pPr>
        <w:pStyle w:val="Title"/>
        <w:spacing w:line="360" w:lineRule="auto"/>
        <w:rPr>
          <w:sz w:val="24"/>
          <w:szCs w:val="24"/>
        </w:rPr>
      </w:pPr>
      <w:r w:rsidRPr="009C6701">
        <w:rPr>
          <w:sz w:val="24"/>
          <w:szCs w:val="24"/>
        </w:rPr>
        <w:lastRenderedPageBreak/>
        <w:t>DEPARTMENT OF PREVENTION OF COMMUNICATION DISORDERS (POCD)</w:t>
      </w:r>
    </w:p>
    <w:p w:rsidR="00424F11" w:rsidRPr="009C6701" w:rsidRDefault="00424F11" w:rsidP="00424F11">
      <w:pPr>
        <w:pStyle w:val="Title"/>
        <w:spacing w:line="360" w:lineRule="auto"/>
        <w:rPr>
          <w:sz w:val="24"/>
          <w:szCs w:val="24"/>
        </w:rPr>
      </w:pPr>
      <w:r w:rsidRPr="009C6701">
        <w:rPr>
          <w:sz w:val="24"/>
          <w:szCs w:val="24"/>
        </w:rPr>
        <w:t xml:space="preserve">MONTHLY REPORT </w:t>
      </w:r>
      <w:r>
        <w:rPr>
          <w:sz w:val="24"/>
          <w:szCs w:val="24"/>
        </w:rPr>
        <w:t>– JULY 2013</w:t>
      </w:r>
    </w:p>
    <w:p w:rsidR="00424F11" w:rsidRPr="009C6701" w:rsidRDefault="00424F11" w:rsidP="00424F11">
      <w:pPr>
        <w:pStyle w:val="Title"/>
        <w:spacing w:line="360" w:lineRule="auto"/>
        <w:jc w:val="both"/>
        <w:rPr>
          <w:b w:val="0"/>
          <w:sz w:val="24"/>
          <w:szCs w:val="24"/>
        </w:rPr>
      </w:pPr>
    </w:p>
    <w:p w:rsidR="00424F11" w:rsidRPr="009C6701" w:rsidRDefault="00424F11" w:rsidP="00F902DE">
      <w:pPr>
        <w:pStyle w:val="ListParagraph"/>
        <w:numPr>
          <w:ilvl w:val="0"/>
          <w:numId w:val="16"/>
        </w:numPr>
        <w:spacing w:line="360" w:lineRule="auto"/>
        <w:jc w:val="both"/>
        <w:rPr>
          <w:b/>
        </w:rPr>
      </w:pPr>
      <w:r w:rsidRPr="009C6701">
        <w:rPr>
          <w:b/>
        </w:rPr>
        <w:t>ACADEMIC ACTIVITIES</w:t>
      </w:r>
    </w:p>
    <w:p w:rsidR="00424F11" w:rsidRPr="00C078A1" w:rsidRDefault="00424F11" w:rsidP="00F902DE">
      <w:pPr>
        <w:pStyle w:val="ListParagraph"/>
        <w:numPr>
          <w:ilvl w:val="0"/>
          <w:numId w:val="29"/>
        </w:numPr>
        <w:tabs>
          <w:tab w:val="left" w:pos="360"/>
        </w:tabs>
        <w:spacing w:line="360" w:lineRule="auto"/>
        <w:ind w:left="180" w:firstLine="0"/>
        <w:jc w:val="both"/>
        <w:rPr>
          <w:b/>
        </w:rPr>
      </w:pPr>
      <w:r w:rsidRPr="009C6701">
        <w:rPr>
          <w:b/>
        </w:rPr>
        <w:t>Long-term academic programs:</w:t>
      </w:r>
      <w:r w:rsidRPr="0030418B">
        <w:t xml:space="preserve"> </w:t>
      </w:r>
    </w:p>
    <w:p w:rsidR="00424F11" w:rsidRPr="009C6701" w:rsidRDefault="00424F11" w:rsidP="00424F11">
      <w:pPr>
        <w:pStyle w:val="BodyText"/>
        <w:spacing w:after="120" w:line="360" w:lineRule="auto"/>
        <w:ind w:left="720" w:firstLine="720"/>
      </w:pPr>
      <w:r w:rsidRPr="009C6701">
        <w:t>The department carried out long-term training activities. Clinical supervision of students posted for various activities of the department was carried out. Table 1 gives the number of students supervised by the staff of the department.</w:t>
      </w:r>
    </w:p>
    <w:p w:rsidR="00424F11" w:rsidRPr="009C6701" w:rsidRDefault="00424F11" w:rsidP="00424F11">
      <w:pPr>
        <w:pStyle w:val="BodyText"/>
        <w:ind w:left="720"/>
        <w:rPr>
          <w:i/>
        </w:rPr>
      </w:pPr>
      <w:r>
        <w:rPr>
          <w:i/>
        </w:rPr>
        <w:t xml:space="preserve"> </w:t>
      </w:r>
      <w:r w:rsidRPr="009C6701">
        <w:rPr>
          <w:i/>
        </w:rPr>
        <w:t>Table 1: No. of hours of clinical supervision of students</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1496"/>
        <w:gridCol w:w="2616"/>
      </w:tblGrid>
      <w:tr w:rsidR="00424F11" w:rsidRPr="009C6701" w:rsidTr="00F54B7D">
        <w:tc>
          <w:tcPr>
            <w:tcW w:w="1710" w:type="dxa"/>
            <w:tcBorders>
              <w:top w:val="single" w:sz="4" w:space="0" w:color="auto"/>
              <w:left w:val="single" w:sz="4" w:space="0" w:color="auto"/>
              <w:bottom w:val="single" w:sz="4" w:space="0" w:color="auto"/>
              <w:right w:val="single" w:sz="4" w:space="0" w:color="auto"/>
            </w:tcBorders>
          </w:tcPr>
          <w:p w:rsidR="00424F11" w:rsidRPr="009C6701" w:rsidRDefault="00424F11" w:rsidP="00F54B7D">
            <w:pPr>
              <w:pStyle w:val="BodyText"/>
              <w:jc w:val="center"/>
              <w:rPr>
                <w:i/>
              </w:rPr>
            </w:pPr>
            <w:r w:rsidRPr="009C6701">
              <w:rPr>
                <w:i/>
              </w:rPr>
              <w:t>Class</w:t>
            </w:r>
          </w:p>
        </w:tc>
        <w:tc>
          <w:tcPr>
            <w:tcW w:w="1496" w:type="dxa"/>
            <w:tcBorders>
              <w:top w:val="single" w:sz="4" w:space="0" w:color="auto"/>
              <w:left w:val="single" w:sz="4" w:space="0" w:color="auto"/>
              <w:bottom w:val="single" w:sz="4" w:space="0" w:color="auto"/>
              <w:right w:val="single" w:sz="4" w:space="0" w:color="auto"/>
            </w:tcBorders>
          </w:tcPr>
          <w:p w:rsidR="00424F11" w:rsidRPr="009C6701" w:rsidRDefault="00424F11" w:rsidP="00F54B7D">
            <w:pPr>
              <w:pStyle w:val="BodyText"/>
              <w:jc w:val="center"/>
              <w:rPr>
                <w:i/>
              </w:rPr>
            </w:pPr>
            <w:r w:rsidRPr="009C6701">
              <w:rPr>
                <w:i/>
              </w:rPr>
              <w:t>Infant screening</w:t>
            </w:r>
          </w:p>
        </w:tc>
        <w:tc>
          <w:tcPr>
            <w:tcW w:w="0" w:type="auto"/>
            <w:tcBorders>
              <w:top w:val="single" w:sz="4" w:space="0" w:color="auto"/>
              <w:left w:val="single" w:sz="4" w:space="0" w:color="auto"/>
              <w:bottom w:val="single" w:sz="4" w:space="0" w:color="auto"/>
              <w:right w:val="single" w:sz="4" w:space="0" w:color="auto"/>
            </w:tcBorders>
          </w:tcPr>
          <w:p w:rsidR="00424F11" w:rsidRPr="009C6701" w:rsidRDefault="00424F11" w:rsidP="00F54B7D">
            <w:pPr>
              <w:pStyle w:val="BodyText"/>
              <w:jc w:val="center"/>
              <w:rPr>
                <w:i/>
              </w:rPr>
            </w:pPr>
            <w:r w:rsidRPr="009C6701">
              <w:rPr>
                <w:i/>
              </w:rPr>
              <w:t>Clinical activity in</w:t>
            </w:r>
          </w:p>
          <w:p w:rsidR="00424F11" w:rsidRPr="009C6701" w:rsidRDefault="00424F11" w:rsidP="00F54B7D">
            <w:pPr>
              <w:pStyle w:val="BodyText"/>
              <w:jc w:val="center"/>
              <w:rPr>
                <w:i/>
              </w:rPr>
            </w:pPr>
            <w:r>
              <w:rPr>
                <w:i/>
              </w:rPr>
              <w:t xml:space="preserve">Outreach service </w:t>
            </w:r>
            <w:r w:rsidRPr="009C6701">
              <w:rPr>
                <w:i/>
              </w:rPr>
              <w:t>centers</w:t>
            </w:r>
          </w:p>
        </w:tc>
      </w:tr>
      <w:tr w:rsidR="00424F11" w:rsidRPr="009C6701" w:rsidTr="00F54B7D">
        <w:tc>
          <w:tcPr>
            <w:tcW w:w="1710" w:type="dxa"/>
            <w:tcBorders>
              <w:top w:val="single" w:sz="4" w:space="0" w:color="auto"/>
              <w:left w:val="single" w:sz="4" w:space="0" w:color="auto"/>
              <w:bottom w:val="single" w:sz="4" w:space="0" w:color="auto"/>
              <w:right w:val="single" w:sz="4" w:space="0" w:color="auto"/>
            </w:tcBorders>
          </w:tcPr>
          <w:p w:rsidR="00424F11" w:rsidRPr="009C6701" w:rsidRDefault="00424F11" w:rsidP="00F54B7D">
            <w:pPr>
              <w:pStyle w:val="BodyText"/>
            </w:pPr>
            <w:r w:rsidRPr="009C6701">
              <w:t xml:space="preserve">II BASLP  </w:t>
            </w:r>
          </w:p>
        </w:tc>
        <w:tc>
          <w:tcPr>
            <w:tcW w:w="1496" w:type="dxa"/>
            <w:tcBorders>
              <w:top w:val="single" w:sz="4" w:space="0" w:color="auto"/>
              <w:left w:val="single" w:sz="4" w:space="0" w:color="auto"/>
              <w:bottom w:val="single" w:sz="4" w:space="0" w:color="auto"/>
              <w:right w:val="single" w:sz="4" w:space="0" w:color="auto"/>
            </w:tcBorders>
          </w:tcPr>
          <w:p w:rsidR="00424F11" w:rsidRPr="008935D4" w:rsidRDefault="00424F11" w:rsidP="00F54B7D">
            <w:pPr>
              <w:pStyle w:val="BodyText"/>
              <w:jc w:val="center"/>
            </w:pPr>
            <w:r>
              <w:t>72 hrs</w:t>
            </w:r>
          </w:p>
        </w:tc>
        <w:tc>
          <w:tcPr>
            <w:tcW w:w="0" w:type="auto"/>
            <w:tcBorders>
              <w:top w:val="single" w:sz="4" w:space="0" w:color="auto"/>
              <w:left w:val="single" w:sz="4" w:space="0" w:color="auto"/>
              <w:bottom w:val="single" w:sz="4" w:space="0" w:color="auto"/>
              <w:right w:val="single" w:sz="4" w:space="0" w:color="auto"/>
            </w:tcBorders>
          </w:tcPr>
          <w:p w:rsidR="00424F11" w:rsidRPr="008935D4" w:rsidRDefault="00424F11" w:rsidP="00F54B7D">
            <w:pPr>
              <w:pStyle w:val="BodyText"/>
              <w:jc w:val="center"/>
            </w:pPr>
            <w:r>
              <w:t>-</w:t>
            </w:r>
          </w:p>
        </w:tc>
      </w:tr>
      <w:tr w:rsidR="00424F11" w:rsidRPr="009C6701" w:rsidTr="00F54B7D">
        <w:tc>
          <w:tcPr>
            <w:tcW w:w="1710" w:type="dxa"/>
            <w:tcBorders>
              <w:top w:val="single" w:sz="4" w:space="0" w:color="auto"/>
              <w:left w:val="single" w:sz="4" w:space="0" w:color="auto"/>
              <w:bottom w:val="single" w:sz="4" w:space="0" w:color="auto"/>
              <w:right w:val="single" w:sz="4" w:space="0" w:color="auto"/>
            </w:tcBorders>
          </w:tcPr>
          <w:p w:rsidR="00424F11" w:rsidRPr="009C6701" w:rsidRDefault="00424F11" w:rsidP="00F54B7D">
            <w:pPr>
              <w:pStyle w:val="BodyText"/>
            </w:pPr>
            <w:r w:rsidRPr="009C6701">
              <w:t>Interns</w:t>
            </w:r>
          </w:p>
        </w:tc>
        <w:tc>
          <w:tcPr>
            <w:tcW w:w="1496" w:type="dxa"/>
            <w:tcBorders>
              <w:top w:val="single" w:sz="4" w:space="0" w:color="auto"/>
              <w:left w:val="single" w:sz="4" w:space="0" w:color="auto"/>
              <w:bottom w:val="single" w:sz="4" w:space="0" w:color="auto"/>
              <w:right w:val="single" w:sz="4" w:space="0" w:color="auto"/>
            </w:tcBorders>
          </w:tcPr>
          <w:p w:rsidR="00424F11" w:rsidRPr="008935D4" w:rsidRDefault="00424F11" w:rsidP="00F54B7D">
            <w:pPr>
              <w:pStyle w:val="BodyText"/>
              <w:jc w:val="center"/>
            </w:pPr>
            <w:r>
              <w:t>-</w:t>
            </w:r>
          </w:p>
        </w:tc>
        <w:tc>
          <w:tcPr>
            <w:tcW w:w="0" w:type="auto"/>
            <w:tcBorders>
              <w:top w:val="single" w:sz="4" w:space="0" w:color="auto"/>
              <w:left w:val="single" w:sz="4" w:space="0" w:color="auto"/>
              <w:bottom w:val="single" w:sz="4" w:space="0" w:color="auto"/>
              <w:right w:val="single" w:sz="4" w:space="0" w:color="auto"/>
            </w:tcBorders>
          </w:tcPr>
          <w:p w:rsidR="00424F11" w:rsidRPr="008935D4" w:rsidRDefault="00424F11" w:rsidP="00F54B7D">
            <w:pPr>
              <w:pStyle w:val="BodyText"/>
              <w:jc w:val="center"/>
            </w:pPr>
            <w:r>
              <w:t>184 hrs</w:t>
            </w:r>
          </w:p>
        </w:tc>
      </w:tr>
      <w:tr w:rsidR="00424F11" w:rsidRPr="009C6701" w:rsidTr="00F54B7D">
        <w:trPr>
          <w:trHeight w:val="85"/>
        </w:trPr>
        <w:tc>
          <w:tcPr>
            <w:tcW w:w="1710" w:type="dxa"/>
            <w:tcBorders>
              <w:top w:val="single" w:sz="4" w:space="0" w:color="auto"/>
              <w:left w:val="single" w:sz="4" w:space="0" w:color="auto"/>
              <w:bottom w:val="single" w:sz="4" w:space="0" w:color="auto"/>
              <w:right w:val="single" w:sz="4" w:space="0" w:color="auto"/>
            </w:tcBorders>
          </w:tcPr>
          <w:p w:rsidR="00424F11" w:rsidRPr="0020645A" w:rsidRDefault="00424F11" w:rsidP="00F54B7D">
            <w:pPr>
              <w:pStyle w:val="BodyText"/>
            </w:pPr>
            <w:r w:rsidRPr="0020645A">
              <w:t>I MSc (SLP)</w:t>
            </w:r>
          </w:p>
        </w:tc>
        <w:tc>
          <w:tcPr>
            <w:tcW w:w="1496" w:type="dxa"/>
            <w:tcBorders>
              <w:top w:val="single" w:sz="4" w:space="0" w:color="auto"/>
              <w:left w:val="single" w:sz="4" w:space="0" w:color="auto"/>
              <w:bottom w:val="single" w:sz="4" w:space="0" w:color="auto"/>
              <w:right w:val="single" w:sz="4" w:space="0" w:color="auto"/>
            </w:tcBorders>
          </w:tcPr>
          <w:p w:rsidR="00424F11" w:rsidRPr="00554069" w:rsidRDefault="00424F11" w:rsidP="00F54B7D">
            <w:pPr>
              <w:pStyle w:val="BodyText"/>
              <w:jc w:val="center"/>
            </w:pPr>
            <w:r>
              <w:t>-</w:t>
            </w:r>
          </w:p>
        </w:tc>
        <w:tc>
          <w:tcPr>
            <w:tcW w:w="0" w:type="auto"/>
            <w:tcBorders>
              <w:top w:val="single" w:sz="4" w:space="0" w:color="auto"/>
              <w:left w:val="single" w:sz="4" w:space="0" w:color="auto"/>
              <w:bottom w:val="single" w:sz="4" w:space="0" w:color="auto"/>
              <w:right w:val="single" w:sz="4" w:space="0" w:color="auto"/>
            </w:tcBorders>
          </w:tcPr>
          <w:p w:rsidR="00424F11" w:rsidRPr="008935D4" w:rsidRDefault="00424F11" w:rsidP="00F54B7D">
            <w:pPr>
              <w:pStyle w:val="BodyText"/>
              <w:jc w:val="center"/>
            </w:pPr>
            <w:r>
              <w:t>-</w:t>
            </w:r>
          </w:p>
        </w:tc>
      </w:tr>
    </w:tbl>
    <w:p w:rsidR="00424F11" w:rsidRPr="009C6701" w:rsidRDefault="00424F11" w:rsidP="00424F11">
      <w:pPr>
        <w:pStyle w:val="ListParagraph"/>
        <w:tabs>
          <w:tab w:val="left" w:pos="360"/>
        </w:tabs>
        <w:spacing w:line="360" w:lineRule="auto"/>
        <w:ind w:left="180"/>
        <w:jc w:val="both"/>
        <w:rPr>
          <w:b/>
        </w:rPr>
      </w:pPr>
    </w:p>
    <w:p w:rsidR="00424F11" w:rsidRDefault="00424F11" w:rsidP="00424F11">
      <w:pPr>
        <w:pStyle w:val="ListParagraph"/>
        <w:tabs>
          <w:tab w:val="left" w:pos="360"/>
        </w:tabs>
        <w:spacing w:line="360" w:lineRule="auto"/>
        <w:ind w:left="180"/>
        <w:jc w:val="both"/>
        <w:rPr>
          <w:b/>
        </w:rPr>
      </w:pPr>
    </w:p>
    <w:p w:rsidR="00424F11" w:rsidRDefault="00424F11" w:rsidP="00424F11">
      <w:pPr>
        <w:pStyle w:val="ListParagraph"/>
        <w:tabs>
          <w:tab w:val="left" w:pos="360"/>
        </w:tabs>
        <w:spacing w:line="360" w:lineRule="auto"/>
        <w:ind w:left="180"/>
        <w:jc w:val="both"/>
        <w:rPr>
          <w:b/>
        </w:rPr>
      </w:pPr>
    </w:p>
    <w:p w:rsidR="00424F11" w:rsidRDefault="00424F11" w:rsidP="00424F11">
      <w:pPr>
        <w:pStyle w:val="ListParagraph"/>
        <w:tabs>
          <w:tab w:val="left" w:pos="360"/>
        </w:tabs>
        <w:spacing w:line="360" w:lineRule="auto"/>
        <w:ind w:left="180"/>
        <w:jc w:val="both"/>
        <w:rPr>
          <w:b/>
        </w:rPr>
      </w:pPr>
    </w:p>
    <w:p w:rsidR="00424F11" w:rsidRDefault="00424F11" w:rsidP="00424F11">
      <w:pPr>
        <w:pStyle w:val="ListParagraph"/>
        <w:tabs>
          <w:tab w:val="left" w:pos="360"/>
        </w:tabs>
        <w:spacing w:line="360" w:lineRule="auto"/>
        <w:ind w:left="180"/>
        <w:jc w:val="both"/>
        <w:rPr>
          <w:b/>
        </w:rPr>
      </w:pPr>
    </w:p>
    <w:p w:rsidR="00424F11" w:rsidRPr="009C6701" w:rsidRDefault="00424F11" w:rsidP="00F902DE">
      <w:pPr>
        <w:pStyle w:val="ListParagraph"/>
        <w:numPr>
          <w:ilvl w:val="0"/>
          <w:numId w:val="29"/>
        </w:numPr>
        <w:tabs>
          <w:tab w:val="left" w:pos="360"/>
        </w:tabs>
        <w:spacing w:line="360" w:lineRule="auto"/>
        <w:ind w:left="180" w:firstLine="0"/>
        <w:jc w:val="both"/>
        <w:rPr>
          <w:b/>
        </w:rPr>
      </w:pPr>
      <w:r w:rsidRPr="009C6701">
        <w:rPr>
          <w:b/>
        </w:rPr>
        <w:t xml:space="preserve">Short-term training programs: </w:t>
      </w:r>
      <w:r w:rsidRPr="009C6701">
        <w:t>Nil</w:t>
      </w:r>
    </w:p>
    <w:p w:rsidR="00424F11" w:rsidRDefault="00424F11" w:rsidP="00F902DE">
      <w:pPr>
        <w:pStyle w:val="ListParagraph"/>
        <w:numPr>
          <w:ilvl w:val="0"/>
          <w:numId w:val="29"/>
        </w:numPr>
        <w:tabs>
          <w:tab w:val="left" w:pos="360"/>
        </w:tabs>
        <w:spacing w:line="360" w:lineRule="auto"/>
        <w:ind w:left="180" w:firstLine="0"/>
        <w:jc w:val="both"/>
        <w:rPr>
          <w:b/>
        </w:rPr>
      </w:pPr>
      <w:r w:rsidRPr="00D0519B">
        <w:rPr>
          <w:b/>
        </w:rPr>
        <w:t>Orientation programs /Workshop</w:t>
      </w:r>
      <w:r>
        <w:rPr>
          <w:b/>
        </w:rPr>
        <w:t xml:space="preserve"> </w:t>
      </w:r>
      <w:r w:rsidRPr="00D0519B">
        <w:rPr>
          <w:b/>
        </w:rPr>
        <w:t>conducted:</w:t>
      </w:r>
      <w:r>
        <w:rPr>
          <w:b/>
        </w:rPr>
        <w:t xml:space="preserve"> </w:t>
      </w:r>
    </w:p>
    <w:p w:rsidR="00424F11" w:rsidRDefault="00424F11" w:rsidP="00424F11">
      <w:pPr>
        <w:tabs>
          <w:tab w:val="left" w:pos="450"/>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Four o</w:t>
      </w:r>
      <w:r w:rsidRPr="00826485">
        <w:rPr>
          <w:rFonts w:ascii="Times New Roman" w:hAnsi="Times New Roman" w:cs="Times New Roman"/>
          <w:sz w:val="24"/>
          <w:szCs w:val="24"/>
        </w:rPr>
        <w:t>rientation program</w:t>
      </w:r>
      <w:r>
        <w:rPr>
          <w:rFonts w:ascii="Times New Roman" w:hAnsi="Times New Roman" w:cs="Times New Roman"/>
          <w:sz w:val="24"/>
          <w:szCs w:val="24"/>
        </w:rPr>
        <w:t>s</w:t>
      </w:r>
      <w:r w:rsidRPr="00826485">
        <w:rPr>
          <w:rFonts w:ascii="Times New Roman" w:hAnsi="Times New Roman" w:cs="Times New Roman"/>
          <w:sz w:val="24"/>
          <w:szCs w:val="24"/>
        </w:rPr>
        <w:t xml:space="preserve"> on </w:t>
      </w:r>
      <w:r>
        <w:rPr>
          <w:rFonts w:ascii="Times New Roman" w:hAnsi="Times New Roman" w:cs="Times New Roman"/>
          <w:sz w:val="24"/>
          <w:szCs w:val="24"/>
        </w:rPr>
        <w:t>‘P</w:t>
      </w:r>
      <w:r w:rsidRPr="00826485">
        <w:rPr>
          <w:rFonts w:ascii="Times New Roman" w:hAnsi="Times New Roman" w:cs="Times New Roman"/>
          <w:sz w:val="24"/>
          <w:szCs w:val="24"/>
        </w:rPr>
        <w:t xml:space="preserve">revention, early identification and </w:t>
      </w:r>
      <w:r>
        <w:rPr>
          <w:rFonts w:ascii="Times New Roman" w:hAnsi="Times New Roman" w:cs="Times New Roman"/>
          <w:sz w:val="24"/>
          <w:szCs w:val="24"/>
        </w:rPr>
        <w:t>management of communication disorders’</w:t>
      </w:r>
      <w:r w:rsidRPr="00826485">
        <w:rPr>
          <w:rFonts w:ascii="Times New Roman" w:hAnsi="Times New Roman" w:cs="Times New Roman"/>
          <w:sz w:val="24"/>
          <w:szCs w:val="24"/>
        </w:rPr>
        <w:t xml:space="preserve"> w</w:t>
      </w:r>
      <w:r>
        <w:rPr>
          <w:rFonts w:ascii="Times New Roman" w:hAnsi="Times New Roman" w:cs="Times New Roman"/>
          <w:sz w:val="24"/>
          <w:szCs w:val="24"/>
        </w:rPr>
        <w:t>as</w:t>
      </w:r>
      <w:r w:rsidRPr="00826485">
        <w:rPr>
          <w:rFonts w:ascii="Times New Roman" w:hAnsi="Times New Roman" w:cs="Times New Roman"/>
          <w:sz w:val="24"/>
          <w:szCs w:val="24"/>
        </w:rPr>
        <w:t xml:space="preserve"> conducted</w:t>
      </w:r>
      <w:r>
        <w:rPr>
          <w:rFonts w:ascii="Times New Roman" w:hAnsi="Times New Roman" w:cs="Times New Roman"/>
          <w:sz w:val="24"/>
          <w:szCs w:val="24"/>
        </w:rPr>
        <w:t xml:space="preserve"> for different target groups</w:t>
      </w:r>
      <w:r>
        <w:rPr>
          <w:rFonts w:ascii="Times New Roman" w:hAnsi="Times New Roman" w:cs="Times New Roman"/>
          <w:sz w:val="24"/>
        </w:rPr>
        <w:t xml:space="preserve">. Pre- and post- tests were administered to evaluate the efficacy of the program. </w:t>
      </w:r>
      <w:r>
        <w:rPr>
          <w:rFonts w:ascii="Times New Roman" w:hAnsi="Times New Roman" w:cs="Times New Roman"/>
          <w:sz w:val="24"/>
          <w:szCs w:val="24"/>
        </w:rPr>
        <w:t>Table 2 gives the details of the orientation programs.</w:t>
      </w:r>
    </w:p>
    <w:p w:rsidR="00424F11" w:rsidRDefault="00424F11" w:rsidP="00424F11">
      <w:pPr>
        <w:spacing w:line="240" w:lineRule="auto"/>
        <w:ind w:left="360"/>
        <w:jc w:val="both"/>
        <w:rPr>
          <w:rFonts w:ascii="Times New Roman" w:hAnsi="Times New Roman"/>
          <w:i/>
          <w:sz w:val="24"/>
          <w:szCs w:val="24"/>
        </w:rPr>
      </w:pPr>
      <w:r w:rsidRPr="00A172D9">
        <w:rPr>
          <w:rFonts w:ascii="Times New Roman" w:hAnsi="Times New Roman"/>
          <w:i/>
          <w:sz w:val="24"/>
          <w:szCs w:val="24"/>
        </w:rPr>
        <w:t>Table 2</w:t>
      </w:r>
      <w:r>
        <w:rPr>
          <w:rFonts w:ascii="Times New Roman" w:hAnsi="Times New Roman"/>
          <w:i/>
          <w:sz w:val="24"/>
          <w:szCs w:val="24"/>
        </w:rPr>
        <w:t>: D</w:t>
      </w:r>
      <w:r w:rsidRPr="00A172D9">
        <w:rPr>
          <w:rFonts w:ascii="Times New Roman" w:hAnsi="Times New Roman"/>
          <w:i/>
          <w:sz w:val="24"/>
          <w:szCs w:val="24"/>
        </w:rPr>
        <w:t xml:space="preserve">etails of </w:t>
      </w:r>
      <w:r>
        <w:rPr>
          <w:rFonts w:ascii="Times New Roman" w:hAnsi="Times New Roman"/>
          <w:i/>
          <w:sz w:val="24"/>
          <w:szCs w:val="24"/>
        </w:rPr>
        <w:t xml:space="preserve">the </w:t>
      </w:r>
      <w:r w:rsidRPr="00A172D9">
        <w:rPr>
          <w:rFonts w:ascii="Times New Roman" w:hAnsi="Times New Roman"/>
          <w:i/>
          <w:sz w:val="24"/>
          <w:szCs w:val="24"/>
        </w:rPr>
        <w:t xml:space="preserve">orientation </w:t>
      </w:r>
      <w:r>
        <w:rPr>
          <w:rFonts w:ascii="Times New Roman" w:hAnsi="Times New Roman"/>
          <w:i/>
          <w:sz w:val="24"/>
          <w:szCs w:val="24"/>
        </w:rPr>
        <w:t>program</w:t>
      </w:r>
      <w:r w:rsidRPr="00A172D9">
        <w:rPr>
          <w:rFonts w:ascii="Times New Roman" w:hAnsi="Times New Roman"/>
          <w:i/>
          <w:sz w:val="24"/>
          <w:szCs w:val="24"/>
        </w:rPr>
        <w:t>.</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6"/>
        <w:gridCol w:w="1624"/>
        <w:gridCol w:w="1710"/>
        <w:gridCol w:w="1035"/>
        <w:gridCol w:w="763"/>
        <w:gridCol w:w="522"/>
        <w:gridCol w:w="950"/>
        <w:gridCol w:w="1608"/>
      </w:tblGrid>
      <w:tr w:rsidR="00424F11" w:rsidRPr="003A6762" w:rsidTr="00F54B7D">
        <w:trPr>
          <w:trHeight w:val="416"/>
        </w:trPr>
        <w:tc>
          <w:tcPr>
            <w:tcW w:w="1166" w:type="dxa"/>
            <w:vMerge w:val="restart"/>
          </w:tcPr>
          <w:p w:rsidR="00424F11" w:rsidRPr="00C42ACA" w:rsidRDefault="00424F11" w:rsidP="00F54B7D">
            <w:pPr>
              <w:rPr>
                <w:rFonts w:ascii="Times New Roman" w:hAnsi="Times New Roman" w:cs="Times New Roman"/>
                <w:i/>
                <w:sz w:val="24"/>
                <w:szCs w:val="24"/>
              </w:rPr>
            </w:pPr>
            <w:r w:rsidRPr="00C42ACA">
              <w:rPr>
                <w:rFonts w:ascii="Times New Roman" w:hAnsi="Times New Roman" w:cs="Times New Roman"/>
                <w:i/>
                <w:sz w:val="24"/>
                <w:szCs w:val="24"/>
              </w:rPr>
              <w:t>Date</w:t>
            </w:r>
          </w:p>
        </w:tc>
        <w:tc>
          <w:tcPr>
            <w:tcW w:w="1624" w:type="dxa"/>
            <w:vMerge w:val="restart"/>
          </w:tcPr>
          <w:p w:rsidR="00424F11" w:rsidRPr="00E472F5" w:rsidRDefault="00424F11" w:rsidP="00F54B7D">
            <w:pPr>
              <w:spacing w:after="0" w:line="240" w:lineRule="auto"/>
              <w:ind w:left="-72" w:right="-95"/>
              <w:jc w:val="center"/>
              <w:rPr>
                <w:rFonts w:ascii="Times New Roman" w:hAnsi="Times New Roman"/>
                <w:i/>
                <w:iCs/>
                <w:sz w:val="24"/>
                <w:szCs w:val="24"/>
              </w:rPr>
            </w:pPr>
            <w:r>
              <w:rPr>
                <w:rFonts w:ascii="Times New Roman" w:hAnsi="Times New Roman"/>
                <w:i/>
                <w:iCs/>
                <w:sz w:val="24"/>
                <w:szCs w:val="24"/>
              </w:rPr>
              <w:t>Resource persons</w:t>
            </w:r>
          </w:p>
        </w:tc>
        <w:tc>
          <w:tcPr>
            <w:tcW w:w="1710" w:type="dxa"/>
            <w:vMerge w:val="restart"/>
          </w:tcPr>
          <w:p w:rsidR="00424F11" w:rsidRPr="00E472F5" w:rsidRDefault="00424F11" w:rsidP="00F54B7D">
            <w:pPr>
              <w:spacing w:after="0" w:line="240" w:lineRule="auto"/>
              <w:jc w:val="center"/>
              <w:rPr>
                <w:rFonts w:ascii="Times New Roman" w:hAnsi="Times New Roman"/>
                <w:i/>
                <w:iCs/>
                <w:sz w:val="24"/>
                <w:szCs w:val="24"/>
              </w:rPr>
            </w:pPr>
            <w:r>
              <w:rPr>
                <w:rFonts w:ascii="Times New Roman" w:hAnsi="Times New Roman"/>
                <w:i/>
                <w:iCs/>
                <w:sz w:val="24"/>
                <w:szCs w:val="24"/>
              </w:rPr>
              <w:t>Target group</w:t>
            </w:r>
          </w:p>
        </w:tc>
        <w:tc>
          <w:tcPr>
            <w:tcW w:w="3270" w:type="dxa"/>
            <w:gridSpan w:val="4"/>
          </w:tcPr>
          <w:p w:rsidR="00424F11" w:rsidRPr="003C3A0C" w:rsidRDefault="00424F11" w:rsidP="00F54B7D">
            <w:pPr>
              <w:spacing w:line="240" w:lineRule="auto"/>
              <w:jc w:val="center"/>
              <w:rPr>
                <w:rFonts w:ascii="Times New Roman" w:hAnsi="Times New Roman" w:cs="Times New Roman"/>
                <w:i/>
                <w:sz w:val="24"/>
              </w:rPr>
            </w:pPr>
            <w:r>
              <w:rPr>
                <w:rFonts w:ascii="Times New Roman" w:hAnsi="Times New Roman" w:cs="Times New Roman"/>
                <w:i/>
                <w:sz w:val="24"/>
              </w:rPr>
              <w:t>Statistics</w:t>
            </w:r>
          </w:p>
        </w:tc>
        <w:tc>
          <w:tcPr>
            <w:tcW w:w="1608" w:type="dxa"/>
            <w:vMerge w:val="restart"/>
          </w:tcPr>
          <w:p w:rsidR="00424F11" w:rsidRDefault="00424F11" w:rsidP="00F54B7D">
            <w:pPr>
              <w:spacing w:line="240" w:lineRule="auto"/>
              <w:jc w:val="center"/>
              <w:rPr>
                <w:rFonts w:ascii="Times New Roman" w:hAnsi="Times New Roman" w:cs="Times New Roman"/>
                <w:i/>
                <w:sz w:val="24"/>
              </w:rPr>
            </w:pPr>
            <w:r w:rsidRPr="00E472F5">
              <w:rPr>
                <w:rFonts w:ascii="Times New Roman" w:hAnsi="Times New Roman"/>
                <w:i/>
                <w:iCs/>
                <w:sz w:val="24"/>
                <w:szCs w:val="24"/>
              </w:rPr>
              <w:t>Venue</w:t>
            </w:r>
          </w:p>
        </w:tc>
      </w:tr>
      <w:tr w:rsidR="00424F11" w:rsidRPr="003A6762" w:rsidTr="00F54B7D">
        <w:trPr>
          <w:trHeight w:val="416"/>
        </w:trPr>
        <w:tc>
          <w:tcPr>
            <w:tcW w:w="1166" w:type="dxa"/>
            <w:vMerge/>
          </w:tcPr>
          <w:p w:rsidR="00424F11" w:rsidRPr="006075D3" w:rsidRDefault="00424F11" w:rsidP="00F54B7D"/>
        </w:tc>
        <w:tc>
          <w:tcPr>
            <w:tcW w:w="1624" w:type="dxa"/>
            <w:vMerge/>
          </w:tcPr>
          <w:p w:rsidR="00424F11" w:rsidRPr="00E472F5" w:rsidRDefault="00424F11" w:rsidP="00F54B7D">
            <w:pPr>
              <w:spacing w:after="0" w:line="240" w:lineRule="auto"/>
              <w:ind w:left="-72" w:right="-95"/>
              <w:jc w:val="center"/>
              <w:rPr>
                <w:rFonts w:ascii="Times New Roman" w:hAnsi="Times New Roman"/>
                <w:i/>
                <w:iCs/>
                <w:sz w:val="24"/>
                <w:szCs w:val="24"/>
              </w:rPr>
            </w:pPr>
          </w:p>
        </w:tc>
        <w:tc>
          <w:tcPr>
            <w:tcW w:w="1710" w:type="dxa"/>
            <w:vMerge/>
          </w:tcPr>
          <w:p w:rsidR="00424F11" w:rsidRPr="00E472F5" w:rsidRDefault="00424F11" w:rsidP="00F54B7D">
            <w:pPr>
              <w:spacing w:after="0" w:line="240" w:lineRule="auto"/>
              <w:jc w:val="center"/>
              <w:rPr>
                <w:rFonts w:ascii="Times New Roman" w:hAnsi="Times New Roman"/>
                <w:i/>
                <w:iCs/>
                <w:sz w:val="24"/>
                <w:szCs w:val="24"/>
              </w:rPr>
            </w:pPr>
          </w:p>
        </w:tc>
        <w:tc>
          <w:tcPr>
            <w:tcW w:w="1035" w:type="dxa"/>
          </w:tcPr>
          <w:p w:rsidR="00424F11" w:rsidRPr="003C3A0C" w:rsidRDefault="00424F11" w:rsidP="00F54B7D">
            <w:pPr>
              <w:spacing w:line="240" w:lineRule="auto"/>
              <w:jc w:val="center"/>
              <w:rPr>
                <w:rFonts w:ascii="Times New Roman" w:hAnsi="Times New Roman" w:cs="Times New Roman"/>
                <w:i/>
                <w:sz w:val="24"/>
              </w:rPr>
            </w:pPr>
            <w:r>
              <w:rPr>
                <w:rFonts w:ascii="Times New Roman" w:hAnsi="Times New Roman" w:cs="Times New Roman"/>
                <w:i/>
                <w:sz w:val="24"/>
              </w:rPr>
              <w:t>Conditions</w:t>
            </w:r>
          </w:p>
        </w:tc>
        <w:tc>
          <w:tcPr>
            <w:tcW w:w="763" w:type="dxa"/>
          </w:tcPr>
          <w:p w:rsidR="00424F11" w:rsidRDefault="00424F11" w:rsidP="00F54B7D">
            <w:pPr>
              <w:spacing w:line="240" w:lineRule="auto"/>
              <w:jc w:val="center"/>
              <w:rPr>
                <w:rFonts w:ascii="Times New Roman" w:hAnsi="Times New Roman" w:cs="Times New Roman"/>
                <w:i/>
                <w:sz w:val="24"/>
              </w:rPr>
            </w:pPr>
            <w:r>
              <w:rPr>
                <w:rFonts w:ascii="Times New Roman" w:hAnsi="Times New Roman" w:cs="Times New Roman"/>
                <w:i/>
                <w:sz w:val="24"/>
              </w:rPr>
              <w:t>Mean</w:t>
            </w:r>
          </w:p>
        </w:tc>
        <w:tc>
          <w:tcPr>
            <w:tcW w:w="522" w:type="dxa"/>
          </w:tcPr>
          <w:p w:rsidR="00424F11" w:rsidRPr="003C3A0C" w:rsidRDefault="00424F11" w:rsidP="00F54B7D">
            <w:pPr>
              <w:spacing w:line="240" w:lineRule="auto"/>
              <w:jc w:val="center"/>
              <w:rPr>
                <w:rFonts w:ascii="Times New Roman" w:hAnsi="Times New Roman" w:cs="Times New Roman"/>
                <w:i/>
                <w:sz w:val="24"/>
              </w:rPr>
            </w:pPr>
            <w:r>
              <w:rPr>
                <w:rFonts w:ascii="Times New Roman" w:hAnsi="Times New Roman" w:cs="Times New Roman"/>
                <w:i/>
                <w:sz w:val="24"/>
              </w:rPr>
              <w:t>S D</w:t>
            </w:r>
          </w:p>
        </w:tc>
        <w:tc>
          <w:tcPr>
            <w:tcW w:w="950" w:type="dxa"/>
          </w:tcPr>
          <w:p w:rsidR="00424F11" w:rsidRPr="003C3A0C" w:rsidRDefault="00424F11" w:rsidP="00F54B7D">
            <w:pPr>
              <w:spacing w:line="240" w:lineRule="auto"/>
              <w:jc w:val="center"/>
              <w:rPr>
                <w:rFonts w:ascii="Times New Roman" w:hAnsi="Times New Roman" w:cs="Times New Roman"/>
                <w:i/>
                <w:sz w:val="24"/>
              </w:rPr>
            </w:pPr>
            <w:r>
              <w:rPr>
                <w:rFonts w:ascii="Times New Roman" w:hAnsi="Times New Roman" w:cs="Times New Roman"/>
                <w:i/>
                <w:sz w:val="24"/>
              </w:rPr>
              <w:t>Median</w:t>
            </w:r>
          </w:p>
        </w:tc>
        <w:tc>
          <w:tcPr>
            <w:tcW w:w="1608" w:type="dxa"/>
            <w:vMerge/>
          </w:tcPr>
          <w:p w:rsidR="00424F11" w:rsidRDefault="00424F11" w:rsidP="00F54B7D">
            <w:pPr>
              <w:spacing w:line="240" w:lineRule="auto"/>
              <w:jc w:val="center"/>
              <w:rPr>
                <w:rFonts w:ascii="Times New Roman" w:hAnsi="Times New Roman" w:cs="Times New Roman"/>
                <w:i/>
                <w:sz w:val="24"/>
              </w:rPr>
            </w:pPr>
          </w:p>
        </w:tc>
      </w:tr>
      <w:tr w:rsidR="00424F11" w:rsidRPr="003A6762" w:rsidTr="00F54B7D">
        <w:trPr>
          <w:trHeight w:val="705"/>
        </w:trPr>
        <w:tc>
          <w:tcPr>
            <w:tcW w:w="1166" w:type="dxa"/>
            <w:vMerge w:val="restart"/>
          </w:tcPr>
          <w:p w:rsidR="00424F11" w:rsidRPr="006075D3" w:rsidRDefault="00424F11" w:rsidP="00F54B7D">
            <w:r>
              <w:rPr>
                <w:rFonts w:ascii="Times New Roman" w:eastAsia="Times New Roman" w:hAnsi="Times New Roman" w:cs="Times New Roman"/>
                <w:sz w:val="24"/>
              </w:rPr>
              <w:t>03-07-13</w:t>
            </w:r>
          </w:p>
        </w:tc>
        <w:tc>
          <w:tcPr>
            <w:tcW w:w="1624" w:type="dxa"/>
            <w:vMerge w:val="restart"/>
          </w:tcPr>
          <w:p w:rsidR="00424F11" w:rsidRPr="00FE19CE" w:rsidRDefault="00424F11" w:rsidP="00F54B7D">
            <w:pPr>
              <w:spacing w:after="0" w:line="240" w:lineRule="auto"/>
              <w:rPr>
                <w:rFonts w:ascii="Times New Roman" w:hAnsi="Times New Roman"/>
                <w:iCs/>
                <w:sz w:val="24"/>
                <w:szCs w:val="24"/>
              </w:rPr>
            </w:pPr>
            <w:r w:rsidRPr="00FE19CE">
              <w:rPr>
                <w:rFonts w:ascii="Times New Roman" w:hAnsi="Times New Roman"/>
                <w:iCs/>
                <w:sz w:val="24"/>
                <w:szCs w:val="24"/>
              </w:rPr>
              <w:t xml:space="preserve">Ms. </w:t>
            </w:r>
            <w:r>
              <w:rPr>
                <w:rFonts w:ascii="Times New Roman" w:hAnsi="Times New Roman"/>
                <w:iCs/>
                <w:sz w:val="24"/>
                <w:szCs w:val="24"/>
              </w:rPr>
              <w:t>Raheela Qudsiya &amp;             Ms. Sahana. P</w:t>
            </w:r>
          </w:p>
        </w:tc>
        <w:tc>
          <w:tcPr>
            <w:tcW w:w="1710" w:type="dxa"/>
            <w:vMerge w:val="restart"/>
          </w:tcPr>
          <w:p w:rsidR="00424F11" w:rsidRDefault="00424F11" w:rsidP="00F54B7D">
            <w:pPr>
              <w:spacing w:after="0" w:line="240" w:lineRule="auto"/>
              <w:rPr>
                <w:rFonts w:ascii="Times New Roman" w:hAnsi="Times New Roman" w:cs="Times New Roman"/>
                <w:sz w:val="24"/>
              </w:rPr>
            </w:pPr>
            <w:r w:rsidRPr="00D57D04">
              <w:rPr>
                <w:rFonts w:ascii="Times New Roman" w:hAnsi="Times New Roman" w:cs="Times New Roman"/>
                <w:b/>
                <w:sz w:val="24"/>
              </w:rPr>
              <w:t>20</w:t>
            </w:r>
            <w:r>
              <w:rPr>
                <w:rFonts w:ascii="Times New Roman" w:hAnsi="Times New Roman" w:cs="Times New Roman"/>
                <w:b/>
                <w:sz w:val="24"/>
              </w:rPr>
              <w:t xml:space="preserve"> no.</w:t>
            </w:r>
            <w:r w:rsidRPr="00D57D04">
              <w:rPr>
                <w:rFonts w:ascii="Times New Roman" w:hAnsi="Times New Roman" w:cs="Times New Roman"/>
                <w:b/>
                <w:sz w:val="24"/>
              </w:rPr>
              <w:t>,</w:t>
            </w:r>
            <w:r>
              <w:rPr>
                <w:rFonts w:ascii="Times New Roman" w:hAnsi="Times New Roman" w:cs="Times New Roman"/>
                <w:sz w:val="24"/>
              </w:rPr>
              <w:t xml:space="preserve"> Postgraduate students of Social Work,</w:t>
            </w:r>
          </w:p>
          <w:p w:rsidR="00424F11" w:rsidRPr="00FE19CE" w:rsidRDefault="00424F11" w:rsidP="00F54B7D">
            <w:pPr>
              <w:spacing w:after="0" w:line="240" w:lineRule="auto"/>
              <w:rPr>
                <w:rFonts w:ascii="Times New Roman" w:hAnsi="Times New Roman"/>
                <w:iCs/>
                <w:sz w:val="24"/>
                <w:szCs w:val="24"/>
              </w:rPr>
            </w:pPr>
            <w:r>
              <w:rPr>
                <w:rFonts w:ascii="Times New Roman" w:hAnsi="Times New Roman" w:cs="Times New Roman"/>
                <w:sz w:val="24"/>
              </w:rPr>
              <w:t>St.Philomena’s College</w:t>
            </w:r>
          </w:p>
        </w:tc>
        <w:tc>
          <w:tcPr>
            <w:tcW w:w="1035" w:type="dxa"/>
          </w:tcPr>
          <w:p w:rsidR="00424F11" w:rsidRPr="003C3A0C" w:rsidRDefault="00424F11" w:rsidP="00F54B7D">
            <w:pPr>
              <w:spacing w:after="0" w:line="240" w:lineRule="auto"/>
              <w:rPr>
                <w:rFonts w:ascii="Times New Roman" w:hAnsi="Times New Roman"/>
                <w:sz w:val="24"/>
                <w:szCs w:val="24"/>
              </w:rPr>
            </w:pPr>
            <w:r>
              <w:rPr>
                <w:rFonts w:ascii="Times New Roman" w:hAnsi="Times New Roman"/>
                <w:sz w:val="24"/>
                <w:szCs w:val="24"/>
              </w:rPr>
              <w:t>Pre- Test</w:t>
            </w:r>
          </w:p>
        </w:tc>
        <w:tc>
          <w:tcPr>
            <w:tcW w:w="763" w:type="dxa"/>
          </w:tcPr>
          <w:p w:rsidR="00424F11" w:rsidRDefault="00424F11" w:rsidP="00F54B7D">
            <w:pPr>
              <w:jc w:val="center"/>
              <w:rPr>
                <w:rFonts w:ascii="Times New Roman" w:hAnsi="Times New Roman" w:cs="Times New Roman"/>
                <w:sz w:val="24"/>
              </w:rPr>
            </w:pPr>
            <w:r>
              <w:rPr>
                <w:rFonts w:ascii="Times New Roman" w:hAnsi="Times New Roman" w:cs="Times New Roman"/>
                <w:sz w:val="24"/>
              </w:rPr>
              <w:t>2.3</w:t>
            </w:r>
          </w:p>
        </w:tc>
        <w:tc>
          <w:tcPr>
            <w:tcW w:w="522" w:type="dxa"/>
          </w:tcPr>
          <w:p w:rsidR="00424F11" w:rsidRDefault="00424F11" w:rsidP="00F54B7D">
            <w:pPr>
              <w:jc w:val="center"/>
              <w:rPr>
                <w:rFonts w:ascii="Times New Roman" w:hAnsi="Times New Roman" w:cs="Times New Roman"/>
                <w:sz w:val="24"/>
              </w:rPr>
            </w:pPr>
            <w:r>
              <w:rPr>
                <w:rFonts w:ascii="Times New Roman" w:hAnsi="Times New Roman" w:cs="Times New Roman"/>
                <w:sz w:val="24"/>
              </w:rPr>
              <w:t>1.7</w:t>
            </w:r>
          </w:p>
        </w:tc>
        <w:tc>
          <w:tcPr>
            <w:tcW w:w="950" w:type="dxa"/>
          </w:tcPr>
          <w:p w:rsidR="00424F11" w:rsidRPr="00D70FCA" w:rsidRDefault="00424F11" w:rsidP="00F54B7D">
            <w:pPr>
              <w:jc w:val="center"/>
              <w:rPr>
                <w:rFonts w:ascii="Times New Roman" w:hAnsi="Times New Roman" w:cs="Times New Roman"/>
                <w:sz w:val="24"/>
              </w:rPr>
            </w:pPr>
            <w:r w:rsidRPr="00D70FCA">
              <w:rPr>
                <w:rFonts w:ascii="Times New Roman" w:hAnsi="Times New Roman" w:cs="Times New Roman"/>
                <w:sz w:val="24"/>
              </w:rPr>
              <w:t>2</w:t>
            </w:r>
          </w:p>
        </w:tc>
        <w:tc>
          <w:tcPr>
            <w:tcW w:w="1608" w:type="dxa"/>
            <w:vMerge w:val="restart"/>
          </w:tcPr>
          <w:p w:rsidR="00424F11" w:rsidRPr="00E472F5" w:rsidRDefault="00424F11" w:rsidP="00F54B7D">
            <w:pPr>
              <w:spacing w:after="0" w:line="240" w:lineRule="auto"/>
              <w:jc w:val="center"/>
              <w:rPr>
                <w:rFonts w:ascii="Times New Roman" w:hAnsi="Times New Roman"/>
                <w:i/>
                <w:iCs/>
                <w:sz w:val="24"/>
                <w:szCs w:val="24"/>
              </w:rPr>
            </w:pPr>
            <w:r w:rsidRPr="005F464B">
              <w:rPr>
                <w:rFonts w:ascii="Times New Roman" w:hAnsi="Times New Roman"/>
                <w:iCs/>
                <w:sz w:val="24"/>
                <w:szCs w:val="24"/>
              </w:rPr>
              <w:t>Dept of POCD, AIISH</w:t>
            </w:r>
          </w:p>
        </w:tc>
      </w:tr>
      <w:tr w:rsidR="00424F11" w:rsidRPr="003A6762" w:rsidTr="00F54B7D">
        <w:trPr>
          <w:trHeight w:val="704"/>
        </w:trPr>
        <w:tc>
          <w:tcPr>
            <w:tcW w:w="1166" w:type="dxa"/>
            <w:vMerge/>
          </w:tcPr>
          <w:p w:rsidR="00424F11" w:rsidRPr="006075D3" w:rsidRDefault="00424F11" w:rsidP="00F54B7D"/>
        </w:tc>
        <w:tc>
          <w:tcPr>
            <w:tcW w:w="1624" w:type="dxa"/>
            <w:vMerge/>
          </w:tcPr>
          <w:p w:rsidR="00424F11" w:rsidRDefault="00424F11" w:rsidP="00F54B7D">
            <w:pPr>
              <w:spacing w:after="0" w:line="240" w:lineRule="auto"/>
              <w:rPr>
                <w:rFonts w:ascii="Times New Roman" w:hAnsi="Times New Roman"/>
                <w:iCs/>
                <w:sz w:val="24"/>
                <w:szCs w:val="24"/>
              </w:rPr>
            </w:pPr>
          </w:p>
        </w:tc>
        <w:tc>
          <w:tcPr>
            <w:tcW w:w="1710" w:type="dxa"/>
            <w:vMerge/>
          </w:tcPr>
          <w:p w:rsidR="00424F11" w:rsidRDefault="00424F11" w:rsidP="00F54B7D">
            <w:pPr>
              <w:spacing w:after="0" w:line="240" w:lineRule="auto"/>
              <w:rPr>
                <w:rFonts w:ascii="Times New Roman" w:hAnsi="Times New Roman"/>
                <w:iCs/>
                <w:sz w:val="24"/>
                <w:szCs w:val="24"/>
              </w:rPr>
            </w:pPr>
          </w:p>
        </w:tc>
        <w:tc>
          <w:tcPr>
            <w:tcW w:w="1035" w:type="dxa"/>
          </w:tcPr>
          <w:p w:rsidR="00424F11" w:rsidRDefault="00424F11" w:rsidP="00F54B7D">
            <w:pPr>
              <w:spacing w:after="0" w:line="240" w:lineRule="auto"/>
              <w:rPr>
                <w:rFonts w:ascii="Times New Roman" w:hAnsi="Times New Roman"/>
                <w:sz w:val="24"/>
                <w:szCs w:val="24"/>
              </w:rPr>
            </w:pPr>
            <w:r>
              <w:rPr>
                <w:rFonts w:ascii="Times New Roman" w:hAnsi="Times New Roman"/>
                <w:sz w:val="24"/>
                <w:szCs w:val="24"/>
              </w:rPr>
              <w:t>Post-Test</w:t>
            </w:r>
          </w:p>
        </w:tc>
        <w:tc>
          <w:tcPr>
            <w:tcW w:w="763" w:type="dxa"/>
          </w:tcPr>
          <w:p w:rsidR="00424F11" w:rsidRDefault="00424F11" w:rsidP="00F54B7D">
            <w:pPr>
              <w:jc w:val="center"/>
              <w:rPr>
                <w:rFonts w:ascii="Times New Roman" w:hAnsi="Times New Roman" w:cs="Times New Roman"/>
                <w:sz w:val="24"/>
              </w:rPr>
            </w:pPr>
            <w:r>
              <w:rPr>
                <w:rFonts w:ascii="Times New Roman" w:hAnsi="Times New Roman" w:cs="Times New Roman"/>
                <w:sz w:val="24"/>
              </w:rPr>
              <w:t>7.8</w:t>
            </w:r>
          </w:p>
        </w:tc>
        <w:tc>
          <w:tcPr>
            <w:tcW w:w="522" w:type="dxa"/>
          </w:tcPr>
          <w:p w:rsidR="00424F11" w:rsidRDefault="00424F11" w:rsidP="00F54B7D">
            <w:pPr>
              <w:jc w:val="center"/>
              <w:rPr>
                <w:rFonts w:ascii="Times New Roman" w:hAnsi="Times New Roman" w:cs="Times New Roman"/>
                <w:sz w:val="24"/>
              </w:rPr>
            </w:pPr>
            <w:r>
              <w:rPr>
                <w:rFonts w:ascii="Times New Roman" w:hAnsi="Times New Roman" w:cs="Times New Roman"/>
                <w:sz w:val="24"/>
              </w:rPr>
              <w:t>1.7</w:t>
            </w:r>
          </w:p>
        </w:tc>
        <w:tc>
          <w:tcPr>
            <w:tcW w:w="950" w:type="dxa"/>
          </w:tcPr>
          <w:p w:rsidR="00424F11" w:rsidRPr="00D70FCA" w:rsidRDefault="00424F11" w:rsidP="00F54B7D">
            <w:pPr>
              <w:jc w:val="center"/>
              <w:rPr>
                <w:rFonts w:ascii="Times New Roman" w:hAnsi="Times New Roman" w:cs="Times New Roman"/>
                <w:sz w:val="24"/>
              </w:rPr>
            </w:pPr>
            <w:r w:rsidRPr="00D70FCA">
              <w:rPr>
                <w:rFonts w:ascii="Times New Roman" w:hAnsi="Times New Roman" w:cs="Times New Roman"/>
                <w:sz w:val="24"/>
              </w:rPr>
              <w:t>8.5</w:t>
            </w:r>
          </w:p>
        </w:tc>
        <w:tc>
          <w:tcPr>
            <w:tcW w:w="1608" w:type="dxa"/>
            <w:vMerge/>
          </w:tcPr>
          <w:p w:rsidR="00424F11" w:rsidRPr="005F464B" w:rsidRDefault="00424F11" w:rsidP="00F54B7D">
            <w:pPr>
              <w:spacing w:after="0" w:line="240" w:lineRule="auto"/>
              <w:jc w:val="center"/>
              <w:rPr>
                <w:rFonts w:ascii="Times New Roman" w:hAnsi="Times New Roman"/>
                <w:iCs/>
                <w:sz w:val="24"/>
                <w:szCs w:val="24"/>
              </w:rPr>
            </w:pPr>
          </w:p>
        </w:tc>
      </w:tr>
      <w:tr w:rsidR="00424F11" w:rsidRPr="003A6762" w:rsidTr="00F54B7D">
        <w:trPr>
          <w:trHeight w:val="530"/>
        </w:trPr>
        <w:tc>
          <w:tcPr>
            <w:tcW w:w="1166" w:type="dxa"/>
          </w:tcPr>
          <w:p w:rsidR="00424F11" w:rsidRPr="00D70FCA" w:rsidRDefault="00424F11" w:rsidP="00F54B7D">
            <w:pPr>
              <w:rPr>
                <w:rFonts w:ascii="Times New Roman" w:hAnsi="Times New Roman" w:cs="Times New Roman"/>
                <w:sz w:val="24"/>
                <w:szCs w:val="24"/>
              </w:rPr>
            </w:pPr>
            <w:r w:rsidRPr="00D70FCA">
              <w:rPr>
                <w:rFonts w:ascii="Times New Roman" w:hAnsi="Times New Roman" w:cs="Times New Roman"/>
                <w:sz w:val="24"/>
                <w:szCs w:val="24"/>
              </w:rPr>
              <w:t>22-07-13</w:t>
            </w:r>
          </w:p>
        </w:tc>
        <w:tc>
          <w:tcPr>
            <w:tcW w:w="1624" w:type="dxa"/>
          </w:tcPr>
          <w:p w:rsidR="00424F11" w:rsidRPr="00FE19CE" w:rsidRDefault="00424F11" w:rsidP="00F54B7D">
            <w:pPr>
              <w:spacing w:after="0" w:line="240" w:lineRule="auto"/>
              <w:rPr>
                <w:rFonts w:ascii="Times New Roman" w:hAnsi="Times New Roman"/>
                <w:iCs/>
                <w:sz w:val="24"/>
                <w:szCs w:val="24"/>
              </w:rPr>
            </w:pPr>
            <w:r>
              <w:rPr>
                <w:rFonts w:ascii="Times New Roman" w:hAnsi="Times New Roman"/>
                <w:iCs/>
                <w:sz w:val="24"/>
                <w:szCs w:val="24"/>
              </w:rPr>
              <w:t>Mr. Chandan HS &amp;                    Ms. Sunitha E</w:t>
            </w:r>
          </w:p>
        </w:tc>
        <w:tc>
          <w:tcPr>
            <w:tcW w:w="1710" w:type="dxa"/>
          </w:tcPr>
          <w:p w:rsidR="00424F11" w:rsidRPr="00FE19CE" w:rsidRDefault="00424F11" w:rsidP="00F54B7D">
            <w:pPr>
              <w:spacing w:after="0" w:line="240" w:lineRule="auto"/>
              <w:rPr>
                <w:rFonts w:ascii="Times New Roman" w:hAnsi="Times New Roman"/>
                <w:iCs/>
                <w:sz w:val="24"/>
                <w:szCs w:val="24"/>
              </w:rPr>
            </w:pPr>
            <w:r w:rsidRPr="00D57D04">
              <w:rPr>
                <w:rFonts w:ascii="Times New Roman" w:hAnsi="Times New Roman"/>
                <w:b/>
                <w:iCs/>
                <w:sz w:val="24"/>
                <w:szCs w:val="24"/>
              </w:rPr>
              <w:t xml:space="preserve"> 15</w:t>
            </w:r>
            <w:r>
              <w:rPr>
                <w:rFonts w:ascii="Times New Roman" w:hAnsi="Times New Roman"/>
                <w:b/>
                <w:iCs/>
                <w:sz w:val="24"/>
                <w:szCs w:val="24"/>
              </w:rPr>
              <w:t xml:space="preserve"> no.</w:t>
            </w:r>
            <w:r w:rsidRPr="00D57D04">
              <w:rPr>
                <w:rFonts w:ascii="Times New Roman" w:hAnsi="Times New Roman"/>
                <w:b/>
                <w:iCs/>
                <w:sz w:val="24"/>
                <w:szCs w:val="24"/>
              </w:rPr>
              <w:t>,</w:t>
            </w:r>
            <w:r>
              <w:rPr>
                <w:rFonts w:ascii="Times New Roman" w:hAnsi="Times New Roman"/>
                <w:iCs/>
                <w:sz w:val="24"/>
                <w:szCs w:val="24"/>
              </w:rPr>
              <w:t xml:space="preserve">  Senior citizens</w:t>
            </w:r>
          </w:p>
        </w:tc>
        <w:tc>
          <w:tcPr>
            <w:tcW w:w="3270" w:type="dxa"/>
            <w:gridSpan w:val="4"/>
          </w:tcPr>
          <w:p w:rsidR="00424F11" w:rsidRDefault="00424F11" w:rsidP="00F54B7D">
            <w:pPr>
              <w:jc w:val="center"/>
              <w:rPr>
                <w:rFonts w:ascii="Times New Roman" w:hAnsi="Times New Roman"/>
                <w:sz w:val="24"/>
                <w:szCs w:val="24"/>
              </w:rPr>
            </w:pPr>
            <w:r>
              <w:rPr>
                <w:rFonts w:ascii="Times New Roman" w:hAnsi="Times New Roman"/>
                <w:sz w:val="24"/>
                <w:szCs w:val="24"/>
              </w:rPr>
              <w:t>-</w:t>
            </w:r>
          </w:p>
        </w:tc>
        <w:tc>
          <w:tcPr>
            <w:tcW w:w="1608" w:type="dxa"/>
          </w:tcPr>
          <w:p w:rsidR="00424F11" w:rsidRDefault="00424F11" w:rsidP="00F54B7D">
            <w:pPr>
              <w:spacing w:after="0" w:line="240" w:lineRule="auto"/>
              <w:rPr>
                <w:rFonts w:ascii="Times New Roman" w:hAnsi="Times New Roman"/>
                <w:iCs/>
                <w:sz w:val="24"/>
                <w:szCs w:val="24"/>
              </w:rPr>
            </w:pPr>
            <w:r>
              <w:rPr>
                <w:rFonts w:ascii="Times New Roman" w:hAnsi="Times New Roman"/>
                <w:iCs/>
                <w:sz w:val="24"/>
                <w:szCs w:val="24"/>
              </w:rPr>
              <w:t xml:space="preserve">Belaku Vathsalya Dhama, </w:t>
            </w:r>
          </w:p>
          <w:p w:rsidR="00424F11" w:rsidRPr="00E472F5" w:rsidRDefault="00424F11" w:rsidP="00F54B7D">
            <w:pPr>
              <w:spacing w:after="0" w:line="240" w:lineRule="auto"/>
              <w:rPr>
                <w:rFonts w:ascii="Times New Roman" w:hAnsi="Times New Roman"/>
                <w:i/>
                <w:iCs/>
                <w:sz w:val="24"/>
                <w:szCs w:val="24"/>
              </w:rPr>
            </w:pPr>
            <w:r>
              <w:rPr>
                <w:rFonts w:ascii="Times New Roman" w:hAnsi="Times New Roman"/>
                <w:iCs/>
                <w:sz w:val="24"/>
                <w:szCs w:val="24"/>
              </w:rPr>
              <w:lastRenderedPageBreak/>
              <w:t>Srirampura, Mysore</w:t>
            </w:r>
          </w:p>
        </w:tc>
      </w:tr>
      <w:tr w:rsidR="00424F11" w:rsidRPr="003A6762" w:rsidTr="00F54B7D">
        <w:trPr>
          <w:trHeight w:val="416"/>
        </w:trPr>
        <w:tc>
          <w:tcPr>
            <w:tcW w:w="1166" w:type="dxa"/>
            <w:vMerge w:val="restart"/>
          </w:tcPr>
          <w:p w:rsidR="00424F11" w:rsidRPr="00D70FCA" w:rsidRDefault="00424F11" w:rsidP="00F54B7D">
            <w:pPr>
              <w:rPr>
                <w:rFonts w:ascii="Times New Roman" w:hAnsi="Times New Roman" w:cs="Times New Roman"/>
                <w:sz w:val="24"/>
                <w:szCs w:val="24"/>
              </w:rPr>
            </w:pPr>
            <w:r w:rsidRPr="00D70FCA">
              <w:rPr>
                <w:rFonts w:ascii="Times New Roman" w:hAnsi="Times New Roman" w:cs="Times New Roman"/>
                <w:sz w:val="24"/>
                <w:szCs w:val="24"/>
              </w:rPr>
              <w:lastRenderedPageBreak/>
              <w:t>23-07-13</w:t>
            </w:r>
          </w:p>
        </w:tc>
        <w:tc>
          <w:tcPr>
            <w:tcW w:w="1624" w:type="dxa"/>
            <w:vMerge w:val="restart"/>
          </w:tcPr>
          <w:p w:rsidR="00424F11" w:rsidRDefault="00424F11" w:rsidP="00F54B7D">
            <w:pPr>
              <w:spacing w:after="0" w:line="240" w:lineRule="auto"/>
              <w:rPr>
                <w:rFonts w:ascii="Times New Roman" w:hAnsi="Times New Roman"/>
                <w:iCs/>
                <w:sz w:val="24"/>
                <w:szCs w:val="24"/>
              </w:rPr>
            </w:pPr>
            <w:r>
              <w:rPr>
                <w:rFonts w:ascii="Times New Roman" w:hAnsi="Times New Roman"/>
                <w:iCs/>
                <w:sz w:val="24"/>
                <w:szCs w:val="24"/>
              </w:rPr>
              <w:t>Ms. Raheela Qudsiya &amp; Ms. Chandni M</w:t>
            </w:r>
          </w:p>
        </w:tc>
        <w:tc>
          <w:tcPr>
            <w:tcW w:w="1710" w:type="dxa"/>
            <w:vMerge w:val="restart"/>
          </w:tcPr>
          <w:p w:rsidR="00424F11" w:rsidRDefault="00424F11" w:rsidP="00F54B7D">
            <w:pPr>
              <w:spacing w:after="0" w:line="240" w:lineRule="auto"/>
              <w:rPr>
                <w:rFonts w:ascii="Times New Roman" w:hAnsi="Times New Roman"/>
                <w:iCs/>
                <w:sz w:val="24"/>
                <w:szCs w:val="24"/>
              </w:rPr>
            </w:pPr>
            <w:r w:rsidRPr="004960C1">
              <w:rPr>
                <w:rFonts w:ascii="Times New Roman" w:hAnsi="Times New Roman"/>
                <w:b/>
                <w:iCs/>
                <w:sz w:val="24"/>
                <w:szCs w:val="24"/>
              </w:rPr>
              <w:t>53</w:t>
            </w:r>
            <w:r>
              <w:rPr>
                <w:rFonts w:ascii="Times New Roman" w:hAnsi="Times New Roman"/>
                <w:b/>
                <w:iCs/>
                <w:sz w:val="24"/>
                <w:szCs w:val="24"/>
              </w:rPr>
              <w:t xml:space="preserve"> no.</w:t>
            </w:r>
            <w:r w:rsidRPr="004960C1">
              <w:rPr>
                <w:rFonts w:ascii="Times New Roman" w:hAnsi="Times New Roman"/>
                <w:b/>
                <w:iCs/>
                <w:sz w:val="24"/>
                <w:szCs w:val="24"/>
              </w:rPr>
              <w:t>,</w:t>
            </w:r>
            <w:r>
              <w:rPr>
                <w:rFonts w:ascii="Times New Roman" w:hAnsi="Times New Roman"/>
                <w:b/>
                <w:iCs/>
                <w:sz w:val="24"/>
                <w:szCs w:val="24"/>
              </w:rPr>
              <w:t xml:space="preserve"> </w:t>
            </w:r>
            <w:r w:rsidRPr="006B3ACE">
              <w:rPr>
                <w:rFonts w:ascii="Times New Roman" w:hAnsi="Times New Roman"/>
                <w:iCs/>
                <w:sz w:val="24"/>
                <w:szCs w:val="24"/>
              </w:rPr>
              <w:t>ASHA &amp;</w:t>
            </w:r>
            <w:r>
              <w:rPr>
                <w:rFonts w:ascii="Times New Roman" w:hAnsi="Times New Roman"/>
                <w:iCs/>
                <w:sz w:val="24"/>
                <w:szCs w:val="24"/>
              </w:rPr>
              <w:t xml:space="preserve">  Anganwadi workers</w:t>
            </w:r>
          </w:p>
        </w:tc>
        <w:tc>
          <w:tcPr>
            <w:tcW w:w="1035" w:type="dxa"/>
          </w:tcPr>
          <w:p w:rsidR="00424F11" w:rsidRPr="00DF0DBE" w:rsidRDefault="00424F11" w:rsidP="00F54B7D">
            <w:pPr>
              <w:spacing w:after="0" w:line="240" w:lineRule="auto"/>
              <w:rPr>
                <w:rFonts w:ascii="Times New Roman" w:hAnsi="Times New Roman"/>
                <w:sz w:val="24"/>
                <w:szCs w:val="24"/>
              </w:rPr>
            </w:pPr>
            <w:r w:rsidRPr="00DF0DBE">
              <w:rPr>
                <w:rFonts w:ascii="Times New Roman" w:hAnsi="Times New Roman"/>
                <w:sz w:val="24"/>
                <w:szCs w:val="24"/>
              </w:rPr>
              <w:t>Pre- Test</w:t>
            </w:r>
          </w:p>
        </w:tc>
        <w:tc>
          <w:tcPr>
            <w:tcW w:w="763" w:type="dxa"/>
          </w:tcPr>
          <w:p w:rsidR="00424F11"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4.98</w:t>
            </w:r>
          </w:p>
        </w:tc>
        <w:tc>
          <w:tcPr>
            <w:tcW w:w="522" w:type="dxa"/>
          </w:tcPr>
          <w:p w:rsidR="00424F11"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1.1</w:t>
            </w:r>
          </w:p>
        </w:tc>
        <w:tc>
          <w:tcPr>
            <w:tcW w:w="950" w:type="dxa"/>
          </w:tcPr>
          <w:p w:rsidR="00424F11"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5</w:t>
            </w:r>
          </w:p>
        </w:tc>
        <w:tc>
          <w:tcPr>
            <w:tcW w:w="1608" w:type="dxa"/>
            <w:vMerge w:val="restart"/>
          </w:tcPr>
          <w:p w:rsidR="00424F11" w:rsidRPr="005F464B" w:rsidRDefault="00424F11" w:rsidP="00F54B7D">
            <w:pPr>
              <w:spacing w:after="0" w:line="240" w:lineRule="auto"/>
              <w:rPr>
                <w:rFonts w:ascii="Times New Roman" w:hAnsi="Times New Roman"/>
                <w:iCs/>
                <w:sz w:val="24"/>
                <w:szCs w:val="24"/>
              </w:rPr>
            </w:pPr>
            <w:r>
              <w:rPr>
                <w:rFonts w:ascii="Times New Roman" w:hAnsi="Times New Roman"/>
                <w:iCs/>
                <w:sz w:val="24"/>
                <w:szCs w:val="24"/>
              </w:rPr>
              <w:t>PHC, Akkihebbalu</w:t>
            </w:r>
          </w:p>
        </w:tc>
      </w:tr>
      <w:tr w:rsidR="00424F11" w:rsidRPr="003A6762" w:rsidTr="00F54B7D">
        <w:trPr>
          <w:trHeight w:val="416"/>
        </w:trPr>
        <w:tc>
          <w:tcPr>
            <w:tcW w:w="1166" w:type="dxa"/>
            <w:vMerge/>
          </w:tcPr>
          <w:p w:rsidR="00424F11" w:rsidRPr="00D70FCA" w:rsidRDefault="00424F11" w:rsidP="00F54B7D">
            <w:pPr>
              <w:rPr>
                <w:rFonts w:ascii="Times New Roman" w:hAnsi="Times New Roman" w:cs="Times New Roman"/>
                <w:sz w:val="24"/>
                <w:szCs w:val="24"/>
              </w:rPr>
            </w:pPr>
          </w:p>
        </w:tc>
        <w:tc>
          <w:tcPr>
            <w:tcW w:w="1624" w:type="dxa"/>
            <w:vMerge/>
          </w:tcPr>
          <w:p w:rsidR="00424F11" w:rsidRDefault="00424F11" w:rsidP="00F54B7D">
            <w:pPr>
              <w:spacing w:after="0" w:line="240" w:lineRule="auto"/>
              <w:rPr>
                <w:rFonts w:ascii="Times New Roman" w:hAnsi="Times New Roman"/>
                <w:iCs/>
                <w:sz w:val="24"/>
                <w:szCs w:val="24"/>
              </w:rPr>
            </w:pPr>
          </w:p>
        </w:tc>
        <w:tc>
          <w:tcPr>
            <w:tcW w:w="1710" w:type="dxa"/>
            <w:vMerge/>
          </w:tcPr>
          <w:p w:rsidR="00424F11" w:rsidRDefault="00424F11" w:rsidP="00F54B7D">
            <w:pPr>
              <w:spacing w:after="0" w:line="240" w:lineRule="auto"/>
              <w:rPr>
                <w:rFonts w:ascii="Times New Roman" w:hAnsi="Times New Roman"/>
                <w:iCs/>
                <w:sz w:val="24"/>
                <w:szCs w:val="24"/>
              </w:rPr>
            </w:pPr>
          </w:p>
        </w:tc>
        <w:tc>
          <w:tcPr>
            <w:tcW w:w="1035" w:type="dxa"/>
          </w:tcPr>
          <w:p w:rsidR="00424F11" w:rsidRPr="00DF0DBE" w:rsidRDefault="00424F11" w:rsidP="00F54B7D">
            <w:pPr>
              <w:spacing w:after="0" w:line="240" w:lineRule="auto"/>
              <w:rPr>
                <w:rFonts w:ascii="Times New Roman" w:hAnsi="Times New Roman"/>
                <w:sz w:val="24"/>
                <w:szCs w:val="24"/>
              </w:rPr>
            </w:pPr>
            <w:r w:rsidRPr="00DF0DBE">
              <w:rPr>
                <w:rFonts w:ascii="Times New Roman" w:hAnsi="Times New Roman"/>
                <w:sz w:val="24"/>
                <w:szCs w:val="24"/>
              </w:rPr>
              <w:t>Post-Test</w:t>
            </w:r>
          </w:p>
        </w:tc>
        <w:tc>
          <w:tcPr>
            <w:tcW w:w="763" w:type="dxa"/>
          </w:tcPr>
          <w:p w:rsidR="00424F11"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6.40</w:t>
            </w:r>
          </w:p>
        </w:tc>
        <w:tc>
          <w:tcPr>
            <w:tcW w:w="522" w:type="dxa"/>
          </w:tcPr>
          <w:p w:rsidR="00424F11"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1.0</w:t>
            </w:r>
          </w:p>
        </w:tc>
        <w:tc>
          <w:tcPr>
            <w:tcW w:w="950" w:type="dxa"/>
          </w:tcPr>
          <w:p w:rsidR="00424F11"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7</w:t>
            </w:r>
          </w:p>
        </w:tc>
        <w:tc>
          <w:tcPr>
            <w:tcW w:w="1608" w:type="dxa"/>
            <w:vMerge/>
          </w:tcPr>
          <w:p w:rsidR="00424F11" w:rsidRPr="005F464B" w:rsidRDefault="00424F11" w:rsidP="00F54B7D">
            <w:pPr>
              <w:spacing w:after="0" w:line="240" w:lineRule="auto"/>
              <w:rPr>
                <w:rFonts w:ascii="Times New Roman" w:hAnsi="Times New Roman"/>
                <w:iCs/>
                <w:sz w:val="24"/>
                <w:szCs w:val="24"/>
              </w:rPr>
            </w:pPr>
          </w:p>
        </w:tc>
      </w:tr>
      <w:tr w:rsidR="00424F11" w:rsidRPr="003A6762" w:rsidTr="00F54B7D">
        <w:trPr>
          <w:trHeight w:val="1152"/>
        </w:trPr>
        <w:tc>
          <w:tcPr>
            <w:tcW w:w="1166" w:type="dxa"/>
          </w:tcPr>
          <w:p w:rsidR="00424F11" w:rsidRPr="00D70FCA" w:rsidRDefault="00424F11" w:rsidP="00F54B7D">
            <w:pPr>
              <w:rPr>
                <w:rFonts w:ascii="Times New Roman" w:hAnsi="Times New Roman" w:cs="Times New Roman"/>
                <w:sz w:val="24"/>
                <w:szCs w:val="24"/>
              </w:rPr>
            </w:pPr>
            <w:r w:rsidRPr="00D70FCA">
              <w:rPr>
                <w:rFonts w:ascii="Times New Roman" w:hAnsi="Times New Roman" w:cs="Times New Roman"/>
                <w:sz w:val="24"/>
                <w:szCs w:val="24"/>
              </w:rPr>
              <w:t>26-07-13</w:t>
            </w:r>
          </w:p>
        </w:tc>
        <w:tc>
          <w:tcPr>
            <w:tcW w:w="1624" w:type="dxa"/>
          </w:tcPr>
          <w:p w:rsidR="00424F11" w:rsidRDefault="00424F11" w:rsidP="00F54B7D">
            <w:pPr>
              <w:spacing w:after="0" w:line="240" w:lineRule="auto"/>
              <w:rPr>
                <w:rFonts w:ascii="Times New Roman" w:hAnsi="Times New Roman"/>
                <w:iCs/>
                <w:sz w:val="24"/>
                <w:szCs w:val="24"/>
              </w:rPr>
            </w:pPr>
            <w:r>
              <w:rPr>
                <w:rFonts w:ascii="Times New Roman" w:hAnsi="Times New Roman"/>
                <w:iCs/>
                <w:sz w:val="24"/>
                <w:szCs w:val="24"/>
              </w:rPr>
              <w:t xml:space="preserve">Mr. Anoop B J &amp; Ms. Priyanka </w:t>
            </w:r>
          </w:p>
        </w:tc>
        <w:tc>
          <w:tcPr>
            <w:tcW w:w="1710" w:type="dxa"/>
          </w:tcPr>
          <w:p w:rsidR="00424F11" w:rsidRDefault="00424F11" w:rsidP="00F54B7D">
            <w:pPr>
              <w:spacing w:after="0" w:line="240" w:lineRule="auto"/>
              <w:rPr>
                <w:rFonts w:ascii="Times New Roman" w:hAnsi="Times New Roman"/>
                <w:iCs/>
                <w:sz w:val="24"/>
                <w:szCs w:val="24"/>
              </w:rPr>
            </w:pPr>
            <w:r w:rsidRPr="00D70FCA">
              <w:rPr>
                <w:rFonts w:ascii="Times New Roman" w:hAnsi="Times New Roman"/>
                <w:b/>
                <w:iCs/>
                <w:sz w:val="24"/>
                <w:szCs w:val="24"/>
              </w:rPr>
              <w:t>35</w:t>
            </w:r>
            <w:r>
              <w:rPr>
                <w:rFonts w:ascii="Times New Roman" w:hAnsi="Times New Roman"/>
                <w:b/>
                <w:iCs/>
                <w:sz w:val="24"/>
                <w:szCs w:val="24"/>
              </w:rPr>
              <w:t xml:space="preserve"> no.</w:t>
            </w:r>
            <w:r w:rsidRPr="00D70FCA">
              <w:rPr>
                <w:rFonts w:ascii="Times New Roman" w:hAnsi="Times New Roman"/>
                <w:b/>
                <w:iCs/>
                <w:sz w:val="24"/>
                <w:szCs w:val="24"/>
              </w:rPr>
              <w:t>,</w:t>
            </w:r>
            <w:r>
              <w:rPr>
                <w:rFonts w:ascii="Times New Roman" w:hAnsi="Times New Roman"/>
                <w:iCs/>
                <w:sz w:val="24"/>
                <w:szCs w:val="24"/>
              </w:rPr>
              <w:t xml:space="preserve"> Anganwadi workers</w:t>
            </w:r>
          </w:p>
        </w:tc>
        <w:tc>
          <w:tcPr>
            <w:tcW w:w="3270" w:type="dxa"/>
            <w:gridSpan w:val="4"/>
          </w:tcPr>
          <w:p w:rsidR="00424F11" w:rsidRDefault="00424F11" w:rsidP="00F54B7D">
            <w:pPr>
              <w:jc w:val="center"/>
              <w:rPr>
                <w:rFonts w:ascii="Times New Roman" w:hAnsi="Times New Roman"/>
                <w:sz w:val="24"/>
                <w:szCs w:val="24"/>
              </w:rPr>
            </w:pPr>
            <w:r>
              <w:rPr>
                <w:rFonts w:ascii="Times New Roman" w:hAnsi="Times New Roman"/>
                <w:sz w:val="24"/>
                <w:szCs w:val="24"/>
              </w:rPr>
              <w:t>-</w:t>
            </w:r>
          </w:p>
        </w:tc>
        <w:tc>
          <w:tcPr>
            <w:tcW w:w="1608" w:type="dxa"/>
          </w:tcPr>
          <w:p w:rsidR="00424F11" w:rsidRPr="005F464B" w:rsidRDefault="00424F11" w:rsidP="00F54B7D">
            <w:pPr>
              <w:spacing w:after="0" w:line="240" w:lineRule="auto"/>
              <w:rPr>
                <w:rFonts w:ascii="Times New Roman" w:hAnsi="Times New Roman"/>
                <w:iCs/>
                <w:sz w:val="24"/>
                <w:szCs w:val="24"/>
              </w:rPr>
            </w:pPr>
            <w:r>
              <w:rPr>
                <w:rFonts w:ascii="Times New Roman" w:hAnsi="Times New Roman"/>
                <w:iCs/>
                <w:sz w:val="24"/>
                <w:szCs w:val="24"/>
              </w:rPr>
              <w:t xml:space="preserve">PHC, Hullahalli </w:t>
            </w:r>
          </w:p>
        </w:tc>
      </w:tr>
    </w:tbl>
    <w:p w:rsidR="00424F11" w:rsidRDefault="00424F11" w:rsidP="00424F11">
      <w:pPr>
        <w:pStyle w:val="ListParagraph"/>
        <w:spacing w:line="360" w:lineRule="auto"/>
        <w:ind w:left="0"/>
        <w:jc w:val="both"/>
        <w:rPr>
          <w:b/>
        </w:rPr>
      </w:pPr>
    </w:p>
    <w:p w:rsidR="00424F11" w:rsidRDefault="00424F11" w:rsidP="00424F11">
      <w:pPr>
        <w:pStyle w:val="ListParagraph"/>
        <w:tabs>
          <w:tab w:val="left" w:pos="0"/>
          <w:tab w:val="left" w:pos="360"/>
        </w:tabs>
        <w:spacing w:line="360" w:lineRule="auto"/>
        <w:ind w:left="0"/>
      </w:pPr>
      <w:r>
        <w:rPr>
          <w:b/>
        </w:rPr>
        <w:t xml:space="preserve">ii) </w:t>
      </w:r>
      <w:r w:rsidRPr="00D70FCA">
        <w:t>Development &amp; Translation of Public Education for POCD</w:t>
      </w:r>
      <w:r>
        <w:t xml:space="preserve"> (</w:t>
      </w:r>
      <w:r w:rsidRPr="00D70FCA">
        <w:t>Phase III</w:t>
      </w:r>
      <w:r>
        <w:t>)</w:t>
      </w:r>
      <w:r w:rsidRPr="00D70FCA">
        <w:t xml:space="preserve"> workshop</w:t>
      </w:r>
      <w:r>
        <w:t xml:space="preserve"> was held </w:t>
      </w:r>
    </w:p>
    <w:p w:rsidR="00424F11" w:rsidRDefault="00424F11" w:rsidP="00424F11">
      <w:pPr>
        <w:pStyle w:val="ListParagraph"/>
        <w:tabs>
          <w:tab w:val="left" w:pos="0"/>
          <w:tab w:val="left" w:pos="360"/>
        </w:tabs>
        <w:spacing w:line="360" w:lineRule="auto"/>
        <w:ind w:left="0"/>
      </w:pPr>
      <w:r>
        <w:t>during 29.07.13</w:t>
      </w:r>
      <w:r w:rsidRPr="00D70FCA">
        <w:t xml:space="preserve"> </w:t>
      </w:r>
      <w:r>
        <w:t>to 02.08.13. The following Resource Persons from National Translation Mission (NTM) of Central Institute for Indian Languages (CIIL)</w:t>
      </w:r>
      <w:r w:rsidRPr="00693B74">
        <w:t xml:space="preserve"> </w:t>
      </w:r>
      <w:r>
        <w:t>participated.</w:t>
      </w:r>
    </w:p>
    <w:p w:rsidR="00424F11" w:rsidRDefault="00424F11" w:rsidP="00424F11">
      <w:pPr>
        <w:pStyle w:val="ListParagraph"/>
        <w:tabs>
          <w:tab w:val="left" w:pos="0"/>
          <w:tab w:val="left" w:pos="360"/>
        </w:tabs>
        <w:spacing w:line="360" w:lineRule="auto"/>
        <w:ind w:left="0"/>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3330"/>
        <w:gridCol w:w="4770"/>
      </w:tblGrid>
      <w:tr w:rsidR="00424F11" w:rsidTr="00F54B7D">
        <w:tc>
          <w:tcPr>
            <w:tcW w:w="900" w:type="dxa"/>
          </w:tcPr>
          <w:p w:rsidR="00424F11" w:rsidRPr="00F26B9E" w:rsidRDefault="00424F11" w:rsidP="00F54B7D">
            <w:pPr>
              <w:pStyle w:val="ListParagraph"/>
              <w:tabs>
                <w:tab w:val="left" w:pos="0"/>
                <w:tab w:val="left" w:pos="360"/>
              </w:tabs>
              <w:spacing w:line="360" w:lineRule="auto"/>
              <w:ind w:left="0"/>
              <w:rPr>
                <w:b/>
              </w:rPr>
            </w:pPr>
            <w:r w:rsidRPr="00F26B9E">
              <w:rPr>
                <w:b/>
              </w:rPr>
              <w:t>Sl No.</w:t>
            </w:r>
          </w:p>
        </w:tc>
        <w:tc>
          <w:tcPr>
            <w:tcW w:w="3330" w:type="dxa"/>
          </w:tcPr>
          <w:p w:rsidR="00424F11" w:rsidRPr="00F26B9E" w:rsidRDefault="00424F11" w:rsidP="00F54B7D">
            <w:pPr>
              <w:pStyle w:val="ListParagraph"/>
              <w:tabs>
                <w:tab w:val="left" w:pos="0"/>
                <w:tab w:val="left" w:pos="360"/>
              </w:tabs>
              <w:spacing w:line="360" w:lineRule="auto"/>
              <w:ind w:left="0"/>
              <w:rPr>
                <w:b/>
              </w:rPr>
            </w:pPr>
            <w:r w:rsidRPr="00F26B9E">
              <w:rPr>
                <w:b/>
              </w:rPr>
              <w:t>Resource Persons</w:t>
            </w:r>
          </w:p>
        </w:tc>
        <w:tc>
          <w:tcPr>
            <w:tcW w:w="4770" w:type="dxa"/>
          </w:tcPr>
          <w:p w:rsidR="00424F11" w:rsidRPr="00F26B9E" w:rsidRDefault="00424F11" w:rsidP="00F54B7D">
            <w:pPr>
              <w:pStyle w:val="ListParagraph"/>
              <w:tabs>
                <w:tab w:val="left" w:pos="0"/>
                <w:tab w:val="left" w:pos="360"/>
              </w:tabs>
              <w:spacing w:line="360" w:lineRule="auto"/>
              <w:ind w:left="0"/>
              <w:rPr>
                <w:b/>
              </w:rPr>
            </w:pPr>
            <w:r w:rsidRPr="00F26B9E">
              <w:rPr>
                <w:b/>
              </w:rPr>
              <w:t>Designation</w:t>
            </w:r>
          </w:p>
        </w:tc>
      </w:tr>
      <w:tr w:rsidR="00424F11" w:rsidTr="00F54B7D">
        <w:tc>
          <w:tcPr>
            <w:tcW w:w="900" w:type="dxa"/>
          </w:tcPr>
          <w:p w:rsidR="00424F11" w:rsidRDefault="00424F11" w:rsidP="00F54B7D">
            <w:pPr>
              <w:pStyle w:val="ListParagraph"/>
              <w:tabs>
                <w:tab w:val="left" w:pos="0"/>
                <w:tab w:val="left" w:pos="360"/>
              </w:tabs>
              <w:spacing w:line="360" w:lineRule="auto"/>
              <w:ind w:left="0"/>
            </w:pPr>
            <w:r>
              <w:t>1</w:t>
            </w:r>
          </w:p>
        </w:tc>
        <w:tc>
          <w:tcPr>
            <w:tcW w:w="3330" w:type="dxa"/>
          </w:tcPr>
          <w:p w:rsidR="00424F11" w:rsidRDefault="00424F11" w:rsidP="00F54B7D">
            <w:pPr>
              <w:pStyle w:val="ListParagraph"/>
              <w:tabs>
                <w:tab w:val="left" w:pos="0"/>
                <w:tab w:val="left" w:pos="360"/>
              </w:tabs>
              <w:spacing w:line="360" w:lineRule="auto"/>
              <w:ind w:left="0"/>
            </w:pPr>
            <w:r>
              <w:t>Dr. Manjulakshi. L</w:t>
            </w:r>
          </w:p>
        </w:tc>
        <w:tc>
          <w:tcPr>
            <w:tcW w:w="4770" w:type="dxa"/>
          </w:tcPr>
          <w:p w:rsidR="00424F11" w:rsidRDefault="00424F11" w:rsidP="00F54B7D">
            <w:pPr>
              <w:pStyle w:val="ListParagraph"/>
              <w:tabs>
                <w:tab w:val="left" w:pos="0"/>
                <w:tab w:val="left" w:pos="360"/>
              </w:tabs>
              <w:spacing w:line="360" w:lineRule="auto"/>
              <w:ind w:left="0"/>
            </w:pPr>
            <w:r>
              <w:t xml:space="preserve">Senior Consultant, Kannada </w:t>
            </w:r>
          </w:p>
        </w:tc>
      </w:tr>
      <w:tr w:rsidR="00424F11" w:rsidTr="00F54B7D">
        <w:tc>
          <w:tcPr>
            <w:tcW w:w="900" w:type="dxa"/>
          </w:tcPr>
          <w:p w:rsidR="00424F11" w:rsidRDefault="00424F11" w:rsidP="00F54B7D">
            <w:pPr>
              <w:pStyle w:val="ListParagraph"/>
              <w:tabs>
                <w:tab w:val="left" w:pos="0"/>
                <w:tab w:val="left" w:pos="360"/>
              </w:tabs>
              <w:spacing w:line="360" w:lineRule="auto"/>
              <w:ind w:left="0"/>
            </w:pPr>
            <w:r>
              <w:t>2</w:t>
            </w:r>
          </w:p>
        </w:tc>
        <w:tc>
          <w:tcPr>
            <w:tcW w:w="3330" w:type="dxa"/>
          </w:tcPr>
          <w:p w:rsidR="00424F11" w:rsidRDefault="00424F11" w:rsidP="00F54B7D">
            <w:pPr>
              <w:pStyle w:val="ListParagraph"/>
              <w:tabs>
                <w:tab w:val="left" w:pos="0"/>
                <w:tab w:val="left" w:pos="360"/>
              </w:tabs>
              <w:spacing w:line="360" w:lineRule="auto"/>
              <w:ind w:left="0"/>
            </w:pPr>
            <w:r>
              <w:t>Dr. Geetha Kumary V</w:t>
            </w:r>
          </w:p>
        </w:tc>
        <w:tc>
          <w:tcPr>
            <w:tcW w:w="4770" w:type="dxa"/>
          </w:tcPr>
          <w:p w:rsidR="00424F11" w:rsidRDefault="00424F11" w:rsidP="00F54B7D">
            <w:pPr>
              <w:pStyle w:val="ListParagraph"/>
              <w:tabs>
                <w:tab w:val="left" w:pos="0"/>
                <w:tab w:val="left" w:pos="360"/>
              </w:tabs>
              <w:spacing w:line="360" w:lineRule="auto"/>
              <w:ind w:left="0"/>
            </w:pPr>
            <w:r>
              <w:t xml:space="preserve">Senior Consultant, Malayalam </w:t>
            </w:r>
          </w:p>
        </w:tc>
      </w:tr>
      <w:tr w:rsidR="00424F11" w:rsidTr="00F54B7D">
        <w:tc>
          <w:tcPr>
            <w:tcW w:w="900" w:type="dxa"/>
          </w:tcPr>
          <w:p w:rsidR="00424F11" w:rsidRDefault="00424F11" w:rsidP="00F54B7D">
            <w:pPr>
              <w:pStyle w:val="ListParagraph"/>
              <w:tabs>
                <w:tab w:val="left" w:pos="0"/>
                <w:tab w:val="left" w:pos="360"/>
              </w:tabs>
              <w:spacing w:line="360" w:lineRule="auto"/>
              <w:ind w:left="0"/>
            </w:pPr>
            <w:r>
              <w:t>3</w:t>
            </w:r>
          </w:p>
        </w:tc>
        <w:tc>
          <w:tcPr>
            <w:tcW w:w="3330" w:type="dxa"/>
          </w:tcPr>
          <w:p w:rsidR="00424F11" w:rsidRDefault="00424F11" w:rsidP="00F54B7D">
            <w:pPr>
              <w:pStyle w:val="ListParagraph"/>
              <w:tabs>
                <w:tab w:val="left" w:pos="0"/>
                <w:tab w:val="left" w:pos="360"/>
              </w:tabs>
              <w:spacing w:line="360" w:lineRule="auto"/>
              <w:ind w:left="0"/>
            </w:pPr>
            <w:r>
              <w:t>Ms. Sunetra Sholapurkar</w:t>
            </w:r>
          </w:p>
        </w:tc>
        <w:tc>
          <w:tcPr>
            <w:tcW w:w="4770" w:type="dxa"/>
          </w:tcPr>
          <w:p w:rsidR="00424F11" w:rsidRDefault="00424F11" w:rsidP="00F54B7D">
            <w:pPr>
              <w:pStyle w:val="ListParagraph"/>
              <w:tabs>
                <w:tab w:val="left" w:pos="0"/>
                <w:tab w:val="left" w:pos="360"/>
              </w:tabs>
              <w:spacing w:line="360" w:lineRule="auto"/>
              <w:ind w:left="0"/>
            </w:pPr>
            <w:r>
              <w:t xml:space="preserve">Consultant, Hindi </w:t>
            </w:r>
          </w:p>
        </w:tc>
      </w:tr>
      <w:tr w:rsidR="00424F11" w:rsidTr="00F54B7D">
        <w:tc>
          <w:tcPr>
            <w:tcW w:w="900" w:type="dxa"/>
          </w:tcPr>
          <w:p w:rsidR="00424F11" w:rsidRDefault="00424F11" w:rsidP="00F54B7D">
            <w:pPr>
              <w:pStyle w:val="ListParagraph"/>
              <w:tabs>
                <w:tab w:val="left" w:pos="0"/>
                <w:tab w:val="left" w:pos="360"/>
              </w:tabs>
              <w:spacing w:line="360" w:lineRule="auto"/>
              <w:ind w:left="0"/>
            </w:pPr>
            <w:r>
              <w:t>4</w:t>
            </w:r>
          </w:p>
        </w:tc>
        <w:tc>
          <w:tcPr>
            <w:tcW w:w="3330" w:type="dxa"/>
          </w:tcPr>
          <w:p w:rsidR="00424F11" w:rsidRDefault="00424F11" w:rsidP="00F54B7D">
            <w:pPr>
              <w:pStyle w:val="ListParagraph"/>
              <w:tabs>
                <w:tab w:val="left" w:pos="0"/>
                <w:tab w:val="left" w:pos="360"/>
              </w:tabs>
              <w:spacing w:line="360" w:lineRule="auto"/>
              <w:ind w:left="0"/>
            </w:pPr>
            <w:r>
              <w:t>Mr. Suresh Kumar S</w:t>
            </w:r>
          </w:p>
        </w:tc>
        <w:tc>
          <w:tcPr>
            <w:tcW w:w="4770" w:type="dxa"/>
          </w:tcPr>
          <w:p w:rsidR="00424F11" w:rsidRDefault="00424F11" w:rsidP="00F54B7D">
            <w:pPr>
              <w:pStyle w:val="ListParagraph"/>
              <w:tabs>
                <w:tab w:val="left" w:pos="0"/>
                <w:tab w:val="left" w:pos="360"/>
              </w:tabs>
              <w:spacing w:line="360" w:lineRule="auto"/>
              <w:ind w:left="0"/>
            </w:pPr>
            <w:r>
              <w:t xml:space="preserve">Consultant, Tamil </w:t>
            </w:r>
          </w:p>
        </w:tc>
      </w:tr>
      <w:tr w:rsidR="00424F11" w:rsidTr="00F54B7D">
        <w:tc>
          <w:tcPr>
            <w:tcW w:w="900" w:type="dxa"/>
          </w:tcPr>
          <w:p w:rsidR="00424F11" w:rsidRDefault="00424F11" w:rsidP="00F54B7D">
            <w:pPr>
              <w:pStyle w:val="ListParagraph"/>
              <w:tabs>
                <w:tab w:val="left" w:pos="0"/>
                <w:tab w:val="left" w:pos="360"/>
              </w:tabs>
              <w:spacing w:line="360" w:lineRule="auto"/>
              <w:ind w:left="0"/>
            </w:pPr>
            <w:r>
              <w:t>5</w:t>
            </w:r>
          </w:p>
        </w:tc>
        <w:tc>
          <w:tcPr>
            <w:tcW w:w="3330" w:type="dxa"/>
          </w:tcPr>
          <w:p w:rsidR="00424F11" w:rsidRDefault="00424F11" w:rsidP="00F54B7D">
            <w:pPr>
              <w:pStyle w:val="ListParagraph"/>
              <w:tabs>
                <w:tab w:val="left" w:pos="-288"/>
                <w:tab w:val="left" w:pos="360"/>
              </w:tabs>
              <w:spacing w:line="360" w:lineRule="auto"/>
              <w:ind w:left="522" w:hanging="450"/>
            </w:pPr>
            <w:r>
              <w:t>Ms. Jhuni Mallick</w:t>
            </w:r>
          </w:p>
        </w:tc>
        <w:tc>
          <w:tcPr>
            <w:tcW w:w="4770" w:type="dxa"/>
          </w:tcPr>
          <w:p w:rsidR="00424F11" w:rsidRDefault="00424F11" w:rsidP="00F54B7D">
            <w:pPr>
              <w:pStyle w:val="ListParagraph"/>
              <w:tabs>
                <w:tab w:val="left" w:pos="0"/>
                <w:tab w:val="left" w:pos="360"/>
              </w:tabs>
              <w:spacing w:line="360" w:lineRule="auto"/>
              <w:ind w:left="0"/>
            </w:pPr>
            <w:r>
              <w:t xml:space="preserve">Consultant, Oriya </w:t>
            </w:r>
          </w:p>
        </w:tc>
      </w:tr>
    </w:tbl>
    <w:p w:rsidR="00424F11" w:rsidRDefault="00424F11" w:rsidP="00424F11">
      <w:pPr>
        <w:pStyle w:val="ListParagraph"/>
        <w:spacing w:line="360" w:lineRule="auto"/>
        <w:ind w:left="0"/>
        <w:jc w:val="both"/>
        <w:rPr>
          <w:b/>
        </w:rPr>
      </w:pPr>
    </w:p>
    <w:p w:rsidR="00424F11" w:rsidRPr="009C6701" w:rsidRDefault="00424F11" w:rsidP="00F902DE">
      <w:pPr>
        <w:pStyle w:val="ListParagraph"/>
        <w:numPr>
          <w:ilvl w:val="0"/>
          <w:numId w:val="12"/>
        </w:numPr>
        <w:spacing w:line="360" w:lineRule="auto"/>
        <w:ind w:left="450" w:hanging="450"/>
        <w:jc w:val="both"/>
        <w:rPr>
          <w:b/>
        </w:rPr>
      </w:pPr>
      <w:r w:rsidRPr="009C6701">
        <w:rPr>
          <w:b/>
        </w:rPr>
        <w:t>Clinical observation posting of students from other institutes:</w:t>
      </w:r>
      <w:r>
        <w:rPr>
          <w:b/>
        </w:rPr>
        <w:t xml:space="preserve"> </w:t>
      </w:r>
      <w:r w:rsidRPr="00C17917">
        <w:t xml:space="preserve">Nil </w:t>
      </w:r>
    </w:p>
    <w:p w:rsidR="00424F11" w:rsidRDefault="00424F11" w:rsidP="00F902DE">
      <w:pPr>
        <w:pStyle w:val="ListParagraph"/>
        <w:numPr>
          <w:ilvl w:val="0"/>
          <w:numId w:val="12"/>
        </w:numPr>
        <w:spacing w:line="360" w:lineRule="auto"/>
        <w:ind w:left="450" w:hanging="450"/>
        <w:jc w:val="both"/>
        <w:rPr>
          <w:b/>
        </w:rPr>
      </w:pPr>
      <w:r w:rsidRPr="009C6701">
        <w:rPr>
          <w:b/>
        </w:rPr>
        <w:t>Seminars/ Conferences /Lectures/Workshops:</w:t>
      </w:r>
    </w:p>
    <w:p w:rsidR="00424F11" w:rsidRDefault="00424F11" w:rsidP="00F902DE">
      <w:pPr>
        <w:pStyle w:val="ListParagraph"/>
        <w:numPr>
          <w:ilvl w:val="0"/>
          <w:numId w:val="30"/>
        </w:numPr>
        <w:spacing w:line="360" w:lineRule="auto"/>
        <w:jc w:val="both"/>
        <w:rPr>
          <w:bCs/>
          <w:color w:val="000000"/>
        </w:rPr>
      </w:pPr>
      <w:r>
        <w:rPr>
          <w:bCs/>
          <w:color w:val="000000"/>
        </w:rPr>
        <w:t>Ms. Raheela</w:t>
      </w:r>
      <w:r w:rsidRPr="00D80A4E">
        <w:rPr>
          <w:bCs/>
          <w:color w:val="000000"/>
        </w:rPr>
        <w:t xml:space="preserve"> </w:t>
      </w:r>
      <w:r>
        <w:rPr>
          <w:bCs/>
          <w:color w:val="000000"/>
        </w:rPr>
        <w:t xml:space="preserve">Qudsiya </w:t>
      </w:r>
      <w:r w:rsidRPr="00D80A4E">
        <w:rPr>
          <w:bCs/>
          <w:color w:val="000000"/>
        </w:rPr>
        <w:t xml:space="preserve">attended </w:t>
      </w:r>
      <w:r>
        <w:rPr>
          <w:bCs/>
          <w:color w:val="000000"/>
        </w:rPr>
        <w:t xml:space="preserve">a </w:t>
      </w:r>
      <w:r w:rsidRPr="00D80A4E">
        <w:rPr>
          <w:color w:val="000000"/>
        </w:rPr>
        <w:t xml:space="preserve">Workshop on </w:t>
      </w:r>
      <w:r>
        <w:rPr>
          <w:color w:val="000000"/>
        </w:rPr>
        <w:t>‘Application of Augmentative and Alternative communication (AAC) methods in children with special needs’</w:t>
      </w:r>
      <w:r w:rsidRPr="00D80A4E">
        <w:rPr>
          <w:color w:val="000000"/>
        </w:rPr>
        <w:t xml:space="preserve"> </w:t>
      </w:r>
      <w:r w:rsidRPr="00D80A4E">
        <w:rPr>
          <w:bCs/>
          <w:color w:val="000000"/>
        </w:rPr>
        <w:t xml:space="preserve">organized by the </w:t>
      </w:r>
      <w:r>
        <w:rPr>
          <w:bCs/>
          <w:color w:val="000000"/>
        </w:rPr>
        <w:t xml:space="preserve">Speech Language Pathology </w:t>
      </w:r>
      <w:r w:rsidRPr="00D80A4E">
        <w:rPr>
          <w:color w:val="000000"/>
        </w:rPr>
        <w:t xml:space="preserve">on </w:t>
      </w:r>
      <w:r>
        <w:rPr>
          <w:color w:val="000000"/>
        </w:rPr>
        <w:t>16.07.13</w:t>
      </w:r>
      <w:r w:rsidRPr="00D80A4E">
        <w:rPr>
          <w:color w:val="000000"/>
        </w:rPr>
        <w:t xml:space="preserve"> </w:t>
      </w:r>
      <w:r w:rsidRPr="00D80A4E">
        <w:rPr>
          <w:bCs/>
          <w:color w:val="000000"/>
        </w:rPr>
        <w:t>at AIISH, Mysore.</w:t>
      </w:r>
    </w:p>
    <w:p w:rsidR="00424F11" w:rsidRDefault="00424F11" w:rsidP="00F902DE">
      <w:pPr>
        <w:pStyle w:val="ListParagraph"/>
        <w:numPr>
          <w:ilvl w:val="0"/>
          <w:numId w:val="30"/>
        </w:numPr>
        <w:spacing w:line="360" w:lineRule="auto"/>
        <w:jc w:val="both"/>
        <w:rPr>
          <w:bCs/>
          <w:color w:val="000000"/>
        </w:rPr>
      </w:pPr>
      <w:r>
        <w:rPr>
          <w:bCs/>
          <w:color w:val="000000"/>
        </w:rPr>
        <w:t xml:space="preserve">Mr. Arun Raj attended a Workshop on ‘Theory and practice of epidemiology and Bio-statistics’ from 22.07.13 to 31.07.13 held at St. Johns Hospital, Bangalore. </w:t>
      </w:r>
    </w:p>
    <w:p w:rsidR="00424F11" w:rsidRDefault="00424F11" w:rsidP="00424F11">
      <w:pPr>
        <w:pStyle w:val="ListParagraph"/>
        <w:spacing w:line="360" w:lineRule="auto"/>
        <w:jc w:val="both"/>
        <w:rPr>
          <w:bCs/>
          <w:color w:val="000000"/>
        </w:rPr>
      </w:pPr>
    </w:p>
    <w:p w:rsidR="00424F11" w:rsidRDefault="00424F11" w:rsidP="00F902DE">
      <w:pPr>
        <w:pStyle w:val="ListParagraph"/>
        <w:numPr>
          <w:ilvl w:val="0"/>
          <w:numId w:val="13"/>
        </w:numPr>
        <w:spacing w:line="360" w:lineRule="auto"/>
        <w:ind w:left="426" w:hanging="426"/>
        <w:jc w:val="both"/>
        <w:rPr>
          <w:b/>
        </w:rPr>
      </w:pPr>
      <w:r w:rsidRPr="00DC18DF">
        <w:rPr>
          <w:b/>
        </w:rPr>
        <w:t>Additional Academic Services by Faculty and Staff:</w:t>
      </w:r>
    </w:p>
    <w:p w:rsidR="00424F11" w:rsidRPr="000E306C" w:rsidRDefault="00424F11" w:rsidP="00F902DE">
      <w:pPr>
        <w:pStyle w:val="ListParagraph"/>
        <w:numPr>
          <w:ilvl w:val="0"/>
          <w:numId w:val="32"/>
        </w:numPr>
        <w:tabs>
          <w:tab w:val="left" w:pos="1080"/>
        </w:tabs>
        <w:spacing w:after="200"/>
        <w:ind w:left="900"/>
        <w:contextualSpacing/>
        <w:rPr>
          <w:i/>
        </w:rPr>
      </w:pPr>
      <w:r w:rsidRPr="000E306C">
        <w:rPr>
          <w:i/>
        </w:rPr>
        <w:t>Invited Talks - Nil</w:t>
      </w:r>
    </w:p>
    <w:p w:rsidR="00424F11" w:rsidRPr="000E306C" w:rsidRDefault="00424F11" w:rsidP="00424F11">
      <w:pPr>
        <w:pStyle w:val="ListParagraph"/>
        <w:tabs>
          <w:tab w:val="left" w:pos="1080"/>
        </w:tabs>
        <w:spacing w:after="200"/>
        <w:ind w:left="900"/>
        <w:contextualSpacing/>
        <w:rPr>
          <w:i/>
        </w:rPr>
      </w:pPr>
    </w:p>
    <w:p w:rsidR="00424F11" w:rsidRPr="000E306C" w:rsidRDefault="00424F11" w:rsidP="00F902DE">
      <w:pPr>
        <w:pStyle w:val="ListParagraph"/>
        <w:numPr>
          <w:ilvl w:val="0"/>
          <w:numId w:val="32"/>
        </w:numPr>
        <w:tabs>
          <w:tab w:val="left" w:pos="1080"/>
        </w:tabs>
        <w:spacing w:after="200"/>
        <w:ind w:left="900"/>
        <w:contextualSpacing/>
        <w:rPr>
          <w:i/>
        </w:rPr>
      </w:pPr>
      <w:r w:rsidRPr="000E306C">
        <w:rPr>
          <w:i/>
          <w:color w:val="000000"/>
        </w:rPr>
        <w:t xml:space="preserve">Curriculum Development: Nil </w:t>
      </w:r>
    </w:p>
    <w:p w:rsidR="00424F11" w:rsidRPr="000E306C" w:rsidRDefault="00424F11" w:rsidP="00424F11">
      <w:pPr>
        <w:pStyle w:val="ListParagraph"/>
        <w:tabs>
          <w:tab w:val="left" w:pos="1080"/>
        </w:tabs>
        <w:spacing w:after="200"/>
        <w:ind w:left="900"/>
        <w:contextualSpacing/>
        <w:rPr>
          <w:i/>
        </w:rPr>
      </w:pPr>
    </w:p>
    <w:p w:rsidR="00424F11" w:rsidRPr="000E306C" w:rsidRDefault="00424F11" w:rsidP="00F902DE">
      <w:pPr>
        <w:pStyle w:val="ListParagraph"/>
        <w:numPr>
          <w:ilvl w:val="0"/>
          <w:numId w:val="32"/>
        </w:numPr>
        <w:tabs>
          <w:tab w:val="left" w:pos="1080"/>
        </w:tabs>
        <w:spacing w:after="200"/>
        <w:ind w:left="900"/>
        <w:contextualSpacing/>
        <w:rPr>
          <w:i/>
        </w:rPr>
      </w:pPr>
      <w:r w:rsidRPr="000E306C">
        <w:rPr>
          <w:i/>
          <w:color w:val="000000"/>
        </w:rPr>
        <w:lastRenderedPageBreak/>
        <w:t>Development of material to support learning: Nil</w:t>
      </w:r>
    </w:p>
    <w:p w:rsidR="00424F11" w:rsidRDefault="00424F11" w:rsidP="00424F11">
      <w:pPr>
        <w:pStyle w:val="ListParagraph"/>
        <w:tabs>
          <w:tab w:val="left" w:pos="1080"/>
        </w:tabs>
        <w:spacing w:after="200"/>
        <w:ind w:left="900"/>
        <w:contextualSpacing/>
        <w:rPr>
          <w:i/>
        </w:rPr>
      </w:pPr>
    </w:p>
    <w:p w:rsidR="00424F11" w:rsidRDefault="00424F11" w:rsidP="00F902DE">
      <w:pPr>
        <w:pStyle w:val="ListParagraph"/>
        <w:numPr>
          <w:ilvl w:val="0"/>
          <w:numId w:val="32"/>
        </w:numPr>
        <w:tabs>
          <w:tab w:val="left" w:pos="1080"/>
        </w:tabs>
        <w:spacing w:after="200"/>
        <w:ind w:left="900"/>
        <w:contextualSpacing/>
        <w:rPr>
          <w:i/>
        </w:rPr>
      </w:pPr>
      <w:r w:rsidRPr="000E306C">
        <w:rPr>
          <w:i/>
        </w:rPr>
        <w:t>Service  in Academic bodies of other organizations</w:t>
      </w:r>
      <w:r>
        <w:rPr>
          <w:i/>
        </w:rPr>
        <w:t xml:space="preserve">: </w:t>
      </w:r>
    </w:p>
    <w:p w:rsidR="00424F11" w:rsidRDefault="00424F11" w:rsidP="00424F11">
      <w:pPr>
        <w:pStyle w:val="ListParagraph"/>
        <w:tabs>
          <w:tab w:val="left" w:pos="1080"/>
        </w:tabs>
        <w:spacing w:after="200"/>
        <w:ind w:left="900"/>
        <w:contextualSpacing/>
        <w:rPr>
          <w:i/>
        </w:rPr>
      </w:pPr>
    </w:p>
    <w:p w:rsidR="00424F11" w:rsidRPr="00F051EF" w:rsidRDefault="00424F11" w:rsidP="00424F11">
      <w:pPr>
        <w:pStyle w:val="ListParagraph"/>
        <w:ind w:left="1440" w:hanging="270"/>
        <w:rPr>
          <w:b/>
        </w:rPr>
      </w:pPr>
      <w:r w:rsidRPr="00F051EF">
        <w:rPr>
          <w:b/>
        </w:rPr>
        <w:t>Dr. Manjula P</w:t>
      </w:r>
    </w:p>
    <w:p w:rsidR="00424F11" w:rsidRPr="00FD13AD" w:rsidRDefault="00424F11" w:rsidP="00F902DE">
      <w:pPr>
        <w:pStyle w:val="ListParagraph"/>
        <w:numPr>
          <w:ilvl w:val="0"/>
          <w:numId w:val="31"/>
        </w:numPr>
        <w:contextualSpacing/>
      </w:pPr>
      <w:r w:rsidRPr="00FD13AD">
        <w:t xml:space="preserve">Member, UG &amp; PG BOE (Speech &amp; Hearing), UOM </w:t>
      </w:r>
    </w:p>
    <w:p w:rsidR="00424F11" w:rsidRPr="00FD13AD" w:rsidRDefault="00424F11" w:rsidP="00F902DE">
      <w:pPr>
        <w:pStyle w:val="ListParagraph"/>
        <w:numPr>
          <w:ilvl w:val="0"/>
          <w:numId w:val="31"/>
        </w:numPr>
        <w:contextualSpacing/>
      </w:pPr>
      <w:r w:rsidRPr="00FD13AD">
        <w:t>Member, BOE (Special Education), UOM</w:t>
      </w:r>
    </w:p>
    <w:p w:rsidR="00424F11" w:rsidRPr="00FD13AD" w:rsidRDefault="00424F11" w:rsidP="00F902DE">
      <w:pPr>
        <w:pStyle w:val="ListParagraph"/>
        <w:numPr>
          <w:ilvl w:val="0"/>
          <w:numId w:val="31"/>
        </w:numPr>
        <w:contextualSpacing/>
      </w:pPr>
      <w:r w:rsidRPr="00FD13AD">
        <w:t>Member, BOE Bangalore University</w:t>
      </w:r>
    </w:p>
    <w:p w:rsidR="00424F11" w:rsidRDefault="00424F11" w:rsidP="00F902DE">
      <w:pPr>
        <w:numPr>
          <w:ilvl w:val="0"/>
          <w:numId w:val="31"/>
        </w:numPr>
        <w:spacing w:after="0" w:line="240" w:lineRule="auto"/>
        <w:jc w:val="both"/>
        <w:rPr>
          <w:rFonts w:ascii="Times New Roman" w:hAnsi="Times New Roman"/>
          <w:sz w:val="24"/>
          <w:szCs w:val="24"/>
          <w:lang w:val="en-GB"/>
        </w:rPr>
      </w:pPr>
      <w:r w:rsidRPr="00FD13AD">
        <w:rPr>
          <w:rFonts w:ascii="Times New Roman" w:hAnsi="Times New Roman"/>
          <w:sz w:val="24"/>
          <w:szCs w:val="24"/>
          <w:lang w:val="en-GB"/>
        </w:rPr>
        <w:t xml:space="preserve">Examiner UOM </w:t>
      </w:r>
    </w:p>
    <w:p w:rsidR="00424F11" w:rsidRDefault="00424F11" w:rsidP="00F902DE">
      <w:pPr>
        <w:numPr>
          <w:ilvl w:val="0"/>
          <w:numId w:val="31"/>
        </w:numPr>
        <w:spacing w:after="0" w:line="240" w:lineRule="auto"/>
        <w:jc w:val="both"/>
        <w:rPr>
          <w:rFonts w:ascii="Times New Roman" w:hAnsi="Times New Roman"/>
          <w:sz w:val="24"/>
          <w:szCs w:val="24"/>
          <w:lang w:val="en-GB"/>
        </w:rPr>
      </w:pPr>
      <w:r>
        <w:rPr>
          <w:rFonts w:ascii="Times New Roman" w:hAnsi="Times New Roman"/>
          <w:sz w:val="24"/>
          <w:szCs w:val="24"/>
          <w:lang w:val="en-GB"/>
        </w:rPr>
        <w:t>Chairperson of the MSc (Aud/SLP) entrance exam committee</w:t>
      </w:r>
    </w:p>
    <w:p w:rsidR="00424F11" w:rsidRDefault="00424F11" w:rsidP="00F902DE">
      <w:pPr>
        <w:pStyle w:val="ListParagraph"/>
        <w:numPr>
          <w:ilvl w:val="0"/>
          <w:numId w:val="31"/>
        </w:numPr>
        <w:spacing w:after="120" w:line="360" w:lineRule="auto"/>
        <w:contextualSpacing/>
        <w:jc w:val="both"/>
      </w:pPr>
      <w:r>
        <w:t>Attended two meetings as a member of Selection Committee for PG programs (MSc Aud/ALP) on 16.7.13 and 29.07.13.</w:t>
      </w:r>
    </w:p>
    <w:p w:rsidR="00424F11" w:rsidRPr="000E306C" w:rsidRDefault="00424F11" w:rsidP="00424F11">
      <w:pPr>
        <w:pStyle w:val="ListParagraph"/>
        <w:ind w:left="900"/>
        <w:rPr>
          <w:i/>
        </w:rPr>
      </w:pPr>
    </w:p>
    <w:p w:rsidR="00424F11" w:rsidRDefault="00424F11" w:rsidP="00F902DE">
      <w:pPr>
        <w:pStyle w:val="ListParagraph"/>
        <w:numPr>
          <w:ilvl w:val="0"/>
          <w:numId w:val="32"/>
        </w:numPr>
        <w:tabs>
          <w:tab w:val="left" w:pos="1080"/>
        </w:tabs>
        <w:spacing w:after="200"/>
        <w:ind w:left="900"/>
        <w:contextualSpacing/>
        <w:rPr>
          <w:i/>
        </w:rPr>
      </w:pPr>
      <w:r w:rsidRPr="000E306C">
        <w:rPr>
          <w:i/>
        </w:rPr>
        <w:t>Membership in professional organizations:</w:t>
      </w:r>
      <w:r>
        <w:rPr>
          <w:i/>
        </w:rPr>
        <w:t xml:space="preserve"> </w:t>
      </w:r>
    </w:p>
    <w:p w:rsidR="00424F11" w:rsidRPr="000E306C" w:rsidRDefault="00424F11" w:rsidP="00424F11">
      <w:pPr>
        <w:pStyle w:val="ListParagraph"/>
        <w:tabs>
          <w:tab w:val="left" w:pos="1080"/>
        </w:tabs>
        <w:spacing w:after="200"/>
        <w:ind w:left="900"/>
        <w:contextualSpacing/>
        <w:rPr>
          <w:i/>
        </w:rPr>
      </w:pPr>
    </w:p>
    <w:p w:rsidR="00424F11" w:rsidRPr="00F051EF" w:rsidRDefault="00424F11" w:rsidP="00424F11">
      <w:pPr>
        <w:pStyle w:val="ListParagraph"/>
        <w:ind w:left="1440" w:hanging="270"/>
        <w:rPr>
          <w:b/>
        </w:rPr>
      </w:pPr>
      <w:r w:rsidRPr="00F051EF">
        <w:rPr>
          <w:b/>
        </w:rPr>
        <w:t>Dr. Manjula P</w:t>
      </w:r>
    </w:p>
    <w:p w:rsidR="00424F11" w:rsidRDefault="00424F11" w:rsidP="00F902DE">
      <w:pPr>
        <w:pStyle w:val="ListParagraph"/>
        <w:numPr>
          <w:ilvl w:val="0"/>
          <w:numId w:val="31"/>
        </w:numPr>
      </w:pPr>
      <w:r>
        <w:t>Life member of ISHA</w:t>
      </w:r>
    </w:p>
    <w:p w:rsidR="00424F11" w:rsidRDefault="00424F11" w:rsidP="00F902DE">
      <w:pPr>
        <w:pStyle w:val="ListParagraph"/>
        <w:numPr>
          <w:ilvl w:val="0"/>
          <w:numId w:val="31"/>
        </w:numPr>
      </w:pPr>
      <w:r>
        <w:t>Life member of CIGI</w:t>
      </w:r>
    </w:p>
    <w:p w:rsidR="00424F11" w:rsidRDefault="00424F11" w:rsidP="00F902DE">
      <w:pPr>
        <w:pStyle w:val="ListParagraph"/>
        <w:numPr>
          <w:ilvl w:val="0"/>
          <w:numId w:val="31"/>
        </w:numPr>
      </w:pPr>
      <w:r>
        <w:t>Life member of AAA</w:t>
      </w:r>
    </w:p>
    <w:p w:rsidR="00424F11" w:rsidRPr="002B2B53" w:rsidRDefault="00424F11" w:rsidP="00424F11">
      <w:pPr>
        <w:pStyle w:val="ListParagraph"/>
        <w:ind w:left="1800"/>
      </w:pPr>
    </w:p>
    <w:p w:rsidR="00424F11" w:rsidRDefault="00424F11" w:rsidP="00F902DE">
      <w:pPr>
        <w:pStyle w:val="ListParagraph"/>
        <w:numPr>
          <w:ilvl w:val="0"/>
          <w:numId w:val="32"/>
        </w:numPr>
        <w:tabs>
          <w:tab w:val="left" w:pos="1080"/>
        </w:tabs>
        <w:spacing w:after="200"/>
        <w:ind w:left="900"/>
        <w:contextualSpacing/>
        <w:rPr>
          <w:i/>
        </w:rPr>
      </w:pPr>
      <w:r w:rsidRPr="00C916A9">
        <w:rPr>
          <w:i/>
        </w:rPr>
        <w:t xml:space="preserve">Participation in committees/Taskforces and Panels set up by other organizations/agencies: </w:t>
      </w:r>
    </w:p>
    <w:p w:rsidR="00424F11" w:rsidRDefault="00424F11" w:rsidP="00424F11">
      <w:pPr>
        <w:pStyle w:val="ListParagraph"/>
        <w:ind w:left="810" w:firstLine="90"/>
        <w:rPr>
          <w:b/>
        </w:rPr>
      </w:pPr>
    </w:p>
    <w:p w:rsidR="00424F11" w:rsidRDefault="00424F11" w:rsidP="00424F11">
      <w:pPr>
        <w:pStyle w:val="ListParagraph"/>
        <w:ind w:left="810" w:firstLine="90"/>
        <w:rPr>
          <w:b/>
        </w:rPr>
      </w:pPr>
      <w:r w:rsidRPr="00F051EF">
        <w:rPr>
          <w:b/>
        </w:rPr>
        <w:t>Dr. Manjula P</w:t>
      </w:r>
    </w:p>
    <w:p w:rsidR="00424F11" w:rsidRPr="00E071A5" w:rsidRDefault="00424F11" w:rsidP="00F902DE">
      <w:pPr>
        <w:pStyle w:val="ListParagraph"/>
        <w:numPr>
          <w:ilvl w:val="0"/>
          <w:numId w:val="31"/>
        </w:numPr>
      </w:pPr>
      <w:r w:rsidRPr="00E071A5">
        <w:t>Attended a meeting t</w:t>
      </w:r>
      <w:r>
        <w:t>o develop a screening tool for developmental disabilities in collaboration with National Trust as part of the Rashtriya Bal Swasthya Karyakram (RBSK) of NRHM at National Institute of Health &amp; Family Welfare, N</w:t>
      </w:r>
      <w:r w:rsidRPr="00E071A5">
        <w:t xml:space="preserve"> Delhi from 24</w:t>
      </w:r>
      <w:r w:rsidRPr="00E071A5">
        <w:rPr>
          <w:vertAlign w:val="superscript"/>
        </w:rPr>
        <w:t>th</w:t>
      </w:r>
      <w:r w:rsidRPr="00E071A5">
        <w:t xml:space="preserve"> – 25</w:t>
      </w:r>
      <w:r w:rsidRPr="00E071A5">
        <w:rPr>
          <w:vertAlign w:val="superscript"/>
        </w:rPr>
        <w:t>th</w:t>
      </w:r>
      <w:r w:rsidRPr="00E071A5">
        <w:t xml:space="preserve"> July</w:t>
      </w:r>
      <w:r>
        <w:t xml:space="preserve"> 2-013.</w:t>
      </w:r>
    </w:p>
    <w:p w:rsidR="00424F11" w:rsidRPr="000E306C" w:rsidRDefault="00424F11" w:rsidP="00424F11">
      <w:pPr>
        <w:pStyle w:val="ListParagraph"/>
        <w:ind w:left="900"/>
        <w:rPr>
          <w:i/>
        </w:rPr>
      </w:pPr>
    </w:p>
    <w:p w:rsidR="00424F11" w:rsidRPr="000E306C" w:rsidRDefault="00424F11" w:rsidP="00F902DE">
      <w:pPr>
        <w:pStyle w:val="ListParagraph"/>
        <w:numPr>
          <w:ilvl w:val="0"/>
          <w:numId w:val="32"/>
        </w:numPr>
        <w:tabs>
          <w:tab w:val="left" w:pos="900"/>
        </w:tabs>
        <w:spacing w:after="200"/>
        <w:ind w:left="720" w:firstLine="0"/>
        <w:contextualSpacing/>
        <w:rPr>
          <w:i/>
        </w:rPr>
      </w:pPr>
      <w:r w:rsidRPr="000E306C">
        <w:rPr>
          <w:i/>
        </w:rPr>
        <w:t>Any other: Nil</w:t>
      </w:r>
    </w:p>
    <w:p w:rsidR="00424F11" w:rsidRPr="00DC18DF" w:rsidRDefault="00424F11" w:rsidP="00424F11">
      <w:pPr>
        <w:pStyle w:val="ListParagraph"/>
        <w:spacing w:line="360" w:lineRule="auto"/>
        <w:jc w:val="both"/>
        <w:rPr>
          <w:b/>
        </w:rPr>
      </w:pPr>
    </w:p>
    <w:p w:rsidR="00424F11" w:rsidRDefault="00424F11" w:rsidP="00424F11">
      <w:pPr>
        <w:spacing w:after="0" w:line="240" w:lineRule="auto"/>
        <w:ind w:left="1800"/>
        <w:jc w:val="both"/>
        <w:rPr>
          <w:rFonts w:ascii="Times New Roman" w:hAnsi="Times New Roman"/>
          <w:lang w:val="en-GB"/>
        </w:rPr>
      </w:pPr>
    </w:p>
    <w:p w:rsidR="00424F11" w:rsidRPr="009C6701" w:rsidRDefault="00424F11" w:rsidP="00F902DE">
      <w:pPr>
        <w:pStyle w:val="ListParagraph"/>
        <w:numPr>
          <w:ilvl w:val="0"/>
          <w:numId w:val="14"/>
        </w:numPr>
        <w:spacing w:line="360" w:lineRule="auto"/>
        <w:ind w:left="450" w:hanging="540"/>
        <w:jc w:val="both"/>
        <w:rPr>
          <w:b/>
        </w:rPr>
      </w:pPr>
      <w:r w:rsidRPr="009C6701">
        <w:rPr>
          <w:b/>
        </w:rPr>
        <w:t>RESEARCH ACTIVITIES</w:t>
      </w:r>
    </w:p>
    <w:p w:rsidR="00424F11" w:rsidRPr="009C6701" w:rsidRDefault="00424F11" w:rsidP="00424F11">
      <w:pPr>
        <w:pStyle w:val="ListParagraph"/>
        <w:numPr>
          <w:ilvl w:val="0"/>
          <w:numId w:val="2"/>
        </w:numPr>
        <w:tabs>
          <w:tab w:val="left" w:pos="284"/>
        </w:tabs>
        <w:spacing w:line="360" w:lineRule="auto"/>
        <w:ind w:left="426" w:firstLine="0"/>
        <w:jc w:val="both"/>
        <w:rPr>
          <w:b/>
        </w:rPr>
      </w:pPr>
      <w:r w:rsidRPr="009C6701">
        <w:rPr>
          <w:b/>
        </w:rPr>
        <w:t>Research projects</w:t>
      </w:r>
      <w:r>
        <w:rPr>
          <w:b/>
        </w:rPr>
        <w:t xml:space="preserve">: </w:t>
      </w:r>
      <w:r w:rsidRPr="00400448">
        <w:rPr>
          <w:bCs/>
        </w:rPr>
        <w:t>Nil</w:t>
      </w:r>
    </w:p>
    <w:p w:rsidR="00424F11" w:rsidRPr="009C6701" w:rsidRDefault="00424F11" w:rsidP="00424F11">
      <w:pPr>
        <w:pStyle w:val="ListParagraph"/>
        <w:numPr>
          <w:ilvl w:val="0"/>
          <w:numId w:val="2"/>
        </w:numPr>
        <w:tabs>
          <w:tab w:val="left" w:pos="360"/>
        </w:tabs>
        <w:spacing w:line="360" w:lineRule="auto"/>
        <w:ind w:left="540" w:hanging="114"/>
        <w:jc w:val="both"/>
      </w:pPr>
      <w:r w:rsidRPr="009C6701">
        <w:rPr>
          <w:b/>
        </w:rPr>
        <w:t>Research Papers Published:</w:t>
      </w:r>
      <w:r>
        <w:rPr>
          <w:b/>
        </w:rPr>
        <w:t xml:space="preserve"> </w:t>
      </w:r>
      <w:r w:rsidRPr="004552CE">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Research papers in press: </w:t>
      </w:r>
      <w:r w:rsidRPr="009C6701">
        <w:t>Nil</w:t>
      </w:r>
    </w:p>
    <w:p w:rsidR="00424F11" w:rsidRPr="009C6701" w:rsidRDefault="00424F11" w:rsidP="00424F11">
      <w:pPr>
        <w:pStyle w:val="ListParagraph"/>
        <w:numPr>
          <w:ilvl w:val="0"/>
          <w:numId w:val="2"/>
        </w:numPr>
        <w:tabs>
          <w:tab w:val="left" w:pos="360"/>
          <w:tab w:val="left" w:pos="540"/>
        </w:tabs>
        <w:spacing w:line="360" w:lineRule="auto"/>
        <w:ind w:left="810"/>
        <w:jc w:val="both"/>
        <w:rPr>
          <w:b/>
        </w:rPr>
      </w:pPr>
      <w:r w:rsidRPr="009C6701">
        <w:rPr>
          <w:b/>
        </w:rPr>
        <w:t xml:space="preserve">Book Published: </w:t>
      </w:r>
      <w:r w:rsidRPr="009C6701">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Book  Chapters Published: </w:t>
      </w:r>
      <w:r w:rsidRPr="009C6701">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Books in press: </w:t>
      </w:r>
      <w:r w:rsidRPr="009C6701">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Books / Seminar proceedings Edited: </w:t>
      </w:r>
      <w:r w:rsidRPr="009C6701">
        <w:t>Nil</w:t>
      </w:r>
    </w:p>
    <w:p w:rsidR="00424F11" w:rsidRPr="00C078A1" w:rsidRDefault="00424F11" w:rsidP="00424F11">
      <w:pPr>
        <w:pStyle w:val="ListParagraph"/>
        <w:numPr>
          <w:ilvl w:val="0"/>
          <w:numId w:val="2"/>
        </w:numPr>
        <w:tabs>
          <w:tab w:val="left" w:pos="360"/>
        </w:tabs>
        <w:spacing w:line="360" w:lineRule="auto"/>
        <w:ind w:left="810"/>
        <w:jc w:val="both"/>
        <w:rPr>
          <w:b/>
        </w:rPr>
      </w:pPr>
      <w:r w:rsidRPr="009C6701">
        <w:rPr>
          <w:b/>
        </w:rPr>
        <w:t xml:space="preserve">Scholarly Reviewing  Activities: </w:t>
      </w:r>
      <w:r w:rsidRPr="009C6701">
        <w:t>Nil</w:t>
      </w:r>
    </w:p>
    <w:p w:rsidR="00424F11" w:rsidRPr="0057298A" w:rsidRDefault="00424F11" w:rsidP="00424F11">
      <w:pPr>
        <w:pStyle w:val="ListParagraph"/>
        <w:tabs>
          <w:tab w:val="left" w:pos="360"/>
        </w:tabs>
        <w:spacing w:line="360" w:lineRule="auto"/>
        <w:ind w:left="810"/>
        <w:jc w:val="both"/>
        <w:rPr>
          <w:b/>
        </w:rPr>
      </w:pPr>
    </w:p>
    <w:p w:rsidR="00424F11" w:rsidRPr="009C6701" w:rsidRDefault="00424F11" w:rsidP="00F902DE">
      <w:pPr>
        <w:pStyle w:val="ListParagraph"/>
        <w:numPr>
          <w:ilvl w:val="0"/>
          <w:numId w:val="15"/>
        </w:numPr>
        <w:spacing w:line="360" w:lineRule="auto"/>
        <w:ind w:left="450"/>
        <w:jc w:val="both"/>
        <w:rPr>
          <w:b/>
        </w:rPr>
      </w:pPr>
      <w:r w:rsidRPr="009C6701">
        <w:rPr>
          <w:b/>
        </w:rPr>
        <w:t>CLINICAL SERVICES</w:t>
      </w:r>
    </w:p>
    <w:p w:rsidR="00424F11" w:rsidRPr="009C6701" w:rsidRDefault="00424F11" w:rsidP="00424F11">
      <w:pPr>
        <w:pStyle w:val="ListParagraph"/>
        <w:numPr>
          <w:ilvl w:val="0"/>
          <w:numId w:val="3"/>
        </w:numPr>
        <w:spacing w:line="360" w:lineRule="auto"/>
        <w:ind w:left="630"/>
        <w:jc w:val="both"/>
        <w:rPr>
          <w:b/>
        </w:rPr>
      </w:pPr>
      <w:r w:rsidRPr="009C6701">
        <w:rPr>
          <w:b/>
        </w:rPr>
        <w:t>General Clinical Services:</w:t>
      </w:r>
    </w:p>
    <w:p w:rsidR="00424F11" w:rsidRPr="009C6701" w:rsidRDefault="00424F11" w:rsidP="00424F11">
      <w:pPr>
        <w:spacing w:line="360" w:lineRule="auto"/>
        <w:ind w:left="270" w:firstLine="450"/>
        <w:jc w:val="both"/>
        <w:rPr>
          <w:rFonts w:ascii="Times New Roman" w:hAnsi="Times New Roman" w:cs="Times New Roman"/>
          <w:sz w:val="24"/>
          <w:szCs w:val="24"/>
        </w:rPr>
      </w:pPr>
      <w:r w:rsidRPr="009C6701">
        <w:rPr>
          <w:rFonts w:ascii="Times New Roman" w:hAnsi="Times New Roman" w:cs="Times New Roman"/>
          <w:sz w:val="24"/>
          <w:szCs w:val="24"/>
        </w:rPr>
        <w:t>The department carried out screening</w:t>
      </w:r>
      <w:r>
        <w:rPr>
          <w:rFonts w:ascii="Times New Roman" w:hAnsi="Times New Roman" w:cs="Times New Roman"/>
          <w:sz w:val="24"/>
          <w:szCs w:val="24"/>
        </w:rPr>
        <w:t xml:space="preserve">, </w:t>
      </w:r>
      <w:r w:rsidRPr="009C6701">
        <w:rPr>
          <w:rFonts w:ascii="Times New Roman" w:hAnsi="Times New Roman" w:cs="Times New Roman"/>
          <w:sz w:val="24"/>
          <w:szCs w:val="24"/>
        </w:rPr>
        <w:t>diagnostic and rehabilitation activities,</w:t>
      </w:r>
      <w:r>
        <w:rPr>
          <w:rFonts w:ascii="Times New Roman" w:hAnsi="Times New Roman" w:cs="Times New Roman"/>
          <w:sz w:val="24"/>
          <w:szCs w:val="24"/>
        </w:rPr>
        <w:t xml:space="preserve"> </w:t>
      </w:r>
      <w:r w:rsidRPr="009C6701">
        <w:rPr>
          <w:rFonts w:ascii="Times New Roman" w:hAnsi="Times New Roman" w:cs="Times New Roman"/>
          <w:sz w:val="24"/>
          <w:szCs w:val="24"/>
        </w:rPr>
        <w:t>both within and outside AIISH (in Mysore and outside Mysore). The details are as follows:</w:t>
      </w:r>
    </w:p>
    <w:p w:rsidR="00424F11" w:rsidRPr="009C6701" w:rsidRDefault="00424F11" w:rsidP="00424F11">
      <w:pPr>
        <w:numPr>
          <w:ilvl w:val="0"/>
          <w:numId w:val="6"/>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 xml:space="preserve">Screening </w:t>
      </w:r>
      <w:r>
        <w:rPr>
          <w:rFonts w:ascii="Times New Roman" w:hAnsi="Times New Roman" w:cs="Times New Roman"/>
          <w:sz w:val="24"/>
          <w:szCs w:val="24"/>
        </w:rPr>
        <w:t xml:space="preserve">of </w:t>
      </w:r>
      <w:r w:rsidRPr="009C6701">
        <w:rPr>
          <w:rFonts w:ascii="Times New Roman" w:hAnsi="Times New Roman" w:cs="Times New Roman"/>
          <w:sz w:val="24"/>
          <w:szCs w:val="24"/>
        </w:rPr>
        <w:t>new born infants and children for communication disorders</w:t>
      </w:r>
      <w:r>
        <w:rPr>
          <w:rFonts w:ascii="Times New Roman" w:hAnsi="Times New Roman" w:cs="Times New Roman"/>
          <w:sz w:val="24"/>
          <w:szCs w:val="24"/>
        </w:rPr>
        <w:t xml:space="preserve"> was carried out in the following centres</w:t>
      </w:r>
      <w:r w:rsidRPr="009C6701">
        <w:rPr>
          <w:rFonts w:ascii="Times New Roman" w:hAnsi="Times New Roman" w:cs="Times New Roman"/>
          <w:sz w:val="24"/>
          <w:szCs w:val="24"/>
        </w:rPr>
        <w:t>:</w:t>
      </w:r>
    </w:p>
    <w:p w:rsidR="00424F11" w:rsidRPr="009C6701" w:rsidRDefault="00424F11"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12 hospitals and 2</w:t>
      </w:r>
      <w:r>
        <w:rPr>
          <w:rFonts w:ascii="Times New Roman" w:hAnsi="Times New Roman" w:cs="Times New Roman"/>
          <w:sz w:val="24"/>
          <w:szCs w:val="24"/>
        </w:rPr>
        <w:t xml:space="preserve"> </w:t>
      </w:r>
      <w:r w:rsidRPr="009C6701">
        <w:rPr>
          <w:rFonts w:ascii="Times New Roman" w:hAnsi="Times New Roman" w:cs="Times New Roman"/>
          <w:sz w:val="24"/>
          <w:szCs w:val="24"/>
        </w:rPr>
        <w:t>immunization centres in Mysore city</w:t>
      </w:r>
    </w:p>
    <w:p w:rsidR="00424F11" w:rsidRPr="009C6701" w:rsidRDefault="00424F11"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2 PHC/CHC centres (CHC centre of Santhemaralli, Yelandur Taluk</w:t>
      </w:r>
      <w:r>
        <w:rPr>
          <w:rFonts w:ascii="Times New Roman" w:hAnsi="Times New Roman" w:cs="Times New Roman"/>
          <w:sz w:val="24"/>
          <w:szCs w:val="24"/>
        </w:rPr>
        <w:t>;</w:t>
      </w:r>
      <w:r w:rsidRPr="009C6701">
        <w:rPr>
          <w:rFonts w:ascii="Times New Roman" w:hAnsi="Times New Roman" w:cs="Times New Roman"/>
          <w:sz w:val="24"/>
          <w:szCs w:val="24"/>
        </w:rPr>
        <w:t xml:space="preserve"> &amp; PHC Hullahalli, Nanjangud Taluk</w:t>
      </w:r>
      <w:r>
        <w:rPr>
          <w:rFonts w:ascii="Times New Roman" w:hAnsi="Times New Roman" w:cs="Times New Roman"/>
          <w:sz w:val="24"/>
          <w:szCs w:val="24"/>
        </w:rPr>
        <w:t>;</w:t>
      </w:r>
      <w:r w:rsidRPr="000F7338">
        <w:rPr>
          <w:rFonts w:ascii="Times New Roman" w:hAnsi="Times New Roman" w:cs="Times New Roman"/>
          <w:sz w:val="24"/>
          <w:szCs w:val="24"/>
        </w:rPr>
        <w:t xml:space="preserve"> PHC Akkihebbalu</w:t>
      </w:r>
      <w:r>
        <w:rPr>
          <w:rFonts w:ascii="Times New Roman" w:hAnsi="Times New Roman" w:cs="Times New Roman"/>
          <w:sz w:val="24"/>
          <w:szCs w:val="24"/>
        </w:rPr>
        <w:t>, K R Pete Taluk)</w:t>
      </w:r>
      <w:r w:rsidRPr="009C6701">
        <w:rPr>
          <w:rFonts w:ascii="Times New Roman" w:hAnsi="Times New Roman" w:cs="Times New Roman"/>
          <w:sz w:val="24"/>
          <w:szCs w:val="24"/>
        </w:rPr>
        <w:t>.</w:t>
      </w:r>
    </w:p>
    <w:p w:rsidR="00424F11" w:rsidRPr="009C6701" w:rsidRDefault="00424F11"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2 Govt. Hospitals (KR Nagar and T.Narsipura).</w:t>
      </w:r>
    </w:p>
    <w:p w:rsidR="00424F11" w:rsidRPr="009C6701" w:rsidRDefault="00424F11" w:rsidP="00424F11">
      <w:pPr>
        <w:spacing w:after="0" w:line="360" w:lineRule="auto"/>
        <w:ind w:left="1440"/>
        <w:jc w:val="both"/>
        <w:rPr>
          <w:rFonts w:ascii="Times New Roman" w:hAnsi="Times New Roman" w:cs="Times New Roman"/>
          <w:sz w:val="24"/>
          <w:szCs w:val="24"/>
        </w:rPr>
      </w:pPr>
    </w:p>
    <w:p w:rsidR="00424F11" w:rsidRPr="009C6701" w:rsidRDefault="00424F11" w:rsidP="00424F11">
      <w:pPr>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9C6701">
        <w:rPr>
          <w:rFonts w:ascii="Times New Roman" w:hAnsi="Times New Roman" w:cs="Times New Roman"/>
          <w:sz w:val="24"/>
          <w:szCs w:val="24"/>
        </w:rPr>
        <w:t>iagnostic and rehabilitation</w:t>
      </w:r>
      <w:r>
        <w:rPr>
          <w:rFonts w:ascii="Times New Roman" w:hAnsi="Times New Roman" w:cs="Times New Roman"/>
          <w:sz w:val="24"/>
          <w:szCs w:val="24"/>
        </w:rPr>
        <w:t xml:space="preserve"> s</w:t>
      </w:r>
      <w:r w:rsidRPr="009C6701">
        <w:rPr>
          <w:rFonts w:ascii="Times New Roman" w:hAnsi="Times New Roman" w:cs="Times New Roman"/>
          <w:sz w:val="24"/>
          <w:szCs w:val="24"/>
        </w:rPr>
        <w:t xml:space="preserve">ervices were </w:t>
      </w:r>
      <w:r>
        <w:rPr>
          <w:rFonts w:ascii="Times New Roman" w:hAnsi="Times New Roman" w:cs="Times New Roman"/>
          <w:sz w:val="24"/>
          <w:szCs w:val="24"/>
        </w:rPr>
        <w:t xml:space="preserve">rendered </w:t>
      </w:r>
      <w:r w:rsidRPr="009C6701">
        <w:rPr>
          <w:rFonts w:ascii="Times New Roman" w:hAnsi="Times New Roman" w:cs="Times New Roman"/>
          <w:sz w:val="24"/>
          <w:szCs w:val="24"/>
        </w:rPr>
        <w:t xml:space="preserve">to those unreached at the </w:t>
      </w:r>
      <w:r>
        <w:rPr>
          <w:rFonts w:ascii="Times New Roman" w:hAnsi="Times New Roman" w:cs="Times New Roman"/>
          <w:sz w:val="24"/>
          <w:szCs w:val="24"/>
        </w:rPr>
        <w:t xml:space="preserve">three </w:t>
      </w:r>
      <w:r w:rsidRPr="009C6701">
        <w:rPr>
          <w:rFonts w:ascii="Times New Roman" w:hAnsi="Times New Roman" w:cs="Times New Roman"/>
          <w:sz w:val="24"/>
          <w:szCs w:val="24"/>
        </w:rPr>
        <w:t xml:space="preserve">Outreach Service Centres </w:t>
      </w:r>
      <w:r>
        <w:rPr>
          <w:rFonts w:ascii="Times New Roman" w:hAnsi="Times New Roman" w:cs="Times New Roman"/>
          <w:sz w:val="24"/>
          <w:szCs w:val="24"/>
        </w:rPr>
        <w:t xml:space="preserve">(OSCs) </w:t>
      </w:r>
      <w:r w:rsidRPr="009C6701">
        <w:rPr>
          <w:rFonts w:ascii="Times New Roman" w:hAnsi="Times New Roman" w:cs="Times New Roman"/>
          <w:sz w:val="24"/>
          <w:szCs w:val="24"/>
        </w:rPr>
        <w:t>of the POCD Department</w:t>
      </w:r>
      <w:r>
        <w:rPr>
          <w:rFonts w:ascii="Times New Roman" w:hAnsi="Times New Roman" w:cs="Times New Roman"/>
          <w:sz w:val="24"/>
          <w:szCs w:val="24"/>
        </w:rPr>
        <w:t>. The services include evaluation and intervention activities at the following centres</w:t>
      </w:r>
      <w:r w:rsidRPr="009C6701">
        <w:rPr>
          <w:rFonts w:ascii="Times New Roman" w:hAnsi="Times New Roman" w:cs="Times New Roman"/>
          <w:sz w:val="24"/>
          <w:szCs w:val="24"/>
        </w:rPr>
        <w:t xml:space="preserve">: </w:t>
      </w:r>
    </w:p>
    <w:p w:rsidR="00424F11" w:rsidRPr="009C6701" w:rsidRDefault="00424F11" w:rsidP="00F902DE">
      <w:pPr>
        <w:pStyle w:val="ListParagraph"/>
        <w:numPr>
          <w:ilvl w:val="0"/>
          <w:numId w:val="9"/>
        </w:numPr>
        <w:spacing w:line="360" w:lineRule="auto"/>
        <w:ind w:left="1440"/>
        <w:jc w:val="both"/>
        <w:rPr>
          <w:rFonts w:eastAsia="Calibri"/>
        </w:rPr>
      </w:pPr>
      <w:r w:rsidRPr="009C6701">
        <w:rPr>
          <w:rFonts w:eastAsia="Calibri"/>
        </w:rPr>
        <w:t>PHC centre, Hullahalli, Nanjangud Taluk, Mysore district</w:t>
      </w:r>
    </w:p>
    <w:p w:rsidR="00424F11" w:rsidRPr="009C6701" w:rsidRDefault="00424F11" w:rsidP="00F902DE">
      <w:pPr>
        <w:pStyle w:val="ListParagraph"/>
        <w:numPr>
          <w:ilvl w:val="0"/>
          <w:numId w:val="9"/>
        </w:numPr>
        <w:spacing w:line="360" w:lineRule="auto"/>
        <w:ind w:left="1440"/>
        <w:jc w:val="both"/>
        <w:rPr>
          <w:rFonts w:eastAsia="Calibri"/>
        </w:rPr>
      </w:pPr>
      <w:r w:rsidRPr="009C6701">
        <w:rPr>
          <w:rFonts w:eastAsia="Calibri"/>
        </w:rPr>
        <w:t>PHC centre, Akkihebbalu, K.R. Pete Taluk, Mandya district</w:t>
      </w:r>
    </w:p>
    <w:p w:rsidR="00424F11" w:rsidRDefault="00424F11" w:rsidP="00F902DE">
      <w:pPr>
        <w:pStyle w:val="ListParagraph"/>
        <w:numPr>
          <w:ilvl w:val="0"/>
          <w:numId w:val="9"/>
        </w:numPr>
        <w:spacing w:line="360" w:lineRule="auto"/>
        <w:ind w:left="1440"/>
        <w:jc w:val="both"/>
        <w:rPr>
          <w:rFonts w:eastAsia="Calibri"/>
        </w:rPr>
      </w:pPr>
      <w:r w:rsidRPr="009C6701">
        <w:rPr>
          <w:rFonts w:eastAsia="Calibri"/>
        </w:rPr>
        <w:t>PHC centre, Gumballi, Yelandur Taluk, Chamarajanagar district</w:t>
      </w:r>
    </w:p>
    <w:p w:rsidR="00424F11" w:rsidRPr="009C6701" w:rsidRDefault="00424F11" w:rsidP="00424F11">
      <w:p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The detail</w:t>
      </w:r>
      <w:r>
        <w:rPr>
          <w:rFonts w:ascii="Times New Roman" w:hAnsi="Times New Roman" w:cs="Times New Roman"/>
          <w:sz w:val="24"/>
          <w:szCs w:val="24"/>
        </w:rPr>
        <w:t>s</w:t>
      </w:r>
      <w:r w:rsidRPr="009C6701">
        <w:rPr>
          <w:rFonts w:ascii="Times New Roman" w:hAnsi="Times New Roman" w:cs="Times New Roman"/>
          <w:sz w:val="24"/>
          <w:szCs w:val="24"/>
        </w:rPr>
        <w:t xml:space="preserve"> of these clinical services </w:t>
      </w:r>
      <w:r>
        <w:rPr>
          <w:rFonts w:ascii="Times New Roman" w:hAnsi="Times New Roman" w:cs="Times New Roman"/>
          <w:sz w:val="24"/>
          <w:szCs w:val="24"/>
        </w:rPr>
        <w:t>are</w:t>
      </w:r>
      <w:r w:rsidRPr="009C6701">
        <w:rPr>
          <w:rFonts w:ascii="Times New Roman" w:hAnsi="Times New Roman" w:cs="Times New Roman"/>
          <w:sz w:val="24"/>
          <w:szCs w:val="24"/>
        </w:rPr>
        <w:t xml:space="preserve"> given below.</w:t>
      </w:r>
    </w:p>
    <w:p w:rsidR="00424F11" w:rsidRPr="00C2395C" w:rsidRDefault="00424F11" w:rsidP="00F902DE">
      <w:pPr>
        <w:pStyle w:val="ListParagraph"/>
        <w:numPr>
          <w:ilvl w:val="0"/>
          <w:numId w:val="21"/>
        </w:numPr>
        <w:spacing w:line="360" w:lineRule="auto"/>
        <w:ind w:left="360"/>
        <w:jc w:val="both"/>
      </w:pPr>
      <w:r w:rsidRPr="00C2395C">
        <w:rPr>
          <w:b/>
        </w:rPr>
        <w:t>Screening new born infants and children for communication disorders:</w:t>
      </w:r>
    </w:p>
    <w:p w:rsidR="00424F11" w:rsidRPr="009C6701" w:rsidRDefault="00424F11" w:rsidP="00424F11">
      <w:pPr>
        <w:spacing w:line="360" w:lineRule="auto"/>
        <w:ind w:firstLine="360"/>
        <w:jc w:val="both"/>
        <w:rPr>
          <w:rFonts w:ascii="Times New Roman" w:hAnsi="Times New Roman" w:cs="Times New Roman"/>
          <w:sz w:val="24"/>
          <w:szCs w:val="24"/>
        </w:rPr>
      </w:pPr>
      <w:r w:rsidRPr="009C6701">
        <w:rPr>
          <w:rFonts w:ascii="Times New Roman" w:hAnsi="Times New Roman" w:cs="Times New Roman"/>
          <w:sz w:val="24"/>
          <w:szCs w:val="24"/>
        </w:rPr>
        <w:t>In this program, neonates and infants are screened for communication disorders</w:t>
      </w:r>
      <w:r>
        <w:rPr>
          <w:rFonts w:ascii="Times New Roman" w:hAnsi="Times New Roman" w:cs="Times New Roman"/>
          <w:sz w:val="24"/>
          <w:szCs w:val="24"/>
        </w:rPr>
        <w:t>.</w:t>
      </w:r>
      <w:r w:rsidRPr="009C6701">
        <w:rPr>
          <w:rFonts w:ascii="Times New Roman" w:hAnsi="Times New Roman" w:cs="Times New Roman"/>
          <w:sz w:val="24"/>
          <w:szCs w:val="24"/>
        </w:rPr>
        <w:t xml:space="preserve"> </w:t>
      </w:r>
      <w:r>
        <w:rPr>
          <w:rFonts w:ascii="Times New Roman" w:hAnsi="Times New Roman" w:cs="Times New Roman"/>
          <w:sz w:val="24"/>
          <w:szCs w:val="24"/>
        </w:rPr>
        <w:t>Infants who did not pass the screening were</w:t>
      </w:r>
      <w:r w:rsidRPr="009C6701">
        <w:rPr>
          <w:rFonts w:ascii="Times New Roman" w:hAnsi="Times New Roman" w:cs="Times New Roman"/>
          <w:sz w:val="24"/>
          <w:szCs w:val="24"/>
        </w:rPr>
        <w:t xml:space="preserve"> refer</w:t>
      </w:r>
      <w:r>
        <w:rPr>
          <w:rFonts w:ascii="Times New Roman" w:hAnsi="Times New Roman" w:cs="Times New Roman"/>
          <w:sz w:val="24"/>
          <w:szCs w:val="24"/>
        </w:rPr>
        <w:t>red</w:t>
      </w:r>
      <w:r w:rsidRPr="009C6701">
        <w:rPr>
          <w:rFonts w:ascii="Times New Roman" w:hAnsi="Times New Roman" w:cs="Times New Roman"/>
          <w:sz w:val="24"/>
          <w:szCs w:val="24"/>
        </w:rPr>
        <w:t xml:space="preserve"> for </w:t>
      </w:r>
      <w:r>
        <w:rPr>
          <w:rFonts w:ascii="Times New Roman" w:hAnsi="Times New Roman" w:cs="Times New Roman"/>
          <w:sz w:val="24"/>
          <w:szCs w:val="24"/>
        </w:rPr>
        <w:t xml:space="preserve">a </w:t>
      </w:r>
      <w:r w:rsidRPr="009C6701">
        <w:rPr>
          <w:rFonts w:ascii="Times New Roman" w:hAnsi="Times New Roman" w:cs="Times New Roman"/>
          <w:sz w:val="24"/>
          <w:szCs w:val="24"/>
        </w:rPr>
        <w:t>detailed evaluation and management</w:t>
      </w:r>
      <w:r>
        <w:rPr>
          <w:rFonts w:ascii="Times New Roman" w:hAnsi="Times New Roman" w:cs="Times New Roman"/>
          <w:sz w:val="24"/>
          <w:szCs w:val="24"/>
        </w:rPr>
        <w:t xml:space="preserve"> to AIISH or respective OSC. The following tools were used </w:t>
      </w:r>
      <w:r w:rsidRPr="009C6701">
        <w:rPr>
          <w:rFonts w:ascii="Times New Roman" w:hAnsi="Times New Roman" w:cs="Times New Roman"/>
          <w:sz w:val="24"/>
          <w:szCs w:val="24"/>
        </w:rPr>
        <w:t xml:space="preserve">to </w:t>
      </w:r>
      <w:r>
        <w:rPr>
          <w:rFonts w:ascii="Times New Roman" w:hAnsi="Times New Roman" w:cs="Times New Roman"/>
          <w:sz w:val="24"/>
          <w:szCs w:val="24"/>
        </w:rPr>
        <w:t>screen</w:t>
      </w:r>
      <w:r w:rsidRPr="009C6701">
        <w:rPr>
          <w:rFonts w:ascii="Times New Roman" w:hAnsi="Times New Roman" w:cs="Times New Roman"/>
          <w:sz w:val="24"/>
          <w:szCs w:val="24"/>
        </w:rPr>
        <w:t xml:space="preserve"> children with communication disorders</w:t>
      </w:r>
      <w:r>
        <w:rPr>
          <w:rFonts w:ascii="Times New Roman" w:hAnsi="Times New Roman" w:cs="Times New Roman"/>
          <w:sz w:val="24"/>
          <w:szCs w:val="24"/>
        </w:rPr>
        <w:t xml:space="preserve">. </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High Risk Register (HRR) for communication disorders</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Behavio</w:t>
      </w:r>
      <w:r>
        <w:rPr>
          <w:rFonts w:ascii="Times New Roman" w:hAnsi="Times New Roman" w:cs="Times New Roman"/>
          <w:sz w:val="24"/>
          <w:szCs w:val="24"/>
        </w:rPr>
        <w:t>u</w:t>
      </w:r>
      <w:r w:rsidRPr="009C6701">
        <w:rPr>
          <w:rFonts w:ascii="Times New Roman" w:hAnsi="Times New Roman" w:cs="Times New Roman"/>
          <w:sz w:val="24"/>
          <w:szCs w:val="24"/>
        </w:rPr>
        <w:t>ral Observation Audiometry (BOA)</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Oto Acoustic Emission screening (OAE)</w:t>
      </w:r>
    </w:p>
    <w:p w:rsidR="00424F1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 xml:space="preserve">Screening Checklists. </w:t>
      </w:r>
    </w:p>
    <w:p w:rsidR="00424F11" w:rsidRPr="00CF739E" w:rsidRDefault="00424F11" w:rsidP="00F902DE">
      <w:pPr>
        <w:pStyle w:val="ListParagraph"/>
        <w:numPr>
          <w:ilvl w:val="0"/>
          <w:numId w:val="20"/>
        </w:numPr>
        <w:spacing w:line="360" w:lineRule="auto"/>
        <w:ind w:left="720"/>
        <w:jc w:val="both"/>
        <w:rPr>
          <w:b/>
        </w:rPr>
      </w:pPr>
      <w:r>
        <w:rPr>
          <w:b/>
        </w:rPr>
        <w:t xml:space="preserve">Screening in Mysore city </w:t>
      </w:r>
    </w:p>
    <w:p w:rsidR="00424F11" w:rsidRPr="009C6701" w:rsidRDefault="00424F11" w:rsidP="00424F11">
      <w:pPr>
        <w:spacing w:line="360" w:lineRule="auto"/>
        <w:jc w:val="both"/>
        <w:rPr>
          <w:rFonts w:ascii="Times New Roman" w:hAnsi="Times New Roman" w:cs="Times New Roman"/>
          <w:sz w:val="24"/>
          <w:szCs w:val="24"/>
        </w:rPr>
      </w:pPr>
      <w:r w:rsidRPr="009C6701">
        <w:rPr>
          <w:rFonts w:ascii="Times New Roman" w:hAnsi="Times New Roman" w:cs="Times New Roman"/>
          <w:sz w:val="24"/>
          <w:szCs w:val="24"/>
        </w:rPr>
        <w:tab/>
        <w:t>In the report month, screening program was carried in 12 hospitals</w:t>
      </w:r>
      <w:r>
        <w:rPr>
          <w:rFonts w:ascii="Times New Roman" w:hAnsi="Times New Roman" w:cs="Times New Roman"/>
          <w:sz w:val="24"/>
          <w:szCs w:val="24"/>
        </w:rPr>
        <w:t xml:space="preserve"> and 2 </w:t>
      </w:r>
      <w:r w:rsidRPr="009C6701">
        <w:rPr>
          <w:rFonts w:ascii="Times New Roman" w:hAnsi="Times New Roman" w:cs="Times New Roman"/>
          <w:sz w:val="24"/>
          <w:szCs w:val="24"/>
        </w:rPr>
        <w:t xml:space="preserve">immunization centres in Mysore. These centres include Apollo BGS Hospital (AH), Basappa Memorial </w:t>
      </w:r>
      <w:r w:rsidRPr="009C6701">
        <w:rPr>
          <w:rFonts w:ascii="Times New Roman" w:hAnsi="Times New Roman" w:cs="Times New Roman"/>
          <w:sz w:val="24"/>
          <w:szCs w:val="24"/>
        </w:rPr>
        <w:lastRenderedPageBreak/>
        <w:t xml:space="preserve">Hospital (BMH), Combined Hospital (CH), Employees State Insurance (ESI),  Harsha Hospital (HH), Kamakshi Hospital (KH), KR Hospital (KRH), Makkalakoota Immunization Center (MIC), Mission Hospital (MH), Immunization </w:t>
      </w:r>
      <w:r>
        <w:rPr>
          <w:rFonts w:ascii="Times New Roman" w:hAnsi="Times New Roman" w:cs="Times New Roman"/>
          <w:sz w:val="24"/>
          <w:szCs w:val="24"/>
        </w:rPr>
        <w:t>C</w:t>
      </w:r>
      <w:r w:rsidRPr="009C6701">
        <w:rPr>
          <w:rFonts w:ascii="Times New Roman" w:hAnsi="Times New Roman" w:cs="Times New Roman"/>
          <w:sz w:val="24"/>
          <w:szCs w:val="24"/>
        </w:rPr>
        <w:t>entre at Mission Hospital (ICMH),</w:t>
      </w:r>
      <w:r>
        <w:rPr>
          <w:rFonts w:ascii="Times New Roman" w:hAnsi="Times New Roman" w:cs="Times New Roman"/>
          <w:sz w:val="24"/>
          <w:szCs w:val="24"/>
        </w:rPr>
        <w:t xml:space="preserve"> </w:t>
      </w:r>
      <w:r w:rsidRPr="009C6701">
        <w:rPr>
          <w:rFonts w:ascii="Times New Roman" w:hAnsi="Times New Roman" w:cs="Times New Roman"/>
          <w:sz w:val="24"/>
          <w:szCs w:val="24"/>
        </w:rPr>
        <w:t xml:space="preserve">N.P.C Hospital (NPC), S.M.T.D.H Hospital (SMTDH), Sreenivasa Maternity Home (SMH) and Railway Hospital (RH). </w:t>
      </w:r>
    </w:p>
    <w:p w:rsidR="00424F11" w:rsidRDefault="00424F11" w:rsidP="00424F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9C6701">
        <w:rPr>
          <w:rFonts w:ascii="Times New Roman" w:hAnsi="Times New Roman" w:cs="Times New Roman"/>
          <w:sz w:val="24"/>
          <w:szCs w:val="24"/>
        </w:rPr>
        <w:t>he number of infants screened and referred</w:t>
      </w:r>
      <w:r>
        <w:rPr>
          <w:rFonts w:ascii="Times New Roman" w:hAnsi="Times New Roman" w:cs="Times New Roman"/>
          <w:sz w:val="24"/>
          <w:szCs w:val="24"/>
        </w:rPr>
        <w:t xml:space="preserve"> </w:t>
      </w:r>
      <w:r w:rsidRPr="009C6701">
        <w:rPr>
          <w:rFonts w:ascii="Times New Roman" w:hAnsi="Times New Roman" w:cs="Times New Roman"/>
          <w:sz w:val="24"/>
          <w:szCs w:val="24"/>
        </w:rPr>
        <w:t xml:space="preserve">for detailed evaluations </w:t>
      </w:r>
      <w:r>
        <w:rPr>
          <w:rFonts w:ascii="Times New Roman" w:hAnsi="Times New Roman" w:cs="Times New Roman"/>
          <w:sz w:val="24"/>
          <w:szCs w:val="24"/>
        </w:rPr>
        <w:t>in Mysore is</w:t>
      </w:r>
      <w:r w:rsidRPr="009C6701">
        <w:rPr>
          <w:rFonts w:ascii="Times New Roman" w:hAnsi="Times New Roman" w:cs="Times New Roman"/>
          <w:sz w:val="24"/>
          <w:szCs w:val="24"/>
        </w:rPr>
        <w:t xml:space="preserve"> given in Table</w:t>
      </w:r>
      <w:r>
        <w:rPr>
          <w:rFonts w:ascii="Times New Roman" w:hAnsi="Times New Roman" w:cs="Times New Roman"/>
          <w:sz w:val="24"/>
          <w:szCs w:val="24"/>
        </w:rPr>
        <w:t xml:space="preserve"> 3</w:t>
      </w:r>
      <w:r w:rsidRPr="009C6701">
        <w:rPr>
          <w:rFonts w:ascii="Times New Roman" w:hAnsi="Times New Roman" w:cs="Times New Roman"/>
          <w:sz w:val="24"/>
          <w:szCs w:val="24"/>
        </w:rPr>
        <w:t>. Figures 1 give</w:t>
      </w:r>
      <w:r>
        <w:rPr>
          <w:rFonts w:ascii="Times New Roman" w:hAnsi="Times New Roman" w:cs="Times New Roman"/>
          <w:sz w:val="24"/>
          <w:szCs w:val="24"/>
        </w:rPr>
        <w:t>s</w:t>
      </w:r>
      <w:r w:rsidRPr="009C6701">
        <w:rPr>
          <w:rFonts w:ascii="Times New Roman" w:hAnsi="Times New Roman" w:cs="Times New Roman"/>
          <w:sz w:val="24"/>
          <w:szCs w:val="24"/>
        </w:rPr>
        <w:t xml:space="preserve"> the details of the infant screening including the </w:t>
      </w:r>
      <w:r>
        <w:rPr>
          <w:rFonts w:ascii="Times New Roman" w:hAnsi="Times New Roman" w:cs="Times New Roman"/>
          <w:sz w:val="24"/>
          <w:szCs w:val="24"/>
        </w:rPr>
        <w:t>number of infants referred for detailed evaluations</w:t>
      </w:r>
      <w:r w:rsidRPr="009C6701">
        <w:rPr>
          <w:rFonts w:ascii="Times New Roman" w:hAnsi="Times New Roman" w:cs="Times New Roman"/>
          <w:sz w:val="24"/>
          <w:szCs w:val="24"/>
        </w:rPr>
        <w:t>.</w:t>
      </w:r>
    </w:p>
    <w:p w:rsidR="00424F11" w:rsidRDefault="00424F11" w:rsidP="00424F11">
      <w:pPr>
        <w:jc w:val="both"/>
        <w:rPr>
          <w:rFonts w:ascii="Times New Roman" w:hAnsi="Times New Roman" w:cs="Times New Roman"/>
          <w:i/>
          <w:iCs/>
          <w:sz w:val="24"/>
          <w:szCs w:val="24"/>
        </w:rPr>
      </w:pPr>
      <w:r w:rsidRPr="009C6701">
        <w:rPr>
          <w:rFonts w:ascii="Times New Roman" w:hAnsi="Times New Roman" w:cs="Times New Roman"/>
          <w:i/>
          <w:iCs/>
          <w:sz w:val="24"/>
          <w:szCs w:val="24"/>
        </w:rPr>
        <w:t xml:space="preserve">Table </w:t>
      </w:r>
      <w:r>
        <w:rPr>
          <w:rFonts w:ascii="Times New Roman" w:hAnsi="Times New Roman" w:cs="Times New Roman"/>
          <w:i/>
          <w:iCs/>
          <w:sz w:val="24"/>
          <w:szCs w:val="24"/>
        </w:rPr>
        <w:t>3</w:t>
      </w:r>
      <w:r w:rsidRPr="009C6701">
        <w:rPr>
          <w:rFonts w:ascii="Times New Roman" w:hAnsi="Times New Roman" w:cs="Times New Roman"/>
          <w:i/>
          <w:iCs/>
          <w:sz w:val="24"/>
          <w:szCs w:val="24"/>
        </w:rPr>
        <w:t>: Total number of infants screened and referred in 14</w:t>
      </w:r>
      <w:r>
        <w:rPr>
          <w:rFonts w:ascii="Times New Roman" w:hAnsi="Times New Roman" w:cs="Times New Roman"/>
          <w:i/>
          <w:iCs/>
          <w:sz w:val="24"/>
          <w:szCs w:val="24"/>
        </w:rPr>
        <w:t xml:space="preserve"> </w:t>
      </w:r>
      <w:r w:rsidRPr="009C6701">
        <w:rPr>
          <w:rFonts w:ascii="Times New Roman" w:hAnsi="Times New Roman" w:cs="Times New Roman"/>
          <w:i/>
          <w:iCs/>
          <w:sz w:val="24"/>
          <w:szCs w:val="24"/>
        </w:rPr>
        <w:t>hospitals/immunization centers in Mysore city</w:t>
      </w:r>
    </w:p>
    <w:tbl>
      <w:tblPr>
        <w:tblW w:w="414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2516"/>
        <w:gridCol w:w="710"/>
        <w:gridCol w:w="936"/>
        <w:gridCol w:w="730"/>
        <w:gridCol w:w="710"/>
        <w:gridCol w:w="936"/>
        <w:gridCol w:w="730"/>
      </w:tblGrid>
      <w:tr w:rsidR="00424F11" w:rsidRPr="009C6701" w:rsidTr="00F54B7D">
        <w:trPr>
          <w:trHeight w:val="636"/>
        </w:trPr>
        <w:tc>
          <w:tcPr>
            <w:tcW w:w="423" w:type="pct"/>
            <w:vMerge w:val="restart"/>
            <w:tcBorders>
              <w:top w:val="single" w:sz="4" w:space="0" w:color="auto"/>
              <w:left w:val="single" w:sz="4" w:space="0" w:color="auto"/>
              <w:bottom w:val="single" w:sz="4" w:space="0" w:color="auto"/>
              <w:right w:val="single" w:sz="4" w:space="0" w:color="auto"/>
            </w:tcBorders>
          </w:tcPr>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SN</w:t>
            </w:r>
          </w:p>
        </w:tc>
        <w:tc>
          <w:tcPr>
            <w:tcW w:w="1585" w:type="pct"/>
            <w:vMerge w:val="restart"/>
            <w:tcBorders>
              <w:top w:val="single" w:sz="4" w:space="0" w:color="auto"/>
              <w:left w:val="single" w:sz="4" w:space="0" w:color="auto"/>
              <w:bottom w:val="single" w:sz="4" w:space="0" w:color="auto"/>
              <w:right w:val="single" w:sz="4" w:space="0" w:color="auto"/>
            </w:tcBorders>
          </w:tcPr>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Hospitals</w:t>
            </w:r>
            <w:r>
              <w:rPr>
                <w:rFonts w:ascii="Times New Roman" w:hAnsi="Times New Roman" w:cs="Times New Roman"/>
                <w:i/>
                <w:sz w:val="24"/>
                <w:szCs w:val="24"/>
              </w:rPr>
              <w:t xml:space="preserve"> </w:t>
            </w:r>
            <w:r w:rsidRPr="009C6701">
              <w:rPr>
                <w:rFonts w:ascii="Times New Roman" w:hAnsi="Times New Roman" w:cs="Times New Roman"/>
                <w:i/>
                <w:sz w:val="24"/>
                <w:szCs w:val="24"/>
              </w:rPr>
              <w:t>/</w:t>
            </w:r>
            <w:r>
              <w:rPr>
                <w:rFonts w:ascii="Times New Roman" w:hAnsi="Times New Roman" w:cs="Times New Roman"/>
                <w:i/>
                <w:sz w:val="24"/>
                <w:szCs w:val="24"/>
              </w:rPr>
              <w:t xml:space="preserve"> </w:t>
            </w:r>
            <w:r w:rsidRPr="009C6701">
              <w:rPr>
                <w:rFonts w:ascii="Times New Roman" w:hAnsi="Times New Roman" w:cs="Times New Roman"/>
                <w:i/>
                <w:sz w:val="24"/>
                <w:szCs w:val="24"/>
              </w:rPr>
              <w:t>Immunization centres</w:t>
            </w:r>
          </w:p>
        </w:tc>
        <w:tc>
          <w:tcPr>
            <w:tcW w:w="1496" w:type="pct"/>
            <w:gridSpan w:val="3"/>
            <w:tcBorders>
              <w:top w:val="single" w:sz="4" w:space="0" w:color="auto"/>
              <w:left w:val="single" w:sz="4" w:space="0" w:color="auto"/>
              <w:bottom w:val="single" w:sz="4" w:space="0" w:color="auto"/>
              <w:right w:val="single" w:sz="4" w:space="0" w:color="auto"/>
            </w:tcBorders>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No. Screened</w:t>
            </w:r>
          </w:p>
        </w:tc>
        <w:tc>
          <w:tcPr>
            <w:tcW w:w="1496" w:type="pct"/>
            <w:gridSpan w:val="3"/>
            <w:tcBorders>
              <w:top w:val="single" w:sz="4" w:space="0" w:color="auto"/>
              <w:left w:val="single" w:sz="4" w:space="0" w:color="auto"/>
              <w:bottom w:val="single" w:sz="4" w:space="0" w:color="auto"/>
              <w:right w:val="single" w:sz="4" w:space="0" w:color="auto"/>
            </w:tcBorders>
          </w:tcPr>
          <w:p w:rsidR="00424F1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No. Referred</w:t>
            </w:r>
          </w:p>
        </w:tc>
      </w:tr>
      <w:tr w:rsidR="00424F11" w:rsidRPr="009C6701" w:rsidTr="00F54B7D">
        <w:trPr>
          <w:trHeight w:val="439"/>
        </w:trPr>
        <w:tc>
          <w:tcPr>
            <w:tcW w:w="423" w:type="pct"/>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1585" w:type="pct"/>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447" w:type="pct"/>
            <w:vAlign w:val="center"/>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Male</w:t>
            </w:r>
          </w:p>
        </w:tc>
        <w:tc>
          <w:tcPr>
            <w:tcW w:w="589" w:type="pct"/>
            <w:vAlign w:val="center"/>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Female</w:t>
            </w:r>
          </w:p>
        </w:tc>
        <w:tc>
          <w:tcPr>
            <w:tcW w:w="460" w:type="pct"/>
            <w:vAlign w:val="center"/>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Total</w:t>
            </w:r>
          </w:p>
        </w:tc>
        <w:tc>
          <w:tcPr>
            <w:tcW w:w="447" w:type="pct"/>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Male</w:t>
            </w:r>
          </w:p>
        </w:tc>
        <w:tc>
          <w:tcPr>
            <w:tcW w:w="589" w:type="pct"/>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Female</w:t>
            </w:r>
          </w:p>
        </w:tc>
        <w:tc>
          <w:tcPr>
            <w:tcW w:w="460" w:type="pct"/>
          </w:tcPr>
          <w:p w:rsidR="00424F11" w:rsidRPr="000A4F4F" w:rsidRDefault="00424F11" w:rsidP="00F54B7D">
            <w:pPr>
              <w:spacing w:before="100" w:beforeAutospacing="1" w:after="0"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Total</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AH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38</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BMH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CH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ESI</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60"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HH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60"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KH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60"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KRH</w:t>
            </w:r>
          </w:p>
        </w:tc>
        <w:tc>
          <w:tcPr>
            <w:tcW w:w="447" w:type="pct"/>
            <w:vAlign w:val="bottom"/>
          </w:tcPr>
          <w:p w:rsidR="00424F11" w:rsidRPr="001C66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392</w:t>
            </w:r>
          </w:p>
        </w:tc>
        <w:tc>
          <w:tcPr>
            <w:tcW w:w="589" w:type="pct"/>
            <w:vAlign w:val="bottom"/>
          </w:tcPr>
          <w:p w:rsidR="00424F11" w:rsidRPr="001C66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402</w:t>
            </w:r>
          </w:p>
        </w:tc>
        <w:tc>
          <w:tcPr>
            <w:tcW w:w="460" w:type="pct"/>
          </w:tcPr>
          <w:p w:rsidR="00424F11" w:rsidRPr="001C66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794</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MIC</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60"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MH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57</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ICMH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NPC</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60"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SMTDH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55</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60"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SMH</w:t>
            </w:r>
          </w:p>
        </w:tc>
        <w:tc>
          <w:tcPr>
            <w:tcW w:w="447" w:type="pct"/>
          </w:tcPr>
          <w:p w:rsidR="00424F11" w:rsidRPr="00467AF0" w:rsidRDefault="00424F11" w:rsidP="00F54B7D">
            <w:pPr>
              <w:jc w:val="center"/>
              <w:rPr>
                <w:rFonts w:ascii="Times New Roman" w:hAnsi="Times New Roman" w:cs="Times New Roman"/>
                <w:color w:val="000000"/>
                <w:sz w:val="28"/>
              </w:rPr>
            </w:pPr>
            <w:r>
              <w:rPr>
                <w:rFonts w:ascii="Times New Roman" w:hAnsi="Times New Roman" w:cs="Times New Roman"/>
                <w:color w:val="000000"/>
                <w:sz w:val="28"/>
              </w:rPr>
              <w:t>0</w:t>
            </w:r>
          </w:p>
        </w:tc>
        <w:tc>
          <w:tcPr>
            <w:tcW w:w="589" w:type="pct"/>
          </w:tcPr>
          <w:p w:rsidR="00424F11" w:rsidRPr="00467AF0" w:rsidRDefault="00424F11" w:rsidP="00F54B7D">
            <w:pPr>
              <w:jc w:val="center"/>
              <w:rPr>
                <w:rFonts w:ascii="Times New Roman" w:hAnsi="Times New Roman" w:cs="Times New Roman"/>
                <w:color w:val="000000"/>
                <w:sz w:val="28"/>
              </w:rPr>
            </w:pPr>
            <w:r>
              <w:rPr>
                <w:rFonts w:ascii="Times New Roman" w:hAnsi="Times New Roman" w:cs="Times New Roman"/>
                <w:color w:val="000000"/>
                <w:sz w:val="28"/>
              </w:rPr>
              <w:t>3</w:t>
            </w:r>
          </w:p>
        </w:tc>
        <w:tc>
          <w:tcPr>
            <w:tcW w:w="460"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47" w:type="pct"/>
          </w:tcPr>
          <w:p w:rsidR="00424F11" w:rsidRPr="00467AF0" w:rsidRDefault="00424F11" w:rsidP="00F54B7D">
            <w:pPr>
              <w:jc w:val="center"/>
              <w:rPr>
                <w:rFonts w:ascii="Times New Roman" w:hAnsi="Times New Roman" w:cs="Times New Roman"/>
                <w:color w:val="000000"/>
                <w:sz w:val="28"/>
              </w:rPr>
            </w:pPr>
            <w:r>
              <w:rPr>
                <w:rFonts w:ascii="Times New Roman" w:hAnsi="Times New Roman" w:cs="Times New Roman"/>
                <w:color w:val="000000"/>
                <w:sz w:val="28"/>
              </w:rPr>
              <w:t>0</w:t>
            </w:r>
          </w:p>
        </w:tc>
        <w:tc>
          <w:tcPr>
            <w:tcW w:w="589" w:type="pct"/>
          </w:tcPr>
          <w:p w:rsidR="00424F11" w:rsidRPr="00467AF0" w:rsidRDefault="00424F11" w:rsidP="00F54B7D">
            <w:pPr>
              <w:jc w:val="center"/>
              <w:rPr>
                <w:rFonts w:ascii="Times New Roman" w:hAnsi="Times New Roman" w:cs="Times New Roman"/>
                <w:color w:val="000000"/>
                <w:sz w:val="28"/>
              </w:rPr>
            </w:pPr>
            <w:r>
              <w:rPr>
                <w:rFonts w:ascii="Times New Roman" w:hAnsi="Times New Roman" w:cs="Times New Roman"/>
                <w:color w:val="000000"/>
                <w:sz w:val="28"/>
              </w:rPr>
              <w:t>0</w:t>
            </w:r>
          </w:p>
        </w:tc>
        <w:tc>
          <w:tcPr>
            <w:tcW w:w="460"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RH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54B7D">
            <w:pPr>
              <w:spacing w:line="240" w:lineRule="auto"/>
              <w:jc w:val="center"/>
              <w:rPr>
                <w:rFonts w:ascii="Times New Roman" w:hAnsi="Times New Roman" w:cs="Times New Roman"/>
                <w:b/>
                <w:sz w:val="24"/>
                <w:szCs w:val="24"/>
              </w:rPr>
            </w:pPr>
          </w:p>
        </w:tc>
        <w:tc>
          <w:tcPr>
            <w:tcW w:w="1585" w:type="pct"/>
          </w:tcPr>
          <w:p w:rsidR="00424F11" w:rsidRPr="009C6701" w:rsidRDefault="00424F11" w:rsidP="00F54B7D">
            <w:pPr>
              <w:spacing w:line="240" w:lineRule="auto"/>
              <w:jc w:val="center"/>
              <w:rPr>
                <w:rFonts w:ascii="Times New Roman" w:hAnsi="Times New Roman" w:cs="Times New Roman"/>
                <w:b/>
                <w:sz w:val="24"/>
                <w:szCs w:val="24"/>
              </w:rPr>
            </w:pPr>
            <w:r w:rsidRPr="009C6701">
              <w:rPr>
                <w:rFonts w:ascii="Times New Roman" w:hAnsi="Times New Roman" w:cs="Times New Roman"/>
                <w:b/>
                <w:sz w:val="24"/>
                <w:szCs w:val="24"/>
              </w:rPr>
              <w:t>Total</w:t>
            </w:r>
          </w:p>
        </w:tc>
        <w:tc>
          <w:tcPr>
            <w:tcW w:w="447" w:type="pct"/>
            <w:vAlign w:val="bottom"/>
          </w:tcPr>
          <w:p w:rsidR="00424F11" w:rsidRPr="00D6347B" w:rsidRDefault="00424F11" w:rsidP="00F54B7D">
            <w:pPr>
              <w:jc w:val="center"/>
              <w:rPr>
                <w:rFonts w:ascii="Times New Roman" w:hAnsi="Times New Roman" w:cs="Times New Roman"/>
                <w:color w:val="000000"/>
                <w:sz w:val="24"/>
                <w:szCs w:val="24"/>
              </w:rPr>
            </w:pPr>
            <w:r w:rsidRPr="00D6347B">
              <w:rPr>
                <w:rFonts w:ascii="Times New Roman" w:hAnsi="Times New Roman" w:cs="Times New Roman"/>
                <w:color w:val="000000"/>
                <w:sz w:val="24"/>
                <w:szCs w:val="24"/>
              </w:rPr>
              <w:t>525</w:t>
            </w:r>
          </w:p>
        </w:tc>
        <w:tc>
          <w:tcPr>
            <w:tcW w:w="589" w:type="pct"/>
            <w:vAlign w:val="bottom"/>
          </w:tcPr>
          <w:p w:rsidR="00424F11" w:rsidRPr="00D6347B" w:rsidRDefault="00424F11" w:rsidP="00F54B7D">
            <w:pPr>
              <w:jc w:val="center"/>
              <w:rPr>
                <w:rFonts w:ascii="Times New Roman" w:hAnsi="Times New Roman" w:cs="Times New Roman"/>
                <w:color w:val="000000"/>
                <w:sz w:val="24"/>
                <w:szCs w:val="24"/>
              </w:rPr>
            </w:pPr>
            <w:r w:rsidRPr="00D6347B">
              <w:rPr>
                <w:rFonts w:ascii="Times New Roman" w:hAnsi="Times New Roman" w:cs="Times New Roman"/>
                <w:color w:val="000000"/>
                <w:sz w:val="24"/>
                <w:szCs w:val="24"/>
              </w:rPr>
              <w:t>564</w:t>
            </w:r>
          </w:p>
        </w:tc>
        <w:tc>
          <w:tcPr>
            <w:tcW w:w="460" w:type="pct"/>
            <w:vAlign w:val="bottom"/>
          </w:tcPr>
          <w:p w:rsidR="00424F11" w:rsidRPr="00D6347B" w:rsidRDefault="00424F11" w:rsidP="00F54B7D">
            <w:pPr>
              <w:jc w:val="center"/>
              <w:rPr>
                <w:rFonts w:ascii="Times New Roman" w:hAnsi="Times New Roman" w:cs="Times New Roman"/>
                <w:color w:val="000000"/>
                <w:sz w:val="24"/>
                <w:szCs w:val="24"/>
              </w:rPr>
            </w:pPr>
            <w:r w:rsidRPr="00D6347B">
              <w:rPr>
                <w:rFonts w:ascii="Times New Roman" w:hAnsi="Times New Roman" w:cs="Times New Roman"/>
                <w:color w:val="000000"/>
                <w:sz w:val="24"/>
                <w:szCs w:val="24"/>
              </w:rPr>
              <w:t>1087</w:t>
            </w:r>
          </w:p>
        </w:tc>
        <w:tc>
          <w:tcPr>
            <w:tcW w:w="447" w:type="pct"/>
            <w:vAlign w:val="bottom"/>
          </w:tcPr>
          <w:p w:rsidR="00424F11" w:rsidRPr="00D6347B" w:rsidRDefault="00424F11" w:rsidP="00F54B7D">
            <w:pPr>
              <w:jc w:val="center"/>
              <w:rPr>
                <w:rFonts w:ascii="Times New Roman" w:hAnsi="Times New Roman" w:cs="Times New Roman"/>
                <w:color w:val="000000"/>
                <w:sz w:val="24"/>
                <w:szCs w:val="24"/>
              </w:rPr>
            </w:pPr>
            <w:r w:rsidRPr="00D6347B">
              <w:rPr>
                <w:rFonts w:ascii="Times New Roman" w:hAnsi="Times New Roman" w:cs="Times New Roman"/>
                <w:color w:val="000000"/>
                <w:sz w:val="24"/>
                <w:szCs w:val="24"/>
              </w:rPr>
              <w:t>1</w:t>
            </w:r>
          </w:p>
        </w:tc>
        <w:tc>
          <w:tcPr>
            <w:tcW w:w="589" w:type="pct"/>
            <w:vAlign w:val="bottom"/>
          </w:tcPr>
          <w:p w:rsidR="00424F11" w:rsidRPr="00D6347B" w:rsidRDefault="00424F11" w:rsidP="00F54B7D">
            <w:pPr>
              <w:jc w:val="center"/>
              <w:rPr>
                <w:rFonts w:ascii="Times New Roman" w:hAnsi="Times New Roman" w:cs="Times New Roman"/>
                <w:color w:val="000000"/>
                <w:sz w:val="24"/>
                <w:szCs w:val="24"/>
              </w:rPr>
            </w:pPr>
            <w:r w:rsidRPr="00D6347B">
              <w:rPr>
                <w:rFonts w:ascii="Times New Roman" w:hAnsi="Times New Roman" w:cs="Times New Roman"/>
                <w:color w:val="000000"/>
                <w:sz w:val="24"/>
                <w:szCs w:val="24"/>
              </w:rPr>
              <w:t>2</w:t>
            </w:r>
          </w:p>
        </w:tc>
        <w:tc>
          <w:tcPr>
            <w:tcW w:w="460" w:type="pct"/>
            <w:vAlign w:val="bottom"/>
          </w:tcPr>
          <w:p w:rsidR="00424F11" w:rsidRPr="00D6347B" w:rsidRDefault="00424F11" w:rsidP="00F54B7D">
            <w:pPr>
              <w:jc w:val="center"/>
              <w:rPr>
                <w:rFonts w:ascii="Times New Roman" w:hAnsi="Times New Roman" w:cs="Times New Roman"/>
                <w:color w:val="000000"/>
                <w:sz w:val="24"/>
                <w:szCs w:val="24"/>
              </w:rPr>
            </w:pPr>
            <w:r w:rsidRPr="00D6347B">
              <w:rPr>
                <w:rFonts w:ascii="Times New Roman" w:hAnsi="Times New Roman" w:cs="Times New Roman"/>
                <w:color w:val="000000"/>
                <w:sz w:val="24"/>
                <w:szCs w:val="24"/>
              </w:rPr>
              <w:t>3</w:t>
            </w:r>
          </w:p>
        </w:tc>
      </w:tr>
    </w:tbl>
    <w:p w:rsidR="00424F11" w:rsidRDefault="00424F11" w:rsidP="00424F11">
      <w:pPr>
        <w:pStyle w:val="Caption"/>
        <w:jc w:val="both"/>
        <w:rPr>
          <w:b w:val="0"/>
          <w:i/>
          <w:sz w:val="24"/>
          <w:szCs w:val="24"/>
        </w:rPr>
      </w:pPr>
    </w:p>
    <w:p w:rsidR="00424F11" w:rsidRPr="00E65009" w:rsidRDefault="00424F11" w:rsidP="00F902DE">
      <w:pPr>
        <w:pStyle w:val="ListParagraph"/>
        <w:numPr>
          <w:ilvl w:val="0"/>
          <w:numId w:val="20"/>
        </w:numPr>
        <w:spacing w:line="360" w:lineRule="auto"/>
        <w:ind w:left="720"/>
        <w:jc w:val="both"/>
        <w:rPr>
          <w:b/>
        </w:rPr>
      </w:pPr>
      <w:r>
        <w:rPr>
          <w:b/>
        </w:rPr>
        <w:t>Infant screening i</w:t>
      </w:r>
      <w:r w:rsidRPr="00E65009">
        <w:rPr>
          <w:b/>
        </w:rPr>
        <w:t xml:space="preserve">n </w:t>
      </w:r>
      <w:r>
        <w:rPr>
          <w:b/>
        </w:rPr>
        <w:t xml:space="preserve">and around </w:t>
      </w:r>
      <w:r w:rsidRPr="00E65009">
        <w:rPr>
          <w:b/>
        </w:rPr>
        <w:t>Outreach Service Centre</w:t>
      </w:r>
      <w:r>
        <w:rPr>
          <w:b/>
        </w:rPr>
        <w:t>s</w:t>
      </w:r>
      <w:r w:rsidRPr="00E65009">
        <w:rPr>
          <w:b/>
        </w:rPr>
        <w:t xml:space="preserve"> </w:t>
      </w:r>
    </w:p>
    <w:p w:rsidR="00424F11" w:rsidRPr="0064136A" w:rsidRDefault="00424F11" w:rsidP="00424F11">
      <w:pPr>
        <w:spacing w:line="360" w:lineRule="auto"/>
        <w:ind w:firstLine="720"/>
        <w:jc w:val="both"/>
        <w:rPr>
          <w:b/>
        </w:rPr>
      </w:pPr>
      <w:r w:rsidRPr="009C6701">
        <w:rPr>
          <w:rFonts w:ascii="Times New Roman" w:hAnsi="Times New Roman" w:cs="Times New Roman"/>
          <w:sz w:val="24"/>
          <w:szCs w:val="24"/>
        </w:rPr>
        <w:t>In the report month,</w:t>
      </w:r>
      <w:r>
        <w:rPr>
          <w:rFonts w:ascii="Times New Roman" w:hAnsi="Times New Roman" w:cs="Times New Roman"/>
          <w:sz w:val="24"/>
          <w:szCs w:val="24"/>
        </w:rPr>
        <w:t xml:space="preserve"> infant</w:t>
      </w:r>
      <w:r w:rsidRPr="009C6701">
        <w:rPr>
          <w:rFonts w:ascii="Times New Roman" w:hAnsi="Times New Roman" w:cs="Times New Roman"/>
          <w:sz w:val="24"/>
          <w:szCs w:val="24"/>
        </w:rPr>
        <w:t xml:space="preserve"> screening program was carried</w:t>
      </w:r>
      <w:r>
        <w:rPr>
          <w:rFonts w:ascii="Times New Roman" w:hAnsi="Times New Roman" w:cs="Times New Roman"/>
          <w:sz w:val="24"/>
          <w:szCs w:val="24"/>
        </w:rPr>
        <w:t xml:space="preserve"> out in 3 Government Hospitals (at K R Nagar, Santhemaralli, T Narsipura), and at Outreach Service Centres (at Hullahalli &amp; Akkihebbalu). A detail report of this is provided in Table 4.</w:t>
      </w:r>
    </w:p>
    <w:p w:rsidR="00424F11" w:rsidRPr="00CF739E" w:rsidRDefault="00424F11" w:rsidP="00424F11">
      <w:pPr>
        <w:spacing w:before="240"/>
        <w:jc w:val="both"/>
        <w:rPr>
          <w:rFonts w:ascii="Times New Roman" w:hAnsi="Times New Roman" w:cs="Times New Roman"/>
          <w:b/>
          <w:sz w:val="24"/>
          <w:szCs w:val="24"/>
        </w:rPr>
      </w:pPr>
      <w:r w:rsidRPr="00CF739E">
        <w:rPr>
          <w:rFonts w:ascii="Times New Roman" w:hAnsi="Times New Roman" w:cs="Times New Roman"/>
          <w:i/>
          <w:sz w:val="24"/>
          <w:szCs w:val="24"/>
        </w:rPr>
        <w:t xml:space="preserve">Table </w:t>
      </w:r>
      <w:r>
        <w:rPr>
          <w:rFonts w:ascii="Times New Roman" w:hAnsi="Times New Roman" w:cs="Times New Roman"/>
          <w:i/>
          <w:sz w:val="24"/>
          <w:szCs w:val="24"/>
        </w:rPr>
        <w:t>4</w:t>
      </w:r>
      <w:r w:rsidRPr="00CF739E">
        <w:rPr>
          <w:rFonts w:ascii="Times New Roman" w:hAnsi="Times New Roman" w:cs="Times New Roman"/>
          <w:i/>
          <w:sz w:val="24"/>
          <w:szCs w:val="24"/>
        </w:rPr>
        <w:t>: No. of infants screened at</w:t>
      </w:r>
      <w:r>
        <w:rPr>
          <w:rFonts w:ascii="Times New Roman" w:hAnsi="Times New Roman" w:cs="Times New Roman"/>
          <w:i/>
          <w:sz w:val="24"/>
          <w:szCs w:val="24"/>
        </w:rPr>
        <w:t xml:space="preserve"> hospitals in </w:t>
      </w:r>
      <w:r w:rsidRPr="00CF739E">
        <w:rPr>
          <w:rFonts w:ascii="Times New Roman" w:hAnsi="Times New Roman" w:cs="Times New Roman"/>
          <w:i/>
          <w:sz w:val="24"/>
          <w:szCs w:val="24"/>
        </w:rPr>
        <w:t xml:space="preserve">Hullahalli, Akkihebbalu, KR Nagar, Santhemaralli </w:t>
      </w:r>
      <w:r>
        <w:rPr>
          <w:rFonts w:ascii="Times New Roman" w:hAnsi="Times New Roman" w:cs="Times New Roman"/>
          <w:i/>
          <w:sz w:val="24"/>
          <w:szCs w:val="24"/>
        </w:rPr>
        <w:t xml:space="preserve">and </w:t>
      </w:r>
      <w:r w:rsidRPr="00CF739E">
        <w:rPr>
          <w:rFonts w:ascii="Times New Roman" w:hAnsi="Times New Roman" w:cs="Times New Roman"/>
          <w:i/>
          <w:sz w:val="24"/>
          <w:szCs w:val="24"/>
        </w:rPr>
        <w:t>T Narsipura</w:t>
      </w:r>
    </w:p>
    <w:tbl>
      <w:tblPr>
        <w:tblW w:w="0" w:type="auto"/>
        <w:jc w:val="center"/>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9"/>
        <w:gridCol w:w="710"/>
        <w:gridCol w:w="936"/>
        <w:gridCol w:w="1361"/>
        <w:gridCol w:w="710"/>
        <w:gridCol w:w="936"/>
        <w:gridCol w:w="1570"/>
      </w:tblGrid>
      <w:tr w:rsidR="00424F11" w:rsidRPr="009C6701" w:rsidTr="00F54B7D">
        <w:trPr>
          <w:jc w:val="center"/>
        </w:trPr>
        <w:tc>
          <w:tcPr>
            <w:tcW w:w="0" w:type="auto"/>
            <w:vMerge w:val="restart"/>
          </w:tcPr>
          <w:p w:rsidR="00424F11" w:rsidRPr="00674E03" w:rsidRDefault="00424F11" w:rsidP="00F54B7D">
            <w:pPr>
              <w:spacing w:after="0" w:line="240" w:lineRule="auto"/>
              <w:jc w:val="center"/>
              <w:rPr>
                <w:rFonts w:ascii="Times New Roman" w:hAnsi="Times New Roman"/>
                <w:i/>
                <w:sz w:val="24"/>
                <w:szCs w:val="24"/>
              </w:rPr>
            </w:pPr>
          </w:p>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Infant Screening at</w:t>
            </w:r>
          </w:p>
        </w:tc>
        <w:tc>
          <w:tcPr>
            <w:tcW w:w="0" w:type="auto"/>
            <w:gridSpan w:val="3"/>
          </w:tcPr>
          <w:p w:rsidR="00424F11" w:rsidRPr="00674E03" w:rsidRDefault="00424F11" w:rsidP="00F54B7D">
            <w:pPr>
              <w:spacing w:after="0" w:line="240" w:lineRule="auto"/>
              <w:jc w:val="center"/>
              <w:rPr>
                <w:rFonts w:ascii="Times New Roman" w:hAnsi="Times New Roman"/>
                <w:i/>
                <w:sz w:val="24"/>
                <w:szCs w:val="24"/>
              </w:rPr>
            </w:pPr>
            <w:r>
              <w:rPr>
                <w:rFonts w:ascii="Times New Roman" w:hAnsi="Times New Roman"/>
                <w:i/>
                <w:sz w:val="24"/>
                <w:szCs w:val="24"/>
              </w:rPr>
              <w:t>No. Screened</w:t>
            </w:r>
          </w:p>
        </w:tc>
        <w:tc>
          <w:tcPr>
            <w:tcW w:w="0" w:type="auto"/>
            <w:gridSpan w:val="3"/>
          </w:tcPr>
          <w:p w:rsidR="00424F11" w:rsidRPr="00674E03" w:rsidRDefault="00424F11" w:rsidP="00F54B7D">
            <w:pPr>
              <w:spacing w:after="0" w:line="240" w:lineRule="auto"/>
              <w:jc w:val="center"/>
              <w:rPr>
                <w:rFonts w:ascii="Times New Roman" w:hAnsi="Times New Roman"/>
                <w:i/>
                <w:sz w:val="24"/>
                <w:szCs w:val="24"/>
              </w:rPr>
            </w:pPr>
            <w:r>
              <w:rPr>
                <w:rFonts w:ascii="Times New Roman" w:hAnsi="Times New Roman"/>
                <w:i/>
                <w:sz w:val="24"/>
                <w:szCs w:val="24"/>
              </w:rPr>
              <w:t xml:space="preserve">No. </w:t>
            </w:r>
            <w:r w:rsidRPr="00674E03">
              <w:rPr>
                <w:rFonts w:ascii="Times New Roman" w:hAnsi="Times New Roman"/>
                <w:i/>
                <w:sz w:val="24"/>
                <w:szCs w:val="24"/>
              </w:rPr>
              <w:t>Referred</w:t>
            </w:r>
          </w:p>
        </w:tc>
      </w:tr>
      <w:tr w:rsidR="00424F11" w:rsidRPr="009C6701" w:rsidTr="00F54B7D">
        <w:trPr>
          <w:trHeight w:val="323"/>
          <w:jc w:val="center"/>
        </w:trPr>
        <w:tc>
          <w:tcPr>
            <w:tcW w:w="0" w:type="auto"/>
            <w:vMerge/>
          </w:tcPr>
          <w:p w:rsidR="00424F11" w:rsidRPr="00674E03" w:rsidRDefault="00424F11" w:rsidP="00F54B7D">
            <w:pPr>
              <w:spacing w:after="0" w:line="240" w:lineRule="auto"/>
              <w:jc w:val="center"/>
              <w:rPr>
                <w:rFonts w:ascii="Times New Roman" w:hAnsi="Times New Roman"/>
                <w:sz w:val="24"/>
                <w:szCs w:val="24"/>
              </w:rPr>
            </w:pPr>
          </w:p>
        </w:tc>
        <w:tc>
          <w:tcPr>
            <w:tcW w:w="0" w:type="auto"/>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M</w:t>
            </w:r>
            <w:r>
              <w:rPr>
                <w:rFonts w:ascii="Times New Roman" w:hAnsi="Times New Roman"/>
                <w:i/>
                <w:sz w:val="24"/>
                <w:szCs w:val="24"/>
              </w:rPr>
              <w:t>ale</w:t>
            </w:r>
          </w:p>
        </w:tc>
        <w:tc>
          <w:tcPr>
            <w:tcW w:w="0" w:type="auto"/>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F</w:t>
            </w:r>
            <w:r>
              <w:rPr>
                <w:rFonts w:ascii="Times New Roman" w:hAnsi="Times New Roman"/>
                <w:i/>
                <w:sz w:val="24"/>
                <w:szCs w:val="24"/>
              </w:rPr>
              <w:t>emale</w:t>
            </w:r>
          </w:p>
        </w:tc>
        <w:tc>
          <w:tcPr>
            <w:tcW w:w="0" w:type="auto"/>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Total no. of infants</w:t>
            </w:r>
          </w:p>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screened</w:t>
            </w:r>
          </w:p>
        </w:tc>
        <w:tc>
          <w:tcPr>
            <w:tcW w:w="0" w:type="auto"/>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M</w:t>
            </w:r>
            <w:r>
              <w:rPr>
                <w:rFonts w:ascii="Times New Roman" w:hAnsi="Times New Roman"/>
                <w:i/>
                <w:sz w:val="24"/>
                <w:szCs w:val="24"/>
              </w:rPr>
              <w:t>ale</w:t>
            </w:r>
          </w:p>
        </w:tc>
        <w:tc>
          <w:tcPr>
            <w:tcW w:w="0" w:type="auto"/>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F</w:t>
            </w:r>
            <w:r>
              <w:rPr>
                <w:rFonts w:ascii="Times New Roman" w:hAnsi="Times New Roman"/>
                <w:i/>
                <w:sz w:val="24"/>
                <w:szCs w:val="24"/>
              </w:rPr>
              <w:t>emale</w:t>
            </w:r>
          </w:p>
        </w:tc>
        <w:tc>
          <w:tcPr>
            <w:tcW w:w="0" w:type="auto"/>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Total no.  referred to AIISH</w:t>
            </w:r>
          </w:p>
        </w:tc>
      </w:tr>
      <w:tr w:rsidR="00424F11" w:rsidRPr="009C6701" w:rsidTr="00F54B7D">
        <w:trPr>
          <w:jc w:val="center"/>
        </w:trPr>
        <w:tc>
          <w:tcPr>
            <w:tcW w:w="0" w:type="auto"/>
          </w:tcPr>
          <w:p w:rsidR="00424F11" w:rsidRPr="00D6347B" w:rsidRDefault="00424F11" w:rsidP="00F54B7D">
            <w:pPr>
              <w:spacing w:after="0" w:line="240" w:lineRule="auto"/>
              <w:jc w:val="both"/>
              <w:rPr>
                <w:rFonts w:ascii="Times New Roman" w:hAnsi="Times New Roman"/>
                <w:sz w:val="24"/>
                <w:szCs w:val="24"/>
                <w:highlight w:val="yellow"/>
              </w:rPr>
            </w:pPr>
            <w:r w:rsidRPr="00136212">
              <w:rPr>
                <w:rFonts w:ascii="Times New Roman" w:hAnsi="Times New Roman" w:cs="Times New Roman"/>
                <w:sz w:val="24"/>
                <w:szCs w:val="24"/>
              </w:rPr>
              <w:t>Akkihebbalu</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0" w:type="auto"/>
          </w:tcPr>
          <w:p w:rsidR="00424F11" w:rsidRPr="00D6347B" w:rsidRDefault="00424F11" w:rsidP="00F54B7D">
            <w:pPr>
              <w:spacing w:after="0" w:line="240" w:lineRule="auto"/>
              <w:jc w:val="both"/>
              <w:rPr>
                <w:rFonts w:ascii="Times New Roman" w:hAnsi="Times New Roman"/>
                <w:sz w:val="24"/>
                <w:szCs w:val="24"/>
                <w:highlight w:val="yellow"/>
              </w:rPr>
            </w:pPr>
            <w:r w:rsidRPr="00136212">
              <w:rPr>
                <w:rFonts w:ascii="Times New Roman" w:hAnsi="Times New Roman"/>
                <w:sz w:val="24"/>
                <w:szCs w:val="24"/>
              </w:rPr>
              <w:t>K R Nagar</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67</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51</w:t>
            </w:r>
          </w:p>
        </w:tc>
        <w:tc>
          <w:tcPr>
            <w:tcW w:w="0" w:type="auto"/>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118</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0" w:type="auto"/>
          </w:tcPr>
          <w:p w:rsidR="00424F11" w:rsidRPr="004B2F52" w:rsidRDefault="00424F11" w:rsidP="00F54B7D">
            <w:pPr>
              <w:spacing w:after="0" w:line="240" w:lineRule="auto"/>
              <w:jc w:val="both"/>
              <w:rPr>
                <w:rFonts w:ascii="Times New Roman" w:hAnsi="Times New Roman"/>
                <w:sz w:val="24"/>
                <w:szCs w:val="24"/>
              </w:rPr>
            </w:pPr>
            <w:r w:rsidRPr="004B2F52">
              <w:rPr>
                <w:rFonts w:ascii="Times New Roman" w:hAnsi="Times New Roman"/>
                <w:sz w:val="24"/>
                <w:szCs w:val="24"/>
              </w:rPr>
              <w:t>Hullahalli</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0" w:type="auto"/>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0" w:type="auto"/>
          </w:tcPr>
          <w:p w:rsidR="00424F11" w:rsidRPr="00332472" w:rsidRDefault="00424F11" w:rsidP="00F54B7D">
            <w:pPr>
              <w:spacing w:after="0" w:line="240" w:lineRule="auto"/>
              <w:jc w:val="both"/>
              <w:rPr>
                <w:rFonts w:ascii="Times New Roman" w:hAnsi="Times New Roman"/>
                <w:sz w:val="24"/>
                <w:szCs w:val="24"/>
              </w:rPr>
            </w:pPr>
            <w:r w:rsidRPr="00332472">
              <w:rPr>
                <w:rFonts w:ascii="Times New Roman" w:hAnsi="Times New Roman"/>
                <w:sz w:val="24"/>
                <w:szCs w:val="24"/>
              </w:rPr>
              <w:t>Santhemarahalli</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0" w:type="auto"/>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0" w:type="auto"/>
          </w:tcPr>
          <w:p w:rsidR="00424F11" w:rsidRPr="00332472" w:rsidRDefault="00424F11" w:rsidP="00F54B7D">
            <w:pPr>
              <w:spacing w:after="0" w:line="240" w:lineRule="auto"/>
              <w:jc w:val="both"/>
              <w:rPr>
                <w:rFonts w:ascii="Times New Roman" w:hAnsi="Times New Roman"/>
                <w:sz w:val="24"/>
                <w:szCs w:val="24"/>
                <w:highlight w:val="yellow"/>
              </w:rPr>
            </w:pPr>
            <w:r w:rsidRPr="00332472">
              <w:rPr>
                <w:rFonts w:ascii="Times New Roman" w:hAnsi="Times New Roman"/>
                <w:sz w:val="24"/>
                <w:szCs w:val="24"/>
              </w:rPr>
              <w:t>T Narsipura</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0" w:type="auto"/>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424F11" w:rsidRPr="009C6701" w:rsidTr="00F54B7D">
        <w:trPr>
          <w:jc w:val="center"/>
        </w:trPr>
        <w:tc>
          <w:tcPr>
            <w:tcW w:w="0" w:type="auto"/>
          </w:tcPr>
          <w:p w:rsidR="00424F11" w:rsidRPr="007731DB" w:rsidRDefault="00424F11" w:rsidP="00F54B7D">
            <w:pPr>
              <w:spacing w:after="0" w:line="240" w:lineRule="auto"/>
              <w:jc w:val="center"/>
              <w:rPr>
                <w:rFonts w:ascii="Times New Roman" w:hAnsi="Times New Roman"/>
                <w:b/>
                <w:sz w:val="24"/>
                <w:szCs w:val="24"/>
              </w:rPr>
            </w:pPr>
            <w:r w:rsidRPr="007731DB">
              <w:rPr>
                <w:rFonts w:ascii="Times New Roman" w:hAnsi="Times New Roman"/>
                <w:b/>
                <w:sz w:val="24"/>
                <w:szCs w:val="24"/>
              </w:rPr>
              <w:t>Total</w:t>
            </w:r>
          </w:p>
        </w:tc>
        <w:tc>
          <w:tcPr>
            <w:tcW w:w="0" w:type="auto"/>
          </w:tcPr>
          <w:p w:rsidR="00424F11" w:rsidRPr="00213768" w:rsidRDefault="00424F11" w:rsidP="00F54B7D">
            <w:pPr>
              <w:autoSpaceDE w:val="0"/>
              <w:autoSpaceDN w:val="0"/>
              <w:adjustRightInd w:val="0"/>
              <w:spacing w:after="0" w:line="240" w:lineRule="auto"/>
              <w:jc w:val="center"/>
              <w:rPr>
                <w:rFonts w:ascii="Times New Roman" w:hAnsi="Times New Roman" w:cs="Times New Roman"/>
                <w:b/>
                <w:color w:val="000000"/>
                <w:sz w:val="24"/>
                <w:szCs w:val="24"/>
              </w:rPr>
            </w:pPr>
            <w:r w:rsidRPr="00213768">
              <w:rPr>
                <w:rFonts w:ascii="Times New Roman" w:hAnsi="Times New Roman" w:cs="Times New Roman"/>
                <w:b/>
                <w:color w:val="000000"/>
                <w:sz w:val="24"/>
                <w:szCs w:val="24"/>
              </w:rPr>
              <w:t>115</w:t>
            </w:r>
          </w:p>
        </w:tc>
        <w:tc>
          <w:tcPr>
            <w:tcW w:w="0" w:type="auto"/>
          </w:tcPr>
          <w:p w:rsidR="00424F11" w:rsidRPr="00213768" w:rsidRDefault="00424F11" w:rsidP="00F54B7D">
            <w:pPr>
              <w:autoSpaceDE w:val="0"/>
              <w:autoSpaceDN w:val="0"/>
              <w:adjustRightInd w:val="0"/>
              <w:spacing w:after="0" w:line="240" w:lineRule="auto"/>
              <w:jc w:val="center"/>
              <w:rPr>
                <w:rFonts w:ascii="Times New Roman" w:hAnsi="Times New Roman" w:cs="Times New Roman"/>
                <w:b/>
                <w:color w:val="000000"/>
                <w:sz w:val="24"/>
                <w:szCs w:val="24"/>
              </w:rPr>
            </w:pPr>
            <w:r w:rsidRPr="00213768">
              <w:rPr>
                <w:rFonts w:ascii="Times New Roman" w:hAnsi="Times New Roman" w:cs="Times New Roman"/>
                <w:b/>
                <w:color w:val="000000"/>
                <w:sz w:val="24"/>
                <w:szCs w:val="24"/>
              </w:rPr>
              <w:t>94</w:t>
            </w:r>
          </w:p>
        </w:tc>
        <w:tc>
          <w:tcPr>
            <w:tcW w:w="0" w:type="auto"/>
          </w:tcPr>
          <w:p w:rsidR="00424F11" w:rsidRPr="00213768" w:rsidRDefault="00424F11" w:rsidP="00F54B7D">
            <w:pPr>
              <w:autoSpaceDE w:val="0"/>
              <w:autoSpaceDN w:val="0"/>
              <w:adjustRightInd w:val="0"/>
              <w:spacing w:after="0" w:line="240" w:lineRule="auto"/>
              <w:jc w:val="center"/>
              <w:rPr>
                <w:rFonts w:ascii="Times New Roman" w:hAnsi="Times New Roman" w:cs="Times New Roman"/>
                <w:b/>
                <w:color w:val="000000"/>
                <w:sz w:val="24"/>
                <w:szCs w:val="24"/>
              </w:rPr>
            </w:pPr>
            <w:r w:rsidRPr="00213768">
              <w:rPr>
                <w:rFonts w:ascii="Times New Roman" w:hAnsi="Times New Roman" w:cs="Times New Roman"/>
                <w:b/>
                <w:color w:val="000000"/>
                <w:sz w:val="24"/>
                <w:szCs w:val="24"/>
              </w:rPr>
              <w:t>209</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bl>
    <w:p w:rsidR="00424F11" w:rsidRDefault="00424F11" w:rsidP="00424F11">
      <w:pPr>
        <w:spacing w:line="360" w:lineRule="auto"/>
        <w:jc w:val="both"/>
        <w:rPr>
          <w:rFonts w:ascii="Times New Roman" w:hAnsi="Times New Roman" w:cs="Times New Roman"/>
          <w:b/>
          <w:sz w:val="24"/>
          <w:szCs w:val="24"/>
        </w:rPr>
      </w:pPr>
    </w:p>
    <w:p w:rsidR="00424F11" w:rsidRDefault="00424F11" w:rsidP="00424F11">
      <w:pPr>
        <w:spacing w:line="360" w:lineRule="auto"/>
        <w:jc w:val="both"/>
        <w:rPr>
          <w:rFonts w:ascii="Times New Roman" w:hAnsi="Times New Roman" w:cs="Times New Roman"/>
          <w:b/>
          <w:sz w:val="24"/>
          <w:szCs w:val="24"/>
        </w:rPr>
      </w:pPr>
    </w:p>
    <w:p w:rsidR="00424F11" w:rsidRDefault="00424F11" w:rsidP="00424F11">
      <w:pPr>
        <w:spacing w:line="360" w:lineRule="auto"/>
        <w:jc w:val="both"/>
        <w:rPr>
          <w:rFonts w:ascii="Times New Roman" w:hAnsi="Times New Roman" w:cs="Times New Roman"/>
          <w:b/>
          <w:sz w:val="24"/>
          <w:szCs w:val="24"/>
        </w:rPr>
      </w:pPr>
    </w:p>
    <w:p w:rsidR="00424F11" w:rsidRDefault="00424F11" w:rsidP="00424F11">
      <w:pPr>
        <w:spacing w:line="360" w:lineRule="auto"/>
        <w:jc w:val="both"/>
        <w:rPr>
          <w:rFonts w:ascii="Times New Roman" w:hAnsi="Times New Roman" w:cs="Times New Roman"/>
          <w:b/>
          <w:sz w:val="24"/>
          <w:szCs w:val="24"/>
        </w:rPr>
      </w:pPr>
    </w:p>
    <w:p w:rsidR="00424F11" w:rsidRDefault="00424F11" w:rsidP="00424F11">
      <w:pPr>
        <w:spacing w:line="360" w:lineRule="auto"/>
        <w:jc w:val="both"/>
        <w:rPr>
          <w:rFonts w:ascii="Times New Roman" w:hAnsi="Times New Roman" w:cs="Times New Roman"/>
          <w:b/>
          <w:sz w:val="24"/>
          <w:szCs w:val="24"/>
        </w:rPr>
      </w:pPr>
    </w:p>
    <w:p w:rsidR="00424F11" w:rsidRDefault="00424F11" w:rsidP="00424F11">
      <w:pPr>
        <w:spacing w:line="360" w:lineRule="auto"/>
        <w:jc w:val="both"/>
        <w:rPr>
          <w:rFonts w:ascii="Times New Roman" w:hAnsi="Times New Roman" w:cs="Times New Roman"/>
          <w:b/>
          <w:sz w:val="24"/>
          <w:szCs w:val="24"/>
        </w:rPr>
      </w:pPr>
    </w:p>
    <w:p w:rsidR="00424F11" w:rsidRDefault="00424F11" w:rsidP="00F902DE">
      <w:pPr>
        <w:pStyle w:val="ListParagraph"/>
        <w:numPr>
          <w:ilvl w:val="0"/>
          <w:numId w:val="20"/>
        </w:numPr>
        <w:spacing w:line="360" w:lineRule="auto"/>
        <w:ind w:left="851" w:hanging="284"/>
        <w:jc w:val="both"/>
        <w:rPr>
          <w:b/>
        </w:rPr>
      </w:pPr>
      <w:r w:rsidRPr="00006B71">
        <w:rPr>
          <w:b/>
        </w:rPr>
        <w:lastRenderedPageBreak/>
        <w:t xml:space="preserve">In </w:t>
      </w:r>
      <w:r>
        <w:rPr>
          <w:b/>
        </w:rPr>
        <w:t>NBS</w:t>
      </w:r>
      <w:r w:rsidRPr="00006B71">
        <w:rPr>
          <w:b/>
        </w:rPr>
        <w:t xml:space="preserve"> Centre </w:t>
      </w:r>
    </w:p>
    <w:p w:rsidR="00424F11" w:rsidRDefault="00424F11" w:rsidP="00424F11">
      <w:pPr>
        <w:spacing w:line="360" w:lineRule="auto"/>
        <w:jc w:val="both"/>
        <w:rPr>
          <w:rFonts w:ascii="Times New Roman" w:hAnsi="Times New Roman" w:cs="Times New Roman"/>
          <w:sz w:val="24"/>
          <w:szCs w:val="24"/>
          <w:lang w:val="en-IN"/>
        </w:rPr>
      </w:pPr>
      <w:r w:rsidRPr="00E47B78">
        <w:rPr>
          <w:rFonts w:ascii="Times New Roman" w:hAnsi="Times New Roman" w:cs="Times New Roman"/>
          <w:sz w:val="24"/>
          <w:szCs w:val="24"/>
          <w:lang w:val="en-IN"/>
        </w:rPr>
        <w:t>New born screening (NBS)</w:t>
      </w:r>
      <w:r>
        <w:rPr>
          <w:rFonts w:ascii="Times New Roman" w:hAnsi="Times New Roman" w:cs="Times New Roman"/>
          <w:sz w:val="24"/>
          <w:szCs w:val="24"/>
          <w:lang w:val="en-IN"/>
        </w:rPr>
        <w:t xml:space="preserve"> is also being carried out at </w:t>
      </w:r>
      <w:r w:rsidRPr="00E47B78">
        <w:rPr>
          <w:rFonts w:ascii="Times New Roman" w:hAnsi="Times New Roman" w:cs="Times New Roman"/>
          <w:sz w:val="24"/>
          <w:szCs w:val="24"/>
          <w:lang w:val="en-IN"/>
        </w:rPr>
        <w:t>Cuttack, Imphal and Ajmer centres:</w:t>
      </w:r>
      <w:r w:rsidRPr="00605030">
        <w:rPr>
          <w:rFonts w:ascii="Times New Roman" w:hAnsi="Times New Roman" w:cs="Times New Roman"/>
          <w:sz w:val="24"/>
          <w:szCs w:val="24"/>
          <w:lang w:val="en-IN"/>
        </w:rPr>
        <w:t xml:space="preserve"> Table </w:t>
      </w:r>
      <w:r>
        <w:rPr>
          <w:rFonts w:ascii="Times New Roman" w:hAnsi="Times New Roman" w:cs="Times New Roman"/>
          <w:sz w:val="24"/>
          <w:szCs w:val="24"/>
          <w:lang w:val="en-IN"/>
        </w:rPr>
        <w:t>5</w:t>
      </w:r>
      <w:r w:rsidRPr="00605030">
        <w:rPr>
          <w:rFonts w:ascii="Times New Roman" w:hAnsi="Times New Roman" w:cs="Times New Roman"/>
          <w:sz w:val="24"/>
          <w:szCs w:val="24"/>
          <w:lang w:val="en-IN"/>
        </w:rPr>
        <w:t xml:space="preserve"> gives the details of infants screened at Cuttack, Imphal and Ajmer centres.</w:t>
      </w:r>
    </w:p>
    <w:p w:rsidR="00424F11" w:rsidRPr="00605030" w:rsidRDefault="00424F11" w:rsidP="00424F11">
      <w:pPr>
        <w:spacing w:before="240"/>
        <w:ind w:left="1080"/>
        <w:rPr>
          <w:rFonts w:ascii="Times New Roman" w:hAnsi="Times New Roman" w:cs="Times New Roman"/>
          <w:i/>
          <w:sz w:val="24"/>
          <w:szCs w:val="24"/>
        </w:rPr>
      </w:pPr>
      <w:r w:rsidRPr="00605030">
        <w:rPr>
          <w:rFonts w:ascii="Times New Roman" w:hAnsi="Times New Roman" w:cs="Times New Roman"/>
          <w:i/>
          <w:sz w:val="24"/>
          <w:szCs w:val="24"/>
        </w:rPr>
        <w:t xml:space="preserve">Table </w:t>
      </w:r>
      <w:r>
        <w:rPr>
          <w:rFonts w:ascii="Times New Roman" w:hAnsi="Times New Roman" w:cs="Times New Roman"/>
          <w:i/>
          <w:sz w:val="24"/>
          <w:szCs w:val="24"/>
        </w:rPr>
        <w:t>5</w:t>
      </w:r>
      <w:r w:rsidRPr="00605030">
        <w:rPr>
          <w:rFonts w:ascii="Times New Roman" w:hAnsi="Times New Roman" w:cs="Times New Roman"/>
          <w:i/>
          <w:sz w:val="24"/>
          <w:szCs w:val="24"/>
        </w:rPr>
        <w:t>: No. of infants screened and referred (Male &amp; Female) in NBS centres</w:t>
      </w:r>
    </w:p>
    <w:tbl>
      <w:tblPr>
        <w:tblW w:w="0" w:type="auto"/>
        <w:jc w:val="center"/>
        <w:tblInd w:w="-1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0"/>
        <w:gridCol w:w="710"/>
        <w:gridCol w:w="936"/>
        <w:gridCol w:w="1069"/>
        <w:gridCol w:w="710"/>
        <w:gridCol w:w="936"/>
        <w:gridCol w:w="1308"/>
      </w:tblGrid>
      <w:tr w:rsidR="00424F11" w:rsidRPr="009C6701" w:rsidTr="00F54B7D">
        <w:trPr>
          <w:trHeight w:val="383"/>
          <w:jc w:val="center"/>
        </w:trPr>
        <w:tc>
          <w:tcPr>
            <w:tcW w:w="3120" w:type="dxa"/>
            <w:vMerge w:val="restart"/>
          </w:tcPr>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Hospital</w:t>
            </w:r>
          </w:p>
        </w:tc>
        <w:tc>
          <w:tcPr>
            <w:tcW w:w="0" w:type="auto"/>
            <w:gridSpan w:val="3"/>
            <w:vAlign w:val="center"/>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N</w:t>
            </w:r>
            <w:r w:rsidRPr="009C6701">
              <w:rPr>
                <w:rFonts w:ascii="Times New Roman" w:hAnsi="Times New Roman" w:cs="Times New Roman"/>
                <w:i/>
                <w:sz w:val="24"/>
                <w:szCs w:val="24"/>
              </w:rPr>
              <w:t>o.  screened</w:t>
            </w:r>
          </w:p>
        </w:tc>
        <w:tc>
          <w:tcPr>
            <w:tcW w:w="2954" w:type="dxa"/>
            <w:gridSpan w:val="3"/>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No. </w:t>
            </w:r>
            <w:r w:rsidRPr="009C6701">
              <w:rPr>
                <w:rFonts w:ascii="Times New Roman" w:hAnsi="Times New Roman" w:cs="Times New Roman"/>
                <w:i/>
                <w:sz w:val="24"/>
                <w:szCs w:val="24"/>
              </w:rPr>
              <w:t>Referred</w:t>
            </w:r>
          </w:p>
        </w:tc>
      </w:tr>
      <w:tr w:rsidR="00424F11" w:rsidRPr="009C6701" w:rsidTr="00F54B7D">
        <w:trPr>
          <w:trHeight w:val="382"/>
          <w:jc w:val="center"/>
        </w:trPr>
        <w:tc>
          <w:tcPr>
            <w:tcW w:w="3120" w:type="dxa"/>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Male</w:t>
            </w: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Female</w:t>
            </w:r>
          </w:p>
        </w:tc>
        <w:tc>
          <w:tcPr>
            <w:tcW w:w="0" w:type="auto"/>
          </w:tcPr>
          <w:p w:rsidR="00424F1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Total</w:t>
            </w:r>
          </w:p>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screened</w:t>
            </w: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M</w:t>
            </w:r>
            <w:r>
              <w:rPr>
                <w:rFonts w:ascii="Times New Roman" w:hAnsi="Times New Roman" w:cs="Times New Roman"/>
                <w:i/>
                <w:sz w:val="24"/>
                <w:szCs w:val="24"/>
              </w:rPr>
              <w:t>ale</w:t>
            </w: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F</w:t>
            </w:r>
            <w:r>
              <w:rPr>
                <w:rFonts w:ascii="Times New Roman" w:hAnsi="Times New Roman" w:cs="Times New Roman"/>
                <w:i/>
                <w:sz w:val="24"/>
                <w:szCs w:val="24"/>
              </w:rPr>
              <w:t>emale</w:t>
            </w:r>
          </w:p>
        </w:tc>
        <w:tc>
          <w:tcPr>
            <w:tcW w:w="1308" w:type="dxa"/>
          </w:tcPr>
          <w:p w:rsidR="00424F1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Total</w:t>
            </w: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Referred</w:t>
            </w:r>
          </w:p>
        </w:tc>
      </w:tr>
      <w:tr w:rsidR="00424F11" w:rsidRPr="009C6701" w:rsidTr="00F54B7D">
        <w:trPr>
          <w:trHeight w:val="377"/>
          <w:jc w:val="center"/>
        </w:trPr>
        <w:tc>
          <w:tcPr>
            <w:tcW w:w="3120" w:type="dxa"/>
            <w:vAlign w:val="bottom"/>
          </w:tcPr>
          <w:p w:rsidR="00424F11" w:rsidRPr="00E577B6" w:rsidRDefault="00424F11" w:rsidP="00F54B7D">
            <w:pPr>
              <w:spacing w:line="240" w:lineRule="auto"/>
              <w:rPr>
                <w:rFonts w:ascii="Times New Roman" w:hAnsi="Times New Roman"/>
                <w:sz w:val="24"/>
                <w:szCs w:val="24"/>
              </w:rPr>
            </w:pPr>
            <w:r w:rsidRPr="00E577B6">
              <w:rPr>
                <w:rFonts w:ascii="Times New Roman" w:hAnsi="Times New Roman"/>
                <w:sz w:val="24"/>
                <w:szCs w:val="24"/>
              </w:rPr>
              <w:t>SNCU, SCB MCH, Cuttack</w:t>
            </w:r>
          </w:p>
        </w:tc>
        <w:tc>
          <w:tcPr>
            <w:tcW w:w="0" w:type="auto"/>
            <w:vAlign w:val="center"/>
          </w:tcPr>
          <w:p w:rsidR="00424F11" w:rsidRPr="00536421" w:rsidRDefault="00424F11" w:rsidP="00F54B7D">
            <w:pPr>
              <w:spacing w:after="0" w:line="240" w:lineRule="auto"/>
              <w:jc w:val="center"/>
              <w:rPr>
                <w:rFonts w:ascii="Times New Roman" w:hAnsi="Times New Roman"/>
                <w:sz w:val="24"/>
                <w:szCs w:val="24"/>
              </w:rPr>
            </w:pPr>
            <w:r w:rsidRPr="00536421">
              <w:rPr>
                <w:rFonts w:ascii="Times New Roman" w:hAnsi="Times New Roman"/>
                <w:sz w:val="24"/>
                <w:szCs w:val="24"/>
              </w:rPr>
              <w:t>123</w:t>
            </w:r>
          </w:p>
        </w:tc>
        <w:tc>
          <w:tcPr>
            <w:tcW w:w="0" w:type="auto"/>
            <w:vAlign w:val="center"/>
          </w:tcPr>
          <w:p w:rsidR="00424F11" w:rsidRPr="00536421" w:rsidRDefault="00424F11" w:rsidP="00F54B7D">
            <w:pPr>
              <w:spacing w:after="0" w:line="240" w:lineRule="auto"/>
              <w:jc w:val="center"/>
              <w:rPr>
                <w:rFonts w:ascii="Times New Roman" w:hAnsi="Times New Roman"/>
                <w:sz w:val="24"/>
                <w:szCs w:val="24"/>
              </w:rPr>
            </w:pPr>
            <w:r w:rsidRPr="00536421">
              <w:rPr>
                <w:rFonts w:ascii="Times New Roman" w:hAnsi="Times New Roman"/>
                <w:sz w:val="24"/>
                <w:szCs w:val="24"/>
              </w:rPr>
              <w:t>78</w:t>
            </w:r>
          </w:p>
        </w:tc>
        <w:tc>
          <w:tcPr>
            <w:tcW w:w="0" w:type="auto"/>
            <w:vAlign w:val="center"/>
          </w:tcPr>
          <w:p w:rsidR="00424F11" w:rsidRPr="00536421" w:rsidRDefault="00424F11" w:rsidP="00F54B7D">
            <w:pPr>
              <w:spacing w:after="0" w:line="240" w:lineRule="auto"/>
              <w:jc w:val="center"/>
              <w:rPr>
                <w:rFonts w:ascii="Times New Roman" w:hAnsi="Times New Roman"/>
                <w:sz w:val="24"/>
                <w:szCs w:val="24"/>
              </w:rPr>
            </w:pPr>
            <w:r w:rsidRPr="00536421">
              <w:rPr>
                <w:rFonts w:ascii="Times New Roman" w:hAnsi="Times New Roman"/>
                <w:sz w:val="24"/>
                <w:szCs w:val="24"/>
              </w:rPr>
              <w:t>201</w:t>
            </w:r>
          </w:p>
        </w:tc>
        <w:tc>
          <w:tcPr>
            <w:tcW w:w="0" w:type="auto"/>
            <w:vAlign w:val="center"/>
          </w:tcPr>
          <w:p w:rsidR="00424F11" w:rsidRPr="00536421" w:rsidRDefault="00424F11" w:rsidP="00F54B7D">
            <w:pPr>
              <w:spacing w:after="0" w:line="240" w:lineRule="auto"/>
              <w:jc w:val="center"/>
              <w:rPr>
                <w:rFonts w:ascii="Times New Roman" w:hAnsi="Times New Roman"/>
                <w:sz w:val="24"/>
                <w:szCs w:val="24"/>
              </w:rPr>
            </w:pPr>
            <w:r w:rsidRPr="00536421">
              <w:rPr>
                <w:rFonts w:ascii="Times New Roman" w:hAnsi="Times New Roman"/>
                <w:sz w:val="24"/>
                <w:szCs w:val="24"/>
              </w:rPr>
              <w:t>21</w:t>
            </w:r>
          </w:p>
        </w:tc>
        <w:tc>
          <w:tcPr>
            <w:tcW w:w="0" w:type="auto"/>
            <w:vAlign w:val="center"/>
          </w:tcPr>
          <w:p w:rsidR="00424F11" w:rsidRPr="00536421" w:rsidRDefault="00424F11" w:rsidP="00F54B7D">
            <w:pPr>
              <w:spacing w:after="0" w:line="240" w:lineRule="auto"/>
              <w:jc w:val="center"/>
              <w:rPr>
                <w:rFonts w:ascii="Times New Roman" w:hAnsi="Times New Roman"/>
                <w:sz w:val="24"/>
                <w:szCs w:val="24"/>
              </w:rPr>
            </w:pPr>
            <w:r w:rsidRPr="00536421">
              <w:rPr>
                <w:rFonts w:ascii="Times New Roman" w:hAnsi="Times New Roman"/>
                <w:sz w:val="24"/>
                <w:szCs w:val="24"/>
              </w:rPr>
              <w:t>15</w:t>
            </w:r>
          </w:p>
        </w:tc>
        <w:tc>
          <w:tcPr>
            <w:tcW w:w="1308" w:type="dxa"/>
            <w:vAlign w:val="center"/>
          </w:tcPr>
          <w:p w:rsidR="00424F11" w:rsidRPr="00536421" w:rsidRDefault="00424F11" w:rsidP="00F54B7D">
            <w:pPr>
              <w:spacing w:after="0" w:line="240" w:lineRule="auto"/>
              <w:jc w:val="center"/>
              <w:rPr>
                <w:rFonts w:ascii="Times New Roman" w:hAnsi="Times New Roman"/>
                <w:sz w:val="24"/>
                <w:szCs w:val="24"/>
              </w:rPr>
            </w:pPr>
            <w:r w:rsidRPr="00536421">
              <w:rPr>
                <w:rFonts w:ascii="Times New Roman" w:hAnsi="Times New Roman"/>
                <w:sz w:val="24"/>
                <w:szCs w:val="24"/>
              </w:rPr>
              <w:t>36</w:t>
            </w:r>
          </w:p>
        </w:tc>
      </w:tr>
      <w:tr w:rsidR="00424F11" w:rsidRPr="009C6701" w:rsidTr="00F54B7D">
        <w:trPr>
          <w:trHeight w:val="377"/>
          <w:jc w:val="center"/>
        </w:trPr>
        <w:tc>
          <w:tcPr>
            <w:tcW w:w="3120" w:type="dxa"/>
            <w:vAlign w:val="bottom"/>
          </w:tcPr>
          <w:p w:rsidR="00424F11" w:rsidRPr="00302D47" w:rsidRDefault="00424F11" w:rsidP="00F54B7D">
            <w:pPr>
              <w:rPr>
                <w:rFonts w:ascii="Times New Roman" w:hAnsi="Times New Roman"/>
                <w:sz w:val="24"/>
                <w:szCs w:val="24"/>
              </w:rPr>
            </w:pPr>
            <w:r>
              <w:rPr>
                <w:rFonts w:ascii="Times New Roman" w:hAnsi="Times New Roman"/>
                <w:sz w:val="24"/>
                <w:szCs w:val="24"/>
              </w:rPr>
              <w:t>Regional Institute of medical Sciences(RIMS), Imphal</w:t>
            </w:r>
          </w:p>
        </w:tc>
        <w:tc>
          <w:tcPr>
            <w:tcW w:w="0" w:type="auto"/>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120</w:t>
            </w:r>
          </w:p>
        </w:tc>
        <w:tc>
          <w:tcPr>
            <w:tcW w:w="0" w:type="auto"/>
          </w:tcPr>
          <w:p w:rsidR="00424F11" w:rsidRPr="00302D47" w:rsidRDefault="00424F11" w:rsidP="00F54B7D">
            <w:pPr>
              <w:rPr>
                <w:rFonts w:ascii="Times New Roman" w:hAnsi="Times New Roman"/>
                <w:sz w:val="24"/>
                <w:szCs w:val="24"/>
              </w:rPr>
            </w:pPr>
            <w:r>
              <w:rPr>
                <w:rFonts w:ascii="Times New Roman" w:hAnsi="Times New Roman"/>
                <w:sz w:val="24"/>
                <w:szCs w:val="24"/>
              </w:rPr>
              <w:t xml:space="preserve">  131</w:t>
            </w:r>
          </w:p>
        </w:tc>
        <w:tc>
          <w:tcPr>
            <w:tcW w:w="0" w:type="auto"/>
            <w:vAlign w:val="center"/>
          </w:tcPr>
          <w:p w:rsidR="00424F11" w:rsidRPr="00302D47" w:rsidRDefault="00424F11" w:rsidP="00F54B7D">
            <w:pPr>
              <w:rPr>
                <w:rFonts w:ascii="Times New Roman" w:hAnsi="Times New Roman"/>
                <w:sz w:val="24"/>
                <w:szCs w:val="24"/>
              </w:rPr>
            </w:pPr>
            <w:r>
              <w:rPr>
                <w:rFonts w:ascii="Times New Roman" w:hAnsi="Times New Roman"/>
                <w:sz w:val="24"/>
                <w:szCs w:val="24"/>
              </w:rPr>
              <w:t xml:space="preserve">   251</w:t>
            </w:r>
          </w:p>
        </w:tc>
        <w:tc>
          <w:tcPr>
            <w:tcW w:w="0" w:type="auto"/>
            <w:vAlign w:val="center"/>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2</w:t>
            </w:r>
          </w:p>
        </w:tc>
        <w:tc>
          <w:tcPr>
            <w:tcW w:w="0" w:type="auto"/>
            <w:vAlign w:val="center"/>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1</w:t>
            </w:r>
          </w:p>
        </w:tc>
        <w:tc>
          <w:tcPr>
            <w:tcW w:w="1308" w:type="dxa"/>
            <w:vAlign w:val="center"/>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3</w:t>
            </w:r>
          </w:p>
        </w:tc>
      </w:tr>
      <w:tr w:rsidR="00424F11" w:rsidRPr="009C6701" w:rsidTr="00F54B7D">
        <w:trPr>
          <w:trHeight w:val="377"/>
          <w:jc w:val="center"/>
        </w:trPr>
        <w:tc>
          <w:tcPr>
            <w:tcW w:w="3120" w:type="dxa"/>
          </w:tcPr>
          <w:p w:rsidR="00424F11" w:rsidRPr="00890408" w:rsidRDefault="00424F11" w:rsidP="00F54B7D">
            <w:pPr>
              <w:spacing w:line="240" w:lineRule="auto"/>
              <w:jc w:val="both"/>
              <w:rPr>
                <w:rFonts w:ascii="Times New Roman" w:hAnsi="Times New Roman" w:cs="Times New Roman"/>
                <w:sz w:val="24"/>
                <w:szCs w:val="24"/>
              </w:rPr>
            </w:pPr>
            <w:r w:rsidRPr="00890408">
              <w:rPr>
                <w:rFonts w:ascii="Times New Roman" w:hAnsi="Times New Roman" w:cs="Times New Roman"/>
                <w:sz w:val="24"/>
                <w:szCs w:val="24"/>
              </w:rPr>
              <w:t>Janana Hospital (Rajakiya Mahila Chikitsalaya), Ajmer</w:t>
            </w:r>
          </w:p>
        </w:tc>
        <w:tc>
          <w:tcPr>
            <w:tcW w:w="0" w:type="auto"/>
          </w:tcPr>
          <w:p w:rsidR="00424F11" w:rsidRPr="00D71F80" w:rsidRDefault="00424F11" w:rsidP="00F54B7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372</w:t>
            </w:r>
          </w:p>
        </w:tc>
        <w:tc>
          <w:tcPr>
            <w:tcW w:w="0" w:type="auto"/>
          </w:tcPr>
          <w:p w:rsidR="00424F11" w:rsidRPr="00D71F80" w:rsidRDefault="00424F11" w:rsidP="00F54B7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296</w:t>
            </w:r>
          </w:p>
        </w:tc>
        <w:tc>
          <w:tcPr>
            <w:tcW w:w="0" w:type="auto"/>
            <w:vAlign w:val="center"/>
          </w:tcPr>
          <w:p w:rsidR="00424F11" w:rsidRPr="00D71F80" w:rsidRDefault="00424F11" w:rsidP="00F54B7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668</w:t>
            </w:r>
          </w:p>
        </w:tc>
        <w:tc>
          <w:tcPr>
            <w:tcW w:w="0" w:type="auto"/>
            <w:vAlign w:val="center"/>
          </w:tcPr>
          <w:p w:rsidR="00424F11" w:rsidRPr="00D71F80" w:rsidRDefault="00424F11" w:rsidP="00F54B7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4</w:t>
            </w:r>
          </w:p>
        </w:tc>
        <w:tc>
          <w:tcPr>
            <w:tcW w:w="0" w:type="auto"/>
            <w:vAlign w:val="center"/>
          </w:tcPr>
          <w:p w:rsidR="00424F11" w:rsidRPr="00D71F80" w:rsidRDefault="00424F11" w:rsidP="00F54B7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3</w:t>
            </w:r>
          </w:p>
        </w:tc>
        <w:tc>
          <w:tcPr>
            <w:tcW w:w="1308" w:type="dxa"/>
            <w:vAlign w:val="center"/>
          </w:tcPr>
          <w:p w:rsidR="00424F11" w:rsidRPr="00D71F80" w:rsidRDefault="00424F11" w:rsidP="00F54B7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7</w:t>
            </w:r>
          </w:p>
        </w:tc>
      </w:tr>
      <w:tr w:rsidR="00424F11" w:rsidRPr="009C6701" w:rsidTr="00F54B7D">
        <w:trPr>
          <w:trHeight w:val="377"/>
          <w:jc w:val="center"/>
        </w:trPr>
        <w:tc>
          <w:tcPr>
            <w:tcW w:w="3120" w:type="dxa"/>
          </w:tcPr>
          <w:p w:rsidR="00424F11" w:rsidRPr="00332472" w:rsidRDefault="00424F11" w:rsidP="00F54B7D">
            <w:pPr>
              <w:spacing w:after="0" w:line="240" w:lineRule="auto"/>
              <w:jc w:val="center"/>
              <w:rPr>
                <w:rFonts w:ascii="Times New Roman" w:hAnsi="Times New Roman" w:cs="Times New Roman"/>
                <w:b/>
                <w:sz w:val="24"/>
                <w:szCs w:val="24"/>
              </w:rPr>
            </w:pPr>
            <w:r w:rsidRPr="00DF0DBE">
              <w:rPr>
                <w:rFonts w:ascii="Times New Roman" w:hAnsi="Times New Roman" w:cs="Times New Roman"/>
                <w:b/>
                <w:sz w:val="24"/>
                <w:szCs w:val="24"/>
              </w:rPr>
              <w:t>TOTAL</w:t>
            </w:r>
          </w:p>
        </w:tc>
        <w:tc>
          <w:tcPr>
            <w:tcW w:w="0" w:type="auto"/>
          </w:tcPr>
          <w:p w:rsidR="00424F11" w:rsidRPr="00536421" w:rsidRDefault="00424F11" w:rsidP="00F54B7D">
            <w:pPr>
              <w:autoSpaceDE w:val="0"/>
              <w:autoSpaceDN w:val="0"/>
              <w:adjustRightInd w:val="0"/>
              <w:spacing w:after="0" w:line="240" w:lineRule="auto"/>
              <w:jc w:val="center"/>
              <w:rPr>
                <w:rFonts w:ascii="Times New Roman" w:hAnsi="Times New Roman" w:cs="Times New Roman"/>
                <w:b/>
                <w:color w:val="000000"/>
                <w:sz w:val="24"/>
                <w:szCs w:val="24"/>
              </w:rPr>
            </w:pPr>
            <w:r w:rsidRPr="00536421">
              <w:rPr>
                <w:rFonts w:ascii="Times New Roman" w:hAnsi="Times New Roman" w:cs="Times New Roman"/>
                <w:b/>
                <w:color w:val="000000"/>
                <w:sz w:val="24"/>
                <w:szCs w:val="24"/>
              </w:rPr>
              <w:t>615</w:t>
            </w:r>
          </w:p>
        </w:tc>
        <w:tc>
          <w:tcPr>
            <w:tcW w:w="0" w:type="auto"/>
          </w:tcPr>
          <w:p w:rsidR="00424F11" w:rsidRPr="00536421" w:rsidRDefault="00424F11" w:rsidP="00F54B7D">
            <w:pPr>
              <w:autoSpaceDE w:val="0"/>
              <w:autoSpaceDN w:val="0"/>
              <w:adjustRightInd w:val="0"/>
              <w:spacing w:after="0" w:line="240" w:lineRule="auto"/>
              <w:jc w:val="center"/>
              <w:rPr>
                <w:rFonts w:ascii="Times New Roman" w:hAnsi="Times New Roman" w:cs="Times New Roman"/>
                <w:b/>
                <w:color w:val="000000"/>
                <w:sz w:val="24"/>
                <w:szCs w:val="24"/>
              </w:rPr>
            </w:pPr>
            <w:r w:rsidRPr="00536421">
              <w:rPr>
                <w:rFonts w:ascii="Times New Roman" w:hAnsi="Times New Roman" w:cs="Times New Roman"/>
                <w:b/>
                <w:color w:val="000000"/>
                <w:sz w:val="24"/>
                <w:szCs w:val="24"/>
              </w:rPr>
              <w:t>505</w:t>
            </w:r>
          </w:p>
        </w:tc>
        <w:tc>
          <w:tcPr>
            <w:tcW w:w="0" w:type="auto"/>
          </w:tcPr>
          <w:p w:rsidR="00424F11" w:rsidRPr="00536421" w:rsidRDefault="00424F11" w:rsidP="00F54B7D">
            <w:pPr>
              <w:autoSpaceDE w:val="0"/>
              <w:autoSpaceDN w:val="0"/>
              <w:adjustRightInd w:val="0"/>
              <w:spacing w:after="0" w:line="240" w:lineRule="auto"/>
              <w:jc w:val="center"/>
              <w:rPr>
                <w:rFonts w:ascii="Times New Roman" w:hAnsi="Times New Roman" w:cs="Times New Roman"/>
                <w:b/>
                <w:color w:val="000000"/>
                <w:sz w:val="24"/>
                <w:szCs w:val="24"/>
              </w:rPr>
            </w:pPr>
            <w:r w:rsidRPr="00536421">
              <w:rPr>
                <w:rFonts w:ascii="Times New Roman" w:hAnsi="Times New Roman" w:cs="Times New Roman"/>
                <w:b/>
                <w:color w:val="000000"/>
                <w:sz w:val="24"/>
                <w:szCs w:val="24"/>
              </w:rPr>
              <w:t>1120</w:t>
            </w:r>
          </w:p>
        </w:tc>
        <w:tc>
          <w:tcPr>
            <w:tcW w:w="0" w:type="auto"/>
          </w:tcPr>
          <w:p w:rsidR="00424F11" w:rsidRPr="00536421" w:rsidRDefault="00424F11" w:rsidP="00F54B7D">
            <w:pPr>
              <w:autoSpaceDE w:val="0"/>
              <w:autoSpaceDN w:val="0"/>
              <w:adjustRightInd w:val="0"/>
              <w:spacing w:after="0" w:line="240" w:lineRule="auto"/>
              <w:jc w:val="center"/>
              <w:rPr>
                <w:rFonts w:ascii="Times New Roman" w:hAnsi="Times New Roman" w:cs="Times New Roman"/>
                <w:b/>
                <w:color w:val="000000"/>
                <w:sz w:val="24"/>
                <w:szCs w:val="24"/>
              </w:rPr>
            </w:pPr>
            <w:r w:rsidRPr="00536421">
              <w:rPr>
                <w:rFonts w:ascii="Times New Roman" w:hAnsi="Times New Roman" w:cs="Times New Roman"/>
                <w:b/>
                <w:color w:val="000000"/>
                <w:sz w:val="24"/>
                <w:szCs w:val="24"/>
              </w:rPr>
              <w:t>27</w:t>
            </w:r>
          </w:p>
        </w:tc>
        <w:tc>
          <w:tcPr>
            <w:tcW w:w="0" w:type="auto"/>
          </w:tcPr>
          <w:p w:rsidR="00424F11" w:rsidRPr="00536421" w:rsidRDefault="00424F11" w:rsidP="00F54B7D">
            <w:pPr>
              <w:autoSpaceDE w:val="0"/>
              <w:autoSpaceDN w:val="0"/>
              <w:adjustRightInd w:val="0"/>
              <w:spacing w:after="0" w:line="240" w:lineRule="auto"/>
              <w:jc w:val="center"/>
              <w:rPr>
                <w:rFonts w:ascii="Times New Roman" w:hAnsi="Times New Roman" w:cs="Times New Roman"/>
                <w:b/>
                <w:color w:val="000000"/>
                <w:sz w:val="24"/>
                <w:szCs w:val="24"/>
              </w:rPr>
            </w:pPr>
            <w:r w:rsidRPr="00536421">
              <w:rPr>
                <w:rFonts w:ascii="Times New Roman" w:hAnsi="Times New Roman" w:cs="Times New Roman"/>
                <w:b/>
                <w:color w:val="000000"/>
                <w:sz w:val="24"/>
                <w:szCs w:val="24"/>
              </w:rPr>
              <w:t>19</w:t>
            </w:r>
          </w:p>
        </w:tc>
        <w:tc>
          <w:tcPr>
            <w:tcW w:w="1308" w:type="dxa"/>
          </w:tcPr>
          <w:p w:rsidR="00424F11" w:rsidRPr="00536421" w:rsidRDefault="00424F11" w:rsidP="00F54B7D">
            <w:pPr>
              <w:autoSpaceDE w:val="0"/>
              <w:autoSpaceDN w:val="0"/>
              <w:adjustRightInd w:val="0"/>
              <w:spacing w:after="0" w:line="240" w:lineRule="auto"/>
              <w:jc w:val="center"/>
              <w:rPr>
                <w:rFonts w:ascii="Times New Roman" w:hAnsi="Times New Roman" w:cs="Times New Roman"/>
                <w:b/>
                <w:color w:val="000000"/>
                <w:sz w:val="24"/>
                <w:szCs w:val="24"/>
              </w:rPr>
            </w:pPr>
            <w:r w:rsidRPr="00536421">
              <w:rPr>
                <w:rFonts w:ascii="Times New Roman" w:hAnsi="Times New Roman" w:cs="Times New Roman"/>
                <w:b/>
                <w:color w:val="000000"/>
                <w:sz w:val="24"/>
                <w:szCs w:val="24"/>
              </w:rPr>
              <w:t>46</w:t>
            </w:r>
          </w:p>
        </w:tc>
      </w:tr>
    </w:tbl>
    <w:p w:rsidR="00424F11" w:rsidRDefault="00424F11" w:rsidP="00424F11">
      <w:pPr>
        <w:pStyle w:val="ListParagraph"/>
        <w:spacing w:line="360" w:lineRule="auto"/>
        <w:ind w:left="360"/>
        <w:jc w:val="both"/>
      </w:pPr>
    </w:p>
    <w:p w:rsidR="00424F11" w:rsidRDefault="00424F11" w:rsidP="00424F11">
      <w:pPr>
        <w:spacing w:line="360" w:lineRule="auto"/>
        <w:ind w:firstLine="567"/>
        <w:jc w:val="both"/>
        <w:rPr>
          <w:rFonts w:ascii="Times New Roman" w:hAnsi="Times New Roman" w:cs="Times New Roman"/>
          <w:sz w:val="24"/>
          <w:szCs w:val="24"/>
        </w:rPr>
      </w:pPr>
      <w:r w:rsidRPr="009C6701">
        <w:rPr>
          <w:rFonts w:ascii="Times New Roman" w:hAnsi="Times New Roman" w:cs="Times New Roman"/>
          <w:sz w:val="24"/>
          <w:szCs w:val="24"/>
        </w:rPr>
        <w:t>All the parents</w:t>
      </w:r>
      <w:r>
        <w:rPr>
          <w:rFonts w:ascii="Times New Roman" w:hAnsi="Times New Roman" w:cs="Times New Roman"/>
          <w:sz w:val="24"/>
          <w:szCs w:val="24"/>
        </w:rPr>
        <w:t>/caregivers</w:t>
      </w:r>
      <w:r w:rsidRPr="009C6701">
        <w:rPr>
          <w:rFonts w:ascii="Times New Roman" w:hAnsi="Times New Roman" w:cs="Times New Roman"/>
          <w:sz w:val="24"/>
          <w:szCs w:val="24"/>
        </w:rPr>
        <w:t xml:space="preserve"> of children who were screened were counse</w:t>
      </w:r>
      <w:r>
        <w:rPr>
          <w:rFonts w:ascii="Times New Roman" w:hAnsi="Times New Roman" w:cs="Times New Roman"/>
          <w:sz w:val="24"/>
          <w:szCs w:val="24"/>
        </w:rPr>
        <w:t>l</w:t>
      </w:r>
      <w:r w:rsidRPr="009C6701">
        <w:rPr>
          <w:rFonts w:ascii="Times New Roman" w:hAnsi="Times New Roman" w:cs="Times New Roman"/>
          <w:sz w:val="24"/>
          <w:szCs w:val="24"/>
        </w:rPr>
        <w:t xml:space="preserve">ed regarding identification of any delay or deviancies in normal developmental milestones of hearing, speech, language, motor and other related domains that affect the development of communication skills in children. They were provided a checklist </w:t>
      </w:r>
      <w:r>
        <w:rPr>
          <w:rFonts w:ascii="Times New Roman" w:hAnsi="Times New Roman" w:cs="Times New Roman"/>
          <w:sz w:val="24"/>
          <w:szCs w:val="24"/>
        </w:rPr>
        <w:t xml:space="preserve">(i.e., Remember and Care) </w:t>
      </w:r>
      <w:r w:rsidRPr="009C6701">
        <w:rPr>
          <w:rFonts w:ascii="Times New Roman" w:hAnsi="Times New Roman" w:cs="Times New Roman"/>
          <w:sz w:val="24"/>
          <w:szCs w:val="24"/>
        </w:rPr>
        <w:t xml:space="preserve">to help them to monitor the development of the infant. </w:t>
      </w:r>
      <w:r>
        <w:rPr>
          <w:rFonts w:ascii="Times New Roman" w:hAnsi="Times New Roman" w:cs="Times New Roman"/>
          <w:sz w:val="24"/>
          <w:szCs w:val="24"/>
        </w:rPr>
        <w:t>T</w:t>
      </w:r>
      <w:r w:rsidRPr="009C6701">
        <w:rPr>
          <w:rFonts w:ascii="Times New Roman" w:hAnsi="Times New Roman" w:cs="Times New Roman"/>
          <w:sz w:val="24"/>
          <w:szCs w:val="24"/>
        </w:rPr>
        <w:t xml:space="preserve">hey were advised to visit the institute for a detailed investigation and further management </w:t>
      </w:r>
      <w:r>
        <w:rPr>
          <w:rFonts w:ascii="Times New Roman" w:hAnsi="Times New Roman" w:cs="Times New Roman"/>
          <w:sz w:val="24"/>
          <w:szCs w:val="24"/>
        </w:rPr>
        <w:t>in case i</w:t>
      </w:r>
      <w:r w:rsidRPr="009C6701">
        <w:rPr>
          <w:rFonts w:ascii="Times New Roman" w:hAnsi="Times New Roman" w:cs="Times New Roman"/>
          <w:sz w:val="24"/>
          <w:szCs w:val="24"/>
        </w:rPr>
        <w:t xml:space="preserve">f </w:t>
      </w:r>
      <w:r>
        <w:rPr>
          <w:rFonts w:ascii="Times New Roman" w:hAnsi="Times New Roman" w:cs="Times New Roman"/>
          <w:sz w:val="24"/>
          <w:szCs w:val="24"/>
        </w:rPr>
        <w:t xml:space="preserve">there was </w:t>
      </w:r>
      <w:r w:rsidRPr="009C6701">
        <w:rPr>
          <w:rFonts w:ascii="Times New Roman" w:hAnsi="Times New Roman" w:cs="Times New Roman"/>
          <w:sz w:val="24"/>
          <w:szCs w:val="24"/>
        </w:rPr>
        <w:t xml:space="preserve">any delay / deviation noted in the development of the child. </w:t>
      </w:r>
    </w:p>
    <w:p w:rsidR="00424F11" w:rsidRDefault="00424F11" w:rsidP="00424F11">
      <w:pPr>
        <w:numPr>
          <w:ilvl w:val="2"/>
          <w:numId w:val="1"/>
        </w:numPr>
        <w:spacing w:after="0" w:line="360" w:lineRule="auto"/>
        <w:ind w:left="360"/>
        <w:jc w:val="both"/>
        <w:rPr>
          <w:rFonts w:ascii="Times New Roman" w:hAnsi="Times New Roman" w:cs="Times New Roman"/>
          <w:b/>
          <w:sz w:val="24"/>
          <w:szCs w:val="24"/>
        </w:rPr>
      </w:pPr>
      <w:r w:rsidRPr="009C6701">
        <w:rPr>
          <w:rFonts w:ascii="Times New Roman" w:hAnsi="Times New Roman" w:cs="Times New Roman"/>
          <w:b/>
          <w:sz w:val="24"/>
          <w:szCs w:val="24"/>
        </w:rPr>
        <w:t>Follow-up activities of POCD Department:</w:t>
      </w:r>
    </w:p>
    <w:p w:rsidR="00424F11" w:rsidRPr="000E306C" w:rsidRDefault="00424F11" w:rsidP="00F902DE">
      <w:pPr>
        <w:numPr>
          <w:ilvl w:val="0"/>
          <w:numId w:val="33"/>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Detailed A</w:t>
      </w:r>
      <w:r w:rsidRPr="000E306C">
        <w:rPr>
          <w:rFonts w:ascii="Times New Roman" w:hAnsi="Times New Roman" w:cs="Times New Roman"/>
          <w:i/>
          <w:sz w:val="24"/>
          <w:szCs w:val="24"/>
        </w:rPr>
        <w:t xml:space="preserve">udiological evaluation </w:t>
      </w:r>
      <w:r>
        <w:rPr>
          <w:rFonts w:ascii="Times New Roman" w:hAnsi="Times New Roman" w:cs="Times New Roman"/>
          <w:i/>
          <w:sz w:val="24"/>
          <w:szCs w:val="24"/>
        </w:rPr>
        <w:t>of referred infants during screening activity</w:t>
      </w:r>
    </w:p>
    <w:p w:rsidR="00424F11" w:rsidRDefault="00424F11" w:rsidP="00424F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B96A4A">
        <w:rPr>
          <w:rFonts w:ascii="Times New Roman" w:hAnsi="Times New Roman" w:cs="Times New Roman"/>
          <w:sz w:val="24"/>
          <w:szCs w:val="24"/>
        </w:rPr>
        <w:t>infants</w:t>
      </w:r>
      <w:r>
        <w:rPr>
          <w:rFonts w:ascii="Times New Roman" w:hAnsi="Times New Roman" w:cs="Times New Roman"/>
          <w:sz w:val="24"/>
          <w:szCs w:val="24"/>
        </w:rPr>
        <w:t xml:space="preserve"> </w:t>
      </w:r>
      <w:r w:rsidRPr="00B96A4A">
        <w:rPr>
          <w:rFonts w:ascii="Times New Roman" w:hAnsi="Times New Roman" w:cs="Times New Roman"/>
          <w:sz w:val="24"/>
          <w:szCs w:val="24"/>
        </w:rPr>
        <w:t>referred</w:t>
      </w:r>
      <w:r>
        <w:rPr>
          <w:rFonts w:ascii="Times New Roman" w:hAnsi="Times New Roman" w:cs="Times New Roman"/>
          <w:sz w:val="24"/>
          <w:szCs w:val="24"/>
        </w:rPr>
        <w:t xml:space="preserve"> </w:t>
      </w:r>
      <w:r w:rsidRPr="009C6701">
        <w:rPr>
          <w:rFonts w:ascii="Times New Roman" w:hAnsi="Times New Roman" w:cs="Times New Roman"/>
          <w:sz w:val="24"/>
          <w:szCs w:val="24"/>
        </w:rPr>
        <w:t xml:space="preserve">during the screening activity </w:t>
      </w:r>
      <w:r>
        <w:rPr>
          <w:rFonts w:ascii="Times New Roman" w:hAnsi="Times New Roman" w:cs="Times New Roman"/>
          <w:sz w:val="24"/>
          <w:szCs w:val="24"/>
        </w:rPr>
        <w:t xml:space="preserve">outside AIISH </w:t>
      </w:r>
      <w:r w:rsidRPr="009C6701">
        <w:rPr>
          <w:rFonts w:ascii="Times New Roman" w:hAnsi="Times New Roman" w:cs="Times New Roman"/>
          <w:sz w:val="24"/>
          <w:szCs w:val="24"/>
        </w:rPr>
        <w:t xml:space="preserve">were followed up at AIISH </w:t>
      </w:r>
      <w:r>
        <w:rPr>
          <w:rFonts w:ascii="Times New Roman" w:hAnsi="Times New Roman" w:cs="Times New Roman"/>
          <w:sz w:val="24"/>
          <w:szCs w:val="24"/>
        </w:rPr>
        <w:t xml:space="preserve">and at three NBS centres </w:t>
      </w:r>
      <w:r w:rsidRPr="009C6701">
        <w:rPr>
          <w:rFonts w:ascii="Times New Roman" w:hAnsi="Times New Roman" w:cs="Times New Roman"/>
          <w:sz w:val="24"/>
          <w:szCs w:val="24"/>
        </w:rPr>
        <w:t xml:space="preserve">through telephone calls and individual letters written to client/ parents / caregivers of infants. A complete test battery was administered for those </w:t>
      </w:r>
      <w:r>
        <w:rPr>
          <w:rFonts w:ascii="Times New Roman" w:hAnsi="Times New Roman" w:cs="Times New Roman"/>
          <w:sz w:val="24"/>
          <w:szCs w:val="24"/>
        </w:rPr>
        <w:t>clients</w:t>
      </w:r>
      <w:r w:rsidRPr="009C6701">
        <w:rPr>
          <w:rFonts w:ascii="Times New Roman" w:hAnsi="Times New Roman" w:cs="Times New Roman"/>
          <w:sz w:val="24"/>
          <w:szCs w:val="24"/>
        </w:rPr>
        <w:t xml:space="preserve"> who came for follow-up. Table </w:t>
      </w:r>
      <w:r>
        <w:rPr>
          <w:rFonts w:ascii="Times New Roman" w:hAnsi="Times New Roman" w:cs="Times New Roman"/>
          <w:sz w:val="24"/>
          <w:szCs w:val="24"/>
        </w:rPr>
        <w:t>6</w:t>
      </w:r>
      <w:r w:rsidRPr="009C6701">
        <w:rPr>
          <w:rFonts w:ascii="Times New Roman" w:hAnsi="Times New Roman" w:cs="Times New Roman"/>
          <w:sz w:val="24"/>
          <w:szCs w:val="24"/>
        </w:rPr>
        <w:t xml:space="preserve"> depicts the statistics related to this activity. </w:t>
      </w:r>
    </w:p>
    <w:p w:rsidR="00424F11" w:rsidRDefault="00424F11" w:rsidP="00424F11">
      <w:pPr>
        <w:spacing w:line="360" w:lineRule="auto"/>
        <w:ind w:firstLine="720"/>
        <w:jc w:val="both"/>
        <w:rPr>
          <w:rFonts w:ascii="Times New Roman" w:hAnsi="Times New Roman" w:cs="Times New Roman"/>
          <w:sz w:val="24"/>
          <w:szCs w:val="24"/>
        </w:rPr>
      </w:pPr>
    </w:p>
    <w:p w:rsidR="00424F11" w:rsidRDefault="00424F11" w:rsidP="00424F11">
      <w:pPr>
        <w:spacing w:line="360" w:lineRule="auto"/>
        <w:ind w:firstLine="720"/>
        <w:jc w:val="both"/>
        <w:rPr>
          <w:rFonts w:ascii="Times New Roman" w:hAnsi="Times New Roman" w:cs="Times New Roman"/>
          <w:sz w:val="24"/>
          <w:szCs w:val="24"/>
        </w:rPr>
      </w:pPr>
    </w:p>
    <w:p w:rsidR="00424F11" w:rsidRDefault="00424F11" w:rsidP="00424F11">
      <w:pPr>
        <w:spacing w:line="240" w:lineRule="auto"/>
        <w:ind w:left="720" w:hanging="436"/>
        <w:jc w:val="both"/>
        <w:rPr>
          <w:rFonts w:ascii="Times New Roman" w:hAnsi="Times New Roman" w:cs="Times New Roman"/>
          <w:i/>
          <w:sz w:val="24"/>
          <w:szCs w:val="24"/>
        </w:rPr>
      </w:pPr>
      <w:r w:rsidRPr="009C6701">
        <w:rPr>
          <w:rFonts w:ascii="Times New Roman" w:hAnsi="Times New Roman" w:cs="Times New Roman"/>
          <w:i/>
          <w:sz w:val="24"/>
          <w:szCs w:val="24"/>
        </w:rPr>
        <w:lastRenderedPageBreak/>
        <w:t xml:space="preserve">Table </w:t>
      </w:r>
      <w:r>
        <w:rPr>
          <w:rFonts w:ascii="Times New Roman" w:hAnsi="Times New Roman" w:cs="Times New Roman"/>
          <w:i/>
          <w:sz w:val="24"/>
          <w:szCs w:val="24"/>
        </w:rPr>
        <w:t>6</w:t>
      </w:r>
      <w:r w:rsidRPr="009C6701">
        <w:rPr>
          <w:rFonts w:ascii="Times New Roman" w:hAnsi="Times New Roman" w:cs="Times New Roman"/>
          <w:i/>
          <w:sz w:val="24"/>
          <w:szCs w:val="24"/>
        </w:rPr>
        <w:t>: Findings on detailed evaluation of</w:t>
      </w:r>
      <w:r w:rsidRPr="002707F6">
        <w:rPr>
          <w:rFonts w:ascii="Times New Roman" w:hAnsi="Times New Roman" w:cs="Times New Roman"/>
          <w:i/>
          <w:sz w:val="24"/>
          <w:szCs w:val="24"/>
        </w:rPr>
        <w:t xml:space="preserve"> individuals</w:t>
      </w:r>
      <w:r>
        <w:rPr>
          <w:rFonts w:ascii="Times New Roman" w:hAnsi="Times New Roman" w:cs="Times New Roman"/>
          <w:i/>
          <w:sz w:val="24"/>
          <w:szCs w:val="24"/>
        </w:rPr>
        <w:t xml:space="preserve"> who were followed up at AIISH and NBS centres</w:t>
      </w:r>
    </w:p>
    <w:tbl>
      <w:tblPr>
        <w:tblW w:w="0" w:type="auto"/>
        <w:jc w:val="center"/>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816"/>
        <w:gridCol w:w="803"/>
        <w:gridCol w:w="963"/>
      </w:tblGrid>
      <w:tr w:rsidR="00424F11" w:rsidRPr="009C6701" w:rsidTr="00F54B7D">
        <w:trPr>
          <w:trHeight w:val="377"/>
          <w:jc w:val="center"/>
        </w:trPr>
        <w:tc>
          <w:tcPr>
            <w:tcW w:w="0" w:type="auto"/>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Categories</w:t>
            </w:r>
          </w:p>
        </w:tc>
        <w:tc>
          <w:tcPr>
            <w:tcW w:w="0" w:type="auto"/>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AIISH</w:t>
            </w:r>
          </w:p>
        </w:tc>
        <w:tc>
          <w:tcPr>
            <w:tcW w:w="0" w:type="auto"/>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Ajmer </w:t>
            </w:r>
          </w:p>
        </w:tc>
        <w:tc>
          <w:tcPr>
            <w:tcW w:w="0" w:type="auto"/>
          </w:tcPr>
          <w:p w:rsidR="00424F1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Cuttack</w:t>
            </w:r>
          </w:p>
        </w:tc>
      </w:tr>
      <w:tr w:rsidR="00424F11" w:rsidRPr="009C6701" w:rsidTr="00F54B7D">
        <w:trPr>
          <w:jc w:val="center"/>
        </w:trPr>
        <w:tc>
          <w:tcPr>
            <w:tcW w:w="0" w:type="auto"/>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n</w:t>
            </w:r>
            <w:r w:rsidRPr="009C6701">
              <w:rPr>
                <w:rFonts w:ascii="Times New Roman" w:hAnsi="Times New Roman" w:cs="Times New Roman"/>
                <w:sz w:val="24"/>
                <w:szCs w:val="24"/>
              </w:rPr>
              <w:t xml:space="preserve">ormal </w:t>
            </w:r>
            <w:r>
              <w:rPr>
                <w:rFonts w:ascii="Times New Roman" w:hAnsi="Times New Roman" w:cs="Times New Roman"/>
                <w:sz w:val="24"/>
                <w:szCs w:val="24"/>
              </w:rPr>
              <w:t>h</w:t>
            </w:r>
            <w:r w:rsidRPr="009C6701">
              <w:rPr>
                <w:rFonts w:ascii="Times New Roman" w:hAnsi="Times New Roman" w:cs="Times New Roman"/>
                <w:sz w:val="24"/>
                <w:szCs w:val="24"/>
              </w:rPr>
              <w:t>earing</w:t>
            </w:r>
          </w:p>
        </w:tc>
        <w:tc>
          <w:tcPr>
            <w:tcW w:w="0" w:type="auto"/>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24F11" w:rsidRPr="00D16E79"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w:t>
            </w:r>
          </w:p>
        </w:tc>
        <w:tc>
          <w:tcPr>
            <w:tcW w:w="0" w:type="auto"/>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424F11" w:rsidRPr="009C6701" w:rsidTr="00F54B7D">
        <w:trPr>
          <w:jc w:val="center"/>
        </w:trPr>
        <w:tc>
          <w:tcPr>
            <w:tcW w:w="0" w:type="auto"/>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h</w:t>
            </w:r>
            <w:r w:rsidRPr="009C6701">
              <w:rPr>
                <w:rFonts w:ascii="Times New Roman" w:hAnsi="Times New Roman" w:cs="Times New Roman"/>
                <w:sz w:val="24"/>
                <w:szCs w:val="24"/>
              </w:rPr>
              <w:t xml:space="preserve">earing </w:t>
            </w:r>
            <w:r>
              <w:rPr>
                <w:rFonts w:ascii="Times New Roman" w:hAnsi="Times New Roman" w:cs="Times New Roman"/>
                <w:sz w:val="24"/>
                <w:szCs w:val="24"/>
              </w:rPr>
              <w:t>i</w:t>
            </w:r>
            <w:r w:rsidRPr="009C6701">
              <w:rPr>
                <w:rFonts w:ascii="Times New Roman" w:hAnsi="Times New Roman" w:cs="Times New Roman"/>
                <w:sz w:val="24"/>
                <w:szCs w:val="24"/>
              </w:rPr>
              <w:t>mpairment</w:t>
            </w:r>
          </w:p>
        </w:tc>
        <w:tc>
          <w:tcPr>
            <w:tcW w:w="0" w:type="auto"/>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424F11" w:rsidRPr="009C6701" w:rsidTr="00F54B7D">
        <w:trPr>
          <w:jc w:val="center"/>
        </w:trPr>
        <w:tc>
          <w:tcPr>
            <w:tcW w:w="0" w:type="auto"/>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i</w:t>
            </w:r>
            <w:r w:rsidRPr="009C6701">
              <w:rPr>
                <w:rFonts w:ascii="Times New Roman" w:hAnsi="Times New Roman" w:cs="Times New Roman"/>
                <w:sz w:val="24"/>
                <w:szCs w:val="24"/>
              </w:rPr>
              <w:t>ncomplete testing</w:t>
            </w:r>
          </w:p>
        </w:tc>
        <w:tc>
          <w:tcPr>
            <w:tcW w:w="0" w:type="auto"/>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FD13AD"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FD13AD"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24F11" w:rsidRPr="009C6701" w:rsidTr="00F54B7D">
        <w:trPr>
          <w:jc w:val="center"/>
        </w:trPr>
        <w:tc>
          <w:tcPr>
            <w:tcW w:w="0" w:type="auto"/>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 of clients with </w:t>
            </w:r>
            <w:r w:rsidRPr="009C6701">
              <w:rPr>
                <w:rFonts w:ascii="Times New Roman" w:hAnsi="Times New Roman" w:cs="Times New Roman"/>
                <w:sz w:val="24"/>
                <w:szCs w:val="24"/>
              </w:rPr>
              <w:t>Speech &amp;</w:t>
            </w:r>
            <w:r>
              <w:rPr>
                <w:rFonts w:ascii="Times New Roman" w:hAnsi="Times New Roman" w:cs="Times New Roman"/>
                <w:sz w:val="24"/>
                <w:szCs w:val="24"/>
              </w:rPr>
              <w:t xml:space="preserve"> </w:t>
            </w:r>
            <w:r w:rsidRPr="009C6701">
              <w:rPr>
                <w:rFonts w:ascii="Times New Roman" w:hAnsi="Times New Roman" w:cs="Times New Roman"/>
                <w:sz w:val="24"/>
                <w:szCs w:val="24"/>
              </w:rPr>
              <w:t>Language problems</w:t>
            </w:r>
          </w:p>
        </w:tc>
        <w:tc>
          <w:tcPr>
            <w:tcW w:w="0" w:type="auto"/>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9C6701" w:rsidTr="00F54B7D">
        <w:trPr>
          <w:jc w:val="center"/>
        </w:trPr>
        <w:tc>
          <w:tcPr>
            <w:tcW w:w="0" w:type="auto"/>
          </w:tcPr>
          <w:p w:rsidR="00424F11" w:rsidRPr="009C6701" w:rsidRDefault="00424F11" w:rsidP="00F54B7D">
            <w:pPr>
              <w:spacing w:after="0" w:line="240" w:lineRule="auto"/>
              <w:jc w:val="center"/>
              <w:rPr>
                <w:rFonts w:ascii="Times New Roman" w:hAnsi="Times New Roman" w:cs="Times New Roman"/>
                <w:b/>
                <w:sz w:val="24"/>
                <w:szCs w:val="24"/>
              </w:rPr>
            </w:pPr>
            <w:r w:rsidRPr="009C6701">
              <w:rPr>
                <w:rFonts w:ascii="Times New Roman" w:hAnsi="Times New Roman" w:cs="Times New Roman"/>
                <w:b/>
                <w:sz w:val="24"/>
                <w:szCs w:val="24"/>
              </w:rPr>
              <w:t>Total</w:t>
            </w:r>
          </w:p>
        </w:tc>
        <w:tc>
          <w:tcPr>
            <w:tcW w:w="0" w:type="auto"/>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0" w:type="auto"/>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r>
    </w:tbl>
    <w:p w:rsidR="00424F11" w:rsidRDefault="00424F11" w:rsidP="00424F11">
      <w:pPr>
        <w:pStyle w:val="ListParagraph"/>
        <w:tabs>
          <w:tab w:val="left" w:pos="360"/>
        </w:tabs>
        <w:spacing w:line="360" w:lineRule="auto"/>
        <w:ind w:left="0"/>
        <w:jc w:val="both"/>
        <w:rPr>
          <w:b/>
        </w:rPr>
      </w:pPr>
    </w:p>
    <w:p w:rsidR="00424F11" w:rsidRPr="000E306C" w:rsidRDefault="00424F11" w:rsidP="00424F11">
      <w:pPr>
        <w:numPr>
          <w:ilvl w:val="5"/>
          <w:numId w:val="1"/>
        </w:numPr>
        <w:tabs>
          <w:tab w:val="clear" w:pos="4320"/>
          <w:tab w:val="left" w:pos="630"/>
        </w:tabs>
        <w:spacing w:after="0" w:line="240" w:lineRule="auto"/>
        <w:ind w:left="630"/>
        <w:rPr>
          <w:rFonts w:ascii="Times New Roman" w:eastAsia="Times New Roman" w:hAnsi="Times New Roman" w:cs="Times New Roman"/>
          <w:i/>
          <w:color w:val="000000"/>
          <w:sz w:val="24"/>
          <w:szCs w:val="24"/>
        </w:rPr>
      </w:pPr>
      <w:r w:rsidRPr="000E306C">
        <w:rPr>
          <w:rFonts w:ascii="Times New Roman" w:hAnsi="Times New Roman" w:cs="Times New Roman"/>
          <w:i/>
          <w:color w:val="000000"/>
          <w:sz w:val="24"/>
          <w:szCs w:val="24"/>
        </w:rPr>
        <w:t>Hearing evaluation</w:t>
      </w:r>
      <w:r w:rsidRPr="000E306C">
        <w:rPr>
          <w:rFonts w:ascii="Times New Roman" w:eastAsia="Times New Roman" w:hAnsi="Times New Roman" w:cs="Times New Roman"/>
          <w:i/>
          <w:color w:val="000000"/>
          <w:sz w:val="24"/>
          <w:szCs w:val="24"/>
        </w:rPr>
        <w:t xml:space="preserve"> of industrial workers</w:t>
      </w:r>
      <w:r w:rsidRPr="000E306C">
        <w:rPr>
          <w:rFonts w:ascii="Times New Roman" w:hAnsi="Times New Roman" w:cs="Times New Roman"/>
          <w:i/>
          <w:color w:val="000000"/>
          <w:sz w:val="24"/>
          <w:szCs w:val="24"/>
        </w:rPr>
        <w:t xml:space="preserve"> </w:t>
      </w:r>
    </w:p>
    <w:p w:rsidR="00424F11" w:rsidRPr="000E306C" w:rsidRDefault="00424F11" w:rsidP="00424F11">
      <w:pPr>
        <w:tabs>
          <w:tab w:val="left" w:pos="630"/>
        </w:tabs>
        <w:spacing w:after="0" w:line="240" w:lineRule="auto"/>
        <w:ind w:left="630" w:hanging="180"/>
        <w:rPr>
          <w:rFonts w:ascii="Times New Roman" w:eastAsia="Times New Roman" w:hAnsi="Times New Roman" w:cs="Times New Roman"/>
          <w:i/>
          <w:color w:val="000000"/>
          <w:sz w:val="24"/>
          <w:szCs w:val="24"/>
        </w:rPr>
      </w:pPr>
    </w:p>
    <w:p w:rsidR="00424F11" w:rsidRDefault="00424F11" w:rsidP="00424F11">
      <w:pPr>
        <w:spacing w:line="360" w:lineRule="auto"/>
        <w:jc w:val="both"/>
        <w:rPr>
          <w:rFonts w:ascii="Times New Roman" w:eastAsia="Times New Roman" w:hAnsi="Times New Roman" w:cs="Times New Roman"/>
          <w:color w:val="000000"/>
          <w:sz w:val="24"/>
          <w:szCs w:val="24"/>
        </w:rPr>
      </w:pPr>
      <w:r w:rsidRPr="00AE4EBB">
        <w:rPr>
          <w:rFonts w:ascii="Times New Roman" w:eastAsia="Times New Roman" w:hAnsi="Times New Roman" w:cs="Times New Roman"/>
          <w:b/>
          <w:color w:val="000000"/>
          <w:sz w:val="24"/>
          <w:szCs w:val="24"/>
        </w:rPr>
        <w:tab/>
      </w:r>
      <w:r w:rsidRPr="00AE4EBB">
        <w:rPr>
          <w:rFonts w:ascii="Times New Roman" w:hAnsi="Times New Roman" w:cs="Times New Roman"/>
          <w:color w:val="000000"/>
          <w:sz w:val="24"/>
          <w:szCs w:val="24"/>
        </w:rPr>
        <w:t xml:space="preserve">A total of </w:t>
      </w:r>
      <w:r>
        <w:rPr>
          <w:rFonts w:ascii="Times New Roman" w:hAnsi="Times New Roman" w:cs="Times New Roman"/>
          <w:color w:val="000000"/>
          <w:sz w:val="24"/>
          <w:szCs w:val="24"/>
        </w:rPr>
        <w:t>24</w:t>
      </w:r>
      <w:r w:rsidRPr="00AE4EBB">
        <w:rPr>
          <w:rFonts w:ascii="Times New Roman" w:hAnsi="Times New Roman" w:cs="Times New Roman"/>
          <w:color w:val="000000"/>
          <w:sz w:val="24"/>
          <w:szCs w:val="24"/>
        </w:rPr>
        <w:t xml:space="preserve"> employees </w:t>
      </w:r>
      <w:r>
        <w:rPr>
          <w:rFonts w:ascii="Times New Roman" w:hAnsi="Times New Roman" w:cs="Times New Roman"/>
          <w:color w:val="000000"/>
          <w:sz w:val="24"/>
          <w:szCs w:val="24"/>
        </w:rPr>
        <w:t xml:space="preserve">from </w:t>
      </w:r>
      <w:r w:rsidRPr="00AE4EBB">
        <w:rPr>
          <w:rFonts w:ascii="Times New Roman" w:hAnsi="Times New Roman" w:cs="Times New Roman"/>
          <w:color w:val="000000"/>
          <w:sz w:val="24"/>
          <w:szCs w:val="24"/>
        </w:rPr>
        <w:t>Karnataka Silk Industries Co. (KSIC)</w:t>
      </w:r>
      <w:r>
        <w:rPr>
          <w:rFonts w:ascii="Times New Roman" w:hAnsi="Times New Roman" w:cs="Times New Roman"/>
          <w:color w:val="000000"/>
          <w:sz w:val="24"/>
          <w:szCs w:val="24"/>
        </w:rPr>
        <w:t xml:space="preserve"> visited AIISH. A </w:t>
      </w:r>
      <w:r w:rsidRPr="009C6701">
        <w:rPr>
          <w:rFonts w:ascii="Times New Roman" w:hAnsi="Times New Roman" w:cs="Times New Roman"/>
          <w:sz w:val="24"/>
          <w:szCs w:val="24"/>
        </w:rPr>
        <w:t xml:space="preserve">complete test battery was administered for those </w:t>
      </w:r>
      <w:r>
        <w:rPr>
          <w:rFonts w:ascii="Times New Roman" w:hAnsi="Times New Roman" w:cs="Times New Roman"/>
          <w:sz w:val="24"/>
          <w:szCs w:val="24"/>
        </w:rPr>
        <w:t>clients</w:t>
      </w:r>
      <w:r w:rsidRPr="009C6701">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to</w:t>
      </w:r>
      <w:r w:rsidRPr="00AE4EBB">
        <w:rPr>
          <w:rFonts w:ascii="Times New Roman" w:eastAsia="Times New Roman" w:hAnsi="Times New Roman" w:cs="Times New Roman"/>
          <w:color w:val="000000"/>
          <w:sz w:val="24"/>
          <w:szCs w:val="24"/>
        </w:rPr>
        <w:t xml:space="preserve"> </w:t>
      </w:r>
      <w:r w:rsidRPr="00AE4EBB">
        <w:rPr>
          <w:rFonts w:ascii="Times New Roman" w:hAnsi="Times New Roman" w:cs="Times New Roman"/>
          <w:color w:val="000000"/>
          <w:sz w:val="24"/>
          <w:szCs w:val="24"/>
        </w:rPr>
        <w:t>test</w:t>
      </w:r>
      <w:r>
        <w:rPr>
          <w:rFonts w:ascii="Times New Roman" w:hAnsi="Times New Roman" w:cs="Times New Roman"/>
          <w:color w:val="000000"/>
          <w:sz w:val="24"/>
          <w:szCs w:val="24"/>
        </w:rPr>
        <w:t xml:space="preserve"> their </w:t>
      </w:r>
      <w:r w:rsidRPr="00AE4EBB">
        <w:rPr>
          <w:rFonts w:ascii="Times New Roman" w:eastAsia="Times New Roman" w:hAnsi="Times New Roman" w:cs="Times New Roman"/>
          <w:color w:val="000000"/>
          <w:sz w:val="24"/>
          <w:szCs w:val="24"/>
        </w:rPr>
        <w:t>hearing abilities</w:t>
      </w:r>
      <w:r w:rsidRPr="00AE4EBB">
        <w:rPr>
          <w:rFonts w:ascii="Times New Roman" w:hAnsi="Times New Roman" w:cs="Times New Roman"/>
          <w:color w:val="000000"/>
          <w:sz w:val="24"/>
          <w:szCs w:val="24"/>
        </w:rPr>
        <w:t xml:space="preserve">. </w:t>
      </w:r>
      <w:r w:rsidRPr="00AE4EBB">
        <w:rPr>
          <w:rFonts w:ascii="Times New Roman" w:eastAsia="Times New Roman" w:hAnsi="Times New Roman" w:cs="Times New Roman"/>
          <w:color w:val="000000"/>
          <w:sz w:val="24"/>
          <w:szCs w:val="24"/>
        </w:rPr>
        <w:t xml:space="preserve">Out of them, </w:t>
      </w:r>
      <w:r>
        <w:rPr>
          <w:rFonts w:ascii="Times New Roman" w:hAnsi="Times New Roman" w:cs="Times New Roman"/>
          <w:color w:val="000000"/>
          <w:sz w:val="24"/>
          <w:szCs w:val="24"/>
        </w:rPr>
        <w:t xml:space="preserve">19 </w:t>
      </w:r>
      <w:r w:rsidRPr="00AE4EBB">
        <w:rPr>
          <w:rFonts w:ascii="Times New Roman" w:eastAsia="Times New Roman" w:hAnsi="Times New Roman" w:cs="Times New Roman"/>
          <w:color w:val="000000"/>
          <w:sz w:val="24"/>
          <w:szCs w:val="24"/>
        </w:rPr>
        <w:t>employees</w:t>
      </w:r>
      <w:r>
        <w:rPr>
          <w:rFonts w:ascii="Times New Roman" w:hAnsi="Times New Roman" w:cs="Times New Roman"/>
          <w:color w:val="000000"/>
          <w:sz w:val="24"/>
          <w:szCs w:val="24"/>
        </w:rPr>
        <w:t xml:space="preserve"> had hearing impairment ranging from minimal to severe hearing loss</w:t>
      </w:r>
      <w:r>
        <w:rPr>
          <w:rFonts w:ascii="Times New Roman" w:eastAsia="Times New Roman" w:hAnsi="Times New Roman" w:cs="Times New Roman"/>
          <w:color w:val="000000"/>
          <w:sz w:val="24"/>
          <w:szCs w:val="24"/>
        </w:rPr>
        <w:t>.</w:t>
      </w:r>
      <w:r w:rsidRPr="00AE4EBB">
        <w:rPr>
          <w:rFonts w:ascii="Times New Roman" w:eastAsia="Times New Roman" w:hAnsi="Times New Roman" w:cs="Times New Roman"/>
          <w:color w:val="000000"/>
          <w:sz w:val="24"/>
          <w:szCs w:val="24"/>
        </w:rPr>
        <w:t xml:space="preserve"> Most of the employees of this industry had </w:t>
      </w:r>
      <w:r>
        <w:rPr>
          <w:rFonts w:ascii="Times New Roman" w:eastAsia="Times New Roman" w:hAnsi="Times New Roman" w:cs="Times New Roman"/>
          <w:color w:val="000000"/>
          <w:sz w:val="24"/>
          <w:szCs w:val="24"/>
        </w:rPr>
        <w:t xml:space="preserve">a </w:t>
      </w:r>
      <w:r w:rsidRPr="00AE4EBB">
        <w:rPr>
          <w:rFonts w:ascii="Times New Roman" w:eastAsia="Times New Roman" w:hAnsi="Times New Roman" w:cs="Times New Roman"/>
          <w:color w:val="000000"/>
          <w:sz w:val="24"/>
          <w:szCs w:val="24"/>
        </w:rPr>
        <w:t xml:space="preserve">high frequency sloping sensorineural hearing loss </w:t>
      </w:r>
      <w:r>
        <w:rPr>
          <w:rFonts w:ascii="Times New Roman" w:eastAsia="Times New Roman" w:hAnsi="Times New Roman" w:cs="Times New Roman"/>
          <w:color w:val="000000"/>
          <w:sz w:val="24"/>
          <w:szCs w:val="24"/>
        </w:rPr>
        <w:t xml:space="preserve">probably </w:t>
      </w:r>
      <w:r w:rsidRPr="00AE4EBB">
        <w:rPr>
          <w:rFonts w:ascii="Times New Roman" w:eastAsia="Times New Roman" w:hAnsi="Times New Roman" w:cs="Times New Roman"/>
          <w:color w:val="000000"/>
          <w:sz w:val="24"/>
          <w:szCs w:val="24"/>
        </w:rPr>
        <w:t xml:space="preserve">due to exposure to high noise level. The employees were </w:t>
      </w:r>
      <w:r w:rsidRPr="00AE4EBB">
        <w:rPr>
          <w:rFonts w:ascii="Times New Roman" w:hAnsi="Times New Roman" w:cs="Times New Roman"/>
          <w:color w:val="000000"/>
          <w:sz w:val="24"/>
          <w:szCs w:val="24"/>
        </w:rPr>
        <w:t>counseled</w:t>
      </w:r>
      <w:r w:rsidRPr="00AE4EBB">
        <w:rPr>
          <w:rFonts w:ascii="Times New Roman" w:eastAsia="Times New Roman" w:hAnsi="Times New Roman" w:cs="Times New Roman"/>
          <w:color w:val="000000"/>
          <w:sz w:val="24"/>
          <w:szCs w:val="24"/>
        </w:rPr>
        <w:t xml:space="preserve"> regarding the need to use hearing protective devices to protect their hearing ability. The </w:t>
      </w:r>
      <w:r w:rsidRPr="00AE4EBB">
        <w:rPr>
          <w:rFonts w:ascii="Times New Roman" w:hAnsi="Times New Roman" w:cs="Times New Roman"/>
          <w:color w:val="000000"/>
          <w:sz w:val="24"/>
          <w:szCs w:val="24"/>
        </w:rPr>
        <w:t>details of the hearing evaluation of the employees are</w:t>
      </w:r>
      <w:r w:rsidRPr="00AE4EBB">
        <w:rPr>
          <w:rFonts w:ascii="Times New Roman" w:eastAsia="Times New Roman" w:hAnsi="Times New Roman" w:cs="Times New Roman"/>
          <w:color w:val="000000"/>
          <w:sz w:val="24"/>
          <w:szCs w:val="24"/>
        </w:rPr>
        <w:t xml:space="preserve"> represented in </w:t>
      </w:r>
      <w:r>
        <w:rPr>
          <w:rFonts w:ascii="Times New Roman" w:eastAsia="Times New Roman" w:hAnsi="Times New Roman" w:cs="Times New Roman"/>
          <w:color w:val="000000"/>
          <w:sz w:val="24"/>
          <w:szCs w:val="24"/>
        </w:rPr>
        <w:t>Table 7</w:t>
      </w:r>
      <w:r w:rsidRPr="00AE4EBB">
        <w:rPr>
          <w:rFonts w:ascii="Times New Roman" w:eastAsia="Times New Roman" w:hAnsi="Times New Roman" w:cs="Times New Roman"/>
          <w:color w:val="000000"/>
          <w:sz w:val="24"/>
          <w:szCs w:val="24"/>
        </w:rPr>
        <w:t>.</w:t>
      </w:r>
    </w:p>
    <w:p w:rsidR="00424F11" w:rsidRDefault="00424F11" w:rsidP="00424F11">
      <w:pPr>
        <w:spacing w:line="240" w:lineRule="auto"/>
        <w:ind w:left="720" w:hanging="436"/>
        <w:jc w:val="both"/>
        <w:rPr>
          <w:rFonts w:ascii="Times New Roman" w:hAnsi="Times New Roman" w:cs="Times New Roman"/>
          <w:i/>
          <w:sz w:val="24"/>
          <w:szCs w:val="24"/>
        </w:rPr>
      </w:pPr>
      <w:r w:rsidRPr="009C6701">
        <w:rPr>
          <w:rFonts w:ascii="Times New Roman" w:hAnsi="Times New Roman" w:cs="Times New Roman"/>
          <w:i/>
          <w:sz w:val="24"/>
          <w:szCs w:val="24"/>
        </w:rPr>
        <w:t xml:space="preserve">Table </w:t>
      </w:r>
      <w:r>
        <w:rPr>
          <w:rFonts w:ascii="Times New Roman" w:hAnsi="Times New Roman" w:cs="Times New Roman"/>
          <w:i/>
          <w:sz w:val="24"/>
          <w:szCs w:val="24"/>
        </w:rPr>
        <w:t>7</w:t>
      </w:r>
      <w:r w:rsidRPr="009C6701">
        <w:rPr>
          <w:rFonts w:ascii="Times New Roman" w:hAnsi="Times New Roman" w:cs="Times New Roman"/>
          <w:i/>
          <w:sz w:val="24"/>
          <w:szCs w:val="24"/>
        </w:rPr>
        <w:t>: Findings on detailed evaluation of</w:t>
      </w:r>
      <w:r w:rsidRPr="002707F6">
        <w:rPr>
          <w:rFonts w:ascii="Times New Roman" w:hAnsi="Times New Roman" w:cs="Times New Roman"/>
          <w:i/>
          <w:sz w:val="24"/>
          <w:szCs w:val="24"/>
        </w:rPr>
        <w:t xml:space="preserve"> </w:t>
      </w:r>
      <w:r>
        <w:rPr>
          <w:rFonts w:ascii="Times New Roman" w:hAnsi="Times New Roman" w:cs="Times New Roman"/>
          <w:i/>
          <w:sz w:val="24"/>
          <w:szCs w:val="24"/>
        </w:rPr>
        <w:t xml:space="preserve">KSIC employess </w:t>
      </w: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6"/>
        <w:gridCol w:w="2520"/>
      </w:tblGrid>
      <w:tr w:rsidR="00424F11" w:rsidRPr="009C6701" w:rsidTr="00F54B7D">
        <w:trPr>
          <w:trHeight w:val="602"/>
        </w:trPr>
        <w:tc>
          <w:tcPr>
            <w:tcW w:w="4746" w:type="dxa"/>
          </w:tcPr>
          <w:p w:rsidR="00424F11" w:rsidRPr="009C6701" w:rsidRDefault="00424F11" w:rsidP="00F54B7D">
            <w:pPr>
              <w:jc w:val="center"/>
              <w:rPr>
                <w:rFonts w:ascii="Times New Roman" w:hAnsi="Times New Roman" w:cs="Times New Roman"/>
                <w:i/>
                <w:sz w:val="24"/>
                <w:szCs w:val="24"/>
              </w:rPr>
            </w:pPr>
            <w:r w:rsidRPr="009C6701">
              <w:rPr>
                <w:rFonts w:ascii="Times New Roman" w:hAnsi="Times New Roman" w:cs="Times New Roman"/>
                <w:i/>
                <w:sz w:val="24"/>
                <w:szCs w:val="24"/>
              </w:rPr>
              <w:t>Categories</w:t>
            </w:r>
          </w:p>
        </w:tc>
        <w:tc>
          <w:tcPr>
            <w:tcW w:w="2520" w:type="dxa"/>
          </w:tcPr>
          <w:p w:rsidR="00424F11" w:rsidRPr="009C6701" w:rsidRDefault="00424F11" w:rsidP="00F54B7D">
            <w:pPr>
              <w:jc w:val="center"/>
              <w:rPr>
                <w:rFonts w:ascii="Times New Roman" w:hAnsi="Times New Roman" w:cs="Times New Roman"/>
                <w:i/>
                <w:sz w:val="24"/>
                <w:szCs w:val="24"/>
              </w:rPr>
            </w:pPr>
            <w:r>
              <w:rPr>
                <w:rFonts w:ascii="Times New Roman" w:hAnsi="Times New Roman" w:cs="Times New Roman"/>
                <w:i/>
                <w:sz w:val="24"/>
                <w:szCs w:val="24"/>
              </w:rPr>
              <w:t>No. of employees</w:t>
            </w:r>
          </w:p>
        </w:tc>
      </w:tr>
      <w:tr w:rsidR="00424F11" w:rsidRPr="009C6701" w:rsidTr="00F54B7D">
        <w:tc>
          <w:tcPr>
            <w:tcW w:w="4746"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n</w:t>
            </w:r>
            <w:r w:rsidRPr="009C6701">
              <w:rPr>
                <w:rFonts w:ascii="Times New Roman" w:hAnsi="Times New Roman" w:cs="Times New Roman"/>
                <w:sz w:val="24"/>
                <w:szCs w:val="24"/>
              </w:rPr>
              <w:t xml:space="preserve">ormal </w:t>
            </w:r>
            <w:r>
              <w:rPr>
                <w:rFonts w:ascii="Times New Roman" w:hAnsi="Times New Roman" w:cs="Times New Roman"/>
                <w:sz w:val="24"/>
                <w:szCs w:val="24"/>
              </w:rPr>
              <w:t>h</w:t>
            </w:r>
            <w:r w:rsidRPr="009C6701">
              <w:rPr>
                <w:rFonts w:ascii="Times New Roman" w:hAnsi="Times New Roman" w:cs="Times New Roman"/>
                <w:sz w:val="24"/>
                <w:szCs w:val="24"/>
              </w:rPr>
              <w:t>earing</w:t>
            </w:r>
          </w:p>
        </w:tc>
        <w:tc>
          <w:tcPr>
            <w:tcW w:w="2520" w:type="dxa"/>
          </w:tcPr>
          <w:p w:rsidR="00424F11" w:rsidRPr="002707F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5</w:t>
            </w:r>
          </w:p>
        </w:tc>
      </w:tr>
      <w:tr w:rsidR="00424F11" w:rsidRPr="009C6701" w:rsidTr="00F54B7D">
        <w:tc>
          <w:tcPr>
            <w:tcW w:w="4746" w:type="dxa"/>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h</w:t>
            </w:r>
            <w:r w:rsidRPr="009C6701">
              <w:rPr>
                <w:rFonts w:ascii="Times New Roman" w:hAnsi="Times New Roman" w:cs="Times New Roman"/>
                <w:sz w:val="24"/>
                <w:szCs w:val="24"/>
              </w:rPr>
              <w:t xml:space="preserve">earing </w:t>
            </w:r>
            <w:r>
              <w:rPr>
                <w:rFonts w:ascii="Times New Roman" w:hAnsi="Times New Roman" w:cs="Times New Roman"/>
                <w:sz w:val="24"/>
                <w:szCs w:val="24"/>
              </w:rPr>
              <w:t>i</w:t>
            </w:r>
            <w:r w:rsidRPr="009C6701">
              <w:rPr>
                <w:rFonts w:ascii="Times New Roman" w:hAnsi="Times New Roman" w:cs="Times New Roman"/>
                <w:sz w:val="24"/>
                <w:szCs w:val="24"/>
              </w:rPr>
              <w:t>mpairment</w:t>
            </w:r>
          </w:p>
        </w:tc>
        <w:tc>
          <w:tcPr>
            <w:tcW w:w="2520" w:type="dxa"/>
          </w:tcPr>
          <w:p w:rsidR="00424F11" w:rsidRPr="002707F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424F11" w:rsidRPr="009C6701" w:rsidTr="00F54B7D">
        <w:tc>
          <w:tcPr>
            <w:tcW w:w="4746" w:type="dxa"/>
          </w:tcPr>
          <w:p w:rsidR="00424F11" w:rsidRPr="009C6701" w:rsidRDefault="00424F11" w:rsidP="00F54B7D">
            <w:pPr>
              <w:spacing w:after="0" w:line="240" w:lineRule="auto"/>
              <w:jc w:val="center"/>
              <w:rPr>
                <w:rFonts w:ascii="Times New Roman" w:hAnsi="Times New Roman" w:cs="Times New Roman"/>
                <w:b/>
                <w:sz w:val="24"/>
                <w:szCs w:val="24"/>
              </w:rPr>
            </w:pPr>
            <w:r w:rsidRPr="009C6701">
              <w:rPr>
                <w:rFonts w:ascii="Times New Roman" w:hAnsi="Times New Roman" w:cs="Times New Roman"/>
                <w:b/>
                <w:sz w:val="24"/>
                <w:szCs w:val="24"/>
              </w:rPr>
              <w:t>Total</w:t>
            </w:r>
          </w:p>
        </w:tc>
        <w:tc>
          <w:tcPr>
            <w:tcW w:w="2520" w:type="dxa"/>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p>
        </w:tc>
      </w:tr>
    </w:tbl>
    <w:p w:rsidR="00424F11" w:rsidRDefault="00424F11" w:rsidP="00424F11">
      <w:pPr>
        <w:pStyle w:val="ListParagraph"/>
        <w:tabs>
          <w:tab w:val="left" w:pos="360"/>
        </w:tabs>
        <w:spacing w:line="360" w:lineRule="auto"/>
        <w:ind w:left="0"/>
        <w:jc w:val="both"/>
        <w:rPr>
          <w:b/>
        </w:rPr>
      </w:pPr>
    </w:p>
    <w:p w:rsidR="00424F11" w:rsidRDefault="00424F11" w:rsidP="00424F11">
      <w:pPr>
        <w:pStyle w:val="ListParagraph"/>
        <w:tabs>
          <w:tab w:val="left" w:pos="360"/>
        </w:tabs>
        <w:spacing w:line="360" w:lineRule="auto"/>
        <w:ind w:left="0"/>
        <w:jc w:val="both"/>
        <w:rPr>
          <w:b/>
        </w:rPr>
      </w:pPr>
    </w:p>
    <w:p w:rsidR="00424F11" w:rsidRPr="009C6701" w:rsidRDefault="00424F11" w:rsidP="00424F11">
      <w:pPr>
        <w:pStyle w:val="ListParagraph"/>
        <w:numPr>
          <w:ilvl w:val="0"/>
          <w:numId w:val="3"/>
        </w:numPr>
        <w:tabs>
          <w:tab w:val="left" w:pos="360"/>
        </w:tabs>
        <w:spacing w:line="360" w:lineRule="auto"/>
        <w:jc w:val="both"/>
        <w:rPr>
          <w:b/>
        </w:rPr>
      </w:pPr>
      <w:r w:rsidRPr="009C6701">
        <w:rPr>
          <w:b/>
        </w:rPr>
        <w:t xml:space="preserve">Specialized Clinical Services: </w:t>
      </w:r>
      <w:r w:rsidRPr="009C6701">
        <w:t>NA</w:t>
      </w:r>
    </w:p>
    <w:p w:rsidR="00424F11" w:rsidRPr="009C6701" w:rsidRDefault="00424F11" w:rsidP="00424F11">
      <w:pPr>
        <w:pStyle w:val="ListParagraph"/>
        <w:numPr>
          <w:ilvl w:val="0"/>
          <w:numId w:val="3"/>
        </w:numPr>
        <w:tabs>
          <w:tab w:val="left" w:pos="360"/>
        </w:tabs>
        <w:spacing w:line="360" w:lineRule="auto"/>
        <w:jc w:val="both"/>
        <w:rPr>
          <w:b/>
        </w:rPr>
      </w:pPr>
      <w:r w:rsidRPr="009C6701">
        <w:rPr>
          <w:b/>
        </w:rPr>
        <w:t xml:space="preserve">Clinical Support Services to Patients and Family: </w:t>
      </w:r>
      <w:r w:rsidRPr="009C6701">
        <w:t>Nil</w:t>
      </w:r>
    </w:p>
    <w:p w:rsidR="00424F11" w:rsidRPr="00CF739E" w:rsidRDefault="00424F11" w:rsidP="00424F11">
      <w:pPr>
        <w:pStyle w:val="ListParagraph"/>
        <w:numPr>
          <w:ilvl w:val="0"/>
          <w:numId w:val="3"/>
        </w:numPr>
        <w:tabs>
          <w:tab w:val="left" w:pos="360"/>
        </w:tabs>
        <w:spacing w:line="360" w:lineRule="auto"/>
        <w:jc w:val="both"/>
        <w:rPr>
          <w:b/>
        </w:rPr>
      </w:pPr>
      <w:r w:rsidRPr="00CF739E">
        <w:rPr>
          <w:b/>
        </w:rPr>
        <w:t>Clinical Electronic Services:</w:t>
      </w:r>
    </w:p>
    <w:p w:rsidR="00424F11" w:rsidRDefault="00424F11" w:rsidP="00424F1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D1094">
        <w:rPr>
          <w:rFonts w:ascii="Times New Roman" w:hAnsi="Times New Roman" w:cs="Times New Roman"/>
          <w:sz w:val="24"/>
          <w:szCs w:val="24"/>
        </w:rPr>
        <w:t xml:space="preserve">The clinical activity carried out </w:t>
      </w:r>
      <w:r>
        <w:rPr>
          <w:rFonts w:ascii="Times New Roman" w:hAnsi="Times New Roman" w:cs="Times New Roman"/>
          <w:sz w:val="24"/>
          <w:szCs w:val="24"/>
        </w:rPr>
        <w:t>at OSC</w:t>
      </w:r>
      <w:r w:rsidRPr="00CD1094">
        <w:rPr>
          <w:rFonts w:ascii="Times New Roman" w:hAnsi="Times New Roman" w:cs="Times New Roman"/>
          <w:sz w:val="24"/>
          <w:szCs w:val="24"/>
        </w:rPr>
        <w:t>s was monitored through video conferencing</w:t>
      </w:r>
      <w:r>
        <w:rPr>
          <w:rFonts w:ascii="Times New Roman" w:hAnsi="Times New Roman" w:cs="Times New Roman"/>
          <w:sz w:val="24"/>
          <w:szCs w:val="24"/>
        </w:rPr>
        <w:t xml:space="preserve"> </w:t>
      </w:r>
      <w:r w:rsidRPr="00CD1094">
        <w:rPr>
          <w:rFonts w:ascii="Times New Roman" w:hAnsi="Times New Roman" w:cs="Times New Roman"/>
          <w:sz w:val="24"/>
          <w:szCs w:val="24"/>
        </w:rPr>
        <w:t>at Hullahalli and through</w:t>
      </w:r>
      <w:r>
        <w:rPr>
          <w:rFonts w:ascii="Times New Roman" w:hAnsi="Times New Roman" w:cs="Times New Roman"/>
          <w:sz w:val="24"/>
          <w:szCs w:val="24"/>
        </w:rPr>
        <w:t xml:space="preserve"> </w:t>
      </w:r>
      <w:r w:rsidRPr="00CD1094">
        <w:rPr>
          <w:rFonts w:ascii="Times New Roman" w:hAnsi="Times New Roman" w:cs="Times New Roman"/>
          <w:sz w:val="24"/>
          <w:szCs w:val="24"/>
        </w:rPr>
        <w:t>landline telephone at Akkihebbalu</w:t>
      </w:r>
      <w:r>
        <w:rPr>
          <w:rFonts w:ascii="Times New Roman" w:hAnsi="Times New Roman" w:cs="Times New Roman"/>
          <w:sz w:val="24"/>
          <w:szCs w:val="24"/>
        </w:rPr>
        <w:t xml:space="preserve"> </w:t>
      </w:r>
      <w:r w:rsidRPr="00CD1094">
        <w:rPr>
          <w:rFonts w:ascii="Times New Roman" w:hAnsi="Times New Roman" w:cs="Times New Roman"/>
          <w:sz w:val="24"/>
          <w:szCs w:val="24"/>
        </w:rPr>
        <w:t>by the staff of the department</w:t>
      </w:r>
      <w:r>
        <w:rPr>
          <w:rFonts w:ascii="Times New Roman" w:hAnsi="Times New Roman" w:cs="Times New Roman"/>
          <w:sz w:val="24"/>
          <w:szCs w:val="24"/>
        </w:rPr>
        <w:t>. The details of video conferencing are given in Table 8</w:t>
      </w:r>
      <w:r w:rsidRPr="00CD1094">
        <w:rPr>
          <w:rFonts w:ascii="Times New Roman" w:hAnsi="Times New Roman" w:cs="Times New Roman"/>
          <w:sz w:val="24"/>
          <w:szCs w:val="24"/>
        </w:rPr>
        <w:t>.</w:t>
      </w:r>
    </w:p>
    <w:p w:rsidR="00424F11" w:rsidRDefault="00424F11" w:rsidP="00424F11">
      <w:pPr>
        <w:spacing w:line="360" w:lineRule="auto"/>
        <w:jc w:val="both"/>
        <w:rPr>
          <w:rFonts w:ascii="Times New Roman" w:hAnsi="Times New Roman" w:cs="Times New Roman"/>
          <w:sz w:val="24"/>
          <w:szCs w:val="24"/>
        </w:rPr>
      </w:pPr>
    </w:p>
    <w:p w:rsidR="00424F11" w:rsidRPr="00C16722" w:rsidRDefault="00424F11" w:rsidP="00424F11">
      <w:pPr>
        <w:jc w:val="center"/>
        <w:rPr>
          <w:rFonts w:ascii="Times New Roman" w:hAnsi="Times New Roman" w:cs="Times New Roman"/>
          <w:sz w:val="24"/>
          <w:szCs w:val="24"/>
        </w:rPr>
      </w:pPr>
      <w:r w:rsidRPr="00C16722">
        <w:rPr>
          <w:rFonts w:ascii="Times New Roman" w:hAnsi="Times New Roman" w:cs="Times New Roman"/>
          <w:sz w:val="24"/>
          <w:szCs w:val="24"/>
        </w:rPr>
        <w:lastRenderedPageBreak/>
        <w:t>Table 8: Total Hours of Connectivity through video conferencing (Hullahalli OSC)</w:t>
      </w:r>
    </w:p>
    <w:tbl>
      <w:tblPr>
        <w:tblW w:w="0" w:type="auto"/>
        <w:jc w:val="center"/>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2"/>
        <w:gridCol w:w="3600"/>
        <w:gridCol w:w="2097"/>
        <w:gridCol w:w="1985"/>
      </w:tblGrid>
      <w:tr w:rsidR="00424F11" w:rsidRPr="00AD7477" w:rsidTr="00F54B7D">
        <w:trPr>
          <w:trHeight w:val="809"/>
          <w:jc w:val="center"/>
        </w:trPr>
        <w:tc>
          <w:tcPr>
            <w:tcW w:w="842" w:type="dxa"/>
          </w:tcPr>
          <w:p w:rsidR="00424F11" w:rsidRPr="00C16722" w:rsidRDefault="00424F11" w:rsidP="00F54B7D">
            <w:pPr>
              <w:spacing w:line="240" w:lineRule="auto"/>
              <w:jc w:val="center"/>
              <w:rPr>
                <w:rFonts w:ascii="Times New Roman" w:hAnsi="Times New Roman" w:cs="Times New Roman"/>
                <w:i/>
                <w:sz w:val="24"/>
                <w:szCs w:val="24"/>
              </w:rPr>
            </w:pPr>
            <w:r w:rsidRPr="00C16722">
              <w:rPr>
                <w:rFonts w:ascii="Times New Roman" w:hAnsi="Times New Roman" w:cs="Times New Roman"/>
                <w:i/>
                <w:sz w:val="24"/>
                <w:szCs w:val="24"/>
              </w:rPr>
              <w:t>Sl. No</w:t>
            </w:r>
          </w:p>
        </w:tc>
        <w:tc>
          <w:tcPr>
            <w:tcW w:w="3600" w:type="dxa"/>
          </w:tcPr>
          <w:p w:rsidR="00424F11" w:rsidRPr="00C16722" w:rsidRDefault="00424F11" w:rsidP="00F54B7D">
            <w:pPr>
              <w:spacing w:line="240" w:lineRule="auto"/>
              <w:jc w:val="center"/>
              <w:rPr>
                <w:rFonts w:ascii="Times New Roman" w:hAnsi="Times New Roman" w:cs="Times New Roman"/>
                <w:i/>
                <w:sz w:val="24"/>
                <w:szCs w:val="24"/>
              </w:rPr>
            </w:pPr>
            <w:r w:rsidRPr="00C16722">
              <w:rPr>
                <w:rFonts w:ascii="Times New Roman" w:hAnsi="Times New Roman" w:cs="Times New Roman"/>
                <w:i/>
                <w:sz w:val="24"/>
                <w:szCs w:val="24"/>
              </w:rPr>
              <w:t>Conditions</w:t>
            </w:r>
          </w:p>
        </w:tc>
        <w:tc>
          <w:tcPr>
            <w:tcW w:w="2097" w:type="dxa"/>
          </w:tcPr>
          <w:p w:rsidR="00424F11" w:rsidRPr="00C16722" w:rsidRDefault="00424F11" w:rsidP="00F54B7D">
            <w:pPr>
              <w:spacing w:line="240" w:lineRule="auto"/>
              <w:jc w:val="center"/>
              <w:rPr>
                <w:rFonts w:ascii="Times New Roman" w:hAnsi="Times New Roman" w:cs="Times New Roman"/>
                <w:i/>
                <w:sz w:val="24"/>
                <w:szCs w:val="24"/>
              </w:rPr>
            </w:pPr>
            <w:r w:rsidRPr="00C16722">
              <w:rPr>
                <w:rFonts w:ascii="Times New Roman" w:hAnsi="Times New Roman" w:cs="Times New Roman"/>
                <w:i/>
                <w:sz w:val="24"/>
                <w:szCs w:val="24"/>
              </w:rPr>
              <w:t>Total Duration</w:t>
            </w:r>
          </w:p>
        </w:tc>
        <w:tc>
          <w:tcPr>
            <w:tcW w:w="1985" w:type="dxa"/>
          </w:tcPr>
          <w:p w:rsidR="00424F11" w:rsidRPr="00C16722" w:rsidRDefault="00424F11" w:rsidP="00F54B7D">
            <w:pPr>
              <w:spacing w:after="0" w:line="240" w:lineRule="auto"/>
              <w:jc w:val="center"/>
              <w:rPr>
                <w:rFonts w:ascii="Times New Roman" w:hAnsi="Times New Roman" w:cs="Times New Roman"/>
                <w:i/>
                <w:sz w:val="24"/>
                <w:szCs w:val="24"/>
              </w:rPr>
            </w:pPr>
            <w:r w:rsidRPr="00C16722">
              <w:rPr>
                <w:rFonts w:ascii="Times New Roman" w:hAnsi="Times New Roman" w:cs="Times New Roman"/>
                <w:i/>
                <w:sz w:val="24"/>
                <w:szCs w:val="24"/>
              </w:rPr>
              <w:t>No. of Cases supervised</w:t>
            </w:r>
            <w:r>
              <w:rPr>
                <w:rFonts w:ascii="Times New Roman" w:hAnsi="Times New Roman" w:cs="Times New Roman"/>
                <w:i/>
                <w:sz w:val="24"/>
                <w:szCs w:val="24"/>
              </w:rPr>
              <w:t xml:space="preserve"> for different activities</w:t>
            </w:r>
          </w:p>
        </w:tc>
      </w:tr>
      <w:tr w:rsidR="00424F11" w:rsidRPr="00AD7477" w:rsidTr="00F54B7D">
        <w:trPr>
          <w:trHeight w:val="335"/>
          <w:jc w:val="center"/>
        </w:trPr>
        <w:tc>
          <w:tcPr>
            <w:tcW w:w="842" w:type="dxa"/>
          </w:tcPr>
          <w:p w:rsidR="00424F11" w:rsidRPr="00E02ED2" w:rsidRDefault="00424F11" w:rsidP="00F54B7D">
            <w:pPr>
              <w:spacing w:line="240" w:lineRule="auto"/>
              <w:rPr>
                <w:rFonts w:ascii="Times New Roman" w:hAnsi="Times New Roman" w:cs="Times New Roman"/>
                <w:sz w:val="24"/>
                <w:szCs w:val="24"/>
              </w:rPr>
            </w:pPr>
            <w:r w:rsidRPr="00E02ED2">
              <w:rPr>
                <w:rFonts w:ascii="Times New Roman" w:hAnsi="Times New Roman" w:cs="Times New Roman"/>
                <w:sz w:val="24"/>
                <w:szCs w:val="24"/>
              </w:rPr>
              <w:t>1</w:t>
            </w:r>
          </w:p>
        </w:tc>
        <w:tc>
          <w:tcPr>
            <w:tcW w:w="3600" w:type="dxa"/>
          </w:tcPr>
          <w:p w:rsidR="00424F11" w:rsidRDefault="00424F11" w:rsidP="00F54B7D">
            <w:pPr>
              <w:spacing w:line="240" w:lineRule="auto"/>
              <w:jc w:val="center"/>
              <w:rPr>
                <w:rFonts w:ascii="Times New Roman" w:hAnsi="Times New Roman" w:cs="Times New Roman"/>
                <w:sz w:val="24"/>
                <w:szCs w:val="24"/>
              </w:rPr>
            </w:pPr>
            <w:r w:rsidRPr="00FD13AD">
              <w:rPr>
                <w:rFonts w:ascii="Times New Roman" w:hAnsi="Times New Roman" w:cs="Times New Roman"/>
                <w:sz w:val="24"/>
                <w:szCs w:val="24"/>
              </w:rPr>
              <w:t>Audio</w:t>
            </w:r>
            <w:r>
              <w:rPr>
                <w:rFonts w:ascii="Times New Roman" w:hAnsi="Times New Roman" w:cs="Times New Roman"/>
                <w:sz w:val="24"/>
                <w:szCs w:val="24"/>
              </w:rPr>
              <w:t xml:space="preserve"> </w:t>
            </w:r>
            <w:r w:rsidRPr="00FD13AD">
              <w:rPr>
                <w:rFonts w:ascii="Times New Roman" w:hAnsi="Times New Roman" w:cs="Times New Roman"/>
                <w:sz w:val="24"/>
                <w:szCs w:val="24"/>
              </w:rPr>
              <w:t>+</w:t>
            </w:r>
            <w:r>
              <w:rPr>
                <w:rFonts w:ascii="Times New Roman" w:hAnsi="Times New Roman" w:cs="Times New Roman"/>
                <w:sz w:val="24"/>
                <w:szCs w:val="24"/>
              </w:rPr>
              <w:t xml:space="preserve"> </w:t>
            </w:r>
            <w:r w:rsidRPr="00FD13AD">
              <w:rPr>
                <w:rFonts w:ascii="Times New Roman" w:hAnsi="Times New Roman" w:cs="Times New Roman"/>
                <w:sz w:val="24"/>
                <w:szCs w:val="24"/>
              </w:rPr>
              <w:t xml:space="preserve">Video connectivity </w:t>
            </w:r>
          </w:p>
          <w:p w:rsidR="00424F11" w:rsidRPr="00E02ED2" w:rsidRDefault="00424F11" w:rsidP="00F54B7D">
            <w:pPr>
              <w:spacing w:line="240" w:lineRule="auto"/>
              <w:jc w:val="center"/>
              <w:rPr>
                <w:rFonts w:ascii="Times New Roman" w:hAnsi="Times New Roman" w:cs="Times New Roman"/>
                <w:sz w:val="24"/>
                <w:szCs w:val="24"/>
              </w:rPr>
            </w:pPr>
            <w:r w:rsidRPr="00FD13AD">
              <w:rPr>
                <w:rFonts w:ascii="Times New Roman" w:hAnsi="Times New Roman" w:cs="Times New Roman"/>
                <w:sz w:val="24"/>
                <w:szCs w:val="24"/>
              </w:rPr>
              <w:t>(</w:t>
            </w:r>
            <w:r>
              <w:rPr>
                <w:rFonts w:ascii="Times New Roman" w:hAnsi="Times New Roman" w:cs="Times New Roman"/>
                <w:sz w:val="24"/>
                <w:szCs w:val="24"/>
              </w:rPr>
              <w:t xml:space="preserve">OSC at </w:t>
            </w:r>
            <w:r w:rsidRPr="00FD13AD">
              <w:rPr>
                <w:rFonts w:ascii="Times New Roman" w:hAnsi="Times New Roman" w:cs="Times New Roman"/>
                <w:sz w:val="24"/>
                <w:szCs w:val="24"/>
              </w:rPr>
              <w:t>Hullahalli)</w:t>
            </w:r>
          </w:p>
        </w:tc>
        <w:tc>
          <w:tcPr>
            <w:tcW w:w="2097" w:type="dxa"/>
          </w:tcPr>
          <w:p w:rsidR="00424F11" w:rsidRPr="00E02ED2" w:rsidRDefault="00424F11" w:rsidP="00F54B7D">
            <w:pPr>
              <w:spacing w:line="240" w:lineRule="auto"/>
              <w:jc w:val="center"/>
              <w:rPr>
                <w:rFonts w:ascii="Times New Roman" w:hAnsi="Times New Roman" w:cs="Times New Roman"/>
                <w:sz w:val="24"/>
                <w:szCs w:val="24"/>
              </w:rPr>
            </w:pPr>
            <w:r>
              <w:rPr>
                <w:rFonts w:ascii="Times New Roman" w:hAnsi="Times New Roman" w:cs="Times New Roman"/>
                <w:sz w:val="24"/>
                <w:szCs w:val="24"/>
              </w:rPr>
              <w:t>22 hours</w:t>
            </w:r>
          </w:p>
        </w:tc>
        <w:tc>
          <w:tcPr>
            <w:tcW w:w="1985" w:type="dxa"/>
          </w:tcPr>
          <w:p w:rsidR="00424F11" w:rsidRPr="00E57462" w:rsidRDefault="00424F11" w:rsidP="00F54B7D">
            <w:pPr>
              <w:tabs>
                <w:tab w:val="left" w:pos="2410"/>
              </w:tabs>
              <w:spacing w:after="0" w:line="240" w:lineRule="auto"/>
              <w:rPr>
                <w:rFonts w:ascii="Times New Roman" w:hAnsi="Times New Roman" w:cs="Times New Roman"/>
                <w:sz w:val="24"/>
                <w:szCs w:val="24"/>
              </w:rPr>
            </w:pPr>
            <w:r>
              <w:rPr>
                <w:rFonts w:ascii="Times New Roman" w:hAnsi="Times New Roman" w:cs="Times New Roman"/>
                <w:sz w:val="24"/>
                <w:szCs w:val="24"/>
              </w:rPr>
              <w:t>Diagnostic - 32      Therapy      -14</w:t>
            </w:r>
          </w:p>
        </w:tc>
      </w:tr>
    </w:tbl>
    <w:p w:rsidR="00424F11" w:rsidRDefault="00424F11" w:rsidP="00424F11">
      <w:pPr>
        <w:tabs>
          <w:tab w:val="left" w:pos="2410"/>
        </w:tabs>
        <w:spacing w:after="0" w:line="360" w:lineRule="auto"/>
        <w:jc w:val="both"/>
        <w:rPr>
          <w:rFonts w:ascii="Times New Roman" w:hAnsi="Times New Roman" w:cs="Times New Roman"/>
          <w:b/>
          <w:sz w:val="24"/>
          <w:szCs w:val="24"/>
        </w:rPr>
      </w:pPr>
      <w:r w:rsidRPr="00AD7477">
        <w:rPr>
          <w:rFonts w:ascii="Times New Roman" w:hAnsi="Times New Roman" w:cs="Times New Roman"/>
          <w:b/>
          <w:sz w:val="24"/>
          <w:szCs w:val="24"/>
        </w:rPr>
        <w:t xml:space="preserve">              </w:t>
      </w:r>
    </w:p>
    <w:p w:rsidR="00424F11" w:rsidRPr="00E40AC9" w:rsidRDefault="00424F11" w:rsidP="00424F11">
      <w:pPr>
        <w:tabs>
          <w:tab w:val="left" w:pos="2410"/>
        </w:tabs>
        <w:spacing w:after="0" w:line="360" w:lineRule="auto"/>
        <w:jc w:val="both"/>
        <w:rPr>
          <w:rFonts w:ascii="Times New Roman" w:hAnsi="Times New Roman" w:cs="Times New Roman"/>
          <w:bCs/>
          <w:sz w:val="24"/>
          <w:szCs w:val="24"/>
        </w:rPr>
      </w:pPr>
      <w:r>
        <w:rPr>
          <w:rFonts w:ascii="Times New Roman" w:hAnsi="Times New Roman" w:cs="Times New Roman"/>
          <w:sz w:val="24"/>
          <w:szCs w:val="24"/>
        </w:rPr>
        <w:t>The video conferencing link to hullahalli had good audio and video connectivity throughout the month, except from 03/07/13 to 09/07/13 (5 days).</w:t>
      </w:r>
    </w:p>
    <w:p w:rsidR="00424F11" w:rsidRDefault="00424F11" w:rsidP="00424F11">
      <w:pPr>
        <w:pStyle w:val="ListParagraph"/>
        <w:tabs>
          <w:tab w:val="left" w:pos="360"/>
        </w:tabs>
        <w:spacing w:line="276" w:lineRule="auto"/>
        <w:ind w:left="90"/>
        <w:jc w:val="both"/>
        <w:rPr>
          <w:b/>
        </w:rPr>
      </w:pPr>
    </w:p>
    <w:p w:rsidR="00424F11" w:rsidRDefault="00424F11" w:rsidP="00F902DE">
      <w:pPr>
        <w:pStyle w:val="ListParagraph"/>
        <w:numPr>
          <w:ilvl w:val="0"/>
          <w:numId w:val="17"/>
        </w:numPr>
        <w:tabs>
          <w:tab w:val="left" w:pos="360"/>
        </w:tabs>
        <w:spacing w:line="276" w:lineRule="auto"/>
        <w:ind w:left="90" w:firstLine="0"/>
        <w:jc w:val="both"/>
        <w:rPr>
          <w:b/>
        </w:rPr>
      </w:pPr>
      <w:r w:rsidRPr="009C6701">
        <w:rPr>
          <w:b/>
        </w:rPr>
        <w:t>EXTENSION  ACTIVITIES</w:t>
      </w:r>
    </w:p>
    <w:p w:rsidR="00424F11" w:rsidRPr="009C6701" w:rsidRDefault="00424F11" w:rsidP="00424F11">
      <w:pPr>
        <w:pStyle w:val="ListParagraph"/>
        <w:tabs>
          <w:tab w:val="left" w:pos="360"/>
        </w:tabs>
        <w:spacing w:line="276" w:lineRule="auto"/>
        <w:ind w:left="1080"/>
        <w:jc w:val="both"/>
        <w:rPr>
          <w:b/>
        </w:rPr>
      </w:pPr>
    </w:p>
    <w:p w:rsidR="00424F11" w:rsidRPr="00EE36A6" w:rsidRDefault="00424F11" w:rsidP="00424F11">
      <w:pPr>
        <w:pStyle w:val="ListParagraph"/>
        <w:numPr>
          <w:ilvl w:val="0"/>
          <w:numId w:val="7"/>
        </w:numPr>
        <w:spacing w:after="240" w:line="276" w:lineRule="auto"/>
        <w:ind w:left="426"/>
        <w:jc w:val="both"/>
        <w:rPr>
          <w:b/>
        </w:rPr>
      </w:pPr>
      <w:r w:rsidRPr="009C6701">
        <w:rPr>
          <w:b/>
        </w:rPr>
        <w:t>Rehabilitation &amp; Education through Distance Mode:</w:t>
      </w:r>
      <w:r>
        <w:rPr>
          <w:b/>
        </w:rPr>
        <w:t xml:space="preserve"> </w:t>
      </w:r>
      <w:r>
        <w:t>NA</w:t>
      </w:r>
    </w:p>
    <w:p w:rsidR="00424F11" w:rsidRPr="004171C4" w:rsidRDefault="00424F11" w:rsidP="00424F11">
      <w:pPr>
        <w:pStyle w:val="ListParagraph"/>
        <w:numPr>
          <w:ilvl w:val="0"/>
          <w:numId w:val="7"/>
        </w:numPr>
        <w:spacing w:line="360" w:lineRule="auto"/>
        <w:ind w:left="450"/>
        <w:jc w:val="both"/>
        <w:rPr>
          <w:b/>
          <w:i/>
          <w:color w:val="000000"/>
        </w:rPr>
      </w:pPr>
      <w:r w:rsidRPr="004171C4">
        <w:rPr>
          <w:b/>
          <w:color w:val="000000"/>
        </w:rPr>
        <w:t xml:space="preserve">Evaluation of </w:t>
      </w:r>
      <w:r>
        <w:rPr>
          <w:b/>
          <w:color w:val="000000"/>
        </w:rPr>
        <w:t>senior</w:t>
      </w:r>
      <w:r w:rsidRPr="004171C4">
        <w:rPr>
          <w:b/>
          <w:color w:val="000000"/>
        </w:rPr>
        <w:t xml:space="preserve"> citizens for communication disorders conducted by POCD department </w:t>
      </w:r>
    </w:p>
    <w:p w:rsidR="00424F11" w:rsidRDefault="00424F11" w:rsidP="00424F11">
      <w:pPr>
        <w:spacing w:line="360" w:lineRule="auto"/>
        <w:ind w:firstLine="567"/>
        <w:jc w:val="both"/>
        <w:rPr>
          <w:rFonts w:ascii="Times New Roman" w:hAnsi="Times New Roman" w:cs="Times New Roman"/>
          <w:sz w:val="24"/>
          <w:szCs w:val="24"/>
        </w:rPr>
      </w:pPr>
      <w:r w:rsidRPr="00004A58">
        <w:rPr>
          <w:rFonts w:ascii="Times New Roman" w:hAnsi="Times New Roman" w:cs="Times New Roman"/>
          <w:noProof/>
          <w:sz w:val="24"/>
          <w:szCs w:val="24"/>
          <w:lang w:val="en-IN" w:eastAsia="en-IN"/>
        </w:rPr>
        <w:t xml:space="preserve">The </w:t>
      </w:r>
      <w:r w:rsidRPr="00004A58">
        <w:rPr>
          <w:rFonts w:ascii="Times New Roman" w:hAnsi="Times New Roman" w:cs="Times New Roman"/>
          <w:sz w:val="24"/>
          <w:szCs w:val="24"/>
        </w:rPr>
        <w:t xml:space="preserve">Department of POCD conducted a </w:t>
      </w:r>
      <w:r w:rsidRPr="00004A58">
        <w:rPr>
          <w:rFonts w:ascii="Times New Roman" w:hAnsi="Times New Roman" w:cs="Times New Roman"/>
          <w:color w:val="000000"/>
          <w:sz w:val="24"/>
          <w:szCs w:val="24"/>
        </w:rPr>
        <w:t xml:space="preserve">Speech-Language and Hearing camp for the </w:t>
      </w:r>
      <w:r w:rsidRPr="00004A58">
        <w:rPr>
          <w:rFonts w:ascii="Times New Roman" w:hAnsi="Times New Roman" w:cs="Times New Roman"/>
          <w:sz w:val="24"/>
          <w:szCs w:val="24"/>
        </w:rPr>
        <w:t>elderly individuals</w:t>
      </w:r>
      <w:r>
        <w:rPr>
          <w:rFonts w:ascii="Times New Roman" w:hAnsi="Times New Roman" w:cs="Times New Roman"/>
          <w:sz w:val="24"/>
          <w:szCs w:val="24"/>
        </w:rPr>
        <w:t xml:space="preserve"> residing at “Belaku Vathsalya dhama" on 22-07</w:t>
      </w:r>
      <w:r w:rsidRPr="00004A58">
        <w:rPr>
          <w:rFonts w:ascii="Times New Roman" w:hAnsi="Times New Roman" w:cs="Times New Roman"/>
          <w:sz w:val="24"/>
          <w:szCs w:val="24"/>
        </w:rPr>
        <w:t xml:space="preserve">-2013. A total of </w:t>
      </w:r>
      <w:r>
        <w:rPr>
          <w:rFonts w:ascii="Times New Roman" w:hAnsi="Times New Roman" w:cs="Times New Roman"/>
          <w:sz w:val="24"/>
          <w:szCs w:val="24"/>
        </w:rPr>
        <w:t>11</w:t>
      </w:r>
      <w:r w:rsidRPr="00004A58">
        <w:rPr>
          <w:rFonts w:ascii="Times New Roman" w:hAnsi="Times New Roman" w:cs="Times New Roman"/>
          <w:sz w:val="24"/>
          <w:szCs w:val="24"/>
        </w:rPr>
        <w:t xml:space="preserve"> participants were registered.</w:t>
      </w:r>
      <w:r>
        <w:rPr>
          <w:rFonts w:ascii="Times New Roman" w:hAnsi="Times New Roman" w:cs="Times New Roman"/>
          <w:sz w:val="24"/>
          <w:szCs w:val="24"/>
        </w:rPr>
        <w:t xml:space="preserve"> Details of the activities carried out in the camp are given in Table 9.</w:t>
      </w:r>
      <w:r w:rsidRPr="00004A58">
        <w:rPr>
          <w:rFonts w:ascii="Times New Roman" w:hAnsi="Times New Roman" w:cs="Times New Roman"/>
          <w:sz w:val="24"/>
          <w:szCs w:val="24"/>
        </w:rPr>
        <w:t xml:space="preserve"> </w:t>
      </w:r>
    </w:p>
    <w:p w:rsidR="00424F11" w:rsidRPr="009542DD" w:rsidRDefault="00424F11" w:rsidP="00424F11">
      <w:pPr>
        <w:tabs>
          <w:tab w:val="left" w:pos="270"/>
        </w:tabs>
        <w:jc w:val="both"/>
        <w:rPr>
          <w:rFonts w:ascii="Times New Roman" w:hAnsi="Times New Roman" w:cs="Times New Roman"/>
          <w:b/>
          <w:bCs/>
          <w:color w:val="000000"/>
          <w:sz w:val="24"/>
          <w:szCs w:val="24"/>
        </w:rPr>
      </w:pPr>
      <w:r>
        <w:rPr>
          <w:rFonts w:ascii="Times New Roman" w:hAnsi="Times New Roman" w:cs="Times New Roman"/>
          <w:i/>
          <w:iCs/>
          <w:sz w:val="24"/>
          <w:szCs w:val="24"/>
        </w:rPr>
        <w:t xml:space="preserve"> </w:t>
      </w:r>
      <w:r w:rsidRPr="009542DD">
        <w:rPr>
          <w:rFonts w:ascii="Times New Roman" w:hAnsi="Times New Roman" w:cs="Times New Roman"/>
          <w:i/>
          <w:iCs/>
          <w:sz w:val="24"/>
          <w:szCs w:val="24"/>
        </w:rPr>
        <w:t>Table</w:t>
      </w:r>
      <w:r>
        <w:rPr>
          <w:rFonts w:ascii="Times New Roman" w:hAnsi="Times New Roman" w:cs="Times New Roman"/>
          <w:i/>
          <w:iCs/>
          <w:sz w:val="24"/>
          <w:szCs w:val="24"/>
        </w:rPr>
        <w:t xml:space="preserve"> 9</w:t>
      </w:r>
      <w:r w:rsidRPr="009542DD">
        <w:rPr>
          <w:rFonts w:ascii="Times New Roman" w:hAnsi="Times New Roman" w:cs="Times New Roman"/>
          <w:i/>
          <w:iCs/>
          <w:sz w:val="24"/>
          <w:szCs w:val="24"/>
        </w:rPr>
        <w:t xml:space="preserve">: Total number of </w:t>
      </w:r>
      <w:r>
        <w:rPr>
          <w:rFonts w:ascii="Times New Roman" w:hAnsi="Times New Roman" w:cs="Times New Roman"/>
          <w:i/>
          <w:iCs/>
          <w:sz w:val="24"/>
          <w:szCs w:val="24"/>
        </w:rPr>
        <w:t>senior citizens tested and prescribed hearing aids at Belaku Vathsalya dhama, Srirampura Mysore.</w:t>
      </w:r>
    </w:p>
    <w:tbl>
      <w:tblPr>
        <w:tblpPr w:leftFromText="180" w:rightFromText="180" w:vertAnchor="text" w:horzAnchor="margin" w:tblpX="-162" w:tblpY="1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6"/>
        <w:gridCol w:w="710"/>
        <w:gridCol w:w="936"/>
        <w:gridCol w:w="736"/>
        <w:gridCol w:w="710"/>
        <w:gridCol w:w="939"/>
        <w:gridCol w:w="736"/>
        <w:gridCol w:w="710"/>
        <w:gridCol w:w="937"/>
        <w:gridCol w:w="736"/>
      </w:tblGrid>
      <w:tr w:rsidR="00424F11" w:rsidTr="00F54B7D">
        <w:tc>
          <w:tcPr>
            <w:tcW w:w="1267" w:type="pct"/>
            <w:vMerge w:val="restart"/>
          </w:tcPr>
          <w:p w:rsidR="00424F11" w:rsidRPr="00EE36A6" w:rsidRDefault="00424F11" w:rsidP="00F54B7D">
            <w:pPr>
              <w:spacing w:after="0" w:line="240" w:lineRule="auto"/>
              <w:jc w:val="center"/>
              <w:rPr>
                <w:rFonts w:ascii="Times New Roman" w:hAnsi="Times New Roman" w:cs="Times New Roman"/>
                <w:i/>
                <w:sz w:val="24"/>
                <w:szCs w:val="24"/>
              </w:rPr>
            </w:pPr>
          </w:p>
          <w:p w:rsidR="00424F11" w:rsidRPr="00EE36A6" w:rsidRDefault="00424F11" w:rsidP="00F54B7D">
            <w:pPr>
              <w:spacing w:after="0" w:line="240" w:lineRule="auto"/>
              <w:jc w:val="center"/>
              <w:rPr>
                <w:rFonts w:ascii="Times New Roman" w:hAnsi="Times New Roman" w:cs="Times New Roman"/>
                <w:i/>
                <w:sz w:val="24"/>
                <w:szCs w:val="24"/>
              </w:rPr>
            </w:pPr>
            <w:r w:rsidRPr="00EE36A6">
              <w:rPr>
                <w:rFonts w:ascii="Times New Roman" w:hAnsi="Times New Roman" w:cs="Times New Roman"/>
                <w:i/>
                <w:sz w:val="24"/>
                <w:szCs w:val="24"/>
              </w:rPr>
              <w:t xml:space="preserve">Old age Home </w:t>
            </w:r>
          </w:p>
        </w:tc>
        <w:tc>
          <w:tcPr>
            <w:tcW w:w="1244" w:type="pct"/>
            <w:gridSpan w:val="3"/>
            <w:vAlign w:val="center"/>
          </w:tcPr>
          <w:p w:rsidR="00424F11" w:rsidRPr="00EE36A6" w:rsidRDefault="00424F11" w:rsidP="00F54B7D">
            <w:pPr>
              <w:spacing w:after="0" w:line="240" w:lineRule="auto"/>
              <w:jc w:val="center"/>
              <w:rPr>
                <w:rFonts w:ascii="Times New Roman" w:hAnsi="Times New Roman" w:cs="Times New Roman"/>
                <w:i/>
                <w:sz w:val="24"/>
                <w:szCs w:val="24"/>
              </w:rPr>
            </w:pPr>
            <w:r w:rsidRPr="00EE36A6">
              <w:rPr>
                <w:rFonts w:ascii="Times New Roman" w:hAnsi="Times New Roman" w:cs="Times New Roman"/>
                <w:i/>
                <w:sz w:val="24"/>
                <w:szCs w:val="24"/>
              </w:rPr>
              <w:t>Speech- Language evaluation</w:t>
            </w:r>
          </w:p>
        </w:tc>
        <w:tc>
          <w:tcPr>
            <w:tcW w:w="1246" w:type="pct"/>
            <w:gridSpan w:val="3"/>
          </w:tcPr>
          <w:p w:rsidR="00424F11" w:rsidRPr="00EE36A6" w:rsidRDefault="00424F11" w:rsidP="00F54B7D">
            <w:pPr>
              <w:spacing w:after="0" w:line="240" w:lineRule="auto"/>
              <w:jc w:val="center"/>
              <w:rPr>
                <w:rFonts w:ascii="Times New Roman" w:hAnsi="Times New Roman" w:cs="Times New Roman"/>
                <w:i/>
                <w:sz w:val="24"/>
                <w:szCs w:val="24"/>
              </w:rPr>
            </w:pPr>
          </w:p>
          <w:p w:rsidR="00424F11" w:rsidRPr="00EE36A6" w:rsidRDefault="00424F11" w:rsidP="00F54B7D">
            <w:pPr>
              <w:spacing w:after="0" w:line="240" w:lineRule="auto"/>
              <w:jc w:val="center"/>
              <w:rPr>
                <w:rFonts w:ascii="Times New Roman" w:hAnsi="Times New Roman" w:cs="Times New Roman"/>
                <w:i/>
                <w:sz w:val="24"/>
                <w:szCs w:val="24"/>
              </w:rPr>
            </w:pPr>
            <w:r w:rsidRPr="00EE36A6">
              <w:rPr>
                <w:rFonts w:ascii="Times New Roman" w:hAnsi="Times New Roman" w:cs="Times New Roman"/>
                <w:i/>
                <w:sz w:val="24"/>
                <w:szCs w:val="24"/>
              </w:rPr>
              <w:t>Hearing evaluation</w:t>
            </w:r>
          </w:p>
          <w:p w:rsidR="00424F11" w:rsidRPr="00EE36A6" w:rsidRDefault="00424F11" w:rsidP="00F54B7D">
            <w:pPr>
              <w:spacing w:after="0" w:line="240" w:lineRule="auto"/>
              <w:jc w:val="center"/>
              <w:rPr>
                <w:rFonts w:ascii="Times New Roman" w:hAnsi="Times New Roman" w:cs="Times New Roman"/>
                <w:i/>
                <w:sz w:val="24"/>
                <w:szCs w:val="24"/>
              </w:rPr>
            </w:pPr>
          </w:p>
        </w:tc>
        <w:tc>
          <w:tcPr>
            <w:tcW w:w="1244" w:type="pct"/>
            <w:gridSpan w:val="3"/>
          </w:tcPr>
          <w:p w:rsidR="00424F11" w:rsidRPr="00EE36A6" w:rsidRDefault="00424F11" w:rsidP="00F54B7D">
            <w:pPr>
              <w:spacing w:after="0" w:line="240" w:lineRule="auto"/>
              <w:jc w:val="center"/>
              <w:rPr>
                <w:rFonts w:ascii="Times New Roman" w:hAnsi="Times New Roman" w:cs="Times New Roman"/>
                <w:i/>
                <w:sz w:val="24"/>
                <w:szCs w:val="24"/>
              </w:rPr>
            </w:pPr>
          </w:p>
          <w:p w:rsidR="00424F11" w:rsidRPr="00EE36A6" w:rsidRDefault="00424F11" w:rsidP="00F54B7D">
            <w:pPr>
              <w:spacing w:after="0" w:line="240" w:lineRule="auto"/>
              <w:jc w:val="center"/>
              <w:rPr>
                <w:rFonts w:ascii="Times New Roman" w:hAnsi="Times New Roman" w:cs="Times New Roman"/>
                <w:i/>
                <w:sz w:val="24"/>
                <w:szCs w:val="24"/>
              </w:rPr>
            </w:pPr>
            <w:r w:rsidRPr="00EE36A6">
              <w:rPr>
                <w:rFonts w:ascii="Times New Roman" w:hAnsi="Times New Roman" w:cs="Times New Roman"/>
                <w:i/>
                <w:sz w:val="24"/>
                <w:szCs w:val="24"/>
              </w:rPr>
              <w:t>Hearing aid Distribution</w:t>
            </w:r>
          </w:p>
        </w:tc>
      </w:tr>
      <w:tr w:rsidR="00424F11" w:rsidTr="00F54B7D">
        <w:tc>
          <w:tcPr>
            <w:tcW w:w="1267" w:type="pct"/>
            <w:vMerge/>
          </w:tcPr>
          <w:p w:rsidR="00424F11" w:rsidRDefault="00424F11" w:rsidP="00F54B7D">
            <w:pPr>
              <w:pStyle w:val="ListParagraph"/>
              <w:spacing w:line="360" w:lineRule="auto"/>
              <w:ind w:left="0"/>
              <w:jc w:val="both"/>
            </w:pPr>
          </w:p>
        </w:tc>
        <w:tc>
          <w:tcPr>
            <w:tcW w:w="371" w:type="pct"/>
            <w:vAlign w:val="center"/>
          </w:tcPr>
          <w:p w:rsidR="00424F11" w:rsidRDefault="00424F11" w:rsidP="00F54B7D">
            <w:pPr>
              <w:pStyle w:val="ListParagraph"/>
              <w:spacing w:line="360" w:lineRule="auto"/>
              <w:ind w:left="0"/>
              <w:jc w:val="both"/>
            </w:pPr>
            <w:r w:rsidRPr="00EE36A6">
              <w:rPr>
                <w:bCs/>
                <w:i/>
              </w:rPr>
              <w:t>Male</w:t>
            </w:r>
          </w:p>
        </w:tc>
        <w:tc>
          <w:tcPr>
            <w:tcW w:w="489" w:type="pct"/>
            <w:vAlign w:val="center"/>
          </w:tcPr>
          <w:p w:rsidR="00424F11" w:rsidRDefault="00424F11" w:rsidP="00F54B7D">
            <w:pPr>
              <w:pStyle w:val="ListParagraph"/>
              <w:spacing w:line="360" w:lineRule="auto"/>
              <w:ind w:left="0"/>
              <w:jc w:val="both"/>
            </w:pPr>
            <w:r w:rsidRPr="00EE36A6">
              <w:rPr>
                <w:bCs/>
                <w:i/>
              </w:rPr>
              <w:t>Female</w:t>
            </w:r>
          </w:p>
        </w:tc>
        <w:tc>
          <w:tcPr>
            <w:tcW w:w="384" w:type="pct"/>
            <w:vAlign w:val="center"/>
          </w:tcPr>
          <w:p w:rsidR="00424F11" w:rsidRPr="00EE36A6" w:rsidRDefault="00424F11" w:rsidP="00F54B7D">
            <w:pPr>
              <w:pStyle w:val="ListParagraph"/>
              <w:spacing w:line="360" w:lineRule="auto"/>
              <w:ind w:left="0"/>
              <w:jc w:val="both"/>
              <w:rPr>
                <w:b/>
              </w:rPr>
            </w:pPr>
            <w:r w:rsidRPr="00EE36A6">
              <w:rPr>
                <w:b/>
                <w:bCs/>
                <w:i/>
              </w:rPr>
              <w:t>Total</w:t>
            </w:r>
          </w:p>
        </w:tc>
        <w:tc>
          <w:tcPr>
            <w:tcW w:w="371" w:type="pct"/>
          </w:tcPr>
          <w:p w:rsidR="00424F11" w:rsidRDefault="00424F11" w:rsidP="00F54B7D">
            <w:pPr>
              <w:pStyle w:val="ListParagraph"/>
              <w:spacing w:line="360" w:lineRule="auto"/>
              <w:ind w:left="0"/>
              <w:jc w:val="both"/>
            </w:pPr>
            <w:r w:rsidRPr="00EE36A6">
              <w:rPr>
                <w:bCs/>
                <w:i/>
              </w:rPr>
              <w:t>Male</w:t>
            </w:r>
          </w:p>
        </w:tc>
        <w:tc>
          <w:tcPr>
            <w:tcW w:w="491" w:type="pct"/>
          </w:tcPr>
          <w:p w:rsidR="00424F11" w:rsidRDefault="00424F11" w:rsidP="00F54B7D">
            <w:pPr>
              <w:pStyle w:val="ListParagraph"/>
              <w:spacing w:line="360" w:lineRule="auto"/>
              <w:ind w:left="0"/>
              <w:jc w:val="both"/>
            </w:pPr>
            <w:r w:rsidRPr="00EE36A6">
              <w:rPr>
                <w:bCs/>
                <w:i/>
              </w:rPr>
              <w:t>Female</w:t>
            </w:r>
          </w:p>
        </w:tc>
        <w:tc>
          <w:tcPr>
            <w:tcW w:w="384" w:type="pct"/>
          </w:tcPr>
          <w:p w:rsidR="00424F11" w:rsidRPr="00EE36A6" w:rsidRDefault="00424F11" w:rsidP="00F54B7D">
            <w:pPr>
              <w:pStyle w:val="ListParagraph"/>
              <w:spacing w:line="360" w:lineRule="auto"/>
              <w:ind w:left="0"/>
              <w:jc w:val="both"/>
              <w:rPr>
                <w:b/>
              </w:rPr>
            </w:pPr>
            <w:r w:rsidRPr="00EE36A6">
              <w:rPr>
                <w:b/>
                <w:bCs/>
                <w:i/>
              </w:rPr>
              <w:t>Total</w:t>
            </w:r>
          </w:p>
        </w:tc>
        <w:tc>
          <w:tcPr>
            <w:tcW w:w="371" w:type="pct"/>
          </w:tcPr>
          <w:p w:rsidR="00424F11" w:rsidRDefault="00424F11" w:rsidP="00F54B7D">
            <w:pPr>
              <w:pStyle w:val="ListParagraph"/>
              <w:spacing w:line="360" w:lineRule="auto"/>
              <w:ind w:left="0"/>
              <w:jc w:val="both"/>
            </w:pPr>
            <w:r w:rsidRPr="00EE36A6">
              <w:rPr>
                <w:bCs/>
                <w:i/>
              </w:rPr>
              <w:t>Male</w:t>
            </w:r>
          </w:p>
        </w:tc>
        <w:tc>
          <w:tcPr>
            <w:tcW w:w="489" w:type="pct"/>
          </w:tcPr>
          <w:p w:rsidR="00424F11" w:rsidRDefault="00424F11" w:rsidP="00F54B7D">
            <w:pPr>
              <w:pStyle w:val="ListParagraph"/>
              <w:spacing w:line="360" w:lineRule="auto"/>
              <w:ind w:left="0"/>
              <w:jc w:val="both"/>
            </w:pPr>
            <w:r w:rsidRPr="00EE36A6">
              <w:rPr>
                <w:bCs/>
                <w:i/>
              </w:rPr>
              <w:t>Female</w:t>
            </w:r>
          </w:p>
        </w:tc>
        <w:tc>
          <w:tcPr>
            <w:tcW w:w="384" w:type="pct"/>
          </w:tcPr>
          <w:p w:rsidR="00424F11" w:rsidRPr="00EE36A6" w:rsidRDefault="00424F11" w:rsidP="00F54B7D">
            <w:pPr>
              <w:pStyle w:val="ListParagraph"/>
              <w:spacing w:line="360" w:lineRule="auto"/>
              <w:ind w:left="0"/>
              <w:jc w:val="both"/>
              <w:rPr>
                <w:b/>
              </w:rPr>
            </w:pPr>
            <w:r w:rsidRPr="00EE36A6">
              <w:rPr>
                <w:b/>
                <w:bCs/>
                <w:i/>
              </w:rPr>
              <w:t>Total</w:t>
            </w:r>
          </w:p>
        </w:tc>
      </w:tr>
      <w:tr w:rsidR="00424F11" w:rsidTr="00F54B7D">
        <w:trPr>
          <w:trHeight w:val="808"/>
        </w:trPr>
        <w:tc>
          <w:tcPr>
            <w:tcW w:w="1267" w:type="pct"/>
          </w:tcPr>
          <w:p w:rsidR="00424F11" w:rsidRDefault="00424F11" w:rsidP="00F54B7D">
            <w:pPr>
              <w:pStyle w:val="ListParagraph"/>
              <w:spacing w:line="360" w:lineRule="auto"/>
              <w:ind w:left="0"/>
            </w:pPr>
            <w:r>
              <w:t>Belaku Vathsalya Dhama</w:t>
            </w:r>
          </w:p>
        </w:tc>
        <w:tc>
          <w:tcPr>
            <w:tcW w:w="371" w:type="pct"/>
          </w:tcPr>
          <w:p w:rsidR="00424F11" w:rsidRDefault="00424F11" w:rsidP="00F54B7D">
            <w:pPr>
              <w:pStyle w:val="ListParagraph"/>
              <w:spacing w:line="360" w:lineRule="auto"/>
              <w:ind w:left="0"/>
              <w:jc w:val="center"/>
            </w:pPr>
            <w:r>
              <w:t>-</w:t>
            </w:r>
          </w:p>
        </w:tc>
        <w:tc>
          <w:tcPr>
            <w:tcW w:w="489" w:type="pct"/>
          </w:tcPr>
          <w:p w:rsidR="00424F11" w:rsidRDefault="00424F11" w:rsidP="00F54B7D">
            <w:pPr>
              <w:pStyle w:val="ListParagraph"/>
              <w:spacing w:line="360" w:lineRule="auto"/>
              <w:ind w:left="0"/>
              <w:jc w:val="center"/>
            </w:pPr>
            <w:r>
              <w:t>-</w:t>
            </w:r>
          </w:p>
        </w:tc>
        <w:tc>
          <w:tcPr>
            <w:tcW w:w="384" w:type="pct"/>
          </w:tcPr>
          <w:p w:rsidR="00424F11" w:rsidRPr="00EE36A6" w:rsidRDefault="00424F11" w:rsidP="00F54B7D">
            <w:pPr>
              <w:pStyle w:val="ListParagraph"/>
              <w:spacing w:line="360" w:lineRule="auto"/>
              <w:ind w:left="0"/>
              <w:jc w:val="center"/>
              <w:rPr>
                <w:b/>
              </w:rPr>
            </w:pPr>
            <w:r>
              <w:rPr>
                <w:b/>
              </w:rPr>
              <w:t>-</w:t>
            </w:r>
          </w:p>
        </w:tc>
        <w:tc>
          <w:tcPr>
            <w:tcW w:w="371" w:type="pct"/>
          </w:tcPr>
          <w:p w:rsidR="00424F11" w:rsidRDefault="00424F11" w:rsidP="00F54B7D">
            <w:pPr>
              <w:pStyle w:val="ListParagraph"/>
              <w:spacing w:line="360" w:lineRule="auto"/>
              <w:ind w:left="0"/>
              <w:jc w:val="center"/>
            </w:pPr>
            <w:r>
              <w:t>-</w:t>
            </w:r>
          </w:p>
        </w:tc>
        <w:tc>
          <w:tcPr>
            <w:tcW w:w="491" w:type="pct"/>
          </w:tcPr>
          <w:p w:rsidR="00424F11" w:rsidRDefault="00424F11" w:rsidP="00F54B7D">
            <w:pPr>
              <w:pStyle w:val="ListParagraph"/>
              <w:spacing w:line="360" w:lineRule="auto"/>
              <w:ind w:left="0"/>
              <w:jc w:val="center"/>
            </w:pPr>
            <w:r>
              <w:t>11</w:t>
            </w:r>
          </w:p>
        </w:tc>
        <w:tc>
          <w:tcPr>
            <w:tcW w:w="384" w:type="pct"/>
          </w:tcPr>
          <w:p w:rsidR="00424F11" w:rsidRPr="00EE36A6" w:rsidRDefault="00424F11" w:rsidP="00F54B7D">
            <w:pPr>
              <w:pStyle w:val="ListParagraph"/>
              <w:spacing w:line="360" w:lineRule="auto"/>
              <w:ind w:left="0"/>
              <w:jc w:val="center"/>
              <w:rPr>
                <w:b/>
              </w:rPr>
            </w:pPr>
            <w:r>
              <w:rPr>
                <w:b/>
              </w:rPr>
              <w:t>11</w:t>
            </w:r>
          </w:p>
        </w:tc>
        <w:tc>
          <w:tcPr>
            <w:tcW w:w="371" w:type="pct"/>
          </w:tcPr>
          <w:p w:rsidR="00424F11" w:rsidRDefault="00424F11" w:rsidP="00F54B7D">
            <w:pPr>
              <w:pStyle w:val="ListParagraph"/>
              <w:spacing w:line="360" w:lineRule="auto"/>
              <w:ind w:left="0"/>
              <w:jc w:val="center"/>
            </w:pPr>
            <w:r>
              <w:t>-</w:t>
            </w:r>
          </w:p>
        </w:tc>
        <w:tc>
          <w:tcPr>
            <w:tcW w:w="489" w:type="pct"/>
          </w:tcPr>
          <w:p w:rsidR="00424F11" w:rsidRDefault="00424F11" w:rsidP="00F54B7D">
            <w:pPr>
              <w:pStyle w:val="ListParagraph"/>
              <w:spacing w:line="360" w:lineRule="auto"/>
              <w:ind w:left="0"/>
              <w:jc w:val="center"/>
            </w:pPr>
            <w:r>
              <w:t>4</w:t>
            </w:r>
          </w:p>
        </w:tc>
        <w:tc>
          <w:tcPr>
            <w:tcW w:w="384" w:type="pct"/>
          </w:tcPr>
          <w:p w:rsidR="00424F11" w:rsidRPr="00EE36A6" w:rsidRDefault="00424F11" w:rsidP="00F54B7D">
            <w:pPr>
              <w:pStyle w:val="ListParagraph"/>
              <w:spacing w:line="360" w:lineRule="auto"/>
              <w:ind w:left="0"/>
              <w:jc w:val="center"/>
              <w:rPr>
                <w:b/>
              </w:rPr>
            </w:pPr>
            <w:r>
              <w:rPr>
                <w:b/>
              </w:rPr>
              <w:t>4</w:t>
            </w:r>
          </w:p>
        </w:tc>
      </w:tr>
    </w:tbl>
    <w:p w:rsidR="00424F11" w:rsidRDefault="00424F11" w:rsidP="00424F11">
      <w:pPr>
        <w:pStyle w:val="ListParagraph"/>
        <w:spacing w:line="360" w:lineRule="auto"/>
        <w:ind w:left="360"/>
        <w:jc w:val="both"/>
      </w:pPr>
    </w:p>
    <w:p w:rsidR="00424F11" w:rsidRPr="009C6701" w:rsidRDefault="00424F11" w:rsidP="00F902DE">
      <w:pPr>
        <w:pStyle w:val="ListParagraph"/>
        <w:numPr>
          <w:ilvl w:val="0"/>
          <w:numId w:val="36"/>
        </w:numPr>
        <w:spacing w:line="360" w:lineRule="auto"/>
        <w:ind w:left="360" w:hanging="180"/>
        <w:jc w:val="both"/>
      </w:pPr>
      <w:r>
        <w:t>C</w:t>
      </w:r>
      <w:r w:rsidRPr="009C6701">
        <w:t xml:space="preserve">linical activities </w:t>
      </w:r>
      <w:r>
        <w:t>we</w:t>
      </w:r>
      <w:r w:rsidRPr="009C6701">
        <w:t>re also being carried out in the Outreach Service Centr</w:t>
      </w:r>
      <w:r>
        <w:t>e</w:t>
      </w:r>
      <w:r w:rsidRPr="009C6701">
        <w:t xml:space="preserve">s (OSC) at PHC centre, Hullahalli; PHC centre, Akkihebbalu; and PHC centre, Gumballi.  </w:t>
      </w:r>
    </w:p>
    <w:p w:rsidR="00424F11" w:rsidRPr="009C6701" w:rsidRDefault="00424F11" w:rsidP="00424F11">
      <w:pPr>
        <w:spacing w:after="0" w:line="360" w:lineRule="auto"/>
        <w:ind w:left="360" w:firstLine="567"/>
        <w:jc w:val="both"/>
        <w:rPr>
          <w:rFonts w:ascii="Times New Roman" w:hAnsi="Times New Roman" w:cs="Times New Roman"/>
          <w:sz w:val="24"/>
          <w:szCs w:val="24"/>
        </w:rPr>
      </w:pPr>
      <w:r w:rsidRPr="009C6701">
        <w:rPr>
          <w:rFonts w:ascii="Times New Roman" w:hAnsi="Times New Roman" w:cs="Times New Roman"/>
          <w:sz w:val="24"/>
          <w:szCs w:val="24"/>
        </w:rPr>
        <w:t>The objective of the Outreach Service Centers (OSCs) is to provide diagnostic and therapeutic facilities for persons residing in rural areas</w:t>
      </w:r>
      <w:r>
        <w:rPr>
          <w:rFonts w:ascii="Times New Roman" w:hAnsi="Times New Roman" w:cs="Times New Roman"/>
          <w:sz w:val="24"/>
          <w:szCs w:val="24"/>
        </w:rPr>
        <w:t xml:space="preserve">, in and around </w:t>
      </w:r>
      <w:r w:rsidRPr="009C6701">
        <w:rPr>
          <w:rFonts w:ascii="Times New Roman" w:hAnsi="Times New Roman" w:cs="Times New Roman"/>
          <w:sz w:val="24"/>
          <w:szCs w:val="24"/>
        </w:rPr>
        <w:t xml:space="preserve">the </w:t>
      </w:r>
      <w:r>
        <w:rPr>
          <w:rFonts w:ascii="Times New Roman" w:hAnsi="Times New Roman" w:cs="Times New Roman"/>
          <w:sz w:val="24"/>
          <w:szCs w:val="24"/>
        </w:rPr>
        <w:t>three</w:t>
      </w:r>
      <w:r w:rsidRPr="009C6701">
        <w:rPr>
          <w:rFonts w:ascii="Times New Roman" w:hAnsi="Times New Roman" w:cs="Times New Roman"/>
          <w:sz w:val="24"/>
          <w:szCs w:val="24"/>
        </w:rPr>
        <w:t xml:space="preserve"> Outreach </w:t>
      </w:r>
      <w:r w:rsidRPr="009C6701">
        <w:rPr>
          <w:rFonts w:ascii="Times New Roman" w:hAnsi="Times New Roman" w:cs="Times New Roman"/>
          <w:sz w:val="24"/>
          <w:szCs w:val="24"/>
        </w:rPr>
        <w:lastRenderedPageBreak/>
        <w:t>Service Cente</w:t>
      </w:r>
      <w:r>
        <w:rPr>
          <w:rFonts w:ascii="Times New Roman" w:hAnsi="Times New Roman" w:cs="Times New Roman"/>
          <w:sz w:val="24"/>
          <w:szCs w:val="24"/>
        </w:rPr>
        <w:t>r</w:t>
      </w:r>
      <w:r w:rsidRPr="009C6701">
        <w:rPr>
          <w:rFonts w:ascii="Times New Roman" w:hAnsi="Times New Roman" w:cs="Times New Roman"/>
          <w:sz w:val="24"/>
          <w:szCs w:val="24"/>
        </w:rPr>
        <w:t xml:space="preserve">s. </w:t>
      </w:r>
      <w:r>
        <w:rPr>
          <w:rFonts w:ascii="Times New Roman" w:hAnsi="Times New Roman" w:cs="Times New Roman"/>
          <w:sz w:val="24"/>
          <w:szCs w:val="24"/>
        </w:rPr>
        <w:t>Routinely, t</w:t>
      </w:r>
      <w:r w:rsidRPr="009C6701">
        <w:rPr>
          <w:rFonts w:ascii="Times New Roman" w:hAnsi="Times New Roman" w:cs="Times New Roman"/>
          <w:sz w:val="24"/>
          <w:szCs w:val="24"/>
        </w:rPr>
        <w:t xml:space="preserve">he following clinical activities are </w:t>
      </w:r>
      <w:r>
        <w:rPr>
          <w:rFonts w:ascii="Times New Roman" w:hAnsi="Times New Roman" w:cs="Times New Roman"/>
          <w:sz w:val="24"/>
          <w:szCs w:val="24"/>
        </w:rPr>
        <w:t xml:space="preserve">being </w:t>
      </w:r>
      <w:r w:rsidRPr="009C6701">
        <w:rPr>
          <w:rFonts w:ascii="Times New Roman" w:hAnsi="Times New Roman" w:cs="Times New Roman"/>
          <w:sz w:val="24"/>
          <w:szCs w:val="24"/>
        </w:rPr>
        <w:t>carried out in these Outreach Service Cent</w:t>
      </w:r>
      <w:r>
        <w:rPr>
          <w:rFonts w:ascii="Times New Roman" w:hAnsi="Times New Roman" w:cs="Times New Roman"/>
          <w:sz w:val="24"/>
          <w:szCs w:val="24"/>
        </w:rPr>
        <w:t>re</w:t>
      </w:r>
      <w:r w:rsidRPr="009C6701">
        <w:rPr>
          <w:rFonts w:ascii="Times New Roman" w:hAnsi="Times New Roman" w:cs="Times New Roman"/>
          <w:sz w:val="24"/>
          <w:szCs w:val="24"/>
        </w:rPr>
        <w:t>s</w:t>
      </w:r>
      <w:r>
        <w:rPr>
          <w:rFonts w:ascii="Times New Roman" w:hAnsi="Times New Roman" w:cs="Times New Roman"/>
          <w:sz w:val="24"/>
          <w:szCs w:val="24"/>
        </w:rPr>
        <w:t xml:space="preserve"> (Tables 10, 11, 12)</w:t>
      </w:r>
      <w:r w:rsidRPr="009C6701">
        <w:rPr>
          <w:rFonts w:ascii="Times New Roman" w:hAnsi="Times New Roman" w:cs="Times New Roman"/>
          <w:sz w:val="24"/>
          <w:szCs w:val="24"/>
        </w:rPr>
        <w:t>:</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E.N.T evaluation </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Infant screening</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Audiological evaluation </w:t>
      </w:r>
    </w:p>
    <w:p w:rsidR="00424F1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Hearing aid trial and distribution of hearing aids</w:t>
      </w:r>
      <w:r>
        <w:rPr>
          <w:rFonts w:ascii="Times New Roman" w:hAnsi="Times New Roman" w:cs="Times New Roman"/>
          <w:sz w:val="24"/>
          <w:szCs w:val="24"/>
        </w:rPr>
        <w:t>&amp; ear moulds under ADIP Scheme</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Speech-Language evaluation </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Listening</w:t>
      </w:r>
      <w:r w:rsidRPr="009C6701">
        <w:rPr>
          <w:rFonts w:ascii="Times New Roman" w:hAnsi="Times New Roman" w:cs="Times New Roman"/>
          <w:sz w:val="24"/>
          <w:szCs w:val="24"/>
        </w:rPr>
        <w:t xml:space="preserve">, Speech-Language therapy </w:t>
      </w:r>
    </w:p>
    <w:p w:rsidR="00424F1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Counse</w:t>
      </w:r>
      <w:r>
        <w:rPr>
          <w:rFonts w:ascii="Times New Roman" w:hAnsi="Times New Roman" w:cs="Times New Roman"/>
          <w:sz w:val="24"/>
          <w:szCs w:val="24"/>
        </w:rPr>
        <w:t>l</w:t>
      </w:r>
      <w:r w:rsidRPr="009C6701">
        <w:rPr>
          <w:rFonts w:ascii="Times New Roman" w:hAnsi="Times New Roman" w:cs="Times New Roman"/>
          <w:sz w:val="24"/>
          <w:szCs w:val="24"/>
        </w:rPr>
        <w:t>ing and Guidance services</w:t>
      </w:r>
    </w:p>
    <w:p w:rsidR="00424F11" w:rsidRDefault="00424F11" w:rsidP="00424F11">
      <w:pPr>
        <w:spacing w:after="0" w:line="360" w:lineRule="auto"/>
        <w:ind w:left="1134"/>
        <w:jc w:val="both"/>
        <w:rPr>
          <w:rFonts w:ascii="Times New Roman" w:hAnsi="Times New Roman" w:cs="Times New Roman"/>
          <w:sz w:val="24"/>
          <w:szCs w:val="24"/>
        </w:rPr>
      </w:pPr>
    </w:p>
    <w:p w:rsidR="00424F11" w:rsidRDefault="00424F11" w:rsidP="00424F11">
      <w:pPr>
        <w:ind w:left="567" w:hanging="283"/>
        <w:rPr>
          <w:rFonts w:ascii="Times New Roman" w:hAnsi="Times New Roman" w:cs="Times New Roman"/>
          <w:i/>
          <w:sz w:val="24"/>
          <w:szCs w:val="24"/>
        </w:rPr>
      </w:pPr>
      <w:r w:rsidRPr="009C6701">
        <w:rPr>
          <w:rFonts w:ascii="Times New Roman" w:hAnsi="Times New Roman" w:cs="Times New Roman"/>
          <w:i/>
          <w:sz w:val="24"/>
          <w:szCs w:val="24"/>
        </w:rPr>
        <w:t>Table</w:t>
      </w:r>
      <w:r>
        <w:rPr>
          <w:rFonts w:ascii="Times New Roman" w:hAnsi="Times New Roman" w:cs="Times New Roman"/>
          <w:i/>
          <w:sz w:val="24"/>
          <w:szCs w:val="24"/>
        </w:rPr>
        <w:t xml:space="preserve"> 10: Number of ears with different type and degree of hearing loss </w:t>
      </w:r>
      <w:r w:rsidRPr="009C6701">
        <w:rPr>
          <w:rFonts w:ascii="Times New Roman" w:hAnsi="Times New Roman" w:cs="Times New Roman"/>
          <w:i/>
          <w:sz w:val="24"/>
          <w:szCs w:val="24"/>
        </w:rPr>
        <w:t>at Hullahalli</w:t>
      </w:r>
      <w:r>
        <w:rPr>
          <w:rFonts w:ascii="Times New Roman" w:hAnsi="Times New Roman" w:cs="Times New Roman"/>
          <w:i/>
          <w:sz w:val="24"/>
          <w:szCs w:val="24"/>
        </w:rPr>
        <w:t xml:space="preserve"> (HH), Akkihebbalu (AK) and Gumballi  (GB) OSCs</w:t>
      </w:r>
    </w:p>
    <w:tbl>
      <w:tblPr>
        <w:tblW w:w="8379" w:type="dxa"/>
        <w:tblInd w:w="714" w:type="dxa"/>
        <w:tblLayout w:type="fixed"/>
        <w:tblCellMar>
          <w:left w:w="0" w:type="dxa"/>
          <w:right w:w="0" w:type="dxa"/>
        </w:tblCellMar>
        <w:tblLook w:val="0000"/>
      </w:tblPr>
      <w:tblGrid>
        <w:gridCol w:w="1984"/>
        <w:gridCol w:w="2178"/>
        <w:gridCol w:w="1310"/>
        <w:gridCol w:w="1539"/>
        <w:gridCol w:w="1368"/>
      </w:tblGrid>
      <w:tr w:rsidR="00424F11" w:rsidRPr="007B4C23" w:rsidTr="00F54B7D">
        <w:trPr>
          <w:trHeight w:hRule="exact" w:val="811"/>
        </w:trPr>
        <w:tc>
          <w:tcPr>
            <w:tcW w:w="1984"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D6F0D">
              <w:rPr>
                <w:rFonts w:ascii="Times New Roman" w:hAnsi="Times New Roman"/>
                <w:i/>
                <w:sz w:val="24"/>
                <w:szCs w:val="24"/>
              </w:rPr>
              <w:t>Type of hearing loss</w:t>
            </w:r>
          </w:p>
        </w:tc>
        <w:tc>
          <w:tcPr>
            <w:tcW w:w="2178"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D6F0D">
              <w:rPr>
                <w:rFonts w:ascii="Times New Roman" w:hAnsi="Times New Roman"/>
                <w:i/>
                <w:sz w:val="24"/>
                <w:szCs w:val="24"/>
              </w:rPr>
              <w:t>Degree of hearing loss</w:t>
            </w:r>
          </w:p>
        </w:tc>
        <w:tc>
          <w:tcPr>
            <w:tcW w:w="1310"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C6701">
              <w:rPr>
                <w:rFonts w:ascii="Times New Roman" w:hAnsi="Times New Roman" w:cs="Times New Roman"/>
                <w:i/>
                <w:sz w:val="24"/>
                <w:szCs w:val="24"/>
              </w:rPr>
              <w:t>Hullahalli</w:t>
            </w:r>
          </w:p>
        </w:tc>
        <w:tc>
          <w:tcPr>
            <w:tcW w:w="1539"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Pr>
                <w:rFonts w:ascii="Times New Roman" w:hAnsi="Times New Roman" w:cs="Times New Roman"/>
                <w:i/>
                <w:sz w:val="24"/>
                <w:szCs w:val="24"/>
              </w:rPr>
              <w:t>Akkihebbalu</w:t>
            </w:r>
          </w:p>
        </w:tc>
        <w:tc>
          <w:tcPr>
            <w:tcW w:w="1368"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0"/>
              <w:jc w:val="center"/>
              <w:rPr>
                <w:rFonts w:ascii="Times New Roman" w:hAnsi="Times New Roman"/>
                <w:i/>
                <w:sz w:val="24"/>
                <w:szCs w:val="24"/>
              </w:rPr>
            </w:pPr>
            <w:r>
              <w:rPr>
                <w:rFonts w:ascii="Times New Roman" w:hAnsi="Times New Roman" w:cs="Times New Roman"/>
                <w:i/>
                <w:sz w:val="24"/>
                <w:szCs w:val="24"/>
              </w:rPr>
              <w:t>Gumballi</w:t>
            </w:r>
          </w:p>
        </w:tc>
      </w:tr>
      <w:tr w:rsidR="00424F11" w:rsidRPr="007B4C23" w:rsidTr="00F54B7D">
        <w:trPr>
          <w:trHeight w:hRule="exact" w:val="353"/>
        </w:trPr>
        <w:tc>
          <w:tcPr>
            <w:tcW w:w="1984" w:type="dxa"/>
            <w:vMerge w:val="restart"/>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Condu</w:t>
            </w:r>
            <w:r w:rsidRPr="00DA4775">
              <w:rPr>
                <w:rFonts w:ascii="Times New Roman" w:hAnsi="Times New Roman"/>
                <w:i/>
                <w:spacing w:val="-1"/>
                <w:sz w:val="24"/>
                <w:szCs w:val="24"/>
              </w:rPr>
              <w:t>c</w:t>
            </w:r>
            <w:r w:rsidRPr="00DA4775">
              <w:rPr>
                <w:rFonts w:ascii="Times New Roman" w:hAnsi="Times New Roman"/>
                <w:i/>
                <w:sz w:val="24"/>
                <w:szCs w:val="24"/>
              </w:rPr>
              <w:t>t</w:t>
            </w:r>
            <w:r w:rsidRPr="00DA4775">
              <w:rPr>
                <w:rFonts w:ascii="Times New Roman" w:hAnsi="Times New Roman"/>
                <w:i/>
                <w:spacing w:val="1"/>
                <w:sz w:val="24"/>
                <w:szCs w:val="24"/>
              </w:rPr>
              <w:t>i</w:t>
            </w:r>
            <w:r w:rsidRPr="00DA4775">
              <w:rPr>
                <w:rFonts w:ascii="Times New Roman" w:hAnsi="Times New Roman"/>
                <w:i/>
                <w:sz w:val="24"/>
                <w:szCs w:val="24"/>
              </w:rPr>
              <w:t>ve</w:t>
            </w: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Pr>
                <w:rFonts w:ascii="Times New Roman" w:hAnsi="Times New Roman"/>
                <w:i/>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r>
      <w:tr w:rsidR="00424F11" w:rsidRPr="007B4C23" w:rsidTr="00F54B7D">
        <w:trPr>
          <w:trHeight w:hRule="exact" w:val="351"/>
        </w:trPr>
        <w:tc>
          <w:tcPr>
            <w:tcW w:w="1984" w:type="dxa"/>
            <w:vMerge w:val="restart"/>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z w:val="24"/>
                <w:szCs w:val="24"/>
              </w:rPr>
              <w:t>N</w:t>
            </w:r>
            <w:r w:rsidRPr="00DA4775">
              <w:rPr>
                <w:rFonts w:ascii="Times New Roman" w:hAnsi="Times New Roman"/>
                <w:i/>
                <w:spacing w:val="1"/>
                <w:sz w:val="24"/>
                <w:szCs w:val="24"/>
              </w:rPr>
              <w:t>H</w:t>
            </w:r>
            <w:r w:rsidRPr="00DA4775">
              <w:rPr>
                <w:rFonts w:ascii="Times New Roman" w:hAnsi="Times New Roman"/>
                <w:i/>
                <w:sz w:val="24"/>
                <w:szCs w:val="24"/>
              </w:rPr>
              <w:t>L</w:t>
            </w: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8</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7</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14</w:t>
            </w:r>
          </w:p>
        </w:tc>
      </w:tr>
      <w:tr w:rsidR="00424F11" w:rsidRPr="007B4C23" w:rsidTr="00F54B7D">
        <w:trPr>
          <w:trHeight w:hRule="exact" w:val="353"/>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33</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10</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23</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Pr>
                <w:rFonts w:ascii="Times New Roman" w:hAnsi="Times New Roman"/>
                <w:i/>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13</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6</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34</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23</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15</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P</w:t>
            </w:r>
            <w:r w:rsidRPr="00DA4775">
              <w:rPr>
                <w:rFonts w:ascii="Times New Roman" w:hAnsi="Times New Roman"/>
                <w:i/>
                <w:sz w:val="24"/>
                <w:szCs w:val="24"/>
              </w:rPr>
              <w:t>ro</w:t>
            </w:r>
            <w:r w:rsidRPr="00DA4775">
              <w:rPr>
                <w:rFonts w:ascii="Times New Roman" w:hAnsi="Times New Roman"/>
                <w:i/>
                <w:spacing w:val="-1"/>
                <w:sz w:val="24"/>
                <w:szCs w:val="24"/>
              </w:rPr>
              <w:t>f</w:t>
            </w:r>
            <w:r w:rsidRPr="00DA4775">
              <w:rPr>
                <w:rFonts w:ascii="Times New Roman" w:hAnsi="Times New Roman"/>
                <w:i/>
                <w:sz w:val="24"/>
                <w:szCs w:val="24"/>
              </w:rPr>
              <w:t>ound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8</w:t>
            </w:r>
          </w:p>
        </w:tc>
      </w:tr>
      <w:tr w:rsidR="00424F11" w:rsidRPr="007B4C23" w:rsidTr="00F54B7D">
        <w:trPr>
          <w:trHeight w:hRule="exact" w:val="351"/>
        </w:trPr>
        <w:tc>
          <w:tcPr>
            <w:tcW w:w="1984" w:type="dxa"/>
            <w:vMerge w:val="restart"/>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w:t>
            </w:r>
            <w:r w:rsidRPr="00DA4775">
              <w:rPr>
                <w:rFonts w:ascii="Times New Roman" w:hAnsi="Times New Roman"/>
                <w:i/>
                <w:spacing w:val="2"/>
                <w:sz w:val="24"/>
                <w:szCs w:val="24"/>
              </w:rPr>
              <w:t>x</w:t>
            </w:r>
            <w:r w:rsidRPr="00DA4775">
              <w:rPr>
                <w:rFonts w:ascii="Times New Roman" w:hAnsi="Times New Roman"/>
                <w:i/>
                <w:spacing w:val="-1"/>
                <w:sz w:val="24"/>
                <w:szCs w:val="24"/>
              </w:rPr>
              <w:t>e</w:t>
            </w:r>
            <w:r w:rsidRPr="00DA4775">
              <w:rPr>
                <w:rFonts w:ascii="Times New Roman" w:hAnsi="Times New Roman"/>
                <w:i/>
                <w:sz w:val="24"/>
                <w:szCs w:val="24"/>
              </w:rPr>
              <w:t>d</w:t>
            </w: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5</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10</w:t>
            </w:r>
          </w:p>
        </w:tc>
      </w:tr>
      <w:tr w:rsidR="00424F11" w:rsidRPr="007B4C23" w:rsidTr="00F54B7D">
        <w:trPr>
          <w:trHeight w:hRule="exact" w:val="353"/>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Pr>
                <w:rFonts w:ascii="Times New Roman" w:hAnsi="Times New Roman"/>
                <w:i/>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13</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19</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12</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P</w:t>
            </w:r>
            <w:r w:rsidRPr="00DA4775">
              <w:rPr>
                <w:rFonts w:ascii="Times New Roman" w:hAnsi="Times New Roman"/>
                <w:i/>
                <w:sz w:val="24"/>
                <w:szCs w:val="24"/>
              </w:rPr>
              <w:t>ro</w:t>
            </w:r>
            <w:r w:rsidRPr="00DA4775">
              <w:rPr>
                <w:rFonts w:ascii="Times New Roman" w:hAnsi="Times New Roman"/>
                <w:i/>
                <w:spacing w:val="-1"/>
                <w:sz w:val="24"/>
                <w:szCs w:val="24"/>
              </w:rPr>
              <w:t>f</w:t>
            </w:r>
            <w:r w:rsidRPr="00DA4775">
              <w:rPr>
                <w:rFonts w:ascii="Times New Roman" w:hAnsi="Times New Roman"/>
                <w:i/>
                <w:sz w:val="24"/>
                <w:szCs w:val="24"/>
              </w:rPr>
              <w:t>ound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04</w:t>
            </w:r>
          </w:p>
        </w:tc>
      </w:tr>
      <w:tr w:rsidR="00424F11" w:rsidRPr="007B4C23" w:rsidTr="00F54B7D">
        <w:trPr>
          <w:trHeight w:hRule="exact" w:val="351"/>
        </w:trPr>
        <w:tc>
          <w:tcPr>
            <w:tcW w:w="4162" w:type="dxa"/>
            <w:gridSpan w:val="2"/>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138" w:right="1140"/>
              <w:jc w:val="center"/>
              <w:rPr>
                <w:rFonts w:ascii="Times New Roman" w:hAnsi="Times New Roman"/>
                <w:b/>
                <w:sz w:val="24"/>
                <w:szCs w:val="24"/>
              </w:rPr>
            </w:pPr>
            <w:r w:rsidRPr="00997F3C">
              <w:rPr>
                <w:rFonts w:ascii="Times New Roman" w:hAnsi="Times New Roman"/>
                <w:b/>
                <w:sz w:val="24"/>
                <w:szCs w:val="24"/>
              </w:rPr>
              <w:t>Tot</w:t>
            </w:r>
            <w:r w:rsidRPr="00997F3C">
              <w:rPr>
                <w:rFonts w:ascii="Times New Roman" w:hAnsi="Times New Roman"/>
                <w:b/>
                <w:spacing w:val="-1"/>
                <w:sz w:val="24"/>
                <w:szCs w:val="24"/>
              </w:rPr>
              <w:t>a</w:t>
            </w:r>
            <w:r w:rsidRPr="00997F3C">
              <w:rPr>
                <w:rFonts w:ascii="Times New Roman" w:hAnsi="Times New Roman"/>
                <w:b/>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116</w:t>
            </w:r>
          </w:p>
        </w:tc>
        <w:tc>
          <w:tcPr>
            <w:tcW w:w="1539" w:type="dxa"/>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42</w:t>
            </w:r>
          </w:p>
        </w:tc>
        <w:tc>
          <w:tcPr>
            <w:tcW w:w="1368" w:type="dxa"/>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141</w:t>
            </w:r>
          </w:p>
        </w:tc>
      </w:tr>
    </w:tbl>
    <w:p w:rsidR="00424F11" w:rsidRDefault="00424F11" w:rsidP="00424F11">
      <w:pPr>
        <w:ind w:left="993"/>
        <w:rPr>
          <w:rFonts w:ascii="Times New Roman" w:hAnsi="Times New Roman" w:cs="Times New Roman"/>
          <w:color w:val="000000"/>
        </w:rPr>
      </w:pPr>
      <w:r w:rsidRPr="00612D82">
        <w:rPr>
          <w:rFonts w:ascii="Times New Roman" w:hAnsi="Times New Roman" w:cs="Times New Roman"/>
          <w:i/>
          <w:color w:val="000000"/>
        </w:rPr>
        <w:t>Note:</w:t>
      </w:r>
      <w:r w:rsidRPr="00612D82">
        <w:rPr>
          <w:rFonts w:ascii="Times New Roman" w:hAnsi="Times New Roman" w:cs="Times New Roman"/>
          <w:color w:val="000000"/>
        </w:rPr>
        <w:t xml:space="preserve"> </w:t>
      </w:r>
      <w:r>
        <w:rPr>
          <w:rFonts w:ascii="Times New Roman" w:hAnsi="Times New Roman" w:cs="Times New Roman"/>
          <w:color w:val="000000"/>
        </w:rPr>
        <w:t xml:space="preserve">3, 4 &amp; 1 </w:t>
      </w:r>
      <w:r w:rsidRPr="00612D82">
        <w:rPr>
          <w:rFonts w:ascii="Times New Roman" w:hAnsi="Times New Roman" w:cs="Times New Roman"/>
          <w:color w:val="000000"/>
        </w:rPr>
        <w:t>ears had hearing within normal limits</w:t>
      </w:r>
      <w:r>
        <w:rPr>
          <w:rFonts w:ascii="Times New Roman" w:hAnsi="Times New Roman" w:cs="Times New Roman"/>
          <w:color w:val="000000"/>
        </w:rPr>
        <w:t xml:space="preserve"> in HH, AK &amp; GB.</w:t>
      </w:r>
    </w:p>
    <w:p w:rsidR="00424F11" w:rsidRDefault="00424F11" w:rsidP="00424F11">
      <w:pPr>
        <w:ind w:left="993"/>
        <w:rPr>
          <w:rFonts w:ascii="Times New Roman" w:hAnsi="Times New Roman" w:cs="Times New Roman"/>
          <w:color w:val="000000"/>
        </w:rPr>
      </w:pPr>
    </w:p>
    <w:p w:rsidR="00424F11" w:rsidRDefault="00424F11" w:rsidP="00424F11">
      <w:pPr>
        <w:ind w:left="567" w:hanging="283"/>
        <w:rPr>
          <w:rFonts w:ascii="Times New Roman" w:hAnsi="Times New Roman" w:cs="Times New Roman"/>
          <w:i/>
          <w:sz w:val="24"/>
          <w:szCs w:val="24"/>
        </w:rPr>
      </w:pPr>
      <w:r>
        <w:rPr>
          <w:rFonts w:ascii="Times New Roman" w:hAnsi="Times New Roman" w:cs="Times New Roman"/>
          <w:i/>
          <w:sz w:val="24"/>
          <w:szCs w:val="24"/>
        </w:rPr>
        <w:lastRenderedPageBreak/>
        <w:t>Table 11</w:t>
      </w:r>
      <w:r w:rsidRPr="009C6701">
        <w:rPr>
          <w:rFonts w:ascii="Times New Roman" w:hAnsi="Times New Roman" w:cs="Times New Roman"/>
          <w:i/>
          <w:sz w:val="24"/>
          <w:szCs w:val="24"/>
        </w:rPr>
        <w:t xml:space="preserve">: </w:t>
      </w:r>
      <w:r>
        <w:rPr>
          <w:rFonts w:ascii="Times New Roman" w:hAnsi="Times New Roman" w:cs="Times New Roman"/>
          <w:i/>
          <w:sz w:val="24"/>
          <w:szCs w:val="24"/>
        </w:rPr>
        <w:t xml:space="preserve">Number of ears </w:t>
      </w:r>
      <w:r w:rsidRPr="009C6701">
        <w:rPr>
          <w:rFonts w:ascii="Times New Roman" w:hAnsi="Times New Roman" w:cs="Times New Roman"/>
          <w:i/>
          <w:sz w:val="24"/>
          <w:szCs w:val="24"/>
        </w:rPr>
        <w:t xml:space="preserve">having </w:t>
      </w:r>
      <w:r>
        <w:rPr>
          <w:rFonts w:ascii="Times New Roman" w:hAnsi="Times New Roman" w:cs="Times New Roman"/>
          <w:i/>
          <w:sz w:val="24"/>
          <w:szCs w:val="24"/>
        </w:rPr>
        <w:t>different ENT problems</w:t>
      </w:r>
      <w:r w:rsidRPr="009C6701">
        <w:rPr>
          <w:rFonts w:ascii="Times New Roman" w:hAnsi="Times New Roman" w:cs="Times New Roman"/>
          <w:i/>
          <w:sz w:val="24"/>
          <w:szCs w:val="24"/>
        </w:rPr>
        <w:t xml:space="preserve"> at Hullahalli</w:t>
      </w:r>
      <w:r>
        <w:rPr>
          <w:rFonts w:ascii="Times New Roman" w:hAnsi="Times New Roman" w:cs="Times New Roman"/>
          <w:i/>
          <w:sz w:val="24"/>
          <w:szCs w:val="24"/>
        </w:rPr>
        <w:t xml:space="preserve"> (HH), Akkihebbalu (AK) and Gumballi (GB) OSCs</w:t>
      </w:r>
    </w:p>
    <w:tbl>
      <w:tblPr>
        <w:tblpPr w:leftFromText="180" w:rightFromText="180" w:vertAnchor="text" w:horzAnchor="margin" w:tblpY="2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2"/>
        <w:gridCol w:w="643"/>
        <w:gridCol w:w="1977"/>
        <w:gridCol w:w="1425"/>
        <w:gridCol w:w="1463"/>
        <w:gridCol w:w="856"/>
        <w:gridCol w:w="870"/>
        <w:gridCol w:w="870"/>
      </w:tblGrid>
      <w:tr w:rsidR="00424F11" w:rsidTr="00F54B7D">
        <w:trPr>
          <w:trHeight w:val="983"/>
        </w:trPr>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ENT Problems</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Wax</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Otitis Externa and other outer ear disorders</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TM related Problems</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ET Dysfunction</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ASOM</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CSOM</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Others</w:t>
            </w:r>
          </w:p>
        </w:tc>
      </w:tr>
      <w:tr w:rsidR="00424F11" w:rsidTr="00F54B7D">
        <w:trPr>
          <w:trHeight w:val="327"/>
        </w:trPr>
        <w:tc>
          <w:tcPr>
            <w:tcW w:w="0" w:type="auto"/>
          </w:tcPr>
          <w:p w:rsidR="00424F11" w:rsidRPr="00E02ED2" w:rsidRDefault="00424F11" w:rsidP="00F54B7D">
            <w:pPr>
              <w:spacing w:after="0"/>
              <w:jc w:val="center"/>
              <w:rPr>
                <w:rFonts w:ascii="Times New Roman" w:hAnsi="Times New Roman" w:cs="Times New Roman"/>
                <w:b/>
                <w:i/>
                <w:sz w:val="24"/>
                <w:szCs w:val="24"/>
              </w:rPr>
            </w:pPr>
            <w:r w:rsidRPr="009C6701">
              <w:rPr>
                <w:rFonts w:ascii="Times New Roman" w:hAnsi="Times New Roman" w:cs="Times New Roman"/>
                <w:i/>
                <w:sz w:val="24"/>
                <w:szCs w:val="24"/>
              </w:rPr>
              <w:t>Hullahalli</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35</w:t>
            </w:r>
          </w:p>
        </w:tc>
      </w:tr>
      <w:tr w:rsidR="00424F11" w:rsidTr="00F54B7D">
        <w:trPr>
          <w:trHeight w:val="327"/>
        </w:trPr>
        <w:tc>
          <w:tcPr>
            <w:tcW w:w="0" w:type="auto"/>
          </w:tcPr>
          <w:p w:rsidR="00424F11" w:rsidRPr="00E02ED2" w:rsidRDefault="00424F11" w:rsidP="00F54B7D">
            <w:pPr>
              <w:spacing w:after="0"/>
              <w:jc w:val="center"/>
              <w:rPr>
                <w:rFonts w:ascii="Times New Roman" w:hAnsi="Times New Roman" w:cs="Times New Roman"/>
                <w:b/>
                <w:i/>
                <w:sz w:val="24"/>
                <w:szCs w:val="24"/>
              </w:rPr>
            </w:pPr>
            <w:r>
              <w:rPr>
                <w:rFonts w:ascii="Times New Roman" w:hAnsi="Times New Roman" w:cs="Times New Roman"/>
                <w:i/>
                <w:sz w:val="24"/>
                <w:szCs w:val="24"/>
              </w:rPr>
              <w:t>Akkihebbalu</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424F11" w:rsidRPr="0067413B" w:rsidTr="00F54B7D">
        <w:trPr>
          <w:trHeight w:val="341"/>
        </w:trPr>
        <w:tc>
          <w:tcPr>
            <w:tcW w:w="0" w:type="auto"/>
          </w:tcPr>
          <w:p w:rsidR="00424F11" w:rsidRPr="00E02ED2" w:rsidRDefault="00424F11" w:rsidP="00F54B7D">
            <w:pPr>
              <w:spacing w:after="0"/>
              <w:jc w:val="center"/>
              <w:rPr>
                <w:rFonts w:ascii="Times New Roman" w:hAnsi="Times New Roman" w:cs="Times New Roman"/>
                <w:b/>
                <w:i/>
                <w:sz w:val="24"/>
                <w:szCs w:val="24"/>
              </w:rPr>
            </w:pPr>
            <w:r>
              <w:rPr>
                <w:rFonts w:ascii="Times New Roman" w:hAnsi="Times New Roman" w:cs="Times New Roman"/>
                <w:i/>
                <w:sz w:val="24"/>
                <w:szCs w:val="24"/>
              </w:rPr>
              <w:t>Gumballi</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36</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15</w:t>
            </w:r>
          </w:p>
        </w:tc>
      </w:tr>
    </w:tbl>
    <w:p w:rsidR="00424F11" w:rsidRDefault="00424F11" w:rsidP="00424F11">
      <w:pPr>
        <w:rPr>
          <w:rFonts w:ascii="Times New Roman" w:hAnsi="Times New Roman" w:cs="Times New Roman"/>
          <w:i/>
          <w:color w:val="000000"/>
          <w:sz w:val="24"/>
          <w:szCs w:val="24"/>
        </w:rPr>
      </w:pPr>
      <w:r>
        <w:rPr>
          <w:rFonts w:ascii="Times New Roman" w:hAnsi="Times New Roman" w:cs="Times New Roman"/>
          <w:i/>
          <w:color w:val="000000"/>
          <w:sz w:val="24"/>
          <w:szCs w:val="24"/>
        </w:rPr>
        <w:t>N</w:t>
      </w:r>
      <w:r w:rsidRPr="002707F6">
        <w:rPr>
          <w:rFonts w:ascii="Times New Roman" w:hAnsi="Times New Roman" w:cs="Times New Roman"/>
          <w:i/>
          <w:color w:val="000000"/>
          <w:sz w:val="24"/>
          <w:szCs w:val="24"/>
        </w:rPr>
        <w:t>ote:</w:t>
      </w:r>
      <w:r>
        <w:rPr>
          <w:rFonts w:ascii="Times New Roman" w:hAnsi="Times New Roman" w:cs="Times New Roman"/>
          <w:i/>
          <w:color w:val="000000"/>
          <w:sz w:val="24"/>
          <w:szCs w:val="24"/>
        </w:rPr>
        <w:t xml:space="preserve"> 11, 15 &amp;  31 ears</w:t>
      </w:r>
      <w:r w:rsidRPr="002707F6">
        <w:rPr>
          <w:rFonts w:ascii="Times New Roman" w:hAnsi="Times New Roman" w:cs="Times New Roman"/>
          <w:i/>
          <w:color w:val="000000"/>
          <w:sz w:val="24"/>
          <w:szCs w:val="24"/>
        </w:rPr>
        <w:t xml:space="preserve"> had normal findings on ENT examination</w:t>
      </w:r>
      <w:r>
        <w:rPr>
          <w:rFonts w:ascii="Times New Roman" w:hAnsi="Times New Roman" w:cs="Times New Roman"/>
          <w:i/>
          <w:color w:val="000000"/>
          <w:sz w:val="24"/>
          <w:szCs w:val="24"/>
        </w:rPr>
        <w:t xml:space="preserve"> in HH, AK &amp; GB respectively.</w:t>
      </w:r>
    </w:p>
    <w:p w:rsidR="00424F11" w:rsidRDefault="00424F11" w:rsidP="00424F11">
      <w:pPr>
        <w:rPr>
          <w:rFonts w:ascii="Times New Roman" w:hAnsi="Times New Roman" w:cs="Times New Roman"/>
          <w:i/>
          <w:color w:val="000000"/>
          <w:sz w:val="24"/>
          <w:szCs w:val="24"/>
        </w:rPr>
      </w:pPr>
    </w:p>
    <w:p w:rsidR="00424F11" w:rsidRDefault="00424F11" w:rsidP="00424F11">
      <w:pPr>
        <w:ind w:left="567" w:hanging="283"/>
        <w:rPr>
          <w:rFonts w:ascii="Times New Roman" w:hAnsi="Times New Roman" w:cs="Times New Roman"/>
          <w:i/>
          <w:sz w:val="24"/>
          <w:szCs w:val="24"/>
        </w:rPr>
      </w:pPr>
      <w:r w:rsidRPr="00D82B26">
        <w:rPr>
          <w:rFonts w:ascii="Times New Roman" w:hAnsi="Times New Roman" w:cs="Times New Roman"/>
          <w:i/>
          <w:color w:val="000000"/>
          <w:sz w:val="24"/>
          <w:szCs w:val="24"/>
        </w:rPr>
        <w:t>Table</w:t>
      </w:r>
      <w:r>
        <w:rPr>
          <w:rFonts w:ascii="Times New Roman" w:hAnsi="Times New Roman" w:cs="Times New Roman"/>
          <w:i/>
          <w:color w:val="000000"/>
          <w:sz w:val="24"/>
          <w:szCs w:val="24"/>
        </w:rPr>
        <w:t xml:space="preserve"> 12</w:t>
      </w:r>
      <w:r w:rsidRPr="00D82B26">
        <w:rPr>
          <w:rFonts w:ascii="Times New Roman" w:hAnsi="Times New Roman" w:cs="Times New Roman"/>
          <w:i/>
          <w:color w:val="000000"/>
          <w:sz w:val="24"/>
          <w:szCs w:val="24"/>
        </w:rPr>
        <w:t>:</w:t>
      </w:r>
      <w:r>
        <w:rPr>
          <w:rFonts w:ascii="Times New Roman" w:hAnsi="Times New Roman" w:cs="Times New Roman"/>
          <w:i/>
          <w:color w:val="000000"/>
          <w:sz w:val="24"/>
          <w:szCs w:val="24"/>
        </w:rPr>
        <w:t xml:space="preserve"> </w:t>
      </w:r>
      <w:r>
        <w:rPr>
          <w:rFonts w:ascii="Times New Roman" w:hAnsi="Times New Roman" w:cs="Times New Roman"/>
          <w:i/>
          <w:sz w:val="24"/>
          <w:szCs w:val="24"/>
        </w:rPr>
        <w:t>Number of</w:t>
      </w:r>
      <w:r w:rsidRPr="009C6701">
        <w:rPr>
          <w:rFonts w:ascii="Times New Roman" w:hAnsi="Times New Roman" w:cs="Times New Roman"/>
          <w:i/>
          <w:sz w:val="24"/>
          <w:szCs w:val="24"/>
        </w:rPr>
        <w:t xml:space="preserve"> clients having Speech and Language problem at Hullahalli</w:t>
      </w:r>
      <w:r>
        <w:rPr>
          <w:rFonts w:ascii="Times New Roman" w:hAnsi="Times New Roman" w:cs="Times New Roman"/>
          <w:i/>
          <w:sz w:val="24"/>
          <w:szCs w:val="24"/>
        </w:rPr>
        <w:t xml:space="preserve"> (HH), Akkihebbalu (AK) and Gumballi (GB) OSCs</w:t>
      </w:r>
    </w:p>
    <w:tbl>
      <w:tblPr>
        <w:tblW w:w="0" w:type="auto"/>
        <w:jc w:val="center"/>
        <w:tblInd w:w="-988" w:type="dxa"/>
        <w:tblCellMar>
          <w:left w:w="0" w:type="dxa"/>
          <w:right w:w="0" w:type="dxa"/>
        </w:tblCellMar>
        <w:tblLook w:val="0000"/>
      </w:tblPr>
      <w:tblGrid>
        <w:gridCol w:w="2102"/>
        <w:gridCol w:w="704"/>
        <w:gridCol w:w="672"/>
        <w:gridCol w:w="704"/>
        <w:gridCol w:w="672"/>
        <w:gridCol w:w="704"/>
        <w:gridCol w:w="672"/>
        <w:gridCol w:w="704"/>
        <w:gridCol w:w="672"/>
        <w:gridCol w:w="704"/>
        <w:gridCol w:w="672"/>
        <w:gridCol w:w="704"/>
        <w:gridCol w:w="672"/>
      </w:tblGrid>
      <w:tr w:rsidR="00424F11" w:rsidRPr="007B4C23" w:rsidTr="00F54B7D">
        <w:trPr>
          <w:trHeight w:hRule="exact" w:val="394"/>
          <w:jc w:val="center"/>
        </w:trPr>
        <w:tc>
          <w:tcPr>
            <w:tcW w:w="0" w:type="auto"/>
            <w:vMerge w:val="restart"/>
            <w:tcBorders>
              <w:top w:val="single" w:sz="4" w:space="0" w:color="000000"/>
              <w:left w:val="single" w:sz="4" w:space="0" w:color="000000"/>
              <w:right w:val="single" w:sz="4" w:space="0" w:color="000000"/>
            </w:tcBorders>
          </w:tcPr>
          <w:p w:rsidR="00424F11" w:rsidRPr="00D35511" w:rsidRDefault="00424F11" w:rsidP="00F54B7D">
            <w:pPr>
              <w:widowControl w:val="0"/>
              <w:autoSpaceDE w:val="0"/>
              <w:autoSpaceDN w:val="0"/>
              <w:adjustRightInd w:val="0"/>
              <w:spacing w:line="240" w:lineRule="auto"/>
              <w:ind w:left="49" w:right="163"/>
              <w:jc w:val="center"/>
              <w:rPr>
                <w:rFonts w:ascii="Times New Roman" w:hAnsi="Times New Roman" w:cs="Times New Roman"/>
                <w:bCs/>
                <w:i/>
                <w:sz w:val="24"/>
                <w:szCs w:val="24"/>
              </w:rPr>
            </w:pPr>
            <w:r w:rsidRPr="00D35511">
              <w:rPr>
                <w:rFonts w:ascii="Times New Roman" w:hAnsi="Times New Roman" w:cs="Times New Roman"/>
                <w:bCs/>
                <w:i/>
                <w:sz w:val="24"/>
                <w:szCs w:val="24"/>
              </w:rPr>
              <w:t>Ty</w:t>
            </w:r>
            <w:r w:rsidRPr="00D35511">
              <w:rPr>
                <w:rFonts w:ascii="Times New Roman" w:hAnsi="Times New Roman" w:cs="Times New Roman"/>
                <w:bCs/>
                <w:i/>
                <w:spacing w:val="1"/>
                <w:sz w:val="24"/>
                <w:szCs w:val="24"/>
              </w:rPr>
              <w:t>p</w:t>
            </w:r>
            <w:r w:rsidRPr="00D35511">
              <w:rPr>
                <w:rFonts w:ascii="Times New Roman" w:hAnsi="Times New Roman" w:cs="Times New Roman"/>
                <w:bCs/>
                <w:i/>
                <w:sz w:val="24"/>
                <w:szCs w:val="24"/>
              </w:rPr>
              <w:t>e of communication disorders</w:t>
            </w:r>
          </w:p>
        </w:tc>
        <w:tc>
          <w:tcPr>
            <w:tcW w:w="0" w:type="auto"/>
            <w:gridSpan w:val="4"/>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jc w:val="center"/>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HH</w:t>
            </w:r>
          </w:p>
        </w:tc>
        <w:tc>
          <w:tcPr>
            <w:tcW w:w="0" w:type="auto"/>
            <w:gridSpan w:val="4"/>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jc w:val="center"/>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AK</w:t>
            </w:r>
          </w:p>
        </w:tc>
        <w:tc>
          <w:tcPr>
            <w:tcW w:w="0" w:type="auto"/>
            <w:gridSpan w:val="4"/>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jc w:val="center"/>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GB</w:t>
            </w:r>
          </w:p>
        </w:tc>
      </w:tr>
      <w:tr w:rsidR="00424F11" w:rsidRPr="007B4C23" w:rsidTr="00F54B7D">
        <w:trPr>
          <w:trHeight w:hRule="exact" w:val="394"/>
          <w:jc w:val="center"/>
        </w:trPr>
        <w:tc>
          <w:tcPr>
            <w:tcW w:w="0" w:type="auto"/>
            <w:vMerge/>
            <w:tcBorders>
              <w:left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522"/>
              <w:rPr>
                <w:rFonts w:ascii="Times New Roman" w:hAnsi="Times New Roman" w:cs="Times New Roman"/>
                <w:i/>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tabs>
                <w:tab w:val="left" w:pos="426"/>
                <w:tab w:val="left" w:pos="567"/>
              </w:tabs>
              <w:autoSpaceDE w:val="0"/>
              <w:autoSpaceDN w:val="0"/>
              <w:adjustRightInd w:val="0"/>
              <w:spacing w:after="0" w:line="720" w:lineRule="auto"/>
              <w:ind w:left="569" w:right="570"/>
              <w:jc w:val="center"/>
              <w:rPr>
                <w:rFonts w:ascii="Times New Roman" w:hAnsi="Times New Roman" w:cs="Times New Roman"/>
                <w:i/>
                <w:sz w:val="24"/>
                <w:szCs w:val="24"/>
              </w:rPr>
            </w:pPr>
            <w:r w:rsidRPr="00D35511">
              <w:rPr>
                <w:rFonts w:ascii="Times New Roman" w:hAnsi="Times New Roman" w:cs="Times New Roman"/>
                <w:bCs/>
                <w:i/>
                <w:sz w:val="24"/>
                <w:szCs w:val="24"/>
              </w:rPr>
              <w:t>M</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rPr>
                <w:rFonts w:ascii="Times New Roman" w:hAnsi="Times New Roman" w:cs="Times New Roman"/>
                <w:i/>
                <w:sz w:val="24"/>
                <w:szCs w:val="24"/>
              </w:rPr>
            </w:pPr>
            <w:r w:rsidRPr="00D35511">
              <w:rPr>
                <w:rFonts w:ascii="Times New Roman" w:hAnsi="Times New Roman" w:cs="Times New Roman"/>
                <w:bCs/>
                <w:i/>
                <w:spacing w:val="-3"/>
                <w:sz w:val="24"/>
                <w:szCs w:val="24"/>
              </w:rPr>
              <w:t>F</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M</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F</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M</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F</w:t>
            </w:r>
          </w:p>
        </w:tc>
      </w:tr>
      <w:tr w:rsidR="00424F11" w:rsidRPr="007B4C23" w:rsidTr="00F54B7D">
        <w:trPr>
          <w:trHeight w:hRule="exact" w:val="394"/>
          <w:jc w:val="center"/>
        </w:trPr>
        <w:tc>
          <w:tcPr>
            <w:tcW w:w="0" w:type="auto"/>
            <w:vMerge/>
            <w:tcBorders>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35511">
              <w:rPr>
                <w:rFonts w:ascii="Times New Roman" w:hAnsi="Times New Roman" w:cs="Times New Roman"/>
                <w:bCs/>
                <w:i/>
                <w:spacing w:val="-3"/>
                <w:sz w:val="24"/>
                <w:szCs w:val="24"/>
              </w:rPr>
              <w:t>P</w:t>
            </w:r>
            <w:r w:rsidRPr="00D35511">
              <w:rPr>
                <w:rFonts w:ascii="Times New Roman" w:hAnsi="Times New Roman" w:cs="Times New Roman"/>
                <w:bCs/>
                <w:i/>
                <w:sz w:val="24"/>
                <w:szCs w:val="24"/>
              </w:rPr>
              <w:t>a</w:t>
            </w:r>
            <w:r w:rsidRPr="00D35511">
              <w:rPr>
                <w:rFonts w:ascii="Times New Roman" w:hAnsi="Times New Roman" w:cs="Times New Roman"/>
                <w:bCs/>
                <w:i/>
                <w:spacing w:val="-1"/>
                <w:sz w:val="24"/>
                <w:szCs w:val="24"/>
              </w:rPr>
              <w:t>e</w:t>
            </w:r>
            <w:r w:rsidRPr="00D35511">
              <w:rPr>
                <w:rFonts w:ascii="Times New Roman" w:hAnsi="Times New Roman" w:cs="Times New Roman"/>
                <w:bCs/>
                <w:i/>
                <w:spacing w:val="1"/>
                <w:sz w:val="24"/>
                <w:szCs w:val="24"/>
              </w:rPr>
              <w:t>d</w:t>
            </w:r>
            <w:r w:rsidRPr="00D35511">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35511">
              <w:rPr>
                <w:rFonts w:ascii="Times New Roman" w:hAnsi="Times New Roman" w:cs="Times New Roman"/>
                <w:bCs/>
                <w:i/>
                <w:sz w:val="24"/>
                <w:szCs w:val="24"/>
              </w:rPr>
              <w:t>Ad</w:t>
            </w:r>
            <w:r w:rsidRPr="00D35511">
              <w:rPr>
                <w:rFonts w:ascii="Times New Roman" w:hAnsi="Times New Roman" w:cs="Times New Roman"/>
                <w:bCs/>
                <w:i/>
                <w:spacing w:val="1"/>
                <w:sz w:val="24"/>
                <w:szCs w:val="24"/>
              </w:rPr>
              <w:t>u</w:t>
            </w:r>
            <w:r w:rsidRPr="00D35511">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35511">
              <w:rPr>
                <w:rFonts w:ascii="Times New Roman" w:hAnsi="Times New Roman" w:cs="Times New Roman"/>
                <w:bCs/>
                <w:i/>
                <w:spacing w:val="-3"/>
                <w:sz w:val="24"/>
                <w:szCs w:val="24"/>
              </w:rPr>
              <w:t>P</w:t>
            </w:r>
            <w:r w:rsidRPr="00D35511">
              <w:rPr>
                <w:rFonts w:ascii="Times New Roman" w:hAnsi="Times New Roman" w:cs="Times New Roman"/>
                <w:bCs/>
                <w:i/>
                <w:sz w:val="24"/>
                <w:szCs w:val="24"/>
              </w:rPr>
              <w:t>a</w:t>
            </w:r>
            <w:r w:rsidRPr="00D35511">
              <w:rPr>
                <w:rFonts w:ascii="Times New Roman" w:hAnsi="Times New Roman" w:cs="Times New Roman"/>
                <w:bCs/>
                <w:i/>
                <w:spacing w:val="-1"/>
                <w:sz w:val="24"/>
                <w:szCs w:val="24"/>
              </w:rPr>
              <w:t>e</w:t>
            </w:r>
            <w:r w:rsidRPr="00D35511">
              <w:rPr>
                <w:rFonts w:ascii="Times New Roman" w:hAnsi="Times New Roman" w:cs="Times New Roman"/>
                <w:bCs/>
                <w:i/>
                <w:spacing w:val="1"/>
                <w:sz w:val="24"/>
                <w:szCs w:val="24"/>
              </w:rPr>
              <w:t>d</w:t>
            </w:r>
            <w:r w:rsidRPr="00D35511">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35511">
              <w:rPr>
                <w:rFonts w:ascii="Times New Roman" w:hAnsi="Times New Roman" w:cs="Times New Roman"/>
                <w:bCs/>
                <w:i/>
                <w:sz w:val="24"/>
                <w:szCs w:val="24"/>
              </w:rPr>
              <w:t>Ad</w:t>
            </w:r>
            <w:r w:rsidRPr="00D35511">
              <w:rPr>
                <w:rFonts w:ascii="Times New Roman" w:hAnsi="Times New Roman" w:cs="Times New Roman"/>
                <w:bCs/>
                <w:i/>
                <w:spacing w:val="1"/>
                <w:sz w:val="24"/>
                <w:szCs w:val="24"/>
              </w:rPr>
              <w:t>u</w:t>
            </w:r>
            <w:r w:rsidRPr="00D35511">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35511">
              <w:rPr>
                <w:rFonts w:ascii="Times New Roman" w:hAnsi="Times New Roman" w:cs="Times New Roman"/>
                <w:bCs/>
                <w:i/>
                <w:spacing w:val="-3"/>
                <w:sz w:val="24"/>
                <w:szCs w:val="24"/>
              </w:rPr>
              <w:t>P</w:t>
            </w:r>
            <w:r w:rsidRPr="00D35511">
              <w:rPr>
                <w:rFonts w:ascii="Times New Roman" w:hAnsi="Times New Roman" w:cs="Times New Roman"/>
                <w:bCs/>
                <w:i/>
                <w:sz w:val="24"/>
                <w:szCs w:val="24"/>
              </w:rPr>
              <w:t>a</w:t>
            </w:r>
            <w:r w:rsidRPr="00D35511">
              <w:rPr>
                <w:rFonts w:ascii="Times New Roman" w:hAnsi="Times New Roman" w:cs="Times New Roman"/>
                <w:bCs/>
                <w:i/>
                <w:spacing w:val="-1"/>
                <w:sz w:val="24"/>
                <w:szCs w:val="24"/>
              </w:rPr>
              <w:t>e</w:t>
            </w:r>
            <w:r w:rsidRPr="00D35511">
              <w:rPr>
                <w:rFonts w:ascii="Times New Roman" w:hAnsi="Times New Roman" w:cs="Times New Roman"/>
                <w:bCs/>
                <w:i/>
                <w:spacing w:val="1"/>
                <w:sz w:val="24"/>
                <w:szCs w:val="24"/>
              </w:rPr>
              <w:t>d</w:t>
            </w:r>
            <w:r w:rsidRPr="00D35511">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35511">
              <w:rPr>
                <w:rFonts w:ascii="Times New Roman" w:hAnsi="Times New Roman" w:cs="Times New Roman"/>
                <w:bCs/>
                <w:i/>
                <w:sz w:val="24"/>
                <w:szCs w:val="24"/>
              </w:rPr>
              <w:t>Ad</w:t>
            </w:r>
            <w:r w:rsidRPr="00D35511">
              <w:rPr>
                <w:rFonts w:ascii="Times New Roman" w:hAnsi="Times New Roman" w:cs="Times New Roman"/>
                <w:bCs/>
                <w:i/>
                <w:spacing w:val="1"/>
                <w:sz w:val="24"/>
                <w:szCs w:val="24"/>
              </w:rPr>
              <w:t>u</w:t>
            </w:r>
            <w:r w:rsidRPr="00D35511">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35511">
              <w:rPr>
                <w:rFonts w:ascii="Times New Roman" w:hAnsi="Times New Roman" w:cs="Times New Roman"/>
                <w:bCs/>
                <w:i/>
                <w:spacing w:val="-3"/>
                <w:sz w:val="24"/>
                <w:szCs w:val="24"/>
              </w:rPr>
              <w:t>P</w:t>
            </w:r>
            <w:r w:rsidRPr="00D35511">
              <w:rPr>
                <w:rFonts w:ascii="Times New Roman" w:hAnsi="Times New Roman" w:cs="Times New Roman"/>
                <w:bCs/>
                <w:i/>
                <w:sz w:val="24"/>
                <w:szCs w:val="24"/>
              </w:rPr>
              <w:t>a</w:t>
            </w:r>
            <w:r w:rsidRPr="00D35511">
              <w:rPr>
                <w:rFonts w:ascii="Times New Roman" w:hAnsi="Times New Roman" w:cs="Times New Roman"/>
                <w:bCs/>
                <w:i/>
                <w:spacing w:val="-1"/>
                <w:sz w:val="24"/>
                <w:szCs w:val="24"/>
              </w:rPr>
              <w:t>e</w:t>
            </w:r>
            <w:r w:rsidRPr="00D35511">
              <w:rPr>
                <w:rFonts w:ascii="Times New Roman" w:hAnsi="Times New Roman" w:cs="Times New Roman"/>
                <w:bCs/>
                <w:i/>
                <w:spacing w:val="1"/>
                <w:sz w:val="24"/>
                <w:szCs w:val="24"/>
              </w:rPr>
              <w:t>d</w:t>
            </w:r>
            <w:r w:rsidRPr="00D35511">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35511">
              <w:rPr>
                <w:rFonts w:ascii="Times New Roman" w:hAnsi="Times New Roman" w:cs="Times New Roman"/>
                <w:bCs/>
                <w:i/>
                <w:sz w:val="24"/>
                <w:szCs w:val="24"/>
              </w:rPr>
              <w:t>Ad</w:t>
            </w:r>
            <w:r w:rsidRPr="00D35511">
              <w:rPr>
                <w:rFonts w:ascii="Times New Roman" w:hAnsi="Times New Roman" w:cs="Times New Roman"/>
                <w:bCs/>
                <w:i/>
                <w:spacing w:val="1"/>
                <w:sz w:val="24"/>
                <w:szCs w:val="24"/>
              </w:rPr>
              <w:t>u</w:t>
            </w:r>
            <w:r w:rsidRPr="00D35511">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35511">
              <w:rPr>
                <w:rFonts w:ascii="Times New Roman" w:hAnsi="Times New Roman" w:cs="Times New Roman"/>
                <w:bCs/>
                <w:i/>
                <w:spacing w:val="-3"/>
                <w:sz w:val="24"/>
                <w:szCs w:val="24"/>
              </w:rPr>
              <w:t>P</w:t>
            </w:r>
            <w:r w:rsidRPr="00D35511">
              <w:rPr>
                <w:rFonts w:ascii="Times New Roman" w:hAnsi="Times New Roman" w:cs="Times New Roman"/>
                <w:bCs/>
                <w:i/>
                <w:sz w:val="24"/>
                <w:szCs w:val="24"/>
              </w:rPr>
              <w:t>a</w:t>
            </w:r>
            <w:r w:rsidRPr="00D35511">
              <w:rPr>
                <w:rFonts w:ascii="Times New Roman" w:hAnsi="Times New Roman" w:cs="Times New Roman"/>
                <w:bCs/>
                <w:i/>
                <w:spacing w:val="-1"/>
                <w:sz w:val="24"/>
                <w:szCs w:val="24"/>
              </w:rPr>
              <w:t>e</w:t>
            </w:r>
            <w:r w:rsidRPr="00D35511">
              <w:rPr>
                <w:rFonts w:ascii="Times New Roman" w:hAnsi="Times New Roman" w:cs="Times New Roman"/>
                <w:bCs/>
                <w:i/>
                <w:spacing w:val="1"/>
                <w:sz w:val="24"/>
                <w:szCs w:val="24"/>
              </w:rPr>
              <w:t>d</w:t>
            </w:r>
            <w:r w:rsidRPr="00D35511">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35511">
              <w:rPr>
                <w:rFonts w:ascii="Times New Roman" w:hAnsi="Times New Roman" w:cs="Times New Roman"/>
                <w:bCs/>
                <w:i/>
                <w:sz w:val="24"/>
                <w:szCs w:val="24"/>
              </w:rPr>
              <w:t>Ad</w:t>
            </w:r>
            <w:r w:rsidRPr="00D35511">
              <w:rPr>
                <w:rFonts w:ascii="Times New Roman" w:hAnsi="Times New Roman" w:cs="Times New Roman"/>
                <w:bCs/>
                <w:i/>
                <w:spacing w:val="1"/>
                <w:sz w:val="24"/>
                <w:szCs w:val="24"/>
              </w:rPr>
              <w:t>u</w:t>
            </w:r>
            <w:r w:rsidRPr="00D35511">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35511">
              <w:rPr>
                <w:rFonts w:ascii="Times New Roman" w:hAnsi="Times New Roman" w:cs="Times New Roman"/>
                <w:bCs/>
                <w:i/>
                <w:spacing w:val="-3"/>
                <w:sz w:val="24"/>
                <w:szCs w:val="24"/>
              </w:rPr>
              <w:t>P</w:t>
            </w:r>
            <w:r w:rsidRPr="00D35511">
              <w:rPr>
                <w:rFonts w:ascii="Times New Roman" w:hAnsi="Times New Roman" w:cs="Times New Roman"/>
                <w:bCs/>
                <w:i/>
                <w:sz w:val="24"/>
                <w:szCs w:val="24"/>
              </w:rPr>
              <w:t>a</w:t>
            </w:r>
            <w:r w:rsidRPr="00D35511">
              <w:rPr>
                <w:rFonts w:ascii="Times New Roman" w:hAnsi="Times New Roman" w:cs="Times New Roman"/>
                <w:bCs/>
                <w:i/>
                <w:spacing w:val="-1"/>
                <w:sz w:val="24"/>
                <w:szCs w:val="24"/>
              </w:rPr>
              <w:t>e</w:t>
            </w:r>
            <w:r w:rsidRPr="00D35511">
              <w:rPr>
                <w:rFonts w:ascii="Times New Roman" w:hAnsi="Times New Roman" w:cs="Times New Roman"/>
                <w:bCs/>
                <w:i/>
                <w:spacing w:val="1"/>
                <w:sz w:val="24"/>
                <w:szCs w:val="24"/>
              </w:rPr>
              <w:t>d</w:t>
            </w:r>
            <w:r w:rsidRPr="00D35511">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35511">
              <w:rPr>
                <w:rFonts w:ascii="Times New Roman" w:hAnsi="Times New Roman" w:cs="Times New Roman"/>
                <w:bCs/>
                <w:i/>
                <w:sz w:val="24"/>
                <w:szCs w:val="24"/>
              </w:rPr>
              <w:t>Ad</w:t>
            </w:r>
            <w:r w:rsidRPr="00D35511">
              <w:rPr>
                <w:rFonts w:ascii="Times New Roman" w:hAnsi="Times New Roman" w:cs="Times New Roman"/>
                <w:bCs/>
                <w:i/>
                <w:spacing w:val="1"/>
                <w:sz w:val="24"/>
                <w:szCs w:val="24"/>
              </w:rPr>
              <w:t>u</w:t>
            </w:r>
            <w:r w:rsidRPr="00D35511">
              <w:rPr>
                <w:rFonts w:ascii="Times New Roman" w:hAnsi="Times New Roman" w:cs="Times New Roman"/>
                <w:bCs/>
                <w:i/>
                <w:sz w:val="24"/>
                <w:szCs w:val="24"/>
              </w:rPr>
              <w:t>lt</w:t>
            </w:r>
          </w:p>
        </w:tc>
      </w:tr>
      <w:tr w:rsidR="00424F11" w:rsidRPr="007B4C23" w:rsidTr="00F54B7D">
        <w:trPr>
          <w:trHeight w:hRule="exact" w:val="397"/>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pacing w:val="-3"/>
                <w:sz w:val="24"/>
                <w:szCs w:val="24"/>
              </w:rPr>
              <w:t>L</w:t>
            </w:r>
            <w:r w:rsidRPr="00DA4775">
              <w:rPr>
                <w:rFonts w:ascii="Times New Roman" w:hAnsi="Times New Roman" w:cs="Times New Roman"/>
                <w:i/>
                <w:spacing w:val="-1"/>
                <w:sz w:val="24"/>
                <w:szCs w:val="24"/>
              </w:rPr>
              <w:t>a</w:t>
            </w:r>
            <w:r w:rsidRPr="00DA4775">
              <w:rPr>
                <w:rFonts w:ascii="Times New Roman" w:hAnsi="Times New Roman" w:cs="Times New Roman"/>
                <w:i/>
                <w:spacing w:val="2"/>
                <w:sz w:val="24"/>
                <w:szCs w:val="24"/>
              </w:rPr>
              <w:t>n</w:t>
            </w:r>
            <w:r w:rsidRPr="00DA4775">
              <w:rPr>
                <w:rFonts w:ascii="Times New Roman" w:hAnsi="Times New Roman" w:cs="Times New Roman"/>
                <w:i/>
                <w:spacing w:val="-2"/>
                <w:sz w:val="24"/>
                <w:szCs w:val="24"/>
              </w:rPr>
              <w:t>g</w:t>
            </w:r>
            <w:r w:rsidRPr="00DA4775">
              <w:rPr>
                <w:rFonts w:ascii="Times New Roman" w:hAnsi="Times New Roman" w:cs="Times New Roman"/>
                <w:i/>
                <w:spacing w:val="2"/>
                <w:sz w:val="24"/>
                <w:szCs w:val="24"/>
              </w:rPr>
              <w:t>u</w:t>
            </w:r>
            <w:r w:rsidRPr="00DA4775">
              <w:rPr>
                <w:rFonts w:ascii="Times New Roman" w:hAnsi="Times New Roman" w:cs="Times New Roman"/>
                <w:i/>
                <w:spacing w:val="1"/>
                <w:sz w:val="24"/>
                <w:szCs w:val="24"/>
              </w:rPr>
              <w:t>a</w:t>
            </w:r>
            <w:r w:rsidRPr="00DA4775">
              <w:rPr>
                <w:rFonts w:ascii="Times New Roman" w:hAnsi="Times New Roman" w:cs="Times New Roman"/>
                <w:i/>
                <w:spacing w:val="-2"/>
                <w:sz w:val="24"/>
                <w:szCs w:val="24"/>
              </w:rPr>
              <w:t>g</w:t>
            </w:r>
            <w:r w:rsidRPr="00DA4775">
              <w:rPr>
                <w:rFonts w:ascii="Times New Roman" w:hAnsi="Times New Roman" w:cs="Times New Roman"/>
                <w:i/>
                <w:sz w:val="24"/>
                <w:szCs w:val="24"/>
              </w:rPr>
              <w:t>e</w:t>
            </w:r>
          </w:p>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pacing w:val="-1"/>
                <w:sz w:val="24"/>
                <w:szCs w:val="24"/>
              </w:rPr>
              <w:t>F</w:t>
            </w:r>
            <w:r w:rsidRPr="00DA4775">
              <w:rPr>
                <w:rFonts w:ascii="Times New Roman" w:hAnsi="Times New Roman" w:cs="Times New Roman"/>
                <w:i/>
                <w:sz w:val="24"/>
                <w:szCs w:val="24"/>
              </w:rPr>
              <w:t>luen</w:t>
            </w:r>
            <w:r w:rsidRPr="00DA4775">
              <w:rPr>
                <w:rFonts w:ascii="Times New Roman" w:hAnsi="Times New Roman" w:cs="Times New Roman"/>
                <w:i/>
                <w:spacing w:val="3"/>
                <w:sz w:val="24"/>
                <w:szCs w:val="24"/>
              </w:rPr>
              <w:t>c</w:t>
            </w:r>
            <w:r w:rsidRPr="00DA4775">
              <w:rPr>
                <w:rFonts w:ascii="Times New Roman" w:hAnsi="Times New Roman" w:cs="Times New Roman"/>
                <w:i/>
                <w:sz w:val="24"/>
                <w:szCs w:val="24"/>
              </w:rPr>
              <w:t>y</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Voi</w:t>
            </w:r>
            <w:r w:rsidRPr="00DA4775">
              <w:rPr>
                <w:rFonts w:ascii="Times New Roman" w:hAnsi="Times New Roman" w:cs="Times New Roman"/>
                <w:i/>
                <w:spacing w:val="-1"/>
                <w:sz w:val="24"/>
                <w:szCs w:val="24"/>
              </w:rPr>
              <w:t>c</w:t>
            </w:r>
            <w:r w:rsidRPr="00DA4775">
              <w:rPr>
                <w:rFonts w:ascii="Times New Roman" w:hAnsi="Times New Roman" w:cs="Times New Roman"/>
                <w:i/>
                <w:sz w:val="24"/>
                <w:szCs w:val="24"/>
              </w:rPr>
              <w:t>e</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tabs>
                <w:tab w:val="left" w:pos="306"/>
                <w:tab w:val="center" w:pos="400"/>
              </w:tabs>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r>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A</w:t>
            </w:r>
            <w:r w:rsidRPr="00DA4775">
              <w:rPr>
                <w:rFonts w:ascii="Times New Roman" w:hAnsi="Times New Roman" w:cs="Times New Roman"/>
                <w:i/>
                <w:spacing w:val="-1"/>
                <w:sz w:val="24"/>
                <w:szCs w:val="24"/>
              </w:rPr>
              <w:t>r</w:t>
            </w:r>
            <w:r w:rsidRPr="00DA4775">
              <w:rPr>
                <w:rFonts w:ascii="Times New Roman" w:hAnsi="Times New Roman" w:cs="Times New Roman"/>
                <w:i/>
                <w:sz w:val="24"/>
                <w:szCs w:val="24"/>
              </w:rPr>
              <w:t>t</w:t>
            </w:r>
            <w:r w:rsidRPr="00DA4775">
              <w:rPr>
                <w:rFonts w:ascii="Times New Roman" w:hAnsi="Times New Roman" w:cs="Times New Roman"/>
                <w:i/>
                <w:spacing w:val="1"/>
                <w:sz w:val="24"/>
                <w:szCs w:val="24"/>
              </w:rPr>
              <w:t>i</w:t>
            </w:r>
            <w:r w:rsidRPr="00DA4775">
              <w:rPr>
                <w:rFonts w:ascii="Times New Roman" w:hAnsi="Times New Roman" w:cs="Times New Roman"/>
                <w:i/>
                <w:spacing w:val="-1"/>
                <w:sz w:val="24"/>
                <w:szCs w:val="24"/>
              </w:rPr>
              <w:t>c</w:t>
            </w:r>
            <w:r w:rsidRPr="00DA4775">
              <w:rPr>
                <w:rFonts w:ascii="Times New Roman" w:hAnsi="Times New Roman" w:cs="Times New Roman"/>
                <w:i/>
                <w:sz w:val="24"/>
                <w:szCs w:val="24"/>
              </w:rPr>
              <w:t>ulation</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Multiple</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7B4C23" w:rsidTr="00F54B7D">
        <w:trPr>
          <w:trHeight w:hRule="exact" w:val="398"/>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b/>
                <w:i/>
                <w:sz w:val="24"/>
                <w:szCs w:val="24"/>
              </w:rPr>
            </w:pPr>
            <w:r w:rsidRPr="00DA4775">
              <w:rPr>
                <w:rFonts w:ascii="Times New Roman" w:hAnsi="Times New Roman" w:cs="Times New Roman"/>
                <w:b/>
                <w:i/>
                <w:sz w:val="24"/>
                <w:szCs w:val="24"/>
              </w:rPr>
              <w:t>Tot</w:t>
            </w:r>
            <w:r w:rsidRPr="00DA4775">
              <w:rPr>
                <w:rFonts w:ascii="Times New Roman" w:hAnsi="Times New Roman" w:cs="Times New Roman"/>
                <w:b/>
                <w:i/>
                <w:spacing w:val="-1"/>
                <w:sz w:val="24"/>
                <w:szCs w:val="24"/>
              </w:rPr>
              <w:t>a</w:t>
            </w:r>
            <w:r w:rsidRPr="00DA4775">
              <w:rPr>
                <w:rFonts w:ascii="Times New Roman" w:hAnsi="Times New Roman" w:cs="Times New Roman"/>
                <w:b/>
                <w:i/>
                <w:sz w:val="24"/>
                <w:szCs w:val="24"/>
              </w:rPr>
              <w:t>l</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9</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7</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r>
    </w:tbl>
    <w:p w:rsidR="00424F11" w:rsidRDefault="00424F11" w:rsidP="00424F11">
      <w:pPr>
        <w:jc w:val="both"/>
        <w:rPr>
          <w:rFonts w:ascii="Times New Roman" w:hAnsi="Times New Roman" w:cs="Times New Roman"/>
          <w:color w:val="000000"/>
        </w:rPr>
      </w:pPr>
      <w:r w:rsidRPr="007D6660">
        <w:rPr>
          <w:rFonts w:ascii="Times New Roman" w:hAnsi="Times New Roman" w:cs="Times New Roman"/>
          <w:i/>
          <w:color w:val="000000"/>
        </w:rPr>
        <w:t>Note:</w:t>
      </w:r>
      <w:r w:rsidRPr="007D6660">
        <w:rPr>
          <w:rFonts w:ascii="Times New Roman" w:hAnsi="Times New Roman" w:cs="Times New Roman"/>
          <w:color w:val="000000"/>
        </w:rPr>
        <w:t xml:space="preserve"> Age range: Paed.</w:t>
      </w:r>
      <w:r>
        <w:rPr>
          <w:rFonts w:ascii="Times New Roman" w:hAnsi="Times New Roman" w:cs="Times New Roman"/>
          <w:color w:val="000000"/>
        </w:rPr>
        <w:t xml:space="preserve">: &lt;18 years; Adults: &gt;18 </w:t>
      </w:r>
      <w:r w:rsidRPr="007D6660">
        <w:rPr>
          <w:rFonts w:ascii="Times New Roman" w:hAnsi="Times New Roman" w:cs="Times New Roman"/>
          <w:color w:val="000000"/>
        </w:rPr>
        <w:t>years</w:t>
      </w:r>
    </w:p>
    <w:p w:rsidR="00424F11" w:rsidRDefault="00424F11" w:rsidP="00424F11">
      <w:pPr>
        <w:ind w:firstLine="567"/>
        <w:jc w:val="both"/>
        <w:rPr>
          <w:rFonts w:ascii="Times New Roman" w:hAnsi="Times New Roman" w:cs="Times New Roman"/>
          <w:color w:val="000000"/>
          <w:sz w:val="24"/>
          <w:szCs w:val="24"/>
        </w:rPr>
      </w:pPr>
    </w:p>
    <w:p w:rsidR="00424F11" w:rsidRDefault="00424F11" w:rsidP="00424F11">
      <w:pPr>
        <w:ind w:firstLine="567"/>
        <w:jc w:val="both"/>
        <w:rPr>
          <w:rFonts w:ascii="Times New Roman" w:hAnsi="Times New Roman" w:cs="Times New Roman"/>
          <w:color w:val="000000"/>
          <w:sz w:val="24"/>
          <w:szCs w:val="24"/>
        </w:rPr>
      </w:pPr>
    </w:p>
    <w:p w:rsidR="00424F11" w:rsidRDefault="00424F11" w:rsidP="00424F11">
      <w:pPr>
        <w:ind w:firstLine="567"/>
        <w:jc w:val="both"/>
        <w:rPr>
          <w:rFonts w:ascii="Times New Roman" w:hAnsi="Times New Roman" w:cs="Times New Roman"/>
          <w:color w:val="000000"/>
          <w:sz w:val="24"/>
          <w:szCs w:val="24"/>
        </w:rPr>
      </w:pPr>
    </w:p>
    <w:p w:rsidR="00424F11" w:rsidRDefault="00424F11" w:rsidP="00424F11">
      <w:pPr>
        <w:ind w:firstLine="567"/>
        <w:jc w:val="both"/>
        <w:rPr>
          <w:rFonts w:ascii="Times New Roman" w:hAnsi="Times New Roman" w:cs="Times New Roman"/>
          <w:color w:val="000000"/>
          <w:sz w:val="24"/>
          <w:szCs w:val="24"/>
        </w:rPr>
      </w:pPr>
    </w:p>
    <w:p w:rsidR="00424F11" w:rsidRDefault="00424F11" w:rsidP="00424F11">
      <w:pPr>
        <w:ind w:firstLine="567"/>
        <w:jc w:val="both"/>
        <w:rPr>
          <w:rFonts w:ascii="Times New Roman" w:hAnsi="Times New Roman" w:cs="Times New Roman"/>
          <w:color w:val="000000"/>
          <w:sz w:val="24"/>
          <w:szCs w:val="24"/>
        </w:rPr>
      </w:pPr>
    </w:p>
    <w:p w:rsidR="00424F11" w:rsidRDefault="00424F11" w:rsidP="00424F11">
      <w:pPr>
        <w:ind w:firstLine="567"/>
        <w:jc w:val="both"/>
        <w:rPr>
          <w:rFonts w:ascii="Times New Roman" w:hAnsi="Times New Roman" w:cs="Times New Roman"/>
          <w:color w:val="000000"/>
          <w:sz w:val="24"/>
          <w:szCs w:val="24"/>
        </w:rPr>
      </w:pPr>
    </w:p>
    <w:p w:rsidR="00424F11" w:rsidRDefault="00424F11" w:rsidP="00424F11">
      <w:pPr>
        <w:ind w:firstLine="567"/>
        <w:jc w:val="both"/>
        <w:rPr>
          <w:rFonts w:ascii="Times New Roman" w:hAnsi="Times New Roman" w:cs="Times New Roman"/>
          <w:color w:val="000000"/>
          <w:sz w:val="24"/>
          <w:szCs w:val="24"/>
        </w:rPr>
      </w:pPr>
    </w:p>
    <w:p w:rsidR="00424F11" w:rsidRPr="00C13841" w:rsidRDefault="00424F11" w:rsidP="00424F11">
      <w:pPr>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 total of 101 </w:t>
      </w:r>
      <w:r w:rsidRPr="00C13841">
        <w:rPr>
          <w:rFonts w:ascii="Times New Roman" w:hAnsi="Times New Roman" w:cs="Times New Roman"/>
          <w:color w:val="000000"/>
          <w:sz w:val="24"/>
          <w:szCs w:val="24"/>
        </w:rPr>
        <w:t xml:space="preserve">body level hearing aids </w:t>
      </w:r>
      <w:r>
        <w:rPr>
          <w:rFonts w:ascii="Times New Roman" w:hAnsi="Times New Roman" w:cs="Times New Roman"/>
          <w:color w:val="000000"/>
          <w:sz w:val="24"/>
          <w:szCs w:val="24"/>
        </w:rPr>
        <w:t>were issued to clients (</w:t>
      </w:r>
      <w:r w:rsidRPr="00C13841">
        <w:rPr>
          <w:rFonts w:ascii="Times New Roman" w:hAnsi="Times New Roman" w:cs="Times New Roman"/>
          <w:color w:val="000000"/>
          <w:sz w:val="24"/>
          <w:szCs w:val="24"/>
        </w:rPr>
        <w:t>Table 12</w:t>
      </w:r>
      <w:r>
        <w:rPr>
          <w:rFonts w:ascii="Times New Roman" w:hAnsi="Times New Roman" w:cs="Times New Roman"/>
          <w:color w:val="000000"/>
          <w:sz w:val="24"/>
          <w:szCs w:val="24"/>
        </w:rPr>
        <w:t>)</w:t>
      </w:r>
      <w:r w:rsidRPr="00C13841">
        <w:rPr>
          <w:rFonts w:ascii="Times New Roman" w:hAnsi="Times New Roman" w:cs="Times New Roman"/>
          <w:color w:val="000000"/>
          <w:sz w:val="24"/>
          <w:szCs w:val="24"/>
        </w:rPr>
        <w:t xml:space="preserve"> at the three outreach service centres.</w:t>
      </w:r>
      <w:r>
        <w:rPr>
          <w:rFonts w:ascii="Times New Roman" w:hAnsi="Times New Roman" w:cs="Times New Roman"/>
          <w:color w:val="000000"/>
          <w:sz w:val="24"/>
          <w:szCs w:val="24"/>
        </w:rPr>
        <w:t xml:space="preserve"> Table 13 provides the details of therapy given at the three OSCs.</w:t>
      </w:r>
    </w:p>
    <w:p w:rsidR="00424F11" w:rsidRDefault="00424F11" w:rsidP="00424F11">
      <w:pPr>
        <w:ind w:left="567" w:hanging="283"/>
        <w:rPr>
          <w:rFonts w:ascii="Times New Roman" w:hAnsi="Times New Roman" w:cs="Times New Roman"/>
          <w:i/>
          <w:sz w:val="24"/>
          <w:szCs w:val="24"/>
        </w:rPr>
      </w:pPr>
      <w:r>
        <w:rPr>
          <w:rFonts w:ascii="Times New Roman" w:hAnsi="Times New Roman" w:cs="Times New Roman"/>
          <w:i/>
          <w:sz w:val="24"/>
          <w:szCs w:val="24"/>
        </w:rPr>
        <w:t xml:space="preserve">Table 12: Number of hearing aids dispensed </w:t>
      </w:r>
      <w:r w:rsidRPr="009C6701">
        <w:rPr>
          <w:rFonts w:ascii="Times New Roman" w:hAnsi="Times New Roman" w:cs="Times New Roman"/>
          <w:i/>
          <w:sz w:val="24"/>
          <w:szCs w:val="24"/>
        </w:rPr>
        <w:t>at Hullahalli</w:t>
      </w:r>
      <w:r>
        <w:rPr>
          <w:rFonts w:ascii="Times New Roman" w:hAnsi="Times New Roman" w:cs="Times New Roman"/>
          <w:i/>
          <w:sz w:val="24"/>
          <w:szCs w:val="24"/>
        </w:rPr>
        <w:t xml:space="preserve"> (HH), Akkihebbalu (AK) and Gumballi (GB) OSCs</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3"/>
        <w:gridCol w:w="988"/>
        <w:gridCol w:w="989"/>
        <w:gridCol w:w="989"/>
        <w:gridCol w:w="989"/>
        <w:gridCol w:w="946"/>
        <w:gridCol w:w="954"/>
        <w:gridCol w:w="992"/>
        <w:gridCol w:w="992"/>
        <w:gridCol w:w="851"/>
      </w:tblGrid>
      <w:tr w:rsidR="00424F11" w:rsidTr="00F54B7D">
        <w:tc>
          <w:tcPr>
            <w:tcW w:w="1483" w:type="dxa"/>
            <w:vMerge w:val="restart"/>
          </w:tcPr>
          <w:p w:rsidR="00424F11" w:rsidRPr="00E02ED2" w:rsidRDefault="00424F11" w:rsidP="00F54B7D">
            <w:pPr>
              <w:pStyle w:val="ListParagraph"/>
              <w:ind w:left="0"/>
              <w:jc w:val="center"/>
              <w:rPr>
                <w:b/>
                <w:i/>
              </w:rPr>
            </w:pPr>
          </w:p>
          <w:p w:rsidR="00424F11" w:rsidRPr="00E02ED2" w:rsidRDefault="00424F11" w:rsidP="00F54B7D">
            <w:pPr>
              <w:pStyle w:val="ListParagraph"/>
              <w:ind w:left="0"/>
              <w:jc w:val="center"/>
              <w:rPr>
                <w:b/>
                <w:i/>
              </w:rPr>
            </w:pPr>
          </w:p>
          <w:p w:rsidR="00424F11" w:rsidRPr="00E02ED2" w:rsidRDefault="00424F11" w:rsidP="00F54B7D">
            <w:pPr>
              <w:pStyle w:val="ListParagraph"/>
              <w:ind w:left="0"/>
              <w:jc w:val="center"/>
              <w:rPr>
                <w:i/>
              </w:rPr>
            </w:pPr>
            <w:r w:rsidRPr="00E02ED2">
              <w:rPr>
                <w:i/>
              </w:rPr>
              <w:t>Hearing aid details</w:t>
            </w:r>
          </w:p>
        </w:tc>
        <w:tc>
          <w:tcPr>
            <w:tcW w:w="8690" w:type="dxa"/>
            <w:gridSpan w:val="9"/>
          </w:tcPr>
          <w:p w:rsidR="00424F11" w:rsidRPr="00E02ED2" w:rsidRDefault="00424F11" w:rsidP="00F54B7D">
            <w:pPr>
              <w:pStyle w:val="ListParagraph"/>
              <w:ind w:left="0"/>
              <w:jc w:val="center"/>
              <w:rPr>
                <w:i/>
              </w:rPr>
            </w:pPr>
            <w:r w:rsidRPr="00E02ED2">
              <w:rPr>
                <w:i/>
              </w:rPr>
              <w:t>Category of hearing aids</w:t>
            </w:r>
          </w:p>
        </w:tc>
      </w:tr>
      <w:tr w:rsidR="00424F11" w:rsidTr="00F54B7D">
        <w:tc>
          <w:tcPr>
            <w:tcW w:w="1483" w:type="dxa"/>
            <w:vMerge/>
          </w:tcPr>
          <w:p w:rsidR="00424F11" w:rsidRPr="00E02ED2" w:rsidRDefault="00424F11" w:rsidP="00F54B7D">
            <w:pPr>
              <w:pStyle w:val="ListParagraph"/>
              <w:ind w:left="0"/>
              <w:jc w:val="center"/>
              <w:rPr>
                <w:i/>
              </w:rPr>
            </w:pPr>
          </w:p>
        </w:tc>
        <w:tc>
          <w:tcPr>
            <w:tcW w:w="1977" w:type="dxa"/>
            <w:gridSpan w:val="2"/>
          </w:tcPr>
          <w:p w:rsidR="00424F11" w:rsidRPr="00E02ED2" w:rsidRDefault="00424F11" w:rsidP="00F54B7D">
            <w:pPr>
              <w:pStyle w:val="ListParagraph"/>
              <w:ind w:left="0"/>
              <w:jc w:val="center"/>
              <w:rPr>
                <w:i/>
              </w:rPr>
            </w:pPr>
            <w:r w:rsidRPr="00E02ED2">
              <w:rPr>
                <w:i/>
              </w:rPr>
              <w:t xml:space="preserve">Mild </w:t>
            </w:r>
          </w:p>
          <w:p w:rsidR="00424F11" w:rsidRPr="00E02ED2" w:rsidRDefault="00424F11" w:rsidP="00F54B7D">
            <w:pPr>
              <w:pStyle w:val="ListParagraph"/>
              <w:ind w:left="0"/>
              <w:jc w:val="center"/>
              <w:rPr>
                <w:i/>
              </w:rPr>
            </w:pPr>
            <w:r w:rsidRPr="00E02ED2">
              <w:rPr>
                <w:i/>
              </w:rPr>
              <w:t>(Arphi 333 Super)</w:t>
            </w:r>
          </w:p>
        </w:tc>
        <w:tc>
          <w:tcPr>
            <w:tcW w:w="1978" w:type="dxa"/>
            <w:gridSpan w:val="2"/>
          </w:tcPr>
          <w:p w:rsidR="00424F11" w:rsidRPr="00E02ED2" w:rsidRDefault="00424F11" w:rsidP="00F54B7D">
            <w:pPr>
              <w:pStyle w:val="ListParagraph"/>
              <w:ind w:left="0"/>
              <w:jc w:val="center"/>
              <w:rPr>
                <w:i/>
              </w:rPr>
            </w:pPr>
            <w:r w:rsidRPr="00E02ED2">
              <w:rPr>
                <w:i/>
              </w:rPr>
              <w:t xml:space="preserve">Moderate </w:t>
            </w:r>
          </w:p>
          <w:p w:rsidR="00424F11" w:rsidRPr="00E02ED2" w:rsidRDefault="00424F11" w:rsidP="00F54B7D">
            <w:pPr>
              <w:pStyle w:val="ListParagraph"/>
              <w:ind w:left="0"/>
              <w:jc w:val="center"/>
              <w:rPr>
                <w:i/>
              </w:rPr>
            </w:pPr>
            <w:r w:rsidRPr="00E02ED2">
              <w:rPr>
                <w:i/>
              </w:rPr>
              <w:t>(Arphi Excellent)</w:t>
            </w:r>
          </w:p>
        </w:tc>
        <w:tc>
          <w:tcPr>
            <w:tcW w:w="1900" w:type="dxa"/>
            <w:gridSpan w:val="2"/>
          </w:tcPr>
          <w:p w:rsidR="00424F11" w:rsidRPr="00E02ED2" w:rsidRDefault="00424F11" w:rsidP="00F54B7D">
            <w:pPr>
              <w:pStyle w:val="ListParagraph"/>
              <w:ind w:left="0"/>
              <w:jc w:val="center"/>
              <w:rPr>
                <w:i/>
              </w:rPr>
            </w:pPr>
            <w:r w:rsidRPr="00E02ED2">
              <w:rPr>
                <w:i/>
              </w:rPr>
              <w:t xml:space="preserve">Strong </w:t>
            </w:r>
          </w:p>
          <w:p w:rsidR="00424F11" w:rsidRPr="00E02ED2" w:rsidRDefault="00424F11" w:rsidP="00F54B7D">
            <w:pPr>
              <w:pStyle w:val="ListParagraph"/>
              <w:ind w:left="-129" w:right="-116"/>
              <w:jc w:val="center"/>
              <w:rPr>
                <w:i/>
              </w:rPr>
            </w:pPr>
            <w:r w:rsidRPr="00E02ED2">
              <w:rPr>
                <w:i/>
              </w:rPr>
              <w:t>(Arphi 333 Super)</w:t>
            </w:r>
          </w:p>
        </w:tc>
        <w:tc>
          <w:tcPr>
            <w:tcW w:w="1984" w:type="dxa"/>
            <w:gridSpan w:val="2"/>
          </w:tcPr>
          <w:p w:rsidR="00424F11" w:rsidRPr="00E02ED2" w:rsidRDefault="00424F11" w:rsidP="00F54B7D">
            <w:pPr>
              <w:pStyle w:val="ListParagraph"/>
              <w:ind w:left="0"/>
              <w:jc w:val="center"/>
              <w:rPr>
                <w:i/>
              </w:rPr>
            </w:pPr>
            <w:r w:rsidRPr="00E02ED2">
              <w:rPr>
                <w:i/>
              </w:rPr>
              <w:t>Extra strong (Arphi 660PP)</w:t>
            </w:r>
          </w:p>
        </w:tc>
        <w:tc>
          <w:tcPr>
            <w:tcW w:w="851" w:type="dxa"/>
            <w:vMerge w:val="restart"/>
          </w:tcPr>
          <w:p w:rsidR="00424F11" w:rsidRPr="00E02ED2" w:rsidRDefault="00424F11" w:rsidP="00F54B7D">
            <w:pPr>
              <w:pStyle w:val="ListParagraph"/>
              <w:ind w:left="0"/>
              <w:jc w:val="center"/>
              <w:rPr>
                <w:b/>
                <w:i/>
              </w:rPr>
            </w:pPr>
          </w:p>
          <w:p w:rsidR="00424F11" w:rsidRPr="00E02ED2" w:rsidRDefault="00424F11" w:rsidP="00F54B7D">
            <w:pPr>
              <w:pStyle w:val="ListParagraph"/>
              <w:ind w:left="0"/>
              <w:jc w:val="center"/>
              <w:rPr>
                <w:b/>
                <w:i/>
              </w:rPr>
            </w:pPr>
            <w:r w:rsidRPr="00E02ED2">
              <w:rPr>
                <w:b/>
                <w:i/>
              </w:rPr>
              <w:t>Total</w:t>
            </w:r>
          </w:p>
        </w:tc>
      </w:tr>
      <w:tr w:rsidR="00424F11" w:rsidTr="00F54B7D">
        <w:tc>
          <w:tcPr>
            <w:tcW w:w="1483" w:type="dxa"/>
            <w:vMerge/>
          </w:tcPr>
          <w:p w:rsidR="00424F11" w:rsidRPr="00E02ED2" w:rsidRDefault="00424F11" w:rsidP="00F54B7D">
            <w:pPr>
              <w:pStyle w:val="ListParagraph"/>
              <w:ind w:left="0"/>
              <w:jc w:val="center"/>
              <w:rPr>
                <w:i/>
              </w:rPr>
            </w:pPr>
          </w:p>
        </w:tc>
        <w:tc>
          <w:tcPr>
            <w:tcW w:w="988" w:type="dxa"/>
          </w:tcPr>
          <w:p w:rsidR="00424F11" w:rsidRPr="00E02ED2" w:rsidRDefault="00424F11" w:rsidP="00F54B7D">
            <w:pPr>
              <w:pStyle w:val="ListParagraph"/>
              <w:ind w:left="0"/>
              <w:jc w:val="center"/>
              <w:rPr>
                <w:i/>
              </w:rPr>
            </w:pPr>
            <w:r w:rsidRPr="00E02ED2">
              <w:rPr>
                <w:i/>
              </w:rPr>
              <w:t>S cord</w:t>
            </w:r>
          </w:p>
        </w:tc>
        <w:tc>
          <w:tcPr>
            <w:tcW w:w="989" w:type="dxa"/>
          </w:tcPr>
          <w:p w:rsidR="00424F11" w:rsidRPr="00E02ED2" w:rsidRDefault="00424F11" w:rsidP="00F54B7D">
            <w:pPr>
              <w:pStyle w:val="ListParagraph"/>
              <w:ind w:left="0"/>
              <w:jc w:val="center"/>
              <w:rPr>
                <w:i/>
              </w:rPr>
            </w:pPr>
            <w:r w:rsidRPr="00E02ED2">
              <w:rPr>
                <w:i/>
              </w:rPr>
              <w:t>V cord</w:t>
            </w:r>
          </w:p>
        </w:tc>
        <w:tc>
          <w:tcPr>
            <w:tcW w:w="989" w:type="dxa"/>
          </w:tcPr>
          <w:p w:rsidR="00424F11" w:rsidRPr="00E02ED2" w:rsidRDefault="00424F11" w:rsidP="00F54B7D">
            <w:pPr>
              <w:pStyle w:val="ListParagraph"/>
              <w:ind w:left="0"/>
              <w:jc w:val="center"/>
              <w:rPr>
                <w:i/>
              </w:rPr>
            </w:pPr>
            <w:r w:rsidRPr="00E02ED2">
              <w:rPr>
                <w:i/>
              </w:rPr>
              <w:t>S cord</w:t>
            </w:r>
          </w:p>
        </w:tc>
        <w:tc>
          <w:tcPr>
            <w:tcW w:w="989" w:type="dxa"/>
          </w:tcPr>
          <w:p w:rsidR="00424F11" w:rsidRPr="00E02ED2" w:rsidRDefault="00424F11" w:rsidP="00F54B7D">
            <w:pPr>
              <w:pStyle w:val="ListParagraph"/>
              <w:ind w:left="0"/>
              <w:jc w:val="center"/>
              <w:rPr>
                <w:i/>
              </w:rPr>
            </w:pPr>
            <w:r w:rsidRPr="00E02ED2">
              <w:rPr>
                <w:i/>
              </w:rPr>
              <w:t>V cord</w:t>
            </w:r>
          </w:p>
        </w:tc>
        <w:tc>
          <w:tcPr>
            <w:tcW w:w="946" w:type="dxa"/>
          </w:tcPr>
          <w:p w:rsidR="00424F11" w:rsidRPr="00E02ED2" w:rsidRDefault="00424F11" w:rsidP="00F54B7D">
            <w:pPr>
              <w:pStyle w:val="ListParagraph"/>
              <w:ind w:left="0"/>
              <w:jc w:val="center"/>
              <w:rPr>
                <w:i/>
              </w:rPr>
            </w:pPr>
            <w:r w:rsidRPr="00E02ED2">
              <w:rPr>
                <w:i/>
              </w:rPr>
              <w:t>S cord</w:t>
            </w:r>
          </w:p>
        </w:tc>
        <w:tc>
          <w:tcPr>
            <w:tcW w:w="954" w:type="dxa"/>
          </w:tcPr>
          <w:p w:rsidR="00424F11" w:rsidRPr="00E02ED2" w:rsidRDefault="00424F11" w:rsidP="00F54B7D">
            <w:pPr>
              <w:pStyle w:val="ListParagraph"/>
              <w:ind w:left="0"/>
              <w:jc w:val="center"/>
              <w:rPr>
                <w:i/>
              </w:rPr>
            </w:pPr>
            <w:r w:rsidRPr="00E02ED2">
              <w:rPr>
                <w:i/>
              </w:rPr>
              <w:t>V cord</w:t>
            </w:r>
          </w:p>
        </w:tc>
        <w:tc>
          <w:tcPr>
            <w:tcW w:w="992" w:type="dxa"/>
          </w:tcPr>
          <w:p w:rsidR="00424F11" w:rsidRPr="00E02ED2" w:rsidRDefault="00424F11" w:rsidP="00F54B7D">
            <w:pPr>
              <w:pStyle w:val="ListParagraph"/>
              <w:ind w:left="0"/>
              <w:jc w:val="center"/>
              <w:rPr>
                <w:i/>
              </w:rPr>
            </w:pPr>
            <w:r w:rsidRPr="00E02ED2">
              <w:rPr>
                <w:i/>
              </w:rPr>
              <w:t>S cord</w:t>
            </w:r>
          </w:p>
        </w:tc>
        <w:tc>
          <w:tcPr>
            <w:tcW w:w="992" w:type="dxa"/>
          </w:tcPr>
          <w:p w:rsidR="00424F11" w:rsidRPr="00E02ED2" w:rsidRDefault="00424F11" w:rsidP="00F54B7D">
            <w:pPr>
              <w:pStyle w:val="ListParagraph"/>
              <w:ind w:left="0"/>
              <w:jc w:val="center"/>
              <w:rPr>
                <w:i/>
              </w:rPr>
            </w:pPr>
            <w:r w:rsidRPr="00E02ED2">
              <w:rPr>
                <w:i/>
              </w:rPr>
              <w:t>V cord</w:t>
            </w:r>
          </w:p>
        </w:tc>
        <w:tc>
          <w:tcPr>
            <w:tcW w:w="851" w:type="dxa"/>
            <w:vMerge/>
          </w:tcPr>
          <w:p w:rsidR="00424F11" w:rsidRPr="00E02ED2" w:rsidRDefault="00424F11" w:rsidP="00F54B7D">
            <w:pPr>
              <w:pStyle w:val="ListParagraph"/>
              <w:ind w:left="0"/>
              <w:jc w:val="center"/>
              <w:rPr>
                <w:i/>
              </w:rPr>
            </w:pPr>
          </w:p>
        </w:tc>
      </w:tr>
      <w:tr w:rsidR="00424F11" w:rsidTr="00F54B7D">
        <w:tc>
          <w:tcPr>
            <w:tcW w:w="1483" w:type="dxa"/>
          </w:tcPr>
          <w:p w:rsidR="00424F11" w:rsidRPr="005F5176" w:rsidRDefault="00424F11" w:rsidP="00F54B7D">
            <w:pPr>
              <w:pStyle w:val="ListParagraph"/>
              <w:ind w:left="0"/>
              <w:jc w:val="center"/>
              <w:rPr>
                <w:i/>
              </w:rPr>
            </w:pPr>
            <w:r w:rsidRPr="005F5176">
              <w:rPr>
                <w:i/>
              </w:rPr>
              <w:t>Hullahalli</w:t>
            </w:r>
          </w:p>
        </w:tc>
        <w:tc>
          <w:tcPr>
            <w:tcW w:w="988" w:type="dxa"/>
          </w:tcPr>
          <w:p w:rsidR="00424F11" w:rsidRPr="002F4349" w:rsidRDefault="00424F11" w:rsidP="00F54B7D">
            <w:pPr>
              <w:pStyle w:val="ListParagraph"/>
              <w:ind w:left="0"/>
              <w:jc w:val="center"/>
            </w:pPr>
            <w:r>
              <w:t>-</w:t>
            </w:r>
          </w:p>
        </w:tc>
        <w:tc>
          <w:tcPr>
            <w:tcW w:w="989" w:type="dxa"/>
          </w:tcPr>
          <w:p w:rsidR="00424F11" w:rsidRPr="002F4349" w:rsidRDefault="00424F11" w:rsidP="00F54B7D">
            <w:pPr>
              <w:pStyle w:val="ListParagraph"/>
              <w:ind w:left="0"/>
              <w:jc w:val="center"/>
            </w:pPr>
            <w:r>
              <w:t>-</w:t>
            </w:r>
          </w:p>
        </w:tc>
        <w:tc>
          <w:tcPr>
            <w:tcW w:w="989" w:type="dxa"/>
          </w:tcPr>
          <w:p w:rsidR="00424F11" w:rsidRPr="002F4349" w:rsidRDefault="00424F11" w:rsidP="00F54B7D">
            <w:pPr>
              <w:pStyle w:val="ListParagraph"/>
              <w:ind w:left="0"/>
              <w:jc w:val="center"/>
            </w:pPr>
            <w:r>
              <w:t>9</w:t>
            </w:r>
          </w:p>
        </w:tc>
        <w:tc>
          <w:tcPr>
            <w:tcW w:w="989" w:type="dxa"/>
          </w:tcPr>
          <w:p w:rsidR="00424F11" w:rsidRPr="002F4349" w:rsidRDefault="00424F11" w:rsidP="00F54B7D">
            <w:pPr>
              <w:pStyle w:val="ListParagraph"/>
              <w:ind w:left="0"/>
              <w:jc w:val="center"/>
            </w:pPr>
            <w:r>
              <w:t>4</w:t>
            </w:r>
          </w:p>
        </w:tc>
        <w:tc>
          <w:tcPr>
            <w:tcW w:w="946" w:type="dxa"/>
          </w:tcPr>
          <w:p w:rsidR="00424F11" w:rsidRPr="002F4349" w:rsidRDefault="00424F11" w:rsidP="00F54B7D">
            <w:pPr>
              <w:pStyle w:val="ListParagraph"/>
              <w:ind w:left="0"/>
              <w:jc w:val="center"/>
            </w:pPr>
            <w:r>
              <w:t>2</w:t>
            </w:r>
          </w:p>
        </w:tc>
        <w:tc>
          <w:tcPr>
            <w:tcW w:w="954" w:type="dxa"/>
          </w:tcPr>
          <w:p w:rsidR="00424F11" w:rsidRPr="002F4349" w:rsidRDefault="00424F11" w:rsidP="00F54B7D">
            <w:pPr>
              <w:pStyle w:val="ListParagraph"/>
              <w:ind w:left="0"/>
              <w:jc w:val="center"/>
            </w:pPr>
            <w:r>
              <w:t>6</w:t>
            </w:r>
          </w:p>
        </w:tc>
        <w:tc>
          <w:tcPr>
            <w:tcW w:w="992" w:type="dxa"/>
          </w:tcPr>
          <w:p w:rsidR="00424F11" w:rsidRPr="002F4349" w:rsidRDefault="00424F11" w:rsidP="00F54B7D">
            <w:pPr>
              <w:pStyle w:val="ListParagraph"/>
              <w:ind w:left="0"/>
              <w:jc w:val="center"/>
            </w:pPr>
            <w:r>
              <w:t>1</w:t>
            </w:r>
          </w:p>
        </w:tc>
        <w:tc>
          <w:tcPr>
            <w:tcW w:w="992" w:type="dxa"/>
          </w:tcPr>
          <w:p w:rsidR="00424F11" w:rsidRPr="002F4349" w:rsidRDefault="00424F11" w:rsidP="00F54B7D">
            <w:pPr>
              <w:pStyle w:val="ListParagraph"/>
              <w:ind w:left="0"/>
              <w:jc w:val="center"/>
            </w:pPr>
            <w:r>
              <w:t>2</w:t>
            </w:r>
          </w:p>
        </w:tc>
        <w:tc>
          <w:tcPr>
            <w:tcW w:w="851" w:type="dxa"/>
          </w:tcPr>
          <w:p w:rsidR="00424F11" w:rsidRPr="005F464B" w:rsidRDefault="00424F11" w:rsidP="00F54B7D">
            <w:pPr>
              <w:pStyle w:val="ListParagraph"/>
              <w:ind w:left="0"/>
              <w:jc w:val="center"/>
              <w:rPr>
                <w:b/>
              </w:rPr>
            </w:pPr>
            <w:r>
              <w:rPr>
                <w:b/>
              </w:rPr>
              <w:t>24</w:t>
            </w:r>
          </w:p>
        </w:tc>
      </w:tr>
      <w:tr w:rsidR="00424F11" w:rsidTr="00F54B7D">
        <w:tc>
          <w:tcPr>
            <w:tcW w:w="1483" w:type="dxa"/>
          </w:tcPr>
          <w:p w:rsidR="00424F11" w:rsidRPr="005F5176" w:rsidRDefault="00424F11" w:rsidP="00F54B7D">
            <w:pPr>
              <w:pStyle w:val="ListParagraph"/>
              <w:ind w:left="0"/>
              <w:jc w:val="center"/>
              <w:rPr>
                <w:i/>
              </w:rPr>
            </w:pPr>
            <w:r w:rsidRPr="005F5176">
              <w:rPr>
                <w:i/>
              </w:rPr>
              <w:t xml:space="preserve">Akkihebbalu </w:t>
            </w:r>
          </w:p>
        </w:tc>
        <w:tc>
          <w:tcPr>
            <w:tcW w:w="988" w:type="dxa"/>
          </w:tcPr>
          <w:p w:rsidR="00424F11" w:rsidRPr="00CD1094" w:rsidRDefault="00424F11" w:rsidP="00F54B7D">
            <w:pPr>
              <w:pStyle w:val="ListParagraph"/>
              <w:ind w:left="0"/>
              <w:jc w:val="center"/>
            </w:pPr>
            <w:r>
              <w:t>-</w:t>
            </w:r>
          </w:p>
        </w:tc>
        <w:tc>
          <w:tcPr>
            <w:tcW w:w="989" w:type="dxa"/>
          </w:tcPr>
          <w:p w:rsidR="00424F11" w:rsidRPr="00CD1094" w:rsidRDefault="00424F11" w:rsidP="00F54B7D">
            <w:pPr>
              <w:pStyle w:val="ListParagraph"/>
              <w:ind w:left="0"/>
              <w:jc w:val="center"/>
            </w:pPr>
            <w:r>
              <w:t>2</w:t>
            </w:r>
          </w:p>
        </w:tc>
        <w:tc>
          <w:tcPr>
            <w:tcW w:w="989" w:type="dxa"/>
          </w:tcPr>
          <w:p w:rsidR="00424F11" w:rsidRPr="00CD1094" w:rsidRDefault="00424F11" w:rsidP="00F54B7D">
            <w:pPr>
              <w:pStyle w:val="ListParagraph"/>
              <w:ind w:left="0"/>
              <w:jc w:val="center"/>
            </w:pPr>
            <w:r>
              <w:t>7</w:t>
            </w:r>
          </w:p>
        </w:tc>
        <w:tc>
          <w:tcPr>
            <w:tcW w:w="989" w:type="dxa"/>
          </w:tcPr>
          <w:p w:rsidR="00424F11" w:rsidRPr="00CD1094" w:rsidRDefault="00424F11" w:rsidP="00F54B7D">
            <w:pPr>
              <w:pStyle w:val="ListParagraph"/>
              <w:ind w:left="0"/>
              <w:jc w:val="center"/>
            </w:pPr>
            <w:r>
              <w:t>2</w:t>
            </w:r>
          </w:p>
        </w:tc>
        <w:tc>
          <w:tcPr>
            <w:tcW w:w="946" w:type="dxa"/>
          </w:tcPr>
          <w:p w:rsidR="00424F11" w:rsidRPr="00CD1094" w:rsidRDefault="00424F11" w:rsidP="00F54B7D">
            <w:pPr>
              <w:pStyle w:val="ListParagraph"/>
              <w:ind w:left="0"/>
              <w:jc w:val="center"/>
            </w:pPr>
            <w:r>
              <w:t>1</w:t>
            </w:r>
          </w:p>
        </w:tc>
        <w:tc>
          <w:tcPr>
            <w:tcW w:w="954" w:type="dxa"/>
          </w:tcPr>
          <w:p w:rsidR="00424F11" w:rsidRPr="00CD1094" w:rsidRDefault="00424F11" w:rsidP="00F54B7D">
            <w:pPr>
              <w:pStyle w:val="ListParagraph"/>
              <w:ind w:left="0"/>
              <w:jc w:val="center"/>
            </w:pPr>
            <w:r>
              <w:t>2</w:t>
            </w:r>
          </w:p>
        </w:tc>
        <w:tc>
          <w:tcPr>
            <w:tcW w:w="992" w:type="dxa"/>
          </w:tcPr>
          <w:p w:rsidR="00424F11" w:rsidRPr="00CD1094" w:rsidRDefault="00424F11" w:rsidP="00F54B7D">
            <w:pPr>
              <w:pStyle w:val="ListParagraph"/>
              <w:ind w:left="0"/>
              <w:jc w:val="center"/>
            </w:pPr>
            <w:r>
              <w:t>1</w:t>
            </w:r>
          </w:p>
        </w:tc>
        <w:tc>
          <w:tcPr>
            <w:tcW w:w="992" w:type="dxa"/>
          </w:tcPr>
          <w:p w:rsidR="00424F11" w:rsidRPr="005F464B" w:rsidRDefault="00424F11" w:rsidP="00F54B7D">
            <w:pPr>
              <w:pStyle w:val="ListParagraph"/>
              <w:ind w:left="0"/>
              <w:jc w:val="center"/>
            </w:pPr>
            <w:r>
              <w:t>1</w:t>
            </w:r>
          </w:p>
        </w:tc>
        <w:tc>
          <w:tcPr>
            <w:tcW w:w="851" w:type="dxa"/>
          </w:tcPr>
          <w:p w:rsidR="00424F11" w:rsidRPr="005F464B" w:rsidRDefault="00424F11" w:rsidP="00F54B7D">
            <w:pPr>
              <w:pStyle w:val="ListParagraph"/>
              <w:ind w:left="0"/>
              <w:jc w:val="center"/>
              <w:rPr>
                <w:b/>
              </w:rPr>
            </w:pPr>
            <w:r>
              <w:rPr>
                <w:b/>
              </w:rPr>
              <w:t>16</w:t>
            </w:r>
          </w:p>
        </w:tc>
      </w:tr>
      <w:tr w:rsidR="00424F11" w:rsidTr="00F54B7D">
        <w:tc>
          <w:tcPr>
            <w:tcW w:w="1483" w:type="dxa"/>
          </w:tcPr>
          <w:p w:rsidR="00424F11" w:rsidRPr="005F5176" w:rsidRDefault="00424F11" w:rsidP="00F54B7D">
            <w:pPr>
              <w:pStyle w:val="ListParagraph"/>
              <w:ind w:left="0"/>
              <w:jc w:val="center"/>
              <w:rPr>
                <w:i/>
              </w:rPr>
            </w:pPr>
            <w:r w:rsidRPr="005F5176">
              <w:rPr>
                <w:i/>
              </w:rPr>
              <w:t>Gumballi</w:t>
            </w:r>
          </w:p>
        </w:tc>
        <w:tc>
          <w:tcPr>
            <w:tcW w:w="988" w:type="dxa"/>
          </w:tcPr>
          <w:p w:rsidR="00424F11" w:rsidRPr="00DE25D2" w:rsidRDefault="00424F11" w:rsidP="00F54B7D">
            <w:pPr>
              <w:pStyle w:val="ListParagraph"/>
              <w:ind w:left="0"/>
              <w:jc w:val="center"/>
            </w:pPr>
            <w:r>
              <w:t>1</w:t>
            </w:r>
          </w:p>
        </w:tc>
        <w:tc>
          <w:tcPr>
            <w:tcW w:w="989" w:type="dxa"/>
          </w:tcPr>
          <w:p w:rsidR="00424F11" w:rsidRPr="00DE25D2" w:rsidRDefault="00424F11" w:rsidP="00F54B7D">
            <w:pPr>
              <w:pStyle w:val="ListParagraph"/>
              <w:ind w:left="0"/>
              <w:jc w:val="center"/>
            </w:pPr>
            <w:r>
              <w:t>3</w:t>
            </w:r>
          </w:p>
        </w:tc>
        <w:tc>
          <w:tcPr>
            <w:tcW w:w="989" w:type="dxa"/>
          </w:tcPr>
          <w:p w:rsidR="00424F11" w:rsidRPr="002F4349" w:rsidRDefault="00424F11" w:rsidP="00F54B7D">
            <w:pPr>
              <w:pStyle w:val="ListParagraph"/>
              <w:ind w:left="0"/>
              <w:jc w:val="center"/>
            </w:pPr>
            <w:r>
              <w:t>18</w:t>
            </w:r>
          </w:p>
        </w:tc>
        <w:tc>
          <w:tcPr>
            <w:tcW w:w="989" w:type="dxa"/>
          </w:tcPr>
          <w:p w:rsidR="00424F11" w:rsidRPr="002F4349" w:rsidRDefault="00424F11" w:rsidP="00F54B7D">
            <w:pPr>
              <w:pStyle w:val="ListParagraph"/>
              <w:ind w:left="0"/>
              <w:jc w:val="center"/>
            </w:pPr>
            <w:r>
              <w:t>17</w:t>
            </w:r>
          </w:p>
        </w:tc>
        <w:tc>
          <w:tcPr>
            <w:tcW w:w="946" w:type="dxa"/>
          </w:tcPr>
          <w:p w:rsidR="00424F11" w:rsidRPr="002F4349" w:rsidRDefault="00424F11" w:rsidP="00F54B7D">
            <w:pPr>
              <w:pStyle w:val="ListParagraph"/>
              <w:ind w:left="0"/>
              <w:jc w:val="center"/>
            </w:pPr>
            <w:r>
              <w:t>11</w:t>
            </w:r>
          </w:p>
        </w:tc>
        <w:tc>
          <w:tcPr>
            <w:tcW w:w="954" w:type="dxa"/>
          </w:tcPr>
          <w:p w:rsidR="00424F11" w:rsidRPr="002F4349" w:rsidRDefault="00424F11" w:rsidP="00F54B7D">
            <w:pPr>
              <w:pStyle w:val="ListParagraph"/>
              <w:ind w:left="0"/>
              <w:jc w:val="center"/>
            </w:pPr>
            <w:r>
              <w:t>7</w:t>
            </w:r>
          </w:p>
        </w:tc>
        <w:tc>
          <w:tcPr>
            <w:tcW w:w="992" w:type="dxa"/>
          </w:tcPr>
          <w:p w:rsidR="00424F11" w:rsidRPr="002F4349" w:rsidRDefault="00424F11" w:rsidP="00F54B7D">
            <w:pPr>
              <w:pStyle w:val="ListParagraph"/>
              <w:ind w:left="0"/>
              <w:jc w:val="center"/>
            </w:pPr>
            <w:r>
              <w:t>1</w:t>
            </w:r>
          </w:p>
        </w:tc>
        <w:tc>
          <w:tcPr>
            <w:tcW w:w="992" w:type="dxa"/>
          </w:tcPr>
          <w:p w:rsidR="00424F11" w:rsidRPr="005F464B" w:rsidRDefault="00424F11" w:rsidP="00F54B7D">
            <w:pPr>
              <w:pStyle w:val="ListParagraph"/>
              <w:ind w:left="0"/>
              <w:jc w:val="center"/>
            </w:pPr>
            <w:r>
              <w:t>3</w:t>
            </w:r>
          </w:p>
        </w:tc>
        <w:tc>
          <w:tcPr>
            <w:tcW w:w="851" w:type="dxa"/>
          </w:tcPr>
          <w:p w:rsidR="00424F11" w:rsidRPr="00E02ED2" w:rsidRDefault="00424F11" w:rsidP="00F54B7D">
            <w:pPr>
              <w:pStyle w:val="ListParagraph"/>
              <w:ind w:left="0"/>
              <w:jc w:val="center"/>
              <w:rPr>
                <w:b/>
              </w:rPr>
            </w:pPr>
            <w:r>
              <w:rPr>
                <w:b/>
              </w:rPr>
              <w:t>61</w:t>
            </w:r>
          </w:p>
        </w:tc>
      </w:tr>
      <w:tr w:rsidR="00424F11" w:rsidTr="00F54B7D">
        <w:tc>
          <w:tcPr>
            <w:tcW w:w="1483" w:type="dxa"/>
          </w:tcPr>
          <w:p w:rsidR="00424F11" w:rsidRPr="00E02ED2" w:rsidRDefault="00424F11" w:rsidP="00F54B7D">
            <w:pPr>
              <w:pStyle w:val="ListParagraph"/>
              <w:ind w:left="0"/>
              <w:jc w:val="center"/>
              <w:rPr>
                <w:b/>
                <w:i/>
              </w:rPr>
            </w:pPr>
            <w:r w:rsidRPr="00E02ED2">
              <w:rPr>
                <w:b/>
                <w:i/>
              </w:rPr>
              <w:t>Total</w:t>
            </w:r>
          </w:p>
        </w:tc>
        <w:tc>
          <w:tcPr>
            <w:tcW w:w="988" w:type="dxa"/>
          </w:tcPr>
          <w:p w:rsidR="00424F11" w:rsidRPr="00E02ED2" w:rsidRDefault="00424F11" w:rsidP="00F54B7D">
            <w:pPr>
              <w:pStyle w:val="ListParagraph"/>
              <w:ind w:left="0"/>
              <w:jc w:val="center"/>
              <w:rPr>
                <w:b/>
              </w:rPr>
            </w:pPr>
            <w:r>
              <w:rPr>
                <w:b/>
              </w:rPr>
              <w:t>1</w:t>
            </w:r>
          </w:p>
        </w:tc>
        <w:tc>
          <w:tcPr>
            <w:tcW w:w="989" w:type="dxa"/>
          </w:tcPr>
          <w:p w:rsidR="00424F11" w:rsidRPr="00E02ED2" w:rsidRDefault="00424F11" w:rsidP="00F54B7D">
            <w:pPr>
              <w:pStyle w:val="ListParagraph"/>
              <w:ind w:left="0"/>
              <w:jc w:val="center"/>
              <w:rPr>
                <w:b/>
              </w:rPr>
            </w:pPr>
            <w:r>
              <w:rPr>
                <w:b/>
              </w:rPr>
              <w:t>5</w:t>
            </w:r>
          </w:p>
        </w:tc>
        <w:tc>
          <w:tcPr>
            <w:tcW w:w="989" w:type="dxa"/>
          </w:tcPr>
          <w:p w:rsidR="00424F11" w:rsidRPr="00E02ED2" w:rsidRDefault="00424F11" w:rsidP="00F54B7D">
            <w:pPr>
              <w:pStyle w:val="ListParagraph"/>
              <w:ind w:left="0"/>
              <w:jc w:val="center"/>
              <w:rPr>
                <w:b/>
              </w:rPr>
            </w:pPr>
            <w:r>
              <w:rPr>
                <w:b/>
              </w:rPr>
              <w:t>34</w:t>
            </w:r>
          </w:p>
        </w:tc>
        <w:tc>
          <w:tcPr>
            <w:tcW w:w="989" w:type="dxa"/>
          </w:tcPr>
          <w:p w:rsidR="00424F11" w:rsidRPr="00E02ED2" w:rsidRDefault="00424F11" w:rsidP="00F54B7D">
            <w:pPr>
              <w:pStyle w:val="ListParagraph"/>
              <w:ind w:left="0"/>
              <w:jc w:val="center"/>
              <w:rPr>
                <w:b/>
              </w:rPr>
            </w:pPr>
            <w:r>
              <w:rPr>
                <w:b/>
              </w:rPr>
              <w:t>23</w:t>
            </w:r>
          </w:p>
        </w:tc>
        <w:tc>
          <w:tcPr>
            <w:tcW w:w="946" w:type="dxa"/>
          </w:tcPr>
          <w:p w:rsidR="00424F11" w:rsidRPr="00E02ED2" w:rsidRDefault="00424F11" w:rsidP="00F54B7D">
            <w:pPr>
              <w:pStyle w:val="ListParagraph"/>
              <w:ind w:left="0"/>
              <w:jc w:val="center"/>
              <w:rPr>
                <w:b/>
              </w:rPr>
            </w:pPr>
            <w:r>
              <w:rPr>
                <w:b/>
              </w:rPr>
              <w:t>14</w:t>
            </w:r>
          </w:p>
        </w:tc>
        <w:tc>
          <w:tcPr>
            <w:tcW w:w="954" w:type="dxa"/>
          </w:tcPr>
          <w:p w:rsidR="00424F11" w:rsidRPr="00E02ED2" w:rsidRDefault="00424F11" w:rsidP="00F54B7D">
            <w:pPr>
              <w:pStyle w:val="ListParagraph"/>
              <w:ind w:left="0"/>
              <w:jc w:val="center"/>
              <w:rPr>
                <w:b/>
              </w:rPr>
            </w:pPr>
            <w:r>
              <w:rPr>
                <w:b/>
              </w:rPr>
              <w:t>15</w:t>
            </w:r>
          </w:p>
        </w:tc>
        <w:tc>
          <w:tcPr>
            <w:tcW w:w="992" w:type="dxa"/>
          </w:tcPr>
          <w:p w:rsidR="00424F11" w:rsidRPr="00E02ED2" w:rsidRDefault="00424F11" w:rsidP="00F54B7D">
            <w:pPr>
              <w:pStyle w:val="ListParagraph"/>
              <w:ind w:left="0"/>
              <w:jc w:val="center"/>
              <w:rPr>
                <w:b/>
              </w:rPr>
            </w:pPr>
            <w:r>
              <w:rPr>
                <w:b/>
              </w:rPr>
              <w:t>3</w:t>
            </w:r>
          </w:p>
        </w:tc>
        <w:tc>
          <w:tcPr>
            <w:tcW w:w="992" w:type="dxa"/>
          </w:tcPr>
          <w:p w:rsidR="00424F11" w:rsidRPr="00E02ED2" w:rsidRDefault="00424F11" w:rsidP="00F54B7D">
            <w:pPr>
              <w:pStyle w:val="ListParagraph"/>
              <w:ind w:left="0"/>
              <w:jc w:val="center"/>
              <w:rPr>
                <w:b/>
              </w:rPr>
            </w:pPr>
            <w:r>
              <w:rPr>
                <w:b/>
              </w:rPr>
              <w:t>6</w:t>
            </w:r>
          </w:p>
        </w:tc>
        <w:tc>
          <w:tcPr>
            <w:tcW w:w="851" w:type="dxa"/>
          </w:tcPr>
          <w:p w:rsidR="00424F11" w:rsidRPr="00E02ED2" w:rsidRDefault="00424F11" w:rsidP="00F54B7D">
            <w:pPr>
              <w:pStyle w:val="ListParagraph"/>
              <w:ind w:left="0"/>
              <w:jc w:val="center"/>
              <w:rPr>
                <w:b/>
              </w:rPr>
            </w:pPr>
            <w:r>
              <w:rPr>
                <w:b/>
              </w:rPr>
              <w:t>101</w:t>
            </w:r>
          </w:p>
        </w:tc>
      </w:tr>
    </w:tbl>
    <w:p w:rsidR="00424F11" w:rsidRDefault="00424F11" w:rsidP="00424F11">
      <w:pPr>
        <w:ind w:left="567" w:hanging="283"/>
        <w:rPr>
          <w:rFonts w:ascii="Times New Roman" w:hAnsi="Times New Roman" w:cs="Times New Roman"/>
          <w:i/>
          <w:color w:val="000000"/>
          <w:sz w:val="24"/>
          <w:szCs w:val="24"/>
        </w:rPr>
      </w:pPr>
    </w:p>
    <w:p w:rsidR="00424F11" w:rsidRDefault="00424F11" w:rsidP="00424F11">
      <w:pPr>
        <w:ind w:left="567" w:hanging="283"/>
        <w:rPr>
          <w:rFonts w:ascii="Times New Roman" w:hAnsi="Times New Roman" w:cs="Times New Roman"/>
          <w:i/>
          <w:sz w:val="24"/>
          <w:szCs w:val="24"/>
        </w:rPr>
      </w:pPr>
      <w:r w:rsidRPr="00544498">
        <w:rPr>
          <w:rFonts w:ascii="Times New Roman" w:hAnsi="Times New Roman" w:cs="Times New Roman"/>
          <w:i/>
          <w:color w:val="000000"/>
          <w:sz w:val="24"/>
          <w:szCs w:val="24"/>
        </w:rPr>
        <w:t>Table</w:t>
      </w:r>
      <w:r>
        <w:rPr>
          <w:rFonts w:ascii="Times New Roman" w:hAnsi="Times New Roman" w:cs="Times New Roman"/>
          <w:i/>
          <w:color w:val="000000"/>
          <w:sz w:val="24"/>
          <w:szCs w:val="24"/>
        </w:rPr>
        <w:t xml:space="preserve"> 13</w:t>
      </w:r>
      <w:r w:rsidRPr="00544498">
        <w:rPr>
          <w:rFonts w:ascii="Times New Roman" w:hAnsi="Times New Roman" w:cs="Times New Roman"/>
          <w:i/>
          <w:color w:val="000000"/>
          <w:sz w:val="24"/>
          <w:szCs w:val="24"/>
        </w:rPr>
        <w:t xml:space="preserve">: Details of therapy given </w:t>
      </w:r>
      <w:r w:rsidRPr="00544498">
        <w:rPr>
          <w:rFonts w:ascii="Times New Roman" w:hAnsi="Times New Roman" w:cs="Times New Roman"/>
          <w:i/>
          <w:sz w:val="24"/>
          <w:szCs w:val="24"/>
        </w:rPr>
        <w:t xml:space="preserve">at </w:t>
      </w:r>
      <w:r w:rsidRPr="009C6701">
        <w:rPr>
          <w:rFonts w:ascii="Times New Roman" w:hAnsi="Times New Roman" w:cs="Times New Roman"/>
          <w:i/>
          <w:sz w:val="24"/>
          <w:szCs w:val="24"/>
        </w:rPr>
        <w:t>Hullahalli</w:t>
      </w:r>
      <w:r>
        <w:rPr>
          <w:rFonts w:ascii="Times New Roman" w:hAnsi="Times New Roman" w:cs="Times New Roman"/>
          <w:i/>
          <w:sz w:val="24"/>
          <w:szCs w:val="24"/>
        </w:rPr>
        <w:t xml:space="preserve"> (HH), Akkihebbalu (AK) and Gumballi (GB) OSCs</w:t>
      </w:r>
    </w:p>
    <w:tbl>
      <w:tblPr>
        <w:tblpPr w:leftFromText="180" w:rightFromText="180" w:vertAnchor="text" w:horzAnchor="margin" w:tblpXSpec="center" w:tblpY="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2142"/>
        <w:gridCol w:w="1285"/>
        <w:gridCol w:w="1285"/>
        <w:gridCol w:w="1857"/>
      </w:tblGrid>
      <w:tr w:rsidR="00424F11" w:rsidRPr="00572DBD" w:rsidTr="00F54B7D">
        <w:trPr>
          <w:trHeight w:val="421"/>
        </w:trPr>
        <w:tc>
          <w:tcPr>
            <w:tcW w:w="823"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OSCs</w:t>
            </w:r>
          </w:p>
        </w:tc>
        <w:tc>
          <w:tcPr>
            <w:tcW w:w="2142"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Therapy given for individuals with</w:t>
            </w:r>
          </w:p>
        </w:tc>
        <w:tc>
          <w:tcPr>
            <w:tcW w:w="1285"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Male</w:t>
            </w:r>
          </w:p>
        </w:tc>
        <w:tc>
          <w:tcPr>
            <w:tcW w:w="1285"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Female</w:t>
            </w:r>
          </w:p>
        </w:tc>
        <w:tc>
          <w:tcPr>
            <w:tcW w:w="1857"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No. of sessions</w:t>
            </w:r>
          </w:p>
        </w:tc>
      </w:tr>
      <w:tr w:rsidR="00424F11" w:rsidRPr="00572DBD" w:rsidTr="00F54B7D">
        <w:trPr>
          <w:trHeight w:val="421"/>
        </w:trPr>
        <w:tc>
          <w:tcPr>
            <w:tcW w:w="823" w:type="dxa"/>
            <w:vMerge w:val="restart"/>
          </w:tcPr>
          <w:p w:rsidR="00424F11" w:rsidRPr="00E02ED2" w:rsidRDefault="00424F11" w:rsidP="00F54B7D">
            <w:pPr>
              <w:spacing w:line="240" w:lineRule="auto"/>
              <w:jc w:val="both"/>
              <w:rPr>
                <w:rFonts w:ascii="Times New Roman" w:hAnsi="Times New Roman" w:cs="Times New Roman"/>
                <w:b/>
                <w:color w:val="000000"/>
                <w:sz w:val="24"/>
                <w:szCs w:val="24"/>
              </w:rPr>
            </w:pPr>
          </w:p>
          <w:p w:rsidR="00424F11" w:rsidRPr="00E02ED2" w:rsidRDefault="00424F11" w:rsidP="00F54B7D">
            <w:pPr>
              <w:spacing w:line="240" w:lineRule="auto"/>
              <w:jc w:val="both"/>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HH</w:t>
            </w: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Hearing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24F11" w:rsidRPr="00572DBD" w:rsidTr="00F54B7D">
        <w:trPr>
          <w:trHeight w:val="117"/>
        </w:trPr>
        <w:tc>
          <w:tcPr>
            <w:tcW w:w="823" w:type="dxa"/>
            <w:vMerge/>
          </w:tcPr>
          <w:p w:rsidR="00424F11" w:rsidRPr="00E02ED2" w:rsidRDefault="00424F11" w:rsidP="00F54B7D">
            <w:pPr>
              <w:spacing w:line="240" w:lineRule="auto"/>
              <w:jc w:val="both"/>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Speech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424F11" w:rsidRPr="00572DBD" w:rsidTr="00F54B7D">
        <w:trPr>
          <w:trHeight w:val="117"/>
        </w:trPr>
        <w:tc>
          <w:tcPr>
            <w:tcW w:w="823" w:type="dxa"/>
            <w:vMerge/>
          </w:tcPr>
          <w:p w:rsidR="00424F11" w:rsidRPr="00E02ED2" w:rsidRDefault="00424F11" w:rsidP="00F54B7D">
            <w:pPr>
              <w:spacing w:line="240" w:lineRule="auto"/>
              <w:jc w:val="both"/>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Language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424F11" w:rsidRPr="00572DBD" w:rsidTr="00F54B7D">
        <w:trPr>
          <w:trHeight w:val="421"/>
        </w:trPr>
        <w:tc>
          <w:tcPr>
            <w:tcW w:w="823" w:type="dxa"/>
            <w:vMerge w:val="restart"/>
          </w:tcPr>
          <w:p w:rsidR="00424F11" w:rsidRPr="00E02ED2" w:rsidRDefault="00424F11" w:rsidP="00F54B7D">
            <w:pPr>
              <w:spacing w:line="240" w:lineRule="auto"/>
              <w:jc w:val="both"/>
              <w:rPr>
                <w:rFonts w:ascii="Times New Roman" w:hAnsi="Times New Roman" w:cs="Times New Roman"/>
                <w:b/>
                <w:color w:val="000000"/>
                <w:sz w:val="24"/>
                <w:szCs w:val="24"/>
              </w:rPr>
            </w:pPr>
          </w:p>
          <w:p w:rsidR="00424F11" w:rsidRPr="00E02ED2" w:rsidRDefault="00424F11" w:rsidP="00F54B7D">
            <w:pPr>
              <w:spacing w:line="240" w:lineRule="auto"/>
              <w:jc w:val="both"/>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AK</w:t>
            </w: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Hearing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24F11" w:rsidRPr="00572DBD" w:rsidTr="00F54B7D">
        <w:trPr>
          <w:trHeight w:val="117"/>
        </w:trPr>
        <w:tc>
          <w:tcPr>
            <w:tcW w:w="823" w:type="dxa"/>
            <w:vMerge/>
          </w:tcPr>
          <w:p w:rsidR="00424F11" w:rsidRPr="00E02ED2" w:rsidRDefault="00424F11" w:rsidP="00F54B7D">
            <w:pPr>
              <w:spacing w:line="240" w:lineRule="auto"/>
              <w:jc w:val="both"/>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Speech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424F11" w:rsidRPr="00572DBD" w:rsidTr="00F54B7D">
        <w:trPr>
          <w:trHeight w:val="117"/>
        </w:trPr>
        <w:tc>
          <w:tcPr>
            <w:tcW w:w="823" w:type="dxa"/>
            <w:vMerge/>
          </w:tcPr>
          <w:p w:rsidR="00424F11" w:rsidRPr="00E02ED2" w:rsidRDefault="00424F11" w:rsidP="00F54B7D">
            <w:pPr>
              <w:spacing w:line="240" w:lineRule="auto"/>
              <w:jc w:val="both"/>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Language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424F11" w:rsidRPr="00572DBD" w:rsidTr="00F54B7D">
        <w:trPr>
          <w:trHeight w:val="421"/>
        </w:trPr>
        <w:tc>
          <w:tcPr>
            <w:tcW w:w="823" w:type="dxa"/>
            <w:vMerge w:val="restart"/>
          </w:tcPr>
          <w:p w:rsidR="00424F11" w:rsidRPr="00E02ED2" w:rsidRDefault="00424F11" w:rsidP="00F54B7D">
            <w:pPr>
              <w:spacing w:line="240" w:lineRule="auto"/>
              <w:jc w:val="both"/>
              <w:rPr>
                <w:rFonts w:ascii="Times New Roman" w:hAnsi="Times New Roman" w:cs="Times New Roman"/>
                <w:b/>
                <w:color w:val="000000"/>
                <w:sz w:val="24"/>
                <w:szCs w:val="24"/>
              </w:rPr>
            </w:pPr>
          </w:p>
          <w:p w:rsidR="00424F11" w:rsidRPr="00E02ED2" w:rsidRDefault="00424F11" w:rsidP="00F54B7D">
            <w:pPr>
              <w:spacing w:line="240" w:lineRule="auto"/>
              <w:jc w:val="both"/>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GB</w:t>
            </w: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Hearing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24F11" w:rsidRPr="00572DBD" w:rsidTr="00F54B7D">
        <w:trPr>
          <w:trHeight w:val="117"/>
        </w:trPr>
        <w:tc>
          <w:tcPr>
            <w:tcW w:w="823" w:type="dxa"/>
            <w:vMerge/>
          </w:tcPr>
          <w:p w:rsidR="00424F11" w:rsidRPr="00E02ED2" w:rsidRDefault="00424F11" w:rsidP="00F54B7D">
            <w:pPr>
              <w:spacing w:line="240" w:lineRule="auto"/>
              <w:jc w:val="center"/>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Speech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424F11" w:rsidRPr="00572DBD" w:rsidTr="00F54B7D">
        <w:trPr>
          <w:trHeight w:val="117"/>
        </w:trPr>
        <w:tc>
          <w:tcPr>
            <w:tcW w:w="823" w:type="dxa"/>
            <w:vMerge/>
          </w:tcPr>
          <w:p w:rsidR="00424F11" w:rsidRPr="00E02ED2" w:rsidRDefault="00424F11" w:rsidP="00F54B7D">
            <w:pPr>
              <w:spacing w:line="240" w:lineRule="auto"/>
              <w:jc w:val="center"/>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Language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424F11" w:rsidRPr="00572DBD" w:rsidTr="00F54B7D">
        <w:trPr>
          <w:trHeight w:val="117"/>
        </w:trPr>
        <w:tc>
          <w:tcPr>
            <w:tcW w:w="2965" w:type="dxa"/>
            <w:gridSpan w:val="2"/>
          </w:tcPr>
          <w:p w:rsidR="00424F11" w:rsidRPr="00E02ED2" w:rsidRDefault="00424F11" w:rsidP="00F54B7D">
            <w:pPr>
              <w:spacing w:line="240" w:lineRule="auto"/>
              <w:jc w:val="center"/>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TOTAL</w:t>
            </w:r>
          </w:p>
        </w:tc>
        <w:tc>
          <w:tcPr>
            <w:tcW w:w="1285" w:type="dxa"/>
          </w:tcPr>
          <w:p w:rsidR="00424F11" w:rsidRPr="00E02ED2" w:rsidRDefault="00424F11" w:rsidP="00F54B7D">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1285" w:type="dxa"/>
          </w:tcPr>
          <w:p w:rsidR="00424F11" w:rsidRPr="00E02ED2" w:rsidRDefault="00424F11" w:rsidP="00F54B7D">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7</w:t>
            </w:r>
          </w:p>
        </w:tc>
        <w:tc>
          <w:tcPr>
            <w:tcW w:w="1857" w:type="dxa"/>
          </w:tcPr>
          <w:p w:rsidR="00424F11" w:rsidRPr="00E02ED2" w:rsidRDefault="00424F11" w:rsidP="00F54B7D">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32</w:t>
            </w:r>
          </w:p>
        </w:tc>
      </w:tr>
    </w:tbl>
    <w:p w:rsidR="00424F11" w:rsidRPr="00544498" w:rsidRDefault="00424F11" w:rsidP="00424F11">
      <w:pPr>
        <w:jc w:val="center"/>
        <w:rPr>
          <w:rFonts w:ascii="Times New Roman" w:hAnsi="Times New Roman" w:cs="Times New Roman"/>
          <w:i/>
          <w:color w:val="000000"/>
          <w:sz w:val="24"/>
          <w:szCs w:val="24"/>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F902DE">
      <w:pPr>
        <w:pStyle w:val="ListParagraph"/>
        <w:numPr>
          <w:ilvl w:val="0"/>
          <w:numId w:val="35"/>
        </w:numPr>
        <w:spacing w:line="360" w:lineRule="auto"/>
        <w:ind w:left="720"/>
        <w:jc w:val="both"/>
        <w:rPr>
          <w:b/>
        </w:rPr>
      </w:pPr>
      <w:r w:rsidRPr="00E261AE">
        <w:rPr>
          <w:b/>
        </w:rPr>
        <w:lastRenderedPageBreak/>
        <w:t xml:space="preserve">Camps for Communication </w:t>
      </w:r>
      <w:r>
        <w:rPr>
          <w:b/>
        </w:rPr>
        <w:t>Disorders:</w:t>
      </w:r>
    </w:p>
    <w:p w:rsidR="00424F11" w:rsidRDefault="00424F11" w:rsidP="00424F11">
      <w:pPr>
        <w:spacing w:line="360" w:lineRule="auto"/>
        <w:ind w:firstLine="540"/>
        <w:jc w:val="both"/>
        <w:rPr>
          <w:rFonts w:ascii="Times New Roman" w:hAnsi="Times New Roman" w:cs="Times New Roman"/>
          <w:color w:val="000000"/>
          <w:sz w:val="24"/>
          <w:szCs w:val="24"/>
        </w:rPr>
      </w:pPr>
      <w:r w:rsidRPr="004010AB">
        <w:rPr>
          <w:rFonts w:ascii="Times New Roman" w:hAnsi="Times New Roman" w:cs="Times New Roman"/>
          <w:color w:val="000000"/>
          <w:sz w:val="24"/>
          <w:szCs w:val="24"/>
        </w:rPr>
        <w:t>Speech and hearing camp was conducted focusing on the diagnosis, treatment, and rehabilitation of individuals with communication disorders</w:t>
      </w:r>
      <w:r>
        <w:rPr>
          <w:rFonts w:ascii="Times New Roman" w:hAnsi="Times New Roman" w:cs="Times New Roman"/>
          <w:color w:val="000000"/>
          <w:sz w:val="24"/>
          <w:szCs w:val="24"/>
        </w:rPr>
        <w:t>. The details are given I Table 14.</w:t>
      </w:r>
      <w:r w:rsidRPr="004010AB">
        <w:rPr>
          <w:rFonts w:ascii="Times New Roman" w:hAnsi="Times New Roman" w:cs="Times New Roman"/>
          <w:color w:val="000000"/>
          <w:sz w:val="24"/>
          <w:szCs w:val="24"/>
        </w:rPr>
        <w:t xml:space="preserve"> </w:t>
      </w:r>
    </w:p>
    <w:p w:rsidR="00424F11" w:rsidRDefault="00424F11" w:rsidP="00424F11">
      <w:pPr>
        <w:numPr>
          <w:ilvl w:val="6"/>
          <w:numId w:val="1"/>
        </w:numPr>
        <w:tabs>
          <w:tab w:val="clear" w:pos="5040"/>
        </w:tabs>
        <w:spacing w:line="360" w:lineRule="auto"/>
        <w:ind w:left="72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Camp at Talakadu on 2</w:t>
      </w:r>
      <w:r w:rsidRPr="00B30239">
        <w:rPr>
          <w:rFonts w:ascii="Times New Roman" w:hAnsi="Times New Roman" w:cs="Times New Roman"/>
          <w:color w:val="000000"/>
          <w:sz w:val="24"/>
          <w:szCs w:val="24"/>
          <w:vertAlign w:val="superscript"/>
        </w:rPr>
        <w:t>nd</w:t>
      </w:r>
      <w:r>
        <w:rPr>
          <w:rFonts w:ascii="Times New Roman" w:hAnsi="Times New Roman" w:cs="Times New Roman"/>
          <w:color w:val="000000"/>
          <w:sz w:val="24"/>
          <w:szCs w:val="24"/>
        </w:rPr>
        <w:t xml:space="preserve"> July 2013. Ms. P Sahana &amp; Ms. Priyanka </w:t>
      </w:r>
      <w:r w:rsidRPr="004010AB">
        <w:rPr>
          <w:rFonts w:ascii="Times New Roman" w:hAnsi="Times New Roman" w:cs="Times New Roman"/>
          <w:color w:val="000000"/>
          <w:sz w:val="24"/>
          <w:szCs w:val="24"/>
        </w:rPr>
        <w:t xml:space="preserve">attended the camp. </w:t>
      </w:r>
      <w:r w:rsidRPr="0072705B">
        <w:rPr>
          <w:rFonts w:ascii="Times New Roman" w:hAnsi="Times New Roman" w:cs="Times New Roman"/>
          <w:color w:val="000000"/>
          <w:sz w:val="24"/>
          <w:szCs w:val="24"/>
        </w:rPr>
        <w:t xml:space="preserve">A total of </w:t>
      </w:r>
      <w:r>
        <w:rPr>
          <w:rFonts w:ascii="Times New Roman" w:hAnsi="Times New Roman" w:cs="Times New Roman"/>
          <w:color w:val="000000"/>
          <w:sz w:val="24"/>
          <w:szCs w:val="24"/>
        </w:rPr>
        <w:t>60</w:t>
      </w:r>
      <w:r w:rsidRPr="0072705B">
        <w:rPr>
          <w:rFonts w:ascii="Times New Roman" w:hAnsi="Times New Roman" w:cs="Times New Roman"/>
          <w:color w:val="000000"/>
          <w:sz w:val="24"/>
          <w:szCs w:val="24"/>
        </w:rPr>
        <w:t xml:space="preserve"> clients were evaluated (Table 1</w:t>
      </w:r>
      <w:r>
        <w:rPr>
          <w:rFonts w:ascii="Times New Roman" w:hAnsi="Times New Roman" w:cs="Times New Roman"/>
          <w:color w:val="000000"/>
          <w:sz w:val="24"/>
          <w:szCs w:val="24"/>
        </w:rPr>
        <w:t>4</w:t>
      </w:r>
      <w:r w:rsidRPr="0072705B">
        <w:rPr>
          <w:rFonts w:ascii="Times New Roman" w:hAnsi="Times New Roman" w:cs="Times New Roman"/>
          <w:color w:val="000000"/>
          <w:sz w:val="24"/>
          <w:szCs w:val="24"/>
        </w:rPr>
        <w:t>).</w:t>
      </w:r>
    </w:p>
    <w:p w:rsidR="00424F11" w:rsidRDefault="00424F11" w:rsidP="00424F11">
      <w:pPr>
        <w:numPr>
          <w:ilvl w:val="6"/>
          <w:numId w:val="1"/>
        </w:numPr>
        <w:tabs>
          <w:tab w:val="clear" w:pos="5040"/>
        </w:tabs>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Camp at B R Hills on 6</w:t>
      </w:r>
      <w:r w:rsidRPr="004905F6">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July 2013. Mr. H S Chandan &amp; Ms. M Deepthi </w:t>
      </w:r>
      <w:r w:rsidRPr="004010AB">
        <w:rPr>
          <w:rFonts w:ascii="Times New Roman" w:hAnsi="Times New Roman" w:cs="Times New Roman"/>
          <w:color w:val="000000"/>
          <w:sz w:val="24"/>
          <w:szCs w:val="24"/>
        </w:rPr>
        <w:t xml:space="preserve">attended the camp. </w:t>
      </w:r>
      <w:r w:rsidRPr="0072705B">
        <w:rPr>
          <w:rFonts w:ascii="Times New Roman" w:hAnsi="Times New Roman" w:cs="Times New Roman"/>
          <w:color w:val="000000"/>
          <w:sz w:val="24"/>
          <w:szCs w:val="24"/>
        </w:rPr>
        <w:t xml:space="preserve">A total of </w:t>
      </w:r>
      <w:r>
        <w:rPr>
          <w:rFonts w:ascii="Times New Roman" w:hAnsi="Times New Roman" w:cs="Times New Roman"/>
          <w:color w:val="000000"/>
          <w:sz w:val="24"/>
          <w:szCs w:val="24"/>
        </w:rPr>
        <w:t>160</w:t>
      </w:r>
      <w:r w:rsidRPr="0072705B">
        <w:rPr>
          <w:rFonts w:ascii="Times New Roman" w:hAnsi="Times New Roman" w:cs="Times New Roman"/>
          <w:color w:val="000000"/>
          <w:sz w:val="24"/>
          <w:szCs w:val="24"/>
        </w:rPr>
        <w:t xml:space="preserve"> clients were evaluated (Table 1</w:t>
      </w:r>
      <w:r>
        <w:rPr>
          <w:rFonts w:ascii="Times New Roman" w:hAnsi="Times New Roman" w:cs="Times New Roman"/>
          <w:color w:val="000000"/>
          <w:sz w:val="24"/>
          <w:szCs w:val="24"/>
        </w:rPr>
        <w:t>4</w:t>
      </w:r>
      <w:r w:rsidRPr="0072705B">
        <w:rPr>
          <w:rFonts w:ascii="Times New Roman" w:hAnsi="Times New Roman" w:cs="Times New Roman"/>
          <w:color w:val="000000"/>
          <w:sz w:val="24"/>
          <w:szCs w:val="24"/>
        </w:rPr>
        <w:t>).</w:t>
      </w:r>
    </w:p>
    <w:p w:rsidR="00424F11" w:rsidRDefault="00424F11" w:rsidP="00424F11">
      <w:pPr>
        <w:numPr>
          <w:ilvl w:val="6"/>
          <w:numId w:val="1"/>
        </w:numPr>
        <w:tabs>
          <w:tab w:val="clear" w:pos="5040"/>
        </w:tabs>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Camp at Sri Sai Ranga Special School on 14</w:t>
      </w:r>
      <w:r w:rsidRPr="005B1C14">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July 13. Mr. H S Chandan &amp; Ms. R Sushma </w:t>
      </w:r>
      <w:r w:rsidRPr="004010AB">
        <w:rPr>
          <w:rFonts w:ascii="Times New Roman" w:hAnsi="Times New Roman" w:cs="Times New Roman"/>
          <w:color w:val="000000"/>
          <w:sz w:val="24"/>
          <w:szCs w:val="24"/>
        </w:rPr>
        <w:t xml:space="preserve">attended the camp. </w:t>
      </w:r>
      <w:r w:rsidRPr="0072705B">
        <w:rPr>
          <w:rFonts w:ascii="Times New Roman" w:hAnsi="Times New Roman" w:cs="Times New Roman"/>
          <w:color w:val="000000"/>
          <w:sz w:val="24"/>
          <w:szCs w:val="24"/>
        </w:rPr>
        <w:t xml:space="preserve">A total of </w:t>
      </w:r>
      <w:r>
        <w:rPr>
          <w:rFonts w:ascii="Times New Roman" w:hAnsi="Times New Roman" w:cs="Times New Roman"/>
          <w:color w:val="000000"/>
          <w:sz w:val="24"/>
          <w:szCs w:val="24"/>
        </w:rPr>
        <w:t>94</w:t>
      </w:r>
      <w:r w:rsidRPr="0072705B">
        <w:rPr>
          <w:rFonts w:ascii="Times New Roman" w:hAnsi="Times New Roman" w:cs="Times New Roman"/>
          <w:color w:val="000000"/>
          <w:sz w:val="24"/>
          <w:szCs w:val="24"/>
        </w:rPr>
        <w:t xml:space="preserve"> clients were evaluated (Table 1</w:t>
      </w:r>
      <w:r>
        <w:rPr>
          <w:rFonts w:ascii="Times New Roman" w:hAnsi="Times New Roman" w:cs="Times New Roman"/>
          <w:color w:val="000000"/>
          <w:sz w:val="24"/>
          <w:szCs w:val="24"/>
        </w:rPr>
        <w:t>4</w:t>
      </w:r>
      <w:r w:rsidRPr="0072705B">
        <w:rPr>
          <w:rFonts w:ascii="Times New Roman" w:hAnsi="Times New Roman" w:cs="Times New Roman"/>
          <w:color w:val="000000"/>
          <w:sz w:val="24"/>
          <w:szCs w:val="24"/>
        </w:rPr>
        <w:t>).</w:t>
      </w:r>
    </w:p>
    <w:p w:rsidR="00424F11" w:rsidRPr="0072705B" w:rsidRDefault="00424F11" w:rsidP="00424F11">
      <w:pPr>
        <w:rPr>
          <w:rFonts w:ascii="Times New Roman" w:hAnsi="Times New Roman" w:cs="Times New Roman"/>
          <w:i/>
          <w:color w:val="000000"/>
          <w:sz w:val="24"/>
          <w:szCs w:val="24"/>
        </w:rPr>
      </w:pPr>
      <w:r w:rsidRPr="0072705B">
        <w:rPr>
          <w:rFonts w:ascii="Times New Roman" w:hAnsi="Times New Roman" w:cs="Times New Roman"/>
          <w:i/>
          <w:color w:val="000000"/>
          <w:sz w:val="24"/>
          <w:szCs w:val="24"/>
        </w:rPr>
        <w:t xml:space="preserve">                           Table 1</w:t>
      </w:r>
      <w:r>
        <w:rPr>
          <w:rFonts w:ascii="Times New Roman" w:hAnsi="Times New Roman" w:cs="Times New Roman"/>
          <w:i/>
          <w:color w:val="000000"/>
          <w:sz w:val="24"/>
          <w:szCs w:val="24"/>
        </w:rPr>
        <w:t>4</w:t>
      </w:r>
      <w:r w:rsidRPr="0072705B">
        <w:rPr>
          <w:rFonts w:ascii="Times New Roman" w:hAnsi="Times New Roman" w:cs="Times New Roman"/>
          <w:i/>
          <w:color w:val="000000"/>
          <w:sz w:val="24"/>
          <w:szCs w:val="24"/>
        </w:rPr>
        <w:t>: Details of the cli</w:t>
      </w:r>
      <w:r>
        <w:rPr>
          <w:rFonts w:ascii="Times New Roman" w:hAnsi="Times New Roman" w:cs="Times New Roman"/>
          <w:i/>
          <w:color w:val="000000"/>
          <w:sz w:val="24"/>
          <w:szCs w:val="24"/>
        </w:rPr>
        <w:t>nical services provided at camps</w:t>
      </w:r>
    </w:p>
    <w:tbl>
      <w:tblPr>
        <w:tblW w:w="9240" w:type="dxa"/>
        <w:jc w:val="center"/>
        <w:tblInd w:w="3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0"/>
        <w:gridCol w:w="2518"/>
        <w:gridCol w:w="1992"/>
        <w:gridCol w:w="1996"/>
        <w:gridCol w:w="2054"/>
      </w:tblGrid>
      <w:tr w:rsidR="00424F11" w:rsidRPr="0072705B" w:rsidTr="00F54B7D">
        <w:trPr>
          <w:trHeight w:val="668"/>
          <w:jc w:val="center"/>
        </w:trPr>
        <w:tc>
          <w:tcPr>
            <w:tcW w:w="680" w:type="dxa"/>
          </w:tcPr>
          <w:p w:rsidR="00424F11" w:rsidRPr="0072705B" w:rsidRDefault="00424F11" w:rsidP="00F54B7D">
            <w:pPr>
              <w:pStyle w:val="ListParagraph"/>
              <w:ind w:left="123"/>
              <w:jc w:val="both"/>
              <w:rPr>
                <w:i/>
                <w:color w:val="000000"/>
              </w:rPr>
            </w:pPr>
            <w:r w:rsidRPr="0072705B">
              <w:rPr>
                <w:i/>
                <w:color w:val="000000"/>
              </w:rPr>
              <w:t>Sl. No.</w:t>
            </w:r>
          </w:p>
        </w:tc>
        <w:tc>
          <w:tcPr>
            <w:tcW w:w="2518" w:type="dxa"/>
          </w:tcPr>
          <w:p w:rsidR="00424F11" w:rsidRPr="0072705B" w:rsidRDefault="00424F11" w:rsidP="00F54B7D">
            <w:pPr>
              <w:pStyle w:val="ListParagraph"/>
              <w:ind w:left="134"/>
              <w:rPr>
                <w:i/>
                <w:color w:val="000000"/>
              </w:rPr>
            </w:pPr>
            <w:r w:rsidRPr="0072705B">
              <w:rPr>
                <w:i/>
                <w:color w:val="000000"/>
              </w:rPr>
              <w:t xml:space="preserve">Clinical services rendered </w:t>
            </w:r>
          </w:p>
        </w:tc>
        <w:tc>
          <w:tcPr>
            <w:tcW w:w="1992" w:type="dxa"/>
          </w:tcPr>
          <w:p w:rsidR="00424F11" w:rsidRPr="0072705B" w:rsidRDefault="00424F11" w:rsidP="00F54B7D">
            <w:pPr>
              <w:rPr>
                <w:rFonts w:ascii="Times New Roman" w:hAnsi="Times New Roman" w:cs="Times New Roman"/>
                <w:i/>
                <w:color w:val="000000"/>
                <w:sz w:val="24"/>
                <w:szCs w:val="24"/>
              </w:rPr>
            </w:pPr>
            <w:r w:rsidRPr="0072705B">
              <w:rPr>
                <w:rFonts w:ascii="Times New Roman" w:hAnsi="Times New Roman" w:cs="Times New Roman"/>
                <w:i/>
                <w:color w:val="000000"/>
                <w:sz w:val="24"/>
                <w:szCs w:val="24"/>
              </w:rPr>
              <w:t>No. of individuals assessed</w:t>
            </w:r>
            <w:r>
              <w:rPr>
                <w:rFonts w:ascii="Times New Roman" w:hAnsi="Times New Roman" w:cs="Times New Roman"/>
                <w:i/>
                <w:color w:val="000000"/>
                <w:sz w:val="24"/>
                <w:szCs w:val="24"/>
              </w:rPr>
              <w:t xml:space="preserve"> in Talakadu Camp</w:t>
            </w:r>
          </w:p>
        </w:tc>
        <w:tc>
          <w:tcPr>
            <w:tcW w:w="1996" w:type="dxa"/>
          </w:tcPr>
          <w:p w:rsidR="00424F11" w:rsidRPr="0072705B" w:rsidRDefault="00424F11" w:rsidP="00F54B7D">
            <w:pPr>
              <w:rPr>
                <w:rFonts w:ascii="Times New Roman" w:hAnsi="Times New Roman" w:cs="Times New Roman"/>
                <w:i/>
                <w:color w:val="000000"/>
                <w:sz w:val="24"/>
                <w:szCs w:val="24"/>
              </w:rPr>
            </w:pPr>
            <w:r w:rsidRPr="0072705B">
              <w:rPr>
                <w:rFonts w:ascii="Times New Roman" w:hAnsi="Times New Roman" w:cs="Times New Roman"/>
                <w:i/>
                <w:color w:val="000000"/>
                <w:sz w:val="24"/>
                <w:szCs w:val="24"/>
              </w:rPr>
              <w:t>No. of individuals assessed</w:t>
            </w:r>
            <w:r>
              <w:rPr>
                <w:rFonts w:ascii="Times New Roman" w:hAnsi="Times New Roman" w:cs="Times New Roman"/>
                <w:i/>
                <w:color w:val="000000"/>
                <w:sz w:val="24"/>
                <w:szCs w:val="24"/>
              </w:rPr>
              <w:t xml:space="preserve"> in BR Hills Camp</w:t>
            </w:r>
          </w:p>
        </w:tc>
        <w:tc>
          <w:tcPr>
            <w:tcW w:w="2054" w:type="dxa"/>
          </w:tcPr>
          <w:p w:rsidR="00424F11" w:rsidRPr="005B1C14" w:rsidRDefault="00424F11" w:rsidP="00F54B7D">
            <w:pPr>
              <w:rPr>
                <w:rFonts w:ascii="Times New Roman" w:hAnsi="Times New Roman" w:cs="Times New Roman"/>
                <w:i/>
                <w:color w:val="000000"/>
                <w:sz w:val="24"/>
                <w:szCs w:val="24"/>
              </w:rPr>
            </w:pPr>
            <w:r w:rsidRPr="0072705B">
              <w:rPr>
                <w:rFonts w:ascii="Times New Roman" w:hAnsi="Times New Roman" w:cs="Times New Roman"/>
                <w:i/>
                <w:color w:val="000000"/>
                <w:sz w:val="24"/>
                <w:szCs w:val="24"/>
              </w:rPr>
              <w:t>No. of individuals assessed</w:t>
            </w:r>
            <w:r>
              <w:rPr>
                <w:rFonts w:ascii="Times New Roman" w:hAnsi="Times New Roman" w:cs="Times New Roman"/>
                <w:i/>
                <w:color w:val="000000"/>
                <w:sz w:val="24"/>
                <w:szCs w:val="24"/>
              </w:rPr>
              <w:t xml:space="preserve"> in </w:t>
            </w:r>
            <w:r w:rsidRPr="005B1C14">
              <w:rPr>
                <w:rFonts w:ascii="Times New Roman" w:hAnsi="Times New Roman" w:cs="Times New Roman"/>
                <w:i/>
                <w:color w:val="000000"/>
                <w:sz w:val="24"/>
                <w:szCs w:val="24"/>
              </w:rPr>
              <w:t>Sri Sai Ranga Special School</w:t>
            </w:r>
          </w:p>
        </w:tc>
      </w:tr>
      <w:tr w:rsidR="00424F11" w:rsidRPr="0072705B" w:rsidTr="00F54B7D">
        <w:trPr>
          <w:trHeight w:val="2798"/>
          <w:jc w:val="center"/>
        </w:trPr>
        <w:tc>
          <w:tcPr>
            <w:tcW w:w="680" w:type="dxa"/>
          </w:tcPr>
          <w:p w:rsidR="00424F11" w:rsidRPr="0072705B" w:rsidRDefault="00424F11" w:rsidP="00F54B7D">
            <w:pPr>
              <w:pStyle w:val="ListParagraph"/>
              <w:ind w:left="123"/>
              <w:jc w:val="both"/>
              <w:rPr>
                <w:color w:val="000000"/>
              </w:rPr>
            </w:pPr>
            <w:r w:rsidRPr="0072705B">
              <w:rPr>
                <w:color w:val="000000"/>
              </w:rPr>
              <w:t>1.</w:t>
            </w:r>
          </w:p>
        </w:tc>
        <w:tc>
          <w:tcPr>
            <w:tcW w:w="2518" w:type="dxa"/>
          </w:tcPr>
          <w:p w:rsidR="00424F11" w:rsidRPr="00B30239" w:rsidRDefault="00424F11" w:rsidP="00F54B7D">
            <w:pPr>
              <w:pStyle w:val="ListParagraph"/>
              <w:ind w:left="123"/>
              <w:jc w:val="both"/>
              <w:rPr>
                <w:b/>
                <w:color w:val="000000"/>
              </w:rPr>
            </w:pPr>
            <w:r w:rsidRPr="00B30239">
              <w:rPr>
                <w:b/>
                <w:color w:val="000000"/>
              </w:rPr>
              <w:t>Audiological testing</w:t>
            </w:r>
          </w:p>
          <w:p w:rsidR="00424F11" w:rsidRPr="0072705B" w:rsidRDefault="00424F11" w:rsidP="00F902DE">
            <w:pPr>
              <w:pStyle w:val="ListParagraph"/>
              <w:numPr>
                <w:ilvl w:val="0"/>
                <w:numId w:val="11"/>
              </w:numPr>
              <w:ind w:left="412"/>
              <w:jc w:val="both"/>
              <w:rPr>
                <w:color w:val="000000"/>
              </w:rPr>
            </w:pPr>
            <w:r>
              <w:rPr>
                <w:color w:val="000000"/>
              </w:rPr>
              <w:t>Mild hearing loss</w:t>
            </w:r>
          </w:p>
          <w:p w:rsidR="00424F11" w:rsidRPr="0072705B" w:rsidRDefault="00424F11" w:rsidP="00F902DE">
            <w:pPr>
              <w:pStyle w:val="ListParagraph"/>
              <w:numPr>
                <w:ilvl w:val="0"/>
                <w:numId w:val="11"/>
              </w:numPr>
              <w:ind w:left="412"/>
              <w:jc w:val="both"/>
              <w:rPr>
                <w:color w:val="000000"/>
              </w:rPr>
            </w:pPr>
            <w:r>
              <w:rPr>
                <w:color w:val="000000"/>
              </w:rPr>
              <w:t xml:space="preserve">Moderate hearing loss </w:t>
            </w:r>
          </w:p>
          <w:p w:rsidR="00424F11" w:rsidRPr="0072705B" w:rsidRDefault="00424F11" w:rsidP="00F902DE">
            <w:pPr>
              <w:pStyle w:val="ListParagraph"/>
              <w:numPr>
                <w:ilvl w:val="0"/>
                <w:numId w:val="11"/>
              </w:numPr>
              <w:ind w:left="412"/>
              <w:jc w:val="both"/>
              <w:rPr>
                <w:color w:val="000000"/>
              </w:rPr>
            </w:pPr>
            <w:r>
              <w:rPr>
                <w:color w:val="000000"/>
              </w:rPr>
              <w:t>Moderately severe hearing loss</w:t>
            </w:r>
          </w:p>
          <w:p w:rsidR="00424F11" w:rsidRPr="0072705B" w:rsidRDefault="00424F11" w:rsidP="00F902DE">
            <w:pPr>
              <w:pStyle w:val="ListParagraph"/>
              <w:numPr>
                <w:ilvl w:val="0"/>
                <w:numId w:val="11"/>
              </w:numPr>
              <w:ind w:left="412"/>
              <w:jc w:val="both"/>
              <w:rPr>
                <w:color w:val="000000"/>
              </w:rPr>
            </w:pPr>
            <w:r>
              <w:rPr>
                <w:color w:val="000000"/>
              </w:rPr>
              <w:t>Severe hearing loss</w:t>
            </w:r>
          </w:p>
          <w:p w:rsidR="00424F11" w:rsidRDefault="00424F11" w:rsidP="00F902DE">
            <w:pPr>
              <w:pStyle w:val="ListParagraph"/>
              <w:numPr>
                <w:ilvl w:val="0"/>
                <w:numId w:val="11"/>
              </w:numPr>
              <w:ind w:left="412"/>
              <w:jc w:val="both"/>
              <w:rPr>
                <w:color w:val="000000"/>
              </w:rPr>
            </w:pPr>
            <w:r>
              <w:rPr>
                <w:color w:val="000000"/>
              </w:rPr>
              <w:t>Profound hearing loss</w:t>
            </w:r>
          </w:p>
          <w:p w:rsidR="00424F11" w:rsidRPr="00B30239" w:rsidRDefault="00424F11" w:rsidP="00F902DE">
            <w:pPr>
              <w:pStyle w:val="ListParagraph"/>
              <w:numPr>
                <w:ilvl w:val="0"/>
                <w:numId w:val="11"/>
              </w:numPr>
              <w:ind w:left="412"/>
              <w:jc w:val="both"/>
              <w:rPr>
                <w:b/>
                <w:color w:val="000000"/>
              </w:rPr>
            </w:pPr>
            <w:r>
              <w:rPr>
                <w:color w:val="000000"/>
              </w:rPr>
              <w:t>Referred to AIISH</w:t>
            </w:r>
          </w:p>
        </w:tc>
        <w:tc>
          <w:tcPr>
            <w:tcW w:w="1992" w:type="dxa"/>
          </w:tcPr>
          <w:p w:rsidR="00424F11" w:rsidRPr="00B30239" w:rsidRDefault="00424F11" w:rsidP="00F54B7D">
            <w:pPr>
              <w:pStyle w:val="ListParagraph"/>
              <w:ind w:left="-60"/>
              <w:jc w:val="center"/>
              <w:rPr>
                <w:b/>
                <w:color w:val="000000"/>
              </w:rPr>
            </w:pPr>
            <w:r w:rsidRPr="00B30239">
              <w:rPr>
                <w:b/>
                <w:color w:val="000000"/>
              </w:rPr>
              <w:t>33</w:t>
            </w:r>
          </w:p>
          <w:p w:rsidR="00424F11" w:rsidRPr="0072705B" w:rsidRDefault="00424F11" w:rsidP="00F54B7D">
            <w:pPr>
              <w:pStyle w:val="ListParagraph"/>
              <w:ind w:left="-60"/>
              <w:jc w:val="center"/>
              <w:rPr>
                <w:color w:val="000000"/>
              </w:rPr>
            </w:pPr>
            <w:r>
              <w:rPr>
                <w:color w:val="000000"/>
              </w:rPr>
              <w:t>1</w:t>
            </w:r>
          </w:p>
          <w:p w:rsidR="00424F11" w:rsidRPr="0072705B" w:rsidRDefault="00424F11" w:rsidP="00F54B7D">
            <w:pPr>
              <w:pStyle w:val="ListParagraph"/>
              <w:ind w:left="-60"/>
              <w:jc w:val="center"/>
              <w:rPr>
                <w:color w:val="000000"/>
              </w:rPr>
            </w:pPr>
            <w:r>
              <w:rPr>
                <w:color w:val="000000"/>
              </w:rPr>
              <w:t>1</w:t>
            </w:r>
          </w:p>
          <w:p w:rsidR="00424F11" w:rsidRDefault="00424F11" w:rsidP="00F54B7D">
            <w:pPr>
              <w:pStyle w:val="ListParagraph"/>
              <w:ind w:left="-60"/>
              <w:jc w:val="center"/>
              <w:rPr>
                <w:color w:val="000000"/>
              </w:rPr>
            </w:pPr>
          </w:p>
          <w:p w:rsidR="00424F11" w:rsidRPr="0072705B" w:rsidRDefault="00424F11" w:rsidP="00F54B7D">
            <w:pPr>
              <w:pStyle w:val="ListParagraph"/>
              <w:ind w:left="-60"/>
              <w:jc w:val="center"/>
              <w:rPr>
                <w:color w:val="000000"/>
              </w:rPr>
            </w:pPr>
            <w:r>
              <w:rPr>
                <w:color w:val="000000"/>
              </w:rPr>
              <w:t>1</w:t>
            </w:r>
          </w:p>
          <w:p w:rsidR="00424F11" w:rsidRDefault="00424F11" w:rsidP="00F54B7D">
            <w:pPr>
              <w:pStyle w:val="ListParagraph"/>
              <w:ind w:left="-60"/>
              <w:jc w:val="center"/>
              <w:rPr>
                <w:color w:val="000000"/>
              </w:rPr>
            </w:pPr>
          </w:p>
          <w:p w:rsidR="00424F11" w:rsidRPr="0072705B" w:rsidRDefault="00424F11" w:rsidP="00F54B7D">
            <w:pPr>
              <w:pStyle w:val="ListParagraph"/>
              <w:ind w:left="-60"/>
              <w:jc w:val="center"/>
              <w:rPr>
                <w:color w:val="000000"/>
              </w:rPr>
            </w:pPr>
            <w:r>
              <w:rPr>
                <w:color w:val="000000"/>
              </w:rPr>
              <w:t>6</w:t>
            </w:r>
          </w:p>
          <w:p w:rsidR="00424F11" w:rsidRPr="0072705B" w:rsidRDefault="00424F11" w:rsidP="00F54B7D">
            <w:pPr>
              <w:pStyle w:val="ListParagraph"/>
              <w:ind w:left="-60"/>
              <w:jc w:val="center"/>
              <w:rPr>
                <w:color w:val="000000"/>
              </w:rPr>
            </w:pPr>
            <w:r>
              <w:rPr>
                <w:color w:val="000000"/>
              </w:rPr>
              <w:t>6</w:t>
            </w:r>
          </w:p>
          <w:p w:rsidR="00424F11" w:rsidRDefault="00424F11" w:rsidP="00F54B7D">
            <w:pPr>
              <w:pStyle w:val="ListParagraph"/>
              <w:ind w:left="-60"/>
              <w:jc w:val="center"/>
              <w:rPr>
                <w:color w:val="000000"/>
              </w:rPr>
            </w:pPr>
          </w:p>
          <w:p w:rsidR="00424F11" w:rsidRPr="00B30239" w:rsidRDefault="00424F11" w:rsidP="00F54B7D">
            <w:pPr>
              <w:pStyle w:val="ListParagraph"/>
              <w:ind w:left="-60"/>
              <w:jc w:val="center"/>
              <w:rPr>
                <w:b/>
                <w:color w:val="000000"/>
              </w:rPr>
            </w:pPr>
            <w:r>
              <w:rPr>
                <w:color w:val="000000"/>
              </w:rPr>
              <w:t>18</w:t>
            </w:r>
          </w:p>
        </w:tc>
        <w:tc>
          <w:tcPr>
            <w:tcW w:w="1996" w:type="dxa"/>
          </w:tcPr>
          <w:p w:rsidR="00424F11" w:rsidRPr="00B30239" w:rsidRDefault="00424F11" w:rsidP="00F54B7D">
            <w:pPr>
              <w:pStyle w:val="ListParagraph"/>
              <w:ind w:left="-60"/>
              <w:jc w:val="center"/>
              <w:rPr>
                <w:b/>
                <w:color w:val="000000"/>
              </w:rPr>
            </w:pPr>
            <w:r>
              <w:rPr>
                <w:b/>
                <w:color w:val="000000"/>
              </w:rPr>
              <w:t>111</w:t>
            </w:r>
          </w:p>
          <w:p w:rsidR="00424F11" w:rsidRDefault="00424F11" w:rsidP="00F54B7D">
            <w:pPr>
              <w:pStyle w:val="ListParagraph"/>
              <w:ind w:left="-60"/>
              <w:jc w:val="center"/>
              <w:rPr>
                <w:color w:val="000000"/>
              </w:rPr>
            </w:pPr>
            <w:r>
              <w:rPr>
                <w:color w:val="000000"/>
              </w:rPr>
              <w:t>12</w:t>
            </w:r>
          </w:p>
          <w:p w:rsidR="00424F11" w:rsidRDefault="00424F11" w:rsidP="00F54B7D">
            <w:pPr>
              <w:pStyle w:val="ListParagraph"/>
              <w:ind w:left="-60"/>
              <w:jc w:val="center"/>
              <w:rPr>
                <w:color w:val="000000"/>
              </w:rPr>
            </w:pPr>
            <w:r>
              <w:rPr>
                <w:color w:val="000000"/>
              </w:rPr>
              <w:t>18</w:t>
            </w:r>
          </w:p>
          <w:p w:rsidR="00424F11" w:rsidRDefault="00424F11" w:rsidP="00F54B7D">
            <w:pPr>
              <w:pStyle w:val="ListParagraph"/>
              <w:ind w:left="-60"/>
              <w:jc w:val="center"/>
              <w:rPr>
                <w:color w:val="000000"/>
              </w:rPr>
            </w:pPr>
          </w:p>
          <w:p w:rsidR="00424F11" w:rsidRDefault="00424F11" w:rsidP="00F54B7D">
            <w:pPr>
              <w:pStyle w:val="ListParagraph"/>
              <w:ind w:left="-60"/>
              <w:jc w:val="center"/>
              <w:rPr>
                <w:color w:val="000000"/>
              </w:rPr>
            </w:pPr>
            <w:r>
              <w:rPr>
                <w:color w:val="000000"/>
              </w:rPr>
              <w:t>11</w:t>
            </w:r>
          </w:p>
          <w:p w:rsidR="00424F11" w:rsidRDefault="00424F11" w:rsidP="00F54B7D">
            <w:pPr>
              <w:pStyle w:val="ListParagraph"/>
              <w:ind w:left="-60"/>
              <w:jc w:val="center"/>
              <w:rPr>
                <w:color w:val="000000"/>
              </w:rPr>
            </w:pPr>
          </w:p>
          <w:p w:rsidR="00424F11" w:rsidRDefault="00424F11" w:rsidP="00F54B7D">
            <w:pPr>
              <w:pStyle w:val="ListParagraph"/>
              <w:ind w:left="-60"/>
              <w:jc w:val="center"/>
              <w:rPr>
                <w:color w:val="000000"/>
              </w:rPr>
            </w:pPr>
            <w:r>
              <w:rPr>
                <w:color w:val="000000"/>
              </w:rPr>
              <w:t>11</w:t>
            </w:r>
          </w:p>
          <w:p w:rsidR="00424F11" w:rsidRDefault="00424F11" w:rsidP="00F54B7D">
            <w:pPr>
              <w:pStyle w:val="ListParagraph"/>
              <w:ind w:left="-60"/>
              <w:jc w:val="center"/>
              <w:rPr>
                <w:color w:val="000000"/>
              </w:rPr>
            </w:pPr>
            <w:r>
              <w:rPr>
                <w:color w:val="000000"/>
              </w:rPr>
              <w:t>14</w:t>
            </w:r>
          </w:p>
          <w:p w:rsidR="00424F11" w:rsidRDefault="00424F11" w:rsidP="00F54B7D">
            <w:pPr>
              <w:pStyle w:val="ListParagraph"/>
              <w:ind w:left="-60"/>
              <w:jc w:val="center"/>
              <w:rPr>
                <w:color w:val="000000"/>
              </w:rPr>
            </w:pPr>
          </w:p>
          <w:p w:rsidR="00424F11" w:rsidRPr="00B30239" w:rsidRDefault="00424F11" w:rsidP="00F54B7D">
            <w:pPr>
              <w:pStyle w:val="ListParagraph"/>
              <w:ind w:left="-60"/>
              <w:jc w:val="center"/>
              <w:rPr>
                <w:b/>
                <w:color w:val="000000"/>
              </w:rPr>
            </w:pPr>
            <w:r>
              <w:rPr>
                <w:color w:val="000000"/>
              </w:rPr>
              <w:t>45</w:t>
            </w:r>
          </w:p>
        </w:tc>
        <w:tc>
          <w:tcPr>
            <w:tcW w:w="2054" w:type="dxa"/>
          </w:tcPr>
          <w:p w:rsidR="00424F11" w:rsidRDefault="00424F11" w:rsidP="00F54B7D">
            <w:pPr>
              <w:pStyle w:val="ListParagraph"/>
              <w:ind w:left="-60"/>
              <w:jc w:val="center"/>
              <w:rPr>
                <w:b/>
                <w:color w:val="000000"/>
              </w:rPr>
            </w:pPr>
            <w:r>
              <w:rPr>
                <w:b/>
                <w:color w:val="000000"/>
              </w:rPr>
              <w:t>94</w:t>
            </w:r>
          </w:p>
          <w:p w:rsidR="00424F11" w:rsidRDefault="00424F11" w:rsidP="00F54B7D">
            <w:pPr>
              <w:pStyle w:val="ListParagraph"/>
              <w:ind w:left="-60"/>
              <w:jc w:val="center"/>
              <w:rPr>
                <w:color w:val="000000"/>
              </w:rPr>
            </w:pPr>
            <w:r>
              <w:rPr>
                <w:color w:val="000000"/>
              </w:rPr>
              <w:t>-</w:t>
            </w:r>
          </w:p>
          <w:p w:rsidR="00424F11" w:rsidRDefault="00424F11" w:rsidP="00F54B7D">
            <w:pPr>
              <w:pStyle w:val="ListParagraph"/>
              <w:ind w:left="-60"/>
              <w:jc w:val="center"/>
              <w:rPr>
                <w:color w:val="000000"/>
              </w:rPr>
            </w:pPr>
            <w:r>
              <w:rPr>
                <w:color w:val="000000"/>
              </w:rPr>
              <w:t>-</w:t>
            </w:r>
          </w:p>
          <w:p w:rsidR="00424F11" w:rsidRDefault="00424F11" w:rsidP="00F54B7D">
            <w:pPr>
              <w:pStyle w:val="ListParagraph"/>
              <w:ind w:left="-60"/>
              <w:jc w:val="center"/>
              <w:rPr>
                <w:color w:val="000000"/>
              </w:rPr>
            </w:pPr>
          </w:p>
          <w:p w:rsidR="00424F11" w:rsidRDefault="00424F11" w:rsidP="00F54B7D">
            <w:pPr>
              <w:pStyle w:val="ListParagraph"/>
              <w:ind w:left="-60"/>
              <w:jc w:val="center"/>
              <w:rPr>
                <w:color w:val="000000"/>
              </w:rPr>
            </w:pPr>
            <w:r>
              <w:rPr>
                <w:color w:val="000000"/>
              </w:rPr>
              <w:t>1</w:t>
            </w:r>
          </w:p>
          <w:p w:rsidR="00424F11" w:rsidRDefault="00424F11" w:rsidP="00F54B7D">
            <w:pPr>
              <w:pStyle w:val="ListParagraph"/>
              <w:ind w:left="-60"/>
              <w:jc w:val="center"/>
              <w:rPr>
                <w:color w:val="000000"/>
              </w:rPr>
            </w:pPr>
          </w:p>
          <w:p w:rsidR="00424F11" w:rsidRDefault="00424F11" w:rsidP="00F54B7D">
            <w:pPr>
              <w:pStyle w:val="ListParagraph"/>
              <w:ind w:left="-60"/>
              <w:jc w:val="center"/>
              <w:rPr>
                <w:color w:val="000000"/>
              </w:rPr>
            </w:pPr>
            <w:r>
              <w:rPr>
                <w:color w:val="000000"/>
              </w:rPr>
              <w:t>6</w:t>
            </w:r>
          </w:p>
          <w:p w:rsidR="00424F11" w:rsidRDefault="00424F11" w:rsidP="00F54B7D">
            <w:pPr>
              <w:pStyle w:val="ListParagraph"/>
              <w:ind w:left="-60"/>
              <w:jc w:val="center"/>
              <w:rPr>
                <w:color w:val="000000"/>
              </w:rPr>
            </w:pPr>
            <w:r>
              <w:rPr>
                <w:color w:val="000000"/>
              </w:rPr>
              <w:t>87</w:t>
            </w:r>
          </w:p>
          <w:p w:rsidR="00424F11" w:rsidRDefault="00424F11" w:rsidP="00F54B7D">
            <w:pPr>
              <w:pStyle w:val="ListParagraph"/>
              <w:ind w:left="-60"/>
              <w:jc w:val="center"/>
              <w:rPr>
                <w:color w:val="000000"/>
              </w:rPr>
            </w:pPr>
          </w:p>
          <w:p w:rsidR="00424F11" w:rsidRDefault="00424F11" w:rsidP="00F54B7D">
            <w:pPr>
              <w:pStyle w:val="ListParagraph"/>
              <w:ind w:left="-60"/>
              <w:jc w:val="center"/>
              <w:rPr>
                <w:b/>
                <w:color w:val="000000"/>
              </w:rPr>
            </w:pPr>
            <w:r>
              <w:rPr>
                <w:color w:val="000000"/>
              </w:rPr>
              <w:t>-</w:t>
            </w:r>
          </w:p>
        </w:tc>
      </w:tr>
      <w:tr w:rsidR="00424F11" w:rsidRPr="0072705B" w:rsidTr="00F54B7D">
        <w:trPr>
          <w:trHeight w:val="1675"/>
          <w:jc w:val="center"/>
        </w:trPr>
        <w:tc>
          <w:tcPr>
            <w:tcW w:w="680" w:type="dxa"/>
          </w:tcPr>
          <w:p w:rsidR="00424F11" w:rsidRPr="0072705B" w:rsidRDefault="00424F11" w:rsidP="00F54B7D">
            <w:pPr>
              <w:pStyle w:val="ListParagraph"/>
              <w:ind w:left="123"/>
              <w:jc w:val="both"/>
              <w:rPr>
                <w:color w:val="000000"/>
              </w:rPr>
            </w:pPr>
            <w:r>
              <w:rPr>
                <w:color w:val="000000"/>
              </w:rPr>
              <w:t>2.</w:t>
            </w:r>
          </w:p>
        </w:tc>
        <w:tc>
          <w:tcPr>
            <w:tcW w:w="2518" w:type="dxa"/>
          </w:tcPr>
          <w:p w:rsidR="00424F11" w:rsidRPr="00B30239" w:rsidRDefault="00424F11" w:rsidP="00F54B7D">
            <w:pPr>
              <w:pStyle w:val="ListParagraph"/>
              <w:ind w:left="123"/>
              <w:rPr>
                <w:b/>
                <w:color w:val="000000"/>
              </w:rPr>
            </w:pPr>
            <w:r w:rsidRPr="00B30239">
              <w:rPr>
                <w:b/>
                <w:color w:val="000000"/>
              </w:rPr>
              <w:t>Speech- Language evaluation</w:t>
            </w:r>
          </w:p>
          <w:p w:rsidR="00424F11" w:rsidRPr="004905F6" w:rsidRDefault="00424F11" w:rsidP="00F902DE">
            <w:pPr>
              <w:pStyle w:val="ListParagraph"/>
              <w:numPr>
                <w:ilvl w:val="0"/>
                <w:numId w:val="11"/>
              </w:numPr>
              <w:ind w:left="322"/>
              <w:rPr>
                <w:color w:val="000000"/>
              </w:rPr>
            </w:pPr>
            <w:r w:rsidRPr="004905F6">
              <w:rPr>
                <w:color w:val="000000"/>
              </w:rPr>
              <w:t>Misarticulation</w:t>
            </w:r>
          </w:p>
          <w:p w:rsidR="00424F11" w:rsidRPr="004905F6" w:rsidRDefault="00424F11" w:rsidP="00F902DE">
            <w:pPr>
              <w:pStyle w:val="ListParagraph"/>
              <w:numPr>
                <w:ilvl w:val="0"/>
                <w:numId w:val="11"/>
              </w:numPr>
              <w:ind w:left="322"/>
              <w:rPr>
                <w:color w:val="000000"/>
              </w:rPr>
            </w:pPr>
            <w:r w:rsidRPr="004905F6">
              <w:rPr>
                <w:color w:val="000000"/>
              </w:rPr>
              <w:t>DSL with CP with MR</w:t>
            </w:r>
          </w:p>
          <w:p w:rsidR="00424F11" w:rsidRPr="00B30239" w:rsidRDefault="00424F11" w:rsidP="00F902DE">
            <w:pPr>
              <w:pStyle w:val="ListParagraph"/>
              <w:numPr>
                <w:ilvl w:val="0"/>
                <w:numId w:val="11"/>
              </w:numPr>
              <w:ind w:left="322"/>
              <w:rPr>
                <w:b/>
                <w:color w:val="000000"/>
              </w:rPr>
            </w:pPr>
            <w:r w:rsidRPr="004905F6">
              <w:rPr>
                <w:color w:val="000000"/>
              </w:rPr>
              <w:t>ISL with MR</w:t>
            </w:r>
          </w:p>
        </w:tc>
        <w:tc>
          <w:tcPr>
            <w:tcW w:w="1992" w:type="dxa"/>
          </w:tcPr>
          <w:p w:rsidR="00424F11" w:rsidRPr="00B30239" w:rsidRDefault="00424F11" w:rsidP="00F54B7D">
            <w:pPr>
              <w:pStyle w:val="ListParagraph"/>
              <w:ind w:left="-60"/>
              <w:jc w:val="center"/>
              <w:rPr>
                <w:b/>
                <w:color w:val="000000"/>
              </w:rPr>
            </w:pPr>
            <w:r w:rsidRPr="00B30239">
              <w:rPr>
                <w:b/>
                <w:color w:val="000000"/>
              </w:rPr>
              <w:t>27</w:t>
            </w:r>
          </w:p>
          <w:p w:rsidR="00424F11" w:rsidRDefault="00424F11" w:rsidP="00F54B7D">
            <w:pPr>
              <w:pStyle w:val="ListParagraph"/>
              <w:ind w:left="-60"/>
              <w:jc w:val="center"/>
              <w:rPr>
                <w:color w:val="000000"/>
              </w:rPr>
            </w:pPr>
          </w:p>
          <w:p w:rsidR="00424F11" w:rsidRPr="004905F6" w:rsidRDefault="00424F11" w:rsidP="00F54B7D">
            <w:pPr>
              <w:pStyle w:val="ListParagraph"/>
              <w:ind w:left="-60"/>
              <w:jc w:val="center"/>
              <w:rPr>
                <w:color w:val="000000"/>
              </w:rPr>
            </w:pPr>
            <w:r w:rsidRPr="004905F6">
              <w:rPr>
                <w:color w:val="000000"/>
              </w:rPr>
              <w:t>3</w:t>
            </w:r>
          </w:p>
          <w:p w:rsidR="00424F11" w:rsidRPr="004905F6" w:rsidRDefault="00424F11" w:rsidP="00F54B7D">
            <w:pPr>
              <w:pStyle w:val="ListParagraph"/>
              <w:ind w:left="-60"/>
              <w:jc w:val="center"/>
              <w:rPr>
                <w:color w:val="000000"/>
              </w:rPr>
            </w:pPr>
            <w:r w:rsidRPr="004905F6">
              <w:rPr>
                <w:color w:val="000000"/>
              </w:rPr>
              <w:t>2</w:t>
            </w:r>
          </w:p>
          <w:p w:rsidR="00424F11" w:rsidRDefault="00424F11" w:rsidP="00F54B7D">
            <w:pPr>
              <w:pStyle w:val="ListParagraph"/>
              <w:ind w:left="-60"/>
              <w:jc w:val="center"/>
              <w:rPr>
                <w:color w:val="000000"/>
              </w:rPr>
            </w:pPr>
          </w:p>
          <w:p w:rsidR="00424F11" w:rsidRPr="00B30239" w:rsidRDefault="00424F11" w:rsidP="00F54B7D">
            <w:pPr>
              <w:pStyle w:val="ListParagraph"/>
              <w:ind w:left="-60"/>
              <w:jc w:val="center"/>
              <w:rPr>
                <w:b/>
                <w:color w:val="000000"/>
              </w:rPr>
            </w:pPr>
            <w:r w:rsidRPr="004905F6">
              <w:rPr>
                <w:color w:val="000000"/>
              </w:rPr>
              <w:t>22</w:t>
            </w:r>
          </w:p>
        </w:tc>
        <w:tc>
          <w:tcPr>
            <w:tcW w:w="1996" w:type="dxa"/>
          </w:tcPr>
          <w:p w:rsidR="00424F11" w:rsidRPr="00B30239" w:rsidRDefault="00424F11" w:rsidP="00F54B7D">
            <w:pPr>
              <w:pStyle w:val="ListParagraph"/>
              <w:ind w:left="-60"/>
              <w:jc w:val="center"/>
              <w:rPr>
                <w:b/>
                <w:color w:val="000000"/>
              </w:rPr>
            </w:pPr>
            <w:r>
              <w:rPr>
                <w:b/>
                <w:color w:val="000000"/>
              </w:rPr>
              <w:t>22</w:t>
            </w:r>
          </w:p>
          <w:p w:rsidR="00424F11" w:rsidRDefault="00424F11" w:rsidP="00F54B7D">
            <w:pPr>
              <w:pStyle w:val="ListParagraph"/>
              <w:ind w:left="-60"/>
              <w:jc w:val="center"/>
              <w:rPr>
                <w:color w:val="000000"/>
              </w:rPr>
            </w:pPr>
          </w:p>
          <w:p w:rsidR="00424F11" w:rsidRPr="004905F6" w:rsidRDefault="00424F11" w:rsidP="00F54B7D">
            <w:pPr>
              <w:pStyle w:val="ListParagraph"/>
              <w:ind w:left="-60"/>
              <w:jc w:val="center"/>
              <w:rPr>
                <w:color w:val="000000"/>
              </w:rPr>
            </w:pPr>
            <w:r>
              <w:rPr>
                <w:color w:val="000000"/>
              </w:rPr>
              <w:t>-</w:t>
            </w:r>
          </w:p>
          <w:p w:rsidR="00424F11" w:rsidRPr="004905F6" w:rsidRDefault="00424F11" w:rsidP="00F54B7D">
            <w:pPr>
              <w:pStyle w:val="ListParagraph"/>
              <w:ind w:left="-60"/>
              <w:jc w:val="center"/>
              <w:rPr>
                <w:color w:val="000000"/>
              </w:rPr>
            </w:pPr>
            <w:r>
              <w:rPr>
                <w:color w:val="000000"/>
              </w:rPr>
              <w:t>-</w:t>
            </w:r>
          </w:p>
          <w:p w:rsidR="00424F11" w:rsidRDefault="00424F11" w:rsidP="00F54B7D">
            <w:pPr>
              <w:pStyle w:val="ListParagraph"/>
              <w:ind w:left="-60"/>
              <w:jc w:val="center"/>
              <w:rPr>
                <w:color w:val="000000"/>
              </w:rPr>
            </w:pPr>
          </w:p>
          <w:p w:rsidR="00424F11" w:rsidRPr="00B30239" w:rsidRDefault="00424F11" w:rsidP="00F54B7D">
            <w:pPr>
              <w:pStyle w:val="ListParagraph"/>
              <w:ind w:left="-60"/>
              <w:jc w:val="center"/>
              <w:rPr>
                <w:b/>
                <w:color w:val="000000"/>
              </w:rPr>
            </w:pPr>
            <w:r>
              <w:rPr>
                <w:color w:val="000000"/>
              </w:rPr>
              <w:t>22</w:t>
            </w:r>
          </w:p>
        </w:tc>
        <w:tc>
          <w:tcPr>
            <w:tcW w:w="2054" w:type="dxa"/>
          </w:tcPr>
          <w:p w:rsidR="00424F11" w:rsidRDefault="00424F11" w:rsidP="00F54B7D">
            <w:pPr>
              <w:pStyle w:val="ListParagraph"/>
              <w:ind w:left="-60"/>
              <w:jc w:val="center"/>
              <w:rPr>
                <w:b/>
                <w:color w:val="000000"/>
              </w:rPr>
            </w:pPr>
            <w:r>
              <w:rPr>
                <w:b/>
                <w:color w:val="000000"/>
              </w:rPr>
              <w:t>-</w:t>
            </w:r>
          </w:p>
          <w:p w:rsidR="00424F11" w:rsidRDefault="00424F11" w:rsidP="00F54B7D">
            <w:pPr>
              <w:pStyle w:val="ListParagraph"/>
              <w:ind w:left="-60"/>
              <w:jc w:val="center"/>
              <w:rPr>
                <w:color w:val="000000"/>
              </w:rPr>
            </w:pPr>
          </w:p>
          <w:p w:rsidR="00424F11" w:rsidRDefault="00424F11" w:rsidP="00F54B7D">
            <w:pPr>
              <w:pStyle w:val="ListParagraph"/>
              <w:ind w:left="-60"/>
              <w:jc w:val="center"/>
              <w:rPr>
                <w:color w:val="000000"/>
              </w:rPr>
            </w:pPr>
            <w:r>
              <w:rPr>
                <w:color w:val="000000"/>
              </w:rPr>
              <w:t>-</w:t>
            </w:r>
          </w:p>
          <w:p w:rsidR="00424F11" w:rsidRDefault="00424F11" w:rsidP="00F54B7D">
            <w:pPr>
              <w:pStyle w:val="ListParagraph"/>
              <w:ind w:left="-60"/>
              <w:jc w:val="center"/>
              <w:rPr>
                <w:color w:val="000000"/>
              </w:rPr>
            </w:pPr>
            <w:r>
              <w:rPr>
                <w:color w:val="000000"/>
              </w:rPr>
              <w:t>-</w:t>
            </w:r>
          </w:p>
          <w:p w:rsidR="00424F11" w:rsidRDefault="00424F11" w:rsidP="00F54B7D">
            <w:pPr>
              <w:pStyle w:val="ListParagraph"/>
              <w:ind w:left="-60"/>
              <w:jc w:val="center"/>
              <w:rPr>
                <w:color w:val="000000"/>
              </w:rPr>
            </w:pPr>
          </w:p>
          <w:p w:rsidR="00424F11" w:rsidRDefault="00424F11" w:rsidP="00F54B7D">
            <w:pPr>
              <w:pStyle w:val="ListParagraph"/>
              <w:ind w:left="-60"/>
              <w:jc w:val="center"/>
              <w:rPr>
                <w:b/>
                <w:color w:val="000000"/>
              </w:rPr>
            </w:pPr>
            <w:r>
              <w:rPr>
                <w:color w:val="000000"/>
              </w:rPr>
              <w:t>-</w:t>
            </w:r>
          </w:p>
        </w:tc>
      </w:tr>
      <w:tr w:rsidR="00424F11" w:rsidRPr="0072705B" w:rsidTr="00F54B7D">
        <w:trPr>
          <w:jc w:val="center"/>
        </w:trPr>
        <w:tc>
          <w:tcPr>
            <w:tcW w:w="680" w:type="dxa"/>
          </w:tcPr>
          <w:p w:rsidR="00424F11" w:rsidRPr="004905F6" w:rsidRDefault="00424F11" w:rsidP="00F54B7D">
            <w:pPr>
              <w:pStyle w:val="ListParagraph"/>
              <w:ind w:left="123"/>
              <w:jc w:val="both"/>
              <w:rPr>
                <w:b/>
                <w:color w:val="000000"/>
              </w:rPr>
            </w:pPr>
            <w:r w:rsidRPr="004905F6">
              <w:rPr>
                <w:b/>
                <w:color w:val="000000"/>
              </w:rPr>
              <w:t>3.</w:t>
            </w:r>
          </w:p>
        </w:tc>
        <w:tc>
          <w:tcPr>
            <w:tcW w:w="2518" w:type="dxa"/>
          </w:tcPr>
          <w:p w:rsidR="00424F11" w:rsidRPr="004905F6" w:rsidRDefault="00424F11" w:rsidP="00F54B7D">
            <w:pPr>
              <w:pStyle w:val="ListParagraph"/>
              <w:ind w:left="123"/>
              <w:rPr>
                <w:b/>
                <w:color w:val="000000"/>
              </w:rPr>
            </w:pPr>
            <w:r w:rsidRPr="004905F6">
              <w:rPr>
                <w:b/>
                <w:color w:val="000000"/>
              </w:rPr>
              <w:t>ENT</w:t>
            </w:r>
          </w:p>
        </w:tc>
        <w:tc>
          <w:tcPr>
            <w:tcW w:w="1992" w:type="dxa"/>
          </w:tcPr>
          <w:p w:rsidR="00424F11" w:rsidRPr="004905F6" w:rsidRDefault="00424F11" w:rsidP="00F54B7D">
            <w:pPr>
              <w:pStyle w:val="ListParagraph"/>
              <w:ind w:left="-60"/>
              <w:jc w:val="center"/>
              <w:rPr>
                <w:b/>
                <w:color w:val="000000"/>
              </w:rPr>
            </w:pPr>
            <w:r w:rsidRPr="004905F6">
              <w:rPr>
                <w:b/>
                <w:color w:val="000000"/>
              </w:rPr>
              <w:t>-</w:t>
            </w:r>
          </w:p>
        </w:tc>
        <w:tc>
          <w:tcPr>
            <w:tcW w:w="1996" w:type="dxa"/>
          </w:tcPr>
          <w:p w:rsidR="00424F11" w:rsidRPr="004905F6" w:rsidRDefault="00424F11" w:rsidP="00F54B7D">
            <w:pPr>
              <w:pStyle w:val="ListParagraph"/>
              <w:ind w:left="-60"/>
              <w:jc w:val="center"/>
              <w:rPr>
                <w:b/>
                <w:color w:val="000000"/>
              </w:rPr>
            </w:pPr>
            <w:r w:rsidRPr="004905F6">
              <w:rPr>
                <w:b/>
                <w:color w:val="000000"/>
              </w:rPr>
              <w:t>27</w:t>
            </w:r>
          </w:p>
        </w:tc>
        <w:tc>
          <w:tcPr>
            <w:tcW w:w="2054" w:type="dxa"/>
          </w:tcPr>
          <w:p w:rsidR="00424F11" w:rsidRPr="004905F6" w:rsidRDefault="00424F11" w:rsidP="00F54B7D">
            <w:pPr>
              <w:pStyle w:val="ListParagraph"/>
              <w:ind w:left="-60"/>
              <w:jc w:val="center"/>
              <w:rPr>
                <w:b/>
                <w:color w:val="000000"/>
              </w:rPr>
            </w:pPr>
            <w:r>
              <w:rPr>
                <w:b/>
                <w:color w:val="000000"/>
              </w:rPr>
              <w:t>-</w:t>
            </w:r>
          </w:p>
        </w:tc>
      </w:tr>
    </w:tbl>
    <w:p w:rsidR="00424F11" w:rsidRDefault="00424F11" w:rsidP="00424F11">
      <w:pPr>
        <w:pStyle w:val="ListParagraph"/>
        <w:spacing w:line="360" w:lineRule="auto"/>
        <w:ind w:left="540"/>
        <w:jc w:val="both"/>
      </w:pPr>
    </w:p>
    <w:p w:rsidR="00424F11" w:rsidRPr="00B86E16" w:rsidRDefault="00424F11" w:rsidP="00F902DE">
      <w:pPr>
        <w:pStyle w:val="ListParagraph"/>
        <w:numPr>
          <w:ilvl w:val="0"/>
          <w:numId w:val="35"/>
        </w:numPr>
        <w:tabs>
          <w:tab w:val="left" w:pos="810"/>
        </w:tabs>
        <w:spacing w:line="360" w:lineRule="auto"/>
        <w:ind w:left="540"/>
        <w:jc w:val="both"/>
      </w:pPr>
      <w:r w:rsidRPr="00E261AE">
        <w:rPr>
          <w:b/>
        </w:rPr>
        <w:t>Public Lecture Series:</w:t>
      </w:r>
      <w:r>
        <w:rPr>
          <w:b/>
        </w:rPr>
        <w:t xml:space="preserve"> </w:t>
      </w:r>
      <w:r w:rsidRPr="00B86E16">
        <w:t>Nil</w:t>
      </w:r>
    </w:p>
    <w:p w:rsidR="00424F11" w:rsidRPr="00B86E16" w:rsidRDefault="00424F11" w:rsidP="00F902DE">
      <w:pPr>
        <w:pStyle w:val="ListParagraph"/>
        <w:numPr>
          <w:ilvl w:val="0"/>
          <w:numId w:val="35"/>
        </w:numPr>
        <w:spacing w:line="360" w:lineRule="auto"/>
        <w:ind w:left="567"/>
        <w:jc w:val="both"/>
      </w:pPr>
      <w:r w:rsidRPr="002531D6">
        <w:rPr>
          <w:b/>
        </w:rPr>
        <w:t xml:space="preserve">Others: </w:t>
      </w:r>
      <w:r w:rsidRPr="00B86E16">
        <w:t>Nil</w:t>
      </w:r>
    </w:p>
    <w:p w:rsidR="00424F11" w:rsidRDefault="00424F11" w:rsidP="00F902DE">
      <w:pPr>
        <w:pStyle w:val="ListParagraph"/>
        <w:numPr>
          <w:ilvl w:val="0"/>
          <w:numId w:val="36"/>
        </w:numPr>
        <w:spacing w:line="360" w:lineRule="auto"/>
        <w:ind w:left="540" w:hanging="491"/>
        <w:jc w:val="both"/>
      </w:pPr>
      <w:r w:rsidRPr="009C6701">
        <w:rPr>
          <w:b/>
        </w:rPr>
        <w:t xml:space="preserve">TECHNOLOGICAL CONSULTANCY SERVICES: </w:t>
      </w:r>
      <w:r w:rsidRPr="00CB0533">
        <w:t>Nil</w:t>
      </w:r>
    </w:p>
    <w:tbl>
      <w:tblPr>
        <w:tblpPr w:leftFromText="180" w:rightFromText="180" w:vertAnchor="page" w:horzAnchor="margin" w:tblpY="4643"/>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7"/>
        <w:gridCol w:w="3061"/>
        <w:gridCol w:w="990"/>
        <w:gridCol w:w="810"/>
        <w:gridCol w:w="1440"/>
        <w:gridCol w:w="900"/>
        <w:gridCol w:w="900"/>
        <w:gridCol w:w="1260"/>
      </w:tblGrid>
      <w:tr w:rsidR="00424F11" w:rsidRPr="00C11F3E" w:rsidTr="00F54B7D">
        <w:tc>
          <w:tcPr>
            <w:tcW w:w="557" w:type="dxa"/>
            <w:vMerge w:val="restart"/>
          </w:tcPr>
          <w:p w:rsidR="00424F11" w:rsidRPr="009F650A" w:rsidRDefault="00424F11" w:rsidP="00F54B7D">
            <w:pPr>
              <w:jc w:val="center"/>
              <w:rPr>
                <w:rFonts w:ascii="Times New Roman" w:hAnsi="Times New Roman" w:cs="Times New Roman"/>
                <w:b/>
                <w:sz w:val="24"/>
                <w:szCs w:val="24"/>
              </w:rPr>
            </w:pPr>
            <w:r w:rsidRPr="009F650A">
              <w:rPr>
                <w:rFonts w:ascii="Times New Roman" w:hAnsi="Times New Roman" w:cs="Times New Roman"/>
                <w:b/>
                <w:sz w:val="24"/>
                <w:szCs w:val="24"/>
              </w:rPr>
              <w:lastRenderedPageBreak/>
              <w:t>Sl. No</w:t>
            </w:r>
          </w:p>
        </w:tc>
        <w:tc>
          <w:tcPr>
            <w:tcW w:w="3061" w:type="dxa"/>
            <w:vMerge w:val="restart"/>
          </w:tcPr>
          <w:p w:rsidR="00424F11" w:rsidRPr="009F650A" w:rsidRDefault="00424F11" w:rsidP="00F54B7D">
            <w:pPr>
              <w:jc w:val="center"/>
              <w:rPr>
                <w:rFonts w:ascii="Times New Roman" w:hAnsi="Times New Roman" w:cs="Times New Roman"/>
                <w:b/>
                <w:sz w:val="24"/>
                <w:szCs w:val="24"/>
              </w:rPr>
            </w:pPr>
          </w:p>
          <w:p w:rsidR="00424F11" w:rsidRPr="009F650A" w:rsidRDefault="00424F11" w:rsidP="00F54B7D">
            <w:pPr>
              <w:jc w:val="center"/>
              <w:rPr>
                <w:rFonts w:ascii="Times New Roman" w:hAnsi="Times New Roman" w:cs="Times New Roman"/>
                <w:b/>
                <w:sz w:val="24"/>
                <w:szCs w:val="24"/>
              </w:rPr>
            </w:pPr>
            <w:r w:rsidRPr="009F650A">
              <w:rPr>
                <w:rFonts w:ascii="Times New Roman" w:hAnsi="Times New Roman" w:cs="Times New Roman"/>
                <w:b/>
                <w:sz w:val="24"/>
                <w:szCs w:val="24"/>
              </w:rPr>
              <w:t>Pamphlet</w:t>
            </w:r>
          </w:p>
        </w:tc>
        <w:tc>
          <w:tcPr>
            <w:tcW w:w="6300" w:type="dxa"/>
            <w:gridSpan w:val="6"/>
          </w:tcPr>
          <w:p w:rsidR="00424F11" w:rsidRPr="009F650A" w:rsidRDefault="00424F11" w:rsidP="00F54B7D">
            <w:pPr>
              <w:jc w:val="center"/>
              <w:rPr>
                <w:rFonts w:ascii="Times New Roman" w:hAnsi="Times New Roman" w:cs="Times New Roman"/>
                <w:b/>
                <w:sz w:val="24"/>
                <w:szCs w:val="24"/>
              </w:rPr>
            </w:pPr>
            <w:r w:rsidRPr="009F650A">
              <w:rPr>
                <w:rFonts w:ascii="Times New Roman" w:hAnsi="Times New Roman" w:cs="Times New Roman"/>
                <w:b/>
                <w:sz w:val="24"/>
                <w:szCs w:val="24"/>
              </w:rPr>
              <w:t>Languages</w:t>
            </w:r>
          </w:p>
        </w:tc>
      </w:tr>
      <w:tr w:rsidR="00424F11" w:rsidRPr="00C11F3E" w:rsidTr="00F54B7D">
        <w:tc>
          <w:tcPr>
            <w:tcW w:w="557" w:type="dxa"/>
            <w:vMerge/>
          </w:tcPr>
          <w:p w:rsidR="00424F11" w:rsidRPr="009F650A" w:rsidRDefault="00424F11" w:rsidP="00F54B7D">
            <w:pPr>
              <w:jc w:val="center"/>
              <w:rPr>
                <w:rFonts w:ascii="Times New Roman" w:hAnsi="Times New Roman" w:cs="Times New Roman"/>
                <w:b/>
                <w:sz w:val="24"/>
                <w:szCs w:val="24"/>
              </w:rPr>
            </w:pPr>
          </w:p>
        </w:tc>
        <w:tc>
          <w:tcPr>
            <w:tcW w:w="3061" w:type="dxa"/>
            <w:vMerge/>
          </w:tcPr>
          <w:p w:rsidR="00424F11" w:rsidRPr="009F650A" w:rsidRDefault="00424F11" w:rsidP="00F54B7D">
            <w:pPr>
              <w:jc w:val="center"/>
              <w:rPr>
                <w:rFonts w:ascii="Times New Roman" w:hAnsi="Times New Roman" w:cs="Times New Roman"/>
                <w:b/>
                <w:sz w:val="24"/>
                <w:szCs w:val="24"/>
              </w:rPr>
            </w:pPr>
          </w:p>
        </w:tc>
        <w:tc>
          <w:tcPr>
            <w:tcW w:w="990" w:type="dxa"/>
          </w:tcPr>
          <w:p w:rsidR="00424F11" w:rsidRPr="009F650A" w:rsidRDefault="00424F11" w:rsidP="00F54B7D">
            <w:pPr>
              <w:jc w:val="center"/>
              <w:rPr>
                <w:rFonts w:ascii="Times New Roman" w:hAnsi="Times New Roman" w:cs="Times New Roman"/>
                <w:b/>
                <w:sz w:val="24"/>
                <w:szCs w:val="24"/>
              </w:rPr>
            </w:pPr>
            <w:r>
              <w:rPr>
                <w:rFonts w:ascii="Times New Roman" w:hAnsi="Times New Roman" w:cs="Times New Roman"/>
                <w:b/>
                <w:sz w:val="24"/>
                <w:szCs w:val="24"/>
              </w:rPr>
              <w:t>Kan</w:t>
            </w:r>
          </w:p>
        </w:tc>
        <w:tc>
          <w:tcPr>
            <w:tcW w:w="810" w:type="dxa"/>
          </w:tcPr>
          <w:p w:rsidR="00424F11" w:rsidRPr="009F650A" w:rsidRDefault="00424F11" w:rsidP="00F54B7D">
            <w:pPr>
              <w:jc w:val="center"/>
              <w:rPr>
                <w:rFonts w:ascii="Times New Roman" w:hAnsi="Times New Roman" w:cs="Times New Roman"/>
                <w:b/>
                <w:sz w:val="24"/>
                <w:szCs w:val="24"/>
              </w:rPr>
            </w:pPr>
            <w:r w:rsidRPr="009F650A">
              <w:rPr>
                <w:rFonts w:ascii="Times New Roman" w:hAnsi="Times New Roman" w:cs="Times New Roman"/>
                <w:b/>
                <w:sz w:val="24"/>
                <w:szCs w:val="24"/>
              </w:rPr>
              <w:t>Hindi</w:t>
            </w:r>
          </w:p>
        </w:tc>
        <w:tc>
          <w:tcPr>
            <w:tcW w:w="1440" w:type="dxa"/>
          </w:tcPr>
          <w:p w:rsidR="00424F11" w:rsidRPr="009F650A" w:rsidRDefault="00424F11" w:rsidP="00F54B7D">
            <w:pPr>
              <w:jc w:val="center"/>
              <w:rPr>
                <w:rFonts w:ascii="Times New Roman" w:hAnsi="Times New Roman" w:cs="Times New Roman"/>
                <w:b/>
                <w:sz w:val="24"/>
                <w:szCs w:val="24"/>
              </w:rPr>
            </w:pPr>
            <w:r w:rsidRPr="009F650A">
              <w:rPr>
                <w:rFonts w:ascii="Times New Roman" w:hAnsi="Times New Roman" w:cs="Times New Roman"/>
                <w:b/>
                <w:sz w:val="24"/>
                <w:szCs w:val="24"/>
              </w:rPr>
              <w:t>Malayalam</w:t>
            </w:r>
          </w:p>
        </w:tc>
        <w:tc>
          <w:tcPr>
            <w:tcW w:w="900" w:type="dxa"/>
          </w:tcPr>
          <w:p w:rsidR="00424F11" w:rsidRPr="009F650A" w:rsidRDefault="00424F11" w:rsidP="00F54B7D">
            <w:pPr>
              <w:jc w:val="center"/>
              <w:rPr>
                <w:rFonts w:ascii="Times New Roman" w:hAnsi="Times New Roman" w:cs="Times New Roman"/>
                <w:b/>
                <w:sz w:val="24"/>
                <w:szCs w:val="24"/>
              </w:rPr>
            </w:pPr>
            <w:r w:rsidRPr="009F650A">
              <w:rPr>
                <w:rFonts w:ascii="Times New Roman" w:hAnsi="Times New Roman" w:cs="Times New Roman"/>
                <w:b/>
                <w:sz w:val="24"/>
                <w:szCs w:val="24"/>
              </w:rPr>
              <w:t>Tamil</w:t>
            </w:r>
          </w:p>
        </w:tc>
        <w:tc>
          <w:tcPr>
            <w:tcW w:w="900" w:type="dxa"/>
          </w:tcPr>
          <w:p w:rsidR="00424F11" w:rsidRPr="009F650A" w:rsidRDefault="00424F11" w:rsidP="00F54B7D">
            <w:pPr>
              <w:jc w:val="center"/>
              <w:rPr>
                <w:rFonts w:ascii="Times New Roman" w:hAnsi="Times New Roman" w:cs="Times New Roman"/>
                <w:b/>
                <w:sz w:val="24"/>
                <w:szCs w:val="24"/>
              </w:rPr>
            </w:pPr>
            <w:r w:rsidRPr="009F650A">
              <w:rPr>
                <w:rFonts w:ascii="Times New Roman" w:hAnsi="Times New Roman" w:cs="Times New Roman"/>
                <w:b/>
                <w:sz w:val="24"/>
                <w:szCs w:val="24"/>
              </w:rPr>
              <w:t>Oriya</w:t>
            </w:r>
          </w:p>
        </w:tc>
        <w:tc>
          <w:tcPr>
            <w:tcW w:w="1260" w:type="dxa"/>
          </w:tcPr>
          <w:p w:rsidR="00424F11" w:rsidRPr="009F650A" w:rsidRDefault="00424F11" w:rsidP="00F54B7D">
            <w:pPr>
              <w:jc w:val="center"/>
              <w:rPr>
                <w:rFonts w:ascii="Times New Roman" w:hAnsi="Times New Roman" w:cs="Times New Roman"/>
                <w:b/>
                <w:sz w:val="24"/>
                <w:szCs w:val="24"/>
              </w:rPr>
            </w:pPr>
            <w:r w:rsidRPr="009F650A">
              <w:rPr>
                <w:rFonts w:ascii="Times New Roman" w:hAnsi="Times New Roman" w:cs="Times New Roman"/>
                <w:b/>
                <w:sz w:val="24"/>
                <w:szCs w:val="24"/>
              </w:rPr>
              <w:t>Manipuri</w:t>
            </w:r>
          </w:p>
        </w:tc>
      </w:tr>
      <w:tr w:rsidR="00424F11" w:rsidRPr="00C11F3E" w:rsidTr="00F54B7D">
        <w:tc>
          <w:tcPr>
            <w:tcW w:w="557"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1</w:t>
            </w:r>
          </w:p>
        </w:tc>
        <w:tc>
          <w:tcPr>
            <w:tcW w:w="3061"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FAQs on Hearing Impairment in Children</w:t>
            </w:r>
          </w:p>
        </w:tc>
        <w:tc>
          <w:tcPr>
            <w:tcW w:w="990" w:type="dxa"/>
          </w:tcPr>
          <w:p w:rsidR="00424F11" w:rsidRPr="009E7A54" w:rsidRDefault="00424F11" w:rsidP="00F902DE">
            <w:pPr>
              <w:pStyle w:val="ListParagraph"/>
              <w:numPr>
                <w:ilvl w:val="0"/>
                <w:numId w:val="37"/>
              </w:numPr>
              <w:contextualSpacing/>
            </w:pPr>
          </w:p>
        </w:tc>
        <w:tc>
          <w:tcPr>
            <w:tcW w:w="810" w:type="dxa"/>
          </w:tcPr>
          <w:p w:rsidR="00424F11" w:rsidRPr="009E7A54" w:rsidRDefault="00424F11" w:rsidP="00F902DE">
            <w:pPr>
              <w:pStyle w:val="ListParagraph"/>
              <w:numPr>
                <w:ilvl w:val="0"/>
                <w:numId w:val="38"/>
              </w:numPr>
              <w:contextualSpacing/>
            </w:pPr>
          </w:p>
        </w:tc>
        <w:tc>
          <w:tcPr>
            <w:tcW w:w="1440" w:type="dxa"/>
          </w:tcPr>
          <w:p w:rsidR="00424F11" w:rsidRPr="009E7A54" w:rsidRDefault="00424F11" w:rsidP="00F902DE">
            <w:pPr>
              <w:pStyle w:val="ListParagraph"/>
              <w:numPr>
                <w:ilvl w:val="0"/>
                <w:numId w:val="38"/>
              </w:numPr>
              <w:contextualSpacing/>
            </w:pPr>
          </w:p>
        </w:tc>
        <w:tc>
          <w:tcPr>
            <w:tcW w:w="900" w:type="dxa"/>
          </w:tcPr>
          <w:p w:rsidR="00424F11" w:rsidRPr="009E7A54" w:rsidRDefault="00424F11" w:rsidP="00F902DE">
            <w:pPr>
              <w:pStyle w:val="ListParagraph"/>
              <w:numPr>
                <w:ilvl w:val="0"/>
                <w:numId w:val="38"/>
              </w:numPr>
              <w:contextualSpacing/>
            </w:pPr>
          </w:p>
        </w:tc>
        <w:tc>
          <w:tcPr>
            <w:tcW w:w="900" w:type="dxa"/>
          </w:tcPr>
          <w:p w:rsidR="00424F11" w:rsidRPr="009E7A54" w:rsidRDefault="00424F11" w:rsidP="00F902DE">
            <w:pPr>
              <w:pStyle w:val="ListParagraph"/>
              <w:numPr>
                <w:ilvl w:val="0"/>
                <w:numId w:val="38"/>
              </w:numPr>
              <w:contextualSpacing/>
            </w:pPr>
          </w:p>
        </w:tc>
        <w:tc>
          <w:tcPr>
            <w:tcW w:w="1260" w:type="dxa"/>
          </w:tcPr>
          <w:p w:rsidR="00424F11" w:rsidRPr="009E7A54" w:rsidRDefault="00424F11" w:rsidP="00F902DE">
            <w:pPr>
              <w:pStyle w:val="ListParagraph"/>
              <w:numPr>
                <w:ilvl w:val="0"/>
                <w:numId w:val="38"/>
              </w:numPr>
              <w:contextualSpacing/>
            </w:pPr>
          </w:p>
        </w:tc>
      </w:tr>
      <w:tr w:rsidR="00424F11" w:rsidRPr="00C11F3E" w:rsidTr="00F54B7D">
        <w:tc>
          <w:tcPr>
            <w:tcW w:w="557"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2</w:t>
            </w:r>
          </w:p>
        </w:tc>
        <w:tc>
          <w:tcPr>
            <w:tcW w:w="3061"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 xml:space="preserve">Feeding tips to mothers/caregivers of Children with cleft lip/palate </w:t>
            </w:r>
          </w:p>
        </w:tc>
        <w:tc>
          <w:tcPr>
            <w:tcW w:w="990" w:type="dxa"/>
          </w:tcPr>
          <w:p w:rsidR="00424F11" w:rsidRPr="009E7A54" w:rsidRDefault="00424F11" w:rsidP="00F902DE">
            <w:pPr>
              <w:pStyle w:val="ListParagraph"/>
              <w:numPr>
                <w:ilvl w:val="0"/>
                <w:numId w:val="39"/>
              </w:numPr>
              <w:contextualSpacing/>
            </w:pPr>
          </w:p>
        </w:tc>
        <w:tc>
          <w:tcPr>
            <w:tcW w:w="810" w:type="dxa"/>
          </w:tcPr>
          <w:p w:rsidR="00424F11" w:rsidRPr="009E7A54" w:rsidRDefault="00424F11" w:rsidP="00F902DE">
            <w:pPr>
              <w:pStyle w:val="ListParagraph"/>
              <w:numPr>
                <w:ilvl w:val="0"/>
                <w:numId w:val="39"/>
              </w:numPr>
              <w:contextualSpacing/>
            </w:pPr>
          </w:p>
        </w:tc>
        <w:tc>
          <w:tcPr>
            <w:tcW w:w="1440" w:type="dxa"/>
          </w:tcPr>
          <w:p w:rsidR="00424F11" w:rsidRPr="009E7A54" w:rsidRDefault="00424F11" w:rsidP="00F902DE">
            <w:pPr>
              <w:pStyle w:val="ListParagraph"/>
              <w:numPr>
                <w:ilvl w:val="0"/>
                <w:numId w:val="39"/>
              </w:numPr>
              <w:contextualSpacing/>
            </w:pPr>
          </w:p>
        </w:tc>
        <w:tc>
          <w:tcPr>
            <w:tcW w:w="900" w:type="dxa"/>
          </w:tcPr>
          <w:p w:rsidR="00424F11" w:rsidRPr="009E7A54" w:rsidRDefault="00424F11" w:rsidP="00F902DE">
            <w:pPr>
              <w:pStyle w:val="ListParagraph"/>
              <w:numPr>
                <w:ilvl w:val="0"/>
                <w:numId w:val="39"/>
              </w:numPr>
              <w:contextualSpacing/>
            </w:pPr>
          </w:p>
        </w:tc>
        <w:tc>
          <w:tcPr>
            <w:tcW w:w="900" w:type="dxa"/>
          </w:tcPr>
          <w:p w:rsidR="00424F11" w:rsidRPr="009E7A54" w:rsidRDefault="00424F11" w:rsidP="00F902DE">
            <w:pPr>
              <w:pStyle w:val="ListParagraph"/>
              <w:numPr>
                <w:ilvl w:val="0"/>
                <w:numId w:val="39"/>
              </w:numPr>
              <w:contextualSpacing/>
            </w:pPr>
          </w:p>
        </w:tc>
        <w:tc>
          <w:tcPr>
            <w:tcW w:w="1260" w:type="dxa"/>
          </w:tcPr>
          <w:p w:rsidR="00424F11" w:rsidRPr="009E7A54" w:rsidRDefault="00424F11" w:rsidP="00F902DE">
            <w:pPr>
              <w:pStyle w:val="ListParagraph"/>
              <w:numPr>
                <w:ilvl w:val="0"/>
                <w:numId w:val="39"/>
              </w:numPr>
              <w:contextualSpacing/>
            </w:pPr>
          </w:p>
        </w:tc>
      </w:tr>
      <w:tr w:rsidR="00424F11" w:rsidRPr="00C11F3E" w:rsidTr="00F54B7D">
        <w:tc>
          <w:tcPr>
            <w:tcW w:w="557"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3</w:t>
            </w:r>
          </w:p>
        </w:tc>
        <w:tc>
          <w:tcPr>
            <w:tcW w:w="3061"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Hearing Impairment in adults</w:t>
            </w:r>
          </w:p>
        </w:tc>
        <w:tc>
          <w:tcPr>
            <w:tcW w:w="990" w:type="dxa"/>
          </w:tcPr>
          <w:p w:rsidR="00424F11" w:rsidRPr="009E7A54" w:rsidRDefault="00424F11" w:rsidP="00F902DE">
            <w:pPr>
              <w:pStyle w:val="ListParagraph"/>
              <w:numPr>
                <w:ilvl w:val="0"/>
                <w:numId w:val="40"/>
              </w:numPr>
              <w:contextualSpacing/>
            </w:pPr>
          </w:p>
        </w:tc>
        <w:tc>
          <w:tcPr>
            <w:tcW w:w="810" w:type="dxa"/>
          </w:tcPr>
          <w:p w:rsidR="00424F11" w:rsidRPr="009E7A54" w:rsidRDefault="00424F11" w:rsidP="00F902DE">
            <w:pPr>
              <w:pStyle w:val="ListParagraph"/>
              <w:numPr>
                <w:ilvl w:val="0"/>
                <w:numId w:val="40"/>
              </w:numPr>
              <w:contextualSpacing/>
            </w:pPr>
          </w:p>
        </w:tc>
        <w:tc>
          <w:tcPr>
            <w:tcW w:w="1440" w:type="dxa"/>
          </w:tcPr>
          <w:p w:rsidR="00424F11" w:rsidRPr="009E7A54" w:rsidRDefault="00424F11" w:rsidP="00F902DE">
            <w:pPr>
              <w:pStyle w:val="ListParagraph"/>
              <w:numPr>
                <w:ilvl w:val="0"/>
                <w:numId w:val="40"/>
              </w:numPr>
              <w:contextualSpacing/>
            </w:pPr>
          </w:p>
        </w:tc>
        <w:tc>
          <w:tcPr>
            <w:tcW w:w="900" w:type="dxa"/>
          </w:tcPr>
          <w:p w:rsidR="00424F11" w:rsidRPr="009E7A54" w:rsidRDefault="00424F11" w:rsidP="00F902DE">
            <w:pPr>
              <w:pStyle w:val="ListParagraph"/>
              <w:numPr>
                <w:ilvl w:val="0"/>
                <w:numId w:val="40"/>
              </w:numPr>
              <w:contextualSpacing/>
            </w:pPr>
          </w:p>
        </w:tc>
        <w:tc>
          <w:tcPr>
            <w:tcW w:w="900" w:type="dxa"/>
          </w:tcPr>
          <w:p w:rsidR="00424F11" w:rsidRPr="009E7A54" w:rsidRDefault="00424F11" w:rsidP="00F902DE">
            <w:pPr>
              <w:pStyle w:val="ListParagraph"/>
              <w:numPr>
                <w:ilvl w:val="0"/>
                <w:numId w:val="40"/>
              </w:numPr>
              <w:contextualSpacing/>
            </w:pPr>
          </w:p>
        </w:tc>
        <w:tc>
          <w:tcPr>
            <w:tcW w:w="1260" w:type="dxa"/>
          </w:tcPr>
          <w:p w:rsidR="00424F11" w:rsidRPr="009E7A54" w:rsidRDefault="00424F11" w:rsidP="00F902DE">
            <w:pPr>
              <w:pStyle w:val="ListParagraph"/>
              <w:numPr>
                <w:ilvl w:val="0"/>
                <w:numId w:val="40"/>
              </w:numPr>
              <w:contextualSpacing/>
            </w:pPr>
          </w:p>
        </w:tc>
      </w:tr>
      <w:tr w:rsidR="00424F11" w:rsidRPr="00C11F3E" w:rsidTr="00F54B7D">
        <w:tc>
          <w:tcPr>
            <w:tcW w:w="557"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4</w:t>
            </w:r>
          </w:p>
        </w:tc>
        <w:tc>
          <w:tcPr>
            <w:tcW w:w="3061"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Mental Retardation</w:t>
            </w:r>
          </w:p>
        </w:tc>
        <w:tc>
          <w:tcPr>
            <w:tcW w:w="990" w:type="dxa"/>
          </w:tcPr>
          <w:p w:rsidR="00424F11" w:rsidRPr="009E7A54" w:rsidRDefault="00424F11" w:rsidP="00F54B7D">
            <w:pPr>
              <w:pStyle w:val="ListParagraph"/>
            </w:pPr>
          </w:p>
        </w:tc>
        <w:tc>
          <w:tcPr>
            <w:tcW w:w="810" w:type="dxa"/>
          </w:tcPr>
          <w:p w:rsidR="00424F11" w:rsidRPr="009E7A54" w:rsidRDefault="00424F11" w:rsidP="00F902DE">
            <w:pPr>
              <w:pStyle w:val="ListParagraph"/>
              <w:numPr>
                <w:ilvl w:val="0"/>
                <w:numId w:val="41"/>
              </w:numPr>
              <w:contextualSpacing/>
            </w:pPr>
          </w:p>
        </w:tc>
        <w:tc>
          <w:tcPr>
            <w:tcW w:w="1440" w:type="dxa"/>
          </w:tcPr>
          <w:p w:rsidR="00424F11" w:rsidRPr="009E7A54" w:rsidRDefault="00424F11" w:rsidP="00F902DE">
            <w:pPr>
              <w:pStyle w:val="ListParagraph"/>
              <w:numPr>
                <w:ilvl w:val="0"/>
                <w:numId w:val="40"/>
              </w:numPr>
              <w:contextualSpacing/>
            </w:pPr>
          </w:p>
        </w:tc>
        <w:tc>
          <w:tcPr>
            <w:tcW w:w="900" w:type="dxa"/>
          </w:tcPr>
          <w:p w:rsidR="00424F11" w:rsidRPr="009E7A54" w:rsidRDefault="00424F11" w:rsidP="00F902DE">
            <w:pPr>
              <w:pStyle w:val="ListParagraph"/>
              <w:numPr>
                <w:ilvl w:val="0"/>
                <w:numId w:val="40"/>
              </w:numPr>
              <w:contextualSpacing/>
            </w:pPr>
          </w:p>
        </w:tc>
        <w:tc>
          <w:tcPr>
            <w:tcW w:w="900" w:type="dxa"/>
          </w:tcPr>
          <w:p w:rsidR="00424F11" w:rsidRPr="009E7A54" w:rsidRDefault="00424F11" w:rsidP="00F902DE">
            <w:pPr>
              <w:pStyle w:val="ListParagraph"/>
              <w:numPr>
                <w:ilvl w:val="0"/>
                <w:numId w:val="40"/>
              </w:numPr>
              <w:contextualSpacing/>
            </w:pPr>
          </w:p>
        </w:tc>
        <w:tc>
          <w:tcPr>
            <w:tcW w:w="1260" w:type="dxa"/>
          </w:tcPr>
          <w:p w:rsidR="00424F11" w:rsidRPr="009E7A54" w:rsidRDefault="00424F11" w:rsidP="00F54B7D">
            <w:pPr>
              <w:pStyle w:val="ListParagraph"/>
            </w:pPr>
          </w:p>
        </w:tc>
      </w:tr>
      <w:tr w:rsidR="00424F11" w:rsidRPr="00C11F3E" w:rsidTr="00F54B7D">
        <w:tc>
          <w:tcPr>
            <w:tcW w:w="557"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5</w:t>
            </w:r>
          </w:p>
        </w:tc>
        <w:tc>
          <w:tcPr>
            <w:tcW w:w="3061"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Specific Language Impairment</w:t>
            </w:r>
          </w:p>
        </w:tc>
        <w:tc>
          <w:tcPr>
            <w:tcW w:w="990" w:type="dxa"/>
          </w:tcPr>
          <w:p w:rsidR="00424F11" w:rsidRPr="00FE4196" w:rsidRDefault="00424F11" w:rsidP="00F902DE">
            <w:pPr>
              <w:pStyle w:val="ListParagraph"/>
              <w:numPr>
                <w:ilvl w:val="0"/>
                <w:numId w:val="42"/>
              </w:numPr>
              <w:contextualSpacing/>
            </w:pPr>
          </w:p>
        </w:tc>
        <w:tc>
          <w:tcPr>
            <w:tcW w:w="810" w:type="dxa"/>
          </w:tcPr>
          <w:p w:rsidR="00424F11" w:rsidRPr="00FE4196" w:rsidRDefault="00424F11" w:rsidP="00F902DE">
            <w:pPr>
              <w:pStyle w:val="ListParagraph"/>
              <w:numPr>
                <w:ilvl w:val="0"/>
                <w:numId w:val="42"/>
              </w:numPr>
              <w:contextualSpacing/>
            </w:pPr>
          </w:p>
        </w:tc>
        <w:tc>
          <w:tcPr>
            <w:tcW w:w="1440" w:type="dxa"/>
          </w:tcPr>
          <w:p w:rsidR="00424F11" w:rsidRPr="00FE4196" w:rsidRDefault="00424F11" w:rsidP="00F902DE">
            <w:pPr>
              <w:pStyle w:val="ListParagraph"/>
              <w:numPr>
                <w:ilvl w:val="0"/>
                <w:numId w:val="42"/>
              </w:numPr>
              <w:contextualSpacing/>
            </w:pPr>
          </w:p>
        </w:tc>
        <w:tc>
          <w:tcPr>
            <w:tcW w:w="900" w:type="dxa"/>
          </w:tcPr>
          <w:p w:rsidR="00424F11" w:rsidRPr="00FE4196" w:rsidRDefault="00424F11" w:rsidP="00F902DE">
            <w:pPr>
              <w:pStyle w:val="ListParagraph"/>
              <w:numPr>
                <w:ilvl w:val="0"/>
                <w:numId w:val="42"/>
              </w:numPr>
              <w:contextualSpacing/>
            </w:pPr>
          </w:p>
        </w:tc>
        <w:tc>
          <w:tcPr>
            <w:tcW w:w="900" w:type="dxa"/>
          </w:tcPr>
          <w:p w:rsidR="00424F11" w:rsidRPr="00FE4196" w:rsidRDefault="00424F11" w:rsidP="00F902DE">
            <w:pPr>
              <w:pStyle w:val="ListParagraph"/>
              <w:numPr>
                <w:ilvl w:val="0"/>
                <w:numId w:val="42"/>
              </w:numPr>
              <w:contextualSpacing/>
            </w:pPr>
          </w:p>
        </w:tc>
        <w:tc>
          <w:tcPr>
            <w:tcW w:w="1260" w:type="dxa"/>
          </w:tcPr>
          <w:p w:rsidR="00424F11" w:rsidRPr="00FE4196" w:rsidRDefault="00424F11" w:rsidP="00F54B7D">
            <w:pPr>
              <w:pStyle w:val="ListParagraph"/>
            </w:pPr>
          </w:p>
        </w:tc>
      </w:tr>
      <w:tr w:rsidR="00424F11" w:rsidRPr="00C11F3E" w:rsidTr="00F54B7D">
        <w:tc>
          <w:tcPr>
            <w:tcW w:w="557"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6</w:t>
            </w:r>
          </w:p>
        </w:tc>
        <w:tc>
          <w:tcPr>
            <w:tcW w:w="3061"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Ear Discharge: How to prevent it</w:t>
            </w:r>
          </w:p>
        </w:tc>
        <w:tc>
          <w:tcPr>
            <w:tcW w:w="990" w:type="dxa"/>
          </w:tcPr>
          <w:p w:rsidR="00424F11" w:rsidRPr="00FE4196" w:rsidRDefault="00424F11" w:rsidP="00F902DE">
            <w:pPr>
              <w:pStyle w:val="ListParagraph"/>
              <w:numPr>
                <w:ilvl w:val="0"/>
                <w:numId w:val="43"/>
              </w:numPr>
              <w:contextualSpacing/>
            </w:pPr>
          </w:p>
        </w:tc>
        <w:tc>
          <w:tcPr>
            <w:tcW w:w="810" w:type="dxa"/>
          </w:tcPr>
          <w:p w:rsidR="00424F11" w:rsidRPr="00FE4196" w:rsidRDefault="00424F11" w:rsidP="00F902DE">
            <w:pPr>
              <w:pStyle w:val="ListParagraph"/>
              <w:numPr>
                <w:ilvl w:val="0"/>
                <w:numId w:val="43"/>
              </w:numPr>
              <w:contextualSpacing/>
            </w:pPr>
          </w:p>
        </w:tc>
        <w:tc>
          <w:tcPr>
            <w:tcW w:w="1440" w:type="dxa"/>
          </w:tcPr>
          <w:p w:rsidR="00424F11" w:rsidRPr="00FE4196" w:rsidRDefault="00424F11" w:rsidP="00F902DE">
            <w:pPr>
              <w:pStyle w:val="ListParagraph"/>
              <w:numPr>
                <w:ilvl w:val="0"/>
                <w:numId w:val="43"/>
              </w:numPr>
              <w:contextualSpacing/>
            </w:pPr>
          </w:p>
        </w:tc>
        <w:tc>
          <w:tcPr>
            <w:tcW w:w="900" w:type="dxa"/>
          </w:tcPr>
          <w:p w:rsidR="00424F11" w:rsidRPr="00FE4196" w:rsidRDefault="00424F11" w:rsidP="00F902DE">
            <w:pPr>
              <w:pStyle w:val="ListParagraph"/>
              <w:numPr>
                <w:ilvl w:val="0"/>
                <w:numId w:val="43"/>
              </w:numPr>
              <w:contextualSpacing/>
            </w:pPr>
          </w:p>
        </w:tc>
        <w:tc>
          <w:tcPr>
            <w:tcW w:w="900" w:type="dxa"/>
          </w:tcPr>
          <w:p w:rsidR="00424F11" w:rsidRPr="00FE4196" w:rsidRDefault="00424F11" w:rsidP="00F902DE">
            <w:pPr>
              <w:pStyle w:val="ListParagraph"/>
              <w:numPr>
                <w:ilvl w:val="0"/>
                <w:numId w:val="43"/>
              </w:numPr>
              <w:contextualSpacing/>
            </w:pPr>
          </w:p>
        </w:tc>
        <w:tc>
          <w:tcPr>
            <w:tcW w:w="1260" w:type="dxa"/>
          </w:tcPr>
          <w:p w:rsidR="00424F11" w:rsidRPr="00FE4196" w:rsidRDefault="00424F11" w:rsidP="00F902DE">
            <w:pPr>
              <w:pStyle w:val="ListParagraph"/>
              <w:numPr>
                <w:ilvl w:val="0"/>
                <w:numId w:val="43"/>
              </w:numPr>
              <w:contextualSpacing/>
            </w:pPr>
          </w:p>
        </w:tc>
      </w:tr>
      <w:tr w:rsidR="00424F11" w:rsidRPr="00C11F3E" w:rsidTr="00F54B7D">
        <w:tc>
          <w:tcPr>
            <w:tcW w:w="557"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7</w:t>
            </w:r>
          </w:p>
        </w:tc>
        <w:tc>
          <w:tcPr>
            <w:tcW w:w="3061"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Cerebral Palsy</w:t>
            </w:r>
          </w:p>
        </w:tc>
        <w:tc>
          <w:tcPr>
            <w:tcW w:w="990" w:type="dxa"/>
          </w:tcPr>
          <w:p w:rsidR="00424F11" w:rsidRPr="00FE4196" w:rsidRDefault="00424F11" w:rsidP="00F902DE">
            <w:pPr>
              <w:pStyle w:val="ListParagraph"/>
              <w:numPr>
                <w:ilvl w:val="0"/>
                <w:numId w:val="44"/>
              </w:numPr>
              <w:contextualSpacing/>
            </w:pPr>
          </w:p>
        </w:tc>
        <w:tc>
          <w:tcPr>
            <w:tcW w:w="810" w:type="dxa"/>
          </w:tcPr>
          <w:p w:rsidR="00424F11" w:rsidRPr="00FE4196" w:rsidRDefault="00424F11" w:rsidP="00F902DE">
            <w:pPr>
              <w:pStyle w:val="ListParagraph"/>
              <w:numPr>
                <w:ilvl w:val="0"/>
                <w:numId w:val="44"/>
              </w:numPr>
              <w:contextualSpacing/>
            </w:pPr>
          </w:p>
        </w:tc>
        <w:tc>
          <w:tcPr>
            <w:tcW w:w="1440" w:type="dxa"/>
          </w:tcPr>
          <w:p w:rsidR="00424F11" w:rsidRPr="00FE4196" w:rsidRDefault="00424F11" w:rsidP="00F902DE">
            <w:pPr>
              <w:pStyle w:val="ListParagraph"/>
              <w:numPr>
                <w:ilvl w:val="0"/>
                <w:numId w:val="44"/>
              </w:numPr>
              <w:contextualSpacing/>
            </w:pPr>
          </w:p>
        </w:tc>
        <w:tc>
          <w:tcPr>
            <w:tcW w:w="900" w:type="dxa"/>
          </w:tcPr>
          <w:p w:rsidR="00424F11" w:rsidRPr="00FE4196" w:rsidRDefault="00424F11" w:rsidP="00F902DE">
            <w:pPr>
              <w:pStyle w:val="ListParagraph"/>
              <w:numPr>
                <w:ilvl w:val="0"/>
                <w:numId w:val="44"/>
              </w:numPr>
              <w:contextualSpacing/>
            </w:pPr>
          </w:p>
        </w:tc>
        <w:tc>
          <w:tcPr>
            <w:tcW w:w="900" w:type="dxa"/>
          </w:tcPr>
          <w:p w:rsidR="00424F11" w:rsidRPr="00FE4196" w:rsidRDefault="00424F11" w:rsidP="00F902DE">
            <w:pPr>
              <w:pStyle w:val="ListParagraph"/>
              <w:numPr>
                <w:ilvl w:val="0"/>
                <w:numId w:val="44"/>
              </w:numPr>
              <w:contextualSpacing/>
            </w:pPr>
          </w:p>
        </w:tc>
        <w:tc>
          <w:tcPr>
            <w:tcW w:w="1260" w:type="dxa"/>
          </w:tcPr>
          <w:p w:rsidR="00424F11" w:rsidRPr="00FE4196" w:rsidRDefault="00424F11" w:rsidP="00F902DE">
            <w:pPr>
              <w:pStyle w:val="ListParagraph"/>
              <w:numPr>
                <w:ilvl w:val="0"/>
                <w:numId w:val="44"/>
              </w:numPr>
              <w:contextualSpacing/>
            </w:pPr>
          </w:p>
        </w:tc>
      </w:tr>
      <w:tr w:rsidR="00424F11" w:rsidRPr="00C11F3E" w:rsidTr="00F54B7D">
        <w:tc>
          <w:tcPr>
            <w:tcW w:w="557"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8</w:t>
            </w:r>
          </w:p>
        </w:tc>
        <w:tc>
          <w:tcPr>
            <w:tcW w:w="3061"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Voice Disorders</w:t>
            </w:r>
          </w:p>
        </w:tc>
        <w:tc>
          <w:tcPr>
            <w:tcW w:w="990" w:type="dxa"/>
          </w:tcPr>
          <w:p w:rsidR="00424F11" w:rsidRPr="00FE4196" w:rsidRDefault="00424F11" w:rsidP="00F54B7D">
            <w:pPr>
              <w:pStyle w:val="ListParagraph"/>
            </w:pPr>
          </w:p>
        </w:tc>
        <w:tc>
          <w:tcPr>
            <w:tcW w:w="810" w:type="dxa"/>
          </w:tcPr>
          <w:p w:rsidR="00424F11" w:rsidRPr="00FE4196" w:rsidRDefault="00424F11" w:rsidP="00F54B7D">
            <w:pPr>
              <w:pStyle w:val="ListParagraph"/>
            </w:pPr>
          </w:p>
        </w:tc>
        <w:tc>
          <w:tcPr>
            <w:tcW w:w="1440" w:type="dxa"/>
          </w:tcPr>
          <w:p w:rsidR="00424F11" w:rsidRPr="00FE4196" w:rsidRDefault="00424F11" w:rsidP="00F54B7D">
            <w:pPr>
              <w:pStyle w:val="ListParagraph"/>
            </w:pPr>
          </w:p>
        </w:tc>
        <w:tc>
          <w:tcPr>
            <w:tcW w:w="900" w:type="dxa"/>
          </w:tcPr>
          <w:p w:rsidR="00424F11" w:rsidRPr="00FE4196" w:rsidRDefault="00424F11" w:rsidP="00F902DE">
            <w:pPr>
              <w:pStyle w:val="ListParagraph"/>
              <w:numPr>
                <w:ilvl w:val="0"/>
                <w:numId w:val="45"/>
              </w:numPr>
              <w:contextualSpacing/>
            </w:pPr>
          </w:p>
        </w:tc>
        <w:tc>
          <w:tcPr>
            <w:tcW w:w="900" w:type="dxa"/>
          </w:tcPr>
          <w:p w:rsidR="00424F11" w:rsidRPr="00FE4196" w:rsidRDefault="00424F11" w:rsidP="00F54B7D">
            <w:pPr>
              <w:pStyle w:val="ListParagraph"/>
            </w:pPr>
          </w:p>
        </w:tc>
        <w:tc>
          <w:tcPr>
            <w:tcW w:w="1260" w:type="dxa"/>
          </w:tcPr>
          <w:p w:rsidR="00424F11" w:rsidRPr="00FE4196" w:rsidRDefault="00424F11" w:rsidP="00F54B7D">
            <w:pPr>
              <w:pStyle w:val="ListParagraph"/>
            </w:pPr>
          </w:p>
        </w:tc>
      </w:tr>
      <w:tr w:rsidR="00424F11" w:rsidRPr="00C11F3E" w:rsidTr="00F54B7D">
        <w:tc>
          <w:tcPr>
            <w:tcW w:w="557"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9</w:t>
            </w:r>
          </w:p>
        </w:tc>
        <w:tc>
          <w:tcPr>
            <w:tcW w:w="3061" w:type="dxa"/>
          </w:tcPr>
          <w:p w:rsidR="00424F11" w:rsidRPr="009F650A" w:rsidRDefault="00424F11" w:rsidP="00F54B7D">
            <w:pPr>
              <w:rPr>
                <w:rFonts w:ascii="Times New Roman" w:hAnsi="Times New Roman" w:cs="Times New Roman"/>
                <w:sz w:val="24"/>
                <w:szCs w:val="24"/>
              </w:rPr>
            </w:pPr>
            <w:r w:rsidRPr="009F650A">
              <w:rPr>
                <w:rFonts w:ascii="Times New Roman" w:hAnsi="Times New Roman" w:cs="Times New Roman"/>
                <w:sz w:val="24"/>
                <w:szCs w:val="24"/>
              </w:rPr>
              <w:t>Aphasia</w:t>
            </w:r>
          </w:p>
        </w:tc>
        <w:tc>
          <w:tcPr>
            <w:tcW w:w="990" w:type="dxa"/>
          </w:tcPr>
          <w:p w:rsidR="00424F11" w:rsidRPr="00FE4196" w:rsidRDefault="00424F11" w:rsidP="00F902DE">
            <w:pPr>
              <w:pStyle w:val="ListParagraph"/>
              <w:numPr>
                <w:ilvl w:val="0"/>
                <w:numId w:val="45"/>
              </w:numPr>
              <w:contextualSpacing/>
            </w:pPr>
          </w:p>
        </w:tc>
        <w:tc>
          <w:tcPr>
            <w:tcW w:w="810" w:type="dxa"/>
          </w:tcPr>
          <w:p w:rsidR="00424F11" w:rsidRPr="009F650A" w:rsidRDefault="00424F11" w:rsidP="00F54B7D">
            <w:pPr>
              <w:rPr>
                <w:rFonts w:ascii="Times New Roman" w:hAnsi="Times New Roman" w:cs="Times New Roman"/>
                <w:sz w:val="24"/>
                <w:szCs w:val="24"/>
              </w:rPr>
            </w:pPr>
          </w:p>
        </w:tc>
        <w:tc>
          <w:tcPr>
            <w:tcW w:w="1440" w:type="dxa"/>
          </w:tcPr>
          <w:p w:rsidR="00424F11" w:rsidRPr="009F650A" w:rsidRDefault="00424F11" w:rsidP="00F54B7D">
            <w:pPr>
              <w:rPr>
                <w:rFonts w:ascii="Times New Roman" w:hAnsi="Times New Roman" w:cs="Times New Roman"/>
                <w:sz w:val="24"/>
                <w:szCs w:val="24"/>
              </w:rPr>
            </w:pPr>
          </w:p>
        </w:tc>
        <w:tc>
          <w:tcPr>
            <w:tcW w:w="900" w:type="dxa"/>
          </w:tcPr>
          <w:p w:rsidR="00424F11" w:rsidRPr="009F650A" w:rsidRDefault="00424F11" w:rsidP="00F54B7D">
            <w:pPr>
              <w:rPr>
                <w:rFonts w:ascii="Times New Roman" w:hAnsi="Times New Roman" w:cs="Times New Roman"/>
                <w:sz w:val="24"/>
                <w:szCs w:val="24"/>
              </w:rPr>
            </w:pPr>
          </w:p>
        </w:tc>
        <w:tc>
          <w:tcPr>
            <w:tcW w:w="900" w:type="dxa"/>
          </w:tcPr>
          <w:p w:rsidR="00424F11" w:rsidRPr="009F650A" w:rsidRDefault="00424F11" w:rsidP="00F54B7D">
            <w:pPr>
              <w:rPr>
                <w:rFonts w:ascii="Times New Roman" w:hAnsi="Times New Roman" w:cs="Times New Roman"/>
                <w:sz w:val="24"/>
                <w:szCs w:val="24"/>
              </w:rPr>
            </w:pPr>
          </w:p>
        </w:tc>
        <w:tc>
          <w:tcPr>
            <w:tcW w:w="1260" w:type="dxa"/>
          </w:tcPr>
          <w:p w:rsidR="00424F11" w:rsidRPr="009F650A" w:rsidRDefault="00424F11" w:rsidP="00F54B7D">
            <w:pPr>
              <w:rPr>
                <w:rFonts w:ascii="Times New Roman" w:hAnsi="Times New Roman" w:cs="Times New Roman"/>
                <w:sz w:val="24"/>
                <w:szCs w:val="24"/>
              </w:rPr>
            </w:pPr>
          </w:p>
        </w:tc>
      </w:tr>
    </w:tbl>
    <w:p w:rsidR="00424F11" w:rsidRPr="009C6701" w:rsidRDefault="00424F11" w:rsidP="00F902DE">
      <w:pPr>
        <w:pStyle w:val="ListParagraph"/>
        <w:numPr>
          <w:ilvl w:val="0"/>
          <w:numId w:val="36"/>
        </w:numPr>
        <w:spacing w:line="360" w:lineRule="auto"/>
        <w:ind w:left="0" w:firstLine="0"/>
        <w:jc w:val="both"/>
        <w:rPr>
          <w:b/>
        </w:rPr>
      </w:pPr>
      <w:r w:rsidRPr="009C6701">
        <w:rPr>
          <w:b/>
        </w:rPr>
        <w:t>CENTRAL FACILITIES</w:t>
      </w:r>
    </w:p>
    <w:p w:rsidR="00424F11" w:rsidRDefault="00424F11" w:rsidP="00424F11">
      <w:pPr>
        <w:pStyle w:val="ListParagraph"/>
        <w:numPr>
          <w:ilvl w:val="0"/>
          <w:numId w:val="4"/>
        </w:numPr>
        <w:tabs>
          <w:tab w:val="left" w:pos="360"/>
        </w:tabs>
        <w:spacing w:line="360" w:lineRule="auto"/>
        <w:ind w:left="993"/>
        <w:jc w:val="both"/>
      </w:pPr>
      <w:r w:rsidRPr="006C676A">
        <w:rPr>
          <w:b/>
        </w:rPr>
        <w:t>Library and information services</w:t>
      </w:r>
      <w:r>
        <w:t>: Nil</w:t>
      </w:r>
    </w:p>
    <w:p w:rsidR="00424F11" w:rsidRDefault="00424F11" w:rsidP="00424F11">
      <w:pPr>
        <w:pStyle w:val="ListParagraph"/>
        <w:numPr>
          <w:ilvl w:val="0"/>
          <w:numId w:val="4"/>
        </w:numPr>
        <w:tabs>
          <w:tab w:val="left" w:pos="360"/>
        </w:tabs>
        <w:spacing w:line="360" w:lineRule="auto"/>
        <w:ind w:left="993"/>
        <w:jc w:val="both"/>
      </w:pPr>
      <w:r w:rsidRPr="006C676A">
        <w:rPr>
          <w:b/>
        </w:rPr>
        <w:t>Participation in expo to educate public and staff/students from college</w:t>
      </w:r>
      <w:r w:rsidRPr="009C6701">
        <w:t>:</w:t>
      </w:r>
      <w:r>
        <w:t xml:space="preserve"> Nil</w:t>
      </w:r>
    </w:p>
    <w:p w:rsidR="00424F11" w:rsidRDefault="00424F11" w:rsidP="00424F11">
      <w:pPr>
        <w:pStyle w:val="ListParagraph"/>
        <w:numPr>
          <w:ilvl w:val="0"/>
          <w:numId w:val="4"/>
        </w:numPr>
        <w:tabs>
          <w:tab w:val="left" w:pos="360"/>
        </w:tabs>
        <w:spacing w:line="360" w:lineRule="auto"/>
        <w:ind w:left="993" w:hanging="425"/>
        <w:jc w:val="both"/>
      </w:pPr>
      <w:r w:rsidRPr="006C676A">
        <w:rPr>
          <w:b/>
        </w:rPr>
        <w:t>Material Development:</w:t>
      </w:r>
      <w:r w:rsidRPr="00FD13AD">
        <w:t xml:space="preserve"> </w:t>
      </w:r>
      <w:r>
        <w:t xml:space="preserve">The following </w:t>
      </w:r>
      <w:r w:rsidRPr="00FD13AD">
        <w:t>pamphlet</w:t>
      </w:r>
      <w:r>
        <w:t>s</w:t>
      </w:r>
      <w:r w:rsidRPr="00FD13AD">
        <w:t xml:space="preserve"> were translated to </w:t>
      </w:r>
      <w:r>
        <w:t xml:space="preserve">Hindi, </w:t>
      </w:r>
      <w:r w:rsidRPr="00FD13AD">
        <w:t>Kannada</w:t>
      </w:r>
      <w:r>
        <w:t>, Tamil, Malayalam and Oriya in Phase III workshop (Table 15) by the resource persons from CIIL, Mysore</w:t>
      </w:r>
      <w:r w:rsidRPr="00FD13AD">
        <w:t>.</w:t>
      </w:r>
    </w:p>
    <w:p w:rsidR="00424F11" w:rsidRDefault="00424F11" w:rsidP="00424F11">
      <w:pPr>
        <w:pStyle w:val="ListParagraph"/>
        <w:tabs>
          <w:tab w:val="left" w:pos="360"/>
        </w:tabs>
        <w:spacing w:line="360" w:lineRule="auto"/>
        <w:ind w:left="993"/>
        <w:jc w:val="both"/>
      </w:pPr>
    </w:p>
    <w:p w:rsidR="00424F11" w:rsidRDefault="00424F11" w:rsidP="00424F11">
      <w:pPr>
        <w:pStyle w:val="ListParagraph"/>
        <w:ind w:left="0"/>
        <w:jc w:val="both"/>
      </w:pPr>
      <w:r>
        <w:t>Table 15: P</w:t>
      </w:r>
      <w:r w:rsidRPr="008F1D53">
        <w:t>amphlets translated into differen</w:t>
      </w:r>
      <w:r>
        <w:t>t languages during the workshop</w:t>
      </w:r>
    </w:p>
    <w:p w:rsidR="00424F11" w:rsidRDefault="00424F11" w:rsidP="00424F11">
      <w:pPr>
        <w:pStyle w:val="ListParagraph"/>
        <w:tabs>
          <w:tab w:val="left" w:pos="360"/>
        </w:tabs>
        <w:spacing w:line="360" w:lineRule="auto"/>
        <w:ind w:left="993"/>
        <w:jc w:val="both"/>
        <w:rPr>
          <w:b/>
        </w:rPr>
      </w:pPr>
    </w:p>
    <w:p w:rsidR="00424F11" w:rsidRDefault="00424F11" w:rsidP="00424F11">
      <w:pPr>
        <w:pStyle w:val="ListParagraph"/>
        <w:spacing w:line="360" w:lineRule="auto"/>
        <w:ind w:left="0"/>
        <w:jc w:val="both"/>
      </w:pPr>
    </w:p>
    <w:p w:rsidR="00424F11" w:rsidRDefault="00424F11" w:rsidP="00F902DE">
      <w:pPr>
        <w:pStyle w:val="ListParagraph"/>
        <w:numPr>
          <w:ilvl w:val="0"/>
          <w:numId w:val="36"/>
        </w:numPr>
        <w:tabs>
          <w:tab w:val="left" w:pos="360"/>
        </w:tabs>
        <w:spacing w:line="360" w:lineRule="auto"/>
        <w:ind w:left="0" w:firstLine="0"/>
        <w:jc w:val="both"/>
        <w:rPr>
          <w:b/>
        </w:rPr>
      </w:pPr>
      <w:r w:rsidRPr="005118A0">
        <w:rPr>
          <w:b/>
        </w:rPr>
        <w:t>AWARDS AND HONOURS RECEIVED BY FACULTY AND STAFF</w:t>
      </w:r>
      <w:r>
        <w:rPr>
          <w:b/>
        </w:rPr>
        <w:t xml:space="preserve">: </w:t>
      </w:r>
    </w:p>
    <w:p w:rsidR="00424F11" w:rsidRDefault="00424F11" w:rsidP="00424F11">
      <w:pPr>
        <w:pStyle w:val="ListParagraph"/>
        <w:tabs>
          <w:tab w:val="left" w:pos="360"/>
        </w:tabs>
        <w:spacing w:line="360" w:lineRule="auto"/>
        <w:ind w:left="0"/>
        <w:jc w:val="both"/>
        <w:rPr>
          <w:bCs/>
          <w:color w:val="000000"/>
        </w:rPr>
      </w:pPr>
      <w:r>
        <w:rPr>
          <w:b/>
        </w:rPr>
        <w:tab/>
      </w:r>
      <w:r>
        <w:t xml:space="preserve">Mr. B. J. Anoop and Ms. Shobha Shree participated in a Workshop and </w:t>
      </w:r>
      <w:r>
        <w:rPr>
          <w:color w:val="000000"/>
        </w:rPr>
        <w:t>a Competition on Creative writing in Hindi</w:t>
      </w:r>
      <w:r w:rsidRPr="00D80A4E">
        <w:rPr>
          <w:color w:val="000000"/>
        </w:rPr>
        <w:t xml:space="preserve"> </w:t>
      </w:r>
      <w:r>
        <w:rPr>
          <w:color w:val="000000"/>
        </w:rPr>
        <w:t>on 26</w:t>
      </w:r>
      <w:r w:rsidRPr="00D80A4E">
        <w:rPr>
          <w:color w:val="000000"/>
        </w:rPr>
        <w:t>.0</w:t>
      </w:r>
      <w:r>
        <w:rPr>
          <w:color w:val="000000"/>
        </w:rPr>
        <w:t>6</w:t>
      </w:r>
      <w:r w:rsidRPr="00D80A4E">
        <w:rPr>
          <w:color w:val="000000"/>
        </w:rPr>
        <w:t>.13 at</w:t>
      </w:r>
      <w:r w:rsidRPr="00D80A4E">
        <w:rPr>
          <w:bCs/>
          <w:color w:val="000000"/>
        </w:rPr>
        <w:t xml:space="preserve"> </w:t>
      </w:r>
      <w:r>
        <w:rPr>
          <w:bCs/>
          <w:color w:val="000000"/>
        </w:rPr>
        <w:t>Central Institute of Hindi, and were awarded 2</w:t>
      </w:r>
      <w:r w:rsidRPr="000569AC">
        <w:rPr>
          <w:bCs/>
          <w:color w:val="000000"/>
          <w:vertAlign w:val="superscript"/>
        </w:rPr>
        <w:t>nd</w:t>
      </w:r>
      <w:r>
        <w:rPr>
          <w:bCs/>
          <w:color w:val="000000"/>
        </w:rPr>
        <w:t xml:space="preserve"> prize and Consolation prize respectively</w:t>
      </w:r>
      <w:r w:rsidRPr="00D80A4E">
        <w:rPr>
          <w:bCs/>
          <w:color w:val="000000"/>
        </w:rPr>
        <w:t>.</w:t>
      </w:r>
    </w:p>
    <w:p w:rsidR="00424F11" w:rsidRDefault="00424F11" w:rsidP="00424F11">
      <w:pPr>
        <w:pStyle w:val="ListParagraph"/>
        <w:tabs>
          <w:tab w:val="left" w:pos="360"/>
        </w:tabs>
        <w:spacing w:line="360" w:lineRule="auto"/>
        <w:ind w:left="0"/>
        <w:jc w:val="both"/>
        <w:rPr>
          <w:b/>
        </w:rPr>
      </w:pPr>
    </w:p>
    <w:p w:rsidR="00424F11" w:rsidRPr="009C6701" w:rsidRDefault="00424F11" w:rsidP="00F902DE">
      <w:pPr>
        <w:pStyle w:val="ListParagraph"/>
        <w:numPr>
          <w:ilvl w:val="0"/>
          <w:numId w:val="36"/>
        </w:numPr>
        <w:tabs>
          <w:tab w:val="left" w:pos="360"/>
        </w:tabs>
        <w:spacing w:line="360" w:lineRule="auto"/>
        <w:ind w:left="0" w:firstLine="0"/>
        <w:jc w:val="both"/>
        <w:rPr>
          <w:b/>
        </w:rPr>
      </w:pPr>
      <w:r w:rsidRPr="005118A0">
        <w:rPr>
          <w:b/>
        </w:rPr>
        <w:t>EXTRA CURRICULAR ACTIVITIES</w:t>
      </w:r>
    </w:p>
    <w:p w:rsidR="00424F11" w:rsidRPr="002531D6" w:rsidRDefault="00424F11" w:rsidP="00424F11">
      <w:pPr>
        <w:pStyle w:val="ListParagraph"/>
        <w:numPr>
          <w:ilvl w:val="0"/>
          <w:numId w:val="5"/>
        </w:numPr>
        <w:tabs>
          <w:tab w:val="left" w:pos="360"/>
        </w:tabs>
        <w:spacing w:line="360" w:lineRule="auto"/>
        <w:jc w:val="both"/>
        <w:rPr>
          <w:b/>
        </w:rPr>
      </w:pPr>
      <w:r w:rsidRPr="009C6701">
        <w:t xml:space="preserve">AIISH GYMKHANA: </w:t>
      </w:r>
      <w:r>
        <w:t xml:space="preserve"> Nil</w:t>
      </w:r>
    </w:p>
    <w:p w:rsidR="00424F11" w:rsidRPr="000569AC" w:rsidRDefault="00424F11" w:rsidP="00424F11">
      <w:pPr>
        <w:pStyle w:val="ListParagraph"/>
        <w:numPr>
          <w:ilvl w:val="0"/>
          <w:numId w:val="5"/>
        </w:numPr>
        <w:tabs>
          <w:tab w:val="left" w:pos="360"/>
        </w:tabs>
        <w:spacing w:line="360" w:lineRule="auto"/>
        <w:jc w:val="both"/>
        <w:rPr>
          <w:b/>
        </w:rPr>
      </w:pPr>
      <w:r w:rsidRPr="009C6701">
        <w:t>NSS:</w:t>
      </w:r>
      <w:r>
        <w:t xml:space="preserve"> Nil</w:t>
      </w:r>
    </w:p>
    <w:p w:rsidR="00424F11" w:rsidRPr="00320E94" w:rsidRDefault="00424F11" w:rsidP="00424F11">
      <w:pPr>
        <w:pStyle w:val="ListParagraph"/>
        <w:numPr>
          <w:ilvl w:val="0"/>
          <w:numId w:val="5"/>
        </w:numPr>
        <w:tabs>
          <w:tab w:val="left" w:pos="360"/>
        </w:tabs>
        <w:spacing w:line="360" w:lineRule="auto"/>
        <w:ind w:left="1080" w:firstLine="0"/>
        <w:jc w:val="both"/>
        <w:rPr>
          <w:b/>
        </w:rPr>
      </w:pPr>
      <w:r>
        <w:t>Others: Nil</w:t>
      </w:r>
    </w:p>
    <w:p w:rsidR="00424F11" w:rsidRPr="006C676A" w:rsidRDefault="00424F11" w:rsidP="00424F11">
      <w:pPr>
        <w:pStyle w:val="ListParagraph"/>
        <w:tabs>
          <w:tab w:val="left" w:pos="360"/>
        </w:tabs>
        <w:spacing w:line="360" w:lineRule="auto"/>
        <w:ind w:left="1080"/>
        <w:jc w:val="both"/>
        <w:rPr>
          <w:b/>
        </w:rPr>
      </w:pPr>
    </w:p>
    <w:p w:rsidR="00424F11" w:rsidRDefault="00424F11" w:rsidP="00F902DE">
      <w:pPr>
        <w:pStyle w:val="ListParagraph"/>
        <w:numPr>
          <w:ilvl w:val="0"/>
          <w:numId w:val="36"/>
        </w:numPr>
        <w:tabs>
          <w:tab w:val="left" w:pos="360"/>
          <w:tab w:val="left" w:pos="720"/>
        </w:tabs>
        <w:spacing w:line="360" w:lineRule="auto"/>
        <w:ind w:left="720" w:hanging="720"/>
      </w:pPr>
      <w:r>
        <w:rPr>
          <w:b/>
        </w:rPr>
        <w:t xml:space="preserve"> </w:t>
      </w:r>
      <w:r w:rsidRPr="00585A7A">
        <w:rPr>
          <w:b/>
        </w:rPr>
        <w:t xml:space="preserve">MAJOR EVENTS OF THE </w:t>
      </w:r>
      <w:r>
        <w:rPr>
          <w:b/>
        </w:rPr>
        <w:t>MONTH</w:t>
      </w:r>
      <w:r w:rsidRPr="00D70FCA">
        <w:t>:  Development &amp; Translation of Public Education for POCD</w:t>
      </w:r>
      <w:r>
        <w:t xml:space="preserve"> (</w:t>
      </w:r>
      <w:r w:rsidRPr="00D70FCA">
        <w:t xml:space="preserve"> Phase III</w:t>
      </w:r>
      <w:r>
        <w:t>)</w:t>
      </w:r>
      <w:r w:rsidRPr="00D70FCA">
        <w:t xml:space="preserve"> workshop</w:t>
      </w:r>
      <w:r>
        <w:t xml:space="preserve"> was held during 29.07.13</w:t>
      </w:r>
      <w:r w:rsidRPr="00D70FCA">
        <w:t xml:space="preserve"> </w:t>
      </w:r>
      <w:r>
        <w:t>to 02.08.13</w:t>
      </w:r>
    </w:p>
    <w:p w:rsidR="00424F11" w:rsidRPr="00D70FCA" w:rsidRDefault="00424F11" w:rsidP="00424F11">
      <w:pPr>
        <w:pStyle w:val="ListParagraph"/>
        <w:tabs>
          <w:tab w:val="left" w:pos="0"/>
          <w:tab w:val="left" w:pos="360"/>
        </w:tabs>
        <w:spacing w:line="360" w:lineRule="auto"/>
        <w:ind w:left="0"/>
      </w:pPr>
    </w:p>
    <w:p w:rsidR="00424F11" w:rsidRDefault="00424F11" w:rsidP="00F902DE">
      <w:pPr>
        <w:pStyle w:val="ListParagraph"/>
        <w:numPr>
          <w:ilvl w:val="0"/>
          <w:numId w:val="36"/>
        </w:numPr>
        <w:tabs>
          <w:tab w:val="left" w:pos="0"/>
          <w:tab w:val="left" w:pos="360"/>
        </w:tabs>
        <w:spacing w:line="360" w:lineRule="auto"/>
        <w:ind w:left="0" w:firstLine="0"/>
        <w:rPr>
          <w:b/>
        </w:rPr>
      </w:pPr>
      <w:r w:rsidRPr="00AE4EBB">
        <w:rPr>
          <w:b/>
        </w:rPr>
        <w:t>EMINENT VISITOR</w:t>
      </w:r>
      <w:r>
        <w:rPr>
          <w:b/>
        </w:rPr>
        <w:t xml:space="preserve">S: </w:t>
      </w:r>
    </w:p>
    <w:tbl>
      <w:tblPr>
        <w:tblW w:w="0" w:type="auto"/>
        <w:tblInd w:w="1394" w:type="dxa"/>
        <w:tblBorders>
          <w:top w:val="single" w:sz="4" w:space="0" w:color="auto"/>
          <w:bottom w:val="single" w:sz="4" w:space="0" w:color="auto"/>
        </w:tblBorders>
        <w:tblLook w:val="04A0"/>
      </w:tblPr>
      <w:tblGrid>
        <w:gridCol w:w="755"/>
        <w:gridCol w:w="3089"/>
        <w:gridCol w:w="3314"/>
      </w:tblGrid>
      <w:tr w:rsidR="00424F11" w:rsidTr="00F54B7D">
        <w:tc>
          <w:tcPr>
            <w:tcW w:w="755" w:type="dxa"/>
          </w:tcPr>
          <w:p w:rsidR="00424F11" w:rsidRPr="00F26B9E" w:rsidRDefault="00424F11" w:rsidP="00F54B7D">
            <w:pPr>
              <w:pStyle w:val="ListParagraph"/>
              <w:tabs>
                <w:tab w:val="left" w:pos="0"/>
                <w:tab w:val="left" w:pos="360"/>
              </w:tabs>
              <w:spacing w:line="360" w:lineRule="auto"/>
              <w:ind w:left="0"/>
              <w:rPr>
                <w:b/>
              </w:rPr>
            </w:pPr>
            <w:r w:rsidRPr="00F26B9E">
              <w:rPr>
                <w:b/>
              </w:rPr>
              <w:t>Sl No.</w:t>
            </w:r>
          </w:p>
        </w:tc>
        <w:tc>
          <w:tcPr>
            <w:tcW w:w="3089" w:type="dxa"/>
          </w:tcPr>
          <w:p w:rsidR="00424F11" w:rsidRPr="00F26B9E" w:rsidRDefault="00424F11" w:rsidP="00F54B7D">
            <w:pPr>
              <w:pStyle w:val="ListParagraph"/>
              <w:tabs>
                <w:tab w:val="left" w:pos="0"/>
                <w:tab w:val="left" w:pos="360"/>
              </w:tabs>
              <w:spacing w:line="360" w:lineRule="auto"/>
              <w:ind w:left="0"/>
              <w:rPr>
                <w:b/>
              </w:rPr>
            </w:pPr>
            <w:r w:rsidRPr="00F26B9E">
              <w:rPr>
                <w:b/>
              </w:rPr>
              <w:t>Resource Persons</w:t>
            </w:r>
          </w:p>
        </w:tc>
        <w:tc>
          <w:tcPr>
            <w:tcW w:w="3314" w:type="dxa"/>
          </w:tcPr>
          <w:p w:rsidR="00424F11" w:rsidRPr="00F26B9E" w:rsidRDefault="00424F11" w:rsidP="00F54B7D">
            <w:pPr>
              <w:pStyle w:val="ListParagraph"/>
              <w:tabs>
                <w:tab w:val="left" w:pos="0"/>
                <w:tab w:val="left" w:pos="360"/>
              </w:tabs>
              <w:spacing w:line="360" w:lineRule="auto"/>
              <w:ind w:left="0"/>
              <w:rPr>
                <w:b/>
              </w:rPr>
            </w:pPr>
            <w:r w:rsidRPr="00F26B9E">
              <w:rPr>
                <w:b/>
              </w:rPr>
              <w:t>Designation</w:t>
            </w:r>
          </w:p>
        </w:tc>
      </w:tr>
      <w:tr w:rsidR="00424F11" w:rsidTr="00F54B7D">
        <w:tc>
          <w:tcPr>
            <w:tcW w:w="755" w:type="dxa"/>
          </w:tcPr>
          <w:p w:rsidR="00424F11" w:rsidRDefault="00424F11" w:rsidP="00F54B7D">
            <w:pPr>
              <w:pStyle w:val="ListParagraph"/>
              <w:tabs>
                <w:tab w:val="left" w:pos="0"/>
                <w:tab w:val="left" w:pos="360"/>
              </w:tabs>
              <w:spacing w:line="360" w:lineRule="auto"/>
              <w:ind w:left="0"/>
            </w:pPr>
            <w:r>
              <w:t>1</w:t>
            </w:r>
          </w:p>
        </w:tc>
        <w:tc>
          <w:tcPr>
            <w:tcW w:w="3089" w:type="dxa"/>
          </w:tcPr>
          <w:p w:rsidR="00424F11" w:rsidRDefault="00424F11" w:rsidP="00F54B7D">
            <w:pPr>
              <w:pStyle w:val="ListParagraph"/>
              <w:tabs>
                <w:tab w:val="left" w:pos="0"/>
                <w:tab w:val="left" w:pos="360"/>
              </w:tabs>
              <w:spacing w:line="360" w:lineRule="auto"/>
              <w:ind w:left="0"/>
            </w:pPr>
            <w:r>
              <w:t>Dr. Manjulakshi. L</w:t>
            </w:r>
          </w:p>
        </w:tc>
        <w:tc>
          <w:tcPr>
            <w:tcW w:w="3314" w:type="dxa"/>
          </w:tcPr>
          <w:p w:rsidR="00424F11" w:rsidRDefault="00424F11" w:rsidP="00F54B7D">
            <w:pPr>
              <w:pStyle w:val="ListParagraph"/>
              <w:tabs>
                <w:tab w:val="left" w:pos="0"/>
                <w:tab w:val="left" w:pos="360"/>
              </w:tabs>
              <w:spacing w:line="360" w:lineRule="auto"/>
              <w:ind w:left="0"/>
            </w:pPr>
            <w:r>
              <w:t xml:space="preserve">Senior Consultant, Kannada </w:t>
            </w:r>
          </w:p>
        </w:tc>
      </w:tr>
      <w:tr w:rsidR="00424F11" w:rsidTr="00F54B7D">
        <w:tc>
          <w:tcPr>
            <w:tcW w:w="755" w:type="dxa"/>
          </w:tcPr>
          <w:p w:rsidR="00424F11" w:rsidRDefault="00424F11" w:rsidP="00F54B7D">
            <w:pPr>
              <w:pStyle w:val="ListParagraph"/>
              <w:tabs>
                <w:tab w:val="left" w:pos="0"/>
                <w:tab w:val="left" w:pos="360"/>
              </w:tabs>
              <w:spacing w:line="360" w:lineRule="auto"/>
              <w:ind w:left="0"/>
            </w:pPr>
            <w:r>
              <w:t>2</w:t>
            </w:r>
          </w:p>
        </w:tc>
        <w:tc>
          <w:tcPr>
            <w:tcW w:w="3089" w:type="dxa"/>
          </w:tcPr>
          <w:p w:rsidR="00424F11" w:rsidRDefault="00424F11" w:rsidP="00F54B7D">
            <w:pPr>
              <w:pStyle w:val="ListParagraph"/>
              <w:tabs>
                <w:tab w:val="left" w:pos="0"/>
                <w:tab w:val="left" w:pos="360"/>
              </w:tabs>
              <w:spacing w:line="360" w:lineRule="auto"/>
              <w:ind w:left="0"/>
            </w:pPr>
            <w:r>
              <w:t>Dr. Geetha Kumary V</w:t>
            </w:r>
          </w:p>
        </w:tc>
        <w:tc>
          <w:tcPr>
            <w:tcW w:w="3314" w:type="dxa"/>
          </w:tcPr>
          <w:p w:rsidR="00424F11" w:rsidRDefault="00424F11" w:rsidP="00F54B7D">
            <w:pPr>
              <w:pStyle w:val="ListParagraph"/>
              <w:tabs>
                <w:tab w:val="left" w:pos="0"/>
                <w:tab w:val="left" w:pos="360"/>
              </w:tabs>
              <w:spacing w:line="360" w:lineRule="auto"/>
              <w:ind w:left="0"/>
            </w:pPr>
            <w:r>
              <w:t xml:space="preserve">Senior Consultant, Malayalam </w:t>
            </w:r>
          </w:p>
        </w:tc>
      </w:tr>
      <w:tr w:rsidR="00424F11" w:rsidTr="00F54B7D">
        <w:tc>
          <w:tcPr>
            <w:tcW w:w="755" w:type="dxa"/>
          </w:tcPr>
          <w:p w:rsidR="00424F11" w:rsidRDefault="00424F11" w:rsidP="00F54B7D">
            <w:pPr>
              <w:pStyle w:val="ListParagraph"/>
              <w:tabs>
                <w:tab w:val="left" w:pos="0"/>
                <w:tab w:val="left" w:pos="360"/>
              </w:tabs>
              <w:spacing w:line="360" w:lineRule="auto"/>
              <w:ind w:left="0"/>
            </w:pPr>
            <w:r>
              <w:t>3</w:t>
            </w:r>
          </w:p>
        </w:tc>
        <w:tc>
          <w:tcPr>
            <w:tcW w:w="3089" w:type="dxa"/>
          </w:tcPr>
          <w:p w:rsidR="00424F11" w:rsidRDefault="00424F11" w:rsidP="00F54B7D">
            <w:pPr>
              <w:pStyle w:val="ListParagraph"/>
              <w:tabs>
                <w:tab w:val="left" w:pos="0"/>
                <w:tab w:val="left" w:pos="360"/>
              </w:tabs>
              <w:spacing w:line="360" w:lineRule="auto"/>
              <w:ind w:left="0"/>
            </w:pPr>
            <w:r>
              <w:t>Dr. Sunetra Sholapurkar</w:t>
            </w:r>
          </w:p>
        </w:tc>
        <w:tc>
          <w:tcPr>
            <w:tcW w:w="3314" w:type="dxa"/>
          </w:tcPr>
          <w:p w:rsidR="00424F11" w:rsidRDefault="00424F11" w:rsidP="00F54B7D">
            <w:pPr>
              <w:pStyle w:val="ListParagraph"/>
              <w:tabs>
                <w:tab w:val="left" w:pos="0"/>
                <w:tab w:val="left" w:pos="360"/>
              </w:tabs>
              <w:spacing w:line="360" w:lineRule="auto"/>
              <w:ind w:left="0"/>
            </w:pPr>
            <w:r>
              <w:t xml:space="preserve">Consultant, Hindi </w:t>
            </w:r>
          </w:p>
        </w:tc>
      </w:tr>
      <w:tr w:rsidR="00424F11" w:rsidTr="00F54B7D">
        <w:tc>
          <w:tcPr>
            <w:tcW w:w="755" w:type="dxa"/>
          </w:tcPr>
          <w:p w:rsidR="00424F11" w:rsidRDefault="00424F11" w:rsidP="00F54B7D">
            <w:pPr>
              <w:pStyle w:val="ListParagraph"/>
              <w:tabs>
                <w:tab w:val="left" w:pos="0"/>
                <w:tab w:val="left" w:pos="360"/>
              </w:tabs>
              <w:spacing w:line="360" w:lineRule="auto"/>
              <w:ind w:left="0"/>
            </w:pPr>
            <w:r>
              <w:t>4</w:t>
            </w:r>
          </w:p>
        </w:tc>
        <w:tc>
          <w:tcPr>
            <w:tcW w:w="3089" w:type="dxa"/>
          </w:tcPr>
          <w:p w:rsidR="00424F11" w:rsidRDefault="00424F11" w:rsidP="00F54B7D">
            <w:pPr>
              <w:pStyle w:val="ListParagraph"/>
              <w:tabs>
                <w:tab w:val="left" w:pos="0"/>
                <w:tab w:val="left" w:pos="360"/>
              </w:tabs>
              <w:spacing w:line="360" w:lineRule="auto"/>
              <w:ind w:left="0"/>
            </w:pPr>
            <w:r>
              <w:t>Mr. Suresh Kumar</w:t>
            </w:r>
          </w:p>
        </w:tc>
        <w:tc>
          <w:tcPr>
            <w:tcW w:w="3314" w:type="dxa"/>
          </w:tcPr>
          <w:p w:rsidR="00424F11" w:rsidRDefault="00424F11" w:rsidP="00F54B7D">
            <w:pPr>
              <w:pStyle w:val="ListParagraph"/>
              <w:tabs>
                <w:tab w:val="left" w:pos="0"/>
                <w:tab w:val="left" w:pos="360"/>
              </w:tabs>
              <w:spacing w:line="360" w:lineRule="auto"/>
              <w:ind w:left="0"/>
            </w:pPr>
            <w:r>
              <w:t>Tamil Consultant</w:t>
            </w:r>
          </w:p>
        </w:tc>
      </w:tr>
      <w:tr w:rsidR="00424F11" w:rsidTr="00F54B7D">
        <w:tc>
          <w:tcPr>
            <w:tcW w:w="755" w:type="dxa"/>
          </w:tcPr>
          <w:p w:rsidR="00424F11" w:rsidRDefault="00424F11" w:rsidP="00F54B7D">
            <w:pPr>
              <w:pStyle w:val="ListParagraph"/>
              <w:tabs>
                <w:tab w:val="left" w:pos="0"/>
                <w:tab w:val="left" w:pos="360"/>
              </w:tabs>
              <w:spacing w:line="360" w:lineRule="auto"/>
              <w:ind w:left="0"/>
            </w:pPr>
            <w:r>
              <w:t>5</w:t>
            </w:r>
          </w:p>
          <w:p w:rsidR="00424F11" w:rsidRDefault="00424F11" w:rsidP="00F54B7D">
            <w:pPr>
              <w:pStyle w:val="ListParagraph"/>
              <w:tabs>
                <w:tab w:val="left" w:pos="0"/>
                <w:tab w:val="left" w:pos="360"/>
              </w:tabs>
              <w:spacing w:line="360" w:lineRule="auto"/>
              <w:ind w:left="0"/>
            </w:pPr>
            <w:r>
              <w:t>6</w:t>
            </w:r>
          </w:p>
        </w:tc>
        <w:tc>
          <w:tcPr>
            <w:tcW w:w="3089" w:type="dxa"/>
          </w:tcPr>
          <w:p w:rsidR="00424F11" w:rsidRDefault="00424F11" w:rsidP="00F54B7D">
            <w:pPr>
              <w:pStyle w:val="ListParagraph"/>
              <w:tabs>
                <w:tab w:val="left" w:pos="-288"/>
                <w:tab w:val="left" w:pos="360"/>
              </w:tabs>
              <w:spacing w:line="360" w:lineRule="auto"/>
              <w:ind w:left="0"/>
            </w:pPr>
            <w:r>
              <w:t xml:space="preserve">Ms. Jhuni Mallick </w:t>
            </w:r>
          </w:p>
          <w:p w:rsidR="00424F11" w:rsidRDefault="00424F11" w:rsidP="00F54B7D">
            <w:pPr>
              <w:pStyle w:val="ListParagraph"/>
              <w:tabs>
                <w:tab w:val="left" w:pos="-288"/>
                <w:tab w:val="left" w:pos="360"/>
              </w:tabs>
              <w:spacing w:line="360" w:lineRule="auto"/>
              <w:ind w:left="0"/>
            </w:pPr>
            <w:r>
              <w:t>Dr. Soibam Rebika Devi</w:t>
            </w:r>
          </w:p>
        </w:tc>
        <w:tc>
          <w:tcPr>
            <w:tcW w:w="3314" w:type="dxa"/>
          </w:tcPr>
          <w:p w:rsidR="00424F11" w:rsidRDefault="00424F11" w:rsidP="00F54B7D">
            <w:pPr>
              <w:pStyle w:val="ListParagraph"/>
              <w:tabs>
                <w:tab w:val="left" w:pos="0"/>
                <w:tab w:val="left" w:pos="360"/>
              </w:tabs>
              <w:spacing w:line="360" w:lineRule="auto"/>
              <w:ind w:left="0"/>
            </w:pPr>
            <w:r>
              <w:t xml:space="preserve">Consultant, Oriya </w:t>
            </w:r>
          </w:p>
          <w:p w:rsidR="00424F11" w:rsidRDefault="00424F11" w:rsidP="00F54B7D">
            <w:pPr>
              <w:pStyle w:val="ListParagraph"/>
              <w:tabs>
                <w:tab w:val="left" w:pos="0"/>
                <w:tab w:val="left" w:pos="360"/>
              </w:tabs>
              <w:spacing w:line="360" w:lineRule="auto"/>
              <w:ind w:left="0"/>
            </w:pPr>
            <w:r>
              <w:t>Resource Person, Manipuri</w:t>
            </w:r>
          </w:p>
        </w:tc>
      </w:tr>
    </w:tbl>
    <w:p w:rsidR="00424F11" w:rsidRDefault="00424F11" w:rsidP="00424F11">
      <w:pPr>
        <w:pStyle w:val="ListParagraph"/>
        <w:tabs>
          <w:tab w:val="left" w:pos="0"/>
          <w:tab w:val="left" w:pos="360"/>
        </w:tabs>
        <w:spacing w:line="360" w:lineRule="auto"/>
        <w:ind w:left="0"/>
        <w:rPr>
          <w:b/>
        </w:rPr>
      </w:pPr>
    </w:p>
    <w:p w:rsidR="00424F11" w:rsidRDefault="00424F11" w:rsidP="00424F11">
      <w:pPr>
        <w:pStyle w:val="ListParagraph"/>
        <w:tabs>
          <w:tab w:val="left" w:pos="0"/>
          <w:tab w:val="left" w:pos="360"/>
        </w:tabs>
        <w:spacing w:line="360" w:lineRule="auto"/>
        <w:ind w:left="0"/>
        <w:rPr>
          <w:b/>
        </w:rPr>
      </w:pPr>
    </w:p>
    <w:p w:rsidR="00424F11" w:rsidRPr="002531D6" w:rsidRDefault="00424F11" w:rsidP="00F902DE">
      <w:pPr>
        <w:pStyle w:val="ListParagraph"/>
        <w:numPr>
          <w:ilvl w:val="0"/>
          <w:numId w:val="36"/>
        </w:numPr>
        <w:tabs>
          <w:tab w:val="left" w:pos="0"/>
          <w:tab w:val="left" w:pos="360"/>
        </w:tabs>
        <w:spacing w:line="360" w:lineRule="auto"/>
        <w:ind w:left="0" w:firstLine="0"/>
        <w:rPr>
          <w:b/>
        </w:rPr>
      </w:pPr>
      <w:r>
        <w:rPr>
          <w:b/>
        </w:rPr>
        <w:t xml:space="preserve"> </w:t>
      </w:r>
      <w:r w:rsidRPr="00C357B0">
        <w:rPr>
          <w:b/>
        </w:rPr>
        <w:t>ANY OTHERS:</w:t>
      </w:r>
    </w:p>
    <w:p w:rsidR="00424F11" w:rsidRDefault="00424F11" w:rsidP="00F902DE">
      <w:pPr>
        <w:pStyle w:val="ListParagraph"/>
        <w:numPr>
          <w:ilvl w:val="0"/>
          <w:numId w:val="30"/>
        </w:numPr>
        <w:spacing w:after="120" w:line="360" w:lineRule="auto"/>
        <w:contextualSpacing/>
        <w:jc w:val="both"/>
      </w:pPr>
      <w:r>
        <w:t>Dr. Jayashree, Mr. Arunraj and Ms. Sushma drafted students’ assignment for Internship and the same was verified by Dr. Manjula P on 15.07.13</w:t>
      </w:r>
    </w:p>
    <w:p w:rsidR="00424F11" w:rsidRDefault="00424F11" w:rsidP="00F902DE">
      <w:pPr>
        <w:pStyle w:val="ListParagraph"/>
        <w:numPr>
          <w:ilvl w:val="0"/>
          <w:numId w:val="30"/>
        </w:numPr>
        <w:spacing w:after="120" w:line="360" w:lineRule="auto"/>
        <w:contextualSpacing/>
        <w:jc w:val="both"/>
      </w:pPr>
      <w:r w:rsidRPr="00DF0DBE">
        <w:t>Purchase indents were submitted for the following:</w:t>
      </w:r>
    </w:p>
    <w:p w:rsidR="00424F11" w:rsidRDefault="00424F11" w:rsidP="00F902DE">
      <w:pPr>
        <w:pStyle w:val="ListParagraph"/>
        <w:numPr>
          <w:ilvl w:val="0"/>
          <w:numId w:val="46"/>
        </w:numPr>
        <w:spacing w:after="120" w:line="360" w:lineRule="auto"/>
        <w:ind w:left="1800"/>
        <w:contextualSpacing/>
        <w:jc w:val="both"/>
      </w:pPr>
      <w:r>
        <w:t>Wide band Reflectance and Automated ABR Equipments on 16.07.13.</w:t>
      </w:r>
    </w:p>
    <w:p w:rsidR="00424F11" w:rsidRDefault="00424F11" w:rsidP="00F902DE">
      <w:pPr>
        <w:pStyle w:val="ListParagraph"/>
        <w:numPr>
          <w:ilvl w:val="0"/>
          <w:numId w:val="46"/>
        </w:numPr>
        <w:spacing w:after="120" w:line="360" w:lineRule="auto"/>
        <w:ind w:left="1800"/>
        <w:contextualSpacing/>
        <w:jc w:val="both"/>
      </w:pPr>
      <w:r>
        <w:t xml:space="preserve">Otoread Spare Probe tip and Proton DX-5 spares. </w:t>
      </w:r>
    </w:p>
    <w:p w:rsidR="00424F11" w:rsidRDefault="00424F11" w:rsidP="00F902DE">
      <w:pPr>
        <w:pStyle w:val="ListParagraph"/>
        <w:numPr>
          <w:ilvl w:val="0"/>
          <w:numId w:val="30"/>
        </w:numPr>
        <w:spacing w:after="120" w:line="360" w:lineRule="auto"/>
        <w:contextualSpacing/>
        <w:jc w:val="both"/>
      </w:pPr>
      <w:r>
        <w:t>Dr. Manjula attended a lecture on Wide band reflectance in the seminar hall on 29.07.13.</w:t>
      </w:r>
    </w:p>
    <w:p w:rsidR="00424F11" w:rsidRDefault="00424F11" w:rsidP="00424F11">
      <w:pPr>
        <w:pStyle w:val="ListParagraph"/>
        <w:spacing w:after="120" w:line="360" w:lineRule="auto"/>
        <w:contextualSpacing/>
        <w:jc w:val="both"/>
      </w:pPr>
    </w:p>
    <w:p w:rsidR="00424F11" w:rsidRDefault="00424F11" w:rsidP="00424F11">
      <w:pPr>
        <w:pStyle w:val="ListParagraph"/>
        <w:spacing w:after="120" w:line="360" w:lineRule="auto"/>
        <w:contextualSpacing/>
        <w:jc w:val="both"/>
      </w:pPr>
    </w:p>
    <w:p w:rsidR="00424F11" w:rsidRDefault="00424F11" w:rsidP="00424F11">
      <w:pPr>
        <w:pStyle w:val="ListParagraph"/>
        <w:spacing w:after="120" w:line="360" w:lineRule="auto"/>
        <w:contextualSpacing/>
        <w:jc w:val="right"/>
      </w:pPr>
      <w:r>
        <w:t>HOD-POCD</w:t>
      </w:r>
    </w:p>
    <w:p w:rsidR="00424F11" w:rsidRDefault="00424F11">
      <w:pPr>
        <w:spacing w:after="0" w:line="240" w:lineRule="auto"/>
        <w:rPr>
          <w:rFonts w:ascii="Times New Roman" w:eastAsia="Times New Roman" w:hAnsi="Times New Roman" w:cs="Times New Roman"/>
          <w:b/>
          <w:sz w:val="24"/>
          <w:szCs w:val="24"/>
        </w:rPr>
      </w:pPr>
      <w:r>
        <w:rPr>
          <w:b/>
        </w:rPr>
        <w:br w:type="page"/>
      </w:r>
    </w:p>
    <w:p w:rsidR="00424F11" w:rsidRPr="009C6701" w:rsidRDefault="00424F11" w:rsidP="00424F11">
      <w:pPr>
        <w:pStyle w:val="Title"/>
        <w:spacing w:line="360" w:lineRule="auto"/>
        <w:rPr>
          <w:sz w:val="24"/>
          <w:szCs w:val="24"/>
        </w:rPr>
      </w:pPr>
      <w:r w:rsidRPr="009C6701">
        <w:rPr>
          <w:sz w:val="24"/>
          <w:szCs w:val="24"/>
        </w:rPr>
        <w:lastRenderedPageBreak/>
        <w:t>DEPARTMENT OF PREVENTION OF COMMUNICATION DISORDERS (POCD)</w:t>
      </w:r>
    </w:p>
    <w:p w:rsidR="00424F11" w:rsidRPr="009C6701" w:rsidRDefault="00424F11" w:rsidP="00424F11">
      <w:pPr>
        <w:pStyle w:val="Title"/>
        <w:spacing w:line="360" w:lineRule="auto"/>
        <w:rPr>
          <w:sz w:val="24"/>
          <w:szCs w:val="24"/>
        </w:rPr>
      </w:pPr>
      <w:r w:rsidRPr="009C6701">
        <w:rPr>
          <w:sz w:val="24"/>
          <w:szCs w:val="24"/>
        </w:rPr>
        <w:t xml:space="preserve">MONTHLY REPORT </w:t>
      </w:r>
      <w:r>
        <w:rPr>
          <w:sz w:val="24"/>
          <w:szCs w:val="24"/>
        </w:rPr>
        <w:t>– AUGUST 2013</w:t>
      </w:r>
    </w:p>
    <w:p w:rsidR="00424F11" w:rsidRPr="009C6701" w:rsidRDefault="00424F11" w:rsidP="00424F11">
      <w:pPr>
        <w:pStyle w:val="Title"/>
        <w:spacing w:line="360" w:lineRule="auto"/>
        <w:jc w:val="both"/>
        <w:rPr>
          <w:b w:val="0"/>
          <w:sz w:val="24"/>
          <w:szCs w:val="24"/>
        </w:rPr>
      </w:pPr>
    </w:p>
    <w:p w:rsidR="00424F11" w:rsidRPr="009C6701" w:rsidRDefault="00424F11" w:rsidP="00F902DE">
      <w:pPr>
        <w:pStyle w:val="ListParagraph"/>
        <w:numPr>
          <w:ilvl w:val="0"/>
          <w:numId w:val="16"/>
        </w:numPr>
        <w:spacing w:line="360" w:lineRule="auto"/>
        <w:jc w:val="both"/>
        <w:rPr>
          <w:b/>
        </w:rPr>
      </w:pPr>
      <w:r w:rsidRPr="009C6701">
        <w:rPr>
          <w:b/>
        </w:rPr>
        <w:t>ACADEMIC ACTIVITIES</w:t>
      </w:r>
    </w:p>
    <w:p w:rsidR="00424F11" w:rsidRPr="00C078A1" w:rsidRDefault="00424F11" w:rsidP="00F902DE">
      <w:pPr>
        <w:pStyle w:val="ListParagraph"/>
        <w:numPr>
          <w:ilvl w:val="0"/>
          <w:numId w:val="29"/>
        </w:numPr>
        <w:tabs>
          <w:tab w:val="left" w:pos="360"/>
        </w:tabs>
        <w:spacing w:line="360" w:lineRule="auto"/>
        <w:ind w:left="180" w:firstLine="0"/>
        <w:jc w:val="both"/>
        <w:rPr>
          <w:b/>
        </w:rPr>
      </w:pPr>
      <w:r w:rsidRPr="009C6701">
        <w:rPr>
          <w:b/>
        </w:rPr>
        <w:t>Long-term academic programs:</w:t>
      </w:r>
      <w:r w:rsidRPr="0030418B">
        <w:t xml:space="preserve"> </w:t>
      </w:r>
    </w:p>
    <w:p w:rsidR="00424F11" w:rsidRPr="009C6701" w:rsidRDefault="00424F11" w:rsidP="00424F11">
      <w:pPr>
        <w:pStyle w:val="BodyText"/>
        <w:spacing w:after="120" w:line="360" w:lineRule="auto"/>
        <w:ind w:left="720" w:firstLine="720"/>
      </w:pPr>
      <w:r w:rsidRPr="009C6701">
        <w:t>The department carried out long-term training activities. Clinical supervision of students posted for various activities of the department was carried out. Table 1 gives the number of students supervised by the staff of the department.</w:t>
      </w:r>
    </w:p>
    <w:p w:rsidR="00424F11" w:rsidRPr="009C6701" w:rsidRDefault="00424F11" w:rsidP="00424F11">
      <w:pPr>
        <w:pStyle w:val="BodyText"/>
        <w:ind w:left="720"/>
        <w:rPr>
          <w:i/>
        </w:rPr>
      </w:pPr>
      <w:r>
        <w:rPr>
          <w:i/>
        </w:rPr>
        <w:t xml:space="preserve"> </w:t>
      </w:r>
      <w:r w:rsidRPr="009C6701">
        <w:rPr>
          <w:i/>
        </w:rPr>
        <w:t>Table 1: No. of hours of clinical supervision of students</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1496"/>
        <w:gridCol w:w="2616"/>
      </w:tblGrid>
      <w:tr w:rsidR="00424F11" w:rsidRPr="009C6701" w:rsidTr="00F54B7D">
        <w:tc>
          <w:tcPr>
            <w:tcW w:w="1710" w:type="dxa"/>
            <w:tcBorders>
              <w:top w:val="single" w:sz="4" w:space="0" w:color="auto"/>
              <w:left w:val="single" w:sz="4" w:space="0" w:color="auto"/>
              <w:bottom w:val="single" w:sz="4" w:space="0" w:color="auto"/>
              <w:right w:val="single" w:sz="4" w:space="0" w:color="auto"/>
            </w:tcBorders>
          </w:tcPr>
          <w:p w:rsidR="00424F11" w:rsidRPr="009C6701" w:rsidRDefault="00424F11" w:rsidP="00F54B7D">
            <w:pPr>
              <w:pStyle w:val="BodyText"/>
              <w:jc w:val="center"/>
              <w:rPr>
                <w:i/>
              </w:rPr>
            </w:pPr>
            <w:r w:rsidRPr="009C6701">
              <w:rPr>
                <w:i/>
              </w:rPr>
              <w:t>Class</w:t>
            </w:r>
          </w:p>
        </w:tc>
        <w:tc>
          <w:tcPr>
            <w:tcW w:w="1496" w:type="dxa"/>
            <w:tcBorders>
              <w:top w:val="single" w:sz="4" w:space="0" w:color="auto"/>
              <w:left w:val="single" w:sz="4" w:space="0" w:color="auto"/>
              <w:bottom w:val="single" w:sz="4" w:space="0" w:color="auto"/>
              <w:right w:val="single" w:sz="4" w:space="0" w:color="auto"/>
            </w:tcBorders>
          </w:tcPr>
          <w:p w:rsidR="00424F11" w:rsidRPr="009C6701" w:rsidRDefault="00424F11" w:rsidP="00F54B7D">
            <w:pPr>
              <w:pStyle w:val="BodyText"/>
              <w:jc w:val="center"/>
              <w:rPr>
                <w:i/>
              </w:rPr>
            </w:pPr>
            <w:r>
              <w:rPr>
                <w:i/>
              </w:rPr>
              <w:t>New born screening</w:t>
            </w:r>
          </w:p>
        </w:tc>
        <w:tc>
          <w:tcPr>
            <w:tcW w:w="0" w:type="auto"/>
            <w:tcBorders>
              <w:top w:val="single" w:sz="4" w:space="0" w:color="auto"/>
              <w:left w:val="single" w:sz="4" w:space="0" w:color="auto"/>
              <w:bottom w:val="single" w:sz="4" w:space="0" w:color="auto"/>
              <w:right w:val="single" w:sz="4" w:space="0" w:color="auto"/>
            </w:tcBorders>
          </w:tcPr>
          <w:p w:rsidR="00424F11" w:rsidRPr="009C6701" w:rsidRDefault="00424F11" w:rsidP="00F54B7D">
            <w:pPr>
              <w:pStyle w:val="BodyText"/>
              <w:jc w:val="center"/>
              <w:rPr>
                <w:i/>
              </w:rPr>
            </w:pPr>
            <w:r w:rsidRPr="009C6701">
              <w:rPr>
                <w:i/>
              </w:rPr>
              <w:t>Clinical activity in</w:t>
            </w:r>
          </w:p>
          <w:p w:rsidR="00424F11" w:rsidRPr="009C6701" w:rsidRDefault="00424F11" w:rsidP="00F54B7D">
            <w:pPr>
              <w:pStyle w:val="BodyText"/>
              <w:jc w:val="center"/>
              <w:rPr>
                <w:i/>
              </w:rPr>
            </w:pPr>
            <w:r>
              <w:rPr>
                <w:i/>
              </w:rPr>
              <w:t xml:space="preserve">Outreach service </w:t>
            </w:r>
            <w:r w:rsidRPr="009C6701">
              <w:rPr>
                <w:i/>
              </w:rPr>
              <w:t>centers</w:t>
            </w:r>
          </w:p>
        </w:tc>
      </w:tr>
      <w:tr w:rsidR="00424F11" w:rsidRPr="009C6701" w:rsidTr="00F54B7D">
        <w:tc>
          <w:tcPr>
            <w:tcW w:w="1710" w:type="dxa"/>
            <w:tcBorders>
              <w:top w:val="single" w:sz="4" w:space="0" w:color="auto"/>
              <w:left w:val="single" w:sz="4" w:space="0" w:color="auto"/>
              <w:bottom w:val="single" w:sz="4" w:space="0" w:color="auto"/>
              <w:right w:val="single" w:sz="4" w:space="0" w:color="auto"/>
            </w:tcBorders>
          </w:tcPr>
          <w:p w:rsidR="00424F11" w:rsidRPr="009C6701" w:rsidRDefault="00424F11" w:rsidP="00F54B7D">
            <w:pPr>
              <w:pStyle w:val="BodyText"/>
            </w:pPr>
            <w:r w:rsidRPr="009C6701">
              <w:t xml:space="preserve">II BASLP  </w:t>
            </w:r>
          </w:p>
        </w:tc>
        <w:tc>
          <w:tcPr>
            <w:tcW w:w="1496" w:type="dxa"/>
            <w:tcBorders>
              <w:top w:val="single" w:sz="4" w:space="0" w:color="auto"/>
              <w:left w:val="single" w:sz="4" w:space="0" w:color="auto"/>
              <w:bottom w:val="single" w:sz="4" w:space="0" w:color="auto"/>
              <w:right w:val="single" w:sz="4" w:space="0" w:color="auto"/>
            </w:tcBorders>
          </w:tcPr>
          <w:p w:rsidR="00424F11" w:rsidRPr="008935D4" w:rsidRDefault="00424F11" w:rsidP="00F54B7D">
            <w:pPr>
              <w:pStyle w:val="BodyText"/>
              <w:jc w:val="center"/>
            </w:pPr>
            <w:r>
              <w:t>78 hrs</w:t>
            </w:r>
          </w:p>
        </w:tc>
        <w:tc>
          <w:tcPr>
            <w:tcW w:w="0" w:type="auto"/>
            <w:tcBorders>
              <w:top w:val="single" w:sz="4" w:space="0" w:color="auto"/>
              <w:left w:val="single" w:sz="4" w:space="0" w:color="auto"/>
              <w:bottom w:val="single" w:sz="4" w:space="0" w:color="auto"/>
              <w:right w:val="single" w:sz="4" w:space="0" w:color="auto"/>
            </w:tcBorders>
          </w:tcPr>
          <w:p w:rsidR="00424F11" w:rsidRPr="008935D4" w:rsidRDefault="00424F11" w:rsidP="00F54B7D">
            <w:pPr>
              <w:pStyle w:val="BodyText"/>
              <w:jc w:val="center"/>
            </w:pPr>
            <w:r>
              <w:t>-</w:t>
            </w:r>
          </w:p>
        </w:tc>
      </w:tr>
      <w:tr w:rsidR="00424F11" w:rsidRPr="009C6701" w:rsidTr="00F54B7D">
        <w:tc>
          <w:tcPr>
            <w:tcW w:w="1710" w:type="dxa"/>
            <w:tcBorders>
              <w:top w:val="single" w:sz="4" w:space="0" w:color="auto"/>
              <w:left w:val="single" w:sz="4" w:space="0" w:color="auto"/>
              <w:bottom w:val="single" w:sz="4" w:space="0" w:color="auto"/>
              <w:right w:val="single" w:sz="4" w:space="0" w:color="auto"/>
            </w:tcBorders>
          </w:tcPr>
          <w:p w:rsidR="00424F11" w:rsidRPr="009C6701" w:rsidRDefault="00424F11" w:rsidP="00F54B7D">
            <w:pPr>
              <w:pStyle w:val="BodyText"/>
            </w:pPr>
            <w:r w:rsidRPr="009C6701">
              <w:t>Interns</w:t>
            </w:r>
          </w:p>
        </w:tc>
        <w:tc>
          <w:tcPr>
            <w:tcW w:w="1496" w:type="dxa"/>
            <w:tcBorders>
              <w:top w:val="single" w:sz="4" w:space="0" w:color="auto"/>
              <w:left w:val="single" w:sz="4" w:space="0" w:color="auto"/>
              <w:bottom w:val="single" w:sz="4" w:space="0" w:color="auto"/>
              <w:right w:val="single" w:sz="4" w:space="0" w:color="auto"/>
            </w:tcBorders>
          </w:tcPr>
          <w:p w:rsidR="00424F11" w:rsidRPr="008935D4" w:rsidRDefault="00424F11" w:rsidP="00F54B7D">
            <w:pPr>
              <w:pStyle w:val="BodyText"/>
              <w:jc w:val="center"/>
            </w:pPr>
            <w:r>
              <w:t>-</w:t>
            </w:r>
          </w:p>
        </w:tc>
        <w:tc>
          <w:tcPr>
            <w:tcW w:w="0" w:type="auto"/>
            <w:tcBorders>
              <w:top w:val="single" w:sz="4" w:space="0" w:color="auto"/>
              <w:left w:val="single" w:sz="4" w:space="0" w:color="auto"/>
              <w:bottom w:val="single" w:sz="4" w:space="0" w:color="auto"/>
              <w:right w:val="single" w:sz="4" w:space="0" w:color="auto"/>
            </w:tcBorders>
          </w:tcPr>
          <w:p w:rsidR="00424F11" w:rsidRPr="008935D4" w:rsidRDefault="00424F11" w:rsidP="00F54B7D">
            <w:pPr>
              <w:pStyle w:val="BodyText"/>
              <w:jc w:val="center"/>
            </w:pPr>
            <w:r>
              <w:t>160 hrs</w:t>
            </w:r>
          </w:p>
        </w:tc>
      </w:tr>
      <w:tr w:rsidR="00424F11" w:rsidRPr="009C6701" w:rsidTr="00F54B7D">
        <w:trPr>
          <w:trHeight w:val="85"/>
        </w:trPr>
        <w:tc>
          <w:tcPr>
            <w:tcW w:w="1710" w:type="dxa"/>
            <w:tcBorders>
              <w:top w:val="single" w:sz="4" w:space="0" w:color="auto"/>
              <w:left w:val="single" w:sz="4" w:space="0" w:color="auto"/>
              <w:bottom w:val="single" w:sz="4" w:space="0" w:color="auto"/>
              <w:right w:val="single" w:sz="4" w:space="0" w:color="auto"/>
            </w:tcBorders>
          </w:tcPr>
          <w:p w:rsidR="00424F11" w:rsidRPr="0020645A" w:rsidRDefault="00424F11" w:rsidP="00F54B7D">
            <w:pPr>
              <w:pStyle w:val="BodyText"/>
            </w:pPr>
            <w:r w:rsidRPr="0020645A">
              <w:t>I M</w:t>
            </w:r>
            <w:r>
              <w:t>.</w:t>
            </w:r>
            <w:r w:rsidRPr="0020645A">
              <w:t>Sc (SLP)</w:t>
            </w:r>
          </w:p>
        </w:tc>
        <w:tc>
          <w:tcPr>
            <w:tcW w:w="1496" w:type="dxa"/>
            <w:tcBorders>
              <w:top w:val="single" w:sz="4" w:space="0" w:color="auto"/>
              <w:left w:val="single" w:sz="4" w:space="0" w:color="auto"/>
              <w:bottom w:val="single" w:sz="4" w:space="0" w:color="auto"/>
              <w:right w:val="single" w:sz="4" w:space="0" w:color="auto"/>
            </w:tcBorders>
          </w:tcPr>
          <w:p w:rsidR="00424F11" w:rsidRPr="00554069" w:rsidRDefault="00424F11" w:rsidP="00F54B7D">
            <w:pPr>
              <w:pStyle w:val="BodyText"/>
              <w:jc w:val="center"/>
            </w:pPr>
            <w:r>
              <w:t>33 hrs</w:t>
            </w:r>
          </w:p>
        </w:tc>
        <w:tc>
          <w:tcPr>
            <w:tcW w:w="0" w:type="auto"/>
            <w:tcBorders>
              <w:top w:val="single" w:sz="4" w:space="0" w:color="auto"/>
              <w:left w:val="single" w:sz="4" w:space="0" w:color="auto"/>
              <w:bottom w:val="single" w:sz="4" w:space="0" w:color="auto"/>
              <w:right w:val="single" w:sz="4" w:space="0" w:color="auto"/>
            </w:tcBorders>
          </w:tcPr>
          <w:p w:rsidR="00424F11" w:rsidRPr="008935D4" w:rsidRDefault="00424F11" w:rsidP="00F54B7D">
            <w:pPr>
              <w:pStyle w:val="BodyText"/>
              <w:jc w:val="center"/>
            </w:pPr>
            <w:r>
              <w:t>-</w:t>
            </w:r>
          </w:p>
        </w:tc>
      </w:tr>
    </w:tbl>
    <w:p w:rsidR="00424F11" w:rsidRPr="009C6701" w:rsidRDefault="00424F11" w:rsidP="00424F11">
      <w:pPr>
        <w:pStyle w:val="ListParagraph"/>
        <w:tabs>
          <w:tab w:val="left" w:pos="360"/>
        </w:tabs>
        <w:spacing w:line="360" w:lineRule="auto"/>
        <w:ind w:left="180"/>
        <w:jc w:val="both"/>
        <w:rPr>
          <w:b/>
        </w:rPr>
      </w:pPr>
    </w:p>
    <w:p w:rsidR="00424F11" w:rsidRDefault="00424F11" w:rsidP="00424F11">
      <w:pPr>
        <w:pStyle w:val="ListParagraph"/>
        <w:tabs>
          <w:tab w:val="left" w:pos="360"/>
        </w:tabs>
        <w:spacing w:line="360" w:lineRule="auto"/>
        <w:ind w:left="180"/>
        <w:jc w:val="both"/>
        <w:rPr>
          <w:b/>
        </w:rPr>
      </w:pPr>
    </w:p>
    <w:p w:rsidR="00424F11" w:rsidRDefault="00424F11" w:rsidP="00424F11">
      <w:pPr>
        <w:pStyle w:val="ListParagraph"/>
        <w:tabs>
          <w:tab w:val="left" w:pos="360"/>
        </w:tabs>
        <w:spacing w:line="360" w:lineRule="auto"/>
        <w:ind w:left="180"/>
        <w:jc w:val="both"/>
        <w:rPr>
          <w:b/>
        </w:rPr>
      </w:pPr>
    </w:p>
    <w:p w:rsidR="00424F11" w:rsidRDefault="00424F11" w:rsidP="00424F11">
      <w:pPr>
        <w:pStyle w:val="ListParagraph"/>
        <w:tabs>
          <w:tab w:val="left" w:pos="360"/>
        </w:tabs>
        <w:spacing w:line="360" w:lineRule="auto"/>
        <w:ind w:left="180"/>
        <w:jc w:val="both"/>
        <w:rPr>
          <w:b/>
        </w:rPr>
      </w:pPr>
    </w:p>
    <w:p w:rsidR="00424F11" w:rsidRDefault="00424F11" w:rsidP="00424F11">
      <w:pPr>
        <w:pStyle w:val="ListParagraph"/>
        <w:tabs>
          <w:tab w:val="left" w:pos="360"/>
        </w:tabs>
        <w:spacing w:line="360" w:lineRule="auto"/>
        <w:ind w:left="180"/>
        <w:jc w:val="both"/>
        <w:rPr>
          <w:b/>
        </w:rPr>
      </w:pPr>
    </w:p>
    <w:p w:rsidR="00424F11" w:rsidRPr="009C6701" w:rsidRDefault="00424F11" w:rsidP="00F902DE">
      <w:pPr>
        <w:pStyle w:val="ListParagraph"/>
        <w:numPr>
          <w:ilvl w:val="0"/>
          <w:numId w:val="29"/>
        </w:numPr>
        <w:tabs>
          <w:tab w:val="left" w:pos="360"/>
        </w:tabs>
        <w:spacing w:line="360" w:lineRule="auto"/>
        <w:ind w:left="180" w:firstLine="0"/>
        <w:jc w:val="both"/>
        <w:rPr>
          <w:b/>
        </w:rPr>
      </w:pPr>
      <w:r w:rsidRPr="009C6701">
        <w:rPr>
          <w:b/>
        </w:rPr>
        <w:t xml:space="preserve">Short-term training programs: </w:t>
      </w:r>
      <w:r w:rsidRPr="009C6701">
        <w:t>Nil</w:t>
      </w:r>
    </w:p>
    <w:p w:rsidR="00424F11" w:rsidRDefault="00424F11" w:rsidP="00F902DE">
      <w:pPr>
        <w:pStyle w:val="ListParagraph"/>
        <w:numPr>
          <w:ilvl w:val="0"/>
          <w:numId w:val="29"/>
        </w:numPr>
        <w:tabs>
          <w:tab w:val="left" w:pos="360"/>
        </w:tabs>
        <w:spacing w:line="360" w:lineRule="auto"/>
        <w:ind w:left="180" w:firstLine="0"/>
        <w:jc w:val="both"/>
        <w:rPr>
          <w:b/>
        </w:rPr>
      </w:pPr>
      <w:r w:rsidRPr="00D0519B">
        <w:rPr>
          <w:b/>
        </w:rPr>
        <w:t>Orientation programs /Workshop</w:t>
      </w:r>
      <w:r>
        <w:rPr>
          <w:b/>
        </w:rPr>
        <w:t xml:space="preserve"> </w:t>
      </w:r>
      <w:r w:rsidRPr="00D0519B">
        <w:rPr>
          <w:b/>
        </w:rPr>
        <w:t>conducted:</w:t>
      </w:r>
      <w:r>
        <w:rPr>
          <w:b/>
        </w:rPr>
        <w:t xml:space="preserve"> </w:t>
      </w:r>
    </w:p>
    <w:p w:rsidR="00424F11" w:rsidRDefault="00424F11" w:rsidP="00424F11">
      <w:pPr>
        <w:tabs>
          <w:tab w:val="left" w:pos="450"/>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Two</w:t>
      </w:r>
      <w:r w:rsidRPr="00047EC0">
        <w:rPr>
          <w:rFonts w:ascii="Times New Roman" w:hAnsi="Times New Roman" w:cs="Times New Roman"/>
          <w:sz w:val="24"/>
          <w:szCs w:val="24"/>
        </w:rPr>
        <w:t xml:space="preserve"> orientation programs</w:t>
      </w:r>
      <w:r w:rsidRPr="00826485">
        <w:rPr>
          <w:rFonts w:ascii="Times New Roman" w:hAnsi="Times New Roman" w:cs="Times New Roman"/>
          <w:sz w:val="24"/>
          <w:szCs w:val="24"/>
        </w:rPr>
        <w:t xml:space="preserve"> on </w:t>
      </w:r>
      <w:r>
        <w:rPr>
          <w:rFonts w:ascii="Times New Roman" w:hAnsi="Times New Roman" w:cs="Times New Roman"/>
          <w:sz w:val="24"/>
          <w:szCs w:val="24"/>
        </w:rPr>
        <w:t>‘P</w:t>
      </w:r>
      <w:r w:rsidRPr="00826485">
        <w:rPr>
          <w:rFonts w:ascii="Times New Roman" w:hAnsi="Times New Roman" w:cs="Times New Roman"/>
          <w:sz w:val="24"/>
          <w:szCs w:val="24"/>
        </w:rPr>
        <w:t xml:space="preserve">revention, early identification and </w:t>
      </w:r>
      <w:r>
        <w:rPr>
          <w:rFonts w:ascii="Times New Roman" w:hAnsi="Times New Roman" w:cs="Times New Roman"/>
          <w:sz w:val="24"/>
          <w:szCs w:val="24"/>
        </w:rPr>
        <w:t>management of communication disorders’</w:t>
      </w:r>
      <w:r w:rsidRPr="00826485">
        <w:rPr>
          <w:rFonts w:ascii="Times New Roman" w:hAnsi="Times New Roman" w:cs="Times New Roman"/>
          <w:sz w:val="24"/>
          <w:szCs w:val="24"/>
        </w:rPr>
        <w:t xml:space="preserve"> w</w:t>
      </w:r>
      <w:r>
        <w:rPr>
          <w:rFonts w:ascii="Times New Roman" w:hAnsi="Times New Roman" w:cs="Times New Roman"/>
          <w:sz w:val="24"/>
          <w:szCs w:val="24"/>
        </w:rPr>
        <w:t>ere</w:t>
      </w:r>
      <w:r w:rsidRPr="00826485">
        <w:rPr>
          <w:rFonts w:ascii="Times New Roman" w:hAnsi="Times New Roman" w:cs="Times New Roman"/>
          <w:sz w:val="24"/>
          <w:szCs w:val="24"/>
        </w:rPr>
        <w:t xml:space="preserve"> conducted</w:t>
      </w:r>
      <w:r>
        <w:rPr>
          <w:rFonts w:ascii="Times New Roman" w:hAnsi="Times New Roman" w:cs="Times New Roman"/>
          <w:sz w:val="24"/>
          <w:szCs w:val="24"/>
        </w:rPr>
        <w:t xml:space="preserve"> for different target groups</w:t>
      </w:r>
      <w:r>
        <w:rPr>
          <w:rFonts w:ascii="Times New Roman" w:hAnsi="Times New Roman" w:cs="Times New Roman"/>
          <w:sz w:val="24"/>
        </w:rPr>
        <w:t xml:space="preserve">. Pre- and post- tests were administered to evaluate the efficacy of the program. </w:t>
      </w:r>
      <w:r>
        <w:rPr>
          <w:rFonts w:ascii="Times New Roman" w:hAnsi="Times New Roman" w:cs="Times New Roman"/>
          <w:sz w:val="24"/>
          <w:szCs w:val="24"/>
        </w:rPr>
        <w:t>Table 2 gives the details of the orientation programs.</w:t>
      </w:r>
    </w:p>
    <w:p w:rsidR="00424F11" w:rsidRDefault="00424F11" w:rsidP="00424F11">
      <w:pPr>
        <w:spacing w:line="240" w:lineRule="auto"/>
        <w:ind w:left="360"/>
        <w:jc w:val="both"/>
        <w:rPr>
          <w:rFonts w:ascii="Times New Roman" w:hAnsi="Times New Roman"/>
          <w:i/>
          <w:sz w:val="24"/>
          <w:szCs w:val="24"/>
        </w:rPr>
      </w:pPr>
      <w:r w:rsidRPr="00A172D9">
        <w:rPr>
          <w:rFonts w:ascii="Times New Roman" w:hAnsi="Times New Roman"/>
          <w:i/>
          <w:sz w:val="24"/>
          <w:szCs w:val="24"/>
        </w:rPr>
        <w:t>Table 2</w:t>
      </w:r>
      <w:r>
        <w:rPr>
          <w:rFonts w:ascii="Times New Roman" w:hAnsi="Times New Roman"/>
          <w:i/>
          <w:sz w:val="24"/>
          <w:szCs w:val="24"/>
        </w:rPr>
        <w:t>: D</w:t>
      </w:r>
      <w:r w:rsidRPr="00A172D9">
        <w:rPr>
          <w:rFonts w:ascii="Times New Roman" w:hAnsi="Times New Roman"/>
          <w:i/>
          <w:sz w:val="24"/>
          <w:szCs w:val="24"/>
        </w:rPr>
        <w:t xml:space="preserve">etails of </w:t>
      </w:r>
      <w:r>
        <w:rPr>
          <w:rFonts w:ascii="Times New Roman" w:hAnsi="Times New Roman"/>
          <w:i/>
          <w:sz w:val="24"/>
          <w:szCs w:val="24"/>
        </w:rPr>
        <w:t xml:space="preserve">the </w:t>
      </w:r>
      <w:r w:rsidRPr="00A172D9">
        <w:rPr>
          <w:rFonts w:ascii="Times New Roman" w:hAnsi="Times New Roman"/>
          <w:i/>
          <w:sz w:val="24"/>
          <w:szCs w:val="24"/>
        </w:rPr>
        <w:t xml:space="preserve">orientation </w:t>
      </w:r>
      <w:r>
        <w:rPr>
          <w:rFonts w:ascii="Times New Roman" w:hAnsi="Times New Roman"/>
          <w:i/>
          <w:sz w:val="24"/>
          <w:szCs w:val="24"/>
        </w:rPr>
        <w:t>program</w:t>
      </w:r>
      <w:r w:rsidRPr="00A172D9">
        <w:rPr>
          <w:rFonts w:ascii="Times New Roman" w:hAnsi="Times New Roman"/>
          <w:i/>
          <w:sz w:val="24"/>
          <w:szCs w:val="24"/>
        </w:rPr>
        <w:t>.</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1620"/>
        <w:gridCol w:w="990"/>
        <w:gridCol w:w="1170"/>
        <w:gridCol w:w="810"/>
        <w:gridCol w:w="900"/>
        <w:gridCol w:w="1080"/>
        <w:gridCol w:w="2070"/>
      </w:tblGrid>
      <w:tr w:rsidR="00424F11" w:rsidRPr="003A6762" w:rsidTr="00F54B7D">
        <w:trPr>
          <w:trHeight w:val="416"/>
        </w:trPr>
        <w:tc>
          <w:tcPr>
            <w:tcW w:w="1170" w:type="dxa"/>
            <w:vMerge w:val="restart"/>
          </w:tcPr>
          <w:p w:rsidR="00424F11" w:rsidRPr="00C42ACA" w:rsidRDefault="00424F11" w:rsidP="00F54B7D">
            <w:pPr>
              <w:rPr>
                <w:rFonts w:ascii="Times New Roman" w:hAnsi="Times New Roman" w:cs="Times New Roman"/>
                <w:i/>
                <w:sz w:val="24"/>
                <w:szCs w:val="24"/>
              </w:rPr>
            </w:pPr>
            <w:r w:rsidRPr="00C42ACA">
              <w:rPr>
                <w:rFonts w:ascii="Times New Roman" w:hAnsi="Times New Roman" w:cs="Times New Roman"/>
                <w:i/>
                <w:sz w:val="24"/>
                <w:szCs w:val="24"/>
              </w:rPr>
              <w:t>Date</w:t>
            </w:r>
          </w:p>
        </w:tc>
        <w:tc>
          <w:tcPr>
            <w:tcW w:w="1620" w:type="dxa"/>
            <w:vMerge w:val="restart"/>
          </w:tcPr>
          <w:p w:rsidR="00424F11" w:rsidRPr="00E472F5" w:rsidRDefault="00424F11" w:rsidP="00F54B7D">
            <w:pPr>
              <w:spacing w:after="0" w:line="240" w:lineRule="auto"/>
              <w:ind w:left="-72" w:right="-95"/>
              <w:jc w:val="center"/>
              <w:rPr>
                <w:rFonts w:ascii="Times New Roman" w:hAnsi="Times New Roman"/>
                <w:i/>
                <w:iCs/>
                <w:sz w:val="24"/>
                <w:szCs w:val="24"/>
              </w:rPr>
            </w:pPr>
            <w:r>
              <w:rPr>
                <w:rFonts w:ascii="Times New Roman" w:hAnsi="Times New Roman"/>
                <w:i/>
                <w:iCs/>
                <w:sz w:val="24"/>
                <w:szCs w:val="24"/>
              </w:rPr>
              <w:t>Resource persons</w:t>
            </w:r>
          </w:p>
        </w:tc>
        <w:tc>
          <w:tcPr>
            <w:tcW w:w="990" w:type="dxa"/>
            <w:vMerge w:val="restart"/>
          </w:tcPr>
          <w:p w:rsidR="00424F11" w:rsidRPr="00E472F5" w:rsidRDefault="00424F11" w:rsidP="00F54B7D">
            <w:pPr>
              <w:spacing w:after="0" w:line="240" w:lineRule="auto"/>
              <w:jc w:val="center"/>
              <w:rPr>
                <w:rFonts w:ascii="Times New Roman" w:hAnsi="Times New Roman"/>
                <w:i/>
                <w:iCs/>
                <w:sz w:val="24"/>
                <w:szCs w:val="24"/>
              </w:rPr>
            </w:pPr>
            <w:r>
              <w:rPr>
                <w:rFonts w:ascii="Times New Roman" w:hAnsi="Times New Roman"/>
                <w:i/>
                <w:iCs/>
                <w:sz w:val="24"/>
                <w:szCs w:val="24"/>
              </w:rPr>
              <w:t>Target group</w:t>
            </w:r>
          </w:p>
        </w:tc>
        <w:tc>
          <w:tcPr>
            <w:tcW w:w="3960" w:type="dxa"/>
            <w:gridSpan w:val="4"/>
          </w:tcPr>
          <w:p w:rsidR="00424F11" w:rsidRPr="003C3A0C" w:rsidRDefault="00424F11" w:rsidP="00F54B7D">
            <w:pPr>
              <w:spacing w:line="240" w:lineRule="auto"/>
              <w:jc w:val="center"/>
              <w:rPr>
                <w:rFonts w:ascii="Times New Roman" w:hAnsi="Times New Roman" w:cs="Times New Roman"/>
                <w:i/>
                <w:sz w:val="24"/>
              </w:rPr>
            </w:pPr>
            <w:r>
              <w:rPr>
                <w:rFonts w:ascii="Times New Roman" w:hAnsi="Times New Roman" w:cs="Times New Roman"/>
                <w:i/>
                <w:sz w:val="24"/>
              </w:rPr>
              <w:t>Statistics</w:t>
            </w:r>
          </w:p>
        </w:tc>
        <w:tc>
          <w:tcPr>
            <w:tcW w:w="2070" w:type="dxa"/>
            <w:vMerge w:val="restart"/>
          </w:tcPr>
          <w:p w:rsidR="00424F11" w:rsidRDefault="00424F11" w:rsidP="00F54B7D">
            <w:pPr>
              <w:spacing w:line="240" w:lineRule="auto"/>
              <w:jc w:val="center"/>
              <w:rPr>
                <w:rFonts w:ascii="Times New Roman" w:hAnsi="Times New Roman" w:cs="Times New Roman"/>
                <w:i/>
                <w:sz w:val="24"/>
              </w:rPr>
            </w:pPr>
            <w:r w:rsidRPr="00E472F5">
              <w:rPr>
                <w:rFonts w:ascii="Times New Roman" w:hAnsi="Times New Roman"/>
                <w:i/>
                <w:iCs/>
                <w:sz w:val="24"/>
                <w:szCs w:val="24"/>
              </w:rPr>
              <w:t>Venue</w:t>
            </w:r>
          </w:p>
        </w:tc>
      </w:tr>
      <w:tr w:rsidR="00424F11" w:rsidRPr="003A6762" w:rsidTr="00F54B7D">
        <w:trPr>
          <w:trHeight w:val="416"/>
        </w:trPr>
        <w:tc>
          <w:tcPr>
            <w:tcW w:w="1170" w:type="dxa"/>
            <w:vMerge/>
          </w:tcPr>
          <w:p w:rsidR="00424F11" w:rsidRPr="006075D3" w:rsidRDefault="00424F11" w:rsidP="00F54B7D"/>
        </w:tc>
        <w:tc>
          <w:tcPr>
            <w:tcW w:w="1620" w:type="dxa"/>
            <w:vMerge/>
          </w:tcPr>
          <w:p w:rsidR="00424F11" w:rsidRPr="00E472F5" w:rsidRDefault="00424F11" w:rsidP="00F54B7D">
            <w:pPr>
              <w:spacing w:after="0" w:line="240" w:lineRule="auto"/>
              <w:ind w:left="-72" w:right="-95"/>
              <w:jc w:val="center"/>
              <w:rPr>
                <w:rFonts w:ascii="Times New Roman" w:hAnsi="Times New Roman"/>
                <w:i/>
                <w:iCs/>
                <w:sz w:val="24"/>
                <w:szCs w:val="24"/>
              </w:rPr>
            </w:pPr>
          </w:p>
        </w:tc>
        <w:tc>
          <w:tcPr>
            <w:tcW w:w="990" w:type="dxa"/>
            <w:vMerge/>
          </w:tcPr>
          <w:p w:rsidR="00424F11" w:rsidRPr="00E472F5" w:rsidRDefault="00424F11" w:rsidP="00F54B7D">
            <w:pPr>
              <w:spacing w:after="0" w:line="240" w:lineRule="auto"/>
              <w:jc w:val="center"/>
              <w:rPr>
                <w:rFonts w:ascii="Times New Roman" w:hAnsi="Times New Roman"/>
                <w:i/>
                <w:iCs/>
                <w:sz w:val="24"/>
                <w:szCs w:val="24"/>
              </w:rPr>
            </w:pPr>
          </w:p>
        </w:tc>
        <w:tc>
          <w:tcPr>
            <w:tcW w:w="1170" w:type="dxa"/>
          </w:tcPr>
          <w:p w:rsidR="00424F11" w:rsidRPr="003C3A0C" w:rsidRDefault="00424F11" w:rsidP="00F54B7D">
            <w:pPr>
              <w:spacing w:line="240" w:lineRule="auto"/>
              <w:jc w:val="center"/>
              <w:rPr>
                <w:rFonts w:ascii="Times New Roman" w:hAnsi="Times New Roman" w:cs="Times New Roman"/>
                <w:i/>
                <w:sz w:val="24"/>
              </w:rPr>
            </w:pPr>
            <w:r>
              <w:rPr>
                <w:rFonts w:ascii="Times New Roman" w:hAnsi="Times New Roman" w:cs="Times New Roman"/>
                <w:i/>
                <w:sz w:val="24"/>
              </w:rPr>
              <w:t>Pre- / post-</w:t>
            </w:r>
          </w:p>
        </w:tc>
        <w:tc>
          <w:tcPr>
            <w:tcW w:w="810" w:type="dxa"/>
          </w:tcPr>
          <w:p w:rsidR="00424F11" w:rsidRDefault="00424F11" w:rsidP="00F54B7D">
            <w:pPr>
              <w:spacing w:line="240" w:lineRule="auto"/>
              <w:jc w:val="center"/>
              <w:rPr>
                <w:rFonts w:ascii="Times New Roman" w:hAnsi="Times New Roman" w:cs="Times New Roman"/>
                <w:i/>
                <w:sz w:val="24"/>
              </w:rPr>
            </w:pPr>
            <w:r>
              <w:rPr>
                <w:rFonts w:ascii="Times New Roman" w:hAnsi="Times New Roman" w:cs="Times New Roman"/>
                <w:i/>
                <w:sz w:val="24"/>
              </w:rPr>
              <w:t>Mean</w:t>
            </w:r>
          </w:p>
        </w:tc>
        <w:tc>
          <w:tcPr>
            <w:tcW w:w="900" w:type="dxa"/>
          </w:tcPr>
          <w:p w:rsidR="00424F11" w:rsidRPr="003C3A0C" w:rsidRDefault="00424F11" w:rsidP="00F54B7D">
            <w:pPr>
              <w:spacing w:line="240" w:lineRule="auto"/>
              <w:jc w:val="center"/>
              <w:rPr>
                <w:rFonts w:ascii="Times New Roman" w:hAnsi="Times New Roman" w:cs="Times New Roman"/>
                <w:i/>
                <w:sz w:val="24"/>
              </w:rPr>
            </w:pPr>
            <w:r>
              <w:rPr>
                <w:rFonts w:ascii="Times New Roman" w:hAnsi="Times New Roman" w:cs="Times New Roman"/>
                <w:i/>
                <w:sz w:val="24"/>
              </w:rPr>
              <w:t>S D</w:t>
            </w:r>
          </w:p>
        </w:tc>
        <w:tc>
          <w:tcPr>
            <w:tcW w:w="1080" w:type="dxa"/>
          </w:tcPr>
          <w:p w:rsidR="00424F11" w:rsidRPr="003C3A0C" w:rsidRDefault="00424F11" w:rsidP="00F54B7D">
            <w:pPr>
              <w:spacing w:line="240" w:lineRule="auto"/>
              <w:jc w:val="center"/>
              <w:rPr>
                <w:rFonts w:ascii="Times New Roman" w:hAnsi="Times New Roman" w:cs="Times New Roman"/>
                <w:i/>
                <w:sz w:val="24"/>
              </w:rPr>
            </w:pPr>
            <w:r>
              <w:rPr>
                <w:rFonts w:ascii="Times New Roman" w:hAnsi="Times New Roman" w:cs="Times New Roman"/>
                <w:i/>
                <w:sz w:val="24"/>
              </w:rPr>
              <w:t>Median</w:t>
            </w:r>
          </w:p>
        </w:tc>
        <w:tc>
          <w:tcPr>
            <w:tcW w:w="2070" w:type="dxa"/>
            <w:vMerge/>
          </w:tcPr>
          <w:p w:rsidR="00424F11" w:rsidRDefault="00424F11" w:rsidP="00F54B7D">
            <w:pPr>
              <w:spacing w:line="240" w:lineRule="auto"/>
              <w:jc w:val="center"/>
              <w:rPr>
                <w:rFonts w:ascii="Times New Roman" w:hAnsi="Times New Roman" w:cs="Times New Roman"/>
                <w:i/>
                <w:sz w:val="24"/>
              </w:rPr>
            </w:pPr>
          </w:p>
        </w:tc>
      </w:tr>
      <w:tr w:rsidR="00424F11" w:rsidRPr="003A6762" w:rsidTr="00F54B7D">
        <w:trPr>
          <w:trHeight w:val="530"/>
        </w:trPr>
        <w:tc>
          <w:tcPr>
            <w:tcW w:w="1170" w:type="dxa"/>
          </w:tcPr>
          <w:p w:rsidR="00424F11" w:rsidRPr="00D70FCA" w:rsidRDefault="00424F11" w:rsidP="00F54B7D">
            <w:pPr>
              <w:rPr>
                <w:rFonts w:ascii="Times New Roman" w:hAnsi="Times New Roman" w:cs="Times New Roman"/>
                <w:sz w:val="24"/>
                <w:szCs w:val="24"/>
              </w:rPr>
            </w:pPr>
            <w:r>
              <w:rPr>
                <w:rFonts w:ascii="Times New Roman" w:hAnsi="Times New Roman" w:cs="Times New Roman"/>
                <w:sz w:val="24"/>
                <w:szCs w:val="24"/>
              </w:rPr>
              <w:t>1</w:t>
            </w:r>
            <w:r w:rsidRPr="00D70FCA">
              <w:rPr>
                <w:rFonts w:ascii="Times New Roman" w:hAnsi="Times New Roman" w:cs="Times New Roman"/>
                <w:sz w:val="24"/>
                <w:szCs w:val="24"/>
              </w:rPr>
              <w:t>2-0</w:t>
            </w:r>
            <w:r>
              <w:rPr>
                <w:rFonts w:ascii="Times New Roman" w:hAnsi="Times New Roman" w:cs="Times New Roman"/>
                <w:sz w:val="24"/>
                <w:szCs w:val="24"/>
              </w:rPr>
              <w:t>8</w:t>
            </w:r>
            <w:r w:rsidRPr="00D70FCA">
              <w:rPr>
                <w:rFonts w:ascii="Times New Roman" w:hAnsi="Times New Roman" w:cs="Times New Roman"/>
                <w:sz w:val="24"/>
                <w:szCs w:val="24"/>
              </w:rPr>
              <w:t>-13</w:t>
            </w:r>
          </w:p>
        </w:tc>
        <w:tc>
          <w:tcPr>
            <w:tcW w:w="1620" w:type="dxa"/>
          </w:tcPr>
          <w:p w:rsidR="00424F11" w:rsidRDefault="00424F11" w:rsidP="00F54B7D">
            <w:pPr>
              <w:spacing w:after="0" w:line="240" w:lineRule="auto"/>
              <w:rPr>
                <w:rFonts w:ascii="Times New Roman" w:hAnsi="Times New Roman"/>
                <w:iCs/>
                <w:sz w:val="24"/>
                <w:szCs w:val="24"/>
              </w:rPr>
            </w:pPr>
            <w:r>
              <w:rPr>
                <w:rFonts w:ascii="Times New Roman" w:hAnsi="Times New Roman"/>
                <w:iCs/>
                <w:sz w:val="24"/>
                <w:szCs w:val="24"/>
              </w:rPr>
              <w:t>Ms. Sunitha E &amp;</w:t>
            </w:r>
          </w:p>
          <w:p w:rsidR="00424F11" w:rsidRPr="00FE19CE" w:rsidRDefault="00424F11" w:rsidP="00F54B7D">
            <w:pPr>
              <w:spacing w:after="0" w:line="240" w:lineRule="auto"/>
              <w:rPr>
                <w:rFonts w:ascii="Times New Roman" w:hAnsi="Times New Roman"/>
                <w:iCs/>
                <w:sz w:val="24"/>
                <w:szCs w:val="24"/>
              </w:rPr>
            </w:pPr>
            <w:r>
              <w:rPr>
                <w:rFonts w:ascii="Times New Roman" w:hAnsi="Times New Roman"/>
                <w:iCs/>
                <w:sz w:val="24"/>
                <w:szCs w:val="24"/>
              </w:rPr>
              <w:t xml:space="preserve">Ms. Priyanka </w:t>
            </w:r>
          </w:p>
        </w:tc>
        <w:tc>
          <w:tcPr>
            <w:tcW w:w="990" w:type="dxa"/>
          </w:tcPr>
          <w:p w:rsidR="00424F11" w:rsidRPr="00FE19CE" w:rsidRDefault="00424F11" w:rsidP="00F54B7D">
            <w:pPr>
              <w:spacing w:after="0" w:line="240" w:lineRule="auto"/>
              <w:rPr>
                <w:rFonts w:ascii="Times New Roman" w:hAnsi="Times New Roman"/>
                <w:iCs/>
                <w:sz w:val="24"/>
                <w:szCs w:val="24"/>
              </w:rPr>
            </w:pPr>
            <w:r w:rsidRPr="00D57D04">
              <w:rPr>
                <w:rFonts w:ascii="Times New Roman" w:hAnsi="Times New Roman"/>
                <w:b/>
                <w:iCs/>
                <w:sz w:val="24"/>
                <w:szCs w:val="24"/>
              </w:rPr>
              <w:t xml:space="preserve"> </w:t>
            </w:r>
            <w:r>
              <w:rPr>
                <w:rFonts w:ascii="Times New Roman" w:hAnsi="Times New Roman"/>
                <w:b/>
                <w:iCs/>
                <w:sz w:val="24"/>
                <w:szCs w:val="24"/>
              </w:rPr>
              <w:t>2</w:t>
            </w:r>
            <w:r w:rsidRPr="00D57D04">
              <w:rPr>
                <w:rFonts w:ascii="Times New Roman" w:hAnsi="Times New Roman"/>
                <w:b/>
                <w:iCs/>
                <w:sz w:val="24"/>
                <w:szCs w:val="24"/>
              </w:rPr>
              <w:t>1</w:t>
            </w:r>
            <w:r>
              <w:rPr>
                <w:rFonts w:ascii="Times New Roman" w:hAnsi="Times New Roman"/>
                <w:b/>
                <w:iCs/>
                <w:sz w:val="24"/>
                <w:szCs w:val="24"/>
              </w:rPr>
              <w:t xml:space="preserve"> no.</w:t>
            </w:r>
            <w:r w:rsidRPr="00D57D04">
              <w:rPr>
                <w:rFonts w:ascii="Times New Roman" w:hAnsi="Times New Roman"/>
                <w:b/>
                <w:iCs/>
                <w:sz w:val="24"/>
                <w:szCs w:val="24"/>
              </w:rPr>
              <w:t>,</w:t>
            </w:r>
            <w:r>
              <w:rPr>
                <w:rFonts w:ascii="Times New Roman" w:hAnsi="Times New Roman"/>
                <w:iCs/>
                <w:sz w:val="24"/>
                <w:szCs w:val="24"/>
              </w:rPr>
              <w:t xml:space="preserve">  Senior citizens</w:t>
            </w:r>
          </w:p>
        </w:tc>
        <w:tc>
          <w:tcPr>
            <w:tcW w:w="3960" w:type="dxa"/>
            <w:gridSpan w:val="4"/>
          </w:tcPr>
          <w:p w:rsidR="00424F11" w:rsidRDefault="00424F11" w:rsidP="00F54B7D">
            <w:pPr>
              <w:jc w:val="center"/>
              <w:rPr>
                <w:rFonts w:ascii="Times New Roman" w:hAnsi="Times New Roman"/>
                <w:sz w:val="24"/>
                <w:szCs w:val="24"/>
              </w:rPr>
            </w:pPr>
          </w:p>
          <w:p w:rsidR="00424F11" w:rsidRPr="00E25FBE" w:rsidRDefault="00424F11" w:rsidP="00F54B7D">
            <w:pPr>
              <w:jc w:val="center"/>
              <w:rPr>
                <w:rFonts w:ascii="Times New Roman" w:hAnsi="Times New Roman"/>
                <w:b/>
                <w:sz w:val="24"/>
                <w:szCs w:val="24"/>
              </w:rPr>
            </w:pPr>
            <w:r w:rsidRPr="00E25FBE">
              <w:rPr>
                <w:rFonts w:ascii="Times New Roman" w:hAnsi="Times New Roman"/>
                <w:b/>
                <w:sz w:val="24"/>
                <w:szCs w:val="24"/>
              </w:rPr>
              <w:t>-</w:t>
            </w:r>
          </w:p>
        </w:tc>
        <w:tc>
          <w:tcPr>
            <w:tcW w:w="2070" w:type="dxa"/>
          </w:tcPr>
          <w:p w:rsidR="00424F11" w:rsidRPr="00E472F5" w:rsidRDefault="00424F11" w:rsidP="00F54B7D">
            <w:pPr>
              <w:spacing w:line="240" w:lineRule="auto"/>
              <w:rPr>
                <w:rFonts w:ascii="Times New Roman" w:hAnsi="Times New Roman"/>
                <w:i/>
                <w:iCs/>
                <w:sz w:val="24"/>
                <w:szCs w:val="24"/>
              </w:rPr>
            </w:pPr>
            <w:r>
              <w:rPr>
                <w:rFonts w:ascii="Times New Roman" w:eastAsia="Times New Roman" w:hAnsi="Times New Roman" w:cs="Times New Roman"/>
                <w:sz w:val="24"/>
              </w:rPr>
              <w:t xml:space="preserve">JSS old age home, Aravind Nagar, </w:t>
            </w:r>
            <w:r>
              <w:rPr>
                <w:rFonts w:ascii="Times New Roman" w:hAnsi="Times New Roman"/>
                <w:iCs/>
                <w:sz w:val="24"/>
                <w:szCs w:val="24"/>
              </w:rPr>
              <w:t>Srirampura, Mysore</w:t>
            </w:r>
          </w:p>
        </w:tc>
      </w:tr>
      <w:tr w:rsidR="00424F11" w:rsidRPr="003A6762" w:rsidTr="00F54B7D">
        <w:trPr>
          <w:trHeight w:val="416"/>
        </w:trPr>
        <w:tc>
          <w:tcPr>
            <w:tcW w:w="1170" w:type="dxa"/>
            <w:vMerge w:val="restart"/>
          </w:tcPr>
          <w:p w:rsidR="00424F11" w:rsidRPr="00D70FCA" w:rsidRDefault="00424F11" w:rsidP="00F54B7D">
            <w:pPr>
              <w:rPr>
                <w:rFonts w:ascii="Times New Roman" w:hAnsi="Times New Roman" w:cs="Times New Roman"/>
                <w:sz w:val="24"/>
                <w:szCs w:val="24"/>
              </w:rPr>
            </w:pPr>
            <w:r w:rsidRPr="00D70FCA">
              <w:rPr>
                <w:rFonts w:ascii="Times New Roman" w:hAnsi="Times New Roman" w:cs="Times New Roman"/>
                <w:sz w:val="24"/>
                <w:szCs w:val="24"/>
              </w:rPr>
              <w:t>2</w:t>
            </w:r>
            <w:r>
              <w:rPr>
                <w:rFonts w:ascii="Times New Roman" w:hAnsi="Times New Roman" w:cs="Times New Roman"/>
                <w:sz w:val="24"/>
                <w:szCs w:val="24"/>
              </w:rPr>
              <w:t>1</w:t>
            </w:r>
            <w:r w:rsidRPr="00D70FCA">
              <w:rPr>
                <w:rFonts w:ascii="Times New Roman" w:hAnsi="Times New Roman" w:cs="Times New Roman"/>
                <w:sz w:val="24"/>
                <w:szCs w:val="24"/>
              </w:rPr>
              <w:t>-0</w:t>
            </w:r>
            <w:r>
              <w:rPr>
                <w:rFonts w:ascii="Times New Roman" w:hAnsi="Times New Roman" w:cs="Times New Roman"/>
                <w:sz w:val="24"/>
                <w:szCs w:val="24"/>
              </w:rPr>
              <w:t>8</w:t>
            </w:r>
            <w:r w:rsidRPr="00D70FCA">
              <w:rPr>
                <w:rFonts w:ascii="Times New Roman" w:hAnsi="Times New Roman" w:cs="Times New Roman"/>
                <w:sz w:val="24"/>
                <w:szCs w:val="24"/>
              </w:rPr>
              <w:t>-13</w:t>
            </w:r>
          </w:p>
        </w:tc>
        <w:tc>
          <w:tcPr>
            <w:tcW w:w="1620" w:type="dxa"/>
            <w:vMerge w:val="restart"/>
          </w:tcPr>
          <w:p w:rsidR="00424F11" w:rsidRDefault="00424F11" w:rsidP="00F54B7D">
            <w:pPr>
              <w:spacing w:after="0" w:line="240" w:lineRule="auto"/>
              <w:rPr>
                <w:rFonts w:ascii="Times New Roman" w:hAnsi="Times New Roman"/>
                <w:iCs/>
                <w:sz w:val="24"/>
                <w:szCs w:val="24"/>
              </w:rPr>
            </w:pPr>
            <w:r>
              <w:rPr>
                <w:rFonts w:ascii="Times New Roman" w:hAnsi="Times New Roman"/>
                <w:iCs/>
                <w:sz w:val="24"/>
                <w:szCs w:val="24"/>
              </w:rPr>
              <w:t>Ms. Deepthi M  &amp; Ms. Priyanka</w:t>
            </w:r>
          </w:p>
        </w:tc>
        <w:tc>
          <w:tcPr>
            <w:tcW w:w="990" w:type="dxa"/>
            <w:vMerge w:val="restart"/>
          </w:tcPr>
          <w:p w:rsidR="00424F11" w:rsidRDefault="00424F11" w:rsidP="00F54B7D">
            <w:pPr>
              <w:spacing w:after="0" w:line="240" w:lineRule="auto"/>
              <w:rPr>
                <w:rFonts w:ascii="Times New Roman" w:hAnsi="Times New Roman"/>
                <w:iCs/>
                <w:sz w:val="24"/>
                <w:szCs w:val="24"/>
              </w:rPr>
            </w:pPr>
            <w:r>
              <w:rPr>
                <w:rFonts w:ascii="Times New Roman" w:hAnsi="Times New Roman"/>
                <w:b/>
                <w:iCs/>
                <w:sz w:val="24"/>
                <w:szCs w:val="24"/>
              </w:rPr>
              <w:t>17 no.</w:t>
            </w:r>
            <w:r w:rsidRPr="004960C1">
              <w:rPr>
                <w:rFonts w:ascii="Times New Roman" w:hAnsi="Times New Roman"/>
                <w:b/>
                <w:iCs/>
                <w:sz w:val="24"/>
                <w:szCs w:val="24"/>
              </w:rPr>
              <w:t>,</w:t>
            </w:r>
            <w:r>
              <w:rPr>
                <w:rFonts w:ascii="Times New Roman" w:hAnsi="Times New Roman"/>
                <w:b/>
                <w:iCs/>
                <w:sz w:val="24"/>
                <w:szCs w:val="24"/>
              </w:rPr>
              <w:t xml:space="preserve"> </w:t>
            </w:r>
            <w:r w:rsidRPr="006B3ACE">
              <w:rPr>
                <w:rFonts w:ascii="Times New Roman" w:hAnsi="Times New Roman"/>
                <w:iCs/>
                <w:sz w:val="24"/>
                <w:szCs w:val="24"/>
              </w:rPr>
              <w:t xml:space="preserve">ASHA </w:t>
            </w:r>
            <w:r>
              <w:rPr>
                <w:rFonts w:ascii="Times New Roman" w:hAnsi="Times New Roman"/>
                <w:iCs/>
                <w:sz w:val="24"/>
                <w:szCs w:val="24"/>
              </w:rPr>
              <w:t>workers</w:t>
            </w:r>
          </w:p>
        </w:tc>
        <w:tc>
          <w:tcPr>
            <w:tcW w:w="1170" w:type="dxa"/>
          </w:tcPr>
          <w:p w:rsidR="00424F11" w:rsidRPr="00DF0DBE" w:rsidRDefault="00424F11" w:rsidP="00F54B7D">
            <w:pPr>
              <w:spacing w:after="0" w:line="240" w:lineRule="auto"/>
              <w:rPr>
                <w:rFonts w:ascii="Times New Roman" w:hAnsi="Times New Roman"/>
                <w:sz w:val="24"/>
                <w:szCs w:val="24"/>
              </w:rPr>
            </w:pPr>
            <w:r w:rsidRPr="00DF0DBE">
              <w:rPr>
                <w:rFonts w:ascii="Times New Roman" w:hAnsi="Times New Roman"/>
                <w:sz w:val="24"/>
                <w:szCs w:val="24"/>
              </w:rPr>
              <w:t>Pre- Test</w:t>
            </w:r>
          </w:p>
        </w:tc>
        <w:tc>
          <w:tcPr>
            <w:tcW w:w="810" w:type="dxa"/>
          </w:tcPr>
          <w:p w:rsidR="00424F11" w:rsidRPr="00990830" w:rsidRDefault="00424F11" w:rsidP="00F54B7D">
            <w:pPr>
              <w:spacing w:after="0" w:line="240" w:lineRule="auto"/>
              <w:jc w:val="center"/>
              <w:rPr>
                <w:rFonts w:ascii="Times New Roman" w:hAnsi="Times New Roman"/>
                <w:sz w:val="24"/>
                <w:szCs w:val="24"/>
              </w:rPr>
            </w:pPr>
            <w:r w:rsidRPr="00990830">
              <w:rPr>
                <w:rFonts w:ascii="Times New Roman" w:hAnsi="Times New Roman"/>
                <w:sz w:val="24"/>
                <w:szCs w:val="24"/>
              </w:rPr>
              <w:t>6.</w:t>
            </w:r>
            <w:r>
              <w:rPr>
                <w:rFonts w:ascii="Times New Roman" w:hAnsi="Times New Roman"/>
                <w:sz w:val="24"/>
                <w:szCs w:val="24"/>
              </w:rPr>
              <w:t>2</w:t>
            </w:r>
            <w:r w:rsidRPr="00990830">
              <w:rPr>
                <w:rFonts w:ascii="Times New Roman" w:hAnsi="Times New Roman"/>
                <w:sz w:val="24"/>
                <w:szCs w:val="24"/>
              </w:rPr>
              <w:t>5</w:t>
            </w:r>
          </w:p>
        </w:tc>
        <w:tc>
          <w:tcPr>
            <w:tcW w:w="900" w:type="dxa"/>
          </w:tcPr>
          <w:p w:rsidR="00424F11" w:rsidRPr="00990830" w:rsidRDefault="00424F11" w:rsidP="00F54B7D">
            <w:pPr>
              <w:spacing w:after="0" w:line="240" w:lineRule="auto"/>
              <w:jc w:val="center"/>
              <w:rPr>
                <w:rFonts w:ascii="Times New Roman" w:hAnsi="Times New Roman"/>
                <w:sz w:val="24"/>
                <w:szCs w:val="24"/>
              </w:rPr>
            </w:pPr>
            <w:r w:rsidRPr="00990830">
              <w:rPr>
                <w:rFonts w:ascii="Times New Roman" w:hAnsi="Times New Roman"/>
                <w:sz w:val="24"/>
                <w:szCs w:val="24"/>
              </w:rPr>
              <w:t>1.18</w:t>
            </w:r>
          </w:p>
        </w:tc>
        <w:tc>
          <w:tcPr>
            <w:tcW w:w="1080" w:type="dxa"/>
          </w:tcPr>
          <w:p w:rsidR="00424F11" w:rsidRPr="00990830" w:rsidRDefault="00424F11" w:rsidP="00F54B7D">
            <w:pPr>
              <w:spacing w:after="0" w:line="240" w:lineRule="auto"/>
              <w:jc w:val="center"/>
              <w:rPr>
                <w:rFonts w:ascii="Times New Roman" w:hAnsi="Times New Roman"/>
                <w:sz w:val="24"/>
                <w:szCs w:val="24"/>
              </w:rPr>
            </w:pPr>
            <w:r w:rsidRPr="00990830">
              <w:rPr>
                <w:rFonts w:ascii="Times New Roman" w:hAnsi="Times New Roman"/>
                <w:sz w:val="24"/>
                <w:szCs w:val="24"/>
              </w:rPr>
              <w:t>6.00</w:t>
            </w:r>
          </w:p>
        </w:tc>
        <w:tc>
          <w:tcPr>
            <w:tcW w:w="2070" w:type="dxa"/>
            <w:vMerge w:val="restart"/>
          </w:tcPr>
          <w:p w:rsidR="00424F11" w:rsidRPr="005F464B" w:rsidRDefault="00424F11" w:rsidP="00F54B7D">
            <w:pPr>
              <w:spacing w:after="0" w:line="240" w:lineRule="auto"/>
              <w:rPr>
                <w:rFonts w:ascii="Times New Roman" w:hAnsi="Times New Roman"/>
                <w:iCs/>
                <w:sz w:val="24"/>
                <w:szCs w:val="24"/>
              </w:rPr>
            </w:pPr>
            <w:r>
              <w:rPr>
                <w:rFonts w:ascii="Times New Roman" w:hAnsi="Times New Roman"/>
                <w:iCs/>
                <w:sz w:val="24"/>
                <w:szCs w:val="24"/>
              </w:rPr>
              <w:t>PHC, Hullahalli</w:t>
            </w:r>
          </w:p>
        </w:tc>
      </w:tr>
      <w:tr w:rsidR="00424F11" w:rsidRPr="003A6762" w:rsidTr="00F54B7D">
        <w:trPr>
          <w:trHeight w:val="416"/>
        </w:trPr>
        <w:tc>
          <w:tcPr>
            <w:tcW w:w="1170" w:type="dxa"/>
            <w:vMerge/>
          </w:tcPr>
          <w:p w:rsidR="00424F11" w:rsidRPr="00D70FCA" w:rsidRDefault="00424F11" w:rsidP="00F54B7D">
            <w:pPr>
              <w:rPr>
                <w:rFonts w:ascii="Times New Roman" w:hAnsi="Times New Roman" w:cs="Times New Roman"/>
                <w:sz w:val="24"/>
                <w:szCs w:val="24"/>
              </w:rPr>
            </w:pPr>
          </w:p>
        </w:tc>
        <w:tc>
          <w:tcPr>
            <w:tcW w:w="1620" w:type="dxa"/>
            <w:vMerge/>
          </w:tcPr>
          <w:p w:rsidR="00424F11" w:rsidRDefault="00424F11" w:rsidP="00F54B7D">
            <w:pPr>
              <w:spacing w:after="0" w:line="240" w:lineRule="auto"/>
              <w:rPr>
                <w:rFonts w:ascii="Times New Roman" w:hAnsi="Times New Roman"/>
                <w:iCs/>
                <w:sz w:val="24"/>
                <w:szCs w:val="24"/>
              </w:rPr>
            </w:pPr>
          </w:p>
        </w:tc>
        <w:tc>
          <w:tcPr>
            <w:tcW w:w="990" w:type="dxa"/>
            <w:vMerge/>
          </w:tcPr>
          <w:p w:rsidR="00424F11" w:rsidRDefault="00424F11" w:rsidP="00F54B7D">
            <w:pPr>
              <w:spacing w:after="0" w:line="240" w:lineRule="auto"/>
              <w:rPr>
                <w:rFonts w:ascii="Times New Roman" w:hAnsi="Times New Roman"/>
                <w:iCs/>
                <w:sz w:val="24"/>
                <w:szCs w:val="24"/>
              </w:rPr>
            </w:pPr>
          </w:p>
        </w:tc>
        <w:tc>
          <w:tcPr>
            <w:tcW w:w="1170" w:type="dxa"/>
          </w:tcPr>
          <w:p w:rsidR="00424F11" w:rsidRPr="00DF0DBE" w:rsidRDefault="00424F11" w:rsidP="00F54B7D">
            <w:pPr>
              <w:spacing w:after="0" w:line="240" w:lineRule="auto"/>
              <w:rPr>
                <w:rFonts w:ascii="Times New Roman" w:hAnsi="Times New Roman"/>
                <w:sz w:val="24"/>
                <w:szCs w:val="24"/>
              </w:rPr>
            </w:pPr>
            <w:r w:rsidRPr="00DF0DBE">
              <w:rPr>
                <w:rFonts w:ascii="Times New Roman" w:hAnsi="Times New Roman"/>
                <w:sz w:val="24"/>
                <w:szCs w:val="24"/>
              </w:rPr>
              <w:t>Post-Test</w:t>
            </w:r>
          </w:p>
        </w:tc>
        <w:tc>
          <w:tcPr>
            <w:tcW w:w="810" w:type="dxa"/>
          </w:tcPr>
          <w:p w:rsidR="00424F11" w:rsidRPr="00990830" w:rsidRDefault="00424F11" w:rsidP="00F54B7D">
            <w:pPr>
              <w:spacing w:after="0" w:line="240" w:lineRule="auto"/>
              <w:jc w:val="center"/>
              <w:rPr>
                <w:rFonts w:ascii="Times New Roman" w:hAnsi="Times New Roman"/>
                <w:sz w:val="24"/>
                <w:szCs w:val="24"/>
              </w:rPr>
            </w:pPr>
            <w:r w:rsidRPr="00990830">
              <w:rPr>
                <w:rFonts w:ascii="Times New Roman" w:hAnsi="Times New Roman"/>
                <w:sz w:val="24"/>
                <w:szCs w:val="24"/>
              </w:rPr>
              <w:t>8.</w:t>
            </w:r>
            <w:r>
              <w:rPr>
                <w:rFonts w:ascii="Times New Roman" w:hAnsi="Times New Roman"/>
                <w:sz w:val="24"/>
                <w:szCs w:val="24"/>
              </w:rPr>
              <w:t>06</w:t>
            </w:r>
          </w:p>
        </w:tc>
        <w:tc>
          <w:tcPr>
            <w:tcW w:w="900" w:type="dxa"/>
          </w:tcPr>
          <w:p w:rsidR="00424F11" w:rsidRPr="00990830" w:rsidRDefault="00424F11" w:rsidP="00F54B7D">
            <w:pPr>
              <w:spacing w:after="0" w:line="240" w:lineRule="auto"/>
              <w:jc w:val="center"/>
              <w:rPr>
                <w:rFonts w:ascii="Times New Roman" w:hAnsi="Times New Roman"/>
                <w:sz w:val="24"/>
                <w:szCs w:val="24"/>
              </w:rPr>
            </w:pPr>
            <w:r w:rsidRPr="00990830">
              <w:rPr>
                <w:rFonts w:ascii="Times New Roman" w:hAnsi="Times New Roman"/>
                <w:sz w:val="24"/>
                <w:szCs w:val="24"/>
              </w:rPr>
              <w:t>1.12</w:t>
            </w:r>
          </w:p>
        </w:tc>
        <w:tc>
          <w:tcPr>
            <w:tcW w:w="1080" w:type="dxa"/>
          </w:tcPr>
          <w:p w:rsidR="00424F11" w:rsidRPr="00990830" w:rsidRDefault="00424F11" w:rsidP="00F54B7D">
            <w:pPr>
              <w:spacing w:after="0" w:line="240" w:lineRule="auto"/>
              <w:jc w:val="center"/>
              <w:rPr>
                <w:rFonts w:ascii="Times New Roman" w:hAnsi="Times New Roman"/>
                <w:sz w:val="24"/>
                <w:szCs w:val="24"/>
              </w:rPr>
            </w:pPr>
            <w:r w:rsidRPr="00990830">
              <w:rPr>
                <w:rFonts w:ascii="Times New Roman" w:hAnsi="Times New Roman"/>
                <w:sz w:val="24"/>
                <w:szCs w:val="24"/>
              </w:rPr>
              <w:t>8.00</w:t>
            </w:r>
          </w:p>
        </w:tc>
        <w:tc>
          <w:tcPr>
            <w:tcW w:w="2070" w:type="dxa"/>
            <w:vMerge/>
          </w:tcPr>
          <w:p w:rsidR="00424F11" w:rsidRPr="005F464B" w:rsidRDefault="00424F11" w:rsidP="00F54B7D">
            <w:pPr>
              <w:spacing w:after="0" w:line="240" w:lineRule="auto"/>
              <w:rPr>
                <w:rFonts w:ascii="Times New Roman" w:hAnsi="Times New Roman"/>
                <w:iCs/>
                <w:sz w:val="24"/>
                <w:szCs w:val="24"/>
              </w:rPr>
            </w:pPr>
          </w:p>
        </w:tc>
      </w:tr>
    </w:tbl>
    <w:p w:rsidR="00424F11" w:rsidRDefault="00424F11" w:rsidP="00424F11">
      <w:pPr>
        <w:pStyle w:val="ListParagraph"/>
        <w:spacing w:line="360" w:lineRule="auto"/>
        <w:ind w:left="0"/>
        <w:jc w:val="both"/>
        <w:rPr>
          <w:b/>
        </w:rPr>
      </w:pPr>
    </w:p>
    <w:p w:rsidR="00424F11" w:rsidRPr="009C6701" w:rsidRDefault="00424F11" w:rsidP="00F902DE">
      <w:pPr>
        <w:pStyle w:val="ListParagraph"/>
        <w:numPr>
          <w:ilvl w:val="0"/>
          <w:numId w:val="12"/>
        </w:numPr>
        <w:spacing w:line="360" w:lineRule="auto"/>
        <w:ind w:left="450" w:hanging="450"/>
        <w:jc w:val="both"/>
        <w:rPr>
          <w:b/>
        </w:rPr>
      </w:pPr>
      <w:r w:rsidRPr="009C6701">
        <w:rPr>
          <w:b/>
        </w:rPr>
        <w:lastRenderedPageBreak/>
        <w:t>Clinical observation posting of students from other institutes:</w:t>
      </w:r>
      <w:r>
        <w:rPr>
          <w:b/>
        </w:rPr>
        <w:t xml:space="preserve"> </w:t>
      </w:r>
      <w:r w:rsidRPr="00C17917">
        <w:t xml:space="preserve">Nil </w:t>
      </w:r>
    </w:p>
    <w:p w:rsidR="00424F11" w:rsidRDefault="00424F11" w:rsidP="00F902DE">
      <w:pPr>
        <w:pStyle w:val="ListParagraph"/>
        <w:numPr>
          <w:ilvl w:val="0"/>
          <w:numId w:val="12"/>
        </w:numPr>
        <w:spacing w:line="360" w:lineRule="auto"/>
        <w:ind w:left="450" w:hanging="450"/>
        <w:jc w:val="both"/>
        <w:rPr>
          <w:b/>
        </w:rPr>
      </w:pPr>
      <w:r w:rsidRPr="009C6701">
        <w:rPr>
          <w:b/>
        </w:rPr>
        <w:t>Seminars/ Conferences /Lectures/Workshops:</w:t>
      </w:r>
      <w:r>
        <w:rPr>
          <w:b/>
        </w:rPr>
        <w:t xml:space="preserve"> </w:t>
      </w:r>
    </w:p>
    <w:p w:rsidR="00424F11" w:rsidRDefault="00424F11" w:rsidP="00424F11">
      <w:pPr>
        <w:pStyle w:val="ListParagraph"/>
        <w:spacing w:line="360" w:lineRule="auto"/>
        <w:ind w:left="0" w:firstLine="426"/>
        <w:jc w:val="both"/>
        <w:rPr>
          <w:bCs/>
          <w:color w:val="000000"/>
        </w:rPr>
      </w:pPr>
      <w:r>
        <w:rPr>
          <w:bCs/>
          <w:color w:val="000000"/>
        </w:rPr>
        <w:t>Dr. P. Manjula, Dr Jayashree S, Mr. Arunraj, Ms. Deepthi, Ms. Priyanka, Ms. Raheela,               Ms. Sushma and Ms. Sahana</w:t>
      </w:r>
      <w:r w:rsidRPr="00D80A4E">
        <w:rPr>
          <w:bCs/>
          <w:color w:val="000000"/>
        </w:rPr>
        <w:t xml:space="preserve"> attended </w:t>
      </w:r>
      <w:r>
        <w:rPr>
          <w:bCs/>
          <w:color w:val="000000"/>
        </w:rPr>
        <w:t xml:space="preserve">a </w:t>
      </w:r>
      <w:r w:rsidRPr="00D80A4E">
        <w:rPr>
          <w:color w:val="000000"/>
        </w:rPr>
        <w:t>Workshop on “</w:t>
      </w:r>
      <w:r>
        <w:rPr>
          <w:color w:val="000000"/>
        </w:rPr>
        <w:t>Intellectual Property Rights</w:t>
      </w:r>
      <w:r w:rsidRPr="00D80A4E">
        <w:rPr>
          <w:color w:val="000000"/>
        </w:rPr>
        <w:t xml:space="preserve">” </w:t>
      </w:r>
      <w:r w:rsidRPr="00D80A4E">
        <w:rPr>
          <w:bCs/>
          <w:color w:val="000000"/>
        </w:rPr>
        <w:t xml:space="preserve">organized by the </w:t>
      </w:r>
      <w:r>
        <w:rPr>
          <w:bCs/>
          <w:color w:val="000000"/>
        </w:rPr>
        <w:t>Technology Development and IPR</w:t>
      </w:r>
      <w:r w:rsidRPr="00D80A4E">
        <w:rPr>
          <w:bCs/>
          <w:color w:val="000000"/>
        </w:rPr>
        <w:t xml:space="preserve"> </w:t>
      </w:r>
      <w:r>
        <w:rPr>
          <w:bCs/>
          <w:color w:val="000000"/>
        </w:rPr>
        <w:t>Cell</w:t>
      </w:r>
      <w:r w:rsidRPr="00D80A4E">
        <w:rPr>
          <w:color w:val="000000"/>
        </w:rPr>
        <w:t xml:space="preserve"> on </w:t>
      </w:r>
      <w:r>
        <w:rPr>
          <w:color w:val="000000"/>
        </w:rPr>
        <w:t>23.08.13</w:t>
      </w:r>
      <w:r w:rsidRPr="00D80A4E">
        <w:rPr>
          <w:color w:val="000000"/>
        </w:rPr>
        <w:t xml:space="preserve"> </w:t>
      </w:r>
      <w:r w:rsidRPr="00D80A4E">
        <w:rPr>
          <w:bCs/>
          <w:color w:val="000000"/>
        </w:rPr>
        <w:t>at AIISH, Mysore.</w:t>
      </w:r>
    </w:p>
    <w:p w:rsidR="00424F11" w:rsidRDefault="00424F11" w:rsidP="00424F11">
      <w:pPr>
        <w:pStyle w:val="ListParagraph"/>
        <w:spacing w:line="360" w:lineRule="auto"/>
        <w:ind w:left="0"/>
        <w:jc w:val="both"/>
        <w:rPr>
          <w:b/>
        </w:rPr>
      </w:pPr>
    </w:p>
    <w:p w:rsidR="00424F11" w:rsidRDefault="00424F11" w:rsidP="00F902DE">
      <w:pPr>
        <w:pStyle w:val="ListParagraph"/>
        <w:numPr>
          <w:ilvl w:val="0"/>
          <w:numId w:val="13"/>
        </w:numPr>
        <w:spacing w:line="360" w:lineRule="auto"/>
        <w:ind w:left="426" w:hanging="426"/>
        <w:jc w:val="both"/>
        <w:rPr>
          <w:b/>
        </w:rPr>
      </w:pPr>
      <w:r w:rsidRPr="00DC18DF">
        <w:rPr>
          <w:b/>
        </w:rPr>
        <w:t>Additional Academic Services by Faculty and Staff:</w:t>
      </w:r>
    </w:p>
    <w:p w:rsidR="00424F11" w:rsidRPr="000E306C" w:rsidRDefault="00424F11" w:rsidP="00F902DE">
      <w:pPr>
        <w:pStyle w:val="ListParagraph"/>
        <w:numPr>
          <w:ilvl w:val="0"/>
          <w:numId w:val="32"/>
        </w:numPr>
        <w:tabs>
          <w:tab w:val="left" w:pos="1080"/>
        </w:tabs>
        <w:spacing w:after="200"/>
        <w:ind w:left="900"/>
        <w:contextualSpacing/>
        <w:rPr>
          <w:i/>
        </w:rPr>
      </w:pPr>
      <w:r w:rsidRPr="000E306C">
        <w:rPr>
          <w:i/>
        </w:rPr>
        <w:t xml:space="preserve">Invited Talks - </w:t>
      </w:r>
      <w:r w:rsidRPr="00D43F94">
        <w:t>Nil</w:t>
      </w:r>
    </w:p>
    <w:p w:rsidR="00424F11" w:rsidRPr="000E306C" w:rsidRDefault="00424F11" w:rsidP="00424F11">
      <w:pPr>
        <w:pStyle w:val="ListParagraph"/>
        <w:tabs>
          <w:tab w:val="left" w:pos="1080"/>
        </w:tabs>
        <w:spacing w:after="200"/>
        <w:ind w:left="900"/>
        <w:contextualSpacing/>
        <w:rPr>
          <w:i/>
        </w:rPr>
      </w:pPr>
    </w:p>
    <w:p w:rsidR="00424F11" w:rsidRPr="000E306C" w:rsidRDefault="00424F11" w:rsidP="00F902DE">
      <w:pPr>
        <w:pStyle w:val="ListParagraph"/>
        <w:numPr>
          <w:ilvl w:val="0"/>
          <w:numId w:val="32"/>
        </w:numPr>
        <w:tabs>
          <w:tab w:val="left" w:pos="1080"/>
        </w:tabs>
        <w:spacing w:after="200"/>
        <w:ind w:left="900"/>
        <w:contextualSpacing/>
        <w:rPr>
          <w:i/>
        </w:rPr>
      </w:pPr>
      <w:r w:rsidRPr="000E306C">
        <w:rPr>
          <w:i/>
          <w:color w:val="000000"/>
        </w:rPr>
        <w:t>Curriculum Development:</w:t>
      </w:r>
      <w:r w:rsidRPr="00D43F94">
        <w:rPr>
          <w:color w:val="000000"/>
        </w:rPr>
        <w:t xml:space="preserve"> Nil </w:t>
      </w:r>
    </w:p>
    <w:p w:rsidR="00424F11" w:rsidRPr="000E306C" w:rsidRDefault="00424F11" w:rsidP="00424F11">
      <w:pPr>
        <w:pStyle w:val="ListParagraph"/>
        <w:tabs>
          <w:tab w:val="left" w:pos="1080"/>
        </w:tabs>
        <w:spacing w:after="200"/>
        <w:ind w:left="900"/>
        <w:contextualSpacing/>
        <w:rPr>
          <w:i/>
        </w:rPr>
      </w:pPr>
    </w:p>
    <w:p w:rsidR="00424F11" w:rsidRPr="000E306C" w:rsidRDefault="00424F11" w:rsidP="00F902DE">
      <w:pPr>
        <w:pStyle w:val="ListParagraph"/>
        <w:numPr>
          <w:ilvl w:val="0"/>
          <w:numId w:val="32"/>
        </w:numPr>
        <w:tabs>
          <w:tab w:val="left" w:pos="1080"/>
        </w:tabs>
        <w:spacing w:after="200"/>
        <w:ind w:left="900"/>
        <w:contextualSpacing/>
        <w:rPr>
          <w:i/>
        </w:rPr>
      </w:pPr>
      <w:r w:rsidRPr="000E306C">
        <w:rPr>
          <w:i/>
          <w:color w:val="000000"/>
        </w:rPr>
        <w:t xml:space="preserve">Development of material to support learning: </w:t>
      </w:r>
      <w:r w:rsidRPr="00D43F94">
        <w:rPr>
          <w:color w:val="000000"/>
        </w:rPr>
        <w:t>Nil</w:t>
      </w:r>
    </w:p>
    <w:p w:rsidR="00424F11" w:rsidRDefault="00424F11" w:rsidP="00424F11">
      <w:pPr>
        <w:pStyle w:val="ListParagraph"/>
        <w:tabs>
          <w:tab w:val="left" w:pos="1080"/>
        </w:tabs>
        <w:spacing w:after="200"/>
        <w:ind w:left="900"/>
        <w:contextualSpacing/>
        <w:rPr>
          <w:i/>
        </w:rPr>
      </w:pPr>
    </w:p>
    <w:p w:rsidR="00424F11" w:rsidRDefault="00424F11" w:rsidP="00F902DE">
      <w:pPr>
        <w:pStyle w:val="ListParagraph"/>
        <w:numPr>
          <w:ilvl w:val="0"/>
          <w:numId w:val="32"/>
        </w:numPr>
        <w:tabs>
          <w:tab w:val="left" w:pos="1080"/>
        </w:tabs>
        <w:spacing w:after="200"/>
        <w:ind w:left="900"/>
        <w:contextualSpacing/>
        <w:rPr>
          <w:i/>
        </w:rPr>
      </w:pPr>
      <w:r w:rsidRPr="000E306C">
        <w:rPr>
          <w:i/>
        </w:rPr>
        <w:t xml:space="preserve">Service  in </w:t>
      </w:r>
      <w:r>
        <w:rPr>
          <w:i/>
        </w:rPr>
        <w:t>a</w:t>
      </w:r>
      <w:r w:rsidRPr="000E306C">
        <w:rPr>
          <w:i/>
        </w:rPr>
        <w:t>cademic bodies of other organizations</w:t>
      </w:r>
      <w:r>
        <w:rPr>
          <w:i/>
        </w:rPr>
        <w:t xml:space="preserve">: </w:t>
      </w:r>
    </w:p>
    <w:p w:rsidR="00424F11" w:rsidRDefault="00424F11" w:rsidP="00424F11">
      <w:pPr>
        <w:pStyle w:val="ListParagraph"/>
        <w:tabs>
          <w:tab w:val="left" w:pos="1080"/>
        </w:tabs>
        <w:spacing w:after="200"/>
        <w:ind w:left="900"/>
        <w:contextualSpacing/>
        <w:rPr>
          <w:i/>
        </w:rPr>
      </w:pPr>
    </w:p>
    <w:p w:rsidR="00424F11" w:rsidRPr="00F051EF" w:rsidRDefault="00424F11" w:rsidP="00424F11">
      <w:pPr>
        <w:pStyle w:val="ListParagraph"/>
        <w:ind w:left="1440" w:hanging="270"/>
        <w:rPr>
          <w:b/>
        </w:rPr>
      </w:pPr>
      <w:r w:rsidRPr="00F051EF">
        <w:rPr>
          <w:b/>
        </w:rPr>
        <w:t>Dr. Manjula P</w:t>
      </w:r>
    </w:p>
    <w:p w:rsidR="00424F11" w:rsidRPr="00FD13AD" w:rsidRDefault="00424F11" w:rsidP="00F902DE">
      <w:pPr>
        <w:pStyle w:val="ListParagraph"/>
        <w:numPr>
          <w:ilvl w:val="0"/>
          <w:numId w:val="31"/>
        </w:numPr>
        <w:contextualSpacing/>
      </w:pPr>
      <w:r w:rsidRPr="00FD13AD">
        <w:t xml:space="preserve">Member, UG &amp; PG BOE (Speech &amp; Hearing), UOM </w:t>
      </w:r>
    </w:p>
    <w:p w:rsidR="00424F11" w:rsidRPr="00FD13AD" w:rsidRDefault="00424F11" w:rsidP="00F902DE">
      <w:pPr>
        <w:pStyle w:val="ListParagraph"/>
        <w:numPr>
          <w:ilvl w:val="0"/>
          <w:numId w:val="31"/>
        </w:numPr>
        <w:contextualSpacing/>
      </w:pPr>
      <w:r w:rsidRPr="00FD13AD">
        <w:t>Member, BOE (Special Education), UOM</w:t>
      </w:r>
    </w:p>
    <w:p w:rsidR="00424F11" w:rsidRPr="00FD13AD" w:rsidRDefault="00424F11" w:rsidP="00F902DE">
      <w:pPr>
        <w:pStyle w:val="ListParagraph"/>
        <w:numPr>
          <w:ilvl w:val="0"/>
          <w:numId w:val="31"/>
        </w:numPr>
        <w:contextualSpacing/>
      </w:pPr>
      <w:r w:rsidRPr="00FD13AD">
        <w:t>Member, BOE Bangalore University</w:t>
      </w:r>
    </w:p>
    <w:p w:rsidR="00424F11" w:rsidRDefault="00424F11" w:rsidP="00F902DE">
      <w:pPr>
        <w:numPr>
          <w:ilvl w:val="0"/>
          <w:numId w:val="31"/>
        </w:numPr>
        <w:spacing w:after="0" w:line="240" w:lineRule="auto"/>
        <w:jc w:val="both"/>
        <w:rPr>
          <w:rFonts w:ascii="Times New Roman" w:hAnsi="Times New Roman"/>
          <w:sz w:val="24"/>
          <w:szCs w:val="24"/>
          <w:lang w:val="en-GB"/>
        </w:rPr>
      </w:pPr>
      <w:r w:rsidRPr="00FD13AD">
        <w:rPr>
          <w:rFonts w:ascii="Times New Roman" w:hAnsi="Times New Roman"/>
          <w:sz w:val="24"/>
          <w:szCs w:val="24"/>
          <w:lang w:val="en-GB"/>
        </w:rPr>
        <w:t xml:space="preserve">Examiner UOM </w:t>
      </w:r>
    </w:p>
    <w:p w:rsidR="00424F11" w:rsidRPr="000E306C" w:rsidRDefault="00424F11" w:rsidP="00424F11">
      <w:pPr>
        <w:pStyle w:val="ListParagraph"/>
        <w:ind w:left="900"/>
        <w:rPr>
          <w:i/>
        </w:rPr>
      </w:pPr>
    </w:p>
    <w:p w:rsidR="00424F11" w:rsidRDefault="00424F11" w:rsidP="00F902DE">
      <w:pPr>
        <w:pStyle w:val="ListParagraph"/>
        <w:numPr>
          <w:ilvl w:val="0"/>
          <w:numId w:val="32"/>
        </w:numPr>
        <w:tabs>
          <w:tab w:val="left" w:pos="1080"/>
        </w:tabs>
        <w:spacing w:after="200"/>
        <w:ind w:left="900"/>
        <w:contextualSpacing/>
        <w:rPr>
          <w:i/>
        </w:rPr>
      </w:pPr>
      <w:r w:rsidRPr="000E306C">
        <w:rPr>
          <w:i/>
        </w:rPr>
        <w:t>Membership in professional organizations:</w:t>
      </w:r>
      <w:r>
        <w:rPr>
          <w:i/>
        </w:rPr>
        <w:t xml:space="preserve"> </w:t>
      </w:r>
    </w:p>
    <w:p w:rsidR="00424F11" w:rsidRPr="000E306C" w:rsidRDefault="00424F11" w:rsidP="00424F11">
      <w:pPr>
        <w:pStyle w:val="ListParagraph"/>
        <w:tabs>
          <w:tab w:val="left" w:pos="1080"/>
        </w:tabs>
        <w:spacing w:after="200"/>
        <w:ind w:left="900"/>
        <w:contextualSpacing/>
        <w:rPr>
          <w:i/>
        </w:rPr>
      </w:pPr>
    </w:p>
    <w:p w:rsidR="00424F11" w:rsidRPr="00F051EF" w:rsidRDefault="00424F11" w:rsidP="00424F11">
      <w:pPr>
        <w:pStyle w:val="ListParagraph"/>
        <w:ind w:left="1440" w:hanging="270"/>
        <w:rPr>
          <w:b/>
        </w:rPr>
      </w:pPr>
      <w:r w:rsidRPr="00F051EF">
        <w:rPr>
          <w:b/>
        </w:rPr>
        <w:t>Dr. Manjula P</w:t>
      </w:r>
    </w:p>
    <w:p w:rsidR="00424F11" w:rsidRDefault="00424F11" w:rsidP="00F902DE">
      <w:pPr>
        <w:pStyle w:val="ListParagraph"/>
        <w:numPr>
          <w:ilvl w:val="0"/>
          <w:numId w:val="31"/>
        </w:numPr>
      </w:pPr>
      <w:r>
        <w:t>Life member of ISHA</w:t>
      </w:r>
    </w:p>
    <w:p w:rsidR="00424F11" w:rsidRDefault="00424F11" w:rsidP="00F902DE">
      <w:pPr>
        <w:pStyle w:val="ListParagraph"/>
        <w:numPr>
          <w:ilvl w:val="0"/>
          <w:numId w:val="31"/>
        </w:numPr>
      </w:pPr>
      <w:r>
        <w:t>Life member of CIGI</w:t>
      </w:r>
    </w:p>
    <w:p w:rsidR="00424F11" w:rsidRDefault="00424F11" w:rsidP="00F902DE">
      <w:pPr>
        <w:pStyle w:val="ListParagraph"/>
        <w:numPr>
          <w:ilvl w:val="0"/>
          <w:numId w:val="31"/>
        </w:numPr>
      </w:pPr>
      <w:r>
        <w:t>Life member of AAA</w:t>
      </w:r>
    </w:p>
    <w:p w:rsidR="00424F11" w:rsidRPr="002B2B53" w:rsidRDefault="00424F11" w:rsidP="00424F11">
      <w:pPr>
        <w:pStyle w:val="ListParagraph"/>
        <w:ind w:left="1800"/>
      </w:pPr>
    </w:p>
    <w:p w:rsidR="00424F11" w:rsidRDefault="00424F11" w:rsidP="00F902DE">
      <w:pPr>
        <w:pStyle w:val="ListParagraph"/>
        <w:numPr>
          <w:ilvl w:val="0"/>
          <w:numId w:val="32"/>
        </w:numPr>
        <w:tabs>
          <w:tab w:val="left" w:pos="1080"/>
        </w:tabs>
        <w:spacing w:after="200"/>
        <w:ind w:left="900"/>
        <w:contextualSpacing/>
        <w:rPr>
          <w:i/>
        </w:rPr>
      </w:pPr>
      <w:r w:rsidRPr="00C916A9">
        <w:rPr>
          <w:i/>
        </w:rPr>
        <w:t xml:space="preserve">Participation in committees/Taskforces and Panels set up by other organizations/agencies: </w:t>
      </w:r>
    </w:p>
    <w:p w:rsidR="00424F11" w:rsidRDefault="00424F11" w:rsidP="00424F11">
      <w:pPr>
        <w:pStyle w:val="ListParagraph"/>
        <w:ind w:left="810" w:firstLine="90"/>
        <w:rPr>
          <w:b/>
        </w:rPr>
      </w:pPr>
    </w:p>
    <w:p w:rsidR="00424F11" w:rsidRPr="000E306C" w:rsidRDefault="00424F11" w:rsidP="00F902DE">
      <w:pPr>
        <w:pStyle w:val="ListParagraph"/>
        <w:numPr>
          <w:ilvl w:val="0"/>
          <w:numId w:val="32"/>
        </w:numPr>
        <w:tabs>
          <w:tab w:val="left" w:pos="900"/>
        </w:tabs>
        <w:spacing w:after="200"/>
        <w:ind w:left="720" w:firstLine="0"/>
        <w:contextualSpacing/>
        <w:rPr>
          <w:i/>
        </w:rPr>
      </w:pPr>
      <w:r w:rsidRPr="000E306C">
        <w:rPr>
          <w:i/>
        </w:rPr>
        <w:t>Any other: Nil</w:t>
      </w:r>
    </w:p>
    <w:p w:rsidR="00424F11" w:rsidRPr="00DC18DF" w:rsidRDefault="00424F11" w:rsidP="00424F11">
      <w:pPr>
        <w:pStyle w:val="ListParagraph"/>
        <w:spacing w:line="360" w:lineRule="auto"/>
        <w:jc w:val="both"/>
        <w:rPr>
          <w:b/>
        </w:rPr>
      </w:pPr>
    </w:p>
    <w:p w:rsidR="00424F11" w:rsidRDefault="00424F11" w:rsidP="00424F11">
      <w:pPr>
        <w:spacing w:after="0" w:line="240" w:lineRule="auto"/>
        <w:ind w:left="1800"/>
        <w:jc w:val="both"/>
        <w:rPr>
          <w:rFonts w:ascii="Times New Roman" w:hAnsi="Times New Roman"/>
          <w:lang w:val="en-GB"/>
        </w:rPr>
      </w:pPr>
    </w:p>
    <w:p w:rsidR="00424F11" w:rsidRPr="009C6701" w:rsidRDefault="00424F11" w:rsidP="00F902DE">
      <w:pPr>
        <w:pStyle w:val="ListParagraph"/>
        <w:numPr>
          <w:ilvl w:val="0"/>
          <w:numId w:val="14"/>
        </w:numPr>
        <w:spacing w:line="360" w:lineRule="auto"/>
        <w:ind w:left="450" w:hanging="540"/>
        <w:jc w:val="both"/>
        <w:rPr>
          <w:b/>
        </w:rPr>
      </w:pPr>
      <w:r w:rsidRPr="009C6701">
        <w:rPr>
          <w:b/>
        </w:rPr>
        <w:t>RESEARCH ACTIVITIES</w:t>
      </w:r>
    </w:p>
    <w:p w:rsidR="00424F11" w:rsidRPr="009C6701" w:rsidRDefault="00424F11" w:rsidP="00424F11">
      <w:pPr>
        <w:pStyle w:val="ListParagraph"/>
        <w:numPr>
          <w:ilvl w:val="0"/>
          <w:numId w:val="2"/>
        </w:numPr>
        <w:tabs>
          <w:tab w:val="left" w:pos="284"/>
        </w:tabs>
        <w:spacing w:line="360" w:lineRule="auto"/>
        <w:ind w:left="426" w:firstLine="0"/>
        <w:jc w:val="both"/>
        <w:rPr>
          <w:b/>
        </w:rPr>
      </w:pPr>
      <w:r w:rsidRPr="009C6701">
        <w:rPr>
          <w:b/>
        </w:rPr>
        <w:t>Research projects</w:t>
      </w:r>
      <w:r>
        <w:rPr>
          <w:b/>
        </w:rPr>
        <w:t xml:space="preserve">: </w:t>
      </w:r>
      <w:r w:rsidRPr="00400448">
        <w:rPr>
          <w:bCs/>
        </w:rPr>
        <w:t>Nil</w:t>
      </w:r>
    </w:p>
    <w:p w:rsidR="00424F11" w:rsidRPr="009C6701" w:rsidRDefault="00424F11" w:rsidP="00424F11">
      <w:pPr>
        <w:pStyle w:val="ListParagraph"/>
        <w:numPr>
          <w:ilvl w:val="0"/>
          <w:numId w:val="2"/>
        </w:numPr>
        <w:tabs>
          <w:tab w:val="left" w:pos="360"/>
        </w:tabs>
        <w:spacing w:line="360" w:lineRule="auto"/>
        <w:ind w:left="540" w:hanging="114"/>
        <w:jc w:val="both"/>
      </w:pPr>
      <w:r w:rsidRPr="009C6701">
        <w:rPr>
          <w:b/>
        </w:rPr>
        <w:t>Research Papers Published:</w:t>
      </w:r>
      <w:r>
        <w:rPr>
          <w:b/>
        </w:rPr>
        <w:t xml:space="preserve"> </w:t>
      </w:r>
      <w:r w:rsidRPr="004552CE">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Research papers in press: </w:t>
      </w:r>
      <w:r w:rsidRPr="009C6701">
        <w:t>Nil</w:t>
      </w:r>
    </w:p>
    <w:p w:rsidR="00424F11" w:rsidRPr="009C6701" w:rsidRDefault="00424F11" w:rsidP="00424F11">
      <w:pPr>
        <w:pStyle w:val="ListParagraph"/>
        <w:numPr>
          <w:ilvl w:val="0"/>
          <w:numId w:val="2"/>
        </w:numPr>
        <w:tabs>
          <w:tab w:val="left" w:pos="360"/>
          <w:tab w:val="left" w:pos="540"/>
        </w:tabs>
        <w:spacing w:line="360" w:lineRule="auto"/>
        <w:ind w:left="810"/>
        <w:jc w:val="both"/>
        <w:rPr>
          <w:b/>
        </w:rPr>
      </w:pPr>
      <w:r w:rsidRPr="009C6701">
        <w:rPr>
          <w:b/>
        </w:rPr>
        <w:t xml:space="preserve">Book Published: </w:t>
      </w:r>
      <w:r w:rsidRPr="009C6701">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Book  Chapters Published: </w:t>
      </w:r>
      <w:r w:rsidRPr="009C6701">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lastRenderedPageBreak/>
        <w:t xml:space="preserve">Books in press: </w:t>
      </w:r>
      <w:r w:rsidRPr="009C6701">
        <w:t>Nil</w:t>
      </w:r>
    </w:p>
    <w:p w:rsidR="00424F11" w:rsidRPr="009C6701" w:rsidRDefault="00424F11" w:rsidP="00424F11">
      <w:pPr>
        <w:pStyle w:val="ListParagraph"/>
        <w:numPr>
          <w:ilvl w:val="0"/>
          <w:numId w:val="2"/>
        </w:numPr>
        <w:tabs>
          <w:tab w:val="left" w:pos="360"/>
        </w:tabs>
        <w:spacing w:line="360" w:lineRule="auto"/>
        <w:ind w:left="810"/>
        <w:jc w:val="both"/>
        <w:rPr>
          <w:b/>
        </w:rPr>
      </w:pPr>
      <w:r w:rsidRPr="009C6701">
        <w:rPr>
          <w:b/>
        </w:rPr>
        <w:t xml:space="preserve">Books / Seminar proceedings Edited: </w:t>
      </w:r>
      <w:r w:rsidRPr="009C6701">
        <w:t>Nil</w:t>
      </w:r>
    </w:p>
    <w:p w:rsidR="00424F11" w:rsidRPr="005F3146" w:rsidRDefault="00424F11" w:rsidP="00424F11">
      <w:pPr>
        <w:pStyle w:val="ListParagraph"/>
        <w:numPr>
          <w:ilvl w:val="0"/>
          <w:numId w:val="2"/>
        </w:numPr>
        <w:tabs>
          <w:tab w:val="left" w:pos="360"/>
        </w:tabs>
        <w:spacing w:line="360" w:lineRule="auto"/>
        <w:ind w:left="810"/>
        <w:jc w:val="both"/>
        <w:rPr>
          <w:b/>
        </w:rPr>
      </w:pPr>
      <w:r w:rsidRPr="009C6701">
        <w:rPr>
          <w:b/>
        </w:rPr>
        <w:t xml:space="preserve">Scholarly Reviewing  Activities: </w:t>
      </w:r>
    </w:p>
    <w:p w:rsidR="00424F11" w:rsidRPr="00C078A1" w:rsidRDefault="00424F11" w:rsidP="00424F11">
      <w:pPr>
        <w:pStyle w:val="ListParagraph"/>
        <w:tabs>
          <w:tab w:val="left" w:pos="360"/>
        </w:tabs>
        <w:spacing w:line="360" w:lineRule="auto"/>
        <w:ind w:left="810"/>
        <w:jc w:val="both"/>
        <w:rPr>
          <w:b/>
        </w:rPr>
      </w:pPr>
      <w:r>
        <w:t xml:space="preserve">Dr. P. Manjula served as a Reviewer of APSCI 2013 conference abstracts related to Habilitation.  </w:t>
      </w:r>
    </w:p>
    <w:p w:rsidR="00424F11" w:rsidRPr="0057298A" w:rsidRDefault="00424F11" w:rsidP="00424F11">
      <w:pPr>
        <w:pStyle w:val="ListParagraph"/>
        <w:tabs>
          <w:tab w:val="left" w:pos="360"/>
        </w:tabs>
        <w:spacing w:line="360" w:lineRule="auto"/>
        <w:ind w:left="810"/>
        <w:jc w:val="both"/>
        <w:rPr>
          <w:b/>
        </w:rPr>
      </w:pPr>
    </w:p>
    <w:p w:rsidR="00424F11" w:rsidRPr="009C6701" w:rsidRDefault="00424F11" w:rsidP="00F902DE">
      <w:pPr>
        <w:pStyle w:val="ListParagraph"/>
        <w:numPr>
          <w:ilvl w:val="0"/>
          <w:numId w:val="15"/>
        </w:numPr>
        <w:spacing w:line="360" w:lineRule="auto"/>
        <w:ind w:left="450"/>
        <w:jc w:val="both"/>
        <w:rPr>
          <w:b/>
        </w:rPr>
      </w:pPr>
      <w:r w:rsidRPr="009C6701">
        <w:rPr>
          <w:b/>
        </w:rPr>
        <w:t>CLINICAL SERVICES</w:t>
      </w:r>
    </w:p>
    <w:p w:rsidR="00424F11" w:rsidRPr="009C6701" w:rsidRDefault="00424F11" w:rsidP="00424F11">
      <w:pPr>
        <w:pStyle w:val="ListParagraph"/>
        <w:numPr>
          <w:ilvl w:val="0"/>
          <w:numId w:val="3"/>
        </w:numPr>
        <w:spacing w:line="360" w:lineRule="auto"/>
        <w:ind w:left="630"/>
        <w:jc w:val="both"/>
        <w:rPr>
          <w:b/>
        </w:rPr>
      </w:pPr>
      <w:r w:rsidRPr="009C6701">
        <w:rPr>
          <w:b/>
        </w:rPr>
        <w:t>General Clinical Services:</w:t>
      </w:r>
    </w:p>
    <w:p w:rsidR="00424F11" w:rsidRPr="009C6701" w:rsidRDefault="00424F11" w:rsidP="00424F11">
      <w:pPr>
        <w:spacing w:line="360" w:lineRule="auto"/>
        <w:ind w:left="270" w:firstLine="450"/>
        <w:jc w:val="both"/>
        <w:rPr>
          <w:rFonts w:ascii="Times New Roman" w:hAnsi="Times New Roman" w:cs="Times New Roman"/>
          <w:sz w:val="24"/>
          <w:szCs w:val="24"/>
        </w:rPr>
      </w:pPr>
      <w:r w:rsidRPr="009C6701">
        <w:rPr>
          <w:rFonts w:ascii="Times New Roman" w:hAnsi="Times New Roman" w:cs="Times New Roman"/>
          <w:sz w:val="24"/>
          <w:szCs w:val="24"/>
        </w:rPr>
        <w:t>The department carried out screening</w:t>
      </w:r>
      <w:r>
        <w:rPr>
          <w:rFonts w:ascii="Times New Roman" w:hAnsi="Times New Roman" w:cs="Times New Roman"/>
          <w:sz w:val="24"/>
          <w:szCs w:val="24"/>
        </w:rPr>
        <w:t xml:space="preserve">, </w:t>
      </w:r>
      <w:r w:rsidRPr="009C6701">
        <w:rPr>
          <w:rFonts w:ascii="Times New Roman" w:hAnsi="Times New Roman" w:cs="Times New Roman"/>
          <w:sz w:val="24"/>
          <w:szCs w:val="24"/>
        </w:rPr>
        <w:t>diagnostic and rehabilitation activities,</w:t>
      </w:r>
      <w:r>
        <w:rPr>
          <w:rFonts w:ascii="Times New Roman" w:hAnsi="Times New Roman" w:cs="Times New Roman"/>
          <w:sz w:val="24"/>
          <w:szCs w:val="24"/>
        </w:rPr>
        <w:t xml:space="preserve"> </w:t>
      </w:r>
      <w:r w:rsidRPr="009C6701">
        <w:rPr>
          <w:rFonts w:ascii="Times New Roman" w:hAnsi="Times New Roman" w:cs="Times New Roman"/>
          <w:sz w:val="24"/>
          <w:szCs w:val="24"/>
        </w:rPr>
        <w:t>both within and outside AIISH (in Mysore and outside Mysore). The details are as follows:</w:t>
      </w:r>
    </w:p>
    <w:p w:rsidR="00424F11" w:rsidRPr="009C6701" w:rsidRDefault="00424F11" w:rsidP="00424F11">
      <w:pPr>
        <w:numPr>
          <w:ilvl w:val="0"/>
          <w:numId w:val="6"/>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 xml:space="preserve">Screening </w:t>
      </w:r>
      <w:r>
        <w:rPr>
          <w:rFonts w:ascii="Times New Roman" w:hAnsi="Times New Roman" w:cs="Times New Roman"/>
          <w:sz w:val="24"/>
          <w:szCs w:val="24"/>
        </w:rPr>
        <w:t xml:space="preserve">of </w:t>
      </w:r>
      <w:r w:rsidRPr="009C6701">
        <w:rPr>
          <w:rFonts w:ascii="Times New Roman" w:hAnsi="Times New Roman" w:cs="Times New Roman"/>
          <w:sz w:val="24"/>
          <w:szCs w:val="24"/>
        </w:rPr>
        <w:t>new born infants and children for communication disorders</w:t>
      </w:r>
      <w:r>
        <w:rPr>
          <w:rFonts w:ascii="Times New Roman" w:hAnsi="Times New Roman" w:cs="Times New Roman"/>
          <w:sz w:val="24"/>
          <w:szCs w:val="24"/>
        </w:rPr>
        <w:t xml:space="preserve"> was carried out in the following centres</w:t>
      </w:r>
      <w:r w:rsidRPr="009C6701">
        <w:rPr>
          <w:rFonts w:ascii="Times New Roman" w:hAnsi="Times New Roman" w:cs="Times New Roman"/>
          <w:sz w:val="24"/>
          <w:szCs w:val="24"/>
        </w:rPr>
        <w:t>:</w:t>
      </w:r>
    </w:p>
    <w:p w:rsidR="00424F11" w:rsidRPr="009C6701" w:rsidRDefault="00424F11" w:rsidP="00F902DE">
      <w:pPr>
        <w:numPr>
          <w:ilvl w:val="0"/>
          <w:numId w:val="8"/>
        </w:numPr>
        <w:spacing w:after="0" w:line="360" w:lineRule="auto"/>
        <w:jc w:val="both"/>
        <w:rPr>
          <w:rFonts w:ascii="Times New Roman" w:hAnsi="Times New Roman" w:cs="Times New Roman"/>
          <w:sz w:val="24"/>
          <w:szCs w:val="24"/>
        </w:rPr>
      </w:pPr>
      <w:r w:rsidRPr="00B6774D">
        <w:rPr>
          <w:rFonts w:ascii="Times New Roman" w:hAnsi="Times New Roman" w:cs="Times New Roman"/>
          <w:sz w:val="24"/>
          <w:szCs w:val="24"/>
        </w:rPr>
        <w:t>16 hospitals and 2 immunization</w:t>
      </w:r>
      <w:r w:rsidRPr="009C6701">
        <w:rPr>
          <w:rFonts w:ascii="Times New Roman" w:hAnsi="Times New Roman" w:cs="Times New Roman"/>
          <w:sz w:val="24"/>
          <w:szCs w:val="24"/>
        </w:rPr>
        <w:t xml:space="preserve"> centres in Mysore city</w:t>
      </w:r>
    </w:p>
    <w:p w:rsidR="00424F11" w:rsidRPr="009C6701" w:rsidRDefault="00424F11" w:rsidP="00F902DE">
      <w:pPr>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Two</w:t>
      </w:r>
      <w:r w:rsidRPr="009C6701">
        <w:rPr>
          <w:rFonts w:ascii="Times New Roman" w:hAnsi="Times New Roman" w:cs="Times New Roman"/>
          <w:sz w:val="24"/>
          <w:szCs w:val="24"/>
        </w:rPr>
        <w:t xml:space="preserve"> PHC</w:t>
      </w:r>
      <w:r>
        <w:rPr>
          <w:rFonts w:ascii="Times New Roman" w:hAnsi="Times New Roman" w:cs="Times New Roman"/>
          <w:sz w:val="24"/>
          <w:szCs w:val="24"/>
        </w:rPr>
        <w:t xml:space="preserve"> and one </w:t>
      </w:r>
      <w:r w:rsidRPr="009C6701">
        <w:rPr>
          <w:rFonts w:ascii="Times New Roman" w:hAnsi="Times New Roman" w:cs="Times New Roman"/>
          <w:sz w:val="24"/>
          <w:szCs w:val="24"/>
        </w:rPr>
        <w:t>CHC centres (CHC centre of Santhemaralli, Yelandur Taluk</w:t>
      </w:r>
      <w:r>
        <w:rPr>
          <w:rFonts w:ascii="Times New Roman" w:hAnsi="Times New Roman" w:cs="Times New Roman"/>
          <w:sz w:val="24"/>
          <w:szCs w:val="24"/>
        </w:rPr>
        <w:t>;</w:t>
      </w:r>
      <w:r w:rsidRPr="009C6701">
        <w:rPr>
          <w:rFonts w:ascii="Times New Roman" w:hAnsi="Times New Roman" w:cs="Times New Roman"/>
          <w:sz w:val="24"/>
          <w:szCs w:val="24"/>
        </w:rPr>
        <w:t xml:space="preserve"> &amp; PHC Hullahalli, Nanjangud Taluk</w:t>
      </w:r>
      <w:r>
        <w:rPr>
          <w:rFonts w:ascii="Times New Roman" w:hAnsi="Times New Roman" w:cs="Times New Roman"/>
          <w:sz w:val="24"/>
          <w:szCs w:val="24"/>
        </w:rPr>
        <w:t>;</w:t>
      </w:r>
      <w:r w:rsidRPr="000F7338">
        <w:rPr>
          <w:rFonts w:ascii="Times New Roman" w:hAnsi="Times New Roman" w:cs="Times New Roman"/>
          <w:sz w:val="24"/>
          <w:szCs w:val="24"/>
        </w:rPr>
        <w:t xml:space="preserve"> PHC Akkihebbalu</w:t>
      </w:r>
      <w:r>
        <w:rPr>
          <w:rFonts w:ascii="Times New Roman" w:hAnsi="Times New Roman" w:cs="Times New Roman"/>
          <w:sz w:val="24"/>
          <w:szCs w:val="24"/>
        </w:rPr>
        <w:t>, K R Pete Taluk)</w:t>
      </w:r>
      <w:r w:rsidRPr="009C6701">
        <w:rPr>
          <w:rFonts w:ascii="Times New Roman" w:hAnsi="Times New Roman" w:cs="Times New Roman"/>
          <w:sz w:val="24"/>
          <w:szCs w:val="24"/>
        </w:rPr>
        <w:t>.</w:t>
      </w:r>
    </w:p>
    <w:p w:rsidR="00424F11" w:rsidRPr="009C6701" w:rsidRDefault="00424F11" w:rsidP="00F902DE">
      <w:pPr>
        <w:numPr>
          <w:ilvl w:val="0"/>
          <w:numId w:val="8"/>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2 Govt. Hospitals (KR Nagar and T.Narsipura).</w:t>
      </w:r>
    </w:p>
    <w:p w:rsidR="00424F11" w:rsidRPr="009C6701" w:rsidRDefault="00424F11" w:rsidP="00424F11">
      <w:pPr>
        <w:spacing w:after="0" w:line="360" w:lineRule="auto"/>
        <w:ind w:left="1440"/>
        <w:jc w:val="both"/>
        <w:rPr>
          <w:rFonts w:ascii="Times New Roman" w:hAnsi="Times New Roman" w:cs="Times New Roman"/>
          <w:sz w:val="24"/>
          <w:szCs w:val="24"/>
        </w:rPr>
      </w:pPr>
    </w:p>
    <w:p w:rsidR="00424F11" w:rsidRPr="009C6701" w:rsidRDefault="00424F11" w:rsidP="00424F11">
      <w:pPr>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9C6701">
        <w:rPr>
          <w:rFonts w:ascii="Times New Roman" w:hAnsi="Times New Roman" w:cs="Times New Roman"/>
          <w:sz w:val="24"/>
          <w:szCs w:val="24"/>
        </w:rPr>
        <w:t>iagnostic and rehabilitation</w:t>
      </w:r>
      <w:r>
        <w:rPr>
          <w:rFonts w:ascii="Times New Roman" w:hAnsi="Times New Roman" w:cs="Times New Roman"/>
          <w:sz w:val="24"/>
          <w:szCs w:val="24"/>
        </w:rPr>
        <w:t xml:space="preserve"> s</w:t>
      </w:r>
      <w:r w:rsidRPr="009C6701">
        <w:rPr>
          <w:rFonts w:ascii="Times New Roman" w:hAnsi="Times New Roman" w:cs="Times New Roman"/>
          <w:sz w:val="24"/>
          <w:szCs w:val="24"/>
        </w:rPr>
        <w:t xml:space="preserve">ervices were </w:t>
      </w:r>
      <w:r>
        <w:rPr>
          <w:rFonts w:ascii="Times New Roman" w:hAnsi="Times New Roman" w:cs="Times New Roman"/>
          <w:sz w:val="24"/>
          <w:szCs w:val="24"/>
        </w:rPr>
        <w:t xml:space="preserve">rendered </w:t>
      </w:r>
      <w:r w:rsidRPr="009C6701">
        <w:rPr>
          <w:rFonts w:ascii="Times New Roman" w:hAnsi="Times New Roman" w:cs="Times New Roman"/>
          <w:sz w:val="24"/>
          <w:szCs w:val="24"/>
        </w:rPr>
        <w:t xml:space="preserve">to those unreached at the </w:t>
      </w:r>
      <w:r>
        <w:rPr>
          <w:rFonts w:ascii="Times New Roman" w:hAnsi="Times New Roman" w:cs="Times New Roman"/>
          <w:sz w:val="24"/>
          <w:szCs w:val="24"/>
        </w:rPr>
        <w:t xml:space="preserve">three </w:t>
      </w:r>
      <w:r w:rsidRPr="009C6701">
        <w:rPr>
          <w:rFonts w:ascii="Times New Roman" w:hAnsi="Times New Roman" w:cs="Times New Roman"/>
          <w:sz w:val="24"/>
          <w:szCs w:val="24"/>
        </w:rPr>
        <w:t xml:space="preserve">Outreach Service Centres </w:t>
      </w:r>
      <w:r>
        <w:rPr>
          <w:rFonts w:ascii="Times New Roman" w:hAnsi="Times New Roman" w:cs="Times New Roman"/>
          <w:sz w:val="24"/>
          <w:szCs w:val="24"/>
        </w:rPr>
        <w:t xml:space="preserve">(OSCs) </w:t>
      </w:r>
      <w:r w:rsidRPr="009C6701">
        <w:rPr>
          <w:rFonts w:ascii="Times New Roman" w:hAnsi="Times New Roman" w:cs="Times New Roman"/>
          <w:sz w:val="24"/>
          <w:szCs w:val="24"/>
        </w:rPr>
        <w:t>of the POCD Department</w:t>
      </w:r>
      <w:r>
        <w:rPr>
          <w:rFonts w:ascii="Times New Roman" w:hAnsi="Times New Roman" w:cs="Times New Roman"/>
          <w:sz w:val="24"/>
          <w:szCs w:val="24"/>
        </w:rPr>
        <w:t>. The services include evaluation and intervention activities at the following centres</w:t>
      </w:r>
      <w:r w:rsidRPr="009C6701">
        <w:rPr>
          <w:rFonts w:ascii="Times New Roman" w:hAnsi="Times New Roman" w:cs="Times New Roman"/>
          <w:sz w:val="24"/>
          <w:szCs w:val="24"/>
        </w:rPr>
        <w:t xml:space="preserve">: </w:t>
      </w:r>
    </w:p>
    <w:p w:rsidR="00424F11" w:rsidRPr="009C6701" w:rsidRDefault="00424F11" w:rsidP="00F902DE">
      <w:pPr>
        <w:pStyle w:val="ListParagraph"/>
        <w:numPr>
          <w:ilvl w:val="0"/>
          <w:numId w:val="9"/>
        </w:numPr>
        <w:spacing w:line="360" w:lineRule="auto"/>
        <w:ind w:left="1440"/>
        <w:jc w:val="both"/>
        <w:rPr>
          <w:rFonts w:eastAsia="Calibri"/>
        </w:rPr>
      </w:pPr>
      <w:r w:rsidRPr="009C6701">
        <w:rPr>
          <w:rFonts w:eastAsia="Calibri"/>
        </w:rPr>
        <w:t>PHC centre, Hullahalli, Nanjangud Taluk, Mysore district</w:t>
      </w:r>
    </w:p>
    <w:p w:rsidR="00424F11" w:rsidRPr="009C6701" w:rsidRDefault="00424F11" w:rsidP="00F902DE">
      <w:pPr>
        <w:pStyle w:val="ListParagraph"/>
        <w:numPr>
          <w:ilvl w:val="0"/>
          <w:numId w:val="9"/>
        </w:numPr>
        <w:spacing w:line="360" w:lineRule="auto"/>
        <w:ind w:left="1440"/>
        <w:jc w:val="both"/>
        <w:rPr>
          <w:rFonts w:eastAsia="Calibri"/>
        </w:rPr>
      </w:pPr>
      <w:r w:rsidRPr="009C6701">
        <w:rPr>
          <w:rFonts w:eastAsia="Calibri"/>
        </w:rPr>
        <w:t>PHC centre, Akkihebbalu, K.R. Pete Taluk, Mandya district</w:t>
      </w:r>
    </w:p>
    <w:p w:rsidR="00424F11" w:rsidRDefault="00424F11" w:rsidP="00F902DE">
      <w:pPr>
        <w:pStyle w:val="ListParagraph"/>
        <w:numPr>
          <w:ilvl w:val="0"/>
          <w:numId w:val="9"/>
        </w:numPr>
        <w:spacing w:line="360" w:lineRule="auto"/>
        <w:ind w:left="1440"/>
        <w:jc w:val="both"/>
        <w:rPr>
          <w:rFonts w:eastAsia="Calibri"/>
        </w:rPr>
      </w:pPr>
      <w:r w:rsidRPr="009C6701">
        <w:rPr>
          <w:rFonts w:eastAsia="Calibri"/>
        </w:rPr>
        <w:t>PHC centre, Gumballi, Yelandur Taluk, Chamarajanagar district</w:t>
      </w:r>
    </w:p>
    <w:p w:rsidR="00424F11" w:rsidRPr="009C6701" w:rsidRDefault="00424F11" w:rsidP="00424F11">
      <w:p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The detail</w:t>
      </w:r>
      <w:r>
        <w:rPr>
          <w:rFonts w:ascii="Times New Roman" w:hAnsi="Times New Roman" w:cs="Times New Roman"/>
          <w:sz w:val="24"/>
          <w:szCs w:val="24"/>
        </w:rPr>
        <w:t>s</w:t>
      </w:r>
      <w:r w:rsidRPr="009C6701">
        <w:rPr>
          <w:rFonts w:ascii="Times New Roman" w:hAnsi="Times New Roman" w:cs="Times New Roman"/>
          <w:sz w:val="24"/>
          <w:szCs w:val="24"/>
        </w:rPr>
        <w:t xml:space="preserve"> of these clinical services </w:t>
      </w:r>
      <w:r>
        <w:rPr>
          <w:rFonts w:ascii="Times New Roman" w:hAnsi="Times New Roman" w:cs="Times New Roman"/>
          <w:sz w:val="24"/>
          <w:szCs w:val="24"/>
        </w:rPr>
        <w:t>are</w:t>
      </w:r>
      <w:r w:rsidRPr="009C6701">
        <w:rPr>
          <w:rFonts w:ascii="Times New Roman" w:hAnsi="Times New Roman" w:cs="Times New Roman"/>
          <w:sz w:val="24"/>
          <w:szCs w:val="24"/>
        </w:rPr>
        <w:t xml:space="preserve"> given below.</w:t>
      </w:r>
    </w:p>
    <w:p w:rsidR="00424F11" w:rsidRPr="00C2395C" w:rsidRDefault="00424F11" w:rsidP="00F902DE">
      <w:pPr>
        <w:pStyle w:val="ListParagraph"/>
        <w:numPr>
          <w:ilvl w:val="0"/>
          <w:numId w:val="21"/>
        </w:numPr>
        <w:spacing w:line="360" w:lineRule="auto"/>
        <w:ind w:left="360"/>
        <w:jc w:val="both"/>
      </w:pPr>
      <w:r w:rsidRPr="00C2395C">
        <w:rPr>
          <w:b/>
        </w:rPr>
        <w:t>Screening new born infants and children for communication disorders:</w:t>
      </w:r>
    </w:p>
    <w:p w:rsidR="00424F11" w:rsidRPr="009C6701" w:rsidRDefault="00424F11" w:rsidP="00424F11">
      <w:pPr>
        <w:spacing w:line="360" w:lineRule="auto"/>
        <w:ind w:firstLine="360"/>
        <w:jc w:val="both"/>
        <w:rPr>
          <w:rFonts w:ascii="Times New Roman" w:hAnsi="Times New Roman" w:cs="Times New Roman"/>
          <w:sz w:val="24"/>
          <w:szCs w:val="24"/>
        </w:rPr>
      </w:pPr>
      <w:r w:rsidRPr="009C6701">
        <w:rPr>
          <w:rFonts w:ascii="Times New Roman" w:hAnsi="Times New Roman" w:cs="Times New Roman"/>
          <w:sz w:val="24"/>
          <w:szCs w:val="24"/>
        </w:rPr>
        <w:t>In this program, neonates and infants are screened for communication disorders</w:t>
      </w:r>
      <w:r>
        <w:rPr>
          <w:rFonts w:ascii="Times New Roman" w:hAnsi="Times New Roman" w:cs="Times New Roman"/>
          <w:sz w:val="24"/>
          <w:szCs w:val="24"/>
        </w:rPr>
        <w:t>.</w:t>
      </w:r>
      <w:r w:rsidRPr="009C6701">
        <w:rPr>
          <w:rFonts w:ascii="Times New Roman" w:hAnsi="Times New Roman" w:cs="Times New Roman"/>
          <w:sz w:val="24"/>
          <w:szCs w:val="24"/>
        </w:rPr>
        <w:t xml:space="preserve"> </w:t>
      </w:r>
      <w:r>
        <w:rPr>
          <w:rFonts w:ascii="Times New Roman" w:hAnsi="Times New Roman" w:cs="Times New Roman"/>
          <w:sz w:val="24"/>
          <w:szCs w:val="24"/>
        </w:rPr>
        <w:t>Infants who did not pass the screening were</w:t>
      </w:r>
      <w:r w:rsidRPr="009C6701">
        <w:rPr>
          <w:rFonts w:ascii="Times New Roman" w:hAnsi="Times New Roman" w:cs="Times New Roman"/>
          <w:sz w:val="24"/>
          <w:szCs w:val="24"/>
        </w:rPr>
        <w:t xml:space="preserve"> refer</w:t>
      </w:r>
      <w:r>
        <w:rPr>
          <w:rFonts w:ascii="Times New Roman" w:hAnsi="Times New Roman" w:cs="Times New Roman"/>
          <w:sz w:val="24"/>
          <w:szCs w:val="24"/>
        </w:rPr>
        <w:t>red</w:t>
      </w:r>
      <w:r w:rsidRPr="009C6701">
        <w:rPr>
          <w:rFonts w:ascii="Times New Roman" w:hAnsi="Times New Roman" w:cs="Times New Roman"/>
          <w:sz w:val="24"/>
          <w:szCs w:val="24"/>
        </w:rPr>
        <w:t xml:space="preserve"> for </w:t>
      </w:r>
      <w:r>
        <w:rPr>
          <w:rFonts w:ascii="Times New Roman" w:hAnsi="Times New Roman" w:cs="Times New Roman"/>
          <w:sz w:val="24"/>
          <w:szCs w:val="24"/>
        </w:rPr>
        <w:t xml:space="preserve">a </w:t>
      </w:r>
      <w:r w:rsidRPr="009C6701">
        <w:rPr>
          <w:rFonts w:ascii="Times New Roman" w:hAnsi="Times New Roman" w:cs="Times New Roman"/>
          <w:sz w:val="24"/>
          <w:szCs w:val="24"/>
        </w:rPr>
        <w:t>detailed evaluation and management</w:t>
      </w:r>
      <w:r>
        <w:rPr>
          <w:rFonts w:ascii="Times New Roman" w:hAnsi="Times New Roman" w:cs="Times New Roman"/>
          <w:sz w:val="24"/>
          <w:szCs w:val="24"/>
        </w:rPr>
        <w:t xml:space="preserve"> to AIISH or respective OSC. The following tools were used </w:t>
      </w:r>
      <w:r w:rsidRPr="009C6701">
        <w:rPr>
          <w:rFonts w:ascii="Times New Roman" w:hAnsi="Times New Roman" w:cs="Times New Roman"/>
          <w:sz w:val="24"/>
          <w:szCs w:val="24"/>
        </w:rPr>
        <w:t xml:space="preserve">to </w:t>
      </w:r>
      <w:r>
        <w:rPr>
          <w:rFonts w:ascii="Times New Roman" w:hAnsi="Times New Roman" w:cs="Times New Roman"/>
          <w:sz w:val="24"/>
          <w:szCs w:val="24"/>
        </w:rPr>
        <w:t>screen</w:t>
      </w:r>
      <w:r w:rsidRPr="009C6701">
        <w:rPr>
          <w:rFonts w:ascii="Times New Roman" w:hAnsi="Times New Roman" w:cs="Times New Roman"/>
          <w:sz w:val="24"/>
          <w:szCs w:val="24"/>
        </w:rPr>
        <w:t xml:space="preserve"> children with communication disorders</w:t>
      </w:r>
      <w:r>
        <w:rPr>
          <w:rFonts w:ascii="Times New Roman" w:hAnsi="Times New Roman" w:cs="Times New Roman"/>
          <w:sz w:val="24"/>
          <w:szCs w:val="24"/>
        </w:rPr>
        <w:t xml:space="preserve">. </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High Risk Register (HRR) for communication disorders</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Behavio</w:t>
      </w:r>
      <w:r>
        <w:rPr>
          <w:rFonts w:ascii="Times New Roman" w:hAnsi="Times New Roman" w:cs="Times New Roman"/>
          <w:sz w:val="24"/>
          <w:szCs w:val="24"/>
        </w:rPr>
        <w:t>u</w:t>
      </w:r>
      <w:r w:rsidRPr="009C6701">
        <w:rPr>
          <w:rFonts w:ascii="Times New Roman" w:hAnsi="Times New Roman" w:cs="Times New Roman"/>
          <w:sz w:val="24"/>
          <w:szCs w:val="24"/>
        </w:rPr>
        <w:t>ral Observation Audiometry (BOA)</w:t>
      </w:r>
    </w:p>
    <w:p w:rsidR="00424F11" w:rsidRPr="009C670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lastRenderedPageBreak/>
        <w:t>Oto Acoustic Emission screening (OAE)</w:t>
      </w:r>
    </w:p>
    <w:p w:rsidR="00424F11" w:rsidRDefault="00424F11" w:rsidP="00F902DE">
      <w:pPr>
        <w:numPr>
          <w:ilvl w:val="0"/>
          <w:numId w:val="10"/>
        </w:numPr>
        <w:spacing w:after="0" w:line="360" w:lineRule="auto"/>
        <w:jc w:val="both"/>
        <w:rPr>
          <w:rFonts w:ascii="Times New Roman" w:hAnsi="Times New Roman" w:cs="Times New Roman"/>
          <w:sz w:val="24"/>
          <w:szCs w:val="24"/>
        </w:rPr>
      </w:pPr>
      <w:r w:rsidRPr="009C6701">
        <w:rPr>
          <w:rFonts w:ascii="Times New Roman" w:hAnsi="Times New Roman" w:cs="Times New Roman"/>
          <w:sz w:val="24"/>
          <w:szCs w:val="24"/>
        </w:rPr>
        <w:t xml:space="preserve">Screening Checklists. </w:t>
      </w:r>
    </w:p>
    <w:p w:rsidR="00424F11" w:rsidRDefault="00424F11" w:rsidP="00424F11">
      <w:pPr>
        <w:spacing w:after="0" w:line="360" w:lineRule="auto"/>
        <w:ind w:left="720"/>
        <w:jc w:val="both"/>
        <w:rPr>
          <w:rFonts w:ascii="Times New Roman" w:hAnsi="Times New Roman" w:cs="Times New Roman"/>
          <w:sz w:val="24"/>
          <w:szCs w:val="24"/>
        </w:rPr>
      </w:pPr>
    </w:p>
    <w:p w:rsidR="00424F11" w:rsidRPr="00CF739E" w:rsidRDefault="00424F11" w:rsidP="00F902DE">
      <w:pPr>
        <w:pStyle w:val="ListParagraph"/>
        <w:numPr>
          <w:ilvl w:val="0"/>
          <w:numId w:val="20"/>
        </w:numPr>
        <w:spacing w:line="360" w:lineRule="auto"/>
        <w:ind w:left="720"/>
        <w:jc w:val="both"/>
        <w:rPr>
          <w:b/>
        </w:rPr>
      </w:pPr>
      <w:r>
        <w:rPr>
          <w:b/>
        </w:rPr>
        <w:t xml:space="preserve">New born screening for communication disorders in Mysore city </w:t>
      </w:r>
    </w:p>
    <w:p w:rsidR="00424F11" w:rsidRDefault="00424F11" w:rsidP="00424F11">
      <w:pPr>
        <w:spacing w:line="360" w:lineRule="auto"/>
        <w:jc w:val="both"/>
        <w:rPr>
          <w:rFonts w:ascii="Times New Roman" w:hAnsi="Times New Roman" w:cs="Times New Roman"/>
          <w:sz w:val="24"/>
          <w:szCs w:val="24"/>
        </w:rPr>
      </w:pPr>
      <w:r w:rsidRPr="009C6701">
        <w:rPr>
          <w:rFonts w:ascii="Times New Roman" w:hAnsi="Times New Roman" w:cs="Times New Roman"/>
          <w:sz w:val="24"/>
          <w:szCs w:val="24"/>
        </w:rPr>
        <w:tab/>
        <w:t>In the report month, screening program was carried in 1</w:t>
      </w:r>
      <w:r>
        <w:rPr>
          <w:rFonts w:ascii="Times New Roman" w:hAnsi="Times New Roman" w:cs="Times New Roman"/>
          <w:sz w:val="24"/>
          <w:szCs w:val="24"/>
        </w:rPr>
        <w:t>2</w:t>
      </w:r>
      <w:r w:rsidRPr="009C6701">
        <w:rPr>
          <w:rFonts w:ascii="Times New Roman" w:hAnsi="Times New Roman" w:cs="Times New Roman"/>
          <w:sz w:val="24"/>
          <w:szCs w:val="24"/>
        </w:rPr>
        <w:t xml:space="preserve"> hospitals</w:t>
      </w:r>
      <w:r>
        <w:rPr>
          <w:rFonts w:ascii="Times New Roman" w:hAnsi="Times New Roman" w:cs="Times New Roman"/>
          <w:sz w:val="24"/>
          <w:szCs w:val="24"/>
        </w:rPr>
        <w:t xml:space="preserve"> and 2 </w:t>
      </w:r>
      <w:r w:rsidRPr="009C6701">
        <w:rPr>
          <w:rFonts w:ascii="Times New Roman" w:hAnsi="Times New Roman" w:cs="Times New Roman"/>
          <w:sz w:val="24"/>
          <w:szCs w:val="24"/>
        </w:rPr>
        <w:t xml:space="preserve">immunization centres in Mysore. These centres include Apollo BGS Hospital (AH), Basappa Memorial Hospital (BMH), Combined Hospital (CH), Employees State Insurance (ESI),  Harsha Hospital (HH), Kamakshi Hospital (KH), KR Hospital (KRH), Makkalakoota Immunization Center (MIC), Mission Hospital (MH), Immunization </w:t>
      </w:r>
      <w:r>
        <w:rPr>
          <w:rFonts w:ascii="Times New Roman" w:hAnsi="Times New Roman" w:cs="Times New Roman"/>
          <w:sz w:val="24"/>
          <w:szCs w:val="24"/>
        </w:rPr>
        <w:t>C</w:t>
      </w:r>
      <w:r w:rsidRPr="009C6701">
        <w:rPr>
          <w:rFonts w:ascii="Times New Roman" w:hAnsi="Times New Roman" w:cs="Times New Roman"/>
          <w:sz w:val="24"/>
          <w:szCs w:val="24"/>
        </w:rPr>
        <w:t>entre at Mission Hospital (ICMH),</w:t>
      </w:r>
      <w:r>
        <w:rPr>
          <w:rFonts w:ascii="Times New Roman" w:hAnsi="Times New Roman" w:cs="Times New Roman"/>
          <w:sz w:val="24"/>
          <w:szCs w:val="24"/>
        </w:rPr>
        <w:t xml:space="preserve"> </w:t>
      </w:r>
      <w:r w:rsidRPr="009C6701">
        <w:rPr>
          <w:rFonts w:ascii="Times New Roman" w:hAnsi="Times New Roman" w:cs="Times New Roman"/>
          <w:sz w:val="24"/>
          <w:szCs w:val="24"/>
        </w:rPr>
        <w:t>N.P.C Hospital (NPC), S.M.T.D.H Hospital (SMTDH), and Railway Hospital (RH)</w:t>
      </w:r>
      <w:r>
        <w:rPr>
          <w:rFonts w:ascii="Times New Roman" w:hAnsi="Times New Roman" w:cs="Times New Roman"/>
          <w:sz w:val="24"/>
          <w:szCs w:val="24"/>
        </w:rPr>
        <w:t xml:space="preserve">, </w:t>
      </w:r>
    </w:p>
    <w:p w:rsidR="00424F11" w:rsidRPr="009C6701" w:rsidRDefault="00424F11" w:rsidP="00424F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report month, four centres were added for new born screening - </w:t>
      </w:r>
      <w:r w:rsidRPr="001865D7">
        <w:rPr>
          <w:rFonts w:ascii="Times New Roman" w:hAnsi="Times New Roman" w:cs="Times New Roman"/>
          <w:sz w:val="24"/>
          <w:szCs w:val="24"/>
        </w:rPr>
        <w:t>Shree Devi Nursi</w:t>
      </w:r>
      <w:r>
        <w:rPr>
          <w:rFonts w:ascii="Times New Roman" w:hAnsi="Times New Roman" w:cs="Times New Roman"/>
          <w:sz w:val="24"/>
          <w:szCs w:val="24"/>
        </w:rPr>
        <w:t>ng Home (SNH), Ashwini Nursing H</w:t>
      </w:r>
      <w:r w:rsidRPr="001865D7">
        <w:rPr>
          <w:rFonts w:ascii="Times New Roman" w:hAnsi="Times New Roman" w:cs="Times New Roman"/>
          <w:sz w:val="24"/>
          <w:szCs w:val="24"/>
        </w:rPr>
        <w:t>ome (ANH), Gopala Gowda Shanthaveri Memorial Hospital (GGSMH) and Family Planning Association Immunization</w:t>
      </w:r>
      <w:r>
        <w:rPr>
          <w:rFonts w:ascii="Times New Roman" w:hAnsi="Times New Roman" w:cs="Times New Roman"/>
          <w:sz w:val="24"/>
          <w:szCs w:val="24"/>
        </w:rPr>
        <w:t xml:space="preserve"> </w:t>
      </w:r>
      <w:r w:rsidRPr="001865D7">
        <w:rPr>
          <w:rFonts w:ascii="Times New Roman" w:hAnsi="Times New Roman" w:cs="Times New Roman"/>
          <w:sz w:val="24"/>
          <w:szCs w:val="24"/>
        </w:rPr>
        <w:t>(FPAI)  centre.</w:t>
      </w:r>
      <w:r>
        <w:rPr>
          <w:rFonts w:ascii="Times New Roman" w:hAnsi="Times New Roman" w:cs="Times New Roman"/>
          <w:sz w:val="24"/>
          <w:szCs w:val="24"/>
        </w:rPr>
        <w:t xml:space="preserve"> </w:t>
      </w:r>
    </w:p>
    <w:p w:rsidR="00424F11" w:rsidRDefault="00424F11" w:rsidP="00424F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9C6701">
        <w:rPr>
          <w:rFonts w:ascii="Times New Roman" w:hAnsi="Times New Roman" w:cs="Times New Roman"/>
          <w:sz w:val="24"/>
          <w:szCs w:val="24"/>
        </w:rPr>
        <w:t>he number of infants screened and referred</w:t>
      </w:r>
      <w:r>
        <w:rPr>
          <w:rFonts w:ascii="Times New Roman" w:hAnsi="Times New Roman" w:cs="Times New Roman"/>
          <w:sz w:val="24"/>
          <w:szCs w:val="24"/>
        </w:rPr>
        <w:t xml:space="preserve"> </w:t>
      </w:r>
      <w:r w:rsidRPr="009C6701">
        <w:rPr>
          <w:rFonts w:ascii="Times New Roman" w:hAnsi="Times New Roman" w:cs="Times New Roman"/>
          <w:sz w:val="24"/>
          <w:szCs w:val="24"/>
        </w:rPr>
        <w:t xml:space="preserve">for detailed evaluations </w:t>
      </w:r>
      <w:r>
        <w:rPr>
          <w:rFonts w:ascii="Times New Roman" w:hAnsi="Times New Roman" w:cs="Times New Roman"/>
          <w:sz w:val="24"/>
          <w:szCs w:val="24"/>
        </w:rPr>
        <w:t>in Mysore is</w:t>
      </w:r>
      <w:r w:rsidRPr="009C6701">
        <w:rPr>
          <w:rFonts w:ascii="Times New Roman" w:hAnsi="Times New Roman" w:cs="Times New Roman"/>
          <w:sz w:val="24"/>
          <w:szCs w:val="24"/>
        </w:rPr>
        <w:t xml:space="preserve"> given in Table</w:t>
      </w:r>
      <w:r>
        <w:rPr>
          <w:rFonts w:ascii="Times New Roman" w:hAnsi="Times New Roman" w:cs="Times New Roman"/>
          <w:sz w:val="24"/>
          <w:szCs w:val="24"/>
        </w:rPr>
        <w:t xml:space="preserve"> 3</w:t>
      </w:r>
      <w:r w:rsidRPr="009C6701">
        <w:rPr>
          <w:rFonts w:ascii="Times New Roman" w:hAnsi="Times New Roman" w:cs="Times New Roman"/>
          <w:sz w:val="24"/>
          <w:szCs w:val="24"/>
        </w:rPr>
        <w:t>. Figures 1 give</w:t>
      </w:r>
      <w:r>
        <w:rPr>
          <w:rFonts w:ascii="Times New Roman" w:hAnsi="Times New Roman" w:cs="Times New Roman"/>
          <w:sz w:val="24"/>
          <w:szCs w:val="24"/>
        </w:rPr>
        <w:t>s</w:t>
      </w:r>
      <w:r w:rsidRPr="009C6701">
        <w:rPr>
          <w:rFonts w:ascii="Times New Roman" w:hAnsi="Times New Roman" w:cs="Times New Roman"/>
          <w:sz w:val="24"/>
          <w:szCs w:val="24"/>
        </w:rPr>
        <w:t xml:space="preserve"> the details of the infant screening including the </w:t>
      </w:r>
      <w:r>
        <w:rPr>
          <w:rFonts w:ascii="Times New Roman" w:hAnsi="Times New Roman" w:cs="Times New Roman"/>
          <w:sz w:val="24"/>
          <w:szCs w:val="24"/>
        </w:rPr>
        <w:t>number of infants referred for detailed evaluations</w:t>
      </w:r>
      <w:r w:rsidRPr="009C6701">
        <w:rPr>
          <w:rFonts w:ascii="Times New Roman" w:hAnsi="Times New Roman" w:cs="Times New Roman"/>
          <w:sz w:val="24"/>
          <w:szCs w:val="24"/>
        </w:rPr>
        <w:t>.</w:t>
      </w:r>
    </w:p>
    <w:p w:rsidR="00424F11" w:rsidRDefault="00424F11" w:rsidP="00424F11">
      <w:pPr>
        <w:jc w:val="both"/>
        <w:rPr>
          <w:rFonts w:ascii="Times New Roman" w:hAnsi="Times New Roman" w:cs="Times New Roman"/>
          <w:i/>
          <w:iCs/>
          <w:sz w:val="24"/>
          <w:szCs w:val="24"/>
        </w:rPr>
      </w:pPr>
      <w:r w:rsidRPr="009C6701">
        <w:rPr>
          <w:rFonts w:ascii="Times New Roman" w:hAnsi="Times New Roman" w:cs="Times New Roman"/>
          <w:i/>
          <w:iCs/>
          <w:sz w:val="24"/>
          <w:szCs w:val="24"/>
        </w:rPr>
        <w:t xml:space="preserve">Table </w:t>
      </w:r>
      <w:r>
        <w:rPr>
          <w:rFonts w:ascii="Times New Roman" w:hAnsi="Times New Roman" w:cs="Times New Roman"/>
          <w:i/>
          <w:iCs/>
          <w:sz w:val="24"/>
          <w:szCs w:val="24"/>
        </w:rPr>
        <w:t>3</w:t>
      </w:r>
      <w:r w:rsidRPr="009C6701">
        <w:rPr>
          <w:rFonts w:ascii="Times New Roman" w:hAnsi="Times New Roman" w:cs="Times New Roman"/>
          <w:i/>
          <w:iCs/>
          <w:sz w:val="24"/>
          <w:szCs w:val="24"/>
        </w:rPr>
        <w:t>: Total number of infants screened and referred in 14</w:t>
      </w:r>
      <w:r>
        <w:rPr>
          <w:rFonts w:ascii="Times New Roman" w:hAnsi="Times New Roman" w:cs="Times New Roman"/>
          <w:i/>
          <w:iCs/>
          <w:sz w:val="24"/>
          <w:szCs w:val="24"/>
        </w:rPr>
        <w:t xml:space="preserve"> </w:t>
      </w:r>
      <w:r w:rsidRPr="009C6701">
        <w:rPr>
          <w:rFonts w:ascii="Times New Roman" w:hAnsi="Times New Roman" w:cs="Times New Roman"/>
          <w:i/>
          <w:iCs/>
          <w:sz w:val="24"/>
          <w:szCs w:val="24"/>
        </w:rPr>
        <w:t>hospitals/immunization centers in Mysore city</w:t>
      </w:r>
    </w:p>
    <w:tbl>
      <w:tblPr>
        <w:tblW w:w="414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2516"/>
        <w:gridCol w:w="710"/>
        <w:gridCol w:w="936"/>
        <w:gridCol w:w="730"/>
        <w:gridCol w:w="710"/>
        <w:gridCol w:w="936"/>
        <w:gridCol w:w="730"/>
      </w:tblGrid>
      <w:tr w:rsidR="00424F11" w:rsidRPr="009C6701" w:rsidTr="00F54B7D">
        <w:trPr>
          <w:trHeight w:val="636"/>
        </w:trPr>
        <w:tc>
          <w:tcPr>
            <w:tcW w:w="423" w:type="pct"/>
            <w:vMerge w:val="restart"/>
            <w:tcBorders>
              <w:top w:val="single" w:sz="4" w:space="0" w:color="auto"/>
              <w:left w:val="single" w:sz="4" w:space="0" w:color="auto"/>
              <w:bottom w:val="single" w:sz="4" w:space="0" w:color="auto"/>
              <w:right w:val="single" w:sz="4" w:space="0" w:color="auto"/>
            </w:tcBorders>
          </w:tcPr>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SN</w:t>
            </w:r>
          </w:p>
        </w:tc>
        <w:tc>
          <w:tcPr>
            <w:tcW w:w="1585" w:type="pct"/>
            <w:vMerge w:val="restart"/>
            <w:tcBorders>
              <w:top w:val="single" w:sz="4" w:space="0" w:color="auto"/>
              <w:left w:val="single" w:sz="4" w:space="0" w:color="auto"/>
              <w:bottom w:val="single" w:sz="4" w:space="0" w:color="auto"/>
              <w:right w:val="single" w:sz="4" w:space="0" w:color="auto"/>
            </w:tcBorders>
          </w:tcPr>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Hospitals</w:t>
            </w:r>
            <w:r>
              <w:rPr>
                <w:rFonts w:ascii="Times New Roman" w:hAnsi="Times New Roman" w:cs="Times New Roman"/>
                <w:i/>
                <w:sz w:val="24"/>
                <w:szCs w:val="24"/>
              </w:rPr>
              <w:t xml:space="preserve"> </w:t>
            </w:r>
            <w:r w:rsidRPr="009C6701">
              <w:rPr>
                <w:rFonts w:ascii="Times New Roman" w:hAnsi="Times New Roman" w:cs="Times New Roman"/>
                <w:i/>
                <w:sz w:val="24"/>
                <w:szCs w:val="24"/>
              </w:rPr>
              <w:t>/</w:t>
            </w:r>
            <w:r>
              <w:rPr>
                <w:rFonts w:ascii="Times New Roman" w:hAnsi="Times New Roman" w:cs="Times New Roman"/>
                <w:i/>
                <w:sz w:val="24"/>
                <w:szCs w:val="24"/>
              </w:rPr>
              <w:t xml:space="preserve"> </w:t>
            </w:r>
            <w:r w:rsidRPr="009C6701">
              <w:rPr>
                <w:rFonts w:ascii="Times New Roman" w:hAnsi="Times New Roman" w:cs="Times New Roman"/>
                <w:i/>
                <w:sz w:val="24"/>
                <w:szCs w:val="24"/>
              </w:rPr>
              <w:t>Immunization centres</w:t>
            </w:r>
          </w:p>
        </w:tc>
        <w:tc>
          <w:tcPr>
            <w:tcW w:w="1496" w:type="pct"/>
            <w:gridSpan w:val="3"/>
            <w:tcBorders>
              <w:top w:val="single" w:sz="4" w:space="0" w:color="auto"/>
              <w:left w:val="single" w:sz="4" w:space="0" w:color="auto"/>
              <w:bottom w:val="single" w:sz="4" w:space="0" w:color="auto"/>
              <w:right w:val="single" w:sz="4" w:space="0" w:color="auto"/>
            </w:tcBorders>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No. Screened</w:t>
            </w:r>
          </w:p>
        </w:tc>
        <w:tc>
          <w:tcPr>
            <w:tcW w:w="1496" w:type="pct"/>
            <w:gridSpan w:val="3"/>
            <w:tcBorders>
              <w:top w:val="single" w:sz="4" w:space="0" w:color="auto"/>
              <w:left w:val="single" w:sz="4" w:space="0" w:color="auto"/>
              <w:bottom w:val="single" w:sz="4" w:space="0" w:color="auto"/>
              <w:right w:val="single" w:sz="4" w:space="0" w:color="auto"/>
            </w:tcBorders>
          </w:tcPr>
          <w:p w:rsidR="00424F1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No. Referred</w:t>
            </w:r>
          </w:p>
        </w:tc>
      </w:tr>
      <w:tr w:rsidR="00424F11" w:rsidRPr="009C6701" w:rsidTr="00F54B7D">
        <w:trPr>
          <w:trHeight w:val="439"/>
        </w:trPr>
        <w:tc>
          <w:tcPr>
            <w:tcW w:w="423" w:type="pct"/>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1585" w:type="pct"/>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447" w:type="pct"/>
            <w:vAlign w:val="center"/>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Male</w:t>
            </w:r>
          </w:p>
        </w:tc>
        <w:tc>
          <w:tcPr>
            <w:tcW w:w="589" w:type="pct"/>
            <w:vAlign w:val="center"/>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Female</w:t>
            </w:r>
          </w:p>
        </w:tc>
        <w:tc>
          <w:tcPr>
            <w:tcW w:w="460" w:type="pct"/>
            <w:vAlign w:val="center"/>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Total</w:t>
            </w:r>
          </w:p>
        </w:tc>
        <w:tc>
          <w:tcPr>
            <w:tcW w:w="447" w:type="pct"/>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Male</w:t>
            </w:r>
          </w:p>
        </w:tc>
        <w:tc>
          <w:tcPr>
            <w:tcW w:w="589" w:type="pct"/>
          </w:tcPr>
          <w:p w:rsidR="00424F11" w:rsidRPr="000A4F4F" w:rsidRDefault="00424F11" w:rsidP="00F54B7D">
            <w:pPr>
              <w:spacing w:before="100" w:beforeAutospacing="1"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Female</w:t>
            </w:r>
          </w:p>
        </w:tc>
        <w:tc>
          <w:tcPr>
            <w:tcW w:w="460" w:type="pct"/>
          </w:tcPr>
          <w:p w:rsidR="00424F11" w:rsidRPr="000A4F4F" w:rsidRDefault="00424F11" w:rsidP="00F54B7D">
            <w:pPr>
              <w:spacing w:before="100" w:beforeAutospacing="1" w:after="0" w:line="240" w:lineRule="auto"/>
              <w:jc w:val="center"/>
              <w:rPr>
                <w:rFonts w:ascii="Times New Roman" w:hAnsi="Times New Roman" w:cs="Times New Roman"/>
                <w:bCs/>
                <w:i/>
                <w:sz w:val="24"/>
                <w:szCs w:val="24"/>
              </w:rPr>
            </w:pPr>
            <w:r w:rsidRPr="000A4F4F">
              <w:rPr>
                <w:rFonts w:ascii="Times New Roman" w:hAnsi="Times New Roman" w:cs="Times New Roman"/>
                <w:bCs/>
                <w:i/>
                <w:sz w:val="24"/>
                <w:szCs w:val="24"/>
              </w:rPr>
              <w:t>Total</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AH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BMH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CH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ESI</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HH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KH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KRH</w:t>
            </w:r>
          </w:p>
        </w:tc>
        <w:tc>
          <w:tcPr>
            <w:tcW w:w="447" w:type="pct"/>
            <w:vAlign w:val="bottom"/>
          </w:tcPr>
          <w:p w:rsidR="00424F11" w:rsidRPr="001C66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357</w:t>
            </w:r>
          </w:p>
        </w:tc>
        <w:tc>
          <w:tcPr>
            <w:tcW w:w="589" w:type="pct"/>
            <w:vAlign w:val="bottom"/>
          </w:tcPr>
          <w:p w:rsidR="00424F11" w:rsidRPr="001C66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343</w:t>
            </w:r>
          </w:p>
        </w:tc>
        <w:tc>
          <w:tcPr>
            <w:tcW w:w="460" w:type="pct"/>
          </w:tcPr>
          <w:p w:rsidR="00424F11" w:rsidRPr="001C66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700</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MIC</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60"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MH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40</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791ED0" w:rsidRDefault="00424F11" w:rsidP="00F54B7D">
            <w:pPr>
              <w:spacing w:line="240" w:lineRule="auto"/>
              <w:ind w:left="142"/>
              <w:jc w:val="center"/>
              <w:rPr>
                <w:rFonts w:ascii="Times New Roman" w:hAnsi="Times New Roman" w:cs="Times New Roman"/>
                <w:sz w:val="24"/>
                <w:szCs w:val="24"/>
              </w:rPr>
            </w:pPr>
            <w:r w:rsidRPr="00791ED0">
              <w:rPr>
                <w:rFonts w:ascii="Times New Roman" w:hAnsi="Times New Roman" w:cs="Times New Roman"/>
                <w:sz w:val="24"/>
                <w:szCs w:val="24"/>
              </w:rPr>
              <w:t>ICMH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60"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NPC</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1</w:t>
            </w:r>
          </w:p>
        </w:tc>
        <w:tc>
          <w:tcPr>
            <w:tcW w:w="460"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SMTDH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37</w:t>
            </w:r>
          </w:p>
        </w:tc>
        <w:tc>
          <w:tcPr>
            <w:tcW w:w="447"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589" w:type="pct"/>
          </w:tcPr>
          <w:p w:rsidR="00424F11" w:rsidRPr="005E479F" w:rsidRDefault="00424F11" w:rsidP="00F54B7D">
            <w:pPr>
              <w:jc w:val="center"/>
              <w:rPr>
                <w:rFonts w:ascii="Times New Roman" w:hAnsi="Times New Roman" w:cs="Times New Roman"/>
                <w:color w:val="0D0D0D"/>
                <w:sz w:val="28"/>
              </w:rPr>
            </w:pPr>
            <w:r>
              <w:rPr>
                <w:rFonts w:ascii="Times New Roman" w:hAnsi="Times New Roman" w:cs="Times New Roman"/>
                <w:color w:val="0D0D0D"/>
                <w:sz w:val="28"/>
              </w:rPr>
              <w:t>0</w:t>
            </w:r>
          </w:p>
        </w:tc>
        <w:tc>
          <w:tcPr>
            <w:tcW w:w="460" w:type="pct"/>
            <w:vAlign w:val="bottom"/>
          </w:tcPr>
          <w:p w:rsidR="00424F11" w:rsidRPr="0065758A"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sidRPr="009C6701">
              <w:rPr>
                <w:rFonts w:ascii="Times New Roman" w:hAnsi="Times New Roman" w:cs="Times New Roman"/>
                <w:sz w:val="24"/>
                <w:szCs w:val="24"/>
              </w:rPr>
              <w:t>RH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Pr>
                <w:rFonts w:ascii="Times New Roman" w:hAnsi="Times New Roman" w:cs="Times New Roman"/>
                <w:sz w:val="24"/>
                <w:szCs w:val="24"/>
              </w:rPr>
              <w:t>ANH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Pr>
                <w:rFonts w:ascii="Times New Roman" w:hAnsi="Times New Roman" w:cs="Times New Roman"/>
                <w:sz w:val="24"/>
                <w:szCs w:val="24"/>
              </w:rPr>
              <w:t>SNH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Pr>
                <w:rFonts w:ascii="Times New Roman" w:hAnsi="Times New Roman" w:cs="Times New Roman"/>
                <w:sz w:val="24"/>
                <w:szCs w:val="24"/>
              </w:rPr>
              <w:t>GGSMH</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902DE">
            <w:pPr>
              <w:pStyle w:val="ListParagraph"/>
              <w:numPr>
                <w:ilvl w:val="0"/>
                <w:numId w:val="18"/>
              </w:numPr>
              <w:ind w:left="0" w:firstLine="0"/>
              <w:jc w:val="center"/>
            </w:pPr>
          </w:p>
        </w:tc>
        <w:tc>
          <w:tcPr>
            <w:tcW w:w="1585" w:type="pct"/>
          </w:tcPr>
          <w:p w:rsidR="00424F11" w:rsidRPr="009C6701" w:rsidRDefault="00424F11" w:rsidP="00F54B7D">
            <w:pPr>
              <w:spacing w:line="240" w:lineRule="auto"/>
              <w:ind w:left="142"/>
              <w:jc w:val="center"/>
              <w:rPr>
                <w:rFonts w:ascii="Times New Roman" w:hAnsi="Times New Roman" w:cs="Times New Roman"/>
                <w:sz w:val="24"/>
                <w:szCs w:val="24"/>
              </w:rPr>
            </w:pPr>
            <w:r>
              <w:rPr>
                <w:rFonts w:ascii="Times New Roman" w:hAnsi="Times New Roman" w:cs="Times New Roman"/>
                <w:sz w:val="24"/>
                <w:szCs w:val="24"/>
              </w:rPr>
              <w:t>FPAI</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60" w:type="pct"/>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447"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589"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460" w:type="pct"/>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c>
          <w:tcPr>
            <w:tcW w:w="423" w:type="pct"/>
          </w:tcPr>
          <w:p w:rsidR="00424F11" w:rsidRPr="009C6701" w:rsidRDefault="00424F11" w:rsidP="00F54B7D">
            <w:pPr>
              <w:spacing w:line="240" w:lineRule="auto"/>
              <w:jc w:val="center"/>
              <w:rPr>
                <w:rFonts w:ascii="Times New Roman" w:hAnsi="Times New Roman" w:cs="Times New Roman"/>
                <w:b/>
                <w:sz w:val="24"/>
                <w:szCs w:val="24"/>
              </w:rPr>
            </w:pPr>
          </w:p>
        </w:tc>
        <w:tc>
          <w:tcPr>
            <w:tcW w:w="1585" w:type="pct"/>
          </w:tcPr>
          <w:p w:rsidR="00424F11" w:rsidRPr="009C6701" w:rsidRDefault="00424F11" w:rsidP="00F54B7D">
            <w:pPr>
              <w:spacing w:line="240" w:lineRule="auto"/>
              <w:jc w:val="center"/>
              <w:rPr>
                <w:rFonts w:ascii="Times New Roman" w:hAnsi="Times New Roman" w:cs="Times New Roman"/>
                <w:b/>
                <w:sz w:val="24"/>
                <w:szCs w:val="24"/>
              </w:rPr>
            </w:pPr>
            <w:r w:rsidRPr="009C6701">
              <w:rPr>
                <w:rFonts w:ascii="Times New Roman" w:hAnsi="Times New Roman" w:cs="Times New Roman"/>
                <w:b/>
                <w:sz w:val="24"/>
                <w:szCs w:val="24"/>
              </w:rPr>
              <w:t>Total</w:t>
            </w:r>
          </w:p>
        </w:tc>
        <w:tc>
          <w:tcPr>
            <w:tcW w:w="447" w:type="pct"/>
            <w:vAlign w:val="bottom"/>
          </w:tcPr>
          <w:p w:rsidR="00424F11" w:rsidRPr="00D6347B" w:rsidRDefault="00424F11" w:rsidP="00F54B7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w:t>
            </w:r>
          </w:p>
        </w:tc>
        <w:tc>
          <w:tcPr>
            <w:tcW w:w="589" w:type="pct"/>
            <w:vAlign w:val="bottom"/>
          </w:tcPr>
          <w:p w:rsidR="00424F11" w:rsidRPr="00D6347B" w:rsidRDefault="00424F11" w:rsidP="00F54B7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463</w:t>
            </w:r>
          </w:p>
        </w:tc>
        <w:tc>
          <w:tcPr>
            <w:tcW w:w="460" w:type="pct"/>
            <w:vAlign w:val="bottom"/>
          </w:tcPr>
          <w:p w:rsidR="00424F11" w:rsidRPr="00D6347B" w:rsidRDefault="00424F11" w:rsidP="00F54B7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967</w:t>
            </w:r>
          </w:p>
        </w:tc>
        <w:tc>
          <w:tcPr>
            <w:tcW w:w="447" w:type="pct"/>
            <w:vAlign w:val="bottom"/>
          </w:tcPr>
          <w:p w:rsidR="00424F11" w:rsidRPr="00D6347B" w:rsidRDefault="00424F11" w:rsidP="00F54B7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89" w:type="pct"/>
            <w:vAlign w:val="bottom"/>
          </w:tcPr>
          <w:p w:rsidR="00424F11" w:rsidRPr="00D6347B" w:rsidRDefault="00424F11" w:rsidP="00F54B7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60" w:type="pct"/>
            <w:vAlign w:val="bottom"/>
          </w:tcPr>
          <w:p w:rsidR="00424F11" w:rsidRPr="00D6347B" w:rsidRDefault="00424F11" w:rsidP="00F54B7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bl>
    <w:p w:rsidR="00424F11" w:rsidRDefault="00424F11" w:rsidP="00424F11">
      <w:pPr>
        <w:pStyle w:val="Caption"/>
        <w:jc w:val="both"/>
        <w:rPr>
          <w:b w:val="0"/>
          <w:i/>
          <w:sz w:val="24"/>
          <w:szCs w:val="24"/>
        </w:rPr>
      </w:pPr>
    </w:p>
    <w:p w:rsidR="00424F11" w:rsidRPr="00E65009" w:rsidRDefault="00424F11" w:rsidP="00F902DE">
      <w:pPr>
        <w:pStyle w:val="ListParagraph"/>
        <w:numPr>
          <w:ilvl w:val="0"/>
          <w:numId w:val="20"/>
        </w:numPr>
        <w:spacing w:line="360" w:lineRule="auto"/>
        <w:ind w:left="720"/>
        <w:jc w:val="both"/>
        <w:rPr>
          <w:b/>
        </w:rPr>
      </w:pPr>
      <w:r>
        <w:rPr>
          <w:b/>
        </w:rPr>
        <w:t>New born screening for communication disorders - i</w:t>
      </w:r>
      <w:r w:rsidRPr="00E65009">
        <w:rPr>
          <w:b/>
        </w:rPr>
        <w:t xml:space="preserve">n </w:t>
      </w:r>
      <w:r>
        <w:rPr>
          <w:b/>
        </w:rPr>
        <w:t xml:space="preserve">and around </w:t>
      </w:r>
      <w:r w:rsidRPr="00E65009">
        <w:rPr>
          <w:b/>
        </w:rPr>
        <w:t>Outreach Service Centre</w:t>
      </w:r>
      <w:r>
        <w:rPr>
          <w:b/>
        </w:rPr>
        <w:t>s</w:t>
      </w:r>
      <w:r w:rsidRPr="00E65009">
        <w:rPr>
          <w:b/>
        </w:rPr>
        <w:t xml:space="preserve"> </w:t>
      </w:r>
    </w:p>
    <w:p w:rsidR="00424F11" w:rsidRPr="0064136A" w:rsidRDefault="00424F11" w:rsidP="00424F11">
      <w:pPr>
        <w:spacing w:line="360" w:lineRule="auto"/>
        <w:ind w:firstLine="720"/>
        <w:jc w:val="both"/>
        <w:rPr>
          <w:b/>
        </w:rPr>
      </w:pPr>
      <w:r w:rsidRPr="009C6701">
        <w:rPr>
          <w:rFonts w:ascii="Times New Roman" w:hAnsi="Times New Roman" w:cs="Times New Roman"/>
          <w:sz w:val="24"/>
          <w:szCs w:val="24"/>
        </w:rPr>
        <w:t>In the report month,</w:t>
      </w:r>
      <w:r>
        <w:rPr>
          <w:rFonts w:ascii="Times New Roman" w:hAnsi="Times New Roman" w:cs="Times New Roman"/>
          <w:sz w:val="24"/>
          <w:szCs w:val="24"/>
        </w:rPr>
        <w:t xml:space="preserve"> new born</w:t>
      </w:r>
      <w:r w:rsidRPr="009C6701">
        <w:rPr>
          <w:rFonts w:ascii="Times New Roman" w:hAnsi="Times New Roman" w:cs="Times New Roman"/>
          <w:sz w:val="24"/>
          <w:szCs w:val="24"/>
        </w:rPr>
        <w:t xml:space="preserve"> screening program was carried</w:t>
      </w:r>
      <w:r>
        <w:rPr>
          <w:rFonts w:ascii="Times New Roman" w:hAnsi="Times New Roman" w:cs="Times New Roman"/>
          <w:sz w:val="24"/>
          <w:szCs w:val="24"/>
        </w:rPr>
        <w:t xml:space="preserve"> out in three Government Hospitals (at K R Nagar, Santhemaralli, T Narsipura), and at two Outreach Service Centres (at Hullahalli &amp; Akkihebbalu). A detail report of this is provided in Table 4.</w:t>
      </w:r>
    </w:p>
    <w:p w:rsidR="00424F11" w:rsidRPr="00CF739E" w:rsidRDefault="00424F11" w:rsidP="00424F11">
      <w:pPr>
        <w:spacing w:before="240"/>
        <w:jc w:val="both"/>
        <w:rPr>
          <w:rFonts w:ascii="Times New Roman" w:hAnsi="Times New Roman" w:cs="Times New Roman"/>
          <w:b/>
          <w:sz w:val="24"/>
          <w:szCs w:val="24"/>
        </w:rPr>
      </w:pPr>
      <w:r w:rsidRPr="00CF739E">
        <w:rPr>
          <w:rFonts w:ascii="Times New Roman" w:hAnsi="Times New Roman" w:cs="Times New Roman"/>
          <w:i/>
          <w:sz w:val="24"/>
          <w:szCs w:val="24"/>
        </w:rPr>
        <w:t xml:space="preserve">Table </w:t>
      </w:r>
      <w:r>
        <w:rPr>
          <w:rFonts w:ascii="Times New Roman" w:hAnsi="Times New Roman" w:cs="Times New Roman"/>
          <w:i/>
          <w:sz w:val="24"/>
          <w:szCs w:val="24"/>
        </w:rPr>
        <w:t>4</w:t>
      </w:r>
      <w:r w:rsidRPr="00CF739E">
        <w:rPr>
          <w:rFonts w:ascii="Times New Roman" w:hAnsi="Times New Roman" w:cs="Times New Roman"/>
          <w:i/>
          <w:sz w:val="24"/>
          <w:szCs w:val="24"/>
        </w:rPr>
        <w:t>: No. of infants screened at</w:t>
      </w:r>
      <w:r>
        <w:rPr>
          <w:rFonts w:ascii="Times New Roman" w:hAnsi="Times New Roman" w:cs="Times New Roman"/>
          <w:i/>
          <w:sz w:val="24"/>
          <w:szCs w:val="24"/>
        </w:rPr>
        <w:t xml:space="preserve"> hospitals in </w:t>
      </w:r>
      <w:r w:rsidRPr="00CF739E">
        <w:rPr>
          <w:rFonts w:ascii="Times New Roman" w:hAnsi="Times New Roman" w:cs="Times New Roman"/>
          <w:i/>
          <w:sz w:val="24"/>
          <w:szCs w:val="24"/>
        </w:rPr>
        <w:t xml:space="preserve">Hullahalli, Akkihebbalu, KR Nagar, Santhemaralli </w:t>
      </w:r>
      <w:r>
        <w:rPr>
          <w:rFonts w:ascii="Times New Roman" w:hAnsi="Times New Roman" w:cs="Times New Roman"/>
          <w:i/>
          <w:sz w:val="24"/>
          <w:szCs w:val="24"/>
        </w:rPr>
        <w:t xml:space="preserve">and </w:t>
      </w:r>
      <w:r w:rsidRPr="00CF739E">
        <w:rPr>
          <w:rFonts w:ascii="Times New Roman" w:hAnsi="Times New Roman" w:cs="Times New Roman"/>
          <w:i/>
          <w:sz w:val="24"/>
          <w:szCs w:val="24"/>
        </w:rPr>
        <w:t>T Narsipura</w:t>
      </w:r>
    </w:p>
    <w:tbl>
      <w:tblPr>
        <w:tblW w:w="0" w:type="auto"/>
        <w:jc w:val="center"/>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6"/>
        <w:gridCol w:w="710"/>
        <w:gridCol w:w="936"/>
        <w:gridCol w:w="1389"/>
        <w:gridCol w:w="710"/>
        <w:gridCol w:w="936"/>
        <w:gridCol w:w="1625"/>
      </w:tblGrid>
      <w:tr w:rsidR="00424F11" w:rsidRPr="009C6701" w:rsidTr="00F54B7D">
        <w:trPr>
          <w:jc w:val="center"/>
        </w:trPr>
        <w:tc>
          <w:tcPr>
            <w:tcW w:w="0" w:type="auto"/>
            <w:vMerge w:val="restart"/>
          </w:tcPr>
          <w:p w:rsidR="00424F11" w:rsidRPr="00674E03" w:rsidRDefault="00424F11" w:rsidP="00F54B7D">
            <w:pPr>
              <w:spacing w:after="0" w:line="240" w:lineRule="auto"/>
              <w:jc w:val="center"/>
              <w:rPr>
                <w:rFonts w:ascii="Times New Roman" w:hAnsi="Times New Roman"/>
                <w:i/>
                <w:sz w:val="24"/>
                <w:szCs w:val="24"/>
              </w:rPr>
            </w:pPr>
          </w:p>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Screening at</w:t>
            </w:r>
          </w:p>
        </w:tc>
        <w:tc>
          <w:tcPr>
            <w:tcW w:w="0" w:type="auto"/>
            <w:gridSpan w:val="3"/>
          </w:tcPr>
          <w:p w:rsidR="00424F11" w:rsidRPr="00674E03" w:rsidRDefault="00424F11" w:rsidP="00F54B7D">
            <w:pPr>
              <w:spacing w:after="0" w:line="240" w:lineRule="auto"/>
              <w:jc w:val="center"/>
              <w:rPr>
                <w:rFonts w:ascii="Times New Roman" w:hAnsi="Times New Roman"/>
                <w:i/>
                <w:sz w:val="24"/>
                <w:szCs w:val="24"/>
              </w:rPr>
            </w:pPr>
            <w:r>
              <w:rPr>
                <w:rFonts w:ascii="Times New Roman" w:hAnsi="Times New Roman"/>
                <w:i/>
                <w:sz w:val="24"/>
                <w:szCs w:val="24"/>
              </w:rPr>
              <w:t>No. Screened</w:t>
            </w:r>
          </w:p>
        </w:tc>
        <w:tc>
          <w:tcPr>
            <w:tcW w:w="0" w:type="auto"/>
            <w:gridSpan w:val="3"/>
          </w:tcPr>
          <w:p w:rsidR="00424F11" w:rsidRPr="00674E03" w:rsidRDefault="00424F11" w:rsidP="00F54B7D">
            <w:pPr>
              <w:spacing w:after="0" w:line="240" w:lineRule="auto"/>
              <w:jc w:val="center"/>
              <w:rPr>
                <w:rFonts w:ascii="Times New Roman" w:hAnsi="Times New Roman"/>
                <w:i/>
                <w:sz w:val="24"/>
                <w:szCs w:val="24"/>
              </w:rPr>
            </w:pPr>
            <w:r>
              <w:rPr>
                <w:rFonts w:ascii="Times New Roman" w:hAnsi="Times New Roman"/>
                <w:i/>
                <w:sz w:val="24"/>
                <w:szCs w:val="24"/>
              </w:rPr>
              <w:t xml:space="preserve">No. </w:t>
            </w:r>
            <w:r w:rsidRPr="00674E03">
              <w:rPr>
                <w:rFonts w:ascii="Times New Roman" w:hAnsi="Times New Roman"/>
                <w:i/>
                <w:sz w:val="24"/>
                <w:szCs w:val="24"/>
              </w:rPr>
              <w:t>Referred</w:t>
            </w:r>
          </w:p>
        </w:tc>
      </w:tr>
      <w:tr w:rsidR="00424F11" w:rsidRPr="009C6701" w:rsidTr="00F54B7D">
        <w:trPr>
          <w:trHeight w:val="323"/>
          <w:jc w:val="center"/>
        </w:trPr>
        <w:tc>
          <w:tcPr>
            <w:tcW w:w="0" w:type="auto"/>
            <w:vMerge/>
          </w:tcPr>
          <w:p w:rsidR="00424F11" w:rsidRPr="00674E03" w:rsidRDefault="00424F11" w:rsidP="00F54B7D">
            <w:pPr>
              <w:spacing w:after="0" w:line="240" w:lineRule="auto"/>
              <w:jc w:val="center"/>
              <w:rPr>
                <w:rFonts w:ascii="Times New Roman" w:hAnsi="Times New Roman"/>
                <w:sz w:val="24"/>
                <w:szCs w:val="24"/>
              </w:rPr>
            </w:pPr>
          </w:p>
        </w:tc>
        <w:tc>
          <w:tcPr>
            <w:tcW w:w="0" w:type="auto"/>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M</w:t>
            </w:r>
            <w:r>
              <w:rPr>
                <w:rFonts w:ascii="Times New Roman" w:hAnsi="Times New Roman"/>
                <w:i/>
                <w:sz w:val="24"/>
                <w:szCs w:val="24"/>
              </w:rPr>
              <w:t>ale</w:t>
            </w:r>
          </w:p>
        </w:tc>
        <w:tc>
          <w:tcPr>
            <w:tcW w:w="0" w:type="auto"/>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F</w:t>
            </w:r>
            <w:r>
              <w:rPr>
                <w:rFonts w:ascii="Times New Roman" w:hAnsi="Times New Roman"/>
                <w:i/>
                <w:sz w:val="24"/>
                <w:szCs w:val="24"/>
              </w:rPr>
              <w:t>emale</w:t>
            </w:r>
          </w:p>
        </w:tc>
        <w:tc>
          <w:tcPr>
            <w:tcW w:w="0" w:type="auto"/>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Total no. of infants</w:t>
            </w:r>
          </w:p>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screened</w:t>
            </w:r>
          </w:p>
        </w:tc>
        <w:tc>
          <w:tcPr>
            <w:tcW w:w="0" w:type="auto"/>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M</w:t>
            </w:r>
            <w:r>
              <w:rPr>
                <w:rFonts w:ascii="Times New Roman" w:hAnsi="Times New Roman"/>
                <w:i/>
                <w:sz w:val="24"/>
                <w:szCs w:val="24"/>
              </w:rPr>
              <w:t>ale</w:t>
            </w:r>
          </w:p>
        </w:tc>
        <w:tc>
          <w:tcPr>
            <w:tcW w:w="0" w:type="auto"/>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F</w:t>
            </w:r>
            <w:r>
              <w:rPr>
                <w:rFonts w:ascii="Times New Roman" w:hAnsi="Times New Roman"/>
                <w:i/>
                <w:sz w:val="24"/>
                <w:szCs w:val="24"/>
              </w:rPr>
              <w:t>emale</w:t>
            </w:r>
          </w:p>
        </w:tc>
        <w:tc>
          <w:tcPr>
            <w:tcW w:w="0" w:type="auto"/>
          </w:tcPr>
          <w:p w:rsidR="00424F11" w:rsidRPr="00674E03" w:rsidRDefault="00424F11" w:rsidP="00F54B7D">
            <w:pPr>
              <w:spacing w:after="0" w:line="240" w:lineRule="auto"/>
              <w:jc w:val="center"/>
              <w:rPr>
                <w:rFonts w:ascii="Times New Roman" w:hAnsi="Times New Roman"/>
                <w:i/>
                <w:sz w:val="24"/>
                <w:szCs w:val="24"/>
              </w:rPr>
            </w:pPr>
            <w:r w:rsidRPr="00674E03">
              <w:rPr>
                <w:rFonts w:ascii="Times New Roman" w:hAnsi="Times New Roman"/>
                <w:i/>
                <w:sz w:val="24"/>
                <w:szCs w:val="24"/>
              </w:rPr>
              <w:t>Total no.  referred to AIISH</w:t>
            </w:r>
          </w:p>
        </w:tc>
      </w:tr>
      <w:tr w:rsidR="00424F11" w:rsidRPr="009C6701" w:rsidTr="00F54B7D">
        <w:trPr>
          <w:jc w:val="center"/>
        </w:trPr>
        <w:tc>
          <w:tcPr>
            <w:tcW w:w="0" w:type="auto"/>
          </w:tcPr>
          <w:p w:rsidR="00424F11" w:rsidRPr="00D6347B" w:rsidRDefault="00424F11" w:rsidP="00F54B7D">
            <w:pPr>
              <w:spacing w:after="0" w:line="240" w:lineRule="auto"/>
              <w:jc w:val="both"/>
              <w:rPr>
                <w:rFonts w:ascii="Times New Roman" w:hAnsi="Times New Roman"/>
                <w:sz w:val="24"/>
                <w:szCs w:val="24"/>
                <w:highlight w:val="yellow"/>
              </w:rPr>
            </w:pPr>
            <w:r w:rsidRPr="00136212">
              <w:rPr>
                <w:rFonts w:ascii="Times New Roman" w:hAnsi="Times New Roman" w:cs="Times New Roman"/>
                <w:sz w:val="24"/>
                <w:szCs w:val="24"/>
              </w:rPr>
              <w:t>Akkihebbalu</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0" w:type="auto"/>
            <w:vAlign w:val="bottom"/>
          </w:tcPr>
          <w:p w:rsidR="00424F11" w:rsidRPr="00332472" w:rsidRDefault="00424F11" w:rsidP="00F54B7D">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0" w:type="auto"/>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rPr>
          <w:jc w:val="center"/>
        </w:trPr>
        <w:tc>
          <w:tcPr>
            <w:tcW w:w="0" w:type="auto"/>
          </w:tcPr>
          <w:p w:rsidR="00424F11" w:rsidRPr="00D6347B" w:rsidRDefault="00424F11" w:rsidP="00F54B7D">
            <w:pPr>
              <w:spacing w:after="0" w:line="240" w:lineRule="auto"/>
              <w:jc w:val="both"/>
              <w:rPr>
                <w:rFonts w:ascii="Times New Roman" w:hAnsi="Times New Roman"/>
                <w:sz w:val="24"/>
                <w:szCs w:val="24"/>
                <w:highlight w:val="yellow"/>
              </w:rPr>
            </w:pPr>
            <w:r w:rsidRPr="00136212">
              <w:rPr>
                <w:rFonts w:ascii="Times New Roman" w:hAnsi="Times New Roman"/>
                <w:sz w:val="24"/>
                <w:szCs w:val="24"/>
              </w:rPr>
              <w:t>K R Nagar</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0" w:type="auto"/>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51</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rPr>
          <w:jc w:val="center"/>
        </w:trPr>
        <w:tc>
          <w:tcPr>
            <w:tcW w:w="0" w:type="auto"/>
          </w:tcPr>
          <w:p w:rsidR="00424F11" w:rsidRPr="004B2F52" w:rsidRDefault="00424F11" w:rsidP="00F54B7D">
            <w:pPr>
              <w:spacing w:after="0" w:line="240" w:lineRule="auto"/>
              <w:jc w:val="both"/>
              <w:rPr>
                <w:rFonts w:ascii="Times New Roman" w:hAnsi="Times New Roman"/>
                <w:sz w:val="24"/>
                <w:szCs w:val="24"/>
              </w:rPr>
            </w:pPr>
            <w:r w:rsidRPr="004B2F52">
              <w:rPr>
                <w:rFonts w:ascii="Times New Roman" w:hAnsi="Times New Roman"/>
                <w:sz w:val="24"/>
                <w:szCs w:val="24"/>
              </w:rPr>
              <w:lastRenderedPageBreak/>
              <w:t>Hullahalli</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0" w:type="auto"/>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rPr>
          <w:jc w:val="center"/>
        </w:trPr>
        <w:tc>
          <w:tcPr>
            <w:tcW w:w="0" w:type="auto"/>
          </w:tcPr>
          <w:p w:rsidR="00424F11" w:rsidRPr="00332472" w:rsidRDefault="00424F11" w:rsidP="00F54B7D">
            <w:pPr>
              <w:spacing w:after="0" w:line="240" w:lineRule="auto"/>
              <w:jc w:val="both"/>
              <w:rPr>
                <w:rFonts w:ascii="Times New Roman" w:hAnsi="Times New Roman"/>
                <w:sz w:val="24"/>
                <w:szCs w:val="24"/>
              </w:rPr>
            </w:pPr>
            <w:r w:rsidRPr="00332472">
              <w:rPr>
                <w:rFonts w:ascii="Times New Roman" w:hAnsi="Times New Roman"/>
                <w:sz w:val="24"/>
                <w:szCs w:val="24"/>
              </w:rPr>
              <w:t>Santhemarahalli</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0" w:type="auto"/>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rPr>
          <w:jc w:val="center"/>
        </w:trPr>
        <w:tc>
          <w:tcPr>
            <w:tcW w:w="0" w:type="auto"/>
          </w:tcPr>
          <w:p w:rsidR="00424F11" w:rsidRPr="00332472" w:rsidRDefault="00424F11" w:rsidP="00F54B7D">
            <w:pPr>
              <w:spacing w:after="0" w:line="240" w:lineRule="auto"/>
              <w:jc w:val="both"/>
              <w:rPr>
                <w:rFonts w:ascii="Times New Roman" w:hAnsi="Times New Roman"/>
                <w:sz w:val="24"/>
                <w:szCs w:val="24"/>
                <w:highlight w:val="yellow"/>
              </w:rPr>
            </w:pPr>
            <w:r w:rsidRPr="00332472">
              <w:rPr>
                <w:rFonts w:ascii="Times New Roman" w:hAnsi="Times New Roman"/>
                <w:sz w:val="24"/>
                <w:szCs w:val="24"/>
              </w:rPr>
              <w:t>T Narsipura</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0" w:type="auto"/>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0" w:type="auto"/>
            <w:vAlign w:val="bottom"/>
          </w:tcPr>
          <w:p w:rsidR="00424F11" w:rsidRPr="00332472" w:rsidRDefault="00424F11" w:rsidP="00F54B7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424F11" w:rsidRPr="009C6701" w:rsidTr="00F54B7D">
        <w:trPr>
          <w:jc w:val="center"/>
        </w:trPr>
        <w:tc>
          <w:tcPr>
            <w:tcW w:w="0" w:type="auto"/>
          </w:tcPr>
          <w:p w:rsidR="00424F11" w:rsidRPr="007731DB" w:rsidRDefault="00424F11" w:rsidP="00F54B7D">
            <w:pPr>
              <w:spacing w:after="0" w:line="240" w:lineRule="auto"/>
              <w:jc w:val="center"/>
              <w:rPr>
                <w:rFonts w:ascii="Times New Roman" w:hAnsi="Times New Roman"/>
                <w:b/>
                <w:sz w:val="24"/>
                <w:szCs w:val="24"/>
              </w:rPr>
            </w:pPr>
            <w:r w:rsidRPr="007731DB">
              <w:rPr>
                <w:rFonts w:ascii="Times New Roman" w:hAnsi="Times New Roman"/>
                <w:b/>
                <w:sz w:val="24"/>
                <w:szCs w:val="24"/>
              </w:rPr>
              <w:t>Total</w:t>
            </w:r>
          </w:p>
        </w:tc>
        <w:tc>
          <w:tcPr>
            <w:tcW w:w="0" w:type="auto"/>
          </w:tcPr>
          <w:p w:rsidR="00424F11" w:rsidRPr="00213768" w:rsidRDefault="00424F11" w:rsidP="00F54B7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56</w:t>
            </w:r>
          </w:p>
        </w:tc>
        <w:tc>
          <w:tcPr>
            <w:tcW w:w="0" w:type="auto"/>
          </w:tcPr>
          <w:p w:rsidR="00424F11" w:rsidRPr="00213768" w:rsidRDefault="00424F11" w:rsidP="00F54B7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60</w:t>
            </w:r>
          </w:p>
        </w:tc>
        <w:tc>
          <w:tcPr>
            <w:tcW w:w="0" w:type="auto"/>
          </w:tcPr>
          <w:p w:rsidR="00424F11" w:rsidRPr="00213768" w:rsidRDefault="00424F11" w:rsidP="00F54B7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116</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0" w:type="auto"/>
            <w:vAlign w:val="bottom"/>
          </w:tcPr>
          <w:p w:rsidR="00424F11" w:rsidRPr="003325B5" w:rsidRDefault="00424F11" w:rsidP="00F54B7D">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bl>
    <w:p w:rsidR="00424F11" w:rsidRDefault="00424F11" w:rsidP="00424F11">
      <w:pPr>
        <w:spacing w:line="360" w:lineRule="auto"/>
        <w:jc w:val="both"/>
        <w:rPr>
          <w:rFonts w:ascii="Times New Roman" w:hAnsi="Times New Roman" w:cs="Times New Roman"/>
          <w:b/>
          <w:sz w:val="24"/>
          <w:szCs w:val="24"/>
        </w:rPr>
      </w:pPr>
    </w:p>
    <w:p w:rsidR="00424F11" w:rsidRDefault="00424F11" w:rsidP="00F902DE">
      <w:pPr>
        <w:pStyle w:val="ListParagraph"/>
        <w:numPr>
          <w:ilvl w:val="0"/>
          <w:numId w:val="20"/>
        </w:numPr>
        <w:spacing w:line="360" w:lineRule="auto"/>
        <w:ind w:left="851" w:hanging="284"/>
        <w:jc w:val="both"/>
        <w:rPr>
          <w:b/>
        </w:rPr>
      </w:pPr>
      <w:r w:rsidRPr="00006B71">
        <w:rPr>
          <w:b/>
        </w:rPr>
        <w:t xml:space="preserve">In </w:t>
      </w:r>
      <w:r>
        <w:rPr>
          <w:b/>
        </w:rPr>
        <w:t>NBS</w:t>
      </w:r>
      <w:r w:rsidRPr="00006B71">
        <w:rPr>
          <w:b/>
        </w:rPr>
        <w:t xml:space="preserve"> Centre </w:t>
      </w:r>
    </w:p>
    <w:p w:rsidR="00424F11" w:rsidRDefault="00424F11" w:rsidP="00424F11">
      <w:pPr>
        <w:spacing w:line="360" w:lineRule="auto"/>
        <w:jc w:val="both"/>
        <w:rPr>
          <w:rFonts w:ascii="Times New Roman" w:hAnsi="Times New Roman" w:cs="Times New Roman"/>
          <w:sz w:val="24"/>
          <w:szCs w:val="24"/>
          <w:lang w:val="en-IN"/>
        </w:rPr>
      </w:pPr>
      <w:r w:rsidRPr="00E47B78">
        <w:rPr>
          <w:rFonts w:ascii="Times New Roman" w:hAnsi="Times New Roman" w:cs="Times New Roman"/>
          <w:sz w:val="24"/>
          <w:szCs w:val="24"/>
          <w:lang w:val="en-IN"/>
        </w:rPr>
        <w:t>New born screening (NBS)</w:t>
      </w:r>
      <w:r>
        <w:rPr>
          <w:rFonts w:ascii="Times New Roman" w:hAnsi="Times New Roman" w:cs="Times New Roman"/>
          <w:sz w:val="24"/>
          <w:szCs w:val="24"/>
          <w:lang w:val="en-IN"/>
        </w:rPr>
        <w:t xml:space="preserve"> is also being carried out at </w:t>
      </w:r>
      <w:r w:rsidRPr="00E47B78">
        <w:rPr>
          <w:rFonts w:ascii="Times New Roman" w:hAnsi="Times New Roman" w:cs="Times New Roman"/>
          <w:sz w:val="24"/>
          <w:szCs w:val="24"/>
          <w:lang w:val="en-IN"/>
        </w:rPr>
        <w:t>Cuttack, Imphal and Ajmer centres</w:t>
      </w:r>
      <w:r>
        <w:rPr>
          <w:rFonts w:ascii="Times New Roman" w:hAnsi="Times New Roman" w:cs="Times New Roman"/>
          <w:sz w:val="24"/>
          <w:szCs w:val="24"/>
          <w:lang w:val="en-IN"/>
        </w:rPr>
        <w:t>.</w:t>
      </w:r>
      <w:r w:rsidRPr="00605030">
        <w:rPr>
          <w:rFonts w:ascii="Times New Roman" w:hAnsi="Times New Roman" w:cs="Times New Roman"/>
          <w:sz w:val="24"/>
          <w:szCs w:val="24"/>
          <w:lang w:val="en-IN"/>
        </w:rPr>
        <w:t xml:space="preserve"> Table </w:t>
      </w:r>
      <w:r>
        <w:rPr>
          <w:rFonts w:ascii="Times New Roman" w:hAnsi="Times New Roman" w:cs="Times New Roman"/>
          <w:sz w:val="24"/>
          <w:szCs w:val="24"/>
          <w:lang w:val="en-IN"/>
        </w:rPr>
        <w:t>5</w:t>
      </w:r>
      <w:r w:rsidRPr="00605030">
        <w:rPr>
          <w:rFonts w:ascii="Times New Roman" w:hAnsi="Times New Roman" w:cs="Times New Roman"/>
          <w:sz w:val="24"/>
          <w:szCs w:val="24"/>
          <w:lang w:val="en-IN"/>
        </w:rPr>
        <w:t xml:space="preserve"> gives the detail of infants screened at Cuttack, Imphal and Ajmer centres.</w:t>
      </w:r>
    </w:p>
    <w:p w:rsidR="00424F11" w:rsidRPr="00605030" w:rsidRDefault="00424F11" w:rsidP="00424F11">
      <w:pPr>
        <w:spacing w:before="240"/>
        <w:ind w:left="1080"/>
        <w:rPr>
          <w:rFonts w:ascii="Times New Roman" w:hAnsi="Times New Roman" w:cs="Times New Roman"/>
          <w:i/>
          <w:sz w:val="24"/>
          <w:szCs w:val="24"/>
        </w:rPr>
      </w:pPr>
      <w:r w:rsidRPr="00605030">
        <w:rPr>
          <w:rFonts w:ascii="Times New Roman" w:hAnsi="Times New Roman" w:cs="Times New Roman"/>
          <w:i/>
          <w:sz w:val="24"/>
          <w:szCs w:val="24"/>
        </w:rPr>
        <w:t xml:space="preserve">Table </w:t>
      </w:r>
      <w:r>
        <w:rPr>
          <w:rFonts w:ascii="Times New Roman" w:hAnsi="Times New Roman" w:cs="Times New Roman"/>
          <w:i/>
          <w:sz w:val="24"/>
          <w:szCs w:val="24"/>
        </w:rPr>
        <w:t>5</w:t>
      </w:r>
      <w:r w:rsidRPr="00605030">
        <w:rPr>
          <w:rFonts w:ascii="Times New Roman" w:hAnsi="Times New Roman" w:cs="Times New Roman"/>
          <w:i/>
          <w:sz w:val="24"/>
          <w:szCs w:val="24"/>
        </w:rPr>
        <w:t>: No. of infants screened and referred (Male &amp; Female) in NBS centres</w:t>
      </w:r>
    </w:p>
    <w:tbl>
      <w:tblPr>
        <w:tblW w:w="0" w:type="auto"/>
        <w:jc w:val="center"/>
        <w:tblInd w:w="-1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0"/>
        <w:gridCol w:w="710"/>
        <w:gridCol w:w="936"/>
        <w:gridCol w:w="1069"/>
        <w:gridCol w:w="710"/>
        <w:gridCol w:w="936"/>
        <w:gridCol w:w="1308"/>
      </w:tblGrid>
      <w:tr w:rsidR="00424F11" w:rsidRPr="009C6701" w:rsidTr="00F54B7D">
        <w:trPr>
          <w:trHeight w:val="383"/>
          <w:jc w:val="center"/>
        </w:trPr>
        <w:tc>
          <w:tcPr>
            <w:tcW w:w="3120" w:type="dxa"/>
            <w:vMerge w:val="restart"/>
          </w:tcPr>
          <w:p w:rsidR="00424F11" w:rsidRPr="009C6701" w:rsidRDefault="00424F11" w:rsidP="00F54B7D">
            <w:pPr>
              <w:spacing w:after="0" w:line="240" w:lineRule="auto"/>
              <w:jc w:val="center"/>
              <w:rPr>
                <w:rFonts w:ascii="Times New Roman" w:hAnsi="Times New Roman" w:cs="Times New Roman"/>
                <w:i/>
                <w:sz w:val="24"/>
                <w:szCs w:val="24"/>
              </w:rPr>
            </w:pP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Hospital</w:t>
            </w:r>
          </w:p>
        </w:tc>
        <w:tc>
          <w:tcPr>
            <w:tcW w:w="0" w:type="auto"/>
            <w:gridSpan w:val="3"/>
            <w:vAlign w:val="center"/>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N</w:t>
            </w:r>
            <w:r w:rsidRPr="009C6701">
              <w:rPr>
                <w:rFonts w:ascii="Times New Roman" w:hAnsi="Times New Roman" w:cs="Times New Roman"/>
                <w:i/>
                <w:sz w:val="24"/>
                <w:szCs w:val="24"/>
              </w:rPr>
              <w:t>o.  screened</w:t>
            </w:r>
          </w:p>
        </w:tc>
        <w:tc>
          <w:tcPr>
            <w:tcW w:w="2954" w:type="dxa"/>
            <w:gridSpan w:val="3"/>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No. </w:t>
            </w:r>
            <w:r w:rsidRPr="009C6701">
              <w:rPr>
                <w:rFonts w:ascii="Times New Roman" w:hAnsi="Times New Roman" w:cs="Times New Roman"/>
                <w:i/>
                <w:sz w:val="24"/>
                <w:szCs w:val="24"/>
              </w:rPr>
              <w:t>Referred</w:t>
            </w:r>
          </w:p>
        </w:tc>
      </w:tr>
      <w:tr w:rsidR="00424F11" w:rsidRPr="009C6701" w:rsidTr="00F54B7D">
        <w:trPr>
          <w:trHeight w:val="382"/>
          <w:jc w:val="center"/>
        </w:trPr>
        <w:tc>
          <w:tcPr>
            <w:tcW w:w="3120" w:type="dxa"/>
            <w:vMerge/>
          </w:tcPr>
          <w:p w:rsidR="00424F11" w:rsidRPr="009C6701" w:rsidRDefault="00424F11" w:rsidP="00F54B7D">
            <w:pPr>
              <w:spacing w:after="0" w:line="240" w:lineRule="auto"/>
              <w:jc w:val="center"/>
              <w:rPr>
                <w:rFonts w:ascii="Times New Roman" w:hAnsi="Times New Roman" w:cs="Times New Roman"/>
                <w:i/>
                <w:sz w:val="24"/>
                <w:szCs w:val="24"/>
              </w:rPr>
            </w:pP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Male</w:t>
            </w: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Female</w:t>
            </w:r>
          </w:p>
        </w:tc>
        <w:tc>
          <w:tcPr>
            <w:tcW w:w="0" w:type="auto"/>
          </w:tcPr>
          <w:p w:rsidR="00424F1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Total</w:t>
            </w:r>
          </w:p>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screened</w:t>
            </w: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M</w:t>
            </w:r>
            <w:r>
              <w:rPr>
                <w:rFonts w:ascii="Times New Roman" w:hAnsi="Times New Roman" w:cs="Times New Roman"/>
                <w:i/>
                <w:sz w:val="24"/>
                <w:szCs w:val="24"/>
              </w:rPr>
              <w:t>ale</w:t>
            </w:r>
          </w:p>
        </w:tc>
        <w:tc>
          <w:tcPr>
            <w:tcW w:w="0" w:type="auto"/>
            <w:vAlign w:val="center"/>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F</w:t>
            </w:r>
            <w:r>
              <w:rPr>
                <w:rFonts w:ascii="Times New Roman" w:hAnsi="Times New Roman" w:cs="Times New Roman"/>
                <w:i/>
                <w:sz w:val="24"/>
                <w:szCs w:val="24"/>
              </w:rPr>
              <w:t>emale</w:t>
            </w:r>
          </w:p>
        </w:tc>
        <w:tc>
          <w:tcPr>
            <w:tcW w:w="1308" w:type="dxa"/>
          </w:tcPr>
          <w:p w:rsidR="00424F1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Total</w:t>
            </w:r>
          </w:p>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Referred</w:t>
            </w:r>
          </w:p>
        </w:tc>
      </w:tr>
      <w:tr w:rsidR="00424F11" w:rsidRPr="009C6701" w:rsidTr="00F54B7D">
        <w:trPr>
          <w:trHeight w:val="377"/>
          <w:jc w:val="center"/>
        </w:trPr>
        <w:tc>
          <w:tcPr>
            <w:tcW w:w="3120" w:type="dxa"/>
            <w:vAlign w:val="bottom"/>
          </w:tcPr>
          <w:p w:rsidR="00424F11" w:rsidRPr="00E577B6" w:rsidRDefault="00424F11" w:rsidP="00F54B7D">
            <w:pPr>
              <w:spacing w:line="240" w:lineRule="auto"/>
              <w:rPr>
                <w:rFonts w:ascii="Times New Roman" w:hAnsi="Times New Roman"/>
                <w:sz w:val="24"/>
                <w:szCs w:val="24"/>
              </w:rPr>
            </w:pPr>
            <w:r w:rsidRPr="00E577B6">
              <w:rPr>
                <w:rFonts w:ascii="Times New Roman" w:hAnsi="Times New Roman"/>
                <w:sz w:val="24"/>
                <w:szCs w:val="24"/>
              </w:rPr>
              <w:t>S</w:t>
            </w:r>
            <w:r>
              <w:rPr>
                <w:rFonts w:ascii="Times New Roman" w:hAnsi="Times New Roman"/>
                <w:sz w:val="24"/>
                <w:szCs w:val="24"/>
              </w:rPr>
              <w:t xml:space="preserve">rirama </w:t>
            </w:r>
            <w:r w:rsidRPr="00E577B6">
              <w:rPr>
                <w:rFonts w:ascii="Times New Roman" w:hAnsi="Times New Roman"/>
                <w:sz w:val="24"/>
                <w:szCs w:val="24"/>
              </w:rPr>
              <w:t>C</w:t>
            </w:r>
            <w:r>
              <w:rPr>
                <w:rFonts w:ascii="Times New Roman" w:hAnsi="Times New Roman"/>
                <w:sz w:val="24"/>
                <w:szCs w:val="24"/>
              </w:rPr>
              <w:t xml:space="preserve">handra </w:t>
            </w:r>
            <w:r w:rsidRPr="00E577B6">
              <w:rPr>
                <w:rFonts w:ascii="Times New Roman" w:hAnsi="Times New Roman"/>
                <w:sz w:val="24"/>
                <w:szCs w:val="24"/>
              </w:rPr>
              <w:t>B</w:t>
            </w:r>
            <w:r>
              <w:rPr>
                <w:rFonts w:ascii="Times New Roman" w:hAnsi="Times New Roman"/>
                <w:sz w:val="24"/>
                <w:szCs w:val="24"/>
              </w:rPr>
              <w:t>hanj</w:t>
            </w:r>
            <w:r w:rsidRPr="00E577B6">
              <w:rPr>
                <w:rFonts w:ascii="Times New Roman" w:hAnsi="Times New Roman"/>
                <w:sz w:val="24"/>
                <w:szCs w:val="24"/>
              </w:rPr>
              <w:t xml:space="preserve"> MCH</w:t>
            </w:r>
            <w:r>
              <w:rPr>
                <w:rFonts w:ascii="Times New Roman" w:hAnsi="Times New Roman"/>
                <w:sz w:val="24"/>
                <w:szCs w:val="24"/>
              </w:rPr>
              <w:t xml:space="preserve"> (SCBMCH)</w:t>
            </w:r>
            <w:r w:rsidRPr="00E577B6">
              <w:rPr>
                <w:rFonts w:ascii="Times New Roman" w:hAnsi="Times New Roman"/>
                <w:sz w:val="24"/>
                <w:szCs w:val="24"/>
              </w:rPr>
              <w:t>, Cuttack</w:t>
            </w:r>
          </w:p>
        </w:tc>
        <w:tc>
          <w:tcPr>
            <w:tcW w:w="0" w:type="auto"/>
            <w:vAlign w:val="center"/>
          </w:tcPr>
          <w:p w:rsidR="00424F11" w:rsidRPr="00006703" w:rsidRDefault="00424F11" w:rsidP="00F54B7D">
            <w:pPr>
              <w:spacing w:after="0" w:line="240" w:lineRule="auto"/>
              <w:jc w:val="center"/>
              <w:rPr>
                <w:rFonts w:ascii="Times New Roman" w:hAnsi="Times New Roman"/>
                <w:sz w:val="24"/>
                <w:szCs w:val="24"/>
              </w:rPr>
            </w:pPr>
            <w:r w:rsidRPr="00006703">
              <w:rPr>
                <w:rFonts w:ascii="Times New Roman" w:hAnsi="Times New Roman"/>
                <w:sz w:val="24"/>
                <w:szCs w:val="24"/>
              </w:rPr>
              <w:t>177</w:t>
            </w:r>
          </w:p>
        </w:tc>
        <w:tc>
          <w:tcPr>
            <w:tcW w:w="0" w:type="auto"/>
            <w:vAlign w:val="center"/>
          </w:tcPr>
          <w:p w:rsidR="00424F11" w:rsidRPr="00006703" w:rsidRDefault="00424F11" w:rsidP="00F54B7D">
            <w:pPr>
              <w:spacing w:after="0" w:line="240" w:lineRule="auto"/>
              <w:jc w:val="center"/>
              <w:rPr>
                <w:rFonts w:ascii="Times New Roman" w:hAnsi="Times New Roman"/>
                <w:sz w:val="24"/>
                <w:szCs w:val="24"/>
              </w:rPr>
            </w:pPr>
            <w:r w:rsidRPr="00006703">
              <w:rPr>
                <w:rFonts w:ascii="Times New Roman" w:hAnsi="Times New Roman"/>
                <w:sz w:val="24"/>
                <w:szCs w:val="24"/>
              </w:rPr>
              <w:t>92</w:t>
            </w:r>
          </w:p>
        </w:tc>
        <w:tc>
          <w:tcPr>
            <w:tcW w:w="0" w:type="auto"/>
            <w:vAlign w:val="center"/>
          </w:tcPr>
          <w:p w:rsidR="00424F11" w:rsidRPr="00006703" w:rsidRDefault="00424F11" w:rsidP="00F54B7D">
            <w:pPr>
              <w:spacing w:after="0" w:line="240" w:lineRule="auto"/>
              <w:jc w:val="center"/>
              <w:rPr>
                <w:rFonts w:ascii="Times New Roman" w:hAnsi="Times New Roman"/>
                <w:sz w:val="24"/>
                <w:szCs w:val="24"/>
              </w:rPr>
            </w:pPr>
            <w:r w:rsidRPr="00006703">
              <w:rPr>
                <w:rFonts w:ascii="Times New Roman" w:hAnsi="Times New Roman"/>
                <w:sz w:val="24"/>
                <w:szCs w:val="24"/>
              </w:rPr>
              <w:t>269</w:t>
            </w:r>
          </w:p>
        </w:tc>
        <w:tc>
          <w:tcPr>
            <w:tcW w:w="0" w:type="auto"/>
            <w:vAlign w:val="center"/>
          </w:tcPr>
          <w:p w:rsidR="00424F11" w:rsidRPr="00006703" w:rsidRDefault="00424F11" w:rsidP="00F54B7D">
            <w:pPr>
              <w:spacing w:after="0" w:line="240" w:lineRule="auto"/>
              <w:jc w:val="center"/>
              <w:rPr>
                <w:rFonts w:ascii="Times New Roman" w:hAnsi="Times New Roman"/>
                <w:sz w:val="24"/>
                <w:szCs w:val="24"/>
              </w:rPr>
            </w:pPr>
            <w:r w:rsidRPr="00006703">
              <w:rPr>
                <w:rFonts w:ascii="Times New Roman" w:hAnsi="Times New Roman"/>
                <w:sz w:val="24"/>
                <w:szCs w:val="24"/>
              </w:rPr>
              <w:t>27</w:t>
            </w:r>
          </w:p>
        </w:tc>
        <w:tc>
          <w:tcPr>
            <w:tcW w:w="0" w:type="auto"/>
            <w:vAlign w:val="center"/>
          </w:tcPr>
          <w:p w:rsidR="00424F11" w:rsidRPr="00006703" w:rsidRDefault="00424F11" w:rsidP="00F54B7D">
            <w:pPr>
              <w:spacing w:after="0" w:line="240" w:lineRule="auto"/>
              <w:jc w:val="center"/>
              <w:rPr>
                <w:rFonts w:ascii="Times New Roman" w:hAnsi="Times New Roman"/>
                <w:sz w:val="24"/>
                <w:szCs w:val="24"/>
              </w:rPr>
            </w:pPr>
            <w:r w:rsidRPr="00006703">
              <w:rPr>
                <w:rFonts w:ascii="Times New Roman" w:hAnsi="Times New Roman"/>
                <w:sz w:val="24"/>
                <w:szCs w:val="24"/>
              </w:rPr>
              <w:t>16</w:t>
            </w:r>
          </w:p>
        </w:tc>
        <w:tc>
          <w:tcPr>
            <w:tcW w:w="1308" w:type="dxa"/>
            <w:vAlign w:val="center"/>
          </w:tcPr>
          <w:p w:rsidR="00424F11" w:rsidRPr="00006703" w:rsidRDefault="00424F11" w:rsidP="00F54B7D">
            <w:pPr>
              <w:spacing w:after="0" w:line="240" w:lineRule="auto"/>
              <w:jc w:val="center"/>
              <w:rPr>
                <w:rFonts w:ascii="Times New Roman" w:hAnsi="Times New Roman"/>
                <w:sz w:val="24"/>
                <w:szCs w:val="24"/>
              </w:rPr>
            </w:pPr>
            <w:r w:rsidRPr="00006703">
              <w:rPr>
                <w:rFonts w:ascii="Times New Roman" w:hAnsi="Times New Roman"/>
                <w:sz w:val="24"/>
                <w:szCs w:val="24"/>
              </w:rPr>
              <w:t>43</w:t>
            </w:r>
          </w:p>
        </w:tc>
      </w:tr>
      <w:tr w:rsidR="00424F11" w:rsidRPr="009C6701" w:rsidTr="00F54B7D">
        <w:trPr>
          <w:trHeight w:val="377"/>
          <w:jc w:val="center"/>
        </w:trPr>
        <w:tc>
          <w:tcPr>
            <w:tcW w:w="3120" w:type="dxa"/>
            <w:vAlign w:val="bottom"/>
          </w:tcPr>
          <w:p w:rsidR="00424F11" w:rsidRPr="00302D47" w:rsidRDefault="00424F11" w:rsidP="00F54B7D">
            <w:pPr>
              <w:rPr>
                <w:rFonts w:ascii="Times New Roman" w:hAnsi="Times New Roman"/>
                <w:sz w:val="24"/>
                <w:szCs w:val="24"/>
              </w:rPr>
            </w:pPr>
            <w:r>
              <w:rPr>
                <w:rFonts w:ascii="Times New Roman" w:hAnsi="Times New Roman"/>
                <w:sz w:val="24"/>
                <w:szCs w:val="24"/>
              </w:rPr>
              <w:t>Regional Institute of medical Sciences (RIMS), Imphal</w:t>
            </w:r>
          </w:p>
        </w:tc>
        <w:tc>
          <w:tcPr>
            <w:tcW w:w="0" w:type="auto"/>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141</w:t>
            </w:r>
          </w:p>
        </w:tc>
        <w:tc>
          <w:tcPr>
            <w:tcW w:w="0" w:type="auto"/>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165</w:t>
            </w:r>
          </w:p>
        </w:tc>
        <w:tc>
          <w:tcPr>
            <w:tcW w:w="0" w:type="auto"/>
            <w:vAlign w:val="center"/>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306</w:t>
            </w:r>
          </w:p>
        </w:tc>
        <w:tc>
          <w:tcPr>
            <w:tcW w:w="0" w:type="auto"/>
            <w:vAlign w:val="center"/>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1</w:t>
            </w:r>
          </w:p>
        </w:tc>
        <w:tc>
          <w:tcPr>
            <w:tcW w:w="0" w:type="auto"/>
            <w:vAlign w:val="center"/>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1</w:t>
            </w:r>
          </w:p>
        </w:tc>
        <w:tc>
          <w:tcPr>
            <w:tcW w:w="1308" w:type="dxa"/>
            <w:vAlign w:val="center"/>
          </w:tcPr>
          <w:p w:rsidR="00424F11" w:rsidRPr="00302D47" w:rsidRDefault="00424F11" w:rsidP="00F54B7D">
            <w:pPr>
              <w:jc w:val="center"/>
              <w:rPr>
                <w:rFonts w:ascii="Times New Roman" w:hAnsi="Times New Roman"/>
                <w:sz w:val="24"/>
                <w:szCs w:val="24"/>
              </w:rPr>
            </w:pPr>
            <w:r>
              <w:rPr>
                <w:rFonts w:ascii="Times New Roman" w:hAnsi="Times New Roman"/>
                <w:sz w:val="24"/>
                <w:szCs w:val="24"/>
              </w:rPr>
              <w:t>2</w:t>
            </w:r>
          </w:p>
        </w:tc>
      </w:tr>
      <w:tr w:rsidR="00424F11" w:rsidRPr="009C6701" w:rsidTr="00F54B7D">
        <w:trPr>
          <w:trHeight w:val="377"/>
          <w:jc w:val="center"/>
        </w:trPr>
        <w:tc>
          <w:tcPr>
            <w:tcW w:w="3120" w:type="dxa"/>
          </w:tcPr>
          <w:p w:rsidR="00424F11" w:rsidRPr="00890408" w:rsidRDefault="00424F11" w:rsidP="00F54B7D">
            <w:pPr>
              <w:spacing w:line="240" w:lineRule="auto"/>
              <w:jc w:val="both"/>
              <w:rPr>
                <w:rFonts w:ascii="Times New Roman" w:hAnsi="Times New Roman" w:cs="Times New Roman"/>
                <w:sz w:val="24"/>
                <w:szCs w:val="24"/>
              </w:rPr>
            </w:pPr>
            <w:r w:rsidRPr="00890408">
              <w:rPr>
                <w:rFonts w:ascii="Times New Roman" w:hAnsi="Times New Roman" w:cs="Times New Roman"/>
                <w:sz w:val="24"/>
                <w:szCs w:val="24"/>
              </w:rPr>
              <w:t>Janana Hospital (Rajakiya Mahila Chikitsalaya), Ajmer</w:t>
            </w:r>
          </w:p>
        </w:tc>
        <w:tc>
          <w:tcPr>
            <w:tcW w:w="0" w:type="auto"/>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353</w:t>
            </w:r>
          </w:p>
        </w:tc>
        <w:tc>
          <w:tcPr>
            <w:tcW w:w="0" w:type="auto"/>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310</w:t>
            </w:r>
          </w:p>
        </w:tc>
        <w:tc>
          <w:tcPr>
            <w:tcW w:w="0" w:type="auto"/>
            <w:vAlign w:val="center"/>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663</w:t>
            </w:r>
          </w:p>
        </w:tc>
        <w:tc>
          <w:tcPr>
            <w:tcW w:w="0" w:type="auto"/>
            <w:vAlign w:val="center"/>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12</w:t>
            </w:r>
          </w:p>
        </w:tc>
        <w:tc>
          <w:tcPr>
            <w:tcW w:w="0" w:type="auto"/>
            <w:vAlign w:val="center"/>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5</w:t>
            </w:r>
          </w:p>
        </w:tc>
        <w:tc>
          <w:tcPr>
            <w:tcW w:w="1308" w:type="dxa"/>
            <w:vAlign w:val="center"/>
          </w:tcPr>
          <w:p w:rsidR="00424F11" w:rsidRPr="00D71F80"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17</w:t>
            </w:r>
          </w:p>
        </w:tc>
      </w:tr>
      <w:tr w:rsidR="00424F11" w:rsidRPr="009C6701" w:rsidTr="00F54B7D">
        <w:trPr>
          <w:trHeight w:val="377"/>
          <w:jc w:val="center"/>
        </w:trPr>
        <w:tc>
          <w:tcPr>
            <w:tcW w:w="3120" w:type="dxa"/>
          </w:tcPr>
          <w:p w:rsidR="00424F11" w:rsidRPr="00332472" w:rsidRDefault="00424F11" w:rsidP="00F54B7D">
            <w:pPr>
              <w:spacing w:after="0" w:line="240" w:lineRule="auto"/>
              <w:jc w:val="center"/>
              <w:rPr>
                <w:rFonts w:ascii="Times New Roman" w:hAnsi="Times New Roman" w:cs="Times New Roman"/>
                <w:b/>
                <w:sz w:val="24"/>
                <w:szCs w:val="24"/>
              </w:rPr>
            </w:pPr>
            <w:r w:rsidRPr="00DF0DBE">
              <w:rPr>
                <w:rFonts w:ascii="Times New Roman" w:hAnsi="Times New Roman" w:cs="Times New Roman"/>
                <w:b/>
                <w:sz w:val="24"/>
                <w:szCs w:val="24"/>
              </w:rPr>
              <w:t>TOTAL</w:t>
            </w:r>
          </w:p>
        </w:tc>
        <w:tc>
          <w:tcPr>
            <w:tcW w:w="0" w:type="auto"/>
          </w:tcPr>
          <w:p w:rsidR="00424F11" w:rsidRPr="006F1B12" w:rsidRDefault="00424F11" w:rsidP="00F54B7D">
            <w:pPr>
              <w:autoSpaceDE w:val="0"/>
              <w:autoSpaceDN w:val="0"/>
              <w:adjustRightInd w:val="0"/>
              <w:spacing w:after="0" w:line="240" w:lineRule="auto"/>
              <w:jc w:val="center"/>
              <w:rPr>
                <w:rFonts w:ascii="Times New Roman" w:hAnsi="Times New Roman" w:cs="Times New Roman"/>
                <w:color w:val="000000"/>
                <w:sz w:val="24"/>
                <w:szCs w:val="24"/>
              </w:rPr>
            </w:pPr>
            <w:r w:rsidRPr="006F1B12">
              <w:rPr>
                <w:rFonts w:ascii="Times New Roman" w:hAnsi="Times New Roman" w:cs="Times New Roman"/>
                <w:color w:val="000000"/>
                <w:sz w:val="24"/>
                <w:szCs w:val="24"/>
              </w:rPr>
              <w:t>671</w:t>
            </w:r>
          </w:p>
        </w:tc>
        <w:tc>
          <w:tcPr>
            <w:tcW w:w="0" w:type="auto"/>
          </w:tcPr>
          <w:p w:rsidR="00424F11" w:rsidRPr="006F1B12" w:rsidRDefault="00424F11" w:rsidP="00F54B7D">
            <w:pPr>
              <w:autoSpaceDE w:val="0"/>
              <w:autoSpaceDN w:val="0"/>
              <w:adjustRightInd w:val="0"/>
              <w:spacing w:after="0" w:line="240" w:lineRule="auto"/>
              <w:jc w:val="center"/>
              <w:rPr>
                <w:rFonts w:ascii="Times New Roman" w:hAnsi="Times New Roman" w:cs="Times New Roman"/>
                <w:color w:val="000000"/>
                <w:sz w:val="24"/>
                <w:szCs w:val="24"/>
              </w:rPr>
            </w:pPr>
            <w:r w:rsidRPr="006F1B12">
              <w:rPr>
                <w:rFonts w:ascii="Times New Roman" w:hAnsi="Times New Roman" w:cs="Times New Roman"/>
                <w:color w:val="000000"/>
                <w:sz w:val="24"/>
                <w:szCs w:val="24"/>
              </w:rPr>
              <w:t>567</w:t>
            </w:r>
          </w:p>
        </w:tc>
        <w:tc>
          <w:tcPr>
            <w:tcW w:w="0" w:type="auto"/>
          </w:tcPr>
          <w:p w:rsidR="00424F11" w:rsidRPr="006F1B12" w:rsidRDefault="00424F11" w:rsidP="00F54B7D">
            <w:pPr>
              <w:autoSpaceDE w:val="0"/>
              <w:autoSpaceDN w:val="0"/>
              <w:adjustRightInd w:val="0"/>
              <w:spacing w:after="0" w:line="240" w:lineRule="auto"/>
              <w:jc w:val="center"/>
              <w:rPr>
                <w:rFonts w:ascii="Times New Roman" w:hAnsi="Times New Roman" w:cs="Times New Roman"/>
                <w:color w:val="000000"/>
                <w:sz w:val="24"/>
                <w:szCs w:val="24"/>
              </w:rPr>
            </w:pPr>
            <w:r w:rsidRPr="006F1B12">
              <w:rPr>
                <w:rFonts w:ascii="Times New Roman" w:hAnsi="Times New Roman" w:cs="Times New Roman"/>
                <w:color w:val="000000"/>
                <w:sz w:val="24"/>
                <w:szCs w:val="24"/>
              </w:rPr>
              <w:t>1238</w:t>
            </w:r>
          </w:p>
        </w:tc>
        <w:tc>
          <w:tcPr>
            <w:tcW w:w="0" w:type="auto"/>
          </w:tcPr>
          <w:p w:rsidR="00424F11" w:rsidRPr="006F1B12" w:rsidRDefault="00424F11" w:rsidP="00F54B7D">
            <w:pPr>
              <w:autoSpaceDE w:val="0"/>
              <w:autoSpaceDN w:val="0"/>
              <w:adjustRightInd w:val="0"/>
              <w:spacing w:after="0" w:line="240" w:lineRule="auto"/>
              <w:jc w:val="center"/>
              <w:rPr>
                <w:rFonts w:ascii="Times New Roman" w:hAnsi="Times New Roman" w:cs="Times New Roman"/>
                <w:color w:val="000000"/>
                <w:sz w:val="24"/>
                <w:szCs w:val="24"/>
              </w:rPr>
            </w:pPr>
            <w:r w:rsidRPr="006F1B12">
              <w:rPr>
                <w:rFonts w:ascii="Times New Roman" w:hAnsi="Times New Roman" w:cs="Times New Roman"/>
                <w:color w:val="000000"/>
                <w:sz w:val="24"/>
                <w:szCs w:val="24"/>
              </w:rPr>
              <w:t>40</w:t>
            </w:r>
          </w:p>
        </w:tc>
        <w:tc>
          <w:tcPr>
            <w:tcW w:w="0" w:type="auto"/>
          </w:tcPr>
          <w:p w:rsidR="00424F11" w:rsidRPr="006F1B12" w:rsidRDefault="00424F11" w:rsidP="00F54B7D">
            <w:pPr>
              <w:autoSpaceDE w:val="0"/>
              <w:autoSpaceDN w:val="0"/>
              <w:adjustRightInd w:val="0"/>
              <w:spacing w:after="0" w:line="240" w:lineRule="auto"/>
              <w:jc w:val="center"/>
              <w:rPr>
                <w:rFonts w:ascii="Times New Roman" w:hAnsi="Times New Roman" w:cs="Times New Roman"/>
                <w:color w:val="000000"/>
                <w:sz w:val="24"/>
                <w:szCs w:val="24"/>
              </w:rPr>
            </w:pPr>
            <w:r w:rsidRPr="006F1B12">
              <w:rPr>
                <w:rFonts w:ascii="Times New Roman" w:hAnsi="Times New Roman" w:cs="Times New Roman"/>
                <w:color w:val="000000"/>
                <w:sz w:val="24"/>
                <w:szCs w:val="24"/>
              </w:rPr>
              <w:t>22</w:t>
            </w:r>
          </w:p>
        </w:tc>
        <w:tc>
          <w:tcPr>
            <w:tcW w:w="1308" w:type="dxa"/>
          </w:tcPr>
          <w:p w:rsidR="00424F11" w:rsidRPr="006F1B12" w:rsidRDefault="00424F11" w:rsidP="00F54B7D">
            <w:pPr>
              <w:autoSpaceDE w:val="0"/>
              <w:autoSpaceDN w:val="0"/>
              <w:adjustRightInd w:val="0"/>
              <w:spacing w:after="0" w:line="240" w:lineRule="auto"/>
              <w:jc w:val="center"/>
              <w:rPr>
                <w:rFonts w:ascii="Times New Roman" w:hAnsi="Times New Roman" w:cs="Times New Roman"/>
                <w:color w:val="000000"/>
                <w:sz w:val="24"/>
                <w:szCs w:val="24"/>
              </w:rPr>
            </w:pPr>
            <w:r w:rsidRPr="006F1B12">
              <w:rPr>
                <w:rFonts w:ascii="Times New Roman" w:hAnsi="Times New Roman" w:cs="Times New Roman"/>
                <w:color w:val="000000"/>
                <w:sz w:val="24"/>
                <w:szCs w:val="24"/>
              </w:rPr>
              <w:t>62</w:t>
            </w:r>
          </w:p>
        </w:tc>
      </w:tr>
    </w:tbl>
    <w:p w:rsidR="00424F11" w:rsidRDefault="00424F11" w:rsidP="00424F11">
      <w:pPr>
        <w:pStyle w:val="ListParagraph"/>
        <w:spacing w:line="360" w:lineRule="auto"/>
        <w:ind w:left="360"/>
        <w:jc w:val="both"/>
      </w:pPr>
    </w:p>
    <w:p w:rsidR="00424F11" w:rsidRDefault="00424F11" w:rsidP="00424F11">
      <w:pPr>
        <w:spacing w:line="360" w:lineRule="auto"/>
        <w:ind w:firstLine="567"/>
        <w:jc w:val="both"/>
        <w:rPr>
          <w:rFonts w:ascii="Times New Roman" w:hAnsi="Times New Roman" w:cs="Times New Roman"/>
          <w:sz w:val="24"/>
          <w:szCs w:val="24"/>
        </w:rPr>
      </w:pPr>
      <w:r w:rsidRPr="009C6701">
        <w:rPr>
          <w:rFonts w:ascii="Times New Roman" w:hAnsi="Times New Roman" w:cs="Times New Roman"/>
          <w:sz w:val="24"/>
          <w:szCs w:val="24"/>
        </w:rPr>
        <w:t>All the parents</w:t>
      </w:r>
      <w:r>
        <w:rPr>
          <w:rFonts w:ascii="Times New Roman" w:hAnsi="Times New Roman" w:cs="Times New Roman"/>
          <w:sz w:val="24"/>
          <w:szCs w:val="24"/>
        </w:rPr>
        <w:t>/caregivers</w:t>
      </w:r>
      <w:r w:rsidRPr="009C6701">
        <w:rPr>
          <w:rFonts w:ascii="Times New Roman" w:hAnsi="Times New Roman" w:cs="Times New Roman"/>
          <w:sz w:val="24"/>
          <w:szCs w:val="24"/>
        </w:rPr>
        <w:t xml:space="preserve"> of children who were screened were counse</w:t>
      </w:r>
      <w:r>
        <w:rPr>
          <w:rFonts w:ascii="Times New Roman" w:hAnsi="Times New Roman" w:cs="Times New Roman"/>
          <w:sz w:val="24"/>
          <w:szCs w:val="24"/>
        </w:rPr>
        <w:t>l</w:t>
      </w:r>
      <w:r w:rsidRPr="009C6701">
        <w:rPr>
          <w:rFonts w:ascii="Times New Roman" w:hAnsi="Times New Roman" w:cs="Times New Roman"/>
          <w:sz w:val="24"/>
          <w:szCs w:val="24"/>
        </w:rPr>
        <w:t xml:space="preserve">ed regarding identification of any delay or deviancies in normal developmental milestones of hearing, speech, language, motor and other related domains that affect the development of communication skills in children. They were provided a checklist </w:t>
      </w:r>
      <w:r>
        <w:rPr>
          <w:rFonts w:ascii="Times New Roman" w:hAnsi="Times New Roman" w:cs="Times New Roman"/>
          <w:sz w:val="24"/>
          <w:szCs w:val="24"/>
        </w:rPr>
        <w:t xml:space="preserve">(i.e., Remember and Care) </w:t>
      </w:r>
      <w:r w:rsidRPr="009C6701">
        <w:rPr>
          <w:rFonts w:ascii="Times New Roman" w:hAnsi="Times New Roman" w:cs="Times New Roman"/>
          <w:sz w:val="24"/>
          <w:szCs w:val="24"/>
        </w:rPr>
        <w:t xml:space="preserve">to help them to monitor the development of the infant. </w:t>
      </w:r>
      <w:r>
        <w:rPr>
          <w:rFonts w:ascii="Times New Roman" w:hAnsi="Times New Roman" w:cs="Times New Roman"/>
          <w:sz w:val="24"/>
          <w:szCs w:val="24"/>
        </w:rPr>
        <w:t xml:space="preserve">Those who did not pass the screening </w:t>
      </w:r>
      <w:r w:rsidRPr="009C6701">
        <w:rPr>
          <w:rFonts w:ascii="Times New Roman" w:hAnsi="Times New Roman" w:cs="Times New Roman"/>
          <w:sz w:val="24"/>
          <w:szCs w:val="24"/>
        </w:rPr>
        <w:t>were advised to visit the institute</w:t>
      </w:r>
      <w:r>
        <w:rPr>
          <w:rFonts w:ascii="Times New Roman" w:hAnsi="Times New Roman" w:cs="Times New Roman"/>
          <w:sz w:val="24"/>
          <w:szCs w:val="24"/>
        </w:rPr>
        <w:t>/hospital</w:t>
      </w:r>
      <w:r w:rsidRPr="009C6701">
        <w:rPr>
          <w:rFonts w:ascii="Times New Roman" w:hAnsi="Times New Roman" w:cs="Times New Roman"/>
          <w:sz w:val="24"/>
          <w:szCs w:val="24"/>
        </w:rPr>
        <w:t xml:space="preserve"> for a detailed investigation</w:t>
      </w:r>
      <w:r>
        <w:rPr>
          <w:rFonts w:ascii="Times New Roman" w:hAnsi="Times New Roman" w:cs="Times New Roman"/>
          <w:sz w:val="24"/>
          <w:szCs w:val="24"/>
        </w:rPr>
        <w:t xml:space="preserve"> and</w:t>
      </w:r>
      <w:r w:rsidRPr="009C6701">
        <w:rPr>
          <w:rFonts w:ascii="Times New Roman" w:hAnsi="Times New Roman" w:cs="Times New Roman"/>
          <w:sz w:val="24"/>
          <w:szCs w:val="24"/>
        </w:rPr>
        <w:t xml:space="preserve"> </w:t>
      </w:r>
      <w:r>
        <w:rPr>
          <w:rFonts w:ascii="Times New Roman" w:hAnsi="Times New Roman" w:cs="Times New Roman"/>
          <w:sz w:val="24"/>
          <w:szCs w:val="24"/>
        </w:rPr>
        <w:t>f</w:t>
      </w:r>
      <w:r w:rsidRPr="009C6701">
        <w:rPr>
          <w:rFonts w:ascii="Times New Roman" w:hAnsi="Times New Roman" w:cs="Times New Roman"/>
          <w:sz w:val="24"/>
          <w:szCs w:val="24"/>
        </w:rPr>
        <w:t>urther management</w:t>
      </w:r>
      <w:r>
        <w:rPr>
          <w:rFonts w:ascii="Times New Roman" w:hAnsi="Times New Roman" w:cs="Times New Roman"/>
          <w:sz w:val="24"/>
          <w:szCs w:val="24"/>
        </w:rPr>
        <w:t>,</w:t>
      </w:r>
      <w:r w:rsidRPr="009C6701">
        <w:rPr>
          <w:rFonts w:ascii="Times New Roman" w:hAnsi="Times New Roman" w:cs="Times New Roman"/>
          <w:sz w:val="24"/>
          <w:szCs w:val="24"/>
        </w:rPr>
        <w:t xml:space="preserve"> </w:t>
      </w:r>
      <w:r>
        <w:rPr>
          <w:rFonts w:ascii="Times New Roman" w:hAnsi="Times New Roman" w:cs="Times New Roman"/>
          <w:sz w:val="24"/>
          <w:szCs w:val="24"/>
        </w:rPr>
        <w:t>in case i</w:t>
      </w:r>
      <w:r w:rsidRPr="009C6701">
        <w:rPr>
          <w:rFonts w:ascii="Times New Roman" w:hAnsi="Times New Roman" w:cs="Times New Roman"/>
          <w:sz w:val="24"/>
          <w:szCs w:val="24"/>
        </w:rPr>
        <w:t xml:space="preserve">f </w:t>
      </w:r>
      <w:r>
        <w:rPr>
          <w:rFonts w:ascii="Times New Roman" w:hAnsi="Times New Roman" w:cs="Times New Roman"/>
          <w:sz w:val="24"/>
          <w:szCs w:val="24"/>
        </w:rPr>
        <w:t xml:space="preserve">there was </w:t>
      </w:r>
      <w:r w:rsidRPr="009C6701">
        <w:rPr>
          <w:rFonts w:ascii="Times New Roman" w:hAnsi="Times New Roman" w:cs="Times New Roman"/>
          <w:sz w:val="24"/>
          <w:szCs w:val="24"/>
        </w:rPr>
        <w:t xml:space="preserve">any delay / deviation noted in the development of the child. </w:t>
      </w:r>
    </w:p>
    <w:p w:rsidR="00424F11" w:rsidRDefault="00424F11" w:rsidP="00424F11">
      <w:pPr>
        <w:spacing w:line="360" w:lineRule="auto"/>
        <w:ind w:firstLine="567"/>
        <w:jc w:val="both"/>
        <w:rPr>
          <w:rFonts w:ascii="Times New Roman" w:hAnsi="Times New Roman" w:cs="Times New Roman"/>
          <w:sz w:val="24"/>
          <w:szCs w:val="24"/>
        </w:rPr>
      </w:pPr>
    </w:p>
    <w:p w:rsidR="00424F11" w:rsidRDefault="00424F11" w:rsidP="00424F11">
      <w:pPr>
        <w:numPr>
          <w:ilvl w:val="2"/>
          <w:numId w:val="1"/>
        </w:numPr>
        <w:spacing w:after="0" w:line="360" w:lineRule="auto"/>
        <w:ind w:left="360"/>
        <w:jc w:val="both"/>
        <w:rPr>
          <w:rFonts w:ascii="Times New Roman" w:hAnsi="Times New Roman" w:cs="Times New Roman"/>
          <w:b/>
          <w:sz w:val="24"/>
          <w:szCs w:val="24"/>
        </w:rPr>
      </w:pPr>
      <w:r w:rsidRPr="009C6701">
        <w:rPr>
          <w:rFonts w:ascii="Times New Roman" w:hAnsi="Times New Roman" w:cs="Times New Roman"/>
          <w:b/>
          <w:sz w:val="24"/>
          <w:szCs w:val="24"/>
        </w:rPr>
        <w:lastRenderedPageBreak/>
        <w:t>Follow-up activities of POCD Department:</w:t>
      </w:r>
    </w:p>
    <w:p w:rsidR="00424F11" w:rsidRPr="000E306C" w:rsidRDefault="00424F11" w:rsidP="00F902DE">
      <w:pPr>
        <w:numPr>
          <w:ilvl w:val="0"/>
          <w:numId w:val="33"/>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Detailed a</w:t>
      </w:r>
      <w:r w:rsidRPr="000E306C">
        <w:rPr>
          <w:rFonts w:ascii="Times New Roman" w:hAnsi="Times New Roman" w:cs="Times New Roman"/>
          <w:i/>
          <w:sz w:val="24"/>
          <w:szCs w:val="24"/>
        </w:rPr>
        <w:t xml:space="preserve">udiological evaluation </w:t>
      </w:r>
      <w:r>
        <w:rPr>
          <w:rFonts w:ascii="Times New Roman" w:hAnsi="Times New Roman" w:cs="Times New Roman"/>
          <w:i/>
          <w:sz w:val="24"/>
          <w:szCs w:val="24"/>
        </w:rPr>
        <w:t>of referred infants during screening activity</w:t>
      </w:r>
    </w:p>
    <w:p w:rsidR="00424F11" w:rsidRDefault="00424F11" w:rsidP="00424F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B96A4A">
        <w:rPr>
          <w:rFonts w:ascii="Times New Roman" w:hAnsi="Times New Roman" w:cs="Times New Roman"/>
          <w:sz w:val="24"/>
          <w:szCs w:val="24"/>
        </w:rPr>
        <w:t>infants</w:t>
      </w:r>
      <w:r>
        <w:rPr>
          <w:rFonts w:ascii="Times New Roman" w:hAnsi="Times New Roman" w:cs="Times New Roman"/>
          <w:sz w:val="24"/>
          <w:szCs w:val="24"/>
        </w:rPr>
        <w:t xml:space="preserve"> </w:t>
      </w:r>
      <w:r w:rsidRPr="00B96A4A">
        <w:rPr>
          <w:rFonts w:ascii="Times New Roman" w:hAnsi="Times New Roman" w:cs="Times New Roman"/>
          <w:sz w:val="24"/>
          <w:szCs w:val="24"/>
        </w:rPr>
        <w:t>referred</w:t>
      </w:r>
      <w:r>
        <w:rPr>
          <w:rFonts w:ascii="Times New Roman" w:hAnsi="Times New Roman" w:cs="Times New Roman"/>
          <w:sz w:val="24"/>
          <w:szCs w:val="24"/>
        </w:rPr>
        <w:t xml:space="preserve"> </w:t>
      </w:r>
      <w:r w:rsidRPr="009C6701">
        <w:rPr>
          <w:rFonts w:ascii="Times New Roman" w:hAnsi="Times New Roman" w:cs="Times New Roman"/>
          <w:sz w:val="24"/>
          <w:szCs w:val="24"/>
        </w:rPr>
        <w:t xml:space="preserve">during the screening activity </w:t>
      </w:r>
      <w:r>
        <w:rPr>
          <w:rFonts w:ascii="Times New Roman" w:hAnsi="Times New Roman" w:cs="Times New Roman"/>
          <w:sz w:val="24"/>
          <w:szCs w:val="24"/>
        </w:rPr>
        <w:t xml:space="preserve">outside AIISH </w:t>
      </w:r>
      <w:r w:rsidRPr="009C6701">
        <w:rPr>
          <w:rFonts w:ascii="Times New Roman" w:hAnsi="Times New Roman" w:cs="Times New Roman"/>
          <w:sz w:val="24"/>
          <w:szCs w:val="24"/>
        </w:rPr>
        <w:t xml:space="preserve">were followed up at AIISH </w:t>
      </w:r>
      <w:r>
        <w:rPr>
          <w:rFonts w:ascii="Times New Roman" w:hAnsi="Times New Roman" w:cs="Times New Roman"/>
          <w:sz w:val="24"/>
          <w:szCs w:val="24"/>
        </w:rPr>
        <w:t xml:space="preserve">and at three NBS centres </w:t>
      </w:r>
      <w:r w:rsidRPr="009C6701">
        <w:rPr>
          <w:rFonts w:ascii="Times New Roman" w:hAnsi="Times New Roman" w:cs="Times New Roman"/>
          <w:sz w:val="24"/>
          <w:szCs w:val="24"/>
        </w:rPr>
        <w:t xml:space="preserve">through telephone calls and individual letters written to client/ parents / caregivers of infants. A complete test battery was administered for those </w:t>
      </w:r>
      <w:r>
        <w:rPr>
          <w:rFonts w:ascii="Times New Roman" w:hAnsi="Times New Roman" w:cs="Times New Roman"/>
          <w:sz w:val="24"/>
          <w:szCs w:val="24"/>
        </w:rPr>
        <w:t>clients</w:t>
      </w:r>
      <w:r w:rsidRPr="009C6701">
        <w:rPr>
          <w:rFonts w:ascii="Times New Roman" w:hAnsi="Times New Roman" w:cs="Times New Roman"/>
          <w:sz w:val="24"/>
          <w:szCs w:val="24"/>
        </w:rPr>
        <w:t xml:space="preserve"> who came for follow-up. Table </w:t>
      </w:r>
      <w:r>
        <w:rPr>
          <w:rFonts w:ascii="Times New Roman" w:hAnsi="Times New Roman" w:cs="Times New Roman"/>
          <w:sz w:val="24"/>
          <w:szCs w:val="24"/>
        </w:rPr>
        <w:t>6</w:t>
      </w:r>
      <w:r w:rsidRPr="009C6701">
        <w:rPr>
          <w:rFonts w:ascii="Times New Roman" w:hAnsi="Times New Roman" w:cs="Times New Roman"/>
          <w:sz w:val="24"/>
          <w:szCs w:val="24"/>
        </w:rPr>
        <w:t xml:space="preserve"> depicts the statistics related to this activity. </w:t>
      </w:r>
    </w:p>
    <w:p w:rsidR="00424F11" w:rsidRDefault="00424F11" w:rsidP="00424F11">
      <w:pPr>
        <w:spacing w:line="240" w:lineRule="auto"/>
        <w:ind w:left="720" w:hanging="436"/>
        <w:jc w:val="both"/>
        <w:rPr>
          <w:rFonts w:ascii="Times New Roman" w:hAnsi="Times New Roman" w:cs="Times New Roman"/>
          <w:i/>
          <w:sz w:val="24"/>
          <w:szCs w:val="24"/>
        </w:rPr>
      </w:pPr>
      <w:r w:rsidRPr="009C6701">
        <w:rPr>
          <w:rFonts w:ascii="Times New Roman" w:hAnsi="Times New Roman" w:cs="Times New Roman"/>
          <w:i/>
          <w:sz w:val="24"/>
          <w:szCs w:val="24"/>
        </w:rPr>
        <w:t xml:space="preserve">Table </w:t>
      </w:r>
      <w:r>
        <w:rPr>
          <w:rFonts w:ascii="Times New Roman" w:hAnsi="Times New Roman" w:cs="Times New Roman"/>
          <w:i/>
          <w:sz w:val="24"/>
          <w:szCs w:val="24"/>
        </w:rPr>
        <w:t>6</w:t>
      </w:r>
      <w:r w:rsidRPr="009C6701">
        <w:rPr>
          <w:rFonts w:ascii="Times New Roman" w:hAnsi="Times New Roman" w:cs="Times New Roman"/>
          <w:i/>
          <w:sz w:val="24"/>
          <w:szCs w:val="24"/>
        </w:rPr>
        <w:t>: Findings on detailed evaluation of</w:t>
      </w:r>
      <w:r w:rsidRPr="002707F6">
        <w:rPr>
          <w:rFonts w:ascii="Times New Roman" w:hAnsi="Times New Roman" w:cs="Times New Roman"/>
          <w:i/>
          <w:sz w:val="24"/>
          <w:szCs w:val="24"/>
        </w:rPr>
        <w:t xml:space="preserve"> individuals</w:t>
      </w:r>
      <w:r>
        <w:rPr>
          <w:rFonts w:ascii="Times New Roman" w:hAnsi="Times New Roman" w:cs="Times New Roman"/>
          <w:i/>
          <w:sz w:val="24"/>
          <w:szCs w:val="24"/>
        </w:rPr>
        <w:t xml:space="preserve"> who were followed up at AIISH and NBS centres</w:t>
      </w:r>
    </w:p>
    <w:tbl>
      <w:tblPr>
        <w:tblW w:w="0" w:type="auto"/>
        <w:jc w:val="center"/>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816"/>
        <w:gridCol w:w="803"/>
        <w:gridCol w:w="963"/>
      </w:tblGrid>
      <w:tr w:rsidR="00424F11" w:rsidRPr="009C6701" w:rsidTr="00F54B7D">
        <w:trPr>
          <w:trHeight w:val="377"/>
          <w:jc w:val="center"/>
        </w:trPr>
        <w:tc>
          <w:tcPr>
            <w:tcW w:w="0" w:type="auto"/>
          </w:tcPr>
          <w:p w:rsidR="00424F11" w:rsidRPr="009C6701" w:rsidRDefault="00424F11" w:rsidP="00F54B7D">
            <w:pPr>
              <w:spacing w:after="0" w:line="240" w:lineRule="auto"/>
              <w:jc w:val="center"/>
              <w:rPr>
                <w:rFonts w:ascii="Times New Roman" w:hAnsi="Times New Roman" w:cs="Times New Roman"/>
                <w:i/>
                <w:sz w:val="24"/>
                <w:szCs w:val="24"/>
              </w:rPr>
            </w:pPr>
            <w:r w:rsidRPr="009C6701">
              <w:rPr>
                <w:rFonts w:ascii="Times New Roman" w:hAnsi="Times New Roman" w:cs="Times New Roman"/>
                <w:i/>
                <w:sz w:val="24"/>
                <w:szCs w:val="24"/>
              </w:rPr>
              <w:t>Categories</w:t>
            </w:r>
          </w:p>
        </w:tc>
        <w:tc>
          <w:tcPr>
            <w:tcW w:w="0" w:type="auto"/>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AIISH</w:t>
            </w:r>
          </w:p>
        </w:tc>
        <w:tc>
          <w:tcPr>
            <w:tcW w:w="0" w:type="auto"/>
          </w:tcPr>
          <w:p w:rsidR="00424F11" w:rsidRPr="009C670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Ajmer </w:t>
            </w:r>
          </w:p>
        </w:tc>
        <w:tc>
          <w:tcPr>
            <w:tcW w:w="0" w:type="auto"/>
          </w:tcPr>
          <w:p w:rsidR="00424F11" w:rsidRDefault="00424F11" w:rsidP="00F54B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Cuttack</w:t>
            </w:r>
          </w:p>
        </w:tc>
      </w:tr>
      <w:tr w:rsidR="00424F11" w:rsidRPr="009C6701" w:rsidTr="00F54B7D">
        <w:trPr>
          <w:jc w:val="center"/>
        </w:trPr>
        <w:tc>
          <w:tcPr>
            <w:tcW w:w="0" w:type="auto"/>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n</w:t>
            </w:r>
            <w:r w:rsidRPr="009C6701">
              <w:rPr>
                <w:rFonts w:ascii="Times New Roman" w:hAnsi="Times New Roman" w:cs="Times New Roman"/>
                <w:sz w:val="24"/>
                <w:szCs w:val="24"/>
              </w:rPr>
              <w:t xml:space="preserve">ormal </w:t>
            </w:r>
            <w:r>
              <w:rPr>
                <w:rFonts w:ascii="Times New Roman" w:hAnsi="Times New Roman" w:cs="Times New Roman"/>
                <w:sz w:val="24"/>
                <w:szCs w:val="24"/>
              </w:rPr>
              <w:t>h</w:t>
            </w:r>
            <w:r w:rsidRPr="009C6701">
              <w:rPr>
                <w:rFonts w:ascii="Times New Roman" w:hAnsi="Times New Roman" w:cs="Times New Roman"/>
                <w:sz w:val="24"/>
                <w:szCs w:val="24"/>
              </w:rPr>
              <w:t>earing</w:t>
            </w:r>
          </w:p>
        </w:tc>
        <w:tc>
          <w:tcPr>
            <w:tcW w:w="0" w:type="auto"/>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24F11" w:rsidRPr="00D16E79" w:rsidRDefault="00424F11" w:rsidP="00F54B7D">
            <w:pPr>
              <w:spacing w:after="0" w:line="240" w:lineRule="auto"/>
              <w:jc w:val="center"/>
              <w:rPr>
                <w:rFonts w:ascii="Times New Roman" w:hAnsi="Times New Roman"/>
                <w:sz w:val="24"/>
                <w:szCs w:val="24"/>
              </w:rPr>
            </w:pPr>
            <w:r>
              <w:rPr>
                <w:rFonts w:ascii="Times New Roman" w:hAnsi="Times New Roman"/>
                <w:sz w:val="24"/>
                <w:szCs w:val="24"/>
              </w:rPr>
              <w:t>1</w:t>
            </w:r>
          </w:p>
        </w:tc>
        <w:tc>
          <w:tcPr>
            <w:tcW w:w="0" w:type="auto"/>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424F11" w:rsidRPr="009C6701" w:rsidTr="00F54B7D">
        <w:trPr>
          <w:jc w:val="center"/>
        </w:trPr>
        <w:tc>
          <w:tcPr>
            <w:tcW w:w="0" w:type="auto"/>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h</w:t>
            </w:r>
            <w:r w:rsidRPr="009C6701">
              <w:rPr>
                <w:rFonts w:ascii="Times New Roman" w:hAnsi="Times New Roman" w:cs="Times New Roman"/>
                <w:sz w:val="24"/>
                <w:szCs w:val="24"/>
              </w:rPr>
              <w:t xml:space="preserve">earing </w:t>
            </w:r>
            <w:r>
              <w:rPr>
                <w:rFonts w:ascii="Times New Roman" w:hAnsi="Times New Roman" w:cs="Times New Roman"/>
                <w:sz w:val="24"/>
                <w:szCs w:val="24"/>
              </w:rPr>
              <w:t>i</w:t>
            </w:r>
            <w:r w:rsidRPr="009C6701">
              <w:rPr>
                <w:rFonts w:ascii="Times New Roman" w:hAnsi="Times New Roman" w:cs="Times New Roman"/>
                <w:sz w:val="24"/>
                <w:szCs w:val="24"/>
              </w:rPr>
              <w:t>mpairment</w:t>
            </w:r>
          </w:p>
        </w:tc>
        <w:tc>
          <w:tcPr>
            <w:tcW w:w="0" w:type="auto"/>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4F11" w:rsidRPr="009C6701" w:rsidTr="00F54B7D">
        <w:trPr>
          <w:jc w:val="center"/>
        </w:trPr>
        <w:tc>
          <w:tcPr>
            <w:tcW w:w="0" w:type="auto"/>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No. of clients with i</w:t>
            </w:r>
            <w:r w:rsidRPr="009C6701">
              <w:rPr>
                <w:rFonts w:ascii="Times New Roman" w:hAnsi="Times New Roman" w:cs="Times New Roman"/>
                <w:sz w:val="24"/>
                <w:szCs w:val="24"/>
              </w:rPr>
              <w:t>ncomplete testing</w:t>
            </w:r>
          </w:p>
        </w:tc>
        <w:tc>
          <w:tcPr>
            <w:tcW w:w="0" w:type="auto"/>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FD13AD"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FD13AD"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24F11" w:rsidRPr="009C6701" w:rsidTr="00F54B7D">
        <w:trPr>
          <w:jc w:val="center"/>
        </w:trPr>
        <w:tc>
          <w:tcPr>
            <w:tcW w:w="0" w:type="auto"/>
          </w:tcPr>
          <w:p w:rsidR="00424F11" w:rsidRPr="009C6701" w:rsidRDefault="00424F11" w:rsidP="00F54B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 of clients with </w:t>
            </w:r>
            <w:r w:rsidRPr="009C6701">
              <w:rPr>
                <w:rFonts w:ascii="Times New Roman" w:hAnsi="Times New Roman" w:cs="Times New Roman"/>
                <w:sz w:val="24"/>
                <w:szCs w:val="24"/>
              </w:rPr>
              <w:t>Speech &amp;</w:t>
            </w:r>
            <w:r>
              <w:rPr>
                <w:rFonts w:ascii="Times New Roman" w:hAnsi="Times New Roman" w:cs="Times New Roman"/>
                <w:sz w:val="24"/>
                <w:szCs w:val="24"/>
              </w:rPr>
              <w:t xml:space="preserve"> </w:t>
            </w:r>
            <w:r w:rsidRPr="009C6701">
              <w:rPr>
                <w:rFonts w:ascii="Times New Roman" w:hAnsi="Times New Roman" w:cs="Times New Roman"/>
                <w:sz w:val="24"/>
                <w:szCs w:val="24"/>
              </w:rPr>
              <w:t>Language problems</w:t>
            </w:r>
          </w:p>
        </w:tc>
        <w:tc>
          <w:tcPr>
            <w:tcW w:w="0" w:type="auto"/>
          </w:tcPr>
          <w:p w:rsidR="00424F11" w:rsidRPr="00603266"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Default="00424F11" w:rsidP="00F54B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24F11" w:rsidRPr="009C6701" w:rsidTr="00F54B7D">
        <w:trPr>
          <w:jc w:val="center"/>
        </w:trPr>
        <w:tc>
          <w:tcPr>
            <w:tcW w:w="0" w:type="auto"/>
          </w:tcPr>
          <w:p w:rsidR="00424F11" w:rsidRPr="009C6701" w:rsidRDefault="00424F11" w:rsidP="00F54B7D">
            <w:pPr>
              <w:spacing w:after="0" w:line="240" w:lineRule="auto"/>
              <w:jc w:val="center"/>
              <w:rPr>
                <w:rFonts w:ascii="Times New Roman" w:hAnsi="Times New Roman" w:cs="Times New Roman"/>
                <w:b/>
                <w:sz w:val="24"/>
                <w:szCs w:val="24"/>
              </w:rPr>
            </w:pPr>
            <w:r w:rsidRPr="009C6701">
              <w:rPr>
                <w:rFonts w:ascii="Times New Roman" w:hAnsi="Times New Roman" w:cs="Times New Roman"/>
                <w:b/>
                <w:sz w:val="24"/>
                <w:szCs w:val="24"/>
              </w:rPr>
              <w:t>Total</w:t>
            </w:r>
          </w:p>
        </w:tc>
        <w:tc>
          <w:tcPr>
            <w:tcW w:w="0" w:type="auto"/>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0" w:type="auto"/>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0" w:type="auto"/>
          </w:tcPr>
          <w:p w:rsidR="00424F11" w:rsidRPr="007731DB" w:rsidRDefault="00424F11" w:rsidP="00F54B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r>
    </w:tbl>
    <w:p w:rsidR="00424F11" w:rsidRDefault="00424F11" w:rsidP="00424F11">
      <w:pPr>
        <w:pStyle w:val="ListParagraph"/>
        <w:tabs>
          <w:tab w:val="left" w:pos="360"/>
        </w:tabs>
        <w:spacing w:line="360" w:lineRule="auto"/>
        <w:ind w:left="0"/>
        <w:jc w:val="both"/>
        <w:rPr>
          <w:b/>
        </w:rPr>
      </w:pPr>
    </w:p>
    <w:p w:rsidR="00424F11" w:rsidRPr="009C6701" w:rsidRDefault="00424F11" w:rsidP="00424F11">
      <w:pPr>
        <w:pStyle w:val="ListParagraph"/>
        <w:numPr>
          <w:ilvl w:val="0"/>
          <w:numId w:val="3"/>
        </w:numPr>
        <w:tabs>
          <w:tab w:val="left" w:pos="360"/>
        </w:tabs>
        <w:spacing w:line="360" w:lineRule="auto"/>
        <w:jc w:val="both"/>
        <w:rPr>
          <w:b/>
        </w:rPr>
      </w:pPr>
      <w:r w:rsidRPr="009C6701">
        <w:rPr>
          <w:b/>
        </w:rPr>
        <w:t xml:space="preserve">Specialized Clinical Services: </w:t>
      </w:r>
      <w:r w:rsidRPr="009C6701">
        <w:t>NA</w:t>
      </w:r>
    </w:p>
    <w:p w:rsidR="00424F11" w:rsidRPr="009C6701" w:rsidRDefault="00424F11" w:rsidP="00424F11">
      <w:pPr>
        <w:pStyle w:val="ListParagraph"/>
        <w:numPr>
          <w:ilvl w:val="0"/>
          <w:numId w:val="3"/>
        </w:numPr>
        <w:tabs>
          <w:tab w:val="left" w:pos="360"/>
        </w:tabs>
        <w:spacing w:line="360" w:lineRule="auto"/>
        <w:jc w:val="both"/>
        <w:rPr>
          <w:b/>
        </w:rPr>
      </w:pPr>
      <w:r w:rsidRPr="009C6701">
        <w:rPr>
          <w:b/>
        </w:rPr>
        <w:t xml:space="preserve">Clinical Support Services to Patients and Family: </w:t>
      </w:r>
      <w:r w:rsidRPr="009C6701">
        <w:t>Nil</w:t>
      </w:r>
    </w:p>
    <w:p w:rsidR="00424F11" w:rsidRPr="00CF739E" w:rsidRDefault="00424F11" w:rsidP="00424F11">
      <w:pPr>
        <w:pStyle w:val="ListParagraph"/>
        <w:numPr>
          <w:ilvl w:val="0"/>
          <w:numId w:val="3"/>
        </w:numPr>
        <w:tabs>
          <w:tab w:val="left" w:pos="360"/>
        </w:tabs>
        <w:spacing w:line="360" w:lineRule="auto"/>
        <w:jc w:val="both"/>
        <w:rPr>
          <w:b/>
        </w:rPr>
      </w:pPr>
      <w:r w:rsidRPr="00CF739E">
        <w:rPr>
          <w:b/>
        </w:rPr>
        <w:t>Clinical Electronic Services:</w:t>
      </w:r>
    </w:p>
    <w:p w:rsidR="00424F11" w:rsidRDefault="00424F11" w:rsidP="00424F11">
      <w:pPr>
        <w:spacing w:line="360" w:lineRule="auto"/>
        <w:ind w:left="810"/>
        <w:jc w:val="both"/>
        <w:rPr>
          <w:rFonts w:ascii="Times New Roman" w:hAnsi="Times New Roman" w:cs="Times New Roman"/>
          <w:sz w:val="24"/>
          <w:szCs w:val="24"/>
        </w:rPr>
      </w:pPr>
      <w:r w:rsidRPr="00CD1094">
        <w:rPr>
          <w:rFonts w:ascii="Times New Roman" w:hAnsi="Times New Roman" w:cs="Times New Roman"/>
          <w:sz w:val="24"/>
          <w:szCs w:val="24"/>
        </w:rPr>
        <w:t xml:space="preserve">The clinical activity carried out </w:t>
      </w:r>
      <w:r>
        <w:rPr>
          <w:rFonts w:ascii="Times New Roman" w:hAnsi="Times New Roman" w:cs="Times New Roman"/>
          <w:sz w:val="24"/>
          <w:szCs w:val="24"/>
        </w:rPr>
        <w:t>at OSC</w:t>
      </w:r>
      <w:r w:rsidRPr="00CD1094">
        <w:rPr>
          <w:rFonts w:ascii="Times New Roman" w:hAnsi="Times New Roman" w:cs="Times New Roman"/>
          <w:sz w:val="24"/>
          <w:szCs w:val="24"/>
        </w:rPr>
        <w:t>s was monitored through video conferencing</w:t>
      </w:r>
      <w:r>
        <w:rPr>
          <w:rFonts w:ascii="Times New Roman" w:hAnsi="Times New Roman" w:cs="Times New Roman"/>
          <w:sz w:val="24"/>
          <w:szCs w:val="24"/>
        </w:rPr>
        <w:t xml:space="preserve"> </w:t>
      </w:r>
      <w:r w:rsidRPr="00CD1094">
        <w:rPr>
          <w:rFonts w:ascii="Times New Roman" w:hAnsi="Times New Roman" w:cs="Times New Roman"/>
          <w:sz w:val="24"/>
          <w:szCs w:val="24"/>
        </w:rPr>
        <w:t>at Hullahalli and through</w:t>
      </w:r>
      <w:r>
        <w:rPr>
          <w:rFonts w:ascii="Times New Roman" w:hAnsi="Times New Roman" w:cs="Times New Roman"/>
          <w:sz w:val="24"/>
          <w:szCs w:val="24"/>
        </w:rPr>
        <w:t xml:space="preserve"> </w:t>
      </w:r>
      <w:r w:rsidRPr="00CD1094">
        <w:rPr>
          <w:rFonts w:ascii="Times New Roman" w:hAnsi="Times New Roman" w:cs="Times New Roman"/>
          <w:sz w:val="24"/>
          <w:szCs w:val="24"/>
        </w:rPr>
        <w:t>landline telephone at Akkihebbalu</w:t>
      </w:r>
      <w:r>
        <w:rPr>
          <w:rFonts w:ascii="Times New Roman" w:hAnsi="Times New Roman" w:cs="Times New Roman"/>
          <w:sz w:val="24"/>
          <w:szCs w:val="24"/>
        </w:rPr>
        <w:t xml:space="preserve"> </w:t>
      </w:r>
      <w:r w:rsidRPr="00CD1094">
        <w:rPr>
          <w:rFonts w:ascii="Times New Roman" w:hAnsi="Times New Roman" w:cs="Times New Roman"/>
          <w:sz w:val="24"/>
          <w:szCs w:val="24"/>
        </w:rPr>
        <w:t>by the staff of the department</w:t>
      </w:r>
      <w:r>
        <w:rPr>
          <w:rFonts w:ascii="Times New Roman" w:hAnsi="Times New Roman" w:cs="Times New Roman"/>
          <w:sz w:val="24"/>
          <w:szCs w:val="24"/>
        </w:rPr>
        <w:t>. The details of video conferencing are given in Table 8</w:t>
      </w:r>
      <w:r w:rsidRPr="00CD1094">
        <w:rPr>
          <w:rFonts w:ascii="Times New Roman" w:hAnsi="Times New Roman" w:cs="Times New Roman"/>
          <w:sz w:val="24"/>
          <w:szCs w:val="24"/>
        </w:rPr>
        <w:t>.</w:t>
      </w:r>
    </w:p>
    <w:p w:rsidR="00424F11" w:rsidRPr="00C16722" w:rsidRDefault="00424F11" w:rsidP="00424F11">
      <w:pPr>
        <w:jc w:val="center"/>
        <w:rPr>
          <w:rFonts w:ascii="Times New Roman" w:hAnsi="Times New Roman" w:cs="Times New Roman"/>
          <w:sz w:val="24"/>
          <w:szCs w:val="24"/>
        </w:rPr>
      </w:pPr>
      <w:r w:rsidRPr="00586304">
        <w:rPr>
          <w:rFonts w:ascii="Times New Roman" w:hAnsi="Times New Roman" w:cs="Times New Roman"/>
          <w:sz w:val="24"/>
          <w:szCs w:val="24"/>
        </w:rPr>
        <w:t>Table 8: Total Hours of Connectivity through video conferencing (Hullahalli OSC)</w:t>
      </w:r>
    </w:p>
    <w:tbl>
      <w:tblPr>
        <w:tblW w:w="0" w:type="auto"/>
        <w:jc w:val="center"/>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2"/>
        <w:gridCol w:w="3600"/>
        <w:gridCol w:w="2097"/>
        <w:gridCol w:w="1985"/>
      </w:tblGrid>
      <w:tr w:rsidR="00424F11" w:rsidRPr="00AD7477" w:rsidTr="00F54B7D">
        <w:trPr>
          <w:trHeight w:val="809"/>
          <w:jc w:val="center"/>
        </w:trPr>
        <w:tc>
          <w:tcPr>
            <w:tcW w:w="842" w:type="dxa"/>
          </w:tcPr>
          <w:p w:rsidR="00424F11" w:rsidRPr="00C16722" w:rsidRDefault="00424F11" w:rsidP="00F54B7D">
            <w:pPr>
              <w:spacing w:line="240" w:lineRule="auto"/>
              <w:jc w:val="center"/>
              <w:rPr>
                <w:rFonts w:ascii="Times New Roman" w:hAnsi="Times New Roman" w:cs="Times New Roman"/>
                <w:i/>
                <w:sz w:val="24"/>
                <w:szCs w:val="24"/>
              </w:rPr>
            </w:pPr>
            <w:r w:rsidRPr="00C16722">
              <w:rPr>
                <w:rFonts w:ascii="Times New Roman" w:hAnsi="Times New Roman" w:cs="Times New Roman"/>
                <w:i/>
                <w:sz w:val="24"/>
                <w:szCs w:val="24"/>
              </w:rPr>
              <w:t>Sl. No</w:t>
            </w:r>
          </w:p>
        </w:tc>
        <w:tc>
          <w:tcPr>
            <w:tcW w:w="3600" w:type="dxa"/>
          </w:tcPr>
          <w:p w:rsidR="00424F11" w:rsidRPr="00C16722" w:rsidRDefault="00424F11" w:rsidP="00F54B7D">
            <w:pPr>
              <w:spacing w:line="240" w:lineRule="auto"/>
              <w:jc w:val="center"/>
              <w:rPr>
                <w:rFonts w:ascii="Times New Roman" w:hAnsi="Times New Roman" w:cs="Times New Roman"/>
                <w:i/>
                <w:sz w:val="24"/>
                <w:szCs w:val="24"/>
              </w:rPr>
            </w:pPr>
            <w:r w:rsidRPr="00C16722">
              <w:rPr>
                <w:rFonts w:ascii="Times New Roman" w:hAnsi="Times New Roman" w:cs="Times New Roman"/>
                <w:i/>
                <w:sz w:val="24"/>
                <w:szCs w:val="24"/>
              </w:rPr>
              <w:t>Conditions</w:t>
            </w:r>
          </w:p>
        </w:tc>
        <w:tc>
          <w:tcPr>
            <w:tcW w:w="2097" w:type="dxa"/>
          </w:tcPr>
          <w:p w:rsidR="00424F11" w:rsidRPr="00C16722" w:rsidRDefault="00424F11" w:rsidP="00F54B7D">
            <w:pPr>
              <w:spacing w:line="240" w:lineRule="auto"/>
              <w:jc w:val="center"/>
              <w:rPr>
                <w:rFonts w:ascii="Times New Roman" w:hAnsi="Times New Roman" w:cs="Times New Roman"/>
                <w:i/>
                <w:sz w:val="24"/>
                <w:szCs w:val="24"/>
              </w:rPr>
            </w:pPr>
            <w:r w:rsidRPr="00C16722">
              <w:rPr>
                <w:rFonts w:ascii="Times New Roman" w:hAnsi="Times New Roman" w:cs="Times New Roman"/>
                <w:i/>
                <w:sz w:val="24"/>
                <w:szCs w:val="24"/>
              </w:rPr>
              <w:t>Total Duration</w:t>
            </w:r>
          </w:p>
        </w:tc>
        <w:tc>
          <w:tcPr>
            <w:tcW w:w="1985" w:type="dxa"/>
          </w:tcPr>
          <w:p w:rsidR="00424F11" w:rsidRPr="00C16722" w:rsidRDefault="00424F11" w:rsidP="00F54B7D">
            <w:pPr>
              <w:spacing w:after="0" w:line="240" w:lineRule="auto"/>
              <w:jc w:val="center"/>
              <w:rPr>
                <w:rFonts w:ascii="Times New Roman" w:hAnsi="Times New Roman" w:cs="Times New Roman"/>
                <w:i/>
                <w:sz w:val="24"/>
                <w:szCs w:val="24"/>
              </w:rPr>
            </w:pPr>
            <w:r w:rsidRPr="00C16722">
              <w:rPr>
                <w:rFonts w:ascii="Times New Roman" w:hAnsi="Times New Roman" w:cs="Times New Roman"/>
                <w:i/>
                <w:sz w:val="24"/>
                <w:szCs w:val="24"/>
              </w:rPr>
              <w:t>No. of Cases supervised</w:t>
            </w:r>
            <w:r>
              <w:rPr>
                <w:rFonts w:ascii="Times New Roman" w:hAnsi="Times New Roman" w:cs="Times New Roman"/>
                <w:i/>
                <w:sz w:val="24"/>
                <w:szCs w:val="24"/>
              </w:rPr>
              <w:t xml:space="preserve"> for different activities</w:t>
            </w:r>
          </w:p>
        </w:tc>
      </w:tr>
      <w:tr w:rsidR="00424F11" w:rsidRPr="00AD7477" w:rsidTr="00F54B7D">
        <w:trPr>
          <w:trHeight w:val="335"/>
          <w:jc w:val="center"/>
        </w:trPr>
        <w:tc>
          <w:tcPr>
            <w:tcW w:w="842" w:type="dxa"/>
          </w:tcPr>
          <w:p w:rsidR="00424F11" w:rsidRPr="00E02ED2" w:rsidRDefault="00424F11" w:rsidP="00F54B7D">
            <w:pPr>
              <w:spacing w:line="240" w:lineRule="auto"/>
              <w:rPr>
                <w:rFonts w:ascii="Times New Roman" w:hAnsi="Times New Roman" w:cs="Times New Roman"/>
                <w:sz w:val="24"/>
                <w:szCs w:val="24"/>
              </w:rPr>
            </w:pPr>
            <w:r w:rsidRPr="00E02ED2">
              <w:rPr>
                <w:rFonts w:ascii="Times New Roman" w:hAnsi="Times New Roman" w:cs="Times New Roman"/>
                <w:sz w:val="24"/>
                <w:szCs w:val="24"/>
              </w:rPr>
              <w:t>1</w:t>
            </w:r>
          </w:p>
        </w:tc>
        <w:tc>
          <w:tcPr>
            <w:tcW w:w="3600" w:type="dxa"/>
          </w:tcPr>
          <w:p w:rsidR="00424F11" w:rsidRDefault="00424F11" w:rsidP="00F54B7D">
            <w:pPr>
              <w:spacing w:line="240" w:lineRule="auto"/>
              <w:jc w:val="center"/>
              <w:rPr>
                <w:rFonts w:ascii="Times New Roman" w:hAnsi="Times New Roman" w:cs="Times New Roman"/>
                <w:sz w:val="24"/>
                <w:szCs w:val="24"/>
              </w:rPr>
            </w:pPr>
            <w:r w:rsidRPr="00FD13AD">
              <w:rPr>
                <w:rFonts w:ascii="Times New Roman" w:hAnsi="Times New Roman" w:cs="Times New Roman"/>
                <w:sz w:val="24"/>
                <w:szCs w:val="24"/>
              </w:rPr>
              <w:t>Audio</w:t>
            </w:r>
            <w:r>
              <w:rPr>
                <w:rFonts w:ascii="Times New Roman" w:hAnsi="Times New Roman" w:cs="Times New Roman"/>
                <w:sz w:val="24"/>
                <w:szCs w:val="24"/>
              </w:rPr>
              <w:t xml:space="preserve"> </w:t>
            </w:r>
            <w:r w:rsidRPr="00FD13AD">
              <w:rPr>
                <w:rFonts w:ascii="Times New Roman" w:hAnsi="Times New Roman" w:cs="Times New Roman"/>
                <w:sz w:val="24"/>
                <w:szCs w:val="24"/>
              </w:rPr>
              <w:t>+</w:t>
            </w:r>
            <w:r>
              <w:rPr>
                <w:rFonts w:ascii="Times New Roman" w:hAnsi="Times New Roman" w:cs="Times New Roman"/>
                <w:sz w:val="24"/>
                <w:szCs w:val="24"/>
              </w:rPr>
              <w:t xml:space="preserve"> </w:t>
            </w:r>
            <w:r w:rsidRPr="00FD13AD">
              <w:rPr>
                <w:rFonts w:ascii="Times New Roman" w:hAnsi="Times New Roman" w:cs="Times New Roman"/>
                <w:sz w:val="24"/>
                <w:szCs w:val="24"/>
              </w:rPr>
              <w:t xml:space="preserve">Video connectivity </w:t>
            </w:r>
          </w:p>
          <w:p w:rsidR="00424F11" w:rsidRPr="00E02ED2" w:rsidRDefault="00424F11" w:rsidP="00F54B7D">
            <w:pPr>
              <w:spacing w:line="240" w:lineRule="auto"/>
              <w:jc w:val="center"/>
              <w:rPr>
                <w:rFonts w:ascii="Times New Roman" w:hAnsi="Times New Roman" w:cs="Times New Roman"/>
                <w:sz w:val="24"/>
                <w:szCs w:val="24"/>
              </w:rPr>
            </w:pPr>
            <w:r w:rsidRPr="00FD13AD">
              <w:rPr>
                <w:rFonts w:ascii="Times New Roman" w:hAnsi="Times New Roman" w:cs="Times New Roman"/>
                <w:sz w:val="24"/>
                <w:szCs w:val="24"/>
              </w:rPr>
              <w:t>(</w:t>
            </w:r>
            <w:r>
              <w:rPr>
                <w:rFonts w:ascii="Times New Roman" w:hAnsi="Times New Roman" w:cs="Times New Roman"/>
                <w:sz w:val="24"/>
                <w:szCs w:val="24"/>
              </w:rPr>
              <w:t xml:space="preserve">OSC at </w:t>
            </w:r>
            <w:r w:rsidRPr="00FD13AD">
              <w:rPr>
                <w:rFonts w:ascii="Times New Roman" w:hAnsi="Times New Roman" w:cs="Times New Roman"/>
                <w:sz w:val="24"/>
                <w:szCs w:val="24"/>
              </w:rPr>
              <w:t>Hullahalli)</w:t>
            </w:r>
          </w:p>
        </w:tc>
        <w:tc>
          <w:tcPr>
            <w:tcW w:w="2097" w:type="dxa"/>
          </w:tcPr>
          <w:p w:rsidR="00424F11" w:rsidRPr="00E02ED2" w:rsidRDefault="00424F11" w:rsidP="00F54B7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19 </w:t>
            </w:r>
            <w:r w:rsidRPr="00586304">
              <w:rPr>
                <w:rFonts w:ascii="Times New Roman" w:hAnsi="Times New Roman" w:cs="Times New Roman"/>
                <w:sz w:val="24"/>
                <w:szCs w:val="24"/>
              </w:rPr>
              <w:t>hours</w:t>
            </w:r>
            <w:r>
              <w:rPr>
                <w:rFonts w:ascii="Times New Roman" w:hAnsi="Times New Roman" w:cs="Times New Roman"/>
                <w:sz w:val="24"/>
                <w:szCs w:val="24"/>
              </w:rPr>
              <w:t>, 16 mins</w:t>
            </w:r>
          </w:p>
        </w:tc>
        <w:tc>
          <w:tcPr>
            <w:tcW w:w="1985" w:type="dxa"/>
          </w:tcPr>
          <w:p w:rsidR="00424F11" w:rsidRPr="00E57462" w:rsidRDefault="00424F11" w:rsidP="00F54B7D">
            <w:pPr>
              <w:tabs>
                <w:tab w:val="left" w:pos="2410"/>
              </w:tabs>
              <w:spacing w:after="0" w:line="240" w:lineRule="auto"/>
              <w:rPr>
                <w:rFonts w:ascii="Times New Roman" w:hAnsi="Times New Roman" w:cs="Times New Roman"/>
                <w:sz w:val="24"/>
                <w:szCs w:val="24"/>
              </w:rPr>
            </w:pPr>
            <w:r>
              <w:rPr>
                <w:rFonts w:ascii="Times New Roman" w:hAnsi="Times New Roman" w:cs="Times New Roman"/>
                <w:sz w:val="24"/>
                <w:szCs w:val="24"/>
              </w:rPr>
              <w:t>Diagnostic - 12</w:t>
            </w:r>
            <w:r w:rsidRPr="00586304">
              <w:rPr>
                <w:rFonts w:ascii="Times New Roman" w:hAnsi="Times New Roman" w:cs="Times New Roman"/>
                <w:sz w:val="24"/>
                <w:szCs w:val="24"/>
              </w:rPr>
              <w:t xml:space="preserve">  Therapy</w:t>
            </w:r>
            <w:r>
              <w:rPr>
                <w:rFonts w:ascii="Times New Roman" w:hAnsi="Times New Roman" w:cs="Times New Roman"/>
                <w:sz w:val="24"/>
                <w:szCs w:val="24"/>
              </w:rPr>
              <w:t xml:space="preserve">      - 06</w:t>
            </w:r>
          </w:p>
        </w:tc>
      </w:tr>
    </w:tbl>
    <w:p w:rsidR="00424F11" w:rsidRDefault="00424F11" w:rsidP="00424F11">
      <w:pPr>
        <w:tabs>
          <w:tab w:val="left" w:pos="2410"/>
        </w:tabs>
        <w:spacing w:after="0" w:line="360" w:lineRule="auto"/>
        <w:jc w:val="both"/>
        <w:rPr>
          <w:rFonts w:ascii="Times New Roman" w:hAnsi="Times New Roman" w:cs="Times New Roman"/>
          <w:b/>
          <w:sz w:val="24"/>
          <w:szCs w:val="24"/>
        </w:rPr>
      </w:pPr>
      <w:r w:rsidRPr="00AD7477">
        <w:rPr>
          <w:rFonts w:ascii="Times New Roman" w:hAnsi="Times New Roman" w:cs="Times New Roman"/>
          <w:b/>
          <w:sz w:val="24"/>
          <w:szCs w:val="24"/>
        </w:rPr>
        <w:t xml:space="preserve">              </w:t>
      </w:r>
    </w:p>
    <w:p w:rsidR="00424F11" w:rsidRDefault="00424F11" w:rsidP="00424F11">
      <w:pPr>
        <w:tabs>
          <w:tab w:val="left" w:pos="24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video conferencing link to Hullahalli had good audio and video connectivity throughout the month.</w:t>
      </w:r>
    </w:p>
    <w:p w:rsidR="00424F11" w:rsidRDefault="00424F11" w:rsidP="00424F11">
      <w:pPr>
        <w:pStyle w:val="ListParagraph"/>
        <w:tabs>
          <w:tab w:val="left" w:pos="360"/>
        </w:tabs>
        <w:spacing w:line="276" w:lineRule="auto"/>
        <w:ind w:left="90"/>
        <w:jc w:val="both"/>
        <w:rPr>
          <w:b/>
        </w:rPr>
      </w:pPr>
    </w:p>
    <w:p w:rsidR="00424F11" w:rsidRDefault="00424F11" w:rsidP="00F902DE">
      <w:pPr>
        <w:pStyle w:val="ListParagraph"/>
        <w:numPr>
          <w:ilvl w:val="0"/>
          <w:numId w:val="17"/>
        </w:numPr>
        <w:tabs>
          <w:tab w:val="left" w:pos="360"/>
        </w:tabs>
        <w:spacing w:line="276" w:lineRule="auto"/>
        <w:ind w:left="90" w:firstLine="0"/>
        <w:jc w:val="both"/>
        <w:rPr>
          <w:b/>
        </w:rPr>
      </w:pPr>
      <w:r w:rsidRPr="009C6701">
        <w:rPr>
          <w:b/>
        </w:rPr>
        <w:t>EXTENSION  ACTIVITIES</w:t>
      </w:r>
    </w:p>
    <w:p w:rsidR="00424F11" w:rsidRPr="009C6701" w:rsidRDefault="00424F11" w:rsidP="00424F11">
      <w:pPr>
        <w:pStyle w:val="ListParagraph"/>
        <w:tabs>
          <w:tab w:val="left" w:pos="360"/>
        </w:tabs>
        <w:spacing w:line="276" w:lineRule="auto"/>
        <w:ind w:left="1080"/>
        <w:jc w:val="both"/>
        <w:rPr>
          <w:b/>
        </w:rPr>
      </w:pPr>
    </w:p>
    <w:p w:rsidR="00424F11" w:rsidRPr="00CE1115" w:rsidRDefault="00424F11" w:rsidP="00424F11">
      <w:pPr>
        <w:pStyle w:val="ListParagraph"/>
        <w:numPr>
          <w:ilvl w:val="0"/>
          <w:numId w:val="7"/>
        </w:numPr>
        <w:spacing w:after="240" w:line="276" w:lineRule="auto"/>
        <w:ind w:left="426"/>
        <w:jc w:val="both"/>
        <w:rPr>
          <w:b/>
        </w:rPr>
      </w:pPr>
      <w:r w:rsidRPr="009C6701">
        <w:rPr>
          <w:b/>
        </w:rPr>
        <w:lastRenderedPageBreak/>
        <w:t>Rehabilitation &amp; Education through Distance Mode:</w:t>
      </w:r>
      <w:r>
        <w:rPr>
          <w:b/>
        </w:rPr>
        <w:t xml:space="preserve"> </w:t>
      </w:r>
      <w:r>
        <w:t>NA</w:t>
      </w:r>
    </w:p>
    <w:p w:rsidR="00424F11" w:rsidRPr="004171C4" w:rsidRDefault="00424F11" w:rsidP="00424F11">
      <w:pPr>
        <w:pStyle w:val="ListParagraph"/>
        <w:numPr>
          <w:ilvl w:val="0"/>
          <w:numId w:val="7"/>
        </w:numPr>
        <w:spacing w:line="360" w:lineRule="auto"/>
        <w:ind w:left="450"/>
        <w:jc w:val="both"/>
        <w:rPr>
          <w:b/>
          <w:i/>
          <w:color w:val="000000"/>
        </w:rPr>
      </w:pPr>
      <w:r w:rsidRPr="004171C4">
        <w:rPr>
          <w:b/>
          <w:color w:val="000000"/>
        </w:rPr>
        <w:t xml:space="preserve">Evaluation of </w:t>
      </w:r>
      <w:r>
        <w:rPr>
          <w:b/>
          <w:color w:val="000000"/>
        </w:rPr>
        <w:t>senior</w:t>
      </w:r>
      <w:r w:rsidRPr="004171C4">
        <w:rPr>
          <w:b/>
          <w:color w:val="000000"/>
        </w:rPr>
        <w:t xml:space="preserve"> citizens for communication disorders conducted by POCD department </w:t>
      </w:r>
    </w:p>
    <w:p w:rsidR="00424F11" w:rsidRDefault="00424F11" w:rsidP="00424F11">
      <w:pPr>
        <w:spacing w:line="360" w:lineRule="auto"/>
        <w:ind w:firstLine="567"/>
        <w:jc w:val="both"/>
        <w:rPr>
          <w:rFonts w:ascii="Times New Roman" w:hAnsi="Times New Roman" w:cs="Times New Roman"/>
          <w:sz w:val="24"/>
          <w:szCs w:val="24"/>
        </w:rPr>
      </w:pPr>
      <w:r w:rsidRPr="00004A58">
        <w:rPr>
          <w:rFonts w:ascii="Times New Roman" w:hAnsi="Times New Roman" w:cs="Times New Roman"/>
          <w:noProof/>
          <w:sz w:val="24"/>
          <w:szCs w:val="24"/>
          <w:lang w:val="en-IN" w:eastAsia="en-IN"/>
        </w:rPr>
        <w:t xml:space="preserve">The </w:t>
      </w:r>
      <w:r w:rsidRPr="00004A58">
        <w:rPr>
          <w:rFonts w:ascii="Times New Roman" w:hAnsi="Times New Roman" w:cs="Times New Roman"/>
          <w:sz w:val="24"/>
          <w:szCs w:val="24"/>
        </w:rPr>
        <w:t xml:space="preserve">Department of POCD conducted a </w:t>
      </w:r>
      <w:r w:rsidRPr="00004A58">
        <w:rPr>
          <w:rFonts w:ascii="Times New Roman" w:hAnsi="Times New Roman" w:cs="Times New Roman"/>
          <w:color w:val="000000"/>
          <w:sz w:val="24"/>
          <w:szCs w:val="24"/>
        </w:rPr>
        <w:t xml:space="preserve">Speech-Language and Hearing camp for the </w:t>
      </w:r>
      <w:r w:rsidRPr="00004A58">
        <w:rPr>
          <w:rFonts w:ascii="Times New Roman" w:hAnsi="Times New Roman" w:cs="Times New Roman"/>
          <w:sz w:val="24"/>
          <w:szCs w:val="24"/>
        </w:rPr>
        <w:t>elderly individuals</w:t>
      </w:r>
      <w:r>
        <w:rPr>
          <w:rFonts w:ascii="Times New Roman" w:hAnsi="Times New Roman" w:cs="Times New Roman"/>
          <w:sz w:val="24"/>
          <w:szCs w:val="24"/>
        </w:rPr>
        <w:t xml:space="preserve"> residing at </w:t>
      </w:r>
      <w:r>
        <w:rPr>
          <w:rFonts w:ascii="Times New Roman" w:eastAsia="Times New Roman" w:hAnsi="Times New Roman" w:cs="Times New Roman"/>
          <w:sz w:val="24"/>
        </w:rPr>
        <w:t>JSS old age home</w:t>
      </w:r>
      <w:r>
        <w:rPr>
          <w:rFonts w:ascii="Times New Roman" w:hAnsi="Times New Roman" w:cs="Times New Roman"/>
          <w:sz w:val="24"/>
          <w:szCs w:val="24"/>
        </w:rPr>
        <w:t xml:space="preserve"> on 12-08</w:t>
      </w:r>
      <w:r w:rsidRPr="00004A58">
        <w:rPr>
          <w:rFonts w:ascii="Times New Roman" w:hAnsi="Times New Roman" w:cs="Times New Roman"/>
          <w:sz w:val="24"/>
          <w:szCs w:val="24"/>
        </w:rPr>
        <w:t>-2013</w:t>
      </w:r>
      <w:r>
        <w:rPr>
          <w:rFonts w:ascii="Times New Roman" w:hAnsi="Times New Roman" w:cs="Times New Roman"/>
          <w:sz w:val="24"/>
          <w:szCs w:val="24"/>
        </w:rPr>
        <w:t>, and follow-up was also done on 30.08.13 to monitor the hearing aid usage</w:t>
      </w:r>
      <w:r w:rsidRPr="00004A58">
        <w:rPr>
          <w:rFonts w:ascii="Times New Roman" w:hAnsi="Times New Roman" w:cs="Times New Roman"/>
          <w:sz w:val="24"/>
          <w:szCs w:val="24"/>
        </w:rPr>
        <w:t xml:space="preserve">. A total </w:t>
      </w:r>
      <w:r w:rsidRPr="00CD365F">
        <w:rPr>
          <w:rFonts w:ascii="Times New Roman" w:hAnsi="Times New Roman" w:cs="Times New Roman"/>
          <w:sz w:val="24"/>
          <w:szCs w:val="24"/>
        </w:rPr>
        <w:t>of 21 participants</w:t>
      </w:r>
      <w:r w:rsidRPr="00004A58">
        <w:rPr>
          <w:rFonts w:ascii="Times New Roman" w:hAnsi="Times New Roman" w:cs="Times New Roman"/>
          <w:sz w:val="24"/>
          <w:szCs w:val="24"/>
        </w:rPr>
        <w:t xml:space="preserve"> were registered.</w:t>
      </w:r>
      <w:r>
        <w:rPr>
          <w:rFonts w:ascii="Times New Roman" w:hAnsi="Times New Roman" w:cs="Times New Roman"/>
          <w:sz w:val="24"/>
          <w:szCs w:val="24"/>
        </w:rPr>
        <w:t xml:space="preserve"> Details of the activities carried out in the camp are given in Table 9. Photos of this activity is also given. </w:t>
      </w:r>
      <w:r w:rsidRPr="00004A58">
        <w:rPr>
          <w:rFonts w:ascii="Times New Roman" w:hAnsi="Times New Roman" w:cs="Times New Roman"/>
          <w:sz w:val="24"/>
          <w:szCs w:val="24"/>
        </w:rPr>
        <w:t xml:space="preserve"> </w:t>
      </w:r>
    </w:p>
    <w:p w:rsidR="00424F11" w:rsidRPr="009542DD" w:rsidRDefault="00424F11" w:rsidP="00424F11">
      <w:pPr>
        <w:tabs>
          <w:tab w:val="left" w:pos="270"/>
        </w:tabs>
        <w:jc w:val="both"/>
        <w:rPr>
          <w:rFonts w:ascii="Times New Roman" w:hAnsi="Times New Roman" w:cs="Times New Roman"/>
          <w:b/>
          <w:bCs/>
          <w:color w:val="000000"/>
          <w:sz w:val="24"/>
          <w:szCs w:val="24"/>
        </w:rPr>
      </w:pPr>
      <w:r>
        <w:rPr>
          <w:rFonts w:ascii="Times New Roman" w:hAnsi="Times New Roman" w:cs="Times New Roman"/>
          <w:i/>
          <w:iCs/>
          <w:sz w:val="24"/>
          <w:szCs w:val="24"/>
        </w:rPr>
        <w:t xml:space="preserve"> </w:t>
      </w:r>
      <w:r w:rsidRPr="009542DD">
        <w:rPr>
          <w:rFonts w:ascii="Times New Roman" w:hAnsi="Times New Roman" w:cs="Times New Roman"/>
          <w:i/>
          <w:iCs/>
          <w:sz w:val="24"/>
          <w:szCs w:val="24"/>
        </w:rPr>
        <w:t>Table</w:t>
      </w:r>
      <w:r>
        <w:rPr>
          <w:rFonts w:ascii="Times New Roman" w:hAnsi="Times New Roman" w:cs="Times New Roman"/>
          <w:i/>
          <w:iCs/>
          <w:sz w:val="24"/>
          <w:szCs w:val="24"/>
        </w:rPr>
        <w:t xml:space="preserve"> 9</w:t>
      </w:r>
      <w:r w:rsidRPr="009542DD">
        <w:rPr>
          <w:rFonts w:ascii="Times New Roman" w:hAnsi="Times New Roman" w:cs="Times New Roman"/>
          <w:i/>
          <w:iCs/>
          <w:sz w:val="24"/>
          <w:szCs w:val="24"/>
        </w:rPr>
        <w:t xml:space="preserve">: Total number of </w:t>
      </w:r>
      <w:r>
        <w:rPr>
          <w:rFonts w:ascii="Times New Roman" w:hAnsi="Times New Roman" w:cs="Times New Roman"/>
          <w:i/>
          <w:iCs/>
          <w:sz w:val="24"/>
          <w:szCs w:val="24"/>
        </w:rPr>
        <w:t xml:space="preserve">senior citizens tested and prescribed hearing aids at </w:t>
      </w:r>
      <w:r w:rsidRPr="00847E9F">
        <w:rPr>
          <w:rFonts w:ascii="Times New Roman" w:eastAsia="Times New Roman" w:hAnsi="Times New Roman" w:cs="Times New Roman"/>
          <w:b/>
          <w:i/>
          <w:sz w:val="24"/>
        </w:rPr>
        <w:t>JSS old age</w:t>
      </w:r>
      <w:r>
        <w:rPr>
          <w:rFonts w:ascii="Times New Roman" w:eastAsia="Times New Roman" w:hAnsi="Times New Roman" w:cs="Times New Roman"/>
          <w:sz w:val="24"/>
        </w:rPr>
        <w:t xml:space="preserve"> </w:t>
      </w:r>
      <w:r w:rsidRPr="00847E9F">
        <w:rPr>
          <w:rFonts w:ascii="Times New Roman" w:eastAsia="Times New Roman" w:hAnsi="Times New Roman" w:cs="Times New Roman"/>
          <w:b/>
          <w:i/>
          <w:sz w:val="24"/>
        </w:rPr>
        <w:t>home.</w:t>
      </w:r>
    </w:p>
    <w:tbl>
      <w:tblPr>
        <w:tblpPr w:leftFromText="180" w:rightFromText="180" w:vertAnchor="text" w:horzAnchor="margin" w:tblpX="126" w:tblpY="131"/>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7"/>
        <w:gridCol w:w="710"/>
        <w:gridCol w:w="936"/>
        <w:gridCol w:w="736"/>
        <w:gridCol w:w="710"/>
        <w:gridCol w:w="938"/>
        <w:gridCol w:w="738"/>
        <w:gridCol w:w="710"/>
        <w:gridCol w:w="936"/>
        <w:gridCol w:w="738"/>
      </w:tblGrid>
      <w:tr w:rsidR="00424F11" w:rsidTr="00F54B7D">
        <w:tc>
          <w:tcPr>
            <w:tcW w:w="1151" w:type="pct"/>
            <w:vMerge w:val="restart"/>
          </w:tcPr>
          <w:p w:rsidR="00424F11" w:rsidRPr="00EE36A6" w:rsidRDefault="00424F11" w:rsidP="00F54B7D">
            <w:pPr>
              <w:spacing w:after="0" w:line="240" w:lineRule="auto"/>
              <w:jc w:val="center"/>
              <w:rPr>
                <w:rFonts w:ascii="Times New Roman" w:hAnsi="Times New Roman" w:cs="Times New Roman"/>
                <w:i/>
                <w:sz w:val="24"/>
                <w:szCs w:val="24"/>
              </w:rPr>
            </w:pPr>
          </w:p>
          <w:p w:rsidR="00424F11" w:rsidRPr="00EE36A6" w:rsidRDefault="00424F11" w:rsidP="00F54B7D">
            <w:pPr>
              <w:spacing w:after="0" w:line="240" w:lineRule="auto"/>
              <w:jc w:val="center"/>
              <w:rPr>
                <w:rFonts w:ascii="Times New Roman" w:hAnsi="Times New Roman" w:cs="Times New Roman"/>
                <w:i/>
                <w:sz w:val="24"/>
                <w:szCs w:val="24"/>
              </w:rPr>
            </w:pPr>
            <w:r w:rsidRPr="00EE36A6">
              <w:rPr>
                <w:rFonts w:ascii="Times New Roman" w:hAnsi="Times New Roman" w:cs="Times New Roman"/>
                <w:i/>
                <w:sz w:val="24"/>
                <w:szCs w:val="24"/>
              </w:rPr>
              <w:t xml:space="preserve">Old age Home </w:t>
            </w:r>
          </w:p>
        </w:tc>
        <w:tc>
          <w:tcPr>
            <w:tcW w:w="1282" w:type="pct"/>
            <w:gridSpan w:val="3"/>
            <w:vAlign w:val="center"/>
          </w:tcPr>
          <w:p w:rsidR="00424F11" w:rsidRPr="00EE36A6" w:rsidRDefault="00424F11" w:rsidP="00F54B7D">
            <w:pPr>
              <w:spacing w:after="0" w:line="240" w:lineRule="auto"/>
              <w:jc w:val="center"/>
              <w:rPr>
                <w:rFonts w:ascii="Times New Roman" w:hAnsi="Times New Roman" w:cs="Times New Roman"/>
                <w:i/>
                <w:sz w:val="24"/>
                <w:szCs w:val="24"/>
              </w:rPr>
            </w:pPr>
            <w:r w:rsidRPr="00EE36A6">
              <w:rPr>
                <w:rFonts w:ascii="Times New Roman" w:hAnsi="Times New Roman" w:cs="Times New Roman"/>
                <w:i/>
                <w:sz w:val="24"/>
                <w:szCs w:val="24"/>
              </w:rPr>
              <w:t>Speech- Language evaluation</w:t>
            </w:r>
          </w:p>
        </w:tc>
        <w:tc>
          <w:tcPr>
            <w:tcW w:w="1284" w:type="pct"/>
            <w:gridSpan w:val="3"/>
          </w:tcPr>
          <w:p w:rsidR="00424F11" w:rsidRPr="00EE36A6" w:rsidRDefault="00424F11" w:rsidP="00F54B7D">
            <w:pPr>
              <w:spacing w:after="0" w:line="240" w:lineRule="auto"/>
              <w:jc w:val="center"/>
              <w:rPr>
                <w:rFonts w:ascii="Times New Roman" w:hAnsi="Times New Roman" w:cs="Times New Roman"/>
                <w:i/>
                <w:sz w:val="24"/>
                <w:szCs w:val="24"/>
              </w:rPr>
            </w:pPr>
          </w:p>
          <w:p w:rsidR="00424F11" w:rsidRPr="00EE36A6" w:rsidRDefault="00424F11" w:rsidP="00F54B7D">
            <w:pPr>
              <w:spacing w:after="0" w:line="240" w:lineRule="auto"/>
              <w:jc w:val="center"/>
              <w:rPr>
                <w:rFonts w:ascii="Times New Roman" w:hAnsi="Times New Roman" w:cs="Times New Roman"/>
                <w:i/>
                <w:sz w:val="24"/>
                <w:szCs w:val="24"/>
              </w:rPr>
            </w:pPr>
            <w:r w:rsidRPr="00EE36A6">
              <w:rPr>
                <w:rFonts w:ascii="Times New Roman" w:hAnsi="Times New Roman" w:cs="Times New Roman"/>
                <w:i/>
                <w:sz w:val="24"/>
                <w:szCs w:val="24"/>
              </w:rPr>
              <w:t>Hearing evaluation</w:t>
            </w:r>
          </w:p>
          <w:p w:rsidR="00424F11" w:rsidRPr="00EE36A6" w:rsidRDefault="00424F11" w:rsidP="00F54B7D">
            <w:pPr>
              <w:spacing w:after="0" w:line="240" w:lineRule="auto"/>
              <w:jc w:val="center"/>
              <w:rPr>
                <w:rFonts w:ascii="Times New Roman" w:hAnsi="Times New Roman" w:cs="Times New Roman"/>
                <w:i/>
                <w:sz w:val="24"/>
                <w:szCs w:val="24"/>
              </w:rPr>
            </w:pPr>
          </w:p>
        </w:tc>
        <w:tc>
          <w:tcPr>
            <w:tcW w:w="1283" w:type="pct"/>
            <w:gridSpan w:val="3"/>
          </w:tcPr>
          <w:p w:rsidR="00424F11" w:rsidRPr="00EE36A6" w:rsidRDefault="00424F11" w:rsidP="00F54B7D">
            <w:pPr>
              <w:spacing w:after="0" w:line="240" w:lineRule="auto"/>
              <w:jc w:val="center"/>
              <w:rPr>
                <w:rFonts w:ascii="Times New Roman" w:hAnsi="Times New Roman" w:cs="Times New Roman"/>
                <w:i/>
                <w:sz w:val="24"/>
                <w:szCs w:val="24"/>
              </w:rPr>
            </w:pPr>
          </w:p>
          <w:p w:rsidR="00424F11" w:rsidRPr="00EE36A6" w:rsidRDefault="00424F11" w:rsidP="00F54B7D">
            <w:pPr>
              <w:spacing w:after="0" w:line="240" w:lineRule="auto"/>
              <w:jc w:val="center"/>
              <w:rPr>
                <w:rFonts w:ascii="Times New Roman" w:hAnsi="Times New Roman" w:cs="Times New Roman"/>
                <w:i/>
                <w:sz w:val="24"/>
                <w:szCs w:val="24"/>
              </w:rPr>
            </w:pPr>
            <w:r w:rsidRPr="00EE36A6">
              <w:rPr>
                <w:rFonts w:ascii="Times New Roman" w:hAnsi="Times New Roman" w:cs="Times New Roman"/>
                <w:i/>
                <w:sz w:val="24"/>
                <w:szCs w:val="24"/>
              </w:rPr>
              <w:t>Hearing aid Distribution</w:t>
            </w:r>
          </w:p>
        </w:tc>
      </w:tr>
      <w:tr w:rsidR="00424F11" w:rsidTr="00F54B7D">
        <w:tc>
          <w:tcPr>
            <w:tcW w:w="1151" w:type="pct"/>
            <w:vMerge/>
          </w:tcPr>
          <w:p w:rsidR="00424F11" w:rsidRDefault="00424F11" w:rsidP="00F54B7D">
            <w:pPr>
              <w:pStyle w:val="ListParagraph"/>
              <w:spacing w:line="360" w:lineRule="auto"/>
              <w:ind w:left="0"/>
              <w:jc w:val="both"/>
            </w:pPr>
          </w:p>
        </w:tc>
        <w:tc>
          <w:tcPr>
            <w:tcW w:w="382" w:type="pct"/>
            <w:vAlign w:val="center"/>
          </w:tcPr>
          <w:p w:rsidR="00424F11" w:rsidRDefault="00424F11" w:rsidP="00F54B7D">
            <w:pPr>
              <w:pStyle w:val="ListParagraph"/>
              <w:spacing w:line="360" w:lineRule="auto"/>
              <w:ind w:left="0"/>
              <w:jc w:val="both"/>
            </w:pPr>
            <w:r w:rsidRPr="00EE36A6">
              <w:rPr>
                <w:bCs/>
                <w:i/>
              </w:rPr>
              <w:t>Male</w:t>
            </w:r>
          </w:p>
        </w:tc>
        <w:tc>
          <w:tcPr>
            <w:tcW w:w="504" w:type="pct"/>
            <w:vAlign w:val="center"/>
          </w:tcPr>
          <w:p w:rsidR="00424F11" w:rsidRDefault="00424F11" w:rsidP="00F54B7D">
            <w:pPr>
              <w:pStyle w:val="ListParagraph"/>
              <w:spacing w:line="360" w:lineRule="auto"/>
              <w:ind w:left="0"/>
              <w:jc w:val="both"/>
            </w:pPr>
            <w:r w:rsidRPr="00EE36A6">
              <w:rPr>
                <w:bCs/>
                <w:i/>
              </w:rPr>
              <w:t>Female</w:t>
            </w:r>
          </w:p>
        </w:tc>
        <w:tc>
          <w:tcPr>
            <w:tcW w:w="396" w:type="pct"/>
            <w:vAlign w:val="center"/>
          </w:tcPr>
          <w:p w:rsidR="00424F11" w:rsidRPr="00EE36A6" w:rsidRDefault="00424F11" w:rsidP="00F54B7D">
            <w:pPr>
              <w:pStyle w:val="ListParagraph"/>
              <w:spacing w:line="360" w:lineRule="auto"/>
              <w:ind w:left="0"/>
              <w:jc w:val="both"/>
              <w:rPr>
                <w:b/>
              </w:rPr>
            </w:pPr>
            <w:r w:rsidRPr="00EE36A6">
              <w:rPr>
                <w:b/>
                <w:bCs/>
                <w:i/>
              </w:rPr>
              <w:t>Total</w:t>
            </w:r>
          </w:p>
        </w:tc>
        <w:tc>
          <w:tcPr>
            <w:tcW w:w="382" w:type="pct"/>
          </w:tcPr>
          <w:p w:rsidR="00424F11" w:rsidRDefault="00424F11" w:rsidP="00F54B7D">
            <w:pPr>
              <w:pStyle w:val="ListParagraph"/>
              <w:spacing w:line="360" w:lineRule="auto"/>
              <w:ind w:left="0"/>
              <w:jc w:val="both"/>
            </w:pPr>
            <w:r w:rsidRPr="00EE36A6">
              <w:rPr>
                <w:bCs/>
                <w:i/>
              </w:rPr>
              <w:t>Male</w:t>
            </w:r>
          </w:p>
        </w:tc>
        <w:tc>
          <w:tcPr>
            <w:tcW w:w="505" w:type="pct"/>
          </w:tcPr>
          <w:p w:rsidR="00424F11" w:rsidRDefault="00424F11" w:rsidP="00F54B7D">
            <w:pPr>
              <w:pStyle w:val="ListParagraph"/>
              <w:spacing w:line="360" w:lineRule="auto"/>
              <w:ind w:left="0"/>
              <w:jc w:val="both"/>
            </w:pPr>
            <w:r w:rsidRPr="00EE36A6">
              <w:rPr>
                <w:bCs/>
                <w:i/>
              </w:rPr>
              <w:t>Female</w:t>
            </w:r>
          </w:p>
        </w:tc>
        <w:tc>
          <w:tcPr>
            <w:tcW w:w="396" w:type="pct"/>
          </w:tcPr>
          <w:p w:rsidR="00424F11" w:rsidRPr="00EE36A6" w:rsidRDefault="00424F11" w:rsidP="00F54B7D">
            <w:pPr>
              <w:pStyle w:val="ListParagraph"/>
              <w:spacing w:line="360" w:lineRule="auto"/>
              <w:ind w:left="0"/>
              <w:jc w:val="both"/>
              <w:rPr>
                <w:b/>
              </w:rPr>
            </w:pPr>
            <w:r w:rsidRPr="00EE36A6">
              <w:rPr>
                <w:b/>
                <w:bCs/>
                <w:i/>
              </w:rPr>
              <w:t>Total</w:t>
            </w:r>
          </w:p>
        </w:tc>
        <w:tc>
          <w:tcPr>
            <w:tcW w:w="382" w:type="pct"/>
          </w:tcPr>
          <w:p w:rsidR="00424F11" w:rsidRDefault="00424F11" w:rsidP="00F54B7D">
            <w:pPr>
              <w:pStyle w:val="ListParagraph"/>
              <w:spacing w:line="360" w:lineRule="auto"/>
              <w:ind w:left="0"/>
              <w:jc w:val="both"/>
            </w:pPr>
            <w:r w:rsidRPr="00EE36A6">
              <w:rPr>
                <w:bCs/>
                <w:i/>
              </w:rPr>
              <w:t>Male</w:t>
            </w:r>
          </w:p>
        </w:tc>
        <w:tc>
          <w:tcPr>
            <w:tcW w:w="504" w:type="pct"/>
          </w:tcPr>
          <w:p w:rsidR="00424F11" w:rsidRDefault="00424F11" w:rsidP="00F54B7D">
            <w:pPr>
              <w:pStyle w:val="ListParagraph"/>
              <w:spacing w:line="360" w:lineRule="auto"/>
              <w:ind w:left="0"/>
              <w:jc w:val="both"/>
            </w:pPr>
            <w:r w:rsidRPr="00EE36A6">
              <w:rPr>
                <w:bCs/>
                <w:i/>
              </w:rPr>
              <w:t>Female</w:t>
            </w:r>
          </w:p>
        </w:tc>
        <w:tc>
          <w:tcPr>
            <w:tcW w:w="396" w:type="pct"/>
          </w:tcPr>
          <w:p w:rsidR="00424F11" w:rsidRPr="00EE36A6" w:rsidRDefault="00424F11" w:rsidP="00F54B7D">
            <w:pPr>
              <w:pStyle w:val="ListParagraph"/>
              <w:spacing w:line="360" w:lineRule="auto"/>
              <w:ind w:left="0"/>
              <w:jc w:val="both"/>
              <w:rPr>
                <w:b/>
              </w:rPr>
            </w:pPr>
            <w:r w:rsidRPr="00EE36A6">
              <w:rPr>
                <w:b/>
                <w:bCs/>
                <w:i/>
              </w:rPr>
              <w:t>Total</w:t>
            </w:r>
          </w:p>
        </w:tc>
      </w:tr>
      <w:tr w:rsidR="00424F11" w:rsidTr="00F54B7D">
        <w:trPr>
          <w:trHeight w:val="808"/>
        </w:trPr>
        <w:tc>
          <w:tcPr>
            <w:tcW w:w="1151" w:type="pct"/>
          </w:tcPr>
          <w:p w:rsidR="00424F11" w:rsidRDefault="00424F11" w:rsidP="00F54B7D">
            <w:pPr>
              <w:pStyle w:val="ListParagraph"/>
              <w:spacing w:line="360" w:lineRule="auto"/>
              <w:ind w:left="0"/>
            </w:pPr>
            <w:r>
              <w:t>JSS old age home, Aravind Nagar.</w:t>
            </w:r>
          </w:p>
        </w:tc>
        <w:tc>
          <w:tcPr>
            <w:tcW w:w="382" w:type="pct"/>
          </w:tcPr>
          <w:p w:rsidR="00424F11" w:rsidRDefault="00424F11" w:rsidP="00F54B7D">
            <w:pPr>
              <w:pStyle w:val="ListParagraph"/>
              <w:spacing w:line="360" w:lineRule="auto"/>
              <w:ind w:left="0"/>
              <w:jc w:val="center"/>
            </w:pPr>
            <w:r>
              <w:t>-</w:t>
            </w:r>
          </w:p>
        </w:tc>
        <w:tc>
          <w:tcPr>
            <w:tcW w:w="504" w:type="pct"/>
          </w:tcPr>
          <w:p w:rsidR="00424F11" w:rsidRDefault="00424F11" w:rsidP="00F54B7D">
            <w:pPr>
              <w:pStyle w:val="ListParagraph"/>
              <w:spacing w:line="360" w:lineRule="auto"/>
              <w:ind w:left="0"/>
              <w:jc w:val="center"/>
            </w:pPr>
            <w:r>
              <w:t>-</w:t>
            </w:r>
          </w:p>
        </w:tc>
        <w:tc>
          <w:tcPr>
            <w:tcW w:w="396" w:type="pct"/>
          </w:tcPr>
          <w:p w:rsidR="00424F11" w:rsidRPr="00EE36A6" w:rsidRDefault="00424F11" w:rsidP="00F54B7D">
            <w:pPr>
              <w:pStyle w:val="ListParagraph"/>
              <w:spacing w:line="360" w:lineRule="auto"/>
              <w:ind w:left="0"/>
              <w:jc w:val="center"/>
              <w:rPr>
                <w:b/>
              </w:rPr>
            </w:pPr>
            <w:r>
              <w:rPr>
                <w:b/>
              </w:rPr>
              <w:t>-</w:t>
            </w:r>
          </w:p>
        </w:tc>
        <w:tc>
          <w:tcPr>
            <w:tcW w:w="382" w:type="pct"/>
          </w:tcPr>
          <w:p w:rsidR="00424F11" w:rsidRDefault="00424F11" w:rsidP="00F54B7D">
            <w:pPr>
              <w:pStyle w:val="ListParagraph"/>
              <w:spacing w:line="360" w:lineRule="auto"/>
              <w:ind w:left="0"/>
              <w:jc w:val="center"/>
            </w:pPr>
            <w:r>
              <w:t>8</w:t>
            </w:r>
          </w:p>
        </w:tc>
        <w:tc>
          <w:tcPr>
            <w:tcW w:w="505" w:type="pct"/>
          </w:tcPr>
          <w:p w:rsidR="00424F11" w:rsidRDefault="00424F11" w:rsidP="00F54B7D">
            <w:pPr>
              <w:pStyle w:val="ListParagraph"/>
              <w:spacing w:line="360" w:lineRule="auto"/>
              <w:ind w:left="0"/>
              <w:jc w:val="center"/>
            </w:pPr>
            <w:r>
              <w:t>13</w:t>
            </w:r>
          </w:p>
        </w:tc>
        <w:tc>
          <w:tcPr>
            <w:tcW w:w="396" w:type="pct"/>
          </w:tcPr>
          <w:p w:rsidR="00424F11" w:rsidRPr="00EE36A6" w:rsidRDefault="00424F11" w:rsidP="00F54B7D">
            <w:pPr>
              <w:pStyle w:val="ListParagraph"/>
              <w:spacing w:line="360" w:lineRule="auto"/>
              <w:ind w:left="0"/>
              <w:jc w:val="center"/>
              <w:rPr>
                <w:b/>
              </w:rPr>
            </w:pPr>
            <w:r>
              <w:rPr>
                <w:b/>
              </w:rPr>
              <w:t>11</w:t>
            </w:r>
          </w:p>
        </w:tc>
        <w:tc>
          <w:tcPr>
            <w:tcW w:w="382" w:type="pct"/>
          </w:tcPr>
          <w:p w:rsidR="00424F11" w:rsidRDefault="00424F11" w:rsidP="00F54B7D">
            <w:pPr>
              <w:pStyle w:val="ListParagraph"/>
              <w:spacing w:line="360" w:lineRule="auto"/>
              <w:ind w:left="0"/>
              <w:jc w:val="center"/>
            </w:pPr>
            <w:r>
              <w:t>1</w:t>
            </w:r>
          </w:p>
        </w:tc>
        <w:tc>
          <w:tcPr>
            <w:tcW w:w="504" w:type="pct"/>
          </w:tcPr>
          <w:p w:rsidR="00424F11" w:rsidRDefault="00424F11" w:rsidP="00F54B7D">
            <w:pPr>
              <w:pStyle w:val="ListParagraph"/>
              <w:spacing w:line="360" w:lineRule="auto"/>
              <w:ind w:left="0"/>
              <w:jc w:val="center"/>
            </w:pPr>
            <w:r>
              <w:t>5</w:t>
            </w:r>
          </w:p>
        </w:tc>
        <w:tc>
          <w:tcPr>
            <w:tcW w:w="396" w:type="pct"/>
          </w:tcPr>
          <w:p w:rsidR="00424F11" w:rsidRPr="00EE36A6" w:rsidRDefault="00424F11" w:rsidP="00F54B7D">
            <w:pPr>
              <w:pStyle w:val="ListParagraph"/>
              <w:spacing w:line="360" w:lineRule="auto"/>
              <w:ind w:left="0"/>
              <w:jc w:val="center"/>
              <w:rPr>
                <w:b/>
              </w:rPr>
            </w:pPr>
            <w:r>
              <w:rPr>
                <w:b/>
              </w:rPr>
              <w:t>6</w:t>
            </w:r>
          </w:p>
        </w:tc>
      </w:tr>
    </w:tbl>
    <w:p w:rsidR="00424F11" w:rsidRDefault="00424F11" w:rsidP="00424F11">
      <w:pPr>
        <w:pStyle w:val="ListParagraph"/>
        <w:spacing w:line="360" w:lineRule="auto"/>
        <w:ind w:left="360"/>
        <w:jc w:val="both"/>
      </w:pPr>
    </w:p>
    <w:p w:rsidR="00424F11" w:rsidRDefault="00424F11" w:rsidP="00424F11">
      <w:pPr>
        <w:pStyle w:val="ListParagraph"/>
        <w:spacing w:line="360" w:lineRule="auto"/>
        <w:ind w:left="360"/>
        <w:jc w:val="both"/>
        <w:rPr>
          <w:noProof/>
        </w:rPr>
      </w:pPr>
      <w:r>
        <w:rPr>
          <w:noProof/>
          <w:lang w:bidi="hi-IN"/>
        </w:rPr>
        <w:drawing>
          <wp:inline distT="0" distB="0" distL="0" distR="0">
            <wp:extent cx="1879600" cy="1608455"/>
            <wp:effectExtent l="19050" t="0" r="6350" b="0"/>
            <wp:docPr id="60" name="Picture 1" descr="C:\Users\pocd-5\Desktop\2013-07-22 11.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5\Desktop\2013-07-22 11.06.07.jpg"/>
                    <pic:cNvPicPr>
                      <a:picLocks noChangeAspect="1" noChangeArrowheads="1"/>
                    </pic:cNvPicPr>
                  </pic:nvPicPr>
                  <pic:blipFill>
                    <a:blip r:embed="rId20"/>
                    <a:srcRect b="13158"/>
                    <a:stretch>
                      <a:fillRect/>
                    </a:stretch>
                  </pic:blipFill>
                  <pic:spPr bwMode="auto">
                    <a:xfrm>
                      <a:off x="0" y="0"/>
                      <a:ext cx="1879600" cy="1608455"/>
                    </a:xfrm>
                    <a:prstGeom prst="rect">
                      <a:avLst/>
                    </a:prstGeom>
                    <a:noFill/>
                    <a:ln w="9525">
                      <a:noFill/>
                      <a:miter lim="800000"/>
                      <a:headEnd/>
                      <a:tailEnd/>
                    </a:ln>
                  </pic:spPr>
                </pic:pic>
              </a:graphicData>
            </a:graphic>
          </wp:inline>
        </w:drawing>
      </w:r>
      <w:r>
        <w:rPr>
          <w:noProof/>
        </w:rPr>
        <w:t xml:space="preserve">  </w:t>
      </w:r>
      <w:r>
        <w:rPr>
          <w:noProof/>
          <w:lang w:bidi="hi-IN"/>
        </w:rPr>
        <w:drawing>
          <wp:inline distT="0" distB="0" distL="0" distR="0">
            <wp:extent cx="1625600" cy="1642745"/>
            <wp:effectExtent l="19050" t="0" r="0" b="0"/>
            <wp:docPr id="61" name="Picture 3" descr="C:\Users\pocd-5\AppData\Local\Microsoft\Windows\Temporary Internet Files\Content.Word\IMG-201308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5\AppData\Local\Microsoft\Windows\Temporary Internet Files\Content.Word\IMG-20130812-WA0002.jpg"/>
                    <pic:cNvPicPr>
                      <a:picLocks noChangeAspect="1" noChangeArrowheads="1"/>
                    </pic:cNvPicPr>
                  </pic:nvPicPr>
                  <pic:blipFill>
                    <a:blip r:embed="rId21" cstate="print"/>
                    <a:srcRect/>
                    <a:stretch>
                      <a:fillRect/>
                    </a:stretch>
                  </pic:blipFill>
                  <pic:spPr bwMode="auto">
                    <a:xfrm>
                      <a:off x="0" y="0"/>
                      <a:ext cx="1625600" cy="1642745"/>
                    </a:xfrm>
                    <a:prstGeom prst="rect">
                      <a:avLst/>
                    </a:prstGeom>
                    <a:noFill/>
                    <a:ln w="9525">
                      <a:noFill/>
                      <a:miter lim="800000"/>
                      <a:headEnd/>
                      <a:tailEnd/>
                    </a:ln>
                  </pic:spPr>
                </pic:pic>
              </a:graphicData>
            </a:graphic>
          </wp:inline>
        </w:drawing>
      </w:r>
      <w:r>
        <w:rPr>
          <w:noProof/>
        </w:rPr>
        <w:t xml:space="preserve"> </w:t>
      </w:r>
      <w:r>
        <w:rPr>
          <w:noProof/>
          <w:lang w:bidi="hi-IN"/>
        </w:rPr>
        <w:drawing>
          <wp:inline distT="0" distB="0" distL="0" distR="0">
            <wp:extent cx="1676400" cy="1659255"/>
            <wp:effectExtent l="19050" t="0" r="0" b="0"/>
            <wp:docPr id="62" name="Picture 1" descr="C:\Users\pocd-5\AppData\Local\Microsoft\Windows\Temporary Internet Files\Content.Word\IMG-201308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5\AppData\Local\Microsoft\Windows\Temporary Internet Files\Content.Word\IMG-20130812-WA0007.jpg"/>
                    <pic:cNvPicPr>
                      <a:picLocks noChangeAspect="1" noChangeArrowheads="1"/>
                    </pic:cNvPicPr>
                  </pic:nvPicPr>
                  <pic:blipFill>
                    <a:blip r:embed="rId22" cstate="print"/>
                    <a:srcRect/>
                    <a:stretch>
                      <a:fillRect/>
                    </a:stretch>
                  </pic:blipFill>
                  <pic:spPr bwMode="auto">
                    <a:xfrm>
                      <a:off x="0" y="0"/>
                      <a:ext cx="1676400" cy="1659255"/>
                    </a:xfrm>
                    <a:prstGeom prst="rect">
                      <a:avLst/>
                    </a:prstGeom>
                    <a:noFill/>
                    <a:ln w="9525">
                      <a:noFill/>
                      <a:miter lim="800000"/>
                      <a:headEnd/>
                      <a:tailEnd/>
                    </a:ln>
                  </pic:spPr>
                </pic:pic>
              </a:graphicData>
            </a:graphic>
          </wp:inline>
        </w:drawing>
      </w:r>
    </w:p>
    <w:p w:rsidR="00424F11" w:rsidRDefault="00424F11" w:rsidP="00424F11">
      <w:pPr>
        <w:pStyle w:val="ListParagraph"/>
        <w:spacing w:line="360" w:lineRule="auto"/>
        <w:ind w:left="360"/>
        <w:jc w:val="both"/>
      </w:pPr>
    </w:p>
    <w:p w:rsidR="00424F11" w:rsidRPr="009C6701" w:rsidRDefault="00424F11" w:rsidP="00F902DE">
      <w:pPr>
        <w:pStyle w:val="ListParagraph"/>
        <w:numPr>
          <w:ilvl w:val="0"/>
          <w:numId w:val="36"/>
        </w:numPr>
        <w:spacing w:line="360" w:lineRule="auto"/>
        <w:ind w:left="360" w:hanging="180"/>
        <w:jc w:val="both"/>
      </w:pPr>
      <w:r>
        <w:t>C</w:t>
      </w:r>
      <w:r w:rsidRPr="009C6701">
        <w:t xml:space="preserve">linical activities </w:t>
      </w:r>
      <w:r>
        <w:t>we</w:t>
      </w:r>
      <w:r w:rsidRPr="009C6701">
        <w:t>re also being carried out in the Outreach Service Centr</w:t>
      </w:r>
      <w:r>
        <w:t>e</w:t>
      </w:r>
      <w:r w:rsidRPr="009C6701">
        <w:t xml:space="preserve">s (OSC) at PHC centre, Hullahalli; PHC centre, Akkihebbalu; and PHC centre, Gumballi.  </w:t>
      </w:r>
    </w:p>
    <w:p w:rsidR="00424F11" w:rsidRPr="009C6701" w:rsidRDefault="00424F11" w:rsidP="00424F11">
      <w:pPr>
        <w:spacing w:after="0" w:line="360" w:lineRule="auto"/>
        <w:ind w:left="360" w:firstLine="567"/>
        <w:jc w:val="both"/>
        <w:rPr>
          <w:rFonts w:ascii="Times New Roman" w:hAnsi="Times New Roman" w:cs="Times New Roman"/>
          <w:sz w:val="24"/>
          <w:szCs w:val="24"/>
        </w:rPr>
      </w:pPr>
      <w:r w:rsidRPr="009C6701">
        <w:rPr>
          <w:rFonts w:ascii="Times New Roman" w:hAnsi="Times New Roman" w:cs="Times New Roman"/>
          <w:sz w:val="24"/>
          <w:szCs w:val="24"/>
        </w:rPr>
        <w:t>The objective of the Outreach Service Centers (OSCs) is to provide diagnostic and therapeutic facilities for persons residing in rural areas</w:t>
      </w:r>
      <w:r>
        <w:rPr>
          <w:rFonts w:ascii="Times New Roman" w:hAnsi="Times New Roman" w:cs="Times New Roman"/>
          <w:sz w:val="24"/>
          <w:szCs w:val="24"/>
        </w:rPr>
        <w:t xml:space="preserve">, in and around </w:t>
      </w:r>
      <w:r w:rsidRPr="009C6701">
        <w:rPr>
          <w:rFonts w:ascii="Times New Roman" w:hAnsi="Times New Roman" w:cs="Times New Roman"/>
          <w:sz w:val="24"/>
          <w:szCs w:val="24"/>
        </w:rPr>
        <w:t xml:space="preserve">the </w:t>
      </w:r>
      <w:r>
        <w:rPr>
          <w:rFonts w:ascii="Times New Roman" w:hAnsi="Times New Roman" w:cs="Times New Roman"/>
          <w:sz w:val="24"/>
          <w:szCs w:val="24"/>
        </w:rPr>
        <w:t>three</w:t>
      </w:r>
      <w:r w:rsidRPr="009C6701">
        <w:rPr>
          <w:rFonts w:ascii="Times New Roman" w:hAnsi="Times New Roman" w:cs="Times New Roman"/>
          <w:sz w:val="24"/>
          <w:szCs w:val="24"/>
        </w:rPr>
        <w:t xml:space="preserve"> Outreach Service Cente</w:t>
      </w:r>
      <w:r>
        <w:rPr>
          <w:rFonts w:ascii="Times New Roman" w:hAnsi="Times New Roman" w:cs="Times New Roman"/>
          <w:sz w:val="24"/>
          <w:szCs w:val="24"/>
        </w:rPr>
        <w:t>r</w:t>
      </w:r>
      <w:r w:rsidRPr="009C6701">
        <w:rPr>
          <w:rFonts w:ascii="Times New Roman" w:hAnsi="Times New Roman" w:cs="Times New Roman"/>
          <w:sz w:val="24"/>
          <w:szCs w:val="24"/>
        </w:rPr>
        <w:t xml:space="preserve">s. </w:t>
      </w:r>
      <w:r>
        <w:rPr>
          <w:rFonts w:ascii="Times New Roman" w:hAnsi="Times New Roman" w:cs="Times New Roman"/>
          <w:sz w:val="24"/>
          <w:szCs w:val="24"/>
        </w:rPr>
        <w:t>Routinely, t</w:t>
      </w:r>
      <w:r w:rsidRPr="009C6701">
        <w:rPr>
          <w:rFonts w:ascii="Times New Roman" w:hAnsi="Times New Roman" w:cs="Times New Roman"/>
          <w:sz w:val="24"/>
          <w:szCs w:val="24"/>
        </w:rPr>
        <w:t xml:space="preserve">he following clinical activities are </w:t>
      </w:r>
      <w:r>
        <w:rPr>
          <w:rFonts w:ascii="Times New Roman" w:hAnsi="Times New Roman" w:cs="Times New Roman"/>
          <w:sz w:val="24"/>
          <w:szCs w:val="24"/>
        </w:rPr>
        <w:t xml:space="preserve">being </w:t>
      </w:r>
      <w:r w:rsidRPr="009C6701">
        <w:rPr>
          <w:rFonts w:ascii="Times New Roman" w:hAnsi="Times New Roman" w:cs="Times New Roman"/>
          <w:sz w:val="24"/>
          <w:szCs w:val="24"/>
        </w:rPr>
        <w:t>carried out in these Outreach Service Cent</w:t>
      </w:r>
      <w:r>
        <w:rPr>
          <w:rFonts w:ascii="Times New Roman" w:hAnsi="Times New Roman" w:cs="Times New Roman"/>
          <w:sz w:val="24"/>
          <w:szCs w:val="24"/>
        </w:rPr>
        <w:t>re</w:t>
      </w:r>
      <w:r w:rsidRPr="009C6701">
        <w:rPr>
          <w:rFonts w:ascii="Times New Roman" w:hAnsi="Times New Roman" w:cs="Times New Roman"/>
          <w:sz w:val="24"/>
          <w:szCs w:val="24"/>
        </w:rPr>
        <w:t>s</w:t>
      </w:r>
      <w:r>
        <w:rPr>
          <w:rFonts w:ascii="Times New Roman" w:hAnsi="Times New Roman" w:cs="Times New Roman"/>
          <w:sz w:val="24"/>
          <w:szCs w:val="24"/>
        </w:rPr>
        <w:t xml:space="preserve"> (Tables 10, 11, 12)</w:t>
      </w:r>
      <w:r w:rsidRPr="009C6701">
        <w:rPr>
          <w:rFonts w:ascii="Times New Roman" w:hAnsi="Times New Roman" w:cs="Times New Roman"/>
          <w:sz w:val="24"/>
          <w:szCs w:val="24"/>
        </w:rPr>
        <w:t>:</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E.N.T evaluation </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lastRenderedPageBreak/>
        <w:t>Infant screening</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Audiological evaluation </w:t>
      </w:r>
    </w:p>
    <w:p w:rsidR="00424F1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Hearing aid trial and distribution of hearing aids</w:t>
      </w:r>
      <w:r>
        <w:rPr>
          <w:rFonts w:ascii="Times New Roman" w:hAnsi="Times New Roman" w:cs="Times New Roman"/>
          <w:sz w:val="24"/>
          <w:szCs w:val="24"/>
        </w:rPr>
        <w:t xml:space="preserve"> &amp; ear moulds under ADIP Scheme</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 xml:space="preserve">Speech-Language evaluation </w:t>
      </w:r>
    </w:p>
    <w:p w:rsidR="00424F11" w:rsidRPr="009C6701" w:rsidRDefault="00424F11" w:rsidP="00F902DE">
      <w:pPr>
        <w:numPr>
          <w:ilvl w:val="0"/>
          <w:numId w:val="11"/>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Listening</w:t>
      </w:r>
      <w:r w:rsidRPr="009C6701">
        <w:rPr>
          <w:rFonts w:ascii="Times New Roman" w:hAnsi="Times New Roman" w:cs="Times New Roman"/>
          <w:sz w:val="24"/>
          <w:szCs w:val="24"/>
        </w:rPr>
        <w:t xml:space="preserve">, Speech-Language therapy </w:t>
      </w:r>
    </w:p>
    <w:p w:rsidR="00424F11" w:rsidRDefault="00424F11" w:rsidP="00F902DE">
      <w:pPr>
        <w:numPr>
          <w:ilvl w:val="0"/>
          <w:numId w:val="11"/>
        </w:numPr>
        <w:spacing w:after="0" w:line="360" w:lineRule="auto"/>
        <w:ind w:left="1134"/>
        <w:jc w:val="both"/>
        <w:rPr>
          <w:rFonts w:ascii="Times New Roman" w:hAnsi="Times New Roman" w:cs="Times New Roman"/>
          <w:sz w:val="24"/>
          <w:szCs w:val="24"/>
        </w:rPr>
      </w:pPr>
      <w:r w:rsidRPr="009C6701">
        <w:rPr>
          <w:rFonts w:ascii="Times New Roman" w:hAnsi="Times New Roman" w:cs="Times New Roman"/>
          <w:sz w:val="24"/>
          <w:szCs w:val="24"/>
        </w:rPr>
        <w:t>Counse</w:t>
      </w:r>
      <w:r>
        <w:rPr>
          <w:rFonts w:ascii="Times New Roman" w:hAnsi="Times New Roman" w:cs="Times New Roman"/>
          <w:sz w:val="24"/>
          <w:szCs w:val="24"/>
        </w:rPr>
        <w:t>l</w:t>
      </w:r>
      <w:r w:rsidRPr="009C6701">
        <w:rPr>
          <w:rFonts w:ascii="Times New Roman" w:hAnsi="Times New Roman" w:cs="Times New Roman"/>
          <w:sz w:val="24"/>
          <w:szCs w:val="24"/>
        </w:rPr>
        <w:t>ing and Guidance services</w:t>
      </w:r>
    </w:p>
    <w:p w:rsidR="00424F11" w:rsidRDefault="00424F11" w:rsidP="00424F11">
      <w:pPr>
        <w:spacing w:after="0" w:line="360" w:lineRule="auto"/>
        <w:ind w:left="1134"/>
        <w:jc w:val="both"/>
        <w:rPr>
          <w:rFonts w:ascii="Times New Roman" w:hAnsi="Times New Roman" w:cs="Times New Roman"/>
          <w:sz w:val="24"/>
          <w:szCs w:val="24"/>
        </w:rPr>
      </w:pPr>
    </w:p>
    <w:p w:rsidR="00424F11" w:rsidRDefault="00424F11" w:rsidP="00424F11">
      <w:pPr>
        <w:ind w:left="567" w:hanging="283"/>
        <w:rPr>
          <w:rFonts w:ascii="Times New Roman" w:hAnsi="Times New Roman" w:cs="Times New Roman"/>
          <w:i/>
          <w:sz w:val="24"/>
          <w:szCs w:val="24"/>
        </w:rPr>
      </w:pPr>
      <w:r w:rsidRPr="009C6701">
        <w:rPr>
          <w:rFonts w:ascii="Times New Roman" w:hAnsi="Times New Roman" w:cs="Times New Roman"/>
          <w:i/>
          <w:sz w:val="24"/>
          <w:szCs w:val="24"/>
        </w:rPr>
        <w:t>Table</w:t>
      </w:r>
      <w:r>
        <w:rPr>
          <w:rFonts w:ascii="Times New Roman" w:hAnsi="Times New Roman" w:cs="Times New Roman"/>
          <w:i/>
          <w:sz w:val="24"/>
          <w:szCs w:val="24"/>
        </w:rPr>
        <w:t xml:space="preserve"> 10: Number of ears with different type and degree of hearing loss </w:t>
      </w:r>
      <w:r w:rsidRPr="009C6701">
        <w:rPr>
          <w:rFonts w:ascii="Times New Roman" w:hAnsi="Times New Roman" w:cs="Times New Roman"/>
          <w:i/>
          <w:sz w:val="24"/>
          <w:szCs w:val="24"/>
        </w:rPr>
        <w:t>at Hullahalli</w:t>
      </w:r>
      <w:r>
        <w:rPr>
          <w:rFonts w:ascii="Times New Roman" w:hAnsi="Times New Roman" w:cs="Times New Roman"/>
          <w:i/>
          <w:sz w:val="24"/>
          <w:szCs w:val="24"/>
        </w:rPr>
        <w:t xml:space="preserve"> (HH), Akkihebbalu (AK) and Gumballi  (GB) OSCs</w:t>
      </w:r>
    </w:p>
    <w:tbl>
      <w:tblPr>
        <w:tblW w:w="8379" w:type="dxa"/>
        <w:tblInd w:w="714" w:type="dxa"/>
        <w:tblLayout w:type="fixed"/>
        <w:tblCellMar>
          <w:left w:w="0" w:type="dxa"/>
          <w:right w:w="0" w:type="dxa"/>
        </w:tblCellMar>
        <w:tblLook w:val="0000"/>
      </w:tblPr>
      <w:tblGrid>
        <w:gridCol w:w="1984"/>
        <w:gridCol w:w="2178"/>
        <w:gridCol w:w="1310"/>
        <w:gridCol w:w="1539"/>
        <w:gridCol w:w="1368"/>
      </w:tblGrid>
      <w:tr w:rsidR="00424F11" w:rsidRPr="007B4C23" w:rsidTr="00F54B7D">
        <w:trPr>
          <w:trHeight w:hRule="exact" w:val="811"/>
        </w:trPr>
        <w:tc>
          <w:tcPr>
            <w:tcW w:w="1984"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D6F0D">
              <w:rPr>
                <w:rFonts w:ascii="Times New Roman" w:hAnsi="Times New Roman"/>
                <w:i/>
                <w:sz w:val="24"/>
                <w:szCs w:val="24"/>
              </w:rPr>
              <w:t>Type of hearing loss</w:t>
            </w:r>
          </w:p>
        </w:tc>
        <w:tc>
          <w:tcPr>
            <w:tcW w:w="2178"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D6F0D">
              <w:rPr>
                <w:rFonts w:ascii="Times New Roman" w:hAnsi="Times New Roman"/>
                <w:i/>
                <w:sz w:val="24"/>
                <w:szCs w:val="24"/>
              </w:rPr>
              <w:t>Degree of hearing loss</w:t>
            </w:r>
          </w:p>
        </w:tc>
        <w:tc>
          <w:tcPr>
            <w:tcW w:w="1310"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sidRPr="009C6701">
              <w:rPr>
                <w:rFonts w:ascii="Times New Roman" w:hAnsi="Times New Roman" w:cs="Times New Roman"/>
                <w:i/>
                <w:sz w:val="24"/>
                <w:szCs w:val="24"/>
              </w:rPr>
              <w:t>Hullahalli</w:t>
            </w:r>
          </w:p>
        </w:tc>
        <w:tc>
          <w:tcPr>
            <w:tcW w:w="1539"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2"/>
              <w:jc w:val="center"/>
              <w:rPr>
                <w:rFonts w:ascii="Times New Roman" w:hAnsi="Times New Roman"/>
                <w:i/>
                <w:sz w:val="24"/>
                <w:szCs w:val="24"/>
              </w:rPr>
            </w:pPr>
            <w:r>
              <w:rPr>
                <w:rFonts w:ascii="Times New Roman" w:hAnsi="Times New Roman" w:cs="Times New Roman"/>
                <w:i/>
                <w:sz w:val="24"/>
                <w:szCs w:val="24"/>
              </w:rPr>
              <w:t>Akkihebbalu</w:t>
            </w:r>
          </w:p>
        </w:tc>
        <w:tc>
          <w:tcPr>
            <w:tcW w:w="1368" w:type="dxa"/>
            <w:tcBorders>
              <w:top w:val="single" w:sz="4" w:space="0" w:color="000000"/>
              <w:left w:val="single" w:sz="4" w:space="0" w:color="000000"/>
              <w:bottom w:val="single" w:sz="4" w:space="0" w:color="000000"/>
              <w:right w:val="single" w:sz="4" w:space="0" w:color="000000"/>
            </w:tcBorders>
          </w:tcPr>
          <w:p w:rsidR="00424F11" w:rsidRPr="009D6F0D" w:rsidRDefault="00424F11" w:rsidP="00F54B7D">
            <w:pPr>
              <w:widowControl w:val="0"/>
              <w:autoSpaceDE w:val="0"/>
              <w:autoSpaceDN w:val="0"/>
              <w:adjustRightInd w:val="0"/>
              <w:spacing w:after="0"/>
              <w:ind w:left="100"/>
              <w:jc w:val="center"/>
              <w:rPr>
                <w:rFonts w:ascii="Times New Roman" w:hAnsi="Times New Roman"/>
                <w:i/>
                <w:sz w:val="24"/>
                <w:szCs w:val="24"/>
              </w:rPr>
            </w:pPr>
            <w:r>
              <w:rPr>
                <w:rFonts w:ascii="Times New Roman" w:hAnsi="Times New Roman" w:cs="Times New Roman"/>
                <w:i/>
                <w:sz w:val="24"/>
                <w:szCs w:val="24"/>
              </w:rPr>
              <w:t>Gumballi</w:t>
            </w:r>
          </w:p>
        </w:tc>
      </w:tr>
      <w:tr w:rsidR="00424F11" w:rsidRPr="007B4C23" w:rsidTr="00F54B7D">
        <w:trPr>
          <w:trHeight w:hRule="exact" w:val="406"/>
        </w:trPr>
        <w:tc>
          <w:tcPr>
            <w:tcW w:w="1984" w:type="dxa"/>
            <w:vMerge w:val="restart"/>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Condu</w:t>
            </w:r>
            <w:r w:rsidRPr="00DA4775">
              <w:rPr>
                <w:rFonts w:ascii="Times New Roman" w:hAnsi="Times New Roman"/>
                <w:i/>
                <w:spacing w:val="-1"/>
                <w:sz w:val="24"/>
                <w:szCs w:val="24"/>
              </w:rPr>
              <w:t>c</w:t>
            </w:r>
            <w:r w:rsidRPr="00DA4775">
              <w:rPr>
                <w:rFonts w:ascii="Times New Roman" w:hAnsi="Times New Roman"/>
                <w:i/>
                <w:sz w:val="24"/>
                <w:szCs w:val="24"/>
              </w:rPr>
              <w:t>t</w:t>
            </w:r>
            <w:r w:rsidRPr="00DA4775">
              <w:rPr>
                <w:rFonts w:ascii="Times New Roman" w:hAnsi="Times New Roman"/>
                <w:i/>
                <w:spacing w:val="1"/>
                <w:sz w:val="24"/>
                <w:szCs w:val="24"/>
              </w:rPr>
              <w:t>i</w:t>
            </w:r>
            <w:r w:rsidRPr="00DA4775">
              <w:rPr>
                <w:rFonts w:ascii="Times New Roman" w:hAnsi="Times New Roman"/>
                <w:i/>
                <w:sz w:val="24"/>
                <w:szCs w:val="24"/>
              </w:rPr>
              <w:t>ve</w:t>
            </w: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5</w:t>
            </w:r>
          </w:p>
        </w:tc>
        <w:tc>
          <w:tcPr>
            <w:tcW w:w="1368" w:type="dxa"/>
            <w:tcBorders>
              <w:top w:val="single" w:sz="4" w:space="0" w:color="000000"/>
              <w:left w:val="single" w:sz="4" w:space="0" w:color="000000"/>
              <w:bottom w:val="single" w:sz="4" w:space="0" w:color="000000"/>
              <w:right w:val="single" w:sz="4" w:space="0" w:color="000000"/>
            </w:tcBorders>
          </w:tcPr>
          <w:p w:rsidR="00424F11" w:rsidRDefault="00424F11" w:rsidP="00F54B7D">
            <w:pPr>
              <w:jc w:val="center"/>
            </w:pPr>
            <w:r w:rsidRPr="0013677C">
              <w:rPr>
                <w:rFonts w:ascii="Times New Roman" w:hAnsi="Times New Roman"/>
                <w:sz w:val="24"/>
                <w:szCs w:val="24"/>
              </w:rPr>
              <w:t>0</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0</w:t>
            </w:r>
          </w:p>
        </w:tc>
        <w:tc>
          <w:tcPr>
            <w:tcW w:w="1368" w:type="dxa"/>
            <w:tcBorders>
              <w:top w:val="single" w:sz="4" w:space="0" w:color="000000"/>
              <w:left w:val="single" w:sz="4" w:space="0" w:color="000000"/>
              <w:bottom w:val="single" w:sz="4" w:space="0" w:color="000000"/>
              <w:right w:val="single" w:sz="4" w:space="0" w:color="000000"/>
            </w:tcBorders>
          </w:tcPr>
          <w:p w:rsidR="00424F11" w:rsidRDefault="00424F11" w:rsidP="00F54B7D">
            <w:pPr>
              <w:jc w:val="center"/>
            </w:pPr>
            <w:r w:rsidRPr="0013677C">
              <w:rPr>
                <w:rFonts w:ascii="Times New Roman" w:hAnsi="Times New Roman"/>
                <w:sz w:val="24"/>
                <w:szCs w:val="24"/>
              </w:rPr>
              <w:t>0</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Pr>
                <w:rFonts w:ascii="Times New Roman" w:hAnsi="Times New Roman"/>
                <w:i/>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0</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0</w:t>
            </w:r>
          </w:p>
        </w:tc>
        <w:tc>
          <w:tcPr>
            <w:tcW w:w="1368" w:type="dxa"/>
            <w:tcBorders>
              <w:top w:val="single" w:sz="4" w:space="0" w:color="000000"/>
              <w:left w:val="single" w:sz="4" w:space="0" w:color="000000"/>
              <w:bottom w:val="single" w:sz="4" w:space="0" w:color="000000"/>
              <w:right w:val="single" w:sz="4" w:space="0" w:color="000000"/>
            </w:tcBorders>
          </w:tcPr>
          <w:p w:rsidR="00424F11" w:rsidRDefault="00424F11" w:rsidP="00F54B7D">
            <w:pPr>
              <w:jc w:val="center"/>
            </w:pPr>
            <w:r w:rsidRPr="0013677C">
              <w:rPr>
                <w:rFonts w:ascii="Times New Roman" w:hAnsi="Times New Roman"/>
                <w:sz w:val="24"/>
                <w:szCs w:val="24"/>
              </w:rPr>
              <w:t>0</w:t>
            </w:r>
          </w:p>
        </w:tc>
      </w:tr>
      <w:tr w:rsidR="00424F11" w:rsidRPr="007B4C23" w:rsidTr="00F54B7D">
        <w:trPr>
          <w:trHeight w:hRule="exact" w:val="351"/>
        </w:trPr>
        <w:tc>
          <w:tcPr>
            <w:tcW w:w="1984" w:type="dxa"/>
            <w:vMerge w:val="restart"/>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z w:val="24"/>
                <w:szCs w:val="24"/>
              </w:rPr>
              <w:t>N</w:t>
            </w:r>
            <w:r w:rsidRPr="00DA4775">
              <w:rPr>
                <w:rFonts w:ascii="Times New Roman" w:hAnsi="Times New Roman"/>
                <w:i/>
                <w:spacing w:val="1"/>
                <w:sz w:val="24"/>
                <w:szCs w:val="24"/>
              </w:rPr>
              <w:t>H</w:t>
            </w:r>
            <w:r w:rsidRPr="00DA4775">
              <w:rPr>
                <w:rFonts w:ascii="Times New Roman" w:hAnsi="Times New Roman"/>
                <w:i/>
                <w:sz w:val="24"/>
                <w:szCs w:val="24"/>
              </w:rPr>
              <w:t>L</w:t>
            </w: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368" w:type="dxa"/>
            <w:tcBorders>
              <w:top w:val="single" w:sz="4" w:space="0" w:color="000000"/>
              <w:left w:val="single" w:sz="4" w:space="0" w:color="000000"/>
              <w:bottom w:val="single" w:sz="4" w:space="0" w:color="000000"/>
              <w:right w:val="single" w:sz="4" w:space="0" w:color="000000"/>
            </w:tcBorders>
          </w:tcPr>
          <w:p w:rsidR="00424F11" w:rsidRDefault="00424F11" w:rsidP="00F54B7D">
            <w:pPr>
              <w:jc w:val="center"/>
            </w:pPr>
            <w:r w:rsidRPr="0013677C">
              <w:rPr>
                <w:rFonts w:ascii="Times New Roman" w:hAnsi="Times New Roman"/>
                <w:sz w:val="24"/>
                <w:szCs w:val="24"/>
              </w:rPr>
              <w:t>0</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4</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5</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20</w:t>
            </w:r>
          </w:p>
        </w:tc>
      </w:tr>
      <w:tr w:rsidR="00424F11" w:rsidRPr="007B4C23" w:rsidTr="00F54B7D">
        <w:trPr>
          <w:trHeight w:hRule="exact" w:val="353"/>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19</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17</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10</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Pr>
                <w:rFonts w:ascii="Times New Roman" w:hAnsi="Times New Roman"/>
                <w:i/>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25</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15</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25</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7</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10</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P</w:t>
            </w:r>
            <w:r w:rsidRPr="00DA4775">
              <w:rPr>
                <w:rFonts w:ascii="Times New Roman" w:hAnsi="Times New Roman"/>
                <w:i/>
                <w:sz w:val="24"/>
                <w:szCs w:val="24"/>
              </w:rPr>
              <w:t>ro</w:t>
            </w:r>
            <w:r w:rsidRPr="00DA4775">
              <w:rPr>
                <w:rFonts w:ascii="Times New Roman" w:hAnsi="Times New Roman"/>
                <w:i/>
                <w:spacing w:val="-1"/>
                <w:sz w:val="24"/>
                <w:szCs w:val="24"/>
              </w:rPr>
              <w:t>f</w:t>
            </w:r>
            <w:r w:rsidRPr="00DA4775">
              <w:rPr>
                <w:rFonts w:ascii="Times New Roman" w:hAnsi="Times New Roman"/>
                <w:i/>
                <w:sz w:val="24"/>
                <w:szCs w:val="24"/>
              </w:rPr>
              <w:t>ound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0</w:t>
            </w:r>
          </w:p>
        </w:tc>
        <w:tc>
          <w:tcPr>
            <w:tcW w:w="1368" w:type="dxa"/>
            <w:tcBorders>
              <w:top w:val="single" w:sz="4" w:space="0" w:color="000000"/>
              <w:left w:val="single" w:sz="4" w:space="0" w:color="000000"/>
              <w:bottom w:val="single" w:sz="4" w:space="0" w:color="000000"/>
              <w:right w:val="single" w:sz="4" w:space="0" w:color="000000"/>
            </w:tcBorders>
          </w:tcPr>
          <w:p w:rsidR="00424F11" w:rsidRDefault="00424F11" w:rsidP="00F54B7D">
            <w:pPr>
              <w:jc w:val="center"/>
            </w:pPr>
            <w:r w:rsidRPr="00133313">
              <w:rPr>
                <w:rFonts w:ascii="Times New Roman" w:hAnsi="Times New Roman"/>
                <w:sz w:val="24"/>
                <w:szCs w:val="24"/>
              </w:rPr>
              <w:t>0</w:t>
            </w:r>
          </w:p>
        </w:tc>
      </w:tr>
      <w:tr w:rsidR="00424F11" w:rsidRPr="007B4C23" w:rsidTr="00F54B7D">
        <w:trPr>
          <w:trHeight w:hRule="exact" w:val="351"/>
        </w:trPr>
        <w:tc>
          <w:tcPr>
            <w:tcW w:w="1984" w:type="dxa"/>
            <w:vMerge w:val="restart"/>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w:t>
            </w:r>
            <w:r w:rsidRPr="00DA4775">
              <w:rPr>
                <w:rFonts w:ascii="Times New Roman" w:hAnsi="Times New Roman"/>
                <w:i/>
                <w:spacing w:val="2"/>
                <w:sz w:val="24"/>
                <w:szCs w:val="24"/>
              </w:rPr>
              <w:t>x</w:t>
            </w:r>
            <w:r w:rsidRPr="00DA4775">
              <w:rPr>
                <w:rFonts w:ascii="Times New Roman" w:hAnsi="Times New Roman"/>
                <w:i/>
                <w:spacing w:val="-1"/>
                <w:sz w:val="24"/>
                <w:szCs w:val="24"/>
              </w:rPr>
              <w:t>e</w:t>
            </w:r>
            <w:r w:rsidRPr="00DA4775">
              <w:rPr>
                <w:rFonts w:ascii="Times New Roman" w:hAnsi="Times New Roman"/>
                <w:i/>
                <w:sz w:val="24"/>
                <w:szCs w:val="24"/>
              </w:rPr>
              <w:t>d</w:t>
            </w: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Mini</w:t>
            </w:r>
            <w:r w:rsidRPr="00DA4775">
              <w:rPr>
                <w:rFonts w:ascii="Times New Roman" w:hAnsi="Times New Roman"/>
                <w:i/>
                <w:spacing w:val="1"/>
                <w:sz w:val="24"/>
                <w:szCs w:val="24"/>
              </w:rPr>
              <w:t>m</w:t>
            </w:r>
            <w:r w:rsidRPr="00DA4775">
              <w:rPr>
                <w:rFonts w:ascii="Times New Roman" w:hAnsi="Times New Roman"/>
                <w:i/>
                <w:spacing w:val="-1"/>
                <w:sz w:val="24"/>
                <w:szCs w:val="24"/>
              </w:rPr>
              <w:t>a</w:t>
            </w:r>
            <w:r w:rsidRPr="00DA4775">
              <w:rPr>
                <w:rFonts w:ascii="Times New Roman" w:hAnsi="Times New Roman"/>
                <w:i/>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0</w:t>
            </w:r>
          </w:p>
        </w:tc>
        <w:tc>
          <w:tcPr>
            <w:tcW w:w="1368" w:type="dxa"/>
            <w:tcBorders>
              <w:top w:val="single" w:sz="4" w:space="0" w:color="000000"/>
              <w:left w:val="single" w:sz="4" w:space="0" w:color="000000"/>
              <w:bottom w:val="single" w:sz="4" w:space="0" w:color="000000"/>
              <w:right w:val="single" w:sz="4" w:space="0" w:color="000000"/>
            </w:tcBorders>
          </w:tcPr>
          <w:p w:rsidR="00424F11" w:rsidRDefault="00424F11" w:rsidP="00F54B7D">
            <w:pPr>
              <w:jc w:val="center"/>
            </w:pPr>
            <w:r w:rsidRPr="00133313">
              <w:rPr>
                <w:rFonts w:ascii="Times New Roman" w:hAnsi="Times New Roman"/>
                <w:sz w:val="24"/>
                <w:szCs w:val="24"/>
              </w:rPr>
              <w:t>0</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Mild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0</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Mode</w:t>
            </w:r>
            <w:r w:rsidRPr="00DA4775">
              <w:rPr>
                <w:rFonts w:ascii="Times New Roman" w:hAnsi="Times New Roman"/>
                <w:i/>
                <w:spacing w:val="-1"/>
                <w:sz w:val="24"/>
                <w:szCs w:val="24"/>
              </w:rPr>
              <w:t>ra</w:t>
            </w:r>
            <w:r w:rsidRPr="00DA4775">
              <w:rPr>
                <w:rFonts w:ascii="Times New Roman" w:hAnsi="Times New Roman"/>
                <w:i/>
                <w:sz w:val="24"/>
                <w:szCs w:val="24"/>
              </w:rPr>
              <w:t>te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8</w:t>
            </w:r>
          </w:p>
        </w:tc>
      </w:tr>
      <w:tr w:rsidR="00424F11" w:rsidRPr="007B4C23" w:rsidTr="00F54B7D">
        <w:trPr>
          <w:trHeight w:hRule="exact" w:val="353"/>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z w:val="24"/>
                <w:szCs w:val="24"/>
              </w:rPr>
              <w:t>Mod</w:t>
            </w:r>
            <w:r>
              <w:rPr>
                <w:rFonts w:ascii="Times New Roman" w:hAnsi="Times New Roman"/>
                <w:i/>
                <w:sz w:val="24"/>
                <w:szCs w:val="24"/>
              </w:rPr>
              <w:t xml:space="preserve"> </w:t>
            </w: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5</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10</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5</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S</w:t>
            </w:r>
            <w:r w:rsidRPr="00DA4775">
              <w:rPr>
                <w:rFonts w:ascii="Times New Roman" w:hAnsi="Times New Roman"/>
                <w:i/>
                <w:spacing w:val="-1"/>
                <w:sz w:val="24"/>
                <w:szCs w:val="24"/>
              </w:rPr>
              <w:t>e</w:t>
            </w:r>
            <w:r w:rsidRPr="00DA4775">
              <w:rPr>
                <w:rFonts w:ascii="Times New Roman" w:hAnsi="Times New Roman"/>
                <w:i/>
                <w:sz w:val="24"/>
                <w:szCs w:val="24"/>
              </w:rPr>
              <w:t>v</w:t>
            </w:r>
            <w:r w:rsidRPr="00DA4775">
              <w:rPr>
                <w:rFonts w:ascii="Times New Roman" w:hAnsi="Times New Roman"/>
                <w:i/>
                <w:spacing w:val="-1"/>
                <w:sz w:val="24"/>
                <w:szCs w:val="24"/>
              </w:rPr>
              <w:t>e</w:t>
            </w:r>
            <w:r w:rsidRPr="00DA4775">
              <w:rPr>
                <w:rFonts w:ascii="Times New Roman" w:hAnsi="Times New Roman"/>
                <w:i/>
                <w:sz w:val="24"/>
                <w:szCs w:val="24"/>
              </w:rPr>
              <w:t>re</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6</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9</w:t>
            </w:r>
          </w:p>
        </w:tc>
      </w:tr>
      <w:tr w:rsidR="00424F11" w:rsidRPr="007B4C23" w:rsidTr="00F54B7D">
        <w:trPr>
          <w:trHeight w:hRule="exact" w:val="351"/>
        </w:trPr>
        <w:tc>
          <w:tcPr>
            <w:tcW w:w="1984" w:type="dxa"/>
            <w:vMerge/>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p>
        </w:tc>
        <w:tc>
          <w:tcPr>
            <w:tcW w:w="2178" w:type="dxa"/>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ind w:left="102"/>
              <w:rPr>
                <w:rFonts w:ascii="Times New Roman" w:hAnsi="Times New Roman"/>
                <w:i/>
                <w:sz w:val="24"/>
                <w:szCs w:val="24"/>
              </w:rPr>
            </w:pPr>
            <w:r w:rsidRPr="00DA4775">
              <w:rPr>
                <w:rFonts w:ascii="Times New Roman" w:hAnsi="Times New Roman"/>
                <w:i/>
                <w:spacing w:val="1"/>
                <w:sz w:val="24"/>
                <w:szCs w:val="24"/>
              </w:rPr>
              <w:t>P</w:t>
            </w:r>
            <w:r w:rsidRPr="00DA4775">
              <w:rPr>
                <w:rFonts w:ascii="Times New Roman" w:hAnsi="Times New Roman"/>
                <w:i/>
                <w:sz w:val="24"/>
                <w:szCs w:val="24"/>
              </w:rPr>
              <w:t>ro</w:t>
            </w:r>
            <w:r w:rsidRPr="00DA4775">
              <w:rPr>
                <w:rFonts w:ascii="Times New Roman" w:hAnsi="Times New Roman"/>
                <w:i/>
                <w:spacing w:val="-1"/>
                <w:sz w:val="24"/>
                <w:szCs w:val="24"/>
              </w:rPr>
              <w:t>f</w:t>
            </w:r>
            <w:r w:rsidRPr="00DA4775">
              <w:rPr>
                <w:rFonts w:ascii="Times New Roman" w:hAnsi="Times New Roman"/>
                <w:i/>
                <w:sz w:val="24"/>
                <w:szCs w:val="24"/>
              </w:rPr>
              <w:t>ound</w:t>
            </w:r>
          </w:p>
        </w:tc>
        <w:tc>
          <w:tcPr>
            <w:tcW w:w="1310"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3</w:t>
            </w:r>
          </w:p>
        </w:tc>
        <w:tc>
          <w:tcPr>
            <w:tcW w:w="1539"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2</w:t>
            </w:r>
          </w:p>
        </w:tc>
        <w:tc>
          <w:tcPr>
            <w:tcW w:w="1368" w:type="dxa"/>
            <w:tcBorders>
              <w:top w:val="single" w:sz="4" w:space="0" w:color="000000"/>
              <w:left w:val="single" w:sz="4" w:space="0" w:color="000000"/>
              <w:bottom w:val="single" w:sz="4" w:space="0" w:color="000000"/>
              <w:right w:val="single" w:sz="4" w:space="0" w:color="000000"/>
            </w:tcBorders>
          </w:tcPr>
          <w:p w:rsidR="00424F11" w:rsidRPr="007B4C23" w:rsidRDefault="00424F11" w:rsidP="00F54B7D">
            <w:pPr>
              <w:widowControl w:val="0"/>
              <w:autoSpaceDE w:val="0"/>
              <w:autoSpaceDN w:val="0"/>
              <w:adjustRightInd w:val="0"/>
              <w:spacing w:after="0"/>
              <w:ind w:left="102"/>
              <w:jc w:val="center"/>
              <w:rPr>
                <w:rFonts w:ascii="Times New Roman" w:hAnsi="Times New Roman"/>
                <w:sz w:val="24"/>
                <w:szCs w:val="24"/>
              </w:rPr>
            </w:pPr>
            <w:r>
              <w:rPr>
                <w:rFonts w:ascii="Times New Roman" w:hAnsi="Times New Roman"/>
                <w:sz w:val="24"/>
                <w:szCs w:val="24"/>
              </w:rPr>
              <w:t>5</w:t>
            </w:r>
          </w:p>
        </w:tc>
      </w:tr>
      <w:tr w:rsidR="00424F11" w:rsidRPr="007B4C23" w:rsidTr="00F54B7D">
        <w:trPr>
          <w:trHeight w:hRule="exact" w:val="351"/>
        </w:trPr>
        <w:tc>
          <w:tcPr>
            <w:tcW w:w="4162" w:type="dxa"/>
            <w:gridSpan w:val="2"/>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138" w:right="1140"/>
              <w:jc w:val="center"/>
              <w:rPr>
                <w:rFonts w:ascii="Times New Roman" w:hAnsi="Times New Roman"/>
                <w:b/>
                <w:sz w:val="24"/>
                <w:szCs w:val="24"/>
              </w:rPr>
            </w:pPr>
            <w:r w:rsidRPr="00997F3C">
              <w:rPr>
                <w:rFonts w:ascii="Times New Roman" w:hAnsi="Times New Roman"/>
                <w:b/>
                <w:sz w:val="24"/>
                <w:szCs w:val="24"/>
              </w:rPr>
              <w:t>Tot</w:t>
            </w:r>
            <w:r w:rsidRPr="00997F3C">
              <w:rPr>
                <w:rFonts w:ascii="Times New Roman" w:hAnsi="Times New Roman"/>
                <w:b/>
                <w:spacing w:val="-1"/>
                <w:sz w:val="24"/>
                <w:szCs w:val="24"/>
              </w:rPr>
              <w:t>a</w:t>
            </w:r>
            <w:r w:rsidRPr="00997F3C">
              <w:rPr>
                <w:rFonts w:ascii="Times New Roman" w:hAnsi="Times New Roman"/>
                <w:b/>
                <w:sz w:val="24"/>
                <w:szCs w:val="24"/>
              </w:rPr>
              <w:t>l</w:t>
            </w:r>
          </w:p>
        </w:tc>
        <w:tc>
          <w:tcPr>
            <w:tcW w:w="1310" w:type="dxa"/>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80</w:t>
            </w:r>
          </w:p>
        </w:tc>
        <w:tc>
          <w:tcPr>
            <w:tcW w:w="1539" w:type="dxa"/>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71</w:t>
            </w:r>
          </w:p>
        </w:tc>
        <w:tc>
          <w:tcPr>
            <w:tcW w:w="1368" w:type="dxa"/>
            <w:tcBorders>
              <w:top w:val="single" w:sz="4" w:space="0" w:color="000000"/>
              <w:left w:val="single" w:sz="4" w:space="0" w:color="000000"/>
              <w:bottom w:val="single" w:sz="4" w:space="0" w:color="000000"/>
              <w:right w:val="single" w:sz="4" w:space="0" w:color="000000"/>
            </w:tcBorders>
          </w:tcPr>
          <w:p w:rsidR="00424F11" w:rsidRPr="00997F3C" w:rsidRDefault="00424F11" w:rsidP="00F54B7D">
            <w:pPr>
              <w:widowControl w:val="0"/>
              <w:autoSpaceDE w:val="0"/>
              <w:autoSpaceDN w:val="0"/>
              <w:adjustRightInd w:val="0"/>
              <w:spacing w:after="0"/>
              <w:ind w:left="102"/>
              <w:jc w:val="center"/>
              <w:rPr>
                <w:rFonts w:ascii="Times New Roman" w:hAnsi="Times New Roman"/>
                <w:b/>
                <w:sz w:val="24"/>
                <w:szCs w:val="24"/>
              </w:rPr>
            </w:pPr>
            <w:r>
              <w:rPr>
                <w:rFonts w:ascii="Times New Roman" w:hAnsi="Times New Roman"/>
                <w:b/>
                <w:sz w:val="24"/>
                <w:szCs w:val="24"/>
              </w:rPr>
              <w:t>91</w:t>
            </w:r>
          </w:p>
        </w:tc>
      </w:tr>
    </w:tbl>
    <w:p w:rsidR="00424F11" w:rsidRDefault="00424F11" w:rsidP="00424F11">
      <w:pPr>
        <w:ind w:left="993"/>
        <w:rPr>
          <w:rFonts w:ascii="Times New Roman" w:hAnsi="Times New Roman" w:cs="Times New Roman"/>
          <w:color w:val="000000"/>
        </w:rPr>
      </w:pPr>
      <w:r w:rsidRPr="00612D82">
        <w:rPr>
          <w:rFonts w:ascii="Times New Roman" w:hAnsi="Times New Roman" w:cs="Times New Roman"/>
          <w:i/>
          <w:color w:val="000000"/>
        </w:rPr>
        <w:t>Note:</w:t>
      </w:r>
      <w:r w:rsidRPr="00612D82">
        <w:rPr>
          <w:rFonts w:ascii="Times New Roman" w:hAnsi="Times New Roman" w:cs="Times New Roman"/>
          <w:color w:val="000000"/>
        </w:rPr>
        <w:t xml:space="preserve"> </w:t>
      </w:r>
      <w:r>
        <w:rPr>
          <w:rFonts w:ascii="Times New Roman" w:hAnsi="Times New Roman" w:cs="Times New Roman"/>
          <w:color w:val="000000"/>
        </w:rPr>
        <w:t xml:space="preserve">4, 3 &amp;  3 </w:t>
      </w:r>
      <w:r w:rsidRPr="00612D82">
        <w:rPr>
          <w:rFonts w:ascii="Times New Roman" w:hAnsi="Times New Roman" w:cs="Times New Roman"/>
          <w:color w:val="000000"/>
        </w:rPr>
        <w:t>ears had hearing within normal limits</w:t>
      </w:r>
      <w:r>
        <w:rPr>
          <w:rFonts w:ascii="Times New Roman" w:hAnsi="Times New Roman" w:cs="Times New Roman"/>
          <w:color w:val="000000"/>
        </w:rPr>
        <w:t xml:space="preserve"> in HH, AK &amp; GB.</w:t>
      </w:r>
    </w:p>
    <w:p w:rsidR="00424F11" w:rsidRDefault="00424F11" w:rsidP="00424F11">
      <w:pPr>
        <w:ind w:left="993"/>
        <w:rPr>
          <w:rFonts w:ascii="Times New Roman" w:hAnsi="Times New Roman" w:cs="Times New Roman"/>
          <w:color w:val="000000"/>
        </w:rPr>
      </w:pPr>
    </w:p>
    <w:p w:rsidR="00424F11" w:rsidRDefault="00424F11" w:rsidP="00424F11">
      <w:pPr>
        <w:ind w:left="993"/>
        <w:rPr>
          <w:rFonts w:ascii="Times New Roman" w:hAnsi="Times New Roman" w:cs="Times New Roman"/>
          <w:color w:val="000000"/>
        </w:rPr>
      </w:pPr>
    </w:p>
    <w:p w:rsidR="00424F11" w:rsidRDefault="00424F11" w:rsidP="00424F11">
      <w:pPr>
        <w:ind w:left="993"/>
        <w:rPr>
          <w:rFonts w:ascii="Times New Roman" w:hAnsi="Times New Roman" w:cs="Times New Roman"/>
          <w:color w:val="000000"/>
        </w:rPr>
      </w:pPr>
    </w:p>
    <w:p w:rsidR="00424F11" w:rsidRDefault="00424F11" w:rsidP="00424F11">
      <w:pPr>
        <w:ind w:left="567" w:hanging="283"/>
        <w:rPr>
          <w:rFonts w:ascii="Times New Roman" w:hAnsi="Times New Roman" w:cs="Times New Roman"/>
          <w:i/>
          <w:sz w:val="24"/>
          <w:szCs w:val="24"/>
        </w:rPr>
      </w:pPr>
      <w:r>
        <w:rPr>
          <w:rFonts w:ascii="Times New Roman" w:hAnsi="Times New Roman" w:cs="Times New Roman"/>
          <w:i/>
          <w:sz w:val="24"/>
          <w:szCs w:val="24"/>
        </w:rPr>
        <w:lastRenderedPageBreak/>
        <w:t>Table 11</w:t>
      </w:r>
      <w:r w:rsidRPr="009C6701">
        <w:rPr>
          <w:rFonts w:ascii="Times New Roman" w:hAnsi="Times New Roman" w:cs="Times New Roman"/>
          <w:i/>
          <w:sz w:val="24"/>
          <w:szCs w:val="24"/>
        </w:rPr>
        <w:t xml:space="preserve">: </w:t>
      </w:r>
      <w:r>
        <w:rPr>
          <w:rFonts w:ascii="Times New Roman" w:hAnsi="Times New Roman" w:cs="Times New Roman"/>
          <w:i/>
          <w:sz w:val="24"/>
          <w:szCs w:val="24"/>
        </w:rPr>
        <w:t xml:space="preserve">Number of ears </w:t>
      </w:r>
      <w:r w:rsidRPr="009C6701">
        <w:rPr>
          <w:rFonts w:ascii="Times New Roman" w:hAnsi="Times New Roman" w:cs="Times New Roman"/>
          <w:i/>
          <w:sz w:val="24"/>
          <w:szCs w:val="24"/>
        </w:rPr>
        <w:t xml:space="preserve">having </w:t>
      </w:r>
      <w:r>
        <w:rPr>
          <w:rFonts w:ascii="Times New Roman" w:hAnsi="Times New Roman" w:cs="Times New Roman"/>
          <w:i/>
          <w:sz w:val="24"/>
          <w:szCs w:val="24"/>
        </w:rPr>
        <w:t>different ENT problems</w:t>
      </w:r>
      <w:r w:rsidRPr="009C6701">
        <w:rPr>
          <w:rFonts w:ascii="Times New Roman" w:hAnsi="Times New Roman" w:cs="Times New Roman"/>
          <w:i/>
          <w:sz w:val="24"/>
          <w:szCs w:val="24"/>
        </w:rPr>
        <w:t xml:space="preserve"> at Hullahalli</w:t>
      </w:r>
      <w:r>
        <w:rPr>
          <w:rFonts w:ascii="Times New Roman" w:hAnsi="Times New Roman" w:cs="Times New Roman"/>
          <w:i/>
          <w:sz w:val="24"/>
          <w:szCs w:val="24"/>
        </w:rPr>
        <w:t xml:space="preserve"> (HH), Akkihebbalu (AK) and Gumballi (GB) OSCs</w:t>
      </w:r>
    </w:p>
    <w:tbl>
      <w:tblPr>
        <w:tblpPr w:leftFromText="180" w:rightFromText="180" w:vertAnchor="text" w:horzAnchor="margin" w:tblpY="2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0"/>
        <w:gridCol w:w="1010"/>
        <w:gridCol w:w="643"/>
        <w:gridCol w:w="1323"/>
        <w:gridCol w:w="1178"/>
        <w:gridCol w:w="1396"/>
        <w:gridCol w:w="856"/>
        <w:gridCol w:w="870"/>
        <w:gridCol w:w="870"/>
      </w:tblGrid>
      <w:tr w:rsidR="00424F11" w:rsidTr="00F54B7D">
        <w:trPr>
          <w:trHeight w:val="530"/>
        </w:trPr>
        <w:tc>
          <w:tcPr>
            <w:tcW w:w="0" w:type="auto"/>
            <w:vMerge w:val="restart"/>
          </w:tcPr>
          <w:p w:rsidR="00424F11" w:rsidRDefault="00424F11" w:rsidP="00F54B7D">
            <w:pPr>
              <w:jc w:val="center"/>
              <w:rPr>
                <w:rFonts w:ascii="Times New Roman" w:hAnsi="Times New Roman" w:cs="Times New Roman"/>
                <w:i/>
                <w:sz w:val="24"/>
                <w:szCs w:val="24"/>
              </w:rPr>
            </w:pPr>
          </w:p>
          <w:p w:rsidR="00424F11" w:rsidRDefault="00424F11" w:rsidP="00F54B7D">
            <w:pPr>
              <w:jc w:val="center"/>
              <w:rPr>
                <w:rFonts w:ascii="Times New Roman" w:hAnsi="Times New Roman" w:cs="Times New Roman"/>
                <w:i/>
                <w:sz w:val="24"/>
                <w:szCs w:val="24"/>
              </w:rPr>
            </w:pPr>
          </w:p>
          <w:p w:rsidR="00424F11" w:rsidRPr="00E02ED2" w:rsidRDefault="00424F11" w:rsidP="00F54B7D">
            <w:pPr>
              <w:jc w:val="center"/>
              <w:rPr>
                <w:rFonts w:ascii="Times New Roman" w:hAnsi="Times New Roman" w:cs="Times New Roman"/>
                <w:i/>
                <w:sz w:val="24"/>
                <w:szCs w:val="24"/>
              </w:rPr>
            </w:pPr>
            <w:r w:rsidRPr="00E02ED2">
              <w:rPr>
                <w:rFonts w:ascii="Times New Roman" w:hAnsi="Times New Roman" w:cs="Times New Roman"/>
                <w:i/>
                <w:sz w:val="24"/>
                <w:szCs w:val="24"/>
              </w:rPr>
              <w:t>ENT Problems</w:t>
            </w:r>
          </w:p>
        </w:tc>
        <w:tc>
          <w:tcPr>
            <w:tcW w:w="0" w:type="auto"/>
            <w:gridSpan w:val="8"/>
          </w:tcPr>
          <w:p w:rsidR="00424F11" w:rsidRPr="00E02ED2" w:rsidRDefault="00424F11" w:rsidP="00F54B7D">
            <w:pPr>
              <w:spacing w:after="0"/>
              <w:jc w:val="center"/>
              <w:rPr>
                <w:rFonts w:ascii="Times New Roman" w:hAnsi="Times New Roman" w:cs="Times New Roman"/>
                <w:i/>
                <w:sz w:val="24"/>
                <w:szCs w:val="24"/>
              </w:rPr>
            </w:pPr>
            <w:r>
              <w:rPr>
                <w:rFonts w:ascii="Times New Roman" w:hAnsi="Times New Roman" w:cs="Times New Roman"/>
                <w:i/>
                <w:sz w:val="24"/>
                <w:szCs w:val="24"/>
              </w:rPr>
              <w:t>No. of ears with</w:t>
            </w:r>
          </w:p>
        </w:tc>
      </w:tr>
      <w:tr w:rsidR="00424F11" w:rsidTr="00F54B7D">
        <w:trPr>
          <w:trHeight w:val="983"/>
        </w:trPr>
        <w:tc>
          <w:tcPr>
            <w:tcW w:w="0" w:type="auto"/>
            <w:vMerge/>
          </w:tcPr>
          <w:p w:rsidR="00424F11" w:rsidRPr="00E02ED2" w:rsidRDefault="00424F11" w:rsidP="00F54B7D">
            <w:pPr>
              <w:spacing w:after="0"/>
              <w:jc w:val="center"/>
              <w:rPr>
                <w:rFonts w:ascii="Times New Roman" w:hAnsi="Times New Roman" w:cs="Times New Roman"/>
                <w:i/>
                <w:sz w:val="24"/>
                <w:szCs w:val="24"/>
              </w:rPr>
            </w:pPr>
          </w:p>
        </w:tc>
        <w:tc>
          <w:tcPr>
            <w:tcW w:w="0" w:type="auto"/>
          </w:tcPr>
          <w:p w:rsidR="00424F11" w:rsidRPr="00E02ED2" w:rsidRDefault="00424F11" w:rsidP="00F54B7D">
            <w:pPr>
              <w:spacing w:after="0"/>
              <w:jc w:val="center"/>
              <w:rPr>
                <w:rFonts w:ascii="Times New Roman" w:hAnsi="Times New Roman" w:cs="Times New Roman"/>
                <w:i/>
                <w:sz w:val="24"/>
                <w:szCs w:val="24"/>
              </w:rPr>
            </w:pPr>
            <w:r>
              <w:rPr>
                <w:rFonts w:ascii="Times New Roman" w:hAnsi="Times New Roman" w:cs="Times New Roman"/>
                <w:i/>
                <w:sz w:val="24"/>
                <w:szCs w:val="24"/>
              </w:rPr>
              <w:t>Normal hearing</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Wax</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Otitis Externa and other outer ear disorders</w:t>
            </w:r>
          </w:p>
        </w:tc>
        <w:tc>
          <w:tcPr>
            <w:tcW w:w="0" w:type="auto"/>
          </w:tcPr>
          <w:p w:rsidR="00424F11" w:rsidRPr="00E02ED2" w:rsidRDefault="00424F11" w:rsidP="00F54B7D">
            <w:pPr>
              <w:spacing w:after="0"/>
              <w:jc w:val="center"/>
              <w:rPr>
                <w:rFonts w:ascii="Times New Roman" w:hAnsi="Times New Roman" w:cs="Times New Roman"/>
                <w:i/>
                <w:sz w:val="24"/>
                <w:szCs w:val="24"/>
              </w:rPr>
            </w:pPr>
            <w:r>
              <w:rPr>
                <w:rFonts w:ascii="Times New Roman" w:hAnsi="Times New Roman" w:cs="Times New Roman"/>
                <w:i/>
                <w:sz w:val="24"/>
                <w:szCs w:val="24"/>
              </w:rPr>
              <w:t>TM related p</w:t>
            </w:r>
            <w:r w:rsidRPr="00E02ED2">
              <w:rPr>
                <w:rFonts w:ascii="Times New Roman" w:hAnsi="Times New Roman" w:cs="Times New Roman"/>
                <w:i/>
                <w:sz w:val="24"/>
                <w:szCs w:val="24"/>
              </w:rPr>
              <w:t>roblems</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ET Dysfunction</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ASOM</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CSOM</w:t>
            </w:r>
          </w:p>
        </w:tc>
        <w:tc>
          <w:tcPr>
            <w:tcW w:w="0" w:type="auto"/>
          </w:tcPr>
          <w:p w:rsidR="00424F11" w:rsidRPr="00E02ED2" w:rsidRDefault="00424F11" w:rsidP="00F54B7D">
            <w:pPr>
              <w:spacing w:after="0"/>
              <w:jc w:val="center"/>
              <w:rPr>
                <w:rFonts w:ascii="Times New Roman" w:hAnsi="Times New Roman" w:cs="Times New Roman"/>
                <w:i/>
                <w:sz w:val="24"/>
                <w:szCs w:val="24"/>
              </w:rPr>
            </w:pPr>
            <w:r w:rsidRPr="00E02ED2">
              <w:rPr>
                <w:rFonts w:ascii="Times New Roman" w:hAnsi="Times New Roman" w:cs="Times New Roman"/>
                <w:i/>
                <w:sz w:val="24"/>
                <w:szCs w:val="24"/>
              </w:rPr>
              <w:t>Others</w:t>
            </w:r>
          </w:p>
        </w:tc>
      </w:tr>
      <w:tr w:rsidR="00424F11" w:rsidTr="00F54B7D">
        <w:trPr>
          <w:trHeight w:val="327"/>
        </w:trPr>
        <w:tc>
          <w:tcPr>
            <w:tcW w:w="0" w:type="auto"/>
          </w:tcPr>
          <w:p w:rsidR="00424F11" w:rsidRPr="00E02ED2" w:rsidRDefault="00424F11" w:rsidP="00F54B7D">
            <w:pPr>
              <w:spacing w:after="0"/>
              <w:jc w:val="center"/>
              <w:rPr>
                <w:rFonts w:ascii="Times New Roman" w:hAnsi="Times New Roman" w:cs="Times New Roman"/>
                <w:b/>
                <w:i/>
                <w:sz w:val="24"/>
                <w:szCs w:val="24"/>
              </w:rPr>
            </w:pPr>
            <w:r w:rsidRPr="009C6701">
              <w:rPr>
                <w:rFonts w:ascii="Times New Roman" w:hAnsi="Times New Roman" w:cs="Times New Roman"/>
                <w:i/>
                <w:sz w:val="24"/>
                <w:szCs w:val="24"/>
              </w:rPr>
              <w:t>Hullahalli</w:t>
            </w:r>
          </w:p>
        </w:tc>
        <w:tc>
          <w:tcPr>
            <w:tcW w:w="0" w:type="auto"/>
          </w:tcPr>
          <w:p w:rsidR="00424F11"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424F11" w:rsidTr="00F54B7D">
        <w:trPr>
          <w:trHeight w:val="327"/>
        </w:trPr>
        <w:tc>
          <w:tcPr>
            <w:tcW w:w="0" w:type="auto"/>
          </w:tcPr>
          <w:p w:rsidR="00424F11" w:rsidRPr="00E02ED2" w:rsidRDefault="00424F11" w:rsidP="00F54B7D">
            <w:pPr>
              <w:spacing w:after="0"/>
              <w:jc w:val="center"/>
              <w:rPr>
                <w:rFonts w:ascii="Times New Roman" w:hAnsi="Times New Roman" w:cs="Times New Roman"/>
                <w:b/>
                <w:i/>
                <w:sz w:val="24"/>
                <w:szCs w:val="24"/>
              </w:rPr>
            </w:pPr>
            <w:r>
              <w:rPr>
                <w:rFonts w:ascii="Times New Roman" w:hAnsi="Times New Roman" w:cs="Times New Roman"/>
                <w:i/>
                <w:sz w:val="24"/>
                <w:szCs w:val="24"/>
              </w:rPr>
              <w:t>Akkihebbalu</w:t>
            </w:r>
          </w:p>
        </w:tc>
        <w:tc>
          <w:tcPr>
            <w:tcW w:w="0" w:type="auto"/>
          </w:tcPr>
          <w:p w:rsidR="00424F11"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424F11" w:rsidRPr="0067413B" w:rsidTr="00F54B7D">
        <w:trPr>
          <w:trHeight w:val="341"/>
        </w:trPr>
        <w:tc>
          <w:tcPr>
            <w:tcW w:w="0" w:type="auto"/>
          </w:tcPr>
          <w:p w:rsidR="00424F11" w:rsidRPr="00E02ED2" w:rsidRDefault="00424F11" w:rsidP="00F54B7D">
            <w:pPr>
              <w:spacing w:after="0"/>
              <w:jc w:val="center"/>
              <w:rPr>
                <w:rFonts w:ascii="Times New Roman" w:hAnsi="Times New Roman" w:cs="Times New Roman"/>
                <w:b/>
                <w:i/>
                <w:sz w:val="24"/>
                <w:szCs w:val="24"/>
              </w:rPr>
            </w:pPr>
            <w:r>
              <w:rPr>
                <w:rFonts w:ascii="Times New Roman" w:hAnsi="Times New Roman" w:cs="Times New Roman"/>
                <w:i/>
                <w:sz w:val="24"/>
                <w:szCs w:val="24"/>
              </w:rPr>
              <w:t>Gumballi</w:t>
            </w:r>
          </w:p>
        </w:tc>
        <w:tc>
          <w:tcPr>
            <w:tcW w:w="0" w:type="auto"/>
          </w:tcPr>
          <w:p w:rsidR="00424F11"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0" w:type="auto"/>
          </w:tcPr>
          <w:p w:rsidR="00424F11" w:rsidRPr="00E02ED2" w:rsidRDefault="00424F11" w:rsidP="00F54B7D">
            <w:pPr>
              <w:spacing w:after="0"/>
              <w:jc w:val="center"/>
              <w:rPr>
                <w:rFonts w:ascii="Times New Roman" w:hAnsi="Times New Roman" w:cs="Times New Roman"/>
                <w:sz w:val="24"/>
                <w:szCs w:val="24"/>
              </w:rPr>
            </w:pPr>
            <w:r>
              <w:rPr>
                <w:rFonts w:ascii="Times New Roman" w:hAnsi="Times New Roman" w:cs="Times New Roman"/>
                <w:sz w:val="24"/>
                <w:szCs w:val="24"/>
              </w:rPr>
              <w:t>8</w:t>
            </w:r>
          </w:p>
        </w:tc>
      </w:tr>
    </w:tbl>
    <w:p w:rsidR="00424F11" w:rsidRDefault="00424F11" w:rsidP="00424F11">
      <w:pPr>
        <w:rPr>
          <w:rFonts w:ascii="Times New Roman" w:hAnsi="Times New Roman" w:cs="Times New Roman"/>
          <w:i/>
          <w:color w:val="000000"/>
          <w:sz w:val="24"/>
          <w:szCs w:val="24"/>
        </w:rPr>
      </w:pPr>
    </w:p>
    <w:p w:rsidR="00424F11" w:rsidRDefault="00424F11" w:rsidP="00424F11">
      <w:pPr>
        <w:ind w:left="567" w:hanging="283"/>
        <w:rPr>
          <w:rFonts w:ascii="Times New Roman" w:hAnsi="Times New Roman" w:cs="Times New Roman"/>
          <w:i/>
          <w:sz w:val="24"/>
          <w:szCs w:val="24"/>
        </w:rPr>
      </w:pPr>
      <w:r w:rsidRPr="00D82B26">
        <w:rPr>
          <w:rFonts w:ascii="Times New Roman" w:hAnsi="Times New Roman" w:cs="Times New Roman"/>
          <w:i/>
          <w:color w:val="000000"/>
          <w:sz w:val="24"/>
          <w:szCs w:val="24"/>
        </w:rPr>
        <w:t>Table</w:t>
      </w:r>
      <w:r>
        <w:rPr>
          <w:rFonts w:ascii="Times New Roman" w:hAnsi="Times New Roman" w:cs="Times New Roman"/>
          <w:i/>
          <w:color w:val="000000"/>
          <w:sz w:val="24"/>
          <w:szCs w:val="24"/>
        </w:rPr>
        <w:t xml:space="preserve"> 12</w:t>
      </w:r>
      <w:r w:rsidRPr="00D82B26">
        <w:rPr>
          <w:rFonts w:ascii="Times New Roman" w:hAnsi="Times New Roman" w:cs="Times New Roman"/>
          <w:i/>
          <w:color w:val="000000"/>
          <w:sz w:val="24"/>
          <w:szCs w:val="24"/>
        </w:rPr>
        <w:t>:</w:t>
      </w:r>
      <w:r>
        <w:rPr>
          <w:rFonts w:ascii="Times New Roman" w:hAnsi="Times New Roman" w:cs="Times New Roman"/>
          <w:i/>
          <w:color w:val="000000"/>
          <w:sz w:val="24"/>
          <w:szCs w:val="24"/>
        </w:rPr>
        <w:t xml:space="preserve"> </w:t>
      </w:r>
      <w:r>
        <w:rPr>
          <w:rFonts w:ascii="Times New Roman" w:hAnsi="Times New Roman" w:cs="Times New Roman"/>
          <w:i/>
          <w:sz w:val="24"/>
          <w:szCs w:val="24"/>
        </w:rPr>
        <w:t>Number of</w:t>
      </w:r>
      <w:r w:rsidRPr="009C6701">
        <w:rPr>
          <w:rFonts w:ascii="Times New Roman" w:hAnsi="Times New Roman" w:cs="Times New Roman"/>
          <w:i/>
          <w:sz w:val="24"/>
          <w:szCs w:val="24"/>
        </w:rPr>
        <w:t xml:space="preserve"> clients having Speech and Language problem at Hullahalli</w:t>
      </w:r>
      <w:r>
        <w:rPr>
          <w:rFonts w:ascii="Times New Roman" w:hAnsi="Times New Roman" w:cs="Times New Roman"/>
          <w:i/>
          <w:sz w:val="24"/>
          <w:szCs w:val="24"/>
        </w:rPr>
        <w:t xml:space="preserve"> (HH), Akkihebbalu (AK) and Gumballi (GB) OSCs</w:t>
      </w:r>
    </w:p>
    <w:tbl>
      <w:tblPr>
        <w:tblW w:w="0" w:type="auto"/>
        <w:jc w:val="center"/>
        <w:tblInd w:w="-988" w:type="dxa"/>
        <w:tblCellMar>
          <w:left w:w="0" w:type="dxa"/>
          <w:right w:w="0" w:type="dxa"/>
        </w:tblCellMar>
        <w:tblLook w:val="0000"/>
      </w:tblPr>
      <w:tblGrid>
        <w:gridCol w:w="2102"/>
        <w:gridCol w:w="704"/>
        <w:gridCol w:w="672"/>
        <w:gridCol w:w="704"/>
        <w:gridCol w:w="672"/>
        <w:gridCol w:w="704"/>
        <w:gridCol w:w="672"/>
        <w:gridCol w:w="704"/>
        <w:gridCol w:w="672"/>
        <w:gridCol w:w="704"/>
        <w:gridCol w:w="672"/>
        <w:gridCol w:w="704"/>
        <w:gridCol w:w="672"/>
      </w:tblGrid>
      <w:tr w:rsidR="00424F11" w:rsidRPr="007B4C23" w:rsidTr="00F54B7D">
        <w:trPr>
          <w:trHeight w:hRule="exact" w:val="394"/>
          <w:jc w:val="center"/>
        </w:trPr>
        <w:tc>
          <w:tcPr>
            <w:tcW w:w="0" w:type="auto"/>
            <w:vMerge w:val="restart"/>
            <w:tcBorders>
              <w:top w:val="single" w:sz="4" w:space="0" w:color="000000"/>
              <w:left w:val="single" w:sz="4" w:space="0" w:color="000000"/>
              <w:right w:val="single" w:sz="4" w:space="0" w:color="000000"/>
            </w:tcBorders>
          </w:tcPr>
          <w:p w:rsidR="00424F11" w:rsidRPr="00D35511" w:rsidRDefault="00424F11" w:rsidP="00F54B7D">
            <w:pPr>
              <w:widowControl w:val="0"/>
              <w:autoSpaceDE w:val="0"/>
              <w:autoSpaceDN w:val="0"/>
              <w:adjustRightInd w:val="0"/>
              <w:spacing w:line="240" w:lineRule="auto"/>
              <w:ind w:left="49" w:right="163"/>
              <w:jc w:val="center"/>
              <w:rPr>
                <w:rFonts w:ascii="Times New Roman" w:hAnsi="Times New Roman" w:cs="Times New Roman"/>
                <w:bCs/>
                <w:i/>
                <w:sz w:val="24"/>
                <w:szCs w:val="24"/>
              </w:rPr>
            </w:pPr>
            <w:r w:rsidRPr="00D35511">
              <w:rPr>
                <w:rFonts w:ascii="Times New Roman" w:hAnsi="Times New Roman" w:cs="Times New Roman"/>
                <w:bCs/>
                <w:i/>
                <w:sz w:val="24"/>
                <w:szCs w:val="24"/>
              </w:rPr>
              <w:t>Ty</w:t>
            </w:r>
            <w:r w:rsidRPr="00D35511">
              <w:rPr>
                <w:rFonts w:ascii="Times New Roman" w:hAnsi="Times New Roman" w:cs="Times New Roman"/>
                <w:bCs/>
                <w:i/>
                <w:spacing w:val="1"/>
                <w:sz w:val="24"/>
                <w:szCs w:val="24"/>
              </w:rPr>
              <w:t>p</w:t>
            </w:r>
            <w:r w:rsidRPr="00D35511">
              <w:rPr>
                <w:rFonts w:ascii="Times New Roman" w:hAnsi="Times New Roman" w:cs="Times New Roman"/>
                <w:bCs/>
                <w:i/>
                <w:sz w:val="24"/>
                <w:szCs w:val="24"/>
              </w:rPr>
              <w:t>e of communication disorders</w:t>
            </w:r>
          </w:p>
        </w:tc>
        <w:tc>
          <w:tcPr>
            <w:tcW w:w="0" w:type="auto"/>
            <w:gridSpan w:val="4"/>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jc w:val="center"/>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HH</w:t>
            </w:r>
          </w:p>
        </w:tc>
        <w:tc>
          <w:tcPr>
            <w:tcW w:w="0" w:type="auto"/>
            <w:gridSpan w:val="4"/>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jc w:val="center"/>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AK</w:t>
            </w:r>
          </w:p>
        </w:tc>
        <w:tc>
          <w:tcPr>
            <w:tcW w:w="0" w:type="auto"/>
            <w:gridSpan w:val="4"/>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jc w:val="center"/>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GB</w:t>
            </w:r>
          </w:p>
        </w:tc>
      </w:tr>
      <w:tr w:rsidR="00424F11" w:rsidRPr="007B4C23" w:rsidTr="00F54B7D">
        <w:trPr>
          <w:trHeight w:hRule="exact" w:val="394"/>
          <w:jc w:val="center"/>
        </w:trPr>
        <w:tc>
          <w:tcPr>
            <w:tcW w:w="0" w:type="auto"/>
            <w:vMerge/>
            <w:tcBorders>
              <w:left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522"/>
              <w:rPr>
                <w:rFonts w:ascii="Times New Roman" w:hAnsi="Times New Roman" w:cs="Times New Roman"/>
                <w:i/>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tabs>
                <w:tab w:val="left" w:pos="426"/>
                <w:tab w:val="left" w:pos="567"/>
              </w:tabs>
              <w:autoSpaceDE w:val="0"/>
              <w:autoSpaceDN w:val="0"/>
              <w:adjustRightInd w:val="0"/>
              <w:spacing w:after="0" w:line="720" w:lineRule="auto"/>
              <w:ind w:left="569" w:right="570"/>
              <w:jc w:val="center"/>
              <w:rPr>
                <w:rFonts w:ascii="Times New Roman" w:hAnsi="Times New Roman" w:cs="Times New Roman"/>
                <w:i/>
                <w:sz w:val="24"/>
                <w:szCs w:val="24"/>
              </w:rPr>
            </w:pPr>
            <w:r w:rsidRPr="00D35511">
              <w:rPr>
                <w:rFonts w:ascii="Times New Roman" w:hAnsi="Times New Roman" w:cs="Times New Roman"/>
                <w:bCs/>
                <w:i/>
                <w:sz w:val="24"/>
                <w:szCs w:val="24"/>
              </w:rPr>
              <w:t>M</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rPr>
                <w:rFonts w:ascii="Times New Roman" w:hAnsi="Times New Roman" w:cs="Times New Roman"/>
                <w:i/>
                <w:sz w:val="24"/>
                <w:szCs w:val="24"/>
              </w:rPr>
            </w:pPr>
            <w:r w:rsidRPr="00D35511">
              <w:rPr>
                <w:rFonts w:ascii="Times New Roman" w:hAnsi="Times New Roman" w:cs="Times New Roman"/>
                <w:bCs/>
                <w:i/>
                <w:spacing w:val="-3"/>
                <w:sz w:val="24"/>
                <w:szCs w:val="24"/>
              </w:rPr>
              <w:t>F</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M</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F</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M</w:t>
            </w:r>
          </w:p>
        </w:tc>
        <w:tc>
          <w:tcPr>
            <w:tcW w:w="0" w:type="auto"/>
            <w:gridSpan w:val="2"/>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493"/>
              <w:rPr>
                <w:rFonts w:ascii="Times New Roman" w:hAnsi="Times New Roman" w:cs="Times New Roman"/>
                <w:bCs/>
                <w:i/>
                <w:spacing w:val="-3"/>
                <w:sz w:val="24"/>
                <w:szCs w:val="24"/>
              </w:rPr>
            </w:pPr>
            <w:r w:rsidRPr="00D35511">
              <w:rPr>
                <w:rFonts w:ascii="Times New Roman" w:hAnsi="Times New Roman" w:cs="Times New Roman"/>
                <w:bCs/>
                <w:i/>
                <w:spacing w:val="-3"/>
                <w:sz w:val="24"/>
                <w:szCs w:val="24"/>
              </w:rPr>
              <w:t>F</w:t>
            </w:r>
          </w:p>
        </w:tc>
      </w:tr>
      <w:tr w:rsidR="00424F11" w:rsidRPr="007B4C23" w:rsidTr="00F54B7D">
        <w:trPr>
          <w:trHeight w:hRule="exact" w:val="394"/>
          <w:jc w:val="center"/>
        </w:trPr>
        <w:tc>
          <w:tcPr>
            <w:tcW w:w="0" w:type="auto"/>
            <w:vMerge/>
            <w:tcBorders>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35511">
              <w:rPr>
                <w:rFonts w:ascii="Times New Roman" w:hAnsi="Times New Roman" w:cs="Times New Roman"/>
                <w:bCs/>
                <w:i/>
                <w:spacing w:val="-3"/>
                <w:sz w:val="24"/>
                <w:szCs w:val="24"/>
              </w:rPr>
              <w:t>P</w:t>
            </w:r>
            <w:r w:rsidRPr="00D35511">
              <w:rPr>
                <w:rFonts w:ascii="Times New Roman" w:hAnsi="Times New Roman" w:cs="Times New Roman"/>
                <w:bCs/>
                <w:i/>
                <w:sz w:val="24"/>
                <w:szCs w:val="24"/>
              </w:rPr>
              <w:t>a</w:t>
            </w:r>
            <w:r w:rsidRPr="00D35511">
              <w:rPr>
                <w:rFonts w:ascii="Times New Roman" w:hAnsi="Times New Roman" w:cs="Times New Roman"/>
                <w:bCs/>
                <w:i/>
                <w:spacing w:val="-1"/>
                <w:sz w:val="24"/>
                <w:szCs w:val="24"/>
              </w:rPr>
              <w:t>e</w:t>
            </w:r>
            <w:r w:rsidRPr="00D35511">
              <w:rPr>
                <w:rFonts w:ascii="Times New Roman" w:hAnsi="Times New Roman" w:cs="Times New Roman"/>
                <w:bCs/>
                <w:i/>
                <w:spacing w:val="1"/>
                <w:sz w:val="24"/>
                <w:szCs w:val="24"/>
              </w:rPr>
              <w:t>d</w:t>
            </w:r>
            <w:r w:rsidRPr="00D35511">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35511">
              <w:rPr>
                <w:rFonts w:ascii="Times New Roman" w:hAnsi="Times New Roman" w:cs="Times New Roman"/>
                <w:bCs/>
                <w:i/>
                <w:sz w:val="24"/>
                <w:szCs w:val="24"/>
              </w:rPr>
              <w:t>Ad</w:t>
            </w:r>
            <w:r w:rsidRPr="00D35511">
              <w:rPr>
                <w:rFonts w:ascii="Times New Roman" w:hAnsi="Times New Roman" w:cs="Times New Roman"/>
                <w:bCs/>
                <w:i/>
                <w:spacing w:val="1"/>
                <w:sz w:val="24"/>
                <w:szCs w:val="24"/>
              </w:rPr>
              <w:t>u</w:t>
            </w:r>
            <w:r w:rsidRPr="00D35511">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35511">
              <w:rPr>
                <w:rFonts w:ascii="Times New Roman" w:hAnsi="Times New Roman" w:cs="Times New Roman"/>
                <w:bCs/>
                <w:i/>
                <w:spacing w:val="-3"/>
                <w:sz w:val="24"/>
                <w:szCs w:val="24"/>
              </w:rPr>
              <w:t>P</w:t>
            </w:r>
            <w:r w:rsidRPr="00D35511">
              <w:rPr>
                <w:rFonts w:ascii="Times New Roman" w:hAnsi="Times New Roman" w:cs="Times New Roman"/>
                <w:bCs/>
                <w:i/>
                <w:sz w:val="24"/>
                <w:szCs w:val="24"/>
              </w:rPr>
              <w:t>a</w:t>
            </w:r>
            <w:r w:rsidRPr="00D35511">
              <w:rPr>
                <w:rFonts w:ascii="Times New Roman" w:hAnsi="Times New Roman" w:cs="Times New Roman"/>
                <w:bCs/>
                <w:i/>
                <w:spacing w:val="-1"/>
                <w:sz w:val="24"/>
                <w:szCs w:val="24"/>
              </w:rPr>
              <w:t>e</w:t>
            </w:r>
            <w:r w:rsidRPr="00D35511">
              <w:rPr>
                <w:rFonts w:ascii="Times New Roman" w:hAnsi="Times New Roman" w:cs="Times New Roman"/>
                <w:bCs/>
                <w:i/>
                <w:spacing w:val="1"/>
                <w:sz w:val="24"/>
                <w:szCs w:val="24"/>
              </w:rPr>
              <w:t>d</w:t>
            </w:r>
            <w:r w:rsidRPr="00D35511">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35511">
              <w:rPr>
                <w:rFonts w:ascii="Times New Roman" w:hAnsi="Times New Roman" w:cs="Times New Roman"/>
                <w:bCs/>
                <w:i/>
                <w:sz w:val="24"/>
                <w:szCs w:val="24"/>
              </w:rPr>
              <w:t>Ad</w:t>
            </w:r>
            <w:r w:rsidRPr="00D35511">
              <w:rPr>
                <w:rFonts w:ascii="Times New Roman" w:hAnsi="Times New Roman" w:cs="Times New Roman"/>
                <w:bCs/>
                <w:i/>
                <w:spacing w:val="1"/>
                <w:sz w:val="24"/>
                <w:szCs w:val="24"/>
              </w:rPr>
              <w:t>u</w:t>
            </w:r>
            <w:r w:rsidRPr="00D35511">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35511">
              <w:rPr>
                <w:rFonts w:ascii="Times New Roman" w:hAnsi="Times New Roman" w:cs="Times New Roman"/>
                <w:bCs/>
                <w:i/>
                <w:spacing w:val="-3"/>
                <w:sz w:val="24"/>
                <w:szCs w:val="24"/>
              </w:rPr>
              <w:t>P</w:t>
            </w:r>
            <w:r w:rsidRPr="00D35511">
              <w:rPr>
                <w:rFonts w:ascii="Times New Roman" w:hAnsi="Times New Roman" w:cs="Times New Roman"/>
                <w:bCs/>
                <w:i/>
                <w:sz w:val="24"/>
                <w:szCs w:val="24"/>
              </w:rPr>
              <w:t>a</w:t>
            </w:r>
            <w:r w:rsidRPr="00D35511">
              <w:rPr>
                <w:rFonts w:ascii="Times New Roman" w:hAnsi="Times New Roman" w:cs="Times New Roman"/>
                <w:bCs/>
                <w:i/>
                <w:spacing w:val="-1"/>
                <w:sz w:val="24"/>
                <w:szCs w:val="24"/>
              </w:rPr>
              <w:t>e</w:t>
            </w:r>
            <w:r w:rsidRPr="00D35511">
              <w:rPr>
                <w:rFonts w:ascii="Times New Roman" w:hAnsi="Times New Roman" w:cs="Times New Roman"/>
                <w:bCs/>
                <w:i/>
                <w:spacing w:val="1"/>
                <w:sz w:val="24"/>
                <w:szCs w:val="24"/>
              </w:rPr>
              <w:t>d</w:t>
            </w:r>
            <w:r w:rsidRPr="00D35511">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35511">
              <w:rPr>
                <w:rFonts w:ascii="Times New Roman" w:hAnsi="Times New Roman" w:cs="Times New Roman"/>
                <w:bCs/>
                <w:i/>
                <w:sz w:val="24"/>
                <w:szCs w:val="24"/>
              </w:rPr>
              <w:t>Ad</w:t>
            </w:r>
            <w:r w:rsidRPr="00D35511">
              <w:rPr>
                <w:rFonts w:ascii="Times New Roman" w:hAnsi="Times New Roman" w:cs="Times New Roman"/>
                <w:bCs/>
                <w:i/>
                <w:spacing w:val="1"/>
                <w:sz w:val="24"/>
                <w:szCs w:val="24"/>
              </w:rPr>
              <w:t>u</w:t>
            </w:r>
            <w:r w:rsidRPr="00D35511">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35511">
              <w:rPr>
                <w:rFonts w:ascii="Times New Roman" w:hAnsi="Times New Roman" w:cs="Times New Roman"/>
                <w:bCs/>
                <w:i/>
                <w:spacing w:val="-3"/>
                <w:sz w:val="24"/>
                <w:szCs w:val="24"/>
              </w:rPr>
              <w:t>P</w:t>
            </w:r>
            <w:r w:rsidRPr="00D35511">
              <w:rPr>
                <w:rFonts w:ascii="Times New Roman" w:hAnsi="Times New Roman" w:cs="Times New Roman"/>
                <w:bCs/>
                <w:i/>
                <w:sz w:val="24"/>
                <w:szCs w:val="24"/>
              </w:rPr>
              <w:t>a</w:t>
            </w:r>
            <w:r w:rsidRPr="00D35511">
              <w:rPr>
                <w:rFonts w:ascii="Times New Roman" w:hAnsi="Times New Roman" w:cs="Times New Roman"/>
                <w:bCs/>
                <w:i/>
                <w:spacing w:val="-1"/>
                <w:sz w:val="24"/>
                <w:szCs w:val="24"/>
              </w:rPr>
              <w:t>e</w:t>
            </w:r>
            <w:r w:rsidRPr="00D35511">
              <w:rPr>
                <w:rFonts w:ascii="Times New Roman" w:hAnsi="Times New Roman" w:cs="Times New Roman"/>
                <w:bCs/>
                <w:i/>
                <w:spacing w:val="1"/>
                <w:sz w:val="24"/>
                <w:szCs w:val="24"/>
              </w:rPr>
              <w:t>d</w:t>
            </w:r>
            <w:r w:rsidRPr="00D35511">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35511">
              <w:rPr>
                <w:rFonts w:ascii="Times New Roman" w:hAnsi="Times New Roman" w:cs="Times New Roman"/>
                <w:bCs/>
                <w:i/>
                <w:sz w:val="24"/>
                <w:szCs w:val="24"/>
              </w:rPr>
              <w:t>Ad</w:t>
            </w:r>
            <w:r w:rsidRPr="00D35511">
              <w:rPr>
                <w:rFonts w:ascii="Times New Roman" w:hAnsi="Times New Roman" w:cs="Times New Roman"/>
                <w:bCs/>
                <w:i/>
                <w:spacing w:val="1"/>
                <w:sz w:val="24"/>
                <w:szCs w:val="24"/>
              </w:rPr>
              <w:t>u</w:t>
            </w:r>
            <w:r w:rsidRPr="00D35511">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35511">
              <w:rPr>
                <w:rFonts w:ascii="Times New Roman" w:hAnsi="Times New Roman" w:cs="Times New Roman"/>
                <w:bCs/>
                <w:i/>
                <w:spacing w:val="-3"/>
                <w:sz w:val="24"/>
                <w:szCs w:val="24"/>
              </w:rPr>
              <w:t>P</w:t>
            </w:r>
            <w:r w:rsidRPr="00D35511">
              <w:rPr>
                <w:rFonts w:ascii="Times New Roman" w:hAnsi="Times New Roman" w:cs="Times New Roman"/>
                <w:bCs/>
                <w:i/>
                <w:sz w:val="24"/>
                <w:szCs w:val="24"/>
              </w:rPr>
              <w:t>a</w:t>
            </w:r>
            <w:r w:rsidRPr="00D35511">
              <w:rPr>
                <w:rFonts w:ascii="Times New Roman" w:hAnsi="Times New Roman" w:cs="Times New Roman"/>
                <w:bCs/>
                <w:i/>
                <w:spacing w:val="-1"/>
                <w:sz w:val="24"/>
                <w:szCs w:val="24"/>
              </w:rPr>
              <w:t>e</w:t>
            </w:r>
            <w:r w:rsidRPr="00D35511">
              <w:rPr>
                <w:rFonts w:ascii="Times New Roman" w:hAnsi="Times New Roman" w:cs="Times New Roman"/>
                <w:bCs/>
                <w:i/>
                <w:spacing w:val="1"/>
                <w:sz w:val="24"/>
                <w:szCs w:val="24"/>
              </w:rPr>
              <w:t>d</w:t>
            </w:r>
            <w:r w:rsidRPr="00D35511">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35511">
              <w:rPr>
                <w:rFonts w:ascii="Times New Roman" w:hAnsi="Times New Roman" w:cs="Times New Roman"/>
                <w:bCs/>
                <w:i/>
                <w:sz w:val="24"/>
                <w:szCs w:val="24"/>
              </w:rPr>
              <w:t>Ad</w:t>
            </w:r>
            <w:r w:rsidRPr="00D35511">
              <w:rPr>
                <w:rFonts w:ascii="Times New Roman" w:hAnsi="Times New Roman" w:cs="Times New Roman"/>
                <w:bCs/>
                <w:i/>
                <w:spacing w:val="1"/>
                <w:sz w:val="24"/>
                <w:szCs w:val="24"/>
              </w:rPr>
              <w:t>u</w:t>
            </w:r>
            <w:r w:rsidRPr="00D35511">
              <w:rPr>
                <w:rFonts w:ascii="Times New Roman" w:hAnsi="Times New Roman" w:cs="Times New Roman"/>
                <w:bCs/>
                <w:i/>
                <w:sz w:val="24"/>
                <w:szCs w:val="24"/>
              </w:rPr>
              <w:t>lt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3"/>
              <w:rPr>
                <w:rFonts w:ascii="Times New Roman" w:hAnsi="Times New Roman" w:cs="Times New Roman"/>
                <w:i/>
                <w:sz w:val="24"/>
                <w:szCs w:val="24"/>
              </w:rPr>
            </w:pPr>
            <w:r w:rsidRPr="00D35511">
              <w:rPr>
                <w:rFonts w:ascii="Times New Roman" w:hAnsi="Times New Roman" w:cs="Times New Roman"/>
                <w:bCs/>
                <w:i/>
                <w:spacing w:val="-3"/>
                <w:sz w:val="24"/>
                <w:szCs w:val="24"/>
              </w:rPr>
              <w:t>P</w:t>
            </w:r>
            <w:r w:rsidRPr="00D35511">
              <w:rPr>
                <w:rFonts w:ascii="Times New Roman" w:hAnsi="Times New Roman" w:cs="Times New Roman"/>
                <w:bCs/>
                <w:i/>
                <w:sz w:val="24"/>
                <w:szCs w:val="24"/>
              </w:rPr>
              <w:t>a</w:t>
            </w:r>
            <w:r w:rsidRPr="00D35511">
              <w:rPr>
                <w:rFonts w:ascii="Times New Roman" w:hAnsi="Times New Roman" w:cs="Times New Roman"/>
                <w:bCs/>
                <w:i/>
                <w:spacing w:val="-1"/>
                <w:sz w:val="24"/>
                <w:szCs w:val="24"/>
              </w:rPr>
              <w:t>e</w:t>
            </w:r>
            <w:r w:rsidRPr="00D35511">
              <w:rPr>
                <w:rFonts w:ascii="Times New Roman" w:hAnsi="Times New Roman" w:cs="Times New Roman"/>
                <w:bCs/>
                <w:i/>
                <w:spacing w:val="1"/>
                <w:sz w:val="24"/>
                <w:szCs w:val="24"/>
              </w:rPr>
              <w:t>d</w:t>
            </w:r>
            <w:r w:rsidRPr="00D35511">
              <w:rPr>
                <w:rFonts w:ascii="Times New Roman" w:hAnsi="Times New Roman" w:cs="Times New Roman"/>
                <w:bCs/>
                <w:i/>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424F11" w:rsidRPr="00D35511" w:rsidRDefault="00424F11" w:rsidP="00F54B7D">
            <w:pPr>
              <w:widowControl w:val="0"/>
              <w:autoSpaceDE w:val="0"/>
              <w:autoSpaceDN w:val="0"/>
              <w:adjustRightInd w:val="0"/>
              <w:spacing w:after="0" w:line="720" w:lineRule="auto"/>
              <w:ind w:left="141"/>
              <w:rPr>
                <w:rFonts w:ascii="Times New Roman" w:hAnsi="Times New Roman" w:cs="Times New Roman"/>
                <w:i/>
                <w:sz w:val="24"/>
                <w:szCs w:val="24"/>
              </w:rPr>
            </w:pPr>
            <w:r w:rsidRPr="00D35511">
              <w:rPr>
                <w:rFonts w:ascii="Times New Roman" w:hAnsi="Times New Roman" w:cs="Times New Roman"/>
                <w:bCs/>
                <w:i/>
                <w:sz w:val="24"/>
                <w:szCs w:val="24"/>
              </w:rPr>
              <w:t>Ad</w:t>
            </w:r>
            <w:r w:rsidRPr="00D35511">
              <w:rPr>
                <w:rFonts w:ascii="Times New Roman" w:hAnsi="Times New Roman" w:cs="Times New Roman"/>
                <w:bCs/>
                <w:i/>
                <w:spacing w:val="1"/>
                <w:sz w:val="24"/>
                <w:szCs w:val="24"/>
              </w:rPr>
              <w:t>u</w:t>
            </w:r>
            <w:r w:rsidRPr="00D35511">
              <w:rPr>
                <w:rFonts w:ascii="Times New Roman" w:hAnsi="Times New Roman" w:cs="Times New Roman"/>
                <w:bCs/>
                <w:i/>
                <w:sz w:val="24"/>
                <w:szCs w:val="24"/>
              </w:rPr>
              <w:t>lt</w:t>
            </w:r>
          </w:p>
        </w:tc>
      </w:tr>
      <w:tr w:rsidR="00424F11" w:rsidRPr="007B4C23" w:rsidTr="00F54B7D">
        <w:trPr>
          <w:trHeight w:hRule="exact" w:val="397"/>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pacing w:val="-3"/>
                <w:sz w:val="24"/>
                <w:szCs w:val="24"/>
              </w:rPr>
              <w:t>L</w:t>
            </w:r>
            <w:r w:rsidRPr="00DA4775">
              <w:rPr>
                <w:rFonts w:ascii="Times New Roman" w:hAnsi="Times New Roman" w:cs="Times New Roman"/>
                <w:i/>
                <w:spacing w:val="-1"/>
                <w:sz w:val="24"/>
                <w:szCs w:val="24"/>
              </w:rPr>
              <w:t>a</w:t>
            </w:r>
            <w:r w:rsidRPr="00DA4775">
              <w:rPr>
                <w:rFonts w:ascii="Times New Roman" w:hAnsi="Times New Roman" w:cs="Times New Roman"/>
                <w:i/>
                <w:spacing w:val="2"/>
                <w:sz w:val="24"/>
                <w:szCs w:val="24"/>
              </w:rPr>
              <w:t>n</w:t>
            </w:r>
            <w:r w:rsidRPr="00DA4775">
              <w:rPr>
                <w:rFonts w:ascii="Times New Roman" w:hAnsi="Times New Roman" w:cs="Times New Roman"/>
                <w:i/>
                <w:spacing w:val="-2"/>
                <w:sz w:val="24"/>
                <w:szCs w:val="24"/>
              </w:rPr>
              <w:t>g</w:t>
            </w:r>
            <w:r w:rsidRPr="00DA4775">
              <w:rPr>
                <w:rFonts w:ascii="Times New Roman" w:hAnsi="Times New Roman" w:cs="Times New Roman"/>
                <w:i/>
                <w:spacing w:val="2"/>
                <w:sz w:val="24"/>
                <w:szCs w:val="24"/>
              </w:rPr>
              <w:t>u</w:t>
            </w:r>
            <w:r w:rsidRPr="00DA4775">
              <w:rPr>
                <w:rFonts w:ascii="Times New Roman" w:hAnsi="Times New Roman" w:cs="Times New Roman"/>
                <w:i/>
                <w:spacing w:val="1"/>
                <w:sz w:val="24"/>
                <w:szCs w:val="24"/>
              </w:rPr>
              <w:t>a</w:t>
            </w:r>
            <w:r w:rsidRPr="00DA4775">
              <w:rPr>
                <w:rFonts w:ascii="Times New Roman" w:hAnsi="Times New Roman" w:cs="Times New Roman"/>
                <w:i/>
                <w:spacing w:val="-2"/>
                <w:sz w:val="24"/>
                <w:szCs w:val="24"/>
              </w:rPr>
              <w:t>g</w:t>
            </w:r>
            <w:r w:rsidRPr="00DA4775">
              <w:rPr>
                <w:rFonts w:ascii="Times New Roman" w:hAnsi="Times New Roman" w:cs="Times New Roman"/>
                <w:i/>
                <w:sz w:val="24"/>
                <w:szCs w:val="24"/>
              </w:rPr>
              <w:t>e</w:t>
            </w:r>
          </w:p>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r>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pacing w:val="-1"/>
                <w:sz w:val="24"/>
                <w:szCs w:val="24"/>
              </w:rPr>
              <w:t>F</w:t>
            </w:r>
            <w:r w:rsidRPr="00DA4775">
              <w:rPr>
                <w:rFonts w:ascii="Times New Roman" w:hAnsi="Times New Roman" w:cs="Times New Roman"/>
                <w:i/>
                <w:sz w:val="24"/>
                <w:szCs w:val="24"/>
              </w:rPr>
              <w:t>luen</w:t>
            </w:r>
            <w:r w:rsidRPr="00DA4775">
              <w:rPr>
                <w:rFonts w:ascii="Times New Roman" w:hAnsi="Times New Roman" w:cs="Times New Roman"/>
                <w:i/>
                <w:spacing w:val="3"/>
                <w:sz w:val="24"/>
                <w:szCs w:val="24"/>
              </w:rPr>
              <w:t>c</w:t>
            </w:r>
            <w:r w:rsidRPr="00DA4775">
              <w:rPr>
                <w:rFonts w:ascii="Times New Roman" w:hAnsi="Times New Roman" w:cs="Times New Roman"/>
                <w:i/>
                <w:sz w:val="24"/>
                <w:szCs w:val="24"/>
              </w:rPr>
              <w:t>y</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r>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Voi</w:t>
            </w:r>
            <w:r w:rsidRPr="00DA4775">
              <w:rPr>
                <w:rFonts w:ascii="Times New Roman" w:hAnsi="Times New Roman" w:cs="Times New Roman"/>
                <w:i/>
                <w:spacing w:val="-1"/>
                <w:sz w:val="24"/>
                <w:szCs w:val="24"/>
              </w:rPr>
              <w:t>c</w:t>
            </w:r>
            <w:r w:rsidRPr="00DA4775">
              <w:rPr>
                <w:rFonts w:ascii="Times New Roman" w:hAnsi="Times New Roman" w:cs="Times New Roman"/>
                <w:i/>
                <w:sz w:val="24"/>
                <w:szCs w:val="24"/>
              </w:rPr>
              <w:t>e</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r>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A</w:t>
            </w:r>
            <w:r w:rsidRPr="00DA4775">
              <w:rPr>
                <w:rFonts w:ascii="Times New Roman" w:hAnsi="Times New Roman" w:cs="Times New Roman"/>
                <w:i/>
                <w:spacing w:val="-1"/>
                <w:sz w:val="24"/>
                <w:szCs w:val="24"/>
              </w:rPr>
              <w:t>r</w:t>
            </w:r>
            <w:r w:rsidRPr="00DA4775">
              <w:rPr>
                <w:rFonts w:ascii="Times New Roman" w:hAnsi="Times New Roman" w:cs="Times New Roman"/>
                <w:i/>
                <w:sz w:val="24"/>
                <w:szCs w:val="24"/>
              </w:rPr>
              <w:t>t</w:t>
            </w:r>
            <w:r w:rsidRPr="00DA4775">
              <w:rPr>
                <w:rFonts w:ascii="Times New Roman" w:hAnsi="Times New Roman" w:cs="Times New Roman"/>
                <w:i/>
                <w:spacing w:val="1"/>
                <w:sz w:val="24"/>
                <w:szCs w:val="24"/>
              </w:rPr>
              <w:t>i</w:t>
            </w:r>
            <w:r w:rsidRPr="00DA4775">
              <w:rPr>
                <w:rFonts w:ascii="Times New Roman" w:hAnsi="Times New Roman" w:cs="Times New Roman"/>
                <w:i/>
                <w:spacing w:val="-1"/>
                <w:sz w:val="24"/>
                <w:szCs w:val="24"/>
              </w:rPr>
              <w:t>c</w:t>
            </w:r>
            <w:r w:rsidRPr="00DA4775">
              <w:rPr>
                <w:rFonts w:ascii="Times New Roman" w:hAnsi="Times New Roman" w:cs="Times New Roman"/>
                <w:i/>
                <w:sz w:val="24"/>
                <w:szCs w:val="24"/>
              </w:rPr>
              <w:t>ulation</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r>
      <w:tr w:rsidR="00424F11" w:rsidRPr="007B4C23" w:rsidTr="00F54B7D">
        <w:trPr>
          <w:trHeight w:hRule="exact" w:val="394"/>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i/>
                <w:sz w:val="24"/>
                <w:szCs w:val="24"/>
              </w:rPr>
            </w:pPr>
            <w:r w:rsidRPr="00DA4775">
              <w:rPr>
                <w:rFonts w:ascii="Times New Roman" w:hAnsi="Times New Roman" w:cs="Times New Roman"/>
                <w:i/>
                <w:sz w:val="24"/>
                <w:szCs w:val="24"/>
              </w:rPr>
              <w:t>Multiple</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sz w:val="24"/>
                <w:szCs w:val="24"/>
              </w:rPr>
            </w:pPr>
          </w:p>
        </w:tc>
      </w:tr>
      <w:tr w:rsidR="00424F11" w:rsidRPr="007B4C23" w:rsidTr="00F54B7D">
        <w:trPr>
          <w:trHeight w:hRule="exact" w:val="398"/>
          <w:jc w:val="center"/>
        </w:trPr>
        <w:tc>
          <w:tcPr>
            <w:tcW w:w="0" w:type="auto"/>
            <w:tcBorders>
              <w:top w:val="single" w:sz="4" w:space="0" w:color="000000"/>
              <w:left w:val="single" w:sz="4" w:space="0" w:color="000000"/>
              <w:bottom w:val="single" w:sz="4" w:space="0" w:color="000000"/>
              <w:right w:val="single" w:sz="4" w:space="0" w:color="000000"/>
            </w:tcBorders>
          </w:tcPr>
          <w:p w:rsidR="00424F11" w:rsidRPr="00DA4775" w:rsidRDefault="00424F11" w:rsidP="00F54B7D">
            <w:pPr>
              <w:widowControl w:val="0"/>
              <w:autoSpaceDE w:val="0"/>
              <w:autoSpaceDN w:val="0"/>
              <w:adjustRightInd w:val="0"/>
              <w:spacing w:after="0" w:line="720" w:lineRule="auto"/>
              <w:ind w:left="102"/>
              <w:rPr>
                <w:rFonts w:ascii="Times New Roman" w:hAnsi="Times New Roman" w:cs="Times New Roman"/>
                <w:b/>
                <w:i/>
                <w:sz w:val="24"/>
                <w:szCs w:val="24"/>
              </w:rPr>
            </w:pPr>
            <w:r w:rsidRPr="00DA4775">
              <w:rPr>
                <w:rFonts w:ascii="Times New Roman" w:hAnsi="Times New Roman" w:cs="Times New Roman"/>
                <w:b/>
                <w:i/>
                <w:sz w:val="24"/>
                <w:szCs w:val="24"/>
              </w:rPr>
              <w:t>Tot</w:t>
            </w:r>
            <w:r w:rsidRPr="00DA4775">
              <w:rPr>
                <w:rFonts w:ascii="Times New Roman" w:hAnsi="Times New Roman" w:cs="Times New Roman"/>
                <w:b/>
                <w:i/>
                <w:spacing w:val="-1"/>
                <w:sz w:val="24"/>
                <w:szCs w:val="24"/>
              </w:rPr>
              <w:t>a</w:t>
            </w:r>
            <w:r w:rsidRPr="00DA4775">
              <w:rPr>
                <w:rFonts w:ascii="Times New Roman" w:hAnsi="Times New Roman" w:cs="Times New Roman"/>
                <w:b/>
                <w:i/>
                <w:sz w:val="24"/>
                <w:szCs w:val="24"/>
              </w:rPr>
              <w:t>l</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424F11" w:rsidRPr="00D82B26" w:rsidRDefault="00424F11" w:rsidP="00F54B7D">
            <w:pPr>
              <w:widowControl w:val="0"/>
              <w:autoSpaceDE w:val="0"/>
              <w:autoSpaceDN w:val="0"/>
              <w:adjustRightInd w:val="0"/>
              <w:spacing w:after="0" w:line="720" w:lineRule="auto"/>
              <w:ind w:left="102"/>
              <w:jc w:val="center"/>
              <w:rPr>
                <w:rFonts w:ascii="Times New Roman" w:hAnsi="Times New Roman" w:cs="Times New Roman"/>
                <w:b/>
                <w:sz w:val="24"/>
                <w:szCs w:val="24"/>
              </w:rPr>
            </w:pPr>
          </w:p>
        </w:tc>
      </w:tr>
    </w:tbl>
    <w:p w:rsidR="00424F11" w:rsidRDefault="00424F11" w:rsidP="00424F11">
      <w:pPr>
        <w:jc w:val="both"/>
        <w:rPr>
          <w:rFonts w:ascii="Times New Roman" w:hAnsi="Times New Roman" w:cs="Times New Roman"/>
          <w:color w:val="000000"/>
        </w:rPr>
      </w:pPr>
      <w:r w:rsidRPr="007D6660">
        <w:rPr>
          <w:rFonts w:ascii="Times New Roman" w:hAnsi="Times New Roman" w:cs="Times New Roman"/>
          <w:i/>
          <w:color w:val="000000"/>
        </w:rPr>
        <w:t>Note:</w:t>
      </w:r>
      <w:r w:rsidRPr="007D6660">
        <w:rPr>
          <w:rFonts w:ascii="Times New Roman" w:hAnsi="Times New Roman" w:cs="Times New Roman"/>
          <w:color w:val="000000"/>
        </w:rPr>
        <w:t xml:space="preserve"> Age range: Paed.</w:t>
      </w:r>
      <w:r>
        <w:rPr>
          <w:rFonts w:ascii="Times New Roman" w:hAnsi="Times New Roman" w:cs="Times New Roman"/>
          <w:color w:val="000000"/>
        </w:rPr>
        <w:t xml:space="preserve">: &lt;18 years; Adults: &gt;18 </w:t>
      </w:r>
      <w:r w:rsidRPr="007D6660">
        <w:rPr>
          <w:rFonts w:ascii="Times New Roman" w:hAnsi="Times New Roman" w:cs="Times New Roman"/>
          <w:color w:val="000000"/>
        </w:rPr>
        <w:t>years</w:t>
      </w:r>
    </w:p>
    <w:p w:rsidR="00424F11" w:rsidRDefault="00424F11" w:rsidP="00424F11">
      <w:pPr>
        <w:ind w:firstLine="567"/>
        <w:jc w:val="both"/>
        <w:rPr>
          <w:rFonts w:ascii="Times New Roman" w:hAnsi="Times New Roman" w:cs="Times New Roman"/>
          <w:color w:val="000000"/>
          <w:sz w:val="24"/>
          <w:szCs w:val="24"/>
        </w:rPr>
      </w:pPr>
    </w:p>
    <w:p w:rsidR="00424F11" w:rsidRDefault="00424F11" w:rsidP="00424F11">
      <w:pPr>
        <w:ind w:firstLine="567"/>
        <w:jc w:val="both"/>
        <w:rPr>
          <w:rFonts w:ascii="Times New Roman" w:hAnsi="Times New Roman" w:cs="Times New Roman"/>
          <w:color w:val="000000"/>
          <w:sz w:val="24"/>
          <w:szCs w:val="24"/>
        </w:rPr>
      </w:pPr>
    </w:p>
    <w:p w:rsidR="00424F11" w:rsidRDefault="00424F11" w:rsidP="00424F11">
      <w:pPr>
        <w:ind w:firstLine="567"/>
        <w:jc w:val="both"/>
        <w:rPr>
          <w:rFonts w:ascii="Times New Roman" w:hAnsi="Times New Roman" w:cs="Times New Roman"/>
          <w:color w:val="000000"/>
          <w:sz w:val="24"/>
          <w:szCs w:val="24"/>
        </w:rPr>
      </w:pPr>
    </w:p>
    <w:p w:rsidR="00424F11" w:rsidRDefault="00424F11" w:rsidP="00424F11">
      <w:pPr>
        <w:ind w:firstLine="567"/>
        <w:jc w:val="both"/>
        <w:rPr>
          <w:rFonts w:ascii="Times New Roman" w:hAnsi="Times New Roman" w:cs="Times New Roman"/>
          <w:color w:val="000000"/>
          <w:sz w:val="24"/>
          <w:szCs w:val="24"/>
        </w:rPr>
      </w:pPr>
    </w:p>
    <w:p w:rsidR="00424F11" w:rsidRDefault="00424F11" w:rsidP="00424F11">
      <w:pPr>
        <w:ind w:firstLine="567"/>
        <w:jc w:val="both"/>
        <w:rPr>
          <w:rFonts w:ascii="Times New Roman" w:hAnsi="Times New Roman" w:cs="Times New Roman"/>
          <w:color w:val="000000"/>
          <w:sz w:val="24"/>
          <w:szCs w:val="24"/>
        </w:rPr>
      </w:pPr>
    </w:p>
    <w:p w:rsidR="00424F11" w:rsidRDefault="00424F11" w:rsidP="00424F11">
      <w:pPr>
        <w:ind w:firstLine="567"/>
        <w:jc w:val="both"/>
        <w:rPr>
          <w:rFonts w:ascii="Times New Roman" w:hAnsi="Times New Roman" w:cs="Times New Roman"/>
          <w:color w:val="000000"/>
          <w:sz w:val="24"/>
          <w:szCs w:val="24"/>
        </w:rPr>
      </w:pPr>
    </w:p>
    <w:p w:rsidR="00424F11" w:rsidRPr="00C13841" w:rsidRDefault="00424F11" w:rsidP="00424F11">
      <w:pPr>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 total of 89 </w:t>
      </w:r>
      <w:r w:rsidRPr="00C13841">
        <w:rPr>
          <w:rFonts w:ascii="Times New Roman" w:hAnsi="Times New Roman" w:cs="Times New Roman"/>
          <w:color w:val="000000"/>
          <w:sz w:val="24"/>
          <w:szCs w:val="24"/>
        </w:rPr>
        <w:t xml:space="preserve">body level hearing aids </w:t>
      </w:r>
      <w:r>
        <w:rPr>
          <w:rFonts w:ascii="Times New Roman" w:hAnsi="Times New Roman" w:cs="Times New Roman"/>
          <w:color w:val="000000"/>
          <w:sz w:val="24"/>
          <w:szCs w:val="24"/>
        </w:rPr>
        <w:t>were issued to clients (</w:t>
      </w:r>
      <w:r w:rsidRPr="00C13841">
        <w:rPr>
          <w:rFonts w:ascii="Times New Roman" w:hAnsi="Times New Roman" w:cs="Times New Roman"/>
          <w:color w:val="000000"/>
          <w:sz w:val="24"/>
          <w:szCs w:val="24"/>
        </w:rPr>
        <w:t>Table 12</w:t>
      </w:r>
      <w:r>
        <w:rPr>
          <w:rFonts w:ascii="Times New Roman" w:hAnsi="Times New Roman" w:cs="Times New Roman"/>
          <w:color w:val="000000"/>
          <w:sz w:val="24"/>
          <w:szCs w:val="24"/>
        </w:rPr>
        <w:t>)</w:t>
      </w:r>
      <w:r w:rsidRPr="00C13841">
        <w:rPr>
          <w:rFonts w:ascii="Times New Roman" w:hAnsi="Times New Roman" w:cs="Times New Roman"/>
          <w:color w:val="000000"/>
          <w:sz w:val="24"/>
          <w:szCs w:val="24"/>
        </w:rPr>
        <w:t xml:space="preserve"> at the three outreach service centres.</w:t>
      </w:r>
      <w:r>
        <w:rPr>
          <w:rFonts w:ascii="Times New Roman" w:hAnsi="Times New Roman" w:cs="Times New Roman"/>
          <w:color w:val="000000"/>
          <w:sz w:val="24"/>
          <w:szCs w:val="24"/>
        </w:rPr>
        <w:t xml:space="preserve"> Table 13 provides the details of therapy given at the three OSCs.</w:t>
      </w:r>
    </w:p>
    <w:p w:rsidR="00424F11" w:rsidRDefault="00424F11" w:rsidP="00424F11">
      <w:pPr>
        <w:ind w:left="567" w:hanging="283"/>
        <w:rPr>
          <w:rFonts w:ascii="Times New Roman" w:hAnsi="Times New Roman" w:cs="Times New Roman"/>
          <w:i/>
          <w:sz w:val="24"/>
          <w:szCs w:val="24"/>
        </w:rPr>
      </w:pPr>
      <w:r>
        <w:rPr>
          <w:rFonts w:ascii="Times New Roman" w:hAnsi="Times New Roman" w:cs="Times New Roman"/>
          <w:i/>
          <w:sz w:val="24"/>
          <w:szCs w:val="24"/>
        </w:rPr>
        <w:t xml:space="preserve">Table 12: Number of hearing aids dispensed </w:t>
      </w:r>
      <w:r w:rsidRPr="009C6701">
        <w:rPr>
          <w:rFonts w:ascii="Times New Roman" w:hAnsi="Times New Roman" w:cs="Times New Roman"/>
          <w:i/>
          <w:sz w:val="24"/>
          <w:szCs w:val="24"/>
        </w:rPr>
        <w:t>at Hullahalli</w:t>
      </w:r>
      <w:r>
        <w:rPr>
          <w:rFonts w:ascii="Times New Roman" w:hAnsi="Times New Roman" w:cs="Times New Roman"/>
          <w:i/>
          <w:sz w:val="24"/>
          <w:szCs w:val="24"/>
        </w:rPr>
        <w:t xml:space="preserve"> (HH), Akkihebbalu (AK) and Gumballi (GB) OSCs</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3"/>
        <w:gridCol w:w="988"/>
        <w:gridCol w:w="989"/>
        <w:gridCol w:w="989"/>
        <w:gridCol w:w="989"/>
        <w:gridCol w:w="946"/>
        <w:gridCol w:w="954"/>
        <w:gridCol w:w="992"/>
        <w:gridCol w:w="992"/>
        <w:gridCol w:w="851"/>
      </w:tblGrid>
      <w:tr w:rsidR="00424F11" w:rsidTr="00F54B7D">
        <w:tc>
          <w:tcPr>
            <w:tcW w:w="1483" w:type="dxa"/>
            <w:vMerge w:val="restart"/>
          </w:tcPr>
          <w:p w:rsidR="00424F11" w:rsidRPr="00E02ED2" w:rsidRDefault="00424F11" w:rsidP="00F54B7D">
            <w:pPr>
              <w:pStyle w:val="ListParagraph"/>
              <w:ind w:left="0"/>
              <w:jc w:val="center"/>
              <w:rPr>
                <w:b/>
                <w:i/>
              </w:rPr>
            </w:pPr>
          </w:p>
          <w:p w:rsidR="00424F11" w:rsidRPr="00E02ED2" w:rsidRDefault="00424F11" w:rsidP="00F54B7D">
            <w:pPr>
              <w:pStyle w:val="ListParagraph"/>
              <w:ind w:left="0"/>
              <w:jc w:val="center"/>
              <w:rPr>
                <w:b/>
                <w:i/>
              </w:rPr>
            </w:pPr>
          </w:p>
          <w:p w:rsidR="00424F11" w:rsidRPr="00E02ED2" w:rsidRDefault="00424F11" w:rsidP="00F54B7D">
            <w:pPr>
              <w:pStyle w:val="ListParagraph"/>
              <w:ind w:left="0"/>
              <w:jc w:val="center"/>
              <w:rPr>
                <w:i/>
              </w:rPr>
            </w:pPr>
            <w:r w:rsidRPr="00E02ED2">
              <w:rPr>
                <w:i/>
              </w:rPr>
              <w:t>Hearing aid details</w:t>
            </w:r>
          </w:p>
        </w:tc>
        <w:tc>
          <w:tcPr>
            <w:tcW w:w="8690" w:type="dxa"/>
            <w:gridSpan w:val="9"/>
          </w:tcPr>
          <w:p w:rsidR="00424F11" w:rsidRPr="00E02ED2" w:rsidRDefault="00424F11" w:rsidP="00F54B7D">
            <w:pPr>
              <w:pStyle w:val="ListParagraph"/>
              <w:ind w:left="0"/>
              <w:jc w:val="center"/>
              <w:rPr>
                <w:i/>
              </w:rPr>
            </w:pPr>
            <w:r w:rsidRPr="00E02ED2">
              <w:rPr>
                <w:i/>
              </w:rPr>
              <w:t>Category of hearing aids</w:t>
            </w:r>
          </w:p>
        </w:tc>
      </w:tr>
      <w:tr w:rsidR="00424F11" w:rsidTr="00F54B7D">
        <w:tc>
          <w:tcPr>
            <w:tcW w:w="1483" w:type="dxa"/>
            <w:vMerge/>
          </w:tcPr>
          <w:p w:rsidR="00424F11" w:rsidRPr="00E02ED2" w:rsidRDefault="00424F11" w:rsidP="00F54B7D">
            <w:pPr>
              <w:pStyle w:val="ListParagraph"/>
              <w:ind w:left="0"/>
              <w:jc w:val="center"/>
              <w:rPr>
                <w:i/>
              </w:rPr>
            </w:pPr>
          </w:p>
        </w:tc>
        <w:tc>
          <w:tcPr>
            <w:tcW w:w="1977" w:type="dxa"/>
            <w:gridSpan w:val="2"/>
          </w:tcPr>
          <w:p w:rsidR="00424F11" w:rsidRPr="00E02ED2" w:rsidRDefault="00424F11" w:rsidP="00F54B7D">
            <w:pPr>
              <w:pStyle w:val="ListParagraph"/>
              <w:ind w:left="0"/>
              <w:jc w:val="center"/>
              <w:rPr>
                <w:i/>
              </w:rPr>
            </w:pPr>
            <w:r w:rsidRPr="00E02ED2">
              <w:rPr>
                <w:i/>
              </w:rPr>
              <w:t xml:space="preserve">Mild </w:t>
            </w:r>
          </w:p>
          <w:p w:rsidR="00424F11" w:rsidRPr="00E02ED2" w:rsidRDefault="00424F11" w:rsidP="00F54B7D">
            <w:pPr>
              <w:pStyle w:val="ListParagraph"/>
              <w:ind w:left="0"/>
              <w:jc w:val="center"/>
              <w:rPr>
                <w:i/>
              </w:rPr>
            </w:pPr>
            <w:r w:rsidRPr="00E02ED2">
              <w:rPr>
                <w:i/>
              </w:rPr>
              <w:t>(Arphi 333 Super)</w:t>
            </w:r>
          </w:p>
        </w:tc>
        <w:tc>
          <w:tcPr>
            <w:tcW w:w="1978" w:type="dxa"/>
            <w:gridSpan w:val="2"/>
          </w:tcPr>
          <w:p w:rsidR="00424F11" w:rsidRPr="00E02ED2" w:rsidRDefault="00424F11" w:rsidP="00F54B7D">
            <w:pPr>
              <w:pStyle w:val="ListParagraph"/>
              <w:ind w:left="0"/>
              <w:jc w:val="center"/>
              <w:rPr>
                <w:i/>
              </w:rPr>
            </w:pPr>
            <w:r w:rsidRPr="00E02ED2">
              <w:rPr>
                <w:i/>
              </w:rPr>
              <w:t xml:space="preserve">Moderate </w:t>
            </w:r>
          </w:p>
          <w:p w:rsidR="00424F11" w:rsidRPr="00E02ED2" w:rsidRDefault="00424F11" w:rsidP="00F54B7D">
            <w:pPr>
              <w:pStyle w:val="ListParagraph"/>
              <w:ind w:left="0"/>
              <w:jc w:val="center"/>
              <w:rPr>
                <w:i/>
              </w:rPr>
            </w:pPr>
            <w:r w:rsidRPr="00E02ED2">
              <w:rPr>
                <w:i/>
              </w:rPr>
              <w:t>(Arphi Excellent)</w:t>
            </w:r>
          </w:p>
        </w:tc>
        <w:tc>
          <w:tcPr>
            <w:tcW w:w="1900" w:type="dxa"/>
            <w:gridSpan w:val="2"/>
          </w:tcPr>
          <w:p w:rsidR="00424F11" w:rsidRPr="00E02ED2" w:rsidRDefault="00424F11" w:rsidP="00F54B7D">
            <w:pPr>
              <w:pStyle w:val="ListParagraph"/>
              <w:ind w:left="0"/>
              <w:jc w:val="center"/>
              <w:rPr>
                <w:i/>
              </w:rPr>
            </w:pPr>
            <w:r w:rsidRPr="00E02ED2">
              <w:rPr>
                <w:i/>
              </w:rPr>
              <w:t xml:space="preserve">Strong </w:t>
            </w:r>
          </w:p>
          <w:p w:rsidR="00424F11" w:rsidRPr="00E02ED2" w:rsidRDefault="00424F11" w:rsidP="00F54B7D">
            <w:pPr>
              <w:pStyle w:val="ListParagraph"/>
              <w:ind w:left="-129" w:right="-116"/>
              <w:jc w:val="center"/>
              <w:rPr>
                <w:i/>
              </w:rPr>
            </w:pPr>
            <w:r w:rsidRPr="00E02ED2">
              <w:rPr>
                <w:i/>
              </w:rPr>
              <w:t>(Arphi 333 Super)</w:t>
            </w:r>
          </w:p>
        </w:tc>
        <w:tc>
          <w:tcPr>
            <w:tcW w:w="1984" w:type="dxa"/>
            <w:gridSpan w:val="2"/>
          </w:tcPr>
          <w:p w:rsidR="00424F11" w:rsidRPr="00E02ED2" w:rsidRDefault="00424F11" w:rsidP="00F54B7D">
            <w:pPr>
              <w:pStyle w:val="ListParagraph"/>
              <w:ind w:left="0"/>
              <w:jc w:val="center"/>
              <w:rPr>
                <w:i/>
              </w:rPr>
            </w:pPr>
            <w:r w:rsidRPr="00E02ED2">
              <w:rPr>
                <w:i/>
              </w:rPr>
              <w:t>Extra strong (Arphi 660PP)</w:t>
            </w:r>
          </w:p>
        </w:tc>
        <w:tc>
          <w:tcPr>
            <w:tcW w:w="851" w:type="dxa"/>
            <w:vMerge w:val="restart"/>
          </w:tcPr>
          <w:p w:rsidR="00424F11" w:rsidRPr="00E02ED2" w:rsidRDefault="00424F11" w:rsidP="00F54B7D">
            <w:pPr>
              <w:pStyle w:val="ListParagraph"/>
              <w:ind w:left="0"/>
              <w:jc w:val="center"/>
              <w:rPr>
                <w:b/>
                <w:i/>
              </w:rPr>
            </w:pPr>
          </w:p>
          <w:p w:rsidR="00424F11" w:rsidRPr="00E02ED2" w:rsidRDefault="00424F11" w:rsidP="00F54B7D">
            <w:pPr>
              <w:pStyle w:val="ListParagraph"/>
              <w:ind w:left="0"/>
              <w:jc w:val="center"/>
              <w:rPr>
                <w:b/>
                <w:i/>
              </w:rPr>
            </w:pPr>
            <w:r w:rsidRPr="00E02ED2">
              <w:rPr>
                <w:b/>
                <w:i/>
              </w:rPr>
              <w:t>Total</w:t>
            </w:r>
          </w:p>
        </w:tc>
      </w:tr>
      <w:tr w:rsidR="00424F11" w:rsidTr="00F54B7D">
        <w:tc>
          <w:tcPr>
            <w:tcW w:w="1483" w:type="dxa"/>
            <w:vMerge/>
          </w:tcPr>
          <w:p w:rsidR="00424F11" w:rsidRPr="00E02ED2" w:rsidRDefault="00424F11" w:rsidP="00F54B7D">
            <w:pPr>
              <w:pStyle w:val="ListParagraph"/>
              <w:ind w:left="0"/>
              <w:jc w:val="center"/>
              <w:rPr>
                <w:i/>
              </w:rPr>
            </w:pPr>
          </w:p>
        </w:tc>
        <w:tc>
          <w:tcPr>
            <w:tcW w:w="988" w:type="dxa"/>
          </w:tcPr>
          <w:p w:rsidR="00424F11" w:rsidRPr="00E02ED2" w:rsidRDefault="00424F11" w:rsidP="00F54B7D">
            <w:pPr>
              <w:pStyle w:val="ListParagraph"/>
              <w:ind w:left="0"/>
              <w:jc w:val="center"/>
              <w:rPr>
                <w:i/>
              </w:rPr>
            </w:pPr>
            <w:r w:rsidRPr="00E02ED2">
              <w:rPr>
                <w:i/>
              </w:rPr>
              <w:t>S cord</w:t>
            </w:r>
          </w:p>
        </w:tc>
        <w:tc>
          <w:tcPr>
            <w:tcW w:w="989" w:type="dxa"/>
          </w:tcPr>
          <w:p w:rsidR="00424F11" w:rsidRPr="00E02ED2" w:rsidRDefault="00424F11" w:rsidP="00F54B7D">
            <w:pPr>
              <w:pStyle w:val="ListParagraph"/>
              <w:ind w:left="0"/>
              <w:jc w:val="center"/>
              <w:rPr>
                <w:i/>
              </w:rPr>
            </w:pPr>
            <w:r w:rsidRPr="00E02ED2">
              <w:rPr>
                <w:i/>
              </w:rPr>
              <w:t>V cord</w:t>
            </w:r>
          </w:p>
        </w:tc>
        <w:tc>
          <w:tcPr>
            <w:tcW w:w="989" w:type="dxa"/>
          </w:tcPr>
          <w:p w:rsidR="00424F11" w:rsidRPr="00E02ED2" w:rsidRDefault="00424F11" w:rsidP="00F54B7D">
            <w:pPr>
              <w:pStyle w:val="ListParagraph"/>
              <w:ind w:left="0"/>
              <w:jc w:val="center"/>
              <w:rPr>
                <w:i/>
              </w:rPr>
            </w:pPr>
            <w:r w:rsidRPr="00E02ED2">
              <w:rPr>
                <w:i/>
              </w:rPr>
              <w:t>S cord</w:t>
            </w:r>
          </w:p>
        </w:tc>
        <w:tc>
          <w:tcPr>
            <w:tcW w:w="989" w:type="dxa"/>
          </w:tcPr>
          <w:p w:rsidR="00424F11" w:rsidRPr="00E02ED2" w:rsidRDefault="00424F11" w:rsidP="00F54B7D">
            <w:pPr>
              <w:pStyle w:val="ListParagraph"/>
              <w:ind w:left="0"/>
              <w:jc w:val="center"/>
              <w:rPr>
                <w:i/>
              </w:rPr>
            </w:pPr>
            <w:r w:rsidRPr="00E02ED2">
              <w:rPr>
                <w:i/>
              </w:rPr>
              <w:t>V cord</w:t>
            </w:r>
          </w:p>
        </w:tc>
        <w:tc>
          <w:tcPr>
            <w:tcW w:w="946" w:type="dxa"/>
          </w:tcPr>
          <w:p w:rsidR="00424F11" w:rsidRPr="00E02ED2" w:rsidRDefault="00424F11" w:rsidP="00F54B7D">
            <w:pPr>
              <w:pStyle w:val="ListParagraph"/>
              <w:ind w:left="0"/>
              <w:jc w:val="center"/>
              <w:rPr>
                <w:i/>
              </w:rPr>
            </w:pPr>
            <w:r w:rsidRPr="00E02ED2">
              <w:rPr>
                <w:i/>
              </w:rPr>
              <w:t>S cord</w:t>
            </w:r>
          </w:p>
        </w:tc>
        <w:tc>
          <w:tcPr>
            <w:tcW w:w="954" w:type="dxa"/>
          </w:tcPr>
          <w:p w:rsidR="00424F11" w:rsidRPr="00E02ED2" w:rsidRDefault="00424F11" w:rsidP="00F54B7D">
            <w:pPr>
              <w:pStyle w:val="ListParagraph"/>
              <w:ind w:left="0"/>
              <w:jc w:val="center"/>
              <w:rPr>
                <w:i/>
              </w:rPr>
            </w:pPr>
            <w:r w:rsidRPr="00E02ED2">
              <w:rPr>
                <w:i/>
              </w:rPr>
              <w:t>V cord</w:t>
            </w:r>
          </w:p>
        </w:tc>
        <w:tc>
          <w:tcPr>
            <w:tcW w:w="992" w:type="dxa"/>
          </w:tcPr>
          <w:p w:rsidR="00424F11" w:rsidRPr="00E02ED2" w:rsidRDefault="00424F11" w:rsidP="00F54B7D">
            <w:pPr>
              <w:pStyle w:val="ListParagraph"/>
              <w:ind w:left="0"/>
              <w:jc w:val="center"/>
              <w:rPr>
                <w:i/>
              </w:rPr>
            </w:pPr>
            <w:r w:rsidRPr="00E02ED2">
              <w:rPr>
                <w:i/>
              </w:rPr>
              <w:t>S cord</w:t>
            </w:r>
          </w:p>
        </w:tc>
        <w:tc>
          <w:tcPr>
            <w:tcW w:w="992" w:type="dxa"/>
          </w:tcPr>
          <w:p w:rsidR="00424F11" w:rsidRPr="00E02ED2" w:rsidRDefault="00424F11" w:rsidP="00F54B7D">
            <w:pPr>
              <w:pStyle w:val="ListParagraph"/>
              <w:ind w:left="0"/>
              <w:jc w:val="center"/>
              <w:rPr>
                <w:i/>
              </w:rPr>
            </w:pPr>
            <w:r w:rsidRPr="00E02ED2">
              <w:rPr>
                <w:i/>
              </w:rPr>
              <w:t>V cord</w:t>
            </w:r>
          </w:p>
        </w:tc>
        <w:tc>
          <w:tcPr>
            <w:tcW w:w="851" w:type="dxa"/>
            <w:vMerge/>
          </w:tcPr>
          <w:p w:rsidR="00424F11" w:rsidRPr="00E02ED2" w:rsidRDefault="00424F11" w:rsidP="00F54B7D">
            <w:pPr>
              <w:pStyle w:val="ListParagraph"/>
              <w:ind w:left="0"/>
              <w:jc w:val="center"/>
              <w:rPr>
                <w:i/>
              </w:rPr>
            </w:pPr>
          </w:p>
        </w:tc>
      </w:tr>
      <w:tr w:rsidR="00424F11" w:rsidTr="00F54B7D">
        <w:tc>
          <w:tcPr>
            <w:tcW w:w="1483" w:type="dxa"/>
          </w:tcPr>
          <w:p w:rsidR="00424F11" w:rsidRPr="005F5176" w:rsidRDefault="00424F11" w:rsidP="00F54B7D">
            <w:pPr>
              <w:pStyle w:val="ListParagraph"/>
              <w:ind w:left="0"/>
              <w:jc w:val="center"/>
              <w:rPr>
                <w:i/>
              </w:rPr>
            </w:pPr>
            <w:r w:rsidRPr="005F5176">
              <w:rPr>
                <w:i/>
              </w:rPr>
              <w:t>Hullahalli</w:t>
            </w:r>
          </w:p>
        </w:tc>
        <w:tc>
          <w:tcPr>
            <w:tcW w:w="988" w:type="dxa"/>
          </w:tcPr>
          <w:p w:rsidR="00424F11" w:rsidRPr="002F4349" w:rsidRDefault="00424F11" w:rsidP="00F54B7D">
            <w:pPr>
              <w:pStyle w:val="ListParagraph"/>
              <w:ind w:left="0"/>
              <w:jc w:val="center"/>
            </w:pPr>
            <w:r>
              <w:t>-</w:t>
            </w:r>
          </w:p>
        </w:tc>
        <w:tc>
          <w:tcPr>
            <w:tcW w:w="989" w:type="dxa"/>
          </w:tcPr>
          <w:p w:rsidR="00424F11" w:rsidRPr="002F4349" w:rsidRDefault="00424F11" w:rsidP="00F54B7D">
            <w:pPr>
              <w:pStyle w:val="ListParagraph"/>
              <w:ind w:left="0"/>
              <w:jc w:val="center"/>
            </w:pPr>
            <w:r>
              <w:t>-</w:t>
            </w:r>
          </w:p>
        </w:tc>
        <w:tc>
          <w:tcPr>
            <w:tcW w:w="989" w:type="dxa"/>
          </w:tcPr>
          <w:p w:rsidR="00424F11" w:rsidRPr="002F4349" w:rsidRDefault="00424F11" w:rsidP="00F54B7D">
            <w:pPr>
              <w:pStyle w:val="ListParagraph"/>
              <w:ind w:left="0"/>
              <w:jc w:val="center"/>
            </w:pPr>
            <w:r>
              <w:t>11</w:t>
            </w:r>
          </w:p>
        </w:tc>
        <w:tc>
          <w:tcPr>
            <w:tcW w:w="989" w:type="dxa"/>
          </w:tcPr>
          <w:p w:rsidR="00424F11" w:rsidRPr="002F4349" w:rsidRDefault="00424F11" w:rsidP="00F54B7D">
            <w:pPr>
              <w:pStyle w:val="ListParagraph"/>
              <w:ind w:left="0"/>
              <w:jc w:val="center"/>
            </w:pPr>
            <w:r>
              <w:t>10</w:t>
            </w:r>
          </w:p>
        </w:tc>
        <w:tc>
          <w:tcPr>
            <w:tcW w:w="946" w:type="dxa"/>
          </w:tcPr>
          <w:p w:rsidR="00424F11" w:rsidRPr="002F4349" w:rsidRDefault="00424F11" w:rsidP="00F54B7D">
            <w:pPr>
              <w:pStyle w:val="ListParagraph"/>
              <w:ind w:left="0"/>
              <w:jc w:val="center"/>
            </w:pPr>
            <w:r>
              <w:t>8</w:t>
            </w:r>
          </w:p>
        </w:tc>
        <w:tc>
          <w:tcPr>
            <w:tcW w:w="954" w:type="dxa"/>
          </w:tcPr>
          <w:p w:rsidR="00424F11" w:rsidRPr="002F4349" w:rsidRDefault="00424F11" w:rsidP="00F54B7D">
            <w:pPr>
              <w:pStyle w:val="ListParagraph"/>
              <w:ind w:left="0"/>
              <w:jc w:val="center"/>
            </w:pPr>
            <w:r>
              <w:t>5</w:t>
            </w:r>
          </w:p>
        </w:tc>
        <w:tc>
          <w:tcPr>
            <w:tcW w:w="992" w:type="dxa"/>
          </w:tcPr>
          <w:p w:rsidR="00424F11" w:rsidRPr="002F4349" w:rsidRDefault="00424F11" w:rsidP="00F54B7D">
            <w:pPr>
              <w:pStyle w:val="ListParagraph"/>
              <w:ind w:left="0"/>
              <w:jc w:val="center"/>
            </w:pPr>
            <w:r>
              <w:t>1</w:t>
            </w:r>
          </w:p>
        </w:tc>
        <w:tc>
          <w:tcPr>
            <w:tcW w:w="992" w:type="dxa"/>
          </w:tcPr>
          <w:p w:rsidR="00424F11" w:rsidRPr="002F4349" w:rsidRDefault="00424F11" w:rsidP="00F54B7D">
            <w:pPr>
              <w:pStyle w:val="ListParagraph"/>
              <w:ind w:left="0"/>
              <w:jc w:val="center"/>
            </w:pPr>
            <w:r>
              <w:t>1</w:t>
            </w:r>
          </w:p>
        </w:tc>
        <w:tc>
          <w:tcPr>
            <w:tcW w:w="851" w:type="dxa"/>
          </w:tcPr>
          <w:p w:rsidR="00424F11" w:rsidRPr="005F464B" w:rsidRDefault="00424F11" w:rsidP="00F54B7D">
            <w:pPr>
              <w:pStyle w:val="ListParagraph"/>
              <w:ind w:left="0"/>
              <w:jc w:val="center"/>
              <w:rPr>
                <w:b/>
              </w:rPr>
            </w:pPr>
            <w:r>
              <w:rPr>
                <w:b/>
              </w:rPr>
              <w:t>36</w:t>
            </w:r>
          </w:p>
        </w:tc>
      </w:tr>
      <w:tr w:rsidR="00424F11" w:rsidTr="00F54B7D">
        <w:tc>
          <w:tcPr>
            <w:tcW w:w="1483" w:type="dxa"/>
          </w:tcPr>
          <w:p w:rsidR="00424F11" w:rsidRPr="005F5176" w:rsidRDefault="00424F11" w:rsidP="00F54B7D">
            <w:pPr>
              <w:pStyle w:val="ListParagraph"/>
              <w:ind w:left="0"/>
              <w:jc w:val="center"/>
              <w:rPr>
                <w:i/>
              </w:rPr>
            </w:pPr>
            <w:r w:rsidRPr="005F5176">
              <w:rPr>
                <w:i/>
              </w:rPr>
              <w:t xml:space="preserve">Akkihebbalu </w:t>
            </w:r>
          </w:p>
        </w:tc>
        <w:tc>
          <w:tcPr>
            <w:tcW w:w="988" w:type="dxa"/>
          </w:tcPr>
          <w:p w:rsidR="00424F11" w:rsidRPr="00CD1094" w:rsidRDefault="00424F11" w:rsidP="00F54B7D">
            <w:pPr>
              <w:pStyle w:val="ListParagraph"/>
              <w:ind w:left="0"/>
              <w:jc w:val="center"/>
            </w:pPr>
            <w:r>
              <w:t>-</w:t>
            </w:r>
          </w:p>
        </w:tc>
        <w:tc>
          <w:tcPr>
            <w:tcW w:w="989" w:type="dxa"/>
          </w:tcPr>
          <w:p w:rsidR="00424F11" w:rsidRPr="00CD1094" w:rsidRDefault="00424F11" w:rsidP="00F54B7D">
            <w:pPr>
              <w:pStyle w:val="ListParagraph"/>
              <w:ind w:left="0"/>
              <w:jc w:val="center"/>
            </w:pPr>
            <w:r>
              <w:t>-</w:t>
            </w:r>
          </w:p>
        </w:tc>
        <w:tc>
          <w:tcPr>
            <w:tcW w:w="989" w:type="dxa"/>
          </w:tcPr>
          <w:p w:rsidR="00424F11" w:rsidRPr="00CD1094" w:rsidRDefault="00424F11" w:rsidP="00F54B7D">
            <w:pPr>
              <w:pStyle w:val="ListParagraph"/>
              <w:ind w:left="0"/>
              <w:jc w:val="center"/>
            </w:pPr>
            <w:r>
              <w:t>8</w:t>
            </w:r>
          </w:p>
        </w:tc>
        <w:tc>
          <w:tcPr>
            <w:tcW w:w="989" w:type="dxa"/>
          </w:tcPr>
          <w:p w:rsidR="00424F11" w:rsidRPr="00CD1094" w:rsidRDefault="00424F11" w:rsidP="00F54B7D">
            <w:pPr>
              <w:pStyle w:val="ListParagraph"/>
              <w:ind w:left="0"/>
              <w:jc w:val="center"/>
            </w:pPr>
            <w:r>
              <w:t>6</w:t>
            </w:r>
          </w:p>
        </w:tc>
        <w:tc>
          <w:tcPr>
            <w:tcW w:w="946" w:type="dxa"/>
          </w:tcPr>
          <w:p w:rsidR="00424F11" w:rsidRPr="00CD1094" w:rsidRDefault="00424F11" w:rsidP="00F54B7D">
            <w:pPr>
              <w:pStyle w:val="ListParagraph"/>
              <w:ind w:left="0"/>
              <w:jc w:val="center"/>
            </w:pPr>
            <w:r>
              <w:t>6</w:t>
            </w:r>
          </w:p>
        </w:tc>
        <w:tc>
          <w:tcPr>
            <w:tcW w:w="954" w:type="dxa"/>
          </w:tcPr>
          <w:p w:rsidR="00424F11" w:rsidRPr="00CD1094" w:rsidRDefault="00424F11" w:rsidP="00F54B7D">
            <w:pPr>
              <w:pStyle w:val="ListParagraph"/>
              <w:ind w:left="0"/>
              <w:jc w:val="center"/>
            </w:pPr>
            <w:r>
              <w:t>7</w:t>
            </w:r>
          </w:p>
        </w:tc>
        <w:tc>
          <w:tcPr>
            <w:tcW w:w="992" w:type="dxa"/>
          </w:tcPr>
          <w:p w:rsidR="00424F11" w:rsidRPr="00CD1094" w:rsidRDefault="00424F11" w:rsidP="00F54B7D">
            <w:pPr>
              <w:pStyle w:val="ListParagraph"/>
              <w:ind w:left="0"/>
              <w:jc w:val="center"/>
            </w:pPr>
            <w:r>
              <w:t>-</w:t>
            </w:r>
          </w:p>
        </w:tc>
        <w:tc>
          <w:tcPr>
            <w:tcW w:w="992" w:type="dxa"/>
          </w:tcPr>
          <w:p w:rsidR="00424F11" w:rsidRPr="005F464B" w:rsidRDefault="00424F11" w:rsidP="00F54B7D">
            <w:pPr>
              <w:pStyle w:val="ListParagraph"/>
              <w:ind w:left="0"/>
              <w:jc w:val="center"/>
            </w:pPr>
            <w:r>
              <w:t>-</w:t>
            </w:r>
          </w:p>
        </w:tc>
        <w:tc>
          <w:tcPr>
            <w:tcW w:w="851" w:type="dxa"/>
          </w:tcPr>
          <w:p w:rsidR="00424F11" w:rsidRPr="005F464B" w:rsidRDefault="00424F11" w:rsidP="00F54B7D">
            <w:pPr>
              <w:pStyle w:val="ListParagraph"/>
              <w:ind w:left="0"/>
              <w:jc w:val="center"/>
              <w:rPr>
                <w:b/>
              </w:rPr>
            </w:pPr>
            <w:r>
              <w:rPr>
                <w:b/>
              </w:rPr>
              <w:t>27</w:t>
            </w:r>
          </w:p>
        </w:tc>
      </w:tr>
      <w:tr w:rsidR="00424F11" w:rsidTr="00F54B7D">
        <w:tc>
          <w:tcPr>
            <w:tcW w:w="1483" w:type="dxa"/>
          </w:tcPr>
          <w:p w:rsidR="00424F11" w:rsidRPr="005F5176" w:rsidRDefault="00424F11" w:rsidP="00F54B7D">
            <w:pPr>
              <w:pStyle w:val="ListParagraph"/>
              <w:ind w:left="0"/>
              <w:jc w:val="center"/>
              <w:rPr>
                <w:i/>
              </w:rPr>
            </w:pPr>
            <w:r w:rsidRPr="005F5176">
              <w:rPr>
                <w:i/>
              </w:rPr>
              <w:t>Gumballi</w:t>
            </w:r>
          </w:p>
        </w:tc>
        <w:tc>
          <w:tcPr>
            <w:tcW w:w="988" w:type="dxa"/>
          </w:tcPr>
          <w:p w:rsidR="00424F11" w:rsidRPr="00CD1094" w:rsidRDefault="00424F11" w:rsidP="00F54B7D">
            <w:pPr>
              <w:pStyle w:val="ListParagraph"/>
              <w:ind w:left="0"/>
              <w:jc w:val="center"/>
            </w:pPr>
            <w:r>
              <w:t>-</w:t>
            </w:r>
          </w:p>
        </w:tc>
        <w:tc>
          <w:tcPr>
            <w:tcW w:w="989" w:type="dxa"/>
          </w:tcPr>
          <w:p w:rsidR="00424F11" w:rsidRPr="00CD1094" w:rsidRDefault="00424F11" w:rsidP="00F54B7D">
            <w:pPr>
              <w:pStyle w:val="ListParagraph"/>
              <w:ind w:left="0"/>
              <w:jc w:val="center"/>
            </w:pPr>
            <w:r>
              <w:t>-</w:t>
            </w:r>
          </w:p>
        </w:tc>
        <w:tc>
          <w:tcPr>
            <w:tcW w:w="989" w:type="dxa"/>
          </w:tcPr>
          <w:p w:rsidR="00424F11" w:rsidRPr="00CD1094" w:rsidRDefault="00424F11" w:rsidP="00F54B7D">
            <w:pPr>
              <w:pStyle w:val="ListParagraph"/>
              <w:ind w:left="0"/>
              <w:jc w:val="center"/>
            </w:pPr>
            <w:r>
              <w:t>3</w:t>
            </w:r>
          </w:p>
        </w:tc>
        <w:tc>
          <w:tcPr>
            <w:tcW w:w="989" w:type="dxa"/>
          </w:tcPr>
          <w:p w:rsidR="00424F11" w:rsidRPr="00CD1094" w:rsidRDefault="00424F11" w:rsidP="00F54B7D">
            <w:pPr>
              <w:pStyle w:val="ListParagraph"/>
              <w:ind w:left="0"/>
              <w:jc w:val="center"/>
            </w:pPr>
            <w:r>
              <w:t>10</w:t>
            </w:r>
          </w:p>
        </w:tc>
        <w:tc>
          <w:tcPr>
            <w:tcW w:w="946" w:type="dxa"/>
          </w:tcPr>
          <w:p w:rsidR="00424F11" w:rsidRPr="00CD1094" w:rsidRDefault="00424F11" w:rsidP="00F54B7D">
            <w:pPr>
              <w:pStyle w:val="ListParagraph"/>
              <w:ind w:left="0"/>
              <w:jc w:val="center"/>
            </w:pPr>
            <w:r>
              <w:t>3</w:t>
            </w:r>
          </w:p>
        </w:tc>
        <w:tc>
          <w:tcPr>
            <w:tcW w:w="954" w:type="dxa"/>
          </w:tcPr>
          <w:p w:rsidR="00424F11" w:rsidRPr="00CD1094" w:rsidRDefault="00424F11" w:rsidP="00F54B7D">
            <w:pPr>
              <w:pStyle w:val="ListParagraph"/>
              <w:ind w:left="0"/>
              <w:jc w:val="center"/>
            </w:pPr>
            <w:r>
              <w:t>5</w:t>
            </w:r>
          </w:p>
        </w:tc>
        <w:tc>
          <w:tcPr>
            <w:tcW w:w="992" w:type="dxa"/>
          </w:tcPr>
          <w:p w:rsidR="00424F11" w:rsidRPr="00CD1094" w:rsidRDefault="00424F11" w:rsidP="00F54B7D">
            <w:pPr>
              <w:pStyle w:val="ListParagraph"/>
              <w:ind w:left="0"/>
              <w:jc w:val="center"/>
            </w:pPr>
            <w:r>
              <w:t>3</w:t>
            </w:r>
          </w:p>
        </w:tc>
        <w:tc>
          <w:tcPr>
            <w:tcW w:w="992" w:type="dxa"/>
          </w:tcPr>
          <w:p w:rsidR="00424F11" w:rsidRPr="005F464B" w:rsidRDefault="00424F11" w:rsidP="00F54B7D">
            <w:pPr>
              <w:pStyle w:val="ListParagraph"/>
              <w:ind w:left="0"/>
              <w:jc w:val="center"/>
            </w:pPr>
            <w:r>
              <w:t>2</w:t>
            </w:r>
          </w:p>
        </w:tc>
        <w:tc>
          <w:tcPr>
            <w:tcW w:w="851" w:type="dxa"/>
          </w:tcPr>
          <w:p w:rsidR="00424F11" w:rsidRPr="005F464B" w:rsidRDefault="00424F11" w:rsidP="00F54B7D">
            <w:pPr>
              <w:pStyle w:val="ListParagraph"/>
              <w:ind w:left="0"/>
              <w:jc w:val="center"/>
              <w:rPr>
                <w:b/>
              </w:rPr>
            </w:pPr>
            <w:r>
              <w:rPr>
                <w:b/>
              </w:rPr>
              <w:t>26</w:t>
            </w:r>
          </w:p>
        </w:tc>
      </w:tr>
      <w:tr w:rsidR="00424F11" w:rsidTr="00F54B7D">
        <w:tc>
          <w:tcPr>
            <w:tcW w:w="1483" w:type="dxa"/>
          </w:tcPr>
          <w:p w:rsidR="00424F11" w:rsidRPr="00E02ED2" w:rsidRDefault="00424F11" w:rsidP="00F54B7D">
            <w:pPr>
              <w:pStyle w:val="ListParagraph"/>
              <w:ind w:left="0"/>
              <w:jc w:val="center"/>
              <w:rPr>
                <w:b/>
                <w:i/>
              </w:rPr>
            </w:pPr>
            <w:r w:rsidRPr="00E02ED2">
              <w:rPr>
                <w:b/>
                <w:i/>
              </w:rPr>
              <w:t>Total</w:t>
            </w:r>
          </w:p>
        </w:tc>
        <w:tc>
          <w:tcPr>
            <w:tcW w:w="988" w:type="dxa"/>
            <w:vAlign w:val="bottom"/>
          </w:tcPr>
          <w:p w:rsidR="00424F11" w:rsidRPr="006F1B12" w:rsidRDefault="00424F11" w:rsidP="00F54B7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989" w:type="dxa"/>
            <w:vAlign w:val="bottom"/>
          </w:tcPr>
          <w:p w:rsidR="00424F11" w:rsidRPr="006F1B12" w:rsidRDefault="00424F11" w:rsidP="00F54B7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989" w:type="dxa"/>
            <w:vAlign w:val="bottom"/>
          </w:tcPr>
          <w:p w:rsidR="00424F11" w:rsidRPr="00141C5F" w:rsidRDefault="00424F11" w:rsidP="00F54B7D">
            <w:pPr>
              <w:jc w:val="center"/>
              <w:rPr>
                <w:rFonts w:ascii="Times New Roman" w:hAnsi="Times New Roman" w:cs="Times New Roman"/>
                <w:b/>
                <w:color w:val="000000"/>
                <w:sz w:val="24"/>
                <w:szCs w:val="24"/>
              </w:rPr>
            </w:pPr>
            <w:r w:rsidRPr="00141C5F">
              <w:rPr>
                <w:rFonts w:ascii="Times New Roman" w:hAnsi="Times New Roman" w:cs="Times New Roman"/>
                <w:b/>
                <w:color w:val="000000"/>
                <w:sz w:val="24"/>
                <w:szCs w:val="24"/>
              </w:rPr>
              <w:t>22</w:t>
            </w:r>
          </w:p>
        </w:tc>
        <w:tc>
          <w:tcPr>
            <w:tcW w:w="989" w:type="dxa"/>
            <w:vAlign w:val="bottom"/>
          </w:tcPr>
          <w:p w:rsidR="00424F11" w:rsidRPr="00141C5F" w:rsidRDefault="00424F11" w:rsidP="00F54B7D">
            <w:pPr>
              <w:jc w:val="center"/>
              <w:rPr>
                <w:rFonts w:ascii="Times New Roman" w:hAnsi="Times New Roman" w:cs="Times New Roman"/>
                <w:b/>
                <w:color w:val="000000"/>
                <w:sz w:val="24"/>
                <w:szCs w:val="24"/>
              </w:rPr>
            </w:pPr>
            <w:r w:rsidRPr="00141C5F">
              <w:rPr>
                <w:rFonts w:ascii="Times New Roman" w:hAnsi="Times New Roman" w:cs="Times New Roman"/>
                <w:b/>
                <w:color w:val="000000"/>
                <w:sz w:val="24"/>
                <w:szCs w:val="24"/>
              </w:rPr>
              <w:t>26</w:t>
            </w:r>
          </w:p>
        </w:tc>
        <w:tc>
          <w:tcPr>
            <w:tcW w:w="946" w:type="dxa"/>
            <w:vAlign w:val="bottom"/>
          </w:tcPr>
          <w:p w:rsidR="00424F11" w:rsidRPr="00141C5F" w:rsidRDefault="00424F11" w:rsidP="00F54B7D">
            <w:pPr>
              <w:jc w:val="center"/>
              <w:rPr>
                <w:rFonts w:ascii="Times New Roman" w:hAnsi="Times New Roman" w:cs="Times New Roman"/>
                <w:b/>
                <w:color w:val="000000"/>
                <w:sz w:val="24"/>
                <w:szCs w:val="24"/>
              </w:rPr>
            </w:pPr>
            <w:r w:rsidRPr="00141C5F">
              <w:rPr>
                <w:rFonts w:ascii="Times New Roman" w:hAnsi="Times New Roman" w:cs="Times New Roman"/>
                <w:b/>
                <w:color w:val="000000"/>
                <w:sz w:val="24"/>
                <w:szCs w:val="24"/>
              </w:rPr>
              <w:t>17</w:t>
            </w:r>
          </w:p>
        </w:tc>
        <w:tc>
          <w:tcPr>
            <w:tcW w:w="954" w:type="dxa"/>
            <w:vAlign w:val="bottom"/>
          </w:tcPr>
          <w:p w:rsidR="00424F11" w:rsidRPr="00141C5F" w:rsidRDefault="00424F11" w:rsidP="00F54B7D">
            <w:pPr>
              <w:jc w:val="center"/>
              <w:rPr>
                <w:rFonts w:ascii="Times New Roman" w:hAnsi="Times New Roman" w:cs="Times New Roman"/>
                <w:b/>
                <w:color w:val="000000"/>
                <w:sz w:val="24"/>
                <w:szCs w:val="24"/>
              </w:rPr>
            </w:pPr>
            <w:r w:rsidRPr="00141C5F">
              <w:rPr>
                <w:rFonts w:ascii="Times New Roman" w:hAnsi="Times New Roman" w:cs="Times New Roman"/>
                <w:b/>
                <w:color w:val="000000"/>
                <w:sz w:val="24"/>
                <w:szCs w:val="24"/>
              </w:rPr>
              <w:t>17</w:t>
            </w:r>
          </w:p>
        </w:tc>
        <w:tc>
          <w:tcPr>
            <w:tcW w:w="992" w:type="dxa"/>
            <w:vAlign w:val="bottom"/>
          </w:tcPr>
          <w:p w:rsidR="00424F11" w:rsidRPr="00141C5F" w:rsidRDefault="00424F11" w:rsidP="00F54B7D">
            <w:pPr>
              <w:jc w:val="center"/>
              <w:rPr>
                <w:rFonts w:ascii="Times New Roman" w:hAnsi="Times New Roman" w:cs="Times New Roman"/>
                <w:b/>
                <w:color w:val="000000"/>
                <w:sz w:val="24"/>
                <w:szCs w:val="24"/>
              </w:rPr>
            </w:pPr>
            <w:r w:rsidRPr="00141C5F">
              <w:rPr>
                <w:rFonts w:ascii="Times New Roman" w:hAnsi="Times New Roman" w:cs="Times New Roman"/>
                <w:b/>
                <w:color w:val="000000"/>
                <w:sz w:val="24"/>
                <w:szCs w:val="24"/>
              </w:rPr>
              <w:t>4</w:t>
            </w:r>
          </w:p>
        </w:tc>
        <w:tc>
          <w:tcPr>
            <w:tcW w:w="992" w:type="dxa"/>
            <w:vAlign w:val="bottom"/>
          </w:tcPr>
          <w:p w:rsidR="00424F11" w:rsidRPr="00141C5F" w:rsidRDefault="00424F11" w:rsidP="00F54B7D">
            <w:pPr>
              <w:jc w:val="center"/>
              <w:rPr>
                <w:rFonts w:ascii="Times New Roman" w:hAnsi="Times New Roman" w:cs="Times New Roman"/>
                <w:b/>
                <w:color w:val="000000"/>
                <w:sz w:val="24"/>
                <w:szCs w:val="24"/>
              </w:rPr>
            </w:pPr>
            <w:r w:rsidRPr="00141C5F">
              <w:rPr>
                <w:rFonts w:ascii="Times New Roman" w:hAnsi="Times New Roman" w:cs="Times New Roman"/>
                <w:b/>
                <w:color w:val="000000"/>
                <w:sz w:val="24"/>
                <w:szCs w:val="24"/>
              </w:rPr>
              <w:t>3</w:t>
            </w:r>
          </w:p>
        </w:tc>
        <w:tc>
          <w:tcPr>
            <w:tcW w:w="851" w:type="dxa"/>
            <w:vAlign w:val="bottom"/>
          </w:tcPr>
          <w:p w:rsidR="00424F11" w:rsidRPr="00141C5F" w:rsidRDefault="00424F11" w:rsidP="00F54B7D">
            <w:pPr>
              <w:jc w:val="center"/>
              <w:rPr>
                <w:rFonts w:ascii="Times New Roman" w:hAnsi="Times New Roman" w:cs="Times New Roman"/>
                <w:b/>
                <w:color w:val="000000"/>
                <w:sz w:val="24"/>
                <w:szCs w:val="24"/>
              </w:rPr>
            </w:pPr>
            <w:r w:rsidRPr="00141C5F">
              <w:rPr>
                <w:rFonts w:ascii="Times New Roman" w:hAnsi="Times New Roman" w:cs="Times New Roman"/>
                <w:b/>
                <w:color w:val="000000"/>
                <w:sz w:val="24"/>
                <w:szCs w:val="24"/>
              </w:rPr>
              <w:t>89</w:t>
            </w:r>
          </w:p>
        </w:tc>
      </w:tr>
    </w:tbl>
    <w:p w:rsidR="00424F11" w:rsidRDefault="00424F11" w:rsidP="00424F11">
      <w:pPr>
        <w:ind w:left="567" w:hanging="283"/>
        <w:rPr>
          <w:rFonts w:ascii="Times New Roman" w:hAnsi="Times New Roman" w:cs="Times New Roman"/>
          <w:i/>
          <w:color w:val="000000"/>
          <w:sz w:val="24"/>
          <w:szCs w:val="24"/>
        </w:rPr>
      </w:pPr>
    </w:p>
    <w:p w:rsidR="00424F11" w:rsidRDefault="00424F11" w:rsidP="00424F11">
      <w:pPr>
        <w:ind w:left="567" w:hanging="283"/>
        <w:rPr>
          <w:rFonts w:ascii="Times New Roman" w:hAnsi="Times New Roman" w:cs="Times New Roman"/>
          <w:i/>
          <w:sz w:val="24"/>
          <w:szCs w:val="24"/>
        </w:rPr>
      </w:pPr>
      <w:r w:rsidRPr="00544498">
        <w:rPr>
          <w:rFonts w:ascii="Times New Roman" w:hAnsi="Times New Roman" w:cs="Times New Roman"/>
          <w:i/>
          <w:color w:val="000000"/>
          <w:sz w:val="24"/>
          <w:szCs w:val="24"/>
        </w:rPr>
        <w:t>Table</w:t>
      </w:r>
      <w:r>
        <w:rPr>
          <w:rFonts w:ascii="Times New Roman" w:hAnsi="Times New Roman" w:cs="Times New Roman"/>
          <w:i/>
          <w:color w:val="000000"/>
          <w:sz w:val="24"/>
          <w:szCs w:val="24"/>
        </w:rPr>
        <w:t xml:space="preserve"> 13</w:t>
      </w:r>
      <w:r w:rsidRPr="00544498">
        <w:rPr>
          <w:rFonts w:ascii="Times New Roman" w:hAnsi="Times New Roman" w:cs="Times New Roman"/>
          <w:i/>
          <w:color w:val="000000"/>
          <w:sz w:val="24"/>
          <w:szCs w:val="24"/>
        </w:rPr>
        <w:t xml:space="preserve">: Details of therapy given </w:t>
      </w:r>
      <w:r w:rsidRPr="00544498">
        <w:rPr>
          <w:rFonts w:ascii="Times New Roman" w:hAnsi="Times New Roman" w:cs="Times New Roman"/>
          <w:i/>
          <w:sz w:val="24"/>
          <w:szCs w:val="24"/>
        </w:rPr>
        <w:t xml:space="preserve">at </w:t>
      </w:r>
      <w:r w:rsidRPr="009C6701">
        <w:rPr>
          <w:rFonts w:ascii="Times New Roman" w:hAnsi="Times New Roman" w:cs="Times New Roman"/>
          <w:i/>
          <w:sz w:val="24"/>
          <w:szCs w:val="24"/>
        </w:rPr>
        <w:t>Hullahalli</w:t>
      </w:r>
      <w:r>
        <w:rPr>
          <w:rFonts w:ascii="Times New Roman" w:hAnsi="Times New Roman" w:cs="Times New Roman"/>
          <w:i/>
          <w:sz w:val="24"/>
          <w:szCs w:val="24"/>
        </w:rPr>
        <w:t xml:space="preserve"> (HH), Akkihebbalu (AK) and Gumballi (GB) OSCs</w:t>
      </w:r>
    </w:p>
    <w:tbl>
      <w:tblPr>
        <w:tblpPr w:leftFromText="180" w:rightFromText="180" w:vertAnchor="text" w:horzAnchor="margin" w:tblpXSpec="center" w:tblpY="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2142"/>
        <w:gridCol w:w="1285"/>
        <w:gridCol w:w="1285"/>
        <w:gridCol w:w="1857"/>
      </w:tblGrid>
      <w:tr w:rsidR="00424F11" w:rsidRPr="00572DBD" w:rsidTr="00F54B7D">
        <w:trPr>
          <w:trHeight w:val="421"/>
        </w:trPr>
        <w:tc>
          <w:tcPr>
            <w:tcW w:w="823"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OSCs</w:t>
            </w:r>
          </w:p>
        </w:tc>
        <w:tc>
          <w:tcPr>
            <w:tcW w:w="2142"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Therapy given for individuals with</w:t>
            </w:r>
          </w:p>
        </w:tc>
        <w:tc>
          <w:tcPr>
            <w:tcW w:w="1285"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Male</w:t>
            </w:r>
          </w:p>
        </w:tc>
        <w:tc>
          <w:tcPr>
            <w:tcW w:w="1285"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Female</w:t>
            </w:r>
          </w:p>
        </w:tc>
        <w:tc>
          <w:tcPr>
            <w:tcW w:w="1857" w:type="dxa"/>
          </w:tcPr>
          <w:p w:rsidR="00424F11" w:rsidRPr="00E02ED2" w:rsidRDefault="00424F11" w:rsidP="00F54B7D">
            <w:pPr>
              <w:spacing w:line="240" w:lineRule="auto"/>
              <w:jc w:val="center"/>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No. of sessions</w:t>
            </w:r>
          </w:p>
        </w:tc>
      </w:tr>
      <w:tr w:rsidR="00424F11" w:rsidRPr="00572DBD" w:rsidTr="00F54B7D">
        <w:trPr>
          <w:trHeight w:val="421"/>
        </w:trPr>
        <w:tc>
          <w:tcPr>
            <w:tcW w:w="823" w:type="dxa"/>
            <w:vMerge w:val="restart"/>
          </w:tcPr>
          <w:p w:rsidR="00424F11" w:rsidRPr="00E02ED2" w:rsidRDefault="00424F11" w:rsidP="00F54B7D">
            <w:pPr>
              <w:spacing w:line="240" w:lineRule="auto"/>
              <w:jc w:val="both"/>
              <w:rPr>
                <w:rFonts w:ascii="Times New Roman" w:hAnsi="Times New Roman" w:cs="Times New Roman"/>
                <w:b/>
                <w:color w:val="000000"/>
                <w:sz w:val="24"/>
                <w:szCs w:val="24"/>
              </w:rPr>
            </w:pPr>
          </w:p>
          <w:p w:rsidR="00424F11" w:rsidRPr="00E02ED2" w:rsidRDefault="00424F11" w:rsidP="00F54B7D">
            <w:pPr>
              <w:spacing w:line="240" w:lineRule="auto"/>
              <w:jc w:val="both"/>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HH</w:t>
            </w: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Hearing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424F11" w:rsidRPr="00572DBD" w:rsidTr="00F54B7D">
        <w:trPr>
          <w:trHeight w:val="117"/>
        </w:trPr>
        <w:tc>
          <w:tcPr>
            <w:tcW w:w="823" w:type="dxa"/>
            <w:vMerge/>
          </w:tcPr>
          <w:p w:rsidR="00424F11" w:rsidRPr="00E02ED2" w:rsidRDefault="00424F11" w:rsidP="00F54B7D">
            <w:pPr>
              <w:spacing w:line="240" w:lineRule="auto"/>
              <w:jc w:val="both"/>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Speech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424F11" w:rsidRPr="00572DBD" w:rsidTr="00F54B7D">
        <w:trPr>
          <w:trHeight w:val="117"/>
        </w:trPr>
        <w:tc>
          <w:tcPr>
            <w:tcW w:w="823" w:type="dxa"/>
            <w:vMerge/>
          </w:tcPr>
          <w:p w:rsidR="00424F11" w:rsidRPr="00E02ED2" w:rsidRDefault="00424F11" w:rsidP="00F54B7D">
            <w:pPr>
              <w:spacing w:line="240" w:lineRule="auto"/>
              <w:jc w:val="both"/>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Language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424F11" w:rsidRPr="00572DBD" w:rsidTr="00F54B7D">
        <w:trPr>
          <w:trHeight w:val="421"/>
        </w:trPr>
        <w:tc>
          <w:tcPr>
            <w:tcW w:w="823" w:type="dxa"/>
            <w:vMerge w:val="restart"/>
          </w:tcPr>
          <w:p w:rsidR="00424F11" w:rsidRPr="00E02ED2" w:rsidRDefault="00424F11" w:rsidP="00F54B7D">
            <w:pPr>
              <w:spacing w:line="240" w:lineRule="auto"/>
              <w:jc w:val="both"/>
              <w:rPr>
                <w:rFonts w:ascii="Times New Roman" w:hAnsi="Times New Roman" w:cs="Times New Roman"/>
                <w:b/>
                <w:color w:val="000000"/>
                <w:sz w:val="24"/>
                <w:szCs w:val="24"/>
              </w:rPr>
            </w:pPr>
          </w:p>
          <w:p w:rsidR="00424F11" w:rsidRPr="00E02ED2" w:rsidRDefault="00424F11" w:rsidP="00F54B7D">
            <w:pPr>
              <w:spacing w:line="240" w:lineRule="auto"/>
              <w:jc w:val="both"/>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AK</w:t>
            </w: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Hearing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424F11" w:rsidRPr="00572DBD" w:rsidTr="00F54B7D">
        <w:trPr>
          <w:trHeight w:val="117"/>
        </w:trPr>
        <w:tc>
          <w:tcPr>
            <w:tcW w:w="823" w:type="dxa"/>
            <w:vMerge/>
          </w:tcPr>
          <w:p w:rsidR="00424F11" w:rsidRPr="00E02ED2" w:rsidRDefault="00424F11" w:rsidP="00F54B7D">
            <w:pPr>
              <w:spacing w:line="240" w:lineRule="auto"/>
              <w:jc w:val="both"/>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Speech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424F11" w:rsidRPr="00572DBD" w:rsidTr="00F54B7D">
        <w:trPr>
          <w:trHeight w:val="117"/>
        </w:trPr>
        <w:tc>
          <w:tcPr>
            <w:tcW w:w="823" w:type="dxa"/>
            <w:vMerge/>
          </w:tcPr>
          <w:p w:rsidR="00424F11" w:rsidRPr="00E02ED2" w:rsidRDefault="00424F11" w:rsidP="00F54B7D">
            <w:pPr>
              <w:spacing w:line="240" w:lineRule="auto"/>
              <w:jc w:val="both"/>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Language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24F11" w:rsidRPr="00572DBD" w:rsidTr="00F54B7D">
        <w:trPr>
          <w:trHeight w:val="421"/>
        </w:trPr>
        <w:tc>
          <w:tcPr>
            <w:tcW w:w="823" w:type="dxa"/>
            <w:vMerge w:val="restart"/>
          </w:tcPr>
          <w:p w:rsidR="00424F11" w:rsidRPr="00E02ED2" w:rsidRDefault="00424F11" w:rsidP="00F54B7D">
            <w:pPr>
              <w:spacing w:line="240" w:lineRule="auto"/>
              <w:jc w:val="both"/>
              <w:rPr>
                <w:rFonts w:ascii="Times New Roman" w:hAnsi="Times New Roman" w:cs="Times New Roman"/>
                <w:b/>
                <w:color w:val="000000"/>
                <w:sz w:val="24"/>
                <w:szCs w:val="24"/>
              </w:rPr>
            </w:pPr>
          </w:p>
          <w:p w:rsidR="00424F11" w:rsidRPr="00E02ED2" w:rsidRDefault="00424F11" w:rsidP="00F54B7D">
            <w:pPr>
              <w:spacing w:line="240" w:lineRule="auto"/>
              <w:jc w:val="both"/>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GB</w:t>
            </w: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Hearing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424F11" w:rsidRPr="00572DBD" w:rsidTr="00F54B7D">
        <w:trPr>
          <w:trHeight w:val="117"/>
        </w:trPr>
        <w:tc>
          <w:tcPr>
            <w:tcW w:w="823" w:type="dxa"/>
            <w:vMerge/>
          </w:tcPr>
          <w:p w:rsidR="00424F11" w:rsidRPr="00E02ED2" w:rsidRDefault="00424F11" w:rsidP="00F54B7D">
            <w:pPr>
              <w:spacing w:line="240" w:lineRule="auto"/>
              <w:jc w:val="center"/>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Speech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424F11" w:rsidRPr="00572DBD" w:rsidTr="00F54B7D">
        <w:trPr>
          <w:trHeight w:val="117"/>
        </w:trPr>
        <w:tc>
          <w:tcPr>
            <w:tcW w:w="823" w:type="dxa"/>
            <w:vMerge/>
          </w:tcPr>
          <w:p w:rsidR="00424F11" w:rsidRPr="00E02ED2" w:rsidRDefault="00424F11" w:rsidP="00F54B7D">
            <w:pPr>
              <w:spacing w:line="240" w:lineRule="auto"/>
              <w:jc w:val="center"/>
              <w:rPr>
                <w:rFonts w:ascii="Times New Roman" w:hAnsi="Times New Roman" w:cs="Times New Roman"/>
                <w:b/>
                <w:color w:val="000000"/>
                <w:sz w:val="24"/>
                <w:szCs w:val="24"/>
              </w:rPr>
            </w:pPr>
          </w:p>
        </w:tc>
        <w:tc>
          <w:tcPr>
            <w:tcW w:w="2142" w:type="dxa"/>
          </w:tcPr>
          <w:p w:rsidR="00424F11" w:rsidRPr="00E02ED2" w:rsidRDefault="00424F11" w:rsidP="00F54B7D">
            <w:pPr>
              <w:spacing w:line="240" w:lineRule="auto"/>
              <w:jc w:val="both"/>
              <w:rPr>
                <w:rFonts w:ascii="Times New Roman" w:hAnsi="Times New Roman" w:cs="Times New Roman"/>
                <w:i/>
                <w:color w:val="000000"/>
                <w:sz w:val="24"/>
                <w:szCs w:val="24"/>
              </w:rPr>
            </w:pPr>
            <w:r w:rsidRPr="00E02ED2">
              <w:rPr>
                <w:rFonts w:ascii="Times New Roman" w:hAnsi="Times New Roman" w:cs="Times New Roman"/>
                <w:i/>
                <w:color w:val="000000"/>
                <w:sz w:val="24"/>
                <w:szCs w:val="24"/>
              </w:rPr>
              <w:t>Language disorder</w:t>
            </w: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p>
        </w:tc>
        <w:tc>
          <w:tcPr>
            <w:tcW w:w="1285"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57" w:type="dxa"/>
          </w:tcPr>
          <w:p w:rsidR="00424F11" w:rsidRPr="00E02ED2" w:rsidRDefault="00424F11" w:rsidP="00F54B7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424F11" w:rsidRPr="00572DBD" w:rsidTr="00F54B7D">
        <w:trPr>
          <w:trHeight w:val="117"/>
        </w:trPr>
        <w:tc>
          <w:tcPr>
            <w:tcW w:w="2965" w:type="dxa"/>
            <w:gridSpan w:val="2"/>
          </w:tcPr>
          <w:p w:rsidR="00424F11" w:rsidRPr="00E02ED2" w:rsidRDefault="00424F11" w:rsidP="00F54B7D">
            <w:pPr>
              <w:spacing w:line="240" w:lineRule="auto"/>
              <w:jc w:val="center"/>
              <w:rPr>
                <w:rFonts w:ascii="Times New Roman" w:hAnsi="Times New Roman" w:cs="Times New Roman"/>
                <w:b/>
                <w:color w:val="000000"/>
                <w:sz w:val="24"/>
                <w:szCs w:val="24"/>
              </w:rPr>
            </w:pPr>
            <w:r w:rsidRPr="00E02ED2">
              <w:rPr>
                <w:rFonts w:ascii="Times New Roman" w:hAnsi="Times New Roman" w:cs="Times New Roman"/>
                <w:b/>
                <w:color w:val="000000"/>
                <w:sz w:val="24"/>
                <w:szCs w:val="24"/>
              </w:rPr>
              <w:t>TOTAL</w:t>
            </w:r>
          </w:p>
        </w:tc>
        <w:tc>
          <w:tcPr>
            <w:tcW w:w="1285" w:type="dxa"/>
          </w:tcPr>
          <w:p w:rsidR="00424F11" w:rsidRPr="00E02ED2" w:rsidRDefault="00424F11" w:rsidP="00F54B7D">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7</w:t>
            </w:r>
          </w:p>
        </w:tc>
        <w:tc>
          <w:tcPr>
            <w:tcW w:w="1285" w:type="dxa"/>
          </w:tcPr>
          <w:p w:rsidR="00424F11" w:rsidRPr="00E02ED2" w:rsidRDefault="00424F11" w:rsidP="00F54B7D">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7</w:t>
            </w:r>
          </w:p>
        </w:tc>
        <w:tc>
          <w:tcPr>
            <w:tcW w:w="1857" w:type="dxa"/>
          </w:tcPr>
          <w:p w:rsidR="00424F11" w:rsidRPr="00E02ED2" w:rsidRDefault="00424F11" w:rsidP="00F54B7D">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34</w:t>
            </w:r>
          </w:p>
        </w:tc>
      </w:tr>
    </w:tbl>
    <w:p w:rsidR="00424F11" w:rsidRPr="00544498" w:rsidRDefault="00424F11" w:rsidP="00424F11">
      <w:pPr>
        <w:jc w:val="center"/>
        <w:rPr>
          <w:rFonts w:ascii="Times New Roman" w:hAnsi="Times New Roman" w:cs="Times New Roman"/>
          <w:i/>
          <w:color w:val="000000"/>
          <w:sz w:val="24"/>
          <w:szCs w:val="24"/>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jc w:val="both"/>
        <w:rPr>
          <w:rFonts w:ascii="Times New Roman" w:hAnsi="Times New Roman" w:cs="Times New Roman"/>
          <w:b/>
          <w:color w:val="000000"/>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424F11">
      <w:pPr>
        <w:pStyle w:val="ListParagraph"/>
        <w:spacing w:line="360" w:lineRule="auto"/>
        <w:jc w:val="both"/>
        <w:rPr>
          <w:b/>
        </w:rPr>
      </w:pPr>
    </w:p>
    <w:p w:rsidR="00424F11" w:rsidRDefault="00424F11" w:rsidP="00F902DE">
      <w:pPr>
        <w:pStyle w:val="ListParagraph"/>
        <w:numPr>
          <w:ilvl w:val="0"/>
          <w:numId w:val="35"/>
        </w:numPr>
        <w:spacing w:line="360" w:lineRule="auto"/>
        <w:ind w:left="720"/>
        <w:jc w:val="both"/>
        <w:rPr>
          <w:b/>
        </w:rPr>
      </w:pPr>
      <w:r w:rsidRPr="00E261AE">
        <w:rPr>
          <w:b/>
        </w:rPr>
        <w:lastRenderedPageBreak/>
        <w:t xml:space="preserve">Camps for Communication </w:t>
      </w:r>
      <w:r>
        <w:rPr>
          <w:b/>
        </w:rPr>
        <w:t>Disorders:</w:t>
      </w:r>
    </w:p>
    <w:p w:rsidR="00424F11" w:rsidRDefault="00424F11" w:rsidP="00424F11">
      <w:pPr>
        <w:spacing w:line="36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4010AB">
        <w:rPr>
          <w:rFonts w:ascii="Times New Roman" w:hAnsi="Times New Roman" w:cs="Times New Roman"/>
          <w:color w:val="000000"/>
          <w:sz w:val="24"/>
          <w:szCs w:val="24"/>
        </w:rPr>
        <w:t xml:space="preserve">camp was conducted </w:t>
      </w:r>
      <w:r>
        <w:rPr>
          <w:rFonts w:ascii="Times New Roman" w:hAnsi="Times New Roman" w:cs="Times New Roman"/>
          <w:color w:val="000000"/>
          <w:sz w:val="24"/>
          <w:szCs w:val="24"/>
        </w:rPr>
        <w:t>for conducting hearing evaluation of school / college children from Worth Trust School, Katpadi, Tamilnadu on 23</w:t>
      </w:r>
      <w:r w:rsidRPr="00CE1115">
        <w:rPr>
          <w:rFonts w:ascii="Times New Roman" w:hAnsi="Times New Roman" w:cs="Times New Roman"/>
          <w:color w:val="000000"/>
          <w:sz w:val="24"/>
          <w:szCs w:val="24"/>
          <w:vertAlign w:val="superscript"/>
        </w:rPr>
        <w:t>rd</w:t>
      </w:r>
      <w:r>
        <w:rPr>
          <w:rFonts w:ascii="Times New Roman" w:hAnsi="Times New Roman" w:cs="Times New Roman"/>
          <w:color w:val="000000"/>
          <w:sz w:val="24"/>
          <w:szCs w:val="24"/>
        </w:rPr>
        <w:t xml:space="preserve"> and 24</w:t>
      </w:r>
      <w:r w:rsidRPr="00CE1115">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of August 2013. Ms. Chandni Mallik &amp; Ms. Sunitha E </w:t>
      </w:r>
      <w:r w:rsidRPr="004010AB">
        <w:rPr>
          <w:rFonts w:ascii="Times New Roman" w:hAnsi="Times New Roman" w:cs="Times New Roman"/>
          <w:color w:val="000000"/>
          <w:sz w:val="24"/>
          <w:szCs w:val="24"/>
        </w:rPr>
        <w:t>attended the camp</w:t>
      </w:r>
      <w:r>
        <w:rPr>
          <w:rFonts w:ascii="Times New Roman" w:hAnsi="Times New Roman" w:cs="Times New Roman"/>
          <w:color w:val="000000"/>
          <w:sz w:val="24"/>
          <w:szCs w:val="24"/>
        </w:rPr>
        <w:t xml:space="preserve"> along with two internship students. The details are given in Table 14.</w:t>
      </w:r>
      <w:r w:rsidRPr="004010AB">
        <w:rPr>
          <w:rFonts w:ascii="Times New Roman" w:hAnsi="Times New Roman" w:cs="Times New Roman"/>
          <w:color w:val="000000"/>
          <w:sz w:val="24"/>
          <w:szCs w:val="24"/>
        </w:rPr>
        <w:t xml:space="preserve"> </w:t>
      </w:r>
      <w:r w:rsidRPr="0072705B">
        <w:rPr>
          <w:rFonts w:ascii="Times New Roman" w:hAnsi="Times New Roman" w:cs="Times New Roman"/>
          <w:color w:val="000000"/>
          <w:sz w:val="24"/>
          <w:szCs w:val="24"/>
        </w:rPr>
        <w:t xml:space="preserve">A total of </w:t>
      </w:r>
      <w:r w:rsidRPr="00B92100">
        <w:rPr>
          <w:rFonts w:ascii="Times New Roman" w:hAnsi="Times New Roman" w:cs="Times New Roman"/>
          <w:color w:val="000000"/>
          <w:sz w:val="24"/>
          <w:szCs w:val="24"/>
        </w:rPr>
        <w:t>141 clients</w:t>
      </w:r>
      <w:r w:rsidRPr="0072705B">
        <w:rPr>
          <w:rFonts w:ascii="Times New Roman" w:hAnsi="Times New Roman" w:cs="Times New Roman"/>
          <w:color w:val="000000"/>
          <w:sz w:val="24"/>
          <w:szCs w:val="24"/>
        </w:rPr>
        <w:t xml:space="preserve"> were evaluated (Table 1</w:t>
      </w:r>
      <w:r>
        <w:rPr>
          <w:rFonts w:ascii="Times New Roman" w:hAnsi="Times New Roman" w:cs="Times New Roman"/>
          <w:color w:val="000000"/>
          <w:sz w:val="24"/>
          <w:szCs w:val="24"/>
        </w:rPr>
        <w:t>4</w:t>
      </w:r>
      <w:r w:rsidRPr="0072705B">
        <w:rPr>
          <w:rFonts w:ascii="Times New Roman" w:hAnsi="Times New Roman" w:cs="Times New Roman"/>
          <w:color w:val="000000"/>
          <w:sz w:val="24"/>
          <w:szCs w:val="24"/>
        </w:rPr>
        <w:t>).</w:t>
      </w:r>
      <w:r>
        <w:rPr>
          <w:rFonts w:ascii="Times New Roman" w:hAnsi="Times New Roman" w:cs="Times New Roman"/>
          <w:color w:val="000000"/>
          <w:sz w:val="24"/>
          <w:szCs w:val="24"/>
        </w:rPr>
        <w:t xml:space="preserve"> Also note 9 clients could not be conditioned for the pure tone audiometry. </w:t>
      </w:r>
    </w:p>
    <w:p w:rsidR="00424F11" w:rsidRPr="0072705B" w:rsidRDefault="00424F11" w:rsidP="00424F11">
      <w:pPr>
        <w:spacing w:line="360" w:lineRule="auto"/>
        <w:ind w:firstLine="540"/>
        <w:jc w:val="center"/>
        <w:rPr>
          <w:rFonts w:ascii="Times New Roman" w:hAnsi="Times New Roman" w:cs="Times New Roman"/>
          <w:i/>
          <w:color w:val="000000"/>
          <w:sz w:val="24"/>
          <w:szCs w:val="24"/>
        </w:rPr>
      </w:pPr>
      <w:r w:rsidRPr="0072705B">
        <w:rPr>
          <w:rFonts w:ascii="Times New Roman" w:hAnsi="Times New Roman" w:cs="Times New Roman"/>
          <w:i/>
          <w:color w:val="000000"/>
          <w:sz w:val="24"/>
          <w:szCs w:val="24"/>
        </w:rPr>
        <w:t>Table 1</w:t>
      </w:r>
      <w:r>
        <w:rPr>
          <w:rFonts w:ascii="Times New Roman" w:hAnsi="Times New Roman" w:cs="Times New Roman"/>
          <w:i/>
          <w:color w:val="000000"/>
          <w:sz w:val="24"/>
          <w:szCs w:val="24"/>
        </w:rPr>
        <w:t>4</w:t>
      </w:r>
      <w:r w:rsidRPr="0072705B">
        <w:rPr>
          <w:rFonts w:ascii="Times New Roman" w:hAnsi="Times New Roman" w:cs="Times New Roman"/>
          <w:i/>
          <w:color w:val="000000"/>
          <w:sz w:val="24"/>
          <w:szCs w:val="24"/>
        </w:rPr>
        <w:t xml:space="preserve">: </w:t>
      </w:r>
      <w:r>
        <w:rPr>
          <w:rFonts w:ascii="Times New Roman" w:hAnsi="Times New Roman" w:cs="Times New Roman"/>
          <w:i/>
          <w:sz w:val="24"/>
          <w:szCs w:val="24"/>
        </w:rPr>
        <w:t>Number of ears with different type and degree of hearing loss</w:t>
      </w:r>
    </w:p>
    <w:tbl>
      <w:tblPr>
        <w:tblW w:w="6439" w:type="dxa"/>
        <w:jc w:val="center"/>
        <w:tblInd w:w="2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0"/>
        <w:gridCol w:w="3219"/>
      </w:tblGrid>
      <w:tr w:rsidR="00424F11" w:rsidRPr="0072705B" w:rsidTr="00F54B7D">
        <w:trPr>
          <w:trHeight w:val="668"/>
          <w:jc w:val="center"/>
        </w:trPr>
        <w:tc>
          <w:tcPr>
            <w:tcW w:w="3220" w:type="dxa"/>
          </w:tcPr>
          <w:p w:rsidR="00424F11" w:rsidRPr="0072705B" w:rsidRDefault="00424F11" w:rsidP="00F54B7D">
            <w:pPr>
              <w:pStyle w:val="ListParagraph"/>
              <w:ind w:left="134"/>
              <w:rPr>
                <w:i/>
                <w:color w:val="000000"/>
              </w:rPr>
            </w:pPr>
            <w:r w:rsidRPr="0072705B">
              <w:rPr>
                <w:i/>
                <w:color w:val="000000"/>
              </w:rPr>
              <w:t xml:space="preserve">Clinical services rendered </w:t>
            </w:r>
          </w:p>
        </w:tc>
        <w:tc>
          <w:tcPr>
            <w:tcW w:w="3219" w:type="dxa"/>
          </w:tcPr>
          <w:p w:rsidR="00424F11" w:rsidRPr="0072705B" w:rsidRDefault="00424F11" w:rsidP="00F54B7D">
            <w:pPr>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r w:rsidRPr="0072705B">
              <w:rPr>
                <w:rFonts w:ascii="Times New Roman" w:hAnsi="Times New Roman" w:cs="Times New Roman"/>
                <w:i/>
                <w:color w:val="000000"/>
                <w:sz w:val="24"/>
                <w:szCs w:val="24"/>
              </w:rPr>
              <w:t xml:space="preserve">No. of </w:t>
            </w:r>
            <w:r>
              <w:rPr>
                <w:rFonts w:ascii="Times New Roman" w:hAnsi="Times New Roman" w:cs="Times New Roman"/>
                <w:i/>
                <w:color w:val="000000"/>
                <w:sz w:val="24"/>
                <w:szCs w:val="24"/>
              </w:rPr>
              <w:t>ears assessed</w:t>
            </w:r>
          </w:p>
        </w:tc>
      </w:tr>
      <w:tr w:rsidR="00424F11" w:rsidRPr="0072705B" w:rsidTr="00F54B7D">
        <w:trPr>
          <w:trHeight w:val="2024"/>
          <w:jc w:val="center"/>
        </w:trPr>
        <w:tc>
          <w:tcPr>
            <w:tcW w:w="3220" w:type="dxa"/>
          </w:tcPr>
          <w:p w:rsidR="00424F11" w:rsidRPr="00B30239" w:rsidRDefault="00424F11" w:rsidP="00F54B7D">
            <w:pPr>
              <w:pStyle w:val="ListParagraph"/>
              <w:ind w:left="123"/>
              <w:jc w:val="both"/>
              <w:rPr>
                <w:b/>
                <w:color w:val="000000"/>
              </w:rPr>
            </w:pPr>
            <w:r w:rsidRPr="00B30239">
              <w:rPr>
                <w:b/>
                <w:color w:val="000000"/>
              </w:rPr>
              <w:t>Audiological testing</w:t>
            </w:r>
          </w:p>
          <w:p w:rsidR="00424F11" w:rsidRPr="0072705B" w:rsidRDefault="00424F11" w:rsidP="00F902DE">
            <w:pPr>
              <w:pStyle w:val="ListParagraph"/>
              <w:numPr>
                <w:ilvl w:val="0"/>
                <w:numId w:val="11"/>
              </w:numPr>
              <w:ind w:left="412"/>
              <w:jc w:val="both"/>
              <w:rPr>
                <w:color w:val="000000"/>
              </w:rPr>
            </w:pPr>
            <w:r>
              <w:rPr>
                <w:color w:val="000000"/>
              </w:rPr>
              <w:t>Mild hearing loss</w:t>
            </w:r>
          </w:p>
          <w:p w:rsidR="00424F11" w:rsidRPr="0072705B" w:rsidRDefault="00424F11" w:rsidP="00F902DE">
            <w:pPr>
              <w:pStyle w:val="ListParagraph"/>
              <w:numPr>
                <w:ilvl w:val="0"/>
                <w:numId w:val="11"/>
              </w:numPr>
              <w:ind w:left="412"/>
              <w:jc w:val="both"/>
              <w:rPr>
                <w:color w:val="000000"/>
              </w:rPr>
            </w:pPr>
            <w:r>
              <w:rPr>
                <w:color w:val="000000"/>
              </w:rPr>
              <w:t xml:space="preserve">Moderate hearing loss </w:t>
            </w:r>
          </w:p>
          <w:p w:rsidR="00424F11" w:rsidRPr="0072705B" w:rsidRDefault="00424F11" w:rsidP="00F902DE">
            <w:pPr>
              <w:pStyle w:val="ListParagraph"/>
              <w:numPr>
                <w:ilvl w:val="0"/>
                <w:numId w:val="11"/>
              </w:numPr>
              <w:ind w:left="412"/>
              <w:jc w:val="both"/>
              <w:rPr>
                <w:color w:val="000000"/>
              </w:rPr>
            </w:pPr>
            <w:r>
              <w:rPr>
                <w:color w:val="000000"/>
              </w:rPr>
              <w:t>Moderately severe hearing loss</w:t>
            </w:r>
          </w:p>
          <w:p w:rsidR="00424F11" w:rsidRPr="0072705B" w:rsidRDefault="00424F11" w:rsidP="00F902DE">
            <w:pPr>
              <w:pStyle w:val="ListParagraph"/>
              <w:numPr>
                <w:ilvl w:val="0"/>
                <w:numId w:val="11"/>
              </w:numPr>
              <w:ind w:left="412"/>
              <w:jc w:val="both"/>
              <w:rPr>
                <w:color w:val="000000"/>
              </w:rPr>
            </w:pPr>
            <w:r>
              <w:rPr>
                <w:color w:val="000000"/>
              </w:rPr>
              <w:t>Severe hearing loss</w:t>
            </w:r>
          </w:p>
          <w:p w:rsidR="00424F11" w:rsidRDefault="00424F11" w:rsidP="00F902DE">
            <w:pPr>
              <w:pStyle w:val="ListParagraph"/>
              <w:numPr>
                <w:ilvl w:val="0"/>
                <w:numId w:val="11"/>
              </w:numPr>
              <w:ind w:left="412"/>
              <w:jc w:val="both"/>
              <w:rPr>
                <w:color w:val="000000"/>
              </w:rPr>
            </w:pPr>
            <w:r>
              <w:rPr>
                <w:color w:val="000000"/>
              </w:rPr>
              <w:t>Profound hearing loss</w:t>
            </w:r>
          </w:p>
          <w:p w:rsidR="00424F11" w:rsidRPr="00B30239" w:rsidRDefault="00424F11" w:rsidP="00F54B7D">
            <w:pPr>
              <w:pStyle w:val="ListParagraph"/>
              <w:ind w:left="52"/>
              <w:jc w:val="both"/>
              <w:rPr>
                <w:b/>
                <w:color w:val="000000"/>
              </w:rPr>
            </w:pPr>
          </w:p>
        </w:tc>
        <w:tc>
          <w:tcPr>
            <w:tcW w:w="3219" w:type="dxa"/>
          </w:tcPr>
          <w:p w:rsidR="00424F11" w:rsidRDefault="00424F11" w:rsidP="00F54B7D">
            <w:pPr>
              <w:pStyle w:val="ListParagraph"/>
              <w:ind w:left="-60"/>
              <w:jc w:val="center"/>
              <w:rPr>
                <w:b/>
                <w:color w:val="000000"/>
              </w:rPr>
            </w:pPr>
          </w:p>
          <w:p w:rsidR="00424F11" w:rsidRDefault="00424F11" w:rsidP="00F54B7D">
            <w:pPr>
              <w:pStyle w:val="ListParagraph"/>
              <w:ind w:left="-60"/>
              <w:jc w:val="center"/>
              <w:rPr>
                <w:b/>
                <w:color w:val="000000"/>
              </w:rPr>
            </w:pPr>
            <w:r>
              <w:rPr>
                <w:b/>
                <w:color w:val="000000"/>
              </w:rPr>
              <w:t>-</w:t>
            </w:r>
          </w:p>
          <w:p w:rsidR="00424F11" w:rsidRPr="00360578" w:rsidRDefault="00424F11" w:rsidP="00F54B7D">
            <w:pPr>
              <w:pStyle w:val="ListParagraph"/>
              <w:ind w:left="-60"/>
              <w:jc w:val="center"/>
              <w:rPr>
                <w:color w:val="000000"/>
              </w:rPr>
            </w:pPr>
            <w:r w:rsidRPr="00360578">
              <w:rPr>
                <w:color w:val="000000"/>
              </w:rPr>
              <w:t>06</w:t>
            </w:r>
          </w:p>
          <w:p w:rsidR="00424F11" w:rsidRPr="00360578" w:rsidRDefault="00424F11" w:rsidP="00F54B7D">
            <w:pPr>
              <w:pStyle w:val="ListParagraph"/>
              <w:ind w:left="-60"/>
              <w:jc w:val="center"/>
              <w:rPr>
                <w:color w:val="000000"/>
              </w:rPr>
            </w:pPr>
            <w:r w:rsidRPr="00360578">
              <w:rPr>
                <w:color w:val="000000"/>
              </w:rPr>
              <w:t>16</w:t>
            </w:r>
          </w:p>
          <w:p w:rsidR="00424F11" w:rsidRPr="00360578" w:rsidRDefault="00424F11" w:rsidP="00F54B7D">
            <w:pPr>
              <w:pStyle w:val="ListParagraph"/>
              <w:ind w:left="-60"/>
              <w:jc w:val="center"/>
              <w:rPr>
                <w:color w:val="000000"/>
              </w:rPr>
            </w:pPr>
          </w:p>
          <w:p w:rsidR="00424F11" w:rsidRPr="00360578" w:rsidRDefault="00424F11" w:rsidP="00F54B7D">
            <w:pPr>
              <w:pStyle w:val="ListParagraph"/>
              <w:ind w:left="-60"/>
              <w:jc w:val="center"/>
              <w:rPr>
                <w:color w:val="000000"/>
              </w:rPr>
            </w:pPr>
            <w:r w:rsidRPr="00360578">
              <w:rPr>
                <w:color w:val="000000"/>
              </w:rPr>
              <w:t>56</w:t>
            </w:r>
          </w:p>
          <w:p w:rsidR="00424F11" w:rsidRPr="00B30239" w:rsidRDefault="00424F11" w:rsidP="00F54B7D">
            <w:pPr>
              <w:pStyle w:val="ListParagraph"/>
              <w:ind w:left="-60"/>
              <w:jc w:val="center"/>
              <w:rPr>
                <w:b/>
                <w:color w:val="000000"/>
              </w:rPr>
            </w:pPr>
            <w:r w:rsidRPr="00360578">
              <w:rPr>
                <w:color w:val="000000"/>
              </w:rPr>
              <w:t>186</w:t>
            </w:r>
          </w:p>
        </w:tc>
      </w:tr>
      <w:tr w:rsidR="00424F11" w:rsidRPr="0072705B" w:rsidTr="00F54B7D">
        <w:trPr>
          <w:jc w:val="center"/>
        </w:trPr>
        <w:tc>
          <w:tcPr>
            <w:tcW w:w="3220" w:type="dxa"/>
          </w:tcPr>
          <w:p w:rsidR="00424F11" w:rsidRPr="004905F6" w:rsidRDefault="00424F11" w:rsidP="00F54B7D">
            <w:pPr>
              <w:pStyle w:val="ListParagraph"/>
              <w:ind w:left="123"/>
              <w:rPr>
                <w:b/>
                <w:color w:val="000000"/>
              </w:rPr>
            </w:pPr>
            <w:r>
              <w:rPr>
                <w:b/>
                <w:color w:val="000000"/>
              </w:rPr>
              <w:t xml:space="preserve">Total  no. of ears </w:t>
            </w:r>
          </w:p>
        </w:tc>
        <w:tc>
          <w:tcPr>
            <w:tcW w:w="3219" w:type="dxa"/>
          </w:tcPr>
          <w:p w:rsidR="00424F11" w:rsidRPr="004905F6" w:rsidRDefault="00424F11" w:rsidP="00F54B7D">
            <w:pPr>
              <w:pStyle w:val="ListParagraph"/>
              <w:ind w:left="-60"/>
              <w:jc w:val="center"/>
              <w:rPr>
                <w:b/>
                <w:color w:val="000000"/>
              </w:rPr>
            </w:pPr>
            <w:r>
              <w:rPr>
                <w:b/>
                <w:color w:val="000000"/>
              </w:rPr>
              <w:t>264</w:t>
            </w:r>
          </w:p>
        </w:tc>
      </w:tr>
    </w:tbl>
    <w:p w:rsidR="00424F11" w:rsidRDefault="00424F11" w:rsidP="00424F11">
      <w:pPr>
        <w:pStyle w:val="ListParagraph"/>
        <w:spacing w:line="360" w:lineRule="auto"/>
        <w:ind w:left="540"/>
        <w:jc w:val="both"/>
      </w:pPr>
    </w:p>
    <w:p w:rsidR="00424F11" w:rsidRPr="00B86E16" w:rsidRDefault="00424F11" w:rsidP="00F902DE">
      <w:pPr>
        <w:pStyle w:val="ListParagraph"/>
        <w:numPr>
          <w:ilvl w:val="0"/>
          <w:numId w:val="35"/>
        </w:numPr>
        <w:tabs>
          <w:tab w:val="left" w:pos="810"/>
        </w:tabs>
        <w:spacing w:line="360" w:lineRule="auto"/>
        <w:ind w:left="540"/>
        <w:jc w:val="both"/>
      </w:pPr>
      <w:r w:rsidRPr="00E261AE">
        <w:rPr>
          <w:b/>
        </w:rPr>
        <w:t>Public Lecture Series:</w:t>
      </w:r>
      <w:r>
        <w:rPr>
          <w:b/>
        </w:rPr>
        <w:t xml:space="preserve"> </w:t>
      </w:r>
      <w:r w:rsidRPr="00B86E16">
        <w:t>Nil</w:t>
      </w:r>
    </w:p>
    <w:p w:rsidR="00424F11" w:rsidRPr="00B86E16" w:rsidRDefault="00424F11" w:rsidP="00F902DE">
      <w:pPr>
        <w:pStyle w:val="ListParagraph"/>
        <w:numPr>
          <w:ilvl w:val="0"/>
          <w:numId w:val="35"/>
        </w:numPr>
        <w:spacing w:line="360" w:lineRule="auto"/>
        <w:ind w:left="567"/>
        <w:jc w:val="both"/>
      </w:pPr>
      <w:r w:rsidRPr="002531D6">
        <w:rPr>
          <w:b/>
        </w:rPr>
        <w:t xml:space="preserve">Others: </w:t>
      </w:r>
      <w:r w:rsidRPr="00B86E16">
        <w:t>Nil</w:t>
      </w:r>
    </w:p>
    <w:p w:rsidR="00424F11" w:rsidRDefault="00424F11" w:rsidP="00F902DE">
      <w:pPr>
        <w:pStyle w:val="ListParagraph"/>
        <w:numPr>
          <w:ilvl w:val="0"/>
          <w:numId w:val="36"/>
        </w:numPr>
        <w:spacing w:line="360" w:lineRule="auto"/>
        <w:ind w:left="540" w:hanging="491"/>
        <w:jc w:val="both"/>
      </w:pPr>
      <w:r w:rsidRPr="009C6701">
        <w:rPr>
          <w:b/>
        </w:rPr>
        <w:t xml:space="preserve">TECHNOLOGICAL CONSULTANCY SERVICES: </w:t>
      </w:r>
      <w:r w:rsidRPr="00CB0533">
        <w:t>Nil</w:t>
      </w:r>
    </w:p>
    <w:p w:rsidR="00424F11" w:rsidRPr="009C6701" w:rsidRDefault="00424F11" w:rsidP="00F902DE">
      <w:pPr>
        <w:pStyle w:val="ListParagraph"/>
        <w:numPr>
          <w:ilvl w:val="0"/>
          <w:numId w:val="36"/>
        </w:numPr>
        <w:spacing w:line="360" w:lineRule="auto"/>
        <w:ind w:left="0" w:firstLine="0"/>
        <w:jc w:val="both"/>
        <w:rPr>
          <w:b/>
        </w:rPr>
      </w:pPr>
      <w:r w:rsidRPr="009C6701">
        <w:rPr>
          <w:b/>
        </w:rPr>
        <w:t>CENTRAL FACILITIES</w:t>
      </w:r>
    </w:p>
    <w:p w:rsidR="00424F11" w:rsidRDefault="00424F11" w:rsidP="00424F11">
      <w:pPr>
        <w:pStyle w:val="ListParagraph"/>
        <w:numPr>
          <w:ilvl w:val="0"/>
          <w:numId w:val="4"/>
        </w:numPr>
        <w:tabs>
          <w:tab w:val="left" w:pos="360"/>
        </w:tabs>
        <w:spacing w:line="360" w:lineRule="auto"/>
        <w:ind w:left="993"/>
        <w:jc w:val="both"/>
      </w:pPr>
      <w:r w:rsidRPr="006C676A">
        <w:rPr>
          <w:b/>
        </w:rPr>
        <w:t>Library and information services</w:t>
      </w:r>
      <w:r>
        <w:t>: Nil</w:t>
      </w:r>
    </w:p>
    <w:p w:rsidR="00424F11" w:rsidRDefault="00424F11" w:rsidP="00424F11">
      <w:pPr>
        <w:pStyle w:val="ListParagraph"/>
        <w:numPr>
          <w:ilvl w:val="0"/>
          <w:numId w:val="4"/>
        </w:numPr>
        <w:tabs>
          <w:tab w:val="left" w:pos="360"/>
        </w:tabs>
        <w:spacing w:line="360" w:lineRule="auto"/>
        <w:ind w:left="993"/>
        <w:jc w:val="both"/>
      </w:pPr>
      <w:r w:rsidRPr="006C676A">
        <w:rPr>
          <w:b/>
        </w:rPr>
        <w:t>Participation in expo to educate public and staff/students from college</w:t>
      </w:r>
      <w:r w:rsidRPr="009C6701">
        <w:t>:</w:t>
      </w:r>
      <w:r>
        <w:t xml:space="preserve"> Nil</w:t>
      </w:r>
    </w:p>
    <w:p w:rsidR="00424F11" w:rsidRDefault="00424F11" w:rsidP="00424F11">
      <w:pPr>
        <w:pStyle w:val="ListParagraph"/>
        <w:numPr>
          <w:ilvl w:val="0"/>
          <w:numId w:val="4"/>
        </w:numPr>
        <w:tabs>
          <w:tab w:val="left" w:pos="360"/>
        </w:tabs>
        <w:spacing w:line="360" w:lineRule="auto"/>
        <w:ind w:left="993"/>
        <w:jc w:val="both"/>
      </w:pPr>
      <w:r w:rsidRPr="006C676A">
        <w:rPr>
          <w:b/>
        </w:rPr>
        <w:t>Material Development:</w:t>
      </w:r>
      <w:r w:rsidRPr="00FD13AD">
        <w:t xml:space="preserve"> </w:t>
      </w:r>
      <w:r>
        <w:t>Nil</w:t>
      </w:r>
    </w:p>
    <w:p w:rsidR="00424F11" w:rsidRDefault="00424F11" w:rsidP="00424F11">
      <w:pPr>
        <w:pStyle w:val="ListParagraph"/>
        <w:spacing w:line="360" w:lineRule="auto"/>
        <w:ind w:left="0"/>
        <w:jc w:val="both"/>
      </w:pPr>
    </w:p>
    <w:p w:rsidR="00424F11" w:rsidRPr="00265629" w:rsidRDefault="00424F11" w:rsidP="00F902DE">
      <w:pPr>
        <w:pStyle w:val="ListParagraph"/>
        <w:numPr>
          <w:ilvl w:val="0"/>
          <w:numId w:val="36"/>
        </w:numPr>
        <w:tabs>
          <w:tab w:val="left" w:pos="360"/>
        </w:tabs>
        <w:spacing w:line="360" w:lineRule="auto"/>
        <w:ind w:left="0" w:firstLine="0"/>
        <w:jc w:val="both"/>
        <w:rPr>
          <w:b/>
        </w:rPr>
      </w:pPr>
      <w:r w:rsidRPr="005118A0">
        <w:rPr>
          <w:b/>
        </w:rPr>
        <w:t>AWARDS AND HONOURS RECEIVED BY FACULTY AND STAFF</w:t>
      </w:r>
      <w:r>
        <w:rPr>
          <w:b/>
        </w:rPr>
        <w:t xml:space="preserve">: </w:t>
      </w:r>
      <w:r w:rsidRPr="00265629">
        <w:t>Nil</w:t>
      </w:r>
    </w:p>
    <w:p w:rsidR="00424F11" w:rsidRDefault="00424F11" w:rsidP="00424F11">
      <w:pPr>
        <w:pStyle w:val="ListParagraph"/>
        <w:tabs>
          <w:tab w:val="left" w:pos="360"/>
        </w:tabs>
        <w:spacing w:line="360" w:lineRule="auto"/>
        <w:ind w:left="0"/>
        <w:jc w:val="both"/>
        <w:rPr>
          <w:b/>
        </w:rPr>
      </w:pPr>
    </w:p>
    <w:p w:rsidR="00424F11" w:rsidRPr="009C6701" w:rsidRDefault="00424F11" w:rsidP="00F902DE">
      <w:pPr>
        <w:pStyle w:val="ListParagraph"/>
        <w:numPr>
          <w:ilvl w:val="0"/>
          <w:numId w:val="36"/>
        </w:numPr>
        <w:tabs>
          <w:tab w:val="left" w:pos="360"/>
        </w:tabs>
        <w:spacing w:line="360" w:lineRule="auto"/>
        <w:ind w:left="0" w:firstLine="0"/>
        <w:jc w:val="both"/>
        <w:rPr>
          <w:b/>
        </w:rPr>
      </w:pPr>
      <w:r w:rsidRPr="005118A0">
        <w:rPr>
          <w:b/>
        </w:rPr>
        <w:t>EXTRA CURRICULAR ACTIVITIES</w:t>
      </w:r>
    </w:p>
    <w:p w:rsidR="00424F11" w:rsidRPr="002531D6" w:rsidRDefault="00424F11" w:rsidP="00424F11">
      <w:pPr>
        <w:pStyle w:val="ListParagraph"/>
        <w:numPr>
          <w:ilvl w:val="0"/>
          <w:numId w:val="5"/>
        </w:numPr>
        <w:tabs>
          <w:tab w:val="left" w:pos="360"/>
        </w:tabs>
        <w:spacing w:line="360" w:lineRule="auto"/>
        <w:jc w:val="both"/>
        <w:rPr>
          <w:b/>
        </w:rPr>
      </w:pPr>
      <w:r w:rsidRPr="009C6701">
        <w:t xml:space="preserve">AIISH GYMKHANA: </w:t>
      </w:r>
      <w:r>
        <w:t xml:space="preserve"> Ms. Sahana </w:t>
      </w:r>
      <w:r w:rsidRPr="00AE4EBB">
        <w:t>received II</w:t>
      </w:r>
      <w:r w:rsidRPr="00AE4EBB">
        <w:rPr>
          <w:vertAlign w:val="superscript"/>
        </w:rPr>
        <w:t xml:space="preserve"> </w:t>
      </w:r>
      <w:r w:rsidRPr="00AE4EBB">
        <w:t xml:space="preserve">Prize in </w:t>
      </w:r>
      <w:r>
        <w:t xml:space="preserve">Hair Dressing </w:t>
      </w:r>
      <w:r w:rsidRPr="00AE4EBB">
        <w:t>competition</w:t>
      </w:r>
      <w:r>
        <w:t xml:space="preserve"> held at the Institute. </w:t>
      </w:r>
    </w:p>
    <w:p w:rsidR="00424F11" w:rsidRPr="000569AC" w:rsidRDefault="00424F11" w:rsidP="00424F11">
      <w:pPr>
        <w:pStyle w:val="ListParagraph"/>
        <w:numPr>
          <w:ilvl w:val="0"/>
          <w:numId w:val="5"/>
        </w:numPr>
        <w:tabs>
          <w:tab w:val="left" w:pos="360"/>
        </w:tabs>
        <w:spacing w:line="360" w:lineRule="auto"/>
        <w:jc w:val="both"/>
        <w:rPr>
          <w:b/>
        </w:rPr>
      </w:pPr>
      <w:r w:rsidRPr="009C6701">
        <w:t>NSS:</w:t>
      </w:r>
      <w:r>
        <w:t xml:space="preserve"> Nil</w:t>
      </w:r>
    </w:p>
    <w:p w:rsidR="00424F11" w:rsidRPr="00320E94" w:rsidRDefault="00424F11" w:rsidP="00424F11">
      <w:pPr>
        <w:pStyle w:val="ListParagraph"/>
        <w:numPr>
          <w:ilvl w:val="0"/>
          <w:numId w:val="5"/>
        </w:numPr>
        <w:tabs>
          <w:tab w:val="left" w:pos="360"/>
        </w:tabs>
        <w:spacing w:line="360" w:lineRule="auto"/>
        <w:ind w:left="1080" w:firstLine="0"/>
        <w:jc w:val="both"/>
        <w:rPr>
          <w:b/>
        </w:rPr>
      </w:pPr>
      <w:r>
        <w:lastRenderedPageBreak/>
        <w:t>Others: Nil</w:t>
      </w:r>
    </w:p>
    <w:p w:rsidR="00424F11" w:rsidRPr="006C676A" w:rsidRDefault="00424F11" w:rsidP="00424F11">
      <w:pPr>
        <w:pStyle w:val="ListParagraph"/>
        <w:tabs>
          <w:tab w:val="left" w:pos="360"/>
        </w:tabs>
        <w:spacing w:line="360" w:lineRule="auto"/>
        <w:ind w:left="1080"/>
        <w:jc w:val="both"/>
        <w:rPr>
          <w:b/>
        </w:rPr>
      </w:pPr>
    </w:p>
    <w:p w:rsidR="00424F11" w:rsidRDefault="00424F11" w:rsidP="00F902DE">
      <w:pPr>
        <w:pStyle w:val="ListParagraph"/>
        <w:numPr>
          <w:ilvl w:val="0"/>
          <w:numId w:val="36"/>
        </w:numPr>
        <w:tabs>
          <w:tab w:val="left" w:pos="360"/>
          <w:tab w:val="left" w:pos="720"/>
        </w:tabs>
        <w:spacing w:line="360" w:lineRule="auto"/>
        <w:ind w:left="720" w:hanging="720"/>
      </w:pPr>
      <w:r>
        <w:rPr>
          <w:b/>
        </w:rPr>
        <w:t xml:space="preserve"> </w:t>
      </w:r>
      <w:r w:rsidRPr="00585A7A">
        <w:rPr>
          <w:b/>
        </w:rPr>
        <w:t xml:space="preserve">MAJOR EVENTS OF THE </w:t>
      </w:r>
      <w:r>
        <w:rPr>
          <w:b/>
        </w:rPr>
        <w:t>MONTH</w:t>
      </w:r>
      <w:r w:rsidRPr="00D70FCA">
        <w:t xml:space="preserve">:  </w:t>
      </w:r>
      <w:r>
        <w:t xml:space="preserve">                                                                      </w:t>
      </w:r>
    </w:p>
    <w:p w:rsidR="00424F11" w:rsidRDefault="00424F11" w:rsidP="00F902DE">
      <w:pPr>
        <w:pStyle w:val="ListParagraph"/>
        <w:numPr>
          <w:ilvl w:val="0"/>
          <w:numId w:val="47"/>
        </w:numPr>
        <w:tabs>
          <w:tab w:val="left" w:pos="360"/>
          <w:tab w:val="left" w:pos="720"/>
        </w:tabs>
        <w:spacing w:line="360" w:lineRule="auto"/>
      </w:pPr>
      <w:r>
        <w:t>Inauguration of Epidemiology Unit by Prof. M G Krishnan, Vice Chancellor, KSOU, Mysore as part of Annual Day celebration on 9</w:t>
      </w:r>
      <w:r w:rsidRPr="00CE31B3">
        <w:rPr>
          <w:vertAlign w:val="superscript"/>
        </w:rPr>
        <w:t>th</w:t>
      </w:r>
      <w:r>
        <w:t xml:space="preserve"> Aug. 2013.</w:t>
      </w:r>
    </w:p>
    <w:p w:rsidR="00424F11" w:rsidRDefault="00424F11" w:rsidP="00424F11">
      <w:pPr>
        <w:pStyle w:val="ListParagraph"/>
        <w:tabs>
          <w:tab w:val="left" w:pos="0"/>
          <w:tab w:val="left" w:pos="360"/>
        </w:tabs>
        <w:spacing w:line="360" w:lineRule="auto"/>
        <w:ind w:left="0"/>
      </w:pPr>
      <w:r>
        <w:rPr>
          <w:noProof/>
          <w:lang w:bidi="hi-IN"/>
        </w:rPr>
        <w:drawing>
          <wp:inline distT="0" distB="0" distL="0" distR="0">
            <wp:extent cx="2794000" cy="1845945"/>
            <wp:effectExtent l="19050" t="0" r="6350" b="0"/>
            <wp:docPr id="63" name="Picture 4" descr="DSC_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81"/>
                    <pic:cNvPicPr>
                      <a:picLocks noChangeAspect="1" noChangeArrowheads="1"/>
                    </pic:cNvPicPr>
                  </pic:nvPicPr>
                  <pic:blipFill>
                    <a:blip r:embed="rId23" cstate="print"/>
                    <a:srcRect/>
                    <a:stretch>
                      <a:fillRect/>
                    </a:stretch>
                  </pic:blipFill>
                  <pic:spPr bwMode="auto">
                    <a:xfrm>
                      <a:off x="0" y="0"/>
                      <a:ext cx="2794000" cy="1845945"/>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878455" cy="1905000"/>
            <wp:effectExtent l="19050" t="0" r="0" b="0"/>
            <wp:docPr id="256" name="Picture 5" descr="DSC_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290"/>
                    <pic:cNvPicPr>
                      <a:picLocks noChangeAspect="1" noChangeArrowheads="1"/>
                    </pic:cNvPicPr>
                  </pic:nvPicPr>
                  <pic:blipFill>
                    <a:blip r:embed="rId24" cstate="print"/>
                    <a:srcRect/>
                    <a:stretch>
                      <a:fillRect/>
                    </a:stretch>
                  </pic:blipFill>
                  <pic:spPr bwMode="auto">
                    <a:xfrm>
                      <a:off x="0" y="0"/>
                      <a:ext cx="2878455" cy="1905000"/>
                    </a:xfrm>
                    <a:prstGeom prst="rect">
                      <a:avLst/>
                    </a:prstGeom>
                    <a:noFill/>
                    <a:ln w="9525">
                      <a:noFill/>
                      <a:miter lim="800000"/>
                      <a:headEnd/>
                      <a:tailEnd/>
                    </a:ln>
                  </pic:spPr>
                </pic:pic>
              </a:graphicData>
            </a:graphic>
          </wp:inline>
        </w:drawing>
      </w:r>
    </w:p>
    <w:p w:rsidR="00424F11" w:rsidRDefault="00424F11" w:rsidP="00F902DE">
      <w:pPr>
        <w:pStyle w:val="ListParagraph"/>
        <w:numPr>
          <w:ilvl w:val="0"/>
          <w:numId w:val="47"/>
        </w:numPr>
        <w:tabs>
          <w:tab w:val="left" w:pos="0"/>
          <w:tab w:val="left" w:pos="360"/>
        </w:tabs>
        <w:spacing w:line="360" w:lineRule="auto"/>
      </w:pPr>
      <w:r>
        <w:t>Launching Newborn screening programme by Justice Santhosh Hedge,</w:t>
      </w:r>
      <w:r w:rsidRPr="00E25FBE">
        <w:t xml:space="preserve"> </w:t>
      </w:r>
      <w:r>
        <w:t>Former Judge, Supreme Court of India, as part of Annual Day celebration on 9</w:t>
      </w:r>
      <w:r w:rsidRPr="00CE31B3">
        <w:rPr>
          <w:vertAlign w:val="superscript"/>
        </w:rPr>
        <w:t>th</w:t>
      </w:r>
      <w:r>
        <w:t xml:space="preserve"> Aug. 2013.</w:t>
      </w:r>
    </w:p>
    <w:p w:rsidR="00424F11" w:rsidRDefault="00424F11" w:rsidP="00424F11">
      <w:pPr>
        <w:pStyle w:val="ListParagraph"/>
        <w:tabs>
          <w:tab w:val="left" w:pos="0"/>
          <w:tab w:val="left" w:pos="360"/>
        </w:tabs>
        <w:spacing w:line="360" w:lineRule="auto"/>
        <w:ind w:left="180"/>
      </w:pPr>
      <w:r>
        <w:rPr>
          <w:noProof/>
          <w:lang w:bidi="hi-IN"/>
        </w:rPr>
        <w:drawing>
          <wp:inline distT="0" distB="0" distL="0" distR="0">
            <wp:extent cx="2709545" cy="1989455"/>
            <wp:effectExtent l="19050" t="0" r="0" b="0"/>
            <wp:docPr id="257" name="Picture 6" descr="DSC_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463"/>
                    <pic:cNvPicPr>
                      <a:picLocks noChangeAspect="1" noChangeArrowheads="1"/>
                    </pic:cNvPicPr>
                  </pic:nvPicPr>
                  <pic:blipFill>
                    <a:blip r:embed="rId25" cstate="print"/>
                    <a:srcRect/>
                    <a:stretch>
                      <a:fillRect/>
                    </a:stretch>
                  </pic:blipFill>
                  <pic:spPr bwMode="auto">
                    <a:xfrm>
                      <a:off x="0" y="0"/>
                      <a:ext cx="2709545" cy="1989455"/>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988945" cy="1989455"/>
            <wp:effectExtent l="19050" t="0" r="1905" b="0"/>
            <wp:docPr id="258" name="Picture 7" descr="DSC_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466"/>
                    <pic:cNvPicPr>
                      <a:picLocks noChangeAspect="1" noChangeArrowheads="1"/>
                    </pic:cNvPicPr>
                  </pic:nvPicPr>
                  <pic:blipFill>
                    <a:blip r:embed="rId26" cstate="print"/>
                    <a:srcRect/>
                    <a:stretch>
                      <a:fillRect/>
                    </a:stretch>
                  </pic:blipFill>
                  <pic:spPr bwMode="auto">
                    <a:xfrm>
                      <a:off x="0" y="0"/>
                      <a:ext cx="2988945" cy="1989455"/>
                    </a:xfrm>
                    <a:prstGeom prst="rect">
                      <a:avLst/>
                    </a:prstGeom>
                    <a:noFill/>
                    <a:ln w="9525">
                      <a:noFill/>
                      <a:miter lim="800000"/>
                      <a:headEnd/>
                      <a:tailEnd/>
                    </a:ln>
                  </pic:spPr>
                </pic:pic>
              </a:graphicData>
            </a:graphic>
          </wp:inline>
        </w:drawing>
      </w:r>
      <w:r>
        <w:t xml:space="preserve"> </w:t>
      </w:r>
    </w:p>
    <w:p w:rsidR="00424F11" w:rsidRDefault="00424F11" w:rsidP="00424F11">
      <w:pPr>
        <w:pStyle w:val="ListParagraph"/>
        <w:tabs>
          <w:tab w:val="left" w:pos="0"/>
          <w:tab w:val="left" w:pos="360"/>
        </w:tabs>
        <w:spacing w:line="360" w:lineRule="auto"/>
        <w:ind w:left="180"/>
      </w:pPr>
    </w:p>
    <w:p w:rsidR="00424F11" w:rsidRDefault="00424F11" w:rsidP="00F902DE">
      <w:pPr>
        <w:pStyle w:val="ListParagraph"/>
        <w:numPr>
          <w:ilvl w:val="0"/>
          <w:numId w:val="36"/>
        </w:numPr>
        <w:tabs>
          <w:tab w:val="left" w:pos="0"/>
          <w:tab w:val="left" w:pos="360"/>
        </w:tabs>
        <w:spacing w:line="360" w:lineRule="auto"/>
        <w:ind w:left="0" w:firstLine="0"/>
        <w:rPr>
          <w:b/>
        </w:rPr>
      </w:pPr>
      <w:r w:rsidRPr="00AE4EBB">
        <w:rPr>
          <w:b/>
        </w:rPr>
        <w:t>EMINENT VISITOR</w:t>
      </w:r>
      <w:r>
        <w:rPr>
          <w:b/>
        </w:rPr>
        <w:t xml:space="preserve">S: </w:t>
      </w:r>
    </w:p>
    <w:p w:rsidR="00424F11" w:rsidRDefault="00424F11" w:rsidP="00424F11">
      <w:pPr>
        <w:pStyle w:val="ListParagraph"/>
        <w:tabs>
          <w:tab w:val="left" w:pos="0"/>
          <w:tab w:val="left" w:pos="360"/>
        </w:tabs>
        <w:spacing w:line="360" w:lineRule="auto"/>
        <w:ind w:left="0"/>
        <w:rPr>
          <w:b/>
        </w:rPr>
      </w:pPr>
    </w:p>
    <w:tbl>
      <w:tblPr>
        <w:tblW w:w="0" w:type="auto"/>
        <w:tblInd w:w="1394" w:type="dxa"/>
        <w:tblBorders>
          <w:top w:val="single" w:sz="4" w:space="0" w:color="auto"/>
          <w:bottom w:val="single" w:sz="4" w:space="0" w:color="auto"/>
        </w:tblBorders>
        <w:tblLook w:val="04A0"/>
      </w:tblPr>
      <w:tblGrid>
        <w:gridCol w:w="830"/>
        <w:gridCol w:w="2496"/>
        <w:gridCol w:w="3936"/>
      </w:tblGrid>
      <w:tr w:rsidR="00424F11" w:rsidTr="00F54B7D">
        <w:tc>
          <w:tcPr>
            <w:tcW w:w="0" w:type="auto"/>
          </w:tcPr>
          <w:p w:rsidR="00424F11" w:rsidRPr="00F26B9E" w:rsidRDefault="00424F11" w:rsidP="00F54B7D">
            <w:pPr>
              <w:pStyle w:val="ListParagraph"/>
              <w:tabs>
                <w:tab w:val="left" w:pos="0"/>
                <w:tab w:val="left" w:pos="360"/>
              </w:tabs>
              <w:spacing w:line="360" w:lineRule="auto"/>
              <w:ind w:left="0"/>
              <w:rPr>
                <w:b/>
              </w:rPr>
            </w:pPr>
            <w:r w:rsidRPr="00F26B9E">
              <w:rPr>
                <w:b/>
              </w:rPr>
              <w:t>Sl No.</w:t>
            </w:r>
          </w:p>
        </w:tc>
        <w:tc>
          <w:tcPr>
            <w:tcW w:w="0" w:type="auto"/>
          </w:tcPr>
          <w:p w:rsidR="00424F11" w:rsidRPr="00F26B9E" w:rsidRDefault="00424F11" w:rsidP="00F54B7D">
            <w:pPr>
              <w:pStyle w:val="ListParagraph"/>
              <w:tabs>
                <w:tab w:val="left" w:pos="0"/>
                <w:tab w:val="left" w:pos="360"/>
              </w:tabs>
              <w:spacing w:line="360" w:lineRule="auto"/>
              <w:ind w:left="0"/>
              <w:jc w:val="center"/>
              <w:rPr>
                <w:b/>
              </w:rPr>
            </w:pPr>
            <w:r w:rsidRPr="00F26B9E">
              <w:rPr>
                <w:b/>
              </w:rPr>
              <w:t>Resource Persons</w:t>
            </w:r>
          </w:p>
        </w:tc>
        <w:tc>
          <w:tcPr>
            <w:tcW w:w="0" w:type="auto"/>
          </w:tcPr>
          <w:p w:rsidR="00424F11" w:rsidRPr="00F26B9E" w:rsidRDefault="00424F11" w:rsidP="00F54B7D">
            <w:pPr>
              <w:pStyle w:val="ListParagraph"/>
              <w:tabs>
                <w:tab w:val="left" w:pos="0"/>
                <w:tab w:val="left" w:pos="360"/>
              </w:tabs>
              <w:spacing w:line="360" w:lineRule="auto"/>
              <w:ind w:left="0"/>
              <w:jc w:val="center"/>
              <w:rPr>
                <w:b/>
              </w:rPr>
            </w:pPr>
            <w:r w:rsidRPr="00F26B9E">
              <w:rPr>
                <w:b/>
              </w:rPr>
              <w:t>Designation</w:t>
            </w:r>
          </w:p>
        </w:tc>
      </w:tr>
      <w:tr w:rsidR="00424F11" w:rsidTr="00F54B7D">
        <w:tc>
          <w:tcPr>
            <w:tcW w:w="0" w:type="auto"/>
          </w:tcPr>
          <w:p w:rsidR="00424F11" w:rsidRDefault="00424F11" w:rsidP="00F54B7D">
            <w:pPr>
              <w:pStyle w:val="ListParagraph"/>
              <w:tabs>
                <w:tab w:val="left" w:pos="0"/>
                <w:tab w:val="left" w:pos="360"/>
              </w:tabs>
              <w:spacing w:line="360" w:lineRule="auto"/>
              <w:ind w:left="0"/>
            </w:pPr>
            <w:r>
              <w:t>1</w:t>
            </w:r>
          </w:p>
        </w:tc>
        <w:tc>
          <w:tcPr>
            <w:tcW w:w="0" w:type="auto"/>
          </w:tcPr>
          <w:p w:rsidR="00424F11" w:rsidRDefault="00424F11" w:rsidP="00F54B7D">
            <w:pPr>
              <w:pStyle w:val="ListParagraph"/>
              <w:tabs>
                <w:tab w:val="left" w:pos="0"/>
                <w:tab w:val="left" w:pos="360"/>
              </w:tabs>
              <w:spacing w:line="360" w:lineRule="auto"/>
              <w:ind w:left="0"/>
            </w:pPr>
            <w:r>
              <w:t>Justice Santhosh Hedge</w:t>
            </w:r>
          </w:p>
        </w:tc>
        <w:tc>
          <w:tcPr>
            <w:tcW w:w="0" w:type="auto"/>
          </w:tcPr>
          <w:p w:rsidR="00424F11" w:rsidRDefault="00424F11" w:rsidP="00F54B7D">
            <w:pPr>
              <w:pStyle w:val="ListParagraph"/>
              <w:tabs>
                <w:tab w:val="left" w:pos="0"/>
                <w:tab w:val="left" w:pos="360"/>
              </w:tabs>
              <w:spacing w:line="360" w:lineRule="auto"/>
              <w:ind w:left="0"/>
            </w:pPr>
            <w:r>
              <w:t>Former Judge, Supreme Court of India</w:t>
            </w:r>
          </w:p>
        </w:tc>
      </w:tr>
      <w:tr w:rsidR="00424F11" w:rsidTr="00F54B7D">
        <w:tc>
          <w:tcPr>
            <w:tcW w:w="0" w:type="auto"/>
          </w:tcPr>
          <w:p w:rsidR="00424F11" w:rsidRDefault="00424F11" w:rsidP="00F54B7D">
            <w:pPr>
              <w:pStyle w:val="ListParagraph"/>
              <w:tabs>
                <w:tab w:val="left" w:pos="0"/>
                <w:tab w:val="left" w:pos="360"/>
              </w:tabs>
              <w:spacing w:line="360" w:lineRule="auto"/>
              <w:ind w:left="0"/>
            </w:pPr>
            <w:r>
              <w:t>2</w:t>
            </w:r>
          </w:p>
        </w:tc>
        <w:tc>
          <w:tcPr>
            <w:tcW w:w="0" w:type="auto"/>
          </w:tcPr>
          <w:p w:rsidR="00424F11" w:rsidRDefault="00424F11" w:rsidP="00F54B7D">
            <w:pPr>
              <w:pStyle w:val="ListParagraph"/>
              <w:tabs>
                <w:tab w:val="left" w:pos="0"/>
                <w:tab w:val="left" w:pos="360"/>
              </w:tabs>
              <w:spacing w:line="360" w:lineRule="auto"/>
              <w:ind w:left="0"/>
            </w:pPr>
            <w:r>
              <w:t>Prof. M . G Krishnan</w:t>
            </w:r>
          </w:p>
        </w:tc>
        <w:tc>
          <w:tcPr>
            <w:tcW w:w="0" w:type="auto"/>
          </w:tcPr>
          <w:p w:rsidR="00424F11" w:rsidRDefault="00424F11" w:rsidP="00F54B7D">
            <w:pPr>
              <w:pStyle w:val="ListParagraph"/>
              <w:tabs>
                <w:tab w:val="left" w:pos="0"/>
                <w:tab w:val="left" w:pos="360"/>
              </w:tabs>
              <w:spacing w:line="360" w:lineRule="auto"/>
              <w:ind w:left="0"/>
            </w:pPr>
            <w:r>
              <w:t>Vice Chancellor, KSOU, Mysore</w:t>
            </w:r>
          </w:p>
        </w:tc>
      </w:tr>
    </w:tbl>
    <w:p w:rsidR="00424F11" w:rsidRDefault="00424F11" w:rsidP="00424F11">
      <w:pPr>
        <w:pStyle w:val="ListParagraph"/>
        <w:tabs>
          <w:tab w:val="left" w:pos="0"/>
          <w:tab w:val="left" w:pos="360"/>
        </w:tabs>
        <w:spacing w:line="360" w:lineRule="auto"/>
        <w:ind w:left="0"/>
        <w:rPr>
          <w:b/>
        </w:rPr>
      </w:pPr>
    </w:p>
    <w:p w:rsidR="00424F11" w:rsidRDefault="00424F11" w:rsidP="00424F11">
      <w:pPr>
        <w:pStyle w:val="ListParagraph"/>
        <w:tabs>
          <w:tab w:val="left" w:pos="0"/>
          <w:tab w:val="left" w:pos="360"/>
        </w:tabs>
        <w:spacing w:line="360" w:lineRule="auto"/>
        <w:ind w:left="0"/>
        <w:rPr>
          <w:b/>
        </w:rPr>
      </w:pPr>
    </w:p>
    <w:p w:rsidR="00424F11" w:rsidRDefault="00424F11" w:rsidP="00424F11">
      <w:pPr>
        <w:pStyle w:val="ListParagraph"/>
        <w:tabs>
          <w:tab w:val="left" w:pos="0"/>
          <w:tab w:val="left" w:pos="360"/>
        </w:tabs>
        <w:spacing w:line="360" w:lineRule="auto"/>
        <w:ind w:left="0"/>
        <w:rPr>
          <w:b/>
        </w:rPr>
      </w:pPr>
    </w:p>
    <w:p w:rsidR="00424F11" w:rsidRDefault="00424F11" w:rsidP="00424F11">
      <w:pPr>
        <w:pStyle w:val="ListParagraph"/>
        <w:tabs>
          <w:tab w:val="left" w:pos="0"/>
          <w:tab w:val="left" w:pos="360"/>
        </w:tabs>
        <w:spacing w:line="360" w:lineRule="auto"/>
        <w:ind w:left="0"/>
        <w:rPr>
          <w:b/>
        </w:rPr>
      </w:pPr>
    </w:p>
    <w:p w:rsidR="00424F11" w:rsidRDefault="00424F11" w:rsidP="00F902DE">
      <w:pPr>
        <w:pStyle w:val="ListParagraph"/>
        <w:numPr>
          <w:ilvl w:val="0"/>
          <w:numId w:val="36"/>
        </w:numPr>
        <w:tabs>
          <w:tab w:val="left" w:pos="360"/>
        </w:tabs>
        <w:spacing w:line="360" w:lineRule="auto"/>
        <w:ind w:left="360" w:firstLine="0"/>
        <w:rPr>
          <w:b/>
        </w:rPr>
      </w:pPr>
      <w:r>
        <w:rPr>
          <w:b/>
        </w:rPr>
        <w:t xml:space="preserve"> </w:t>
      </w:r>
      <w:r w:rsidRPr="00C357B0">
        <w:rPr>
          <w:b/>
        </w:rPr>
        <w:t>ANY OTHERS:</w:t>
      </w:r>
    </w:p>
    <w:p w:rsidR="00424F11" w:rsidRDefault="00424F11" w:rsidP="00424F11">
      <w:pPr>
        <w:pStyle w:val="ListParagraph"/>
        <w:tabs>
          <w:tab w:val="left" w:pos="360"/>
        </w:tabs>
        <w:spacing w:line="360" w:lineRule="auto"/>
        <w:ind w:left="0"/>
      </w:pPr>
      <w:r>
        <w:tab/>
      </w:r>
      <w:r>
        <w:tab/>
      </w:r>
      <w:r w:rsidRPr="00374BB9">
        <w:t xml:space="preserve">The </w:t>
      </w:r>
      <w:r>
        <w:t xml:space="preserve">contract period of the </w:t>
      </w:r>
      <w:r w:rsidRPr="00374BB9">
        <w:t>following staff member</w:t>
      </w:r>
      <w:r>
        <w:t>s</w:t>
      </w:r>
      <w:r w:rsidRPr="00374BB9">
        <w:t xml:space="preserve"> </w:t>
      </w:r>
      <w:r>
        <w:t>was completed, but services extended till NAAC visit</w:t>
      </w:r>
      <w:r w:rsidRPr="00374BB9">
        <w:t xml:space="preserve">: </w:t>
      </w:r>
    </w:p>
    <w:tbl>
      <w:tblPr>
        <w:tblpPr w:leftFromText="180" w:rightFromText="180" w:vertAnchor="text" w:horzAnchor="margin" w:tblpXSpec="center"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8"/>
        <w:gridCol w:w="2651"/>
        <w:gridCol w:w="1843"/>
      </w:tblGrid>
      <w:tr w:rsidR="00424F11" w:rsidRPr="00AC7B4C" w:rsidTr="00F54B7D">
        <w:tc>
          <w:tcPr>
            <w:tcW w:w="2898" w:type="dxa"/>
          </w:tcPr>
          <w:p w:rsidR="00424F11" w:rsidRPr="002707F6" w:rsidRDefault="00424F11" w:rsidP="00F54B7D">
            <w:pPr>
              <w:pStyle w:val="ListParagraph"/>
              <w:tabs>
                <w:tab w:val="left" w:pos="360"/>
              </w:tabs>
              <w:spacing w:line="360" w:lineRule="auto"/>
              <w:ind w:left="0"/>
              <w:jc w:val="center"/>
              <w:rPr>
                <w:b/>
              </w:rPr>
            </w:pPr>
            <w:r w:rsidRPr="002707F6">
              <w:rPr>
                <w:b/>
              </w:rPr>
              <w:t>Contract Staff</w:t>
            </w:r>
          </w:p>
        </w:tc>
        <w:tc>
          <w:tcPr>
            <w:tcW w:w="2651" w:type="dxa"/>
          </w:tcPr>
          <w:p w:rsidR="00424F11" w:rsidRPr="002707F6" w:rsidRDefault="00424F11" w:rsidP="00F54B7D">
            <w:pPr>
              <w:pStyle w:val="ListParagraph"/>
              <w:tabs>
                <w:tab w:val="left" w:pos="360"/>
              </w:tabs>
              <w:spacing w:line="360" w:lineRule="auto"/>
              <w:ind w:left="0"/>
              <w:jc w:val="center"/>
              <w:rPr>
                <w:b/>
              </w:rPr>
            </w:pPr>
            <w:r w:rsidRPr="002707F6">
              <w:rPr>
                <w:b/>
              </w:rPr>
              <w:t>Designation</w:t>
            </w:r>
          </w:p>
        </w:tc>
        <w:tc>
          <w:tcPr>
            <w:tcW w:w="1843" w:type="dxa"/>
          </w:tcPr>
          <w:p w:rsidR="00424F11" w:rsidRPr="002707F6" w:rsidRDefault="00424F11" w:rsidP="00F54B7D">
            <w:pPr>
              <w:pStyle w:val="ListParagraph"/>
              <w:tabs>
                <w:tab w:val="left" w:pos="360"/>
              </w:tabs>
              <w:spacing w:line="360" w:lineRule="auto"/>
              <w:ind w:left="0"/>
              <w:jc w:val="center"/>
              <w:rPr>
                <w:b/>
              </w:rPr>
            </w:pPr>
            <w:r w:rsidRPr="002707F6">
              <w:rPr>
                <w:b/>
              </w:rPr>
              <w:t>Re</w:t>
            </w:r>
            <w:r>
              <w:rPr>
                <w:b/>
              </w:rPr>
              <w:t>lieved</w:t>
            </w:r>
            <w:r w:rsidRPr="002707F6">
              <w:rPr>
                <w:b/>
              </w:rPr>
              <w:t xml:space="preserve"> on</w:t>
            </w:r>
          </w:p>
        </w:tc>
      </w:tr>
      <w:tr w:rsidR="00424F11" w:rsidRPr="00AC7B4C" w:rsidTr="00F54B7D">
        <w:tc>
          <w:tcPr>
            <w:tcW w:w="2898" w:type="dxa"/>
          </w:tcPr>
          <w:p w:rsidR="00424F11" w:rsidRPr="00AD7477" w:rsidRDefault="00424F11" w:rsidP="00F54B7D">
            <w:pPr>
              <w:pStyle w:val="ListParagraph"/>
              <w:tabs>
                <w:tab w:val="left" w:pos="360"/>
              </w:tabs>
              <w:spacing w:line="360" w:lineRule="auto"/>
              <w:ind w:left="0"/>
              <w:jc w:val="center"/>
              <w:rPr>
                <w:highlight w:val="yellow"/>
              </w:rPr>
            </w:pPr>
            <w:r>
              <w:t>Ms. Sahana P</w:t>
            </w:r>
          </w:p>
        </w:tc>
        <w:tc>
          <w:tcPr>
            <w:tcW w:w="2651" w:type="dxa"/>
          </w:tcPr>
          <w:p w:rsidR="00424F11" w:rsidRPr="00AD7477" w:rsidRDefault="00424F11" w:rsidP="00F54B7D">
            <w:pPr>
              <w:pStyle w:val="ListParagraph"/>
              <w:tabs>
                <w:tab w:val="left" w:pos="360"/>
              </w:tabs>
              <w:spacing w:line="360" w:lineRule="auto"/>
              <w:ind w:left="0"/>
              <w:jc w:val="center"/>
              <w:rPr>
                <w:highlight w:val="yellow"/>
              </w:rPr>
            </w:pPr>
            <w:r>
              <w:t xml:space="preserve">Audiologist Grade I </w:t>
            </w:r>
            <w:r w:rsidRPr="00AD7477">
              <w:t xml:space="preserve"> </w:t>
            </w:r>
          </w:p>
        </w:tc>
        <w:tc>
          <w:tcPr>
            <w:tcW w:w="1843" w:type="dxa"/>
          </w:tcPr>
          <w:p w:rsidR="00424F11" w:rsidRPr="00AD7477" w:rsidRDefault="00424F11" w:rsidP="00F54B7D">
            <w:pPr>
              <w:pStyle w:val="ListParagraph"/>
              <w:tabs>
                <w:tab w:val="left" w:pos="360"/>
              </w:tabs>
              <w:spacing w:line="360" w:lineRule="auto"/>
              <w:ind w:left="0"/>
              <w:jc w:val="center"/>
              <w:rPr>
                <w:highlight w:val="yellow"/>
              </w:rPr>
            </w:pPr>
            <w:r w:rsidRPr="00AD7477">
              <w:t>2</w:t>
            </w:r>
            <w:r>
              <w:t>9</w:t>
            </w:r>
            <w:r w:rsidRPr="00AD7477">
              <w:t>.0</w:t>
            </w:r>
            <w:r>
              <w:t>8</w:t>
            </w:r>
            <w:r w:rsidRPr="00AD7477">
              <w:t>.13</w:t>
            </w:r>
          </w:p>
        </w:tc>
      </w:tr>
      <w:tr w:rsidR="00424F11" w:rsidRPr="00AC7B4C" w:rsidTr="00F54B7D">
        <w:tc>
          <w:tcPr>
            <w:tcW w:w="2898" w:type="dxa"/>
          </w:tcPr>
          <w:p w:rsidR="00424F11" w:rsidRPr="00AD7477" w:rsidRDefault="00424F11" w:rsidP="00F54B7D">
            <w:pPr>
              <w:pStyle w:val="ListParagraph"/>
              <w:tabs>
                <w:tab w:val="left" w:pos="360"/>
              </w:tabs>
              <w:spacing w:line="360" w:lineRule="auto"/>
              <w:ind w:left="0"/>
              <w:jc w:val="center"/>
            </w:pPr>
            <w:r>
              <w:t>Ms. Deepthi M</w:t>
            </w:r>
          </w:p>
        </w:tc>
        <w:tc>
          <w:tcPr>
            <w:tcW w:w="2651" w:type="dxa"/>
          </w:tcPr>
          <w:p w:rsidR="00424F11" w:rsidRPr="00AD7477" w:rsidRDefault="00424F11" w:rsidP="00F54B7D">
            <w:pPr>
              <w:pStyle w:val="ListParagraph"/>
              <w:tabs>
                <w:tab w:val="left" w:pos="360"/>
              </w:tabs>
              <w:spacing w:line="360" w:lineRule="auto"/>
              <w:ind w:left="0"/>
              <w:jc w:val="center"/>
            </w:pPr>
            <w:r>
              <w:t xml:space="preserve">Audiologist Grade I </w:t>
            </w:r>
            <w:r w:rsidRPr="00AD7477">
              <w:t xml:space="preserve"> </w:t>
            </w:r>
          </w:p>
        </w:tc>
        <w:tc>
          <w:tcPr>
            <w:tcW w:w="1843" w:type="dxa"/>
          </w:tcPr>
          <w:p w:rsidR="00424F11" w:rsidRPr="00AD7477" w:rsidRDefault="00424F11" w:rsidP="00F54B7D">
            <w:pPr>
              <w:pStyle w:val="ListParagraph"/>
              <w:tabs>
                <w:tab w:val="left" w:pos="360"/>
              </w:tabs>
              <w:spacing w:line="360" w:lineRule="auto"/>
              <w:ind w:left="0"/>
              <w:jc w:val="center"/>
            </w:pPr>
            <w:r>
              <w:t>30</w:t>
            </w:r>
            <w:r w:rsidRPr="00AD7477">
              <w:t>.0</w:t>
            </w:r>
            <w:r>
              <w:t>8</w:t>
            </w:r>
            <w:r w:rsidRPr="00AD7477">
              <w:t>.13</w:t>
            </w:r>
          </w:p>
        </w:tc>
      </w:tr>
    </w:tbl>
    <w:p w:rsidR="00424F11" w:rsidRPr="00374BB9" w:rsidRDefault="00424F11" w:rsidP="00424F11">
      <w:pPr>
        <w:pStyle w:val="ListParagraph"/>
        <w:tabs>
          <w:tab w:val="left" w:pos="360"/>
        </w:tabs>
        <w:spacing w:line="360" w:lineRule="auto"/>
        <w:ind w:left="0"/>
      </w:pPr>
    </w:p>
    <w:p w:rsidR="00424F11" w:rsidRDefault="00424F11" w:rsidP="00424F11">
      <w:pPr>
        <w:pStyle w:val="ListParagraph"/>
        <w:tabs>
          <w:tab w:val="left" w:pos="360"/>
        </w:tabs>
        <w:spacing w:line="360" w:lineRule="auto"/>
        <w:ind w:left="1080"/>
        <w:jc w:val="both"/>
      </w:pPr>
    </w:p>
    <w:p w:rsidR="00424F11" w:rsidRDefault="00424F11" w:rsidP="00424F11">
      <w:pPr>
        <w:pStyle w:val="ListParagraph"/>
        <w:tabs>
          <w:tab w:val="left" w:pos="360"/>
        </w:tabs>
        <w:spacing w:line="360" w:lineRule="auto"/>
        <w:ind w:left="1080"/>
        <w:jc w:val="both"/>
      </w:pPr>
    </w:p>
    <w:p w:rsidR="00424F11" w:rsidRPr="002531D6" w:rsidRDefault="00424F11" w:rsidP="00424F11">
      <w:pPr>
        <w:pStyle w:val="ListParagraph"/>
        <w:tabs>
          <w:tab w:val="left" w:pos="0"/>
          <w:tab w:val="left" w:pos="360"/>
        </w:tabs>
        <w:spacing w:line="360" w:lineRule="auto"/>
        <w:ind w:left="0"/>
        <w:rPr>
          <w:b/>
        </w:rPr>
      </w:pPr>
    </w:p>
    <w:p w:rsidR="00424F11" w:rsidRDefault="00424F11" w:rsidP="00424F11">
      <w:pPr>
        <w:pStyle w:val="ListParagraph"/>
        <w:spacing w:after="120" w:line="360" w:lineRule="auto"/>
        <w:contextualSpacing/>
        <w:jc w:val="right"/>
      </w:pPr>
    </w:p>
    <w:p w:rsidR="00424F11" w:rsidRDefault="00424F11" w:rsidP="00424F11">
      <w:pPr>
        <w:pStyle w:val="ListParagraph"/>
        <w:spacing w:after="120" w:line="360" w:lineRule="auto"/>
        <w:contextualSpacing/>
        <w:jc w:val="right"/>
      </w:pPr>
      <w:r>
        <w:t>HOD-POCD</w:t>
      </w:r>
    </w:p>
    <w:p w:rsidR="00424F11" w:rsidRDefault="00424F11">
      <w:pPr>
        <w:spacing w:after="0" w:line="240" w:lineRule="auto"/>
        <w:rPr>
          <w:rFonts w:ascii="Times New Roman" w:eastAsia="Times New Roman" w:hAnsi="Times New Roman" w:cs="Times New Roman"/>
          <w:b/>
          <w:sz w:val="24"/>
          <w:szCs w:val="24"/>
        </w:rPr>
      </w:pPr>
      <w:r>
        <w:rPr>
          <w:b/>
        </w:rPr>
        <w:br w:type="page"/>
      </w:r>
    </w:p>
    <w:p w:rsidR="00BC4B6A" w:rsidRDefault="00BC4B6A" w:rsidP="00E356A0">
      <w:pPr>
        <w:pStyle w:val="ListParagraph"/>
        <w:tabs>
          <w:tab w:val="left" w:pos="360"/>
        </w:tabs>
        <w:spacing w:line="360" w:lineRule="auto"/>
        <w:ind w:left="1080"/>
        <w:jc w:val="both"/>
        <w:rPr>
          <w:b/>
        </w:rPr>
      </w:pPr>
    </w:p>
    <w:sectPr w:rsidR="00BC4B6A" w:rsidSect="005D6C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D2C" w:rsidRDefault="00575D2C" w:rsidP="0057019F">
      <w:pPr>
        <w:spacing w:after="0" w:line="240" w:lineRule="auto"/>
      </w:pPr>
      <w:r>
        <w:separator/>
      </w:r>
    </w:p>
  </w:endnote>
  <w:endnote w:type="continuationSeparator" w:id="1">
    <w:p w:rsidR="00575D2C" w:rsidRDefault="00575D2C" w:rsidP="005701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unga">
    <w:panose1 w:val="020B0502040204020203"/>
    <w:charset w:val="00"/>
    <w:family w:val="swiss"/>
    <w:pitch w:val="variable"/>
    <w:sig w:usb0="004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D2C" w:rsidRDefault="00575D2C" w:rsidP="0057019F">
      <w:pPr>
        <w:spacing w:after="0" w:line="240" w:lineRule="auto"/>
      </w:pPr>
      <w:r>
        <w:separator/>
      </w:r>
    </w:p>
  </w:footnote>
  <w:footnote w:type="continuationSeparator" w:id="1">
    <w:p w:rsidR="00575D2C" w:rsidRDefault="00575D2C" w:rsidP="005701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9769E"/>
    <w:multiLevelType w:val="hybridMultilevel"/>
    <w:tmpl w:val="096A874A"/>
    <w:lvl w:ilvl="0" w:tplc="177445DA">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F7750D"/>
    <w:multiLevelType w:val="hybridMultilevel"/>
    <w:tmpl w:val="8AC2C33C"/>
    <w:lvl w:ilvl="0" w:tplc="4009000F">
      <w:start w:val="1"/>
      <w:numFmt w:val="decimal"/>
      <w:lvlText w:val="%1."/>
      <w:lvlJc w:val="left"/>
      <w:pPr>
        <w:ind w:left="927"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
    <w:nsid w:val="12A3236E"/>
    <w:multiLevelType w:val="hybridMultilevel"/>
    <w:tmpl w:val="BCA45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F7182C"/>
    <w:multiLevelType w:val="hybridMultilevel"/>
    <w:tmpl w:val="A5345CF8"/>
    <w:lvl w:ilvl="0" w:tplc="F7FAE0AC">
      <w:start w:val="1"/>
      <w:numFmt w:val="lowerRoman"/>
      <w:lvlText w:val="(%1)"/>
      <w:lvlJc w:val="left"/>
      <w:pPr>
        <w:ind w:left="1080" w:hanging="72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201AFD"/>
    <w:multiLevelType w:val="hybridMultilevel"/>
    <w:tmpl w:val="B678C34C"/>
    <w:lvl w:ilvl="0" w:tplc="ACE45D5A">
      <w:start w:val="4"/>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5296772"/>
    <w:multiLevelType w:val="hybridMultilevel"/>
    <w:tmpl w:val="BED0A59C"/>
    <w:lvl w:ilvl="0" w:tplc="5114EE38">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nsid w:val="17431DF6"/>
    <w:multiLevelType w:val="hybridMultilevel"/>
    <w:tmpl w:val="61C65872"/>
    <w:lvl w:ilvl="0" w:tplc="879837A4">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E65DBC"/>
    <w:multiLevelType w:val="hybridMultilevel"/>
    <w:tmpl w:val="9B8CB8BA"/>
    <w:lvl w:ilvl="0" w:tplc="34180578">
      <w:start w:val="1"/>
      <w:numFmt w:val="upperRoman"/>
      <w:lvlText w:val="%1."/>
      <w:lvlJc w:val="right"/>
      <w:pPr>
        <w:ind w:left="5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8EE25A6"/>
    <w:multiLevelType w:val="hybridMultilevel"/>
    <w:tmpl w:val="A79CB898"/>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B5A7128"/>
    <w:multiLevelType w:val="hybridMultilevel"/>
    <w:tmpl w:val="86C6D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5F4A8C"/>
    <w:multiLevelType w:val="hybridMultilevel"/>
    <w:tmpl w:val="5F5CC7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6B2950"/>
    <w:multiLevelType w:val="hybridMultilevel"/>
    <w:tmpl w:val="243EAC24"/>
    <w:lvl w:ilvl="0" w:tplc="25D82BD6">
      <w:start w:val="1"/>
      <w:numFmt w:val="decimal"/>
      <w:lvlText w:val="%1."/>
      <w:lvlJc w:val="left"/>
      <w:pPr>
        <w:ind w:left="720" w:hanging="360"/>
      </w:pPr>
      <w:rPr>
        <w:rFonts w:ascii="Calibri" w:hAnsi="Calibri" w:cs="Tunga"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F06C74"/>
    <w:multiLevelType w:val="hybridMultilevel"/>
    <w:tmpl w:val="FB26A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786063"/>
    <w:multiLevelType w:val="hybridMultilevel"/>
    <w:tmpl w:val="F6607210"/>
    <w:lvl w:ilvl="0" w:tplc="0A72249C">
      <w:start w:val="23"/>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52037D"/>
    <w:multiLevelType w:val="hybridMultilevel"/>
    <w:tmpl w:val="E146D022"/>
    <w:lvl w:ilvl="0" w:tplc="BBF64428">
      <w:start w:val="11"/>
      <w:numFmt w:val="bullet"/>
      <w:lvlText w:val="-"/>
      <w:lvlJc w:val="left"/>
      <w:pPr>
        <w:ind w:left="1440" w:hanging="360"/>
      </w:pPr>
      <w:rPr>
        <w:rFonts w:ascii="Book Antiqua" w:eastAsia="Times New Roman" w:hAnsi="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32031C1"/>
    <w:multiLevelType w:val="hybridMultilevel"/>
    <w:tmpl w:val="EC44B03A"/>
    <w:lvl w:ilvl="0" w:tplc="BBF64428">
      <w:start w:val="11"/>
      <w:numFmt w:val="bullet"/>
      <w:lvlText w:val="-"/>
      <w:lvlJc w:val="left"/>
      <w:pPr>
        <w:ind w:left="1800" w:hanging="360"/>
      </w:pPr>
      <w:rPr>
        <w:rFonts w:ascii="Book Antiqua" w:eastAsia="Times New Roman" w:hAnsi="Book Antiqu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4492C5B"/>
    <w:multiLevelType w:val="hybridMultilevel"/>
    <w:tmpl w:val="29DA1D2C"/>
    <w:lvl w:ilvl="0" w:tplc="0409001B">
      <w:start w:val="1"/>
      <w:numFmt w:val="lowerRoman"/>
      <w:lvlText w:val="%1."/>
      <w:lvlJc w:val="righ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259C7AAB"/>
    <w:multiLevelType w:val="hybridMultilevel"/>
    <w:tmpl w:val="EBC6BA24"/>
    <w:lvl w:ilvl="0" w:tplc="83469AD8">
      <w:start w:val="1"/>
      <w:numFmt w:val="upperLetter"/>
      <w:lvlText w:val="%1)"/>
      <w:lvlJc w:val="left"/>
      <w:pPr>
        <w:ind w:left="1495" w:hanging="360"/>
      </w:pPr>
      <w:rPr>
        <w:rFonts w:hint="default"/>
        <w:b/>
        <w:color w:val="auto"/>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8">
    <w:nsid w:val="27632BC8"/>
    <w:multiLevelType w:val="hybridMultilevel"/>
    <w:tmpl w:val="BD6C929C"/>
    <w:lvl w:ilvl="0" w:tplc="0A72249C">
      <w:start w:val="23"/>
      <w:numFmt w:val="bullet"/>
      <w:lvlText w:val="-"/>
      <w:lvlJc w:val="left"/>
      <w:pPr>
        <w:ind w:left="1800" w:hanging="360"/>
      </w:pPr>
      <w:rPr>
        <w:rFonts w:ascii="Book Antiqua" w:eastAsia="Times New Roman" w:hAnsi="Book Antiqu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1E31907"/>
    <w:multiLevelType w:val="hybridMultilevel"/>
    <w:tmpl w:val="91561A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7D74EB"/>
    <w:multiLevelType w:val="hybridMultilevel"/>
    <w:tmpl w:val="53C4DF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1F7004"/>
    <w:multiLevelType w:val="hybridMultilevel"/>
    <w:tmpl w:val="0CC8D9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D296D"/>
    <w:multiLevelType w:val="hybridMultilevel"/>
    <w:tmpl w:val="1004AA6A"/>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nsid w:val="420C758D"/>
    <w:multiLevelType w:val="hybridMultilevel"/>
    <w:tmpl w:val="E99A3A80"/>
    <w:lvl w:ilvl="0" w:tplc="B4EE8F64">
      <w:start w:val="35"/>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E9598C"/>
    <w:multiLevelType w:val="hybridMultilevel"/>
    <w:tmpl w:val="25E2C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3418C8"/>
    <w:multiLevelType w:val="hybridMultilevel"/>
    <w:tmpl w:val="E0CA4804"/>
    <w:lvl w:ilvl="0" w:tplc="1BFCD1F0">
      <w:start w:val="6"/>
      <w:numFmt w:val="upperLetter"/>
      <w:lvlText w:val="%1."/>
      <w:lvlJc w:val="left"/>
      <w:pPr>
        <w:ind w:left="144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BCE4FC1"/>
    <w:multiLevelType w:val="hybridMultilevel"/>
    <w:tmpl w:val="25C43038"/>
    <w:lvl w:ilvl="0" w:tplc="4F88A802">
      <w:start w:val="1"/>
      <w:numFmt w:val="decimal"/>
      <w:lvlText w:val="%1."/>
      <w:lvlJc w:val="left"/>
      <w:pPr>
        <w:ind w:left="36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012AB6"/>
    <w:multiLevelType w:val="hybridMultilevel"/>
    <w:tmpl w:val="8E083B9E"/>
    <w:lvl w:ilvl="0" w:tplc="0AB296CC">
      <w:start w:val="6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FFF36BE"/>
    <w:multiLevelType w:val="hybridMultilevel"/>
    <w:tmpl w:val="57F23C5C"/>
    <w:lvl w:ilvl="0" w:tplc="FF3C63D4">
      <w:start w:val="1"/>
      <w:numFmt w:val="upperLetter"/>
      <w:lvlText w:val="%1."/>
      <w:lvlJc w:val="left"/>
      <w:pPr>
        <w:ind w:left="2280" w:hanging="360"/>
      </w:pPr>
      <w:rPr>
        <w:rFonts w:hint="default"/>
        <w:b/>
      </w:rPr>
    </w:lvl>
    <w:lvl w:ilvl="1" w:tplc="04090019">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9">
    <w:nsid w:val="54C55E4D"/>
    <w:multiLevelType w:val="hybridMultilevel"/>
    <w:tmpl w:val="FE78E07A"/>
    <w:lvl w:ilvl="0" w:tplc="BBF64428">
      <w:start w:val="1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E1024E"/>
    <w:multiLevelType w:val="hybridMultilevel"/>
    <w:tmpl w:val="7D8CC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BD4002"/>
    <w:multiLevelType w:val="hybridMultilevel"/>
    <w:tmpl w:val="58E6C1A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nsid w:val="5B884C40"/>
    <w:multiLevelType w:val="hybridMultilevel"/>
    <w:tmpl w:val="F3C224A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BCD1A3E"/>
    <w:multiLevelType w:val="hybridMultilevel"/>
    <w:tmpl w:val="A9DA924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4">
    <w:nsid w:val="5C1C6A55"/>
    <w:multiLevelType w:val="hybridMultilevel"/>
    <w:tmpl w:val="1034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6D30E4"/>
    <w:multiLevelType w:val="hybridMultilevel"/>
    <w:tmpl w:val="D06C45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D212BA"/>
    <w:multiLevelType w:val="hybridMultilevel"/>
    <w:tmpl w:val="2BE2E6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1D36B0"/>
    <w:multiLevelType w:val="hybridMultilevel"/>
    <w:tmpl w:val="654EC0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553719E"/>
    <w:multiLevelType w:val="hybridMultilevel"/>
    <w:tmpl w:val="13CE0E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650411"/>
    <w:multiLevelType w:val="hybridMultilevel"/>
    <w:tmpl w:val="F2A2B2CC"/>
    <w:lvl w:ilvl="0" w:tplc="1FA453F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67062674"/>
    <w:multiLevelType w:val="hybridMultilevel"/>
    <w:tmpl w:val="D14CE782"/>
    <w:lvl w:ilvl="0" w:tplc="C5421E0A">
      <w:start w:val="1"/>
      <w:numFmt w:val="bullet"/>
      <w:lvlText w:val="-"/>
      <w:lvlJc w:val="left"/>
      <w:pPr>
        <w:ind w:left="1506" w:hanging="360"/>
      </w:pPr>
      <w:rPr>
        <w:rFonts w:ascii="Times New Roman" w:eastAsia="Times New Roman" w:hAnsi="Times New Roman" w:cs="Times New Roman"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1">
    <w:nsid w:val="6BAB49F0"/>
    <w:multiLevelType w:val="hybridMultilevel"/>
    <w:tmpl w:val="606EC376"/>
    <w:lvl w:ilvl="0" w:tplc="0409001B">
      <w:start w:val="1"/>
      <w:numFmt w:val="lowerRoman"/>
      <w:lvlText w:val="%1."/>
      <w:lvlJc w:val="right"/>
      <w:pPr>
        <w:ind w:left="1713" w:hanging="360"/>
      </w:pPr>
      <w:rPr>
        <w:rFont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2">
    <w:nsid w:val="6C5C6107"/>
    <w:multiLevelType w:val="hybridMultilevel"/>
    <w:tmpl w:val="3F284A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AB0EE5"/>
    <w:multiLevelType w:val="hybridMultilevel"/>
    <w:tmpl w:val="21704E3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180B7F"/>
    <w:multiLevelType w:val="hybridMultilevel"/>
    <w:tmpl w:val="9274EDC0"/>
    <w:lvl w:ilvl="0" w:tplc="04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36710F6"/>
    <w:multiLevelType w:val="hybridMultilevel"/>
    <w:tmpl w:val="F5960BD6"/>
    <w:lvl w:ilvl="0" w:tplc="40CC41EE">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2E6E8DD6">
      <w:start w:val="2"/>
      <w:numFmt w:val="decimal"/>
      <w:lvlText w:val="%3."/>
      <w:lvlJc w:val="left"/>
      <w:pPr>
        <w:ind w:left="502" w:hanging="360"/>
      </w:pPr>
      <w:rPr>
        <w:rFonts w:hint="default"/>
      </w:rPr>
    </w:lvl>
    <w:lvl w:ilvl="3" w:tplc="2E164EFC">
      <w:start w:val="1"/>
      <w:numFmt w:val="lowerLetter"/>
      <w:lvlText w:val="%4)"/>
      <w:lvlJc w:val="left"/>
      <w:pPr>
        <w:ind w:left="2880" w:hanging="360"/>
      </w:pPr>
      <w:rPr>
        <w:rFonts w:hint="default"/>
      </w:rPr>
    </w:lvl>
    <w:lvl w:ilvl="4" w:tplc="5ACEF26C">
      <w:start w:val="1"/>
      <w:numFmt w:val="lowerRoman"/>
      <w:lvlText w:val="%5."/>
      <w:lvlJc w:val="left"/>
      <w:pPr>
        <w:ind w:left="3960" w:hanging="72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E8D2DF8"/>
    <w:multiLevelType w:val="hybridMultilevel"/>
    <w:tmpl w:val="BED0A59C"/>
    <w:lvl w:ilvl="0" w:tplc="5114EE38">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45"/>
  </w:num>
  <w:num w:numId="2">
    <w:abstractNumId w:val="28"/>
  </w:num>
  <w:num w:numId="3">
    <w:abstractNumId w:val="39"/>
  </w:num>
  <w:num w:numId="4">
    <w:abstractNumId w:val="6"/>
  </w:num>
  <w:num w:numId="5">
    <w:abstractNumId w:val="17"/>
  </w:num>
  <w:num w:numId="6">
    <w:abstractNumId w:val="26"/>
  </w:num>
  <w:num w:numId="7">
    <w:abstractNumId w:val="5"/>
  </w:num>
  <w:num w:numId="8">
    <w:abstractNumId w:val="14"/>
  </w:num>
  <w:num w:numId="9">
    <w:abstractNumId w:val="15"/>
  </w:num>
  <w:num w:numId="10">
    <w:abstractNumId w:val="29"/>
  </w:num>
  <w:num w:numId="11">
    <w:abstractNumId w:val="13"/>
  </w:num>
  <w:num w:numId="12">
    <w:abstractNumId w:val="8"/>
  </w:num>
  <w:num w:numId="13">
    <w:abstractNumId w:val="25"/>
  </w:num>
  <w:num w:numId="14">
    <w:abstractNumId w:val="23"/>
  </w:num>
  <w:num w:numId="15">
    <w:abstractNumId w:val="27"/>
  </w:num>
  <w:num w:numId="16">
    <w:abstractNumId w:val="7"/>
  </w:num>
  <w:num w:numId="17">
    <w:abstractNumId w:val="4"/>
  </w:num>
  <w:num w:numId="18">
    <w:abstractNumId w:val="1"/>
  </w:num>
  <w:num w:numId="19">
    <w:abstractNumId w:val="12"/>
  </w:num>
  <w:num w:numId="20">
    <w:abstractNumId w:val="32"/>
  </w:num>
  <w:num w:numId="21">
    <w:abstractNumId w:val="11"/>
  </w:num>
  <w:num w:numId="22">
    <w:abstractNumId w:val="37"/>
  </w:num>
  <w:num w:numId="23">
    <w:abstractNumId w:val="31"/>
  </w:num>
  <w:num w:numId="24">
    <w:abstractNumId w:val="40"/>
  </w:num>
  <w:num w:numId="25">
    <w:abstractNumId w:val="33"/>
  </w:num>
  <w:num w:numId="26">
    <w:abstractNumId w:val="34"/>
  </w:num>
  <w:num w:numId="27">
    <w:abstractNumId w:val="35"/>
  </w:num>
  <w:num w:numId="28">
    <w:abstractNumId w:val="36"/>
  </w:num>
  <w:num w:numId="29">
    <w:abstractNumId w:val="44"/>
  </w:num>
  <w:num w:numId="30">
    <w:abstractNumId w:val="30"/>
  </w:num>
  <w:num w:numId="31">
    <w:abstractNumId w:val="18"/>
  </w:num>
  <w:num w:numId="32">
    <w:abstractNumId w:val="41"/>
  </w:num>
  <w:num w:numId="33">
    <w:abstractNumId w:val="3"/>
  </w:num>
  <w:num w:numId="34">
    <w:abstractNumId w:val="2"/>
  </w:num>
  <w:num w:numId="35">
    <w:abstractNumId w:val="46"/>
  </w:num>
  <w:num w:numId="36">
    <w:abstractNumId w:val="0"/>
  </w:num>
  <w:num w:numId="37">
    <w:abstractNumId w:val="22"/>
  </w:num>
  <w:num w:numId="38">
    <w:abstractNumId w:val="10"/>
  </w:num>
  <w:num w:numId="39">
    <w:abstractNumId w:val="38"/>
  </w:num>
  <w:num w:numId="40">
    <w:abstractNumId w:val="20"/>
  </w:num>
  <w:num w:numId="41">
    <w:abstractNumId w:val="42"/>
  </w:num>
  <w:num w:numId="42">
    <w:abstractNumId w:val="19"/>
  </w:num>
  <w:num w:numId="43">
    <w:abstractNumId w:val="21"/>
  </w:num>
  <w:num w:numId="44">
    <w:abstractNumId w:val="24"/>
  </w:num>
  <w:num w:numId="45">
    <w:abstractNumId w:val="9"/>
  </w:num>
  <w:num w:numId="46">
    <w:abstractNumId w:val="43"/>
  </w:num>
  <w:num w:numId="47">
    <w:abstractNumId w:val="1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5F302A"/>
    <w:rsid w:val="000002A8"/>
    <w:rsid w:val="000026C7"/>
    <w:rsid w:val="00003385"/>
    <w:rsid w:val="000045F7"/>
    <w:rsid w:val="00004A58"/>
    <w:rsid w:val="00005194"/>
    <w:rsid w:val="00006B71"/>
    <w:rsid w:val="000074C3"/>
    <w:rsid w:val="00011E07"/>
    <w:rsid w:val="00013050"/>
    <w:rsid w:val="000151FD"/>
    <w:rsid w:val="0001524A"/>
    <w:rsid w:val="000152EF"/>
    <w:rsid w:val="00020F82"/>
    <w:rsid w:val="000222B1"/>
    <w:rsid w:val="000236AA"/>
    <w:rsid w:val="00025D58"/>
    <w:rsid w:val="0002600E"/>
    <w:rsid w:val="000265C6"/>
    <w:rsid w:val="0002670A"/>
    <w:rsid w:val="00027573"/>
    <w:rsid w:val="000301BD"/>
    <w:rsid w:val="00032932"/>
    <w:rsid w:val="00032F89"/>
    <w:rsid w:val="000337B2"/>
    <w:rsid w:val="000354EE"/>
    <w:rsid w:val="000358CB"/>
    <w:rsid w:val="00036192"/>
    <w:rsid w:val="00036F11"/>
    <w:rsid w:val="0003733F"/>
    <w:rsid w:val="00041974"/>
    <w:rsid w:val="00044C40"/>
    <w:rsid w:val="0004599D"/>
    <w:rsid w:val="00046F33"/>
    <w:rsid w:val="00047750"/>
    <w:rsid w:val="0005094C"/>
    <w:rsid w:val="00050971"/>
    <w:rsid w:val="00050CFE"/>
    <w:rsid w:val="00050E31"/>
    <w:rsid w:val="00053B44"/>
    <w:rsid w:val="000542EB"/>
    <w:rsid w:val="00054EFD"/>
    <w:rsid w:val="000601BB"/>
    <w:rsid w:val="00060925"/>
    <w:rsid w:val="00060D10"/>
    <w:rsid w:val="00062226"/>
    <w:rsid w:val="00064CF7"/>
    <w:rsid w:val="00065B90"/>
    <w:rsid w:val="000714BA"/>
    <w:rsid w:val="00072006"/>
    <w:rsid w:val="0007591A"/>
    <w:rsid w:val="00075BF3"/>
    <w:rsid w:val="00077B7A"/>
    <w:rsid w:val="00077F5A"/>
    <w:rsid w:val="00080C3B"/>
    <w:rsid w:val="00080D4A"/>
    <w:rsid w:val="00082145"/>
    <w:rsid w:val="000822C8"/>
    <w:rsid w:val="000827CC"/>
    <w:rsid w:val="0008329C"/>
    <w:rsid w:val="00085D6C"/>
    <w:rsid w:val="00087612"/>
    <w:rsid w:val="00090E8E"/>
    <w:rsid w:val="00091E95"/>
    <w:rsid w:val="000960DB"/>
    <w:rsid w:val="00097697"/>
    <w:rsid w:val="000A0EE9"/>
    <w:rsid w:val="000A21DC"/>
    <w:rsid w:val="000A31FE"/>
    <w:rsid w:val="000A4F4F"/>
    <w:rsid w:val="000A7752"/>
    <w:rsid w:val="000B0A47"/>
    <w:rsid w:val="000B0B6F"/>
    <w:rsid w:val="000B18CB"/>
    <w:rsid w:val="000B1AB8"/>
    <w:rsid w:val="000B30C0"/>
    <w:rsid w:val="000B4679"/>
    <w:rsid w:val="000B7432"/>
    <w:rsid w:val="000B7871"/>
    <w:rsid w:val="000C08EA"/>
    <w:rsid w:val="000C2EF3"/>
    <w:rsid w:val="000C3605"/>
    <w:rsid w:val="000C360C"/>
    <w:rsid w:val="000C473B"/>
    <w:rsid w:val="000D0251"/>
    <w:rsid w:val="000D1721"/>
    <w:rsid w:val="000D4E3E"/>
    <w:rsid w:val="000D6402"/>
    <w:rsid w:val="000D72A7"/>
    <w:rsid w:val="000E15FE"/>
    <w:rsid w:val="000E1A81"/>
    <w:rsid w:val="000E37EC"/>
    <w:rsid w:val="000E474F"/>
    <w:rsid w:val="000E6A1C"/>
    <w:rsid w:val="000E7854"/>
    <w:rsid w:val="000F0EBB"/>
    <w:rsid w:val="000F502D"/>
    <w:rsid w:val="000F5FC2"/>
    <w:rsid w:val="000F605C"/>
    <w:rsid w:val="000F6CF0"/>
    <w:rsid w:val="000F7338"/>
    <w:rsid w:val="000F7395"/>
    <w:rsid w:val="000F73C1"/>
    <w:rsid w:val="0010012C"/>
    <w:rsid w:val="00100180"/>
    <w:rsid w:val="00100F28"/>
    <w:rsid w:val="00101BF1"/>
    <w:rsid w:val="00101D33"/>
    <w:rsid w:val="00102A39"/>
    <w:rsid w:val="00102E0C"/>
    <w:rsid w:val="001034A1"/>
    <w:rsid w:val="0010788E"/>
    <w:rsid w:val="001079D1"/>
    <w:rsid w:val="0011302B"/>
    <w:rsid w:val="00114B14"/>
    <w:rsid w:val="00115F9C"/>
    <w:rsid w:val="00116454"/>
    <w:rsid w:val="001202B5"/>
    <w:rsid w:val="00122833"/>
    <w:rsid w:val="0012287D"/>
    <w:rsid w:val="00122D74"/>
    <w:rsid w:val="001260BF"/>
    <w:rsid w:val="00127690"/>
    <w:rsid w:val="00131128"/>
    <w:rsid w:val="001311F7"/>
    <w:rsid w:val="001318E3"/>
    <w:rsid w:val="00135083"/>
    <w:rsid w:val="001362E8"/>
    <w:rsid w:val="00136C3F"/>
    <w:rsid w:val="00137E1D"/>
    <w:rsid w:val="00141A0E"/>
    <w:rsid w:val="00146014"/>
    <w:rsid w:val="00146E2A"/>
    <w:rsid w:val="00151198"/>
    <w:rsid w:val="00153BBC"/>
    <w:rsid w:val="00156A2E"/>
    <w:rsid w:val="00160BE3"/>
    <w:rsid w:val="001614D2"/>
    <w:rsid w:val="00162386"/>
    <w:rsid w:val="00163B1C"/>
    <w:rsid w:val="00173FDC"/>
    <w:rsid w:val="00176188"/>
    <w:rsid w:val="00177D4C"/>
    <w:rsid w:val="001805CF"/>
    <w:rsid w:val="0018220A"/>
    <w:rsid w:val="001834D3"/>
    <w:rsid w:val="0018356A"/>
    <w:rsid w:val="001870C0"/>
    <w:rsid w:val="0019105D"/>
    <w:rsid w:val="00191758"/>
    <w:rsid w:val="0019198E"/>
    <w:rsid w:val="00192C46"/>
    <w:rsid w:val="00194194"/>
    <w:rsid w:val="001951FD"/>
    <w:rsid w:val="00197874"/>
    <w:rsid w:val="001A2AFB"/>
    <w:rsid w:val="001A3E78"/>
    <w:rsid w:val="001A56A8"/>
    <w:rsid w:val="001A59CB"/>
    <w:rsid w:val="001A5E39"/>
    <w:rsid w:val="001A666F"/>
    <w:rsid w:val="001A7B38"/>
    <w:rsid w:val="001B02A1"/>
    <w:rsid w:val="001B6A0D"/>
    <w:rsid w:val="001B708B"/>
    <w:rsid w:val="001B7163"/>
    <w:rsid w:val="001B74FC"/>
    <w:rsid w:val="001C0A46"/>
    <w:rsid w:val="001C1661"/>
    <w:rsid w:val="001C1EA8"/>
    <w:rsid w:val="001C34F0"/>
    <w:rsid w:val="001C5037"/>
    <w:rsid w:val="001C7A08"/>
    <w:rsid w:val="001D07F0"/>
    <w:rsid w:val="001D2125"/>
    <w:rsid w:val="001D2A33"/>
    <w:rsid w:val="001D50AE"/>
    <w:rsid w:val="001D6F66"/>
    <w:rsid w:val="001E1551"/>
    <w:rsid w:val="001E1731"/>
    <w:rsid w:val="001E3824"/>
    <w:rsid w:val="001E465D"/>
    <w:rsid w:val="001E5135"/>
    <w:rsid w:val="001E5CA1"/>
    <w:rsid w:val="001F2161"/>
    <w:rsid w:val="001F2686"/>
    <w:rsid w:val="001F3CE1"/>
    <w:rsid w:val="001F3DE8"/>
    <w:rsid w:val="001F6AC7"/>
    <w:rsid w:val="001F7761"/>
    <w:rsid w:val="00201880"/>
    <w:rsid w:val="002022DB"/>
    <w:rsid w:val="002028BD"/>
    <w:rsid w:val="00204381"/>
    <w:rsid w:val="0020645A"/>
    <w:rsid w:val="00211A88"/>
    <w:rsid w:val="00211B14"/>
    <w:rsid w:val="00212406"/>
    <w:rsid w:val="00212E00"/>
    <w:rsid w:val="00220B73"/>
    <w:rsid w:val="00220D04"/>
    <w:rsid w:val="0022188A"/>
    <w:rsid w:val="0022253F"/>
    <w:rsid w:val="00222B34"/>
    <w:rsid w:val="0022347D"/>
    <w:rsid w:val="00224884"/>
    <w:rsid w:val="00224E58"/>
    <w:rsid w:val="00224E67"/>
    <w:rsid w:val="0022555E"/>
    <w:rsid w:val="00226FC7"/>
    <w:rsid w:val="00227966"/>
    <w:rsid w:val="002338A9"/>
    <w:rsid w:val="002341F6"/>
    <w:rsid w:val="00234476"/>
    <w:rsid w:val="002349BC"/>
    <w:rsid w:val="0023636F"/>
    <w:rsid w:val="0024114E"/>
    <w:rsid w:val="00242CDD"/>
    <w:rsid w:val="00243ECB"/>
    <w:rsid w:val="00244E11"/>
    <w:rsid w:val="002452C3"/>
    <w:rsid w:val="00245B77"/>
    <w:rsid w:val="0024630D"/>
    <w:rsid w:val="002503B3"/>
    <w:rsid w:val="00251340"/>
    <w:rsid w:val="002516C7"/>
    <w:rsid w:val="00251959"/>
    <w:rsid w:val="00251AE4"/>
    <w:rsid w:val="00251FEE"/>
    <w:rsid w:val="0025203D"/>
    <w:rsid w:val="00252138"/>
    <w:rsid w:val="00252D48"/>
    <w:rsid w:val="002531D6"/>
    <w:rsid w:val="00253895"/>
    <w:rsid w:val="00254975"/>
    <w:rsid w:val="00256186"/>
    <w:rsid w:val="002568EF"/>
    <w:rsid w:val="00256989"/>
    <w:rsid w:val="00260351"/>
    <w:rsid w:val="00260376"/>
    <w:rsid w:val="002606E3"/>
    <w:rsid w:val="00260C83"/>
    <w:rsid w:val="0026176F"/>
    <w:rsid w:val="00262BC8"/>
    <w:rsid w:val="0026727A"/>
    <w:rsid w:val="00270FBE"/>
    <w:rsid w:val="002712A0"/>
    <w:rsid w:val="002743B6"/>
    <w:rsid w:val="00274EBF"/>
    <w:rsid w:val="00274F27"/>
    <w:rsid w:val="00275203"/>
    <w:rsid w:val="00276F0B"/>
    <w:rsid w:val="002772E1"/>
    <w:rsid w:val="00277969"/>
    <w:rsid w:val="0028150D"/>
    <w:rsid w:val="00282456"/>
    <w:rsid w:val="00283542"/>
    <w:rsid w:val="00290486"/>
    <w:rsid w:val="002909F1"/>
    <w:rsid w:val="00290B1C"/>
    <w:rsid w:val="00291CEE"/>
    <w:rsid w:val="00292CA2"/>
    <w:rsid w:val="00293A1F"/>
    <w:rsid w:val="002950C8"/>
    <w:rsid w:val="002A0BAD"/>
    <w:rsid w:val="002A0BBE"/>
    <w:rsid w:val="002A138B"/>
    <w:rsid w:val="002A2157"/>
    <w:rsid w:val="002A5866"/>
    <w:rsid w:val="002A5F18"/>
    <w:rsid w:val="002B0AE2"/>
    <w:rsid w:val="002B2FFD"/>
    <w:rsid w:val="002B302F"/>
    <w:rsid w:val="002B3C47"/>
    <w:rsid w:val="002B6227"/>
    <w:rsid w:val="002B6CAF"/>
    <w:rsid w:val="002C0188"/>
    <w:rsid w:val="002C13A1"/>
    <w:rsid w:val="002C1DD7"/>
    <w:rsid w:val="002C309F"/>
    <w:rsid w:val="002C7037"/>
    <w:rsid w:val="002D0FC6"/>
    <w:rsid w:val="002D1639"/>
    <w:rsid w:val="002D1E66"/>
    <w:rsid w:val="002D2369"/>
    <w:rsid w:val="002D27B8"/>
    <w:rsid w:val="002D325B"/>
    <w:rsid w:val="002E073F"/>
    <w:rsid w:val="002E257C"/>
    <w:rsid w:val="002E3E42"/>
    <w:rsid w:val="002E46F5"/>
    <w:rsid w:val="002E4820"/>
    <w:rsid w:val="002E6D03"/>
    <w:rsid w:val="002F08A3"/>
    <w:rsid w:val="002F30CE"/>
    <w:rsid w:val="002F55DF"/>
    <w:rsid w:val="002F62EB"/>
    <w:rsid w:val="002F6F07"/>
    <w:rsid w:val="002F7BFB"/>
    <w:rsid w:val="00300016"/>
    <w:rsid w:val="003000AB"/>
    <w:rsid w:val="00300D6B"/>
    <w:rsid w:val="00301D69"/>
    <w:rsid w:val="003025E1"/>
    <w:rsid w:val="00303366"/>
    <w:rsid w:val="003041AD"/>
    <w:rsid w:val="00304D22"/>
    <w:rsid w:val="00304FE8"/>
    <w:rsid w:val="003067BD"/>
    <w:rsid w:val="00306DE1"/>
    <w:rsid w:val="00311D16"/>
    <w:rsid w:val="00313013"/>
    <w:rsid w:val="00314A22"/>
    <w:rsid w:val="00314BD3"/>
    <w:rsid w:val="00322E49"/>
    <w:rsid w:val="00323933"/>
    <w:rsid w:val="003254FB"/>
    <w:rsid w:val="00325FF2"/>
    <w:rsid w:val="00327742"/>
    <w:rsid w:val="003312A9"/>
    <w:rsid w:val="00331512"/>
    <w:rsid w:val="00332472"/>
    <w:rsid w:val="00334AA0"/>
    <w:rsid w:val="0033561C"/>
    <w:rsid w:val="003434F3"/>
    <w:rsid w:val="00347514"/>
    <w:rsid w:val="0035053B"/>
    <w:rsid w:val="00350839"/>
    <w:rsid w:val="0035102C"/>
    <w:rsid w:val="003522A5"/>
    <w:rsid w:val="00352C11"/>
    <w:rsid w:val="0035581C"/>
    <w:rsid w:val="00355B30"/>
    <w:rsid w:val="003564FA"/>
    <w:rsid w:val="00362DBE"/>
    <w:rsid w:val="003635B5"/>
    <w:rsid w:val="00363929"/>
    <w:rsid w:val="00363E61"/>
    <w:rsid w:val="0036481C"/>
    <w:rsid w:val="00364857"/>
    <w:rsid w:val="00364D3B"/>
    <w:rsid w:val="00365091"/>
    <w:rsid w:val="003658EE"/>
    <w:rsid w:val="00365E48"/>
    <w:rsid w:val="003666A3"/>
    <w:rsid w:val="003678D3"/>
    <w:rsid w:val="00370A56"/>
    <w:rsid w:val="003736AD"/>
    <w:rsid w:val="0037564A"/>
    <w:rsid w:val="00375ED8"/>
    <w:rsid w:val="00377C1D"/>
    <w:rsid w:val="003826BB"/>
    <w:rsid w:val="00382E1B"/>
    <w:rsid w:val="003849FE"/>
    <w:rsid w:val="003852D0"/>
    <w:rsid w:val="00385FDE"/>
    <w:rsid w:val="00386207"/>
    <w:rsid w:val="0038625A"/>
    <w:rsid w:val="00391FA8"/>
    <w:rsid w:val="00392073"/>
    <w:rsid w:val="003923C8"/>
    <w:rsid w:val="00392F54"/>
    <w:rsid w:val="003935E0"/>
    <w:rsid w:val="0039383D"/>
    <w:rsid w:val="00394509"/>
    <w:rsid w:val="00395EB7"/>
    <w:rsid w:val="003963DB"/>
    <w:rsid w:val="00396F23"/>
    <w:rsid w:val="0039792C"/>
    <w:rsid w:val="003A008C"/>
    <w:rsid w:val="003A2CEA"/>
    <w:rsid w:val="003A31A5"/>
    <w:rsid w:val="003A4568"/>
    <w:rsid w:val="003A479D"/>
    <w:rsid w:val="003A4822"/>
    <w:rsid w:val="003A5B3B"/>
    <w:rsid w:val="003A62CB"/>
    <w:rsid w:val="003A7E9E"/>
    <w:rsid w:val="003B0181"/>
    <w:rsid w:val="003B1983"/>
    <w:rsid w:val="003B27FC"/>
    <w:rsid w:val="003B679F"/>
    <w:rsid w:val="003B7843"/>
    <w:rsid w:val="003C068E"/>
    <w:rsid w:val="003C0782"/>
    <w:rsid w:val="003C10CA"/>
    <w:rsid w:val="003C141A"/>
    <w:rsid w:val="003C1422"/>
    <w:rsid w:val="003C2030"/>
    <w:rsid w:val="003C5E19"/>
    <w:rsid w:val="003C726E"/>
    <w:rsid w:val="003C72B7"/>
    <w:rsid w:val="003D0736"/>
    <w:rsid w:val="003D199F"/>
    <w:rsid w:val="003D432A"/>
    <w:rsid w:val="003D45EB"/>
    <w:rsid w:val="003D4AC0"/>
    <w:rsid w:val="003D5102"/>
    <w:rsid w:val="003D696D"/>
    <w:rsid w:val="003D6F87"/>
    <w:rsid w:val="003D72C8"/>
    <w:rsid w:val="003E387F"/>
    <w:rsid w:val="003E4434"/>
    <w:rsid w:val="003E480F"/>
    <w:rsid w:val="003E5B99"/>
    <w:rsid w:val="003E7647"/>
    <w:rsid w:val="003F0D22"/>
    <w:rsid w:val="003F286B"/>
    <w:rsid w:val="003F3655"/>
    <w:rsid w:val="003F4DD2"/>
    <w:rsid w:val="003F61FF"/>
    <w:rsid w:val="003F7D1E"/>
    <w:rsid w:val="00400448"/>
    <w:rsid w:val="004004F2"/>
    <w:rsid w:val="00400B24"/>
    <w:rsid w:val="00400E78"/>
    <w:rsid w:val="004041F0"/>
    <w:rsid w:val="004056D9"/>
    <w:rsid w:val="0040625E"/>
    <w:rsid w:val="00407191"/>
    <w:rsid w:val="00410A43"/>
    <w:rsid w:val="00412204"/>
    <w:rsid w:val="0041554F"/>
    <w:rsid w:val="004171C4"/>
    <w:rsid w:val="00420C62"/>
    <w:rsid w:val="00421D47"/>
    <w:rsid w:val="00423467"/>
    <w:rsid w:val="00423948"/>
    <w:rsid w:val="00423958"/>
    <w:rsid w:val="004239BC"/>
    <w:rsid w:val="00424F11"/>
    <w:rsid w:val="0042520D"/>
    <w:rsid w:val="0042595D"/>
    <w:rsid w:val="00425F79"/>
    <w:rsid w:val="004269D8"/>
    <w:rsid w:val="004279FA"/>
    <w:rsid w:val="00431869"/>
    <w:rsid w:val="00431DB4"/>
    <w:rsid w:val="00432BCC"/>
    <w:rsid w:val="00433336"/>
    <w:rsid w:val="00435690"/>
    <w:rsid w:val="00435F3E"/>
    <w:rsid w:val="00442B50"/>
    <w:rsid w:val="00443432"/>
    <w:rsid w:val="0044680C"/>
    <w:rsid w:val="00447048"/>
    <w:rsid w:val="0045103F"/>
    <w:rsid w:val="00451155"/>
    <w:rsid w:val="004532B1"/>
    <w:rsid w:val="00453AE6"/>
    <w:rsid w:val="0045445E"/>
    <w:rsid w:val="004552CE"/>
    <w:rsid w:val="00456110"/>
    <w:rsid w:val="00456BE9"/>
    <w:rsid w:val="00456FEA"/>
    <w:rsid w:val="004607CD"/>
    <w:rsid w:val="0046209C"/>
    <w:rsid w:val="0046542E"/>
    <w:rsid w:val="00465957"/>
    <w:rsid w:val="004725FA"/>
    <w:rsid w:val="00472CE7"/>
    <w:rsid w:val="0047715F"/>
    <w:rsid w:val="0047717D"/>
    <w:rsid w:val="0047754A"/>
    <w:rsid w:val="0048115C"/>
    <w:rsid w:val="00481C41"/>
    <w:rsid w:val="00481CF6"/>
    <w:rsid w:val="004848BB"/>
    <w:rsid w:val="0048512D"/>
    <w:rsid w:val="00485A99"/>
    <w:rsid w:val="0049322D"/>
    <w:rsid w:val="00494B6C"/>
    <w:rsid w:val="0049766B"/>
    <w:rsid w:val="004A1267"/>
    <w:rsid w:val="004A1BBB"/>
    <w:rsid w:val="004A2162"/>
    <w:rsid w:val="004A317E"/>
    <w:rsid w:val="004A3E75"/>
    <w:rsid w:val="004A3F4E"/>
    <w:rsid w:val="004A4470"/>
    <w:rsid w:val="004A4665"/>
    <w:rsid w:val="004A480B"/>
    <w:rsid w:val="004A5472"/>
    <w:rsid w:val="004A6E0D"/>
    <w:rsid w:val="004A7675"/>
    <w:rsid w:val="004A7DD2"/>
    <w:rsid w:val="004A7E64"/>
    <w:rsid w:val="004B101A"/>
    <w:rsid w:val="004B1558"/>
    <w:rsid w:val="004B15BF"/>
    <w:rsid w:val="004B18E6"/>
    <w:rsid w:val="004B3DA2"/>
    <w:rsid w:val="004B3E42"/>
    <w:rsid w:val="004B5971"/>
    <w:rsid w:val="004B6030"/>
    <w:rsid w:val="004B6E4B"/>
    <w:rsid w:val="004B7E87"/>
    <w:rsid w:val="004C0148"/>
    <w:rsid w:val="004C016F"/>
    <w:rsid w:val="004C1A71"/>
    <w:rsid w:val="004C1EAA"/>
    <w:rsid w:val="004C1F73"/>
    <w:rsid w:val="004C269E"/>
    <w:rsid w:val="004C2945"/>
    <w:rsid w:val="004C6D52"/>
    <w:rsid w:val="004D08BE"/>
    <w:rsid w:val="004D2C74"/>
    <w:rsid w:val="004D41F6"/>
    <w:rsid w:val="004D432B"/>
    <w:rsid w:val="004D6F15"/>
    <w:rsid w:val="004E254D"/>
    <w:rsid w:val="004E2DD2"/>
    <w:rsid w:val="004E3366"/>
    <w:rsid w:val="004E38EC"/>
    <w:rsid w:val="004E435E"/>
    <w:rsid w:val="004E5B06"/>
    <w:rsid w:val="004E76B7"/>
    <w:rsid w:val="004F0B08"/>
    <w:rsid w:val="004F0F58"/>
    <w:rsid w:val="004F16C2"/>
    <w:rsid w:val="004F3942"/>
    <w:rsid w:val="004F4C7B"/>
    <w:rsid w:val="004F504F"/>
    <w:rsid w:val="004F53B3"/>
    <w:rsid w:val="005015D3"/>
    <w:rsid w:val="00502E78"/>
    <w:rsid w:val="0050326E"/>
    <w:rsid w:val="00504FF9"/>
    <w:rsid w:val="005058FE"/>
    <w:rsid w:val="00505D16"/>
    <w:rsid w:val="005061A1"/>
    <w:rsid w:val="00506E93"/>
    <w:rsid w:val="00507EC7"/>
    <w:rsid w:val="005118A0"/>
    <w:rsid w:val="00512CBC"/>
    <w:rsid w:val="00512CD0"/>
    <w:rsid w:val="00513D4D"/>
    <w:rsid w:val="0051569D"/>
    <w:rsid w:val="00517179"/>
    <w:rsid w:val="00520C17"/>
    <w:rsid w:val="00521BDB"/>
    <w:rsid w:val="00522AF3"/>
    <w:rsid w:val="00524561"/>
    <w:rsid w:val="00524E08"/>
    <w:rsid w:val="00527E76"/>
    <w:rsid w:val="005302A3"/>
    <w:rsid w:val="0053277E"/>
    <w:rsid w:val="00533FE5"/>
    <w:rsid w:val="005346DE"/>
    <w:rsid w:val="00541752"/>
    <w:rsid w:val="0054191A"/>
    <w:rsid w:val="00544710"/>
    <w:rsid w:val="00544BAE"/>
    <w:rsid w:val="00544E45"/>
    <w:rsid w:val="0054572E"/>
    <w:rsid w:val="005475E8"/>
    <w:rsid w:val="00550800"/>
    <w:rsid w:val="0055165E"/>
    <w:rsid w:val="00553B45"/>
    <w:rsid w:val="00556440"/>
    <w:rsid w:val="00557E72"/>
    <w:rsid w:val="00557FEA"/>
    <w:rsid w:val="00560299"/>
    <w:rsid w:val="005604C3"/>
    <w:rsid w:val="005624AC"/>
    <w:rsid w:val="005665DC"/>
    <w:rsid w:val="005674C7"/>
    <w:rsid w:val="0057019F"/>
    <w:rsid w:val="00570D01"/>
    <w:rsid w:val="005710AC"/>
    <w:rsid w:val="00571439"/>
    <w:rsid w:val="0057298A"/>
    <w:rsid w:val="00574070"/>
    <w:rsid w:val="00574581"/>
    <w:rsid w:val="00575D2C"/>
    <w:rsid w:val="005767F9"/>
    <w:rsid w:val="00576EC2"/>
    <w:rsid w:val="005800E7"/>
    <w:rsid w:val="005801A4"/>
    <w:rsid w:val="00580238"/>
    <w:rsid w:val="00580A50"/>
    <w:rsid w:val="00583593"/>
    <w:rsid w:val="00584D11"/>
    <w:rsid w:val="00584DED"/>
    <w:rsid w:val="00585A82"/>
    <w:rsid w:val="00585B4C"/>
    <w:rsid w:val="00585EF7"/>
    <w:rsid w:val="00586C81"/>
    <w:rsid w:val="0059092C"/>
    <w:rsid w:val="00591393"/>
    <w:rsid w:val="00591775"/>
    <w:rsid w:val="005921A6"/>
    <w:rsid w:val="005942F6"/>
    <w:rsid w:val="0059599E"/>
    <w:rsid w:val="005961BD"/>
    <w:rsid w:val="00596BD3"/>
    <w:rsid w:val="005A03DA"/>
    <w:rsid w:val="005A0998"/>
    <w:rsid w:val="005A2337"/>
    <w:rsid w:val="005A38F9"/>
    <w:rsid w:val="005A3CF8"/>
    <w:rsid w:val="005A4172"/>
    <w:rsid w:val="005A57F2"/>
    <w:rsid w:val="005B0D24"/>
    <w:rsid w:val="005B0EF1"/>
    <w:rsid w:val="005B4E78"/>
    <w:rsid w:val="005B64E2"/>
    <w:rsid w:val="005B6569"/>
    <w:rsid w:val="005B735F"/>
    <w:rsid w:val="005B7576"/>
    <w:rsid w:val="005B7814"/>
    <w:rsid w:val="005C2E26"/>
    <w:rsid w:val="005C3C07"/>
    <w:rsid w:val="005C54B8"/>
    <w:rsid w:val="005C6F38"/>
    <w:rsid w:val="005D0C65"/>
    <w:rsid w:val="005D186E"/>
    <w:rsid w:val="005D1A15"/>
    <w:rsid w:val="005D26C8"/>
    <w:rsid w:val="005D3805"/>
    <w:rsid w:val="005D6938"/>
    <w:rsid w:val="005D6C28"/>
    <w:rsid w:val="005D791C"/>
    <w:rsid w:val="005E15B5"/>
    <w:rsid w:val="005E1C30"/>
    <w:rsid w:val="005E2602"/>
    <w:rsid w:val="005E5500"/>
    <w:rsid w:val="005E558B"/>
    <w:rsid w:val="005E7D6A"/>
    <w:rsid w:val="005F0B85"/>
    <w:rsid w:val="005F1D4F"/>
    <w:rsid w:val="005F2F2C"/>
    <w:rsid w:val="005F302A"/>
    <w:rsid w:val="005F3C65"/>
    <w:rsid w:val="005F3CBB"/>
    <w:rsid w:val="005F498A"/>
    <w:rsid w:val="005F4AE3"/>
    <w:rsid w:val="005F525F"/>
    <w:rsid w:val="00600301"/>
    <w:rsid w:val="0060156C"/>
    <w:rsid w:val="006015A9"/>
    <w:rsid w:val="00601F89"/>
    <w:rsid w:val="006028E1"/>
    <w:rsid w:val="00602946"/>
    <w:rsid w:val="00602F4D"/>
    <w:rsid w:val="00603266"/>
    <w:rsid w:val="006032E1"/>
    <w:rsid w:val="00604DC3"/>
    <w:rsid w:val="00605030"/>
    <w:rsid w:val="006072CA"/>
    <w:rsid w:val="006107CB"/>
    <w:rsid w:val="006125B0"/>
    <w:rsid w:val="00616E99"/>
    <w:rsid w:val="00617227"/>
    <w:rsid w:val="006205E2"/>
    <w:rsid w:val="00621891"/>
    <w:rsid w:val="00621E93"/>
    <w:rsid w:val="00622387"/>
    <w:rsid w:val="0062291F"/>
    <w:rsid w:val="00623B74"/>
    <w:rsid w:val="00624AA5"/>
    <w:rsid w:val="006265DB"/>
    <w:rsid w:val="006272EC"/>
    <w:rsid w:val="00627ACA"/>
    <w:rsid w:val="0063097C"/>
    <w:rsid w:val="00631638"/>
    <w:rsid w:val="00631E02"/>
    <w:rsid w:val="00634491"/>
    <w:rsid w:val="00635072"/>
    <w:rsid w:val="006350CE"/>
    <w:rsid w:val="00636112"/>
    <w:rsid w:val="00636BA5"/>
    <w:rsid w:val="00637A0A"/>
    <w:rsid w:val="0064136A"/>
    <w:rsid w:val="00642A68"/>
    <w:rsid w:val="0064369C"/>
    <w:rsid w:val="0064377B"/>
    <w:rsid w:val="00643F9D"/>
    <w:rsid w:val="00644606"/>
    <w:rsid w:val="006463BA"/>
    <w:rsid w:val="00646835"/>
    <w:rsid w:val="00647440"/>
    <w:rsid w:val="00650267"/>
    <w:rsid w:val="00651253"/>
    <w:rsid w:val="0065167B"/>
    <w:rsid w:val="00653A7E"/>
    <w:rsid w:val="00654879"/>
    <w:rsid w:val="00654D6D"/>
    <w:rsid w:val="0066428F"/>
    <w:rsid w:val="00664AD5"/>
    <w:rsid w:val="006700BE"/>
    <w:rsid w:val="00670275"/>
    <w:rsid w:val="006744DF"/>
    <w:rsid w:val="00674E03"/>
    <w:rsid w:val="00676A29"/>
    <w:rsid w:val="00676C2C"/>
    <w:rsid w:val="00681020"/>
    <w:rsid w:val="00683B94"/>
    <w:rsid w:val="0068459B"/>
    <w:rsid w:val="006852A6"/>
    <w:rsid w:val="00687110"/>
    <w:rsid w:val="006923DF"/>
    <w:rsid w:val="00693154"/>
    <w:rsid w:val="00693810"/>
    <w:rsid w:val="00693BEC"/>
    <w:rsid w:val="00696280"/>
    <w:rsid w:val="00697AE0"/>
    <w:rsid w:val="006A067E"/>
    <w:rsid w:val="006A13AC"/>
    <w:rsid w:val="006A1B30"/>
    <w:rsid w:val="006A22CA"/>
    <w:rsid w:val="006A30F9"/>
    <w:rsid w:val="006A34A8"/>
    <w:rsid w:val="006A3EA7"/>
    <w:rsid w:val="006A459F"/>
    <w:rsid w:val="006A68B6"/>
    <w:rsid w:val="006A6E74"/>
    <w:rsid w:val="006B292E"/>
    <w:rsid w:val="006B3605"/>
    <w:rsid w:val="006B5022"/>
    <w:rsid w:val="006B6B81"/>
    <w:rsid w:val="006C00C2"/>
    <w:rsid w:val="006C2F2A"/>
    <w:rsid w:val="006C4113"/>
    <w:rsid w:val="006C5416"/>
    <w:rsid w:val="006C75E4"/>
    <w:rsid w:val="006C7957"/>
    <w:rsid w:val="006D03F5"/>
    <w:rsid w:val="006D126D"/>
    <w:rsid w:val="006D3A7B"/>
    <w:rsid w:val="006D3CC8"/>
    <w:rsid w:val="006D3CFC"/>
    <w:rsid w:val="006D4102"/>
    <w:rsid w:val="006D44C7"/>
    <w:rsid w:val="006D7B09"/>
    <w:rsid w:val="006E0C69"/>
    <w:rsid w:val="006E11DB"/>
    <w:rsid w:val="006E6AA6"/>
    <w:rsid w:val="006E6E5A"/>
    <w:rsid w:val="006F0948"/>
    <w:rsid w:val="006F1C71"/>
    <w:rsid w:val="006F3BCB"/>
    <w:rsid w:val="006F3DF6"/>
    <w:rsid w:val="006F427C"/>
    <w:rsid w:val="006F430B"/>
    <w:rsid w:val="006F469F"/>
    <w:rsid w:val="006F4E87"/>
    <w:rsid w:val="006F698B"/>
    <w:rsid w:val="00700C30"/>
    <w:rsid w:val="007033F8"/>
    <w:rsid w:val="007043D9"/>
    <w:rsid w:val="0070516F"/>
    <w:rsid w:val="007051AA"/>
    <w:rsid w:val="007066A1"/>
    <w:rsid w:val="00706B2C"/>
    <w:rsid w:val="00707FCB"/>
    <w:rsid w:val="00710B1E"/>
    <w:rsid w:val="00711E12"/>
    <w:rsid w:val="00713182"/>
    <w:rsid w:val="00713595"/>
    <w:rsid w:val="0071425C"/>
    <w:rsid w:val="00714288"/>
    <w:rsid w:val="00720BBC"/>
    <w:rsid w:val="00721658"/>
    <w:rsid w:val="00722706"/>
    <w:rsid w:val="00722B2B"/>
    <w:rsid w:val="0072464A"/>
    <w:rsid w:val="00725811"/>
    <w:rsid w:val="00725D7F"/>
    <w:rsid w:val="00726006"/>
    <w:rsid w:val="007263E8"/>
    <w:rsid w:val="00726BF6"/>
    <w:rsid w:val="00730E57"/>
    <w:rsid w:val="00734E3C"/>
    <w:rsid w:val="00735683"/>
    <w:rsid w:val="0074039A"/>
    <w:rsid w:val="007412E5"/>
    <w:rsid w:val="0074169A"/>
    <w:rsid w:val="00741EFB"/>
    <w:rsid w:val="00742026"/>
    <w:rsid w:val="00743598"/>
    <w:rsid w:val="0074398C"/>
    <w:rsid w:val="00743B4D"/>
    <w:rsid w:val="00744206"/>
    <w:rsid w:val="007450EE"/>
    <w:rsid w:val="0074539E"/>
    <w:rsid w:val="00745860"/>
    <w:rsid w:val="00747E98"/>
    <w:rsid w:val="0075373E"/>
    <w:rsid w:val="00753756"/>
    <w:rsid w:val="00755876"/>
    <w:rsid w:val="0075750E"/>
    <w:rsid w:val="007600D8"/>
    <w:rsid w:val="007619E7"/>
    <w:rsid w:val="00761FD6"/>
    <w:rsid w:val="00763F80"/>
    <w:rsid w:val="007649F1"/>
    <w:rsid w:val="00766C9B"/>
    <w:rsid w:val="0077283B"/>
    <w:rsid w:val="007739EC"/>
    <w:rsid w:val="00775179"/>
    <w:rsid w:val="007758A4"/>
    <w:rsid w:val="00776321"/>
    <w:rsid w:val="00777D6B"/>
    <w:rsid w:val="007814F8"/>
    <w:rsid w:val="007822EB"/>
    <w:rsid w:val="00782D77"/>
    <w:rsid w:val="0078300F"/>
    <w:rsid w:val="0078317F"/>
    <w:rsid w:val="00783487"/>
    <w:rsid w:val="0078364A"/>
    <w:rsid w:val="00783BE0"/>
    <w:rsid w:val="00785045"/>
    <w:rsid w:val="007852CF"/>
    <w:rsid w:val="00787D13"/>
    <w:rsid w:val="007902BC"/>
    <w:rsid w:val="00791ED0"/>
    <w:rsid w:val="00792135"/>
    <w:rsid w:val="0079346C"/>
    <w:rsid w:val="00793BFD"/>
    <w:rsid w:val="00793C24"/>
    <w:rsid w:val="0079595D"/>
    <w:rsid w:val="0079719C"/>
    <w:rsid w:val="007A0879"/>
    <w:rsid w:val="007A2C24"/>
    <w:rsid w:val="007A3795"/>
    <w:rsid w:val="007A3834"/>
    <w:rsid w:val="007A42F6"/>
    <w:rsid w:val="007A49AE"/>
    <w:rsid w:val="007A4D0D"/>
    <w:rsid w:val="007A53E7"/>
    <w:rsid w:val="007A5F19"/>
    <w:rsid w:val="007B039F"/>
    <w:rsid w:val="007B0781"/>
    <w:rsid w:val="007B0877"/>
    <w:rsid w:val="007B1595"/>
    <w:rsid w:val="007B3019"/>
    <w:rsid w:val="007B36D5"/>
    <w:rsid w:val="007B45F5"/>
    <w:rsid w:val="007B6B13"/>
    <w:rsid w:val="007C07EE"/>
    <w:rsid w:val="007C103F"/>
    <w:rsid w:val="007C150E"/>
    <w:rsid w:val="007C3C32"/>
    <w:rsid w:val="007C7567"/>
    <w:rsid w:val="007C7E1A"/>
    <w:rsid w:val="007D1DC0"/>
    <w:rsid w:val="007D1F43"/>
    <w:rsid w:val="007D2CC5"/>
    <w:rsid w:val="007D5E29"/>
    <w:rsid w:val="007D695A"/>
    <w:rsid w:val="007D7ADA"/>
    <w:rsid w:val="007D7CB7"/>
    <w:rsid w:val="007E0B4E"/>
    <w:rsid w:val="007E3F8D"/>
    <w:rsid w:val="007E497F"/>
    <w:rsid w:val="007E5381"/>
    <w:rsid w:val="007E5D13"/>
    <w:rsid w:val="007E673B"/>
    <w:rsid w:val="007E73B1"/>
    <w:rsid w:val="007F0BBA"/>
    <w:rsid w:val="007F1FB8"/>
    <w:rsid w:val="007F288F"/>
    <w:rsid w:val="007F31D3"/>
    <w:rsid w:val="007F767C"/>
    <w:rsid w:val="007F775A"/>
    <w:rsid w:val="007F7B98"/>
    <w:rsid w:val="00800F1D"/>
    <w:rsid w:val="00802603"/>
    <w:rsid w:val="0080391B"/>
    <w:rsid w:val="00803E7A"/>
    <w:rsid w:val="008048FF"/>
    <w:rsid w:val="00805C15"/>
    <w:rsid w:val="008079A9"/>
    <w:rsid w:val="008101FF"/>
    <w:rsid w:val="00810580"/>
    <w:rsid w:val="00810699"/>
    <w:rsid w:val="0081185B"/>
    <w:rsid w:val="008130AA"/>
    <w:rsid w:val="008135E6"/>
    <w:rsid w:val="0081375B"/>
    <w:rsid w:val="00814275"/>
    <w:rsid w:val="008148DB"/>
    <w:rsid w:val="00815667"/>
    <w:rsid w:val="00816C4C"/>
    <w:rsid w:val="0082066C"/>
    <w:rsid w:val="008225FD"/>
    <w:rsid w:val="0082569D"/>
    <w:rsid w:val="00825848"/>
    <w:rsid w:val="00825B04"/>
    <w:rsid w:val="00826485"/>
    <w:rsid w:val="00827609"/>
    <w:rsid w:val="00830814"/>
    <w:rsid w:val="0083148B"/>
    <w:rsid w:val="00831FAE"/>
    <w:rsid w:val="00832596"/>
    <w:rsid w:val="00832D4A"/>
    <w:rsid w:val="00835571"/>
    <w:rsid w:val="008360E5"/>
    <w:rsid w:val="008366A5"/>
    <w:rsid w:val="00836D3D"/>
    <w:rsid w:val="008372AF"/>
    <w:rsid w:val="00837DA4"/>
    <w:rsid w:val="00837E8F"/>
    <w:rsid w:val="00840AA7"/>
    <w:rsid w:val="008415F5"/>
    <w:rsid w:val="008417CB"/>
    <w:rsid w:val="0084333F"/>
    <w:rsid w:val="00844468"/>
    <w:rsid w:val="0084669E"/>
    <w:rsid w:val="00846742"/>
    <w:rsid w:val="0085096B"/>
    <w:rsid w:val="00851BF2"/>
    <w:rsid w:val="0085433F"/>
    <w:rsid w:val="00856565"/>
    <w:rsid w:val="00860129"/>
    <w:rsid w:val="00860353"/>
    <w:rsid w:val="008608D7"/>
    <w:rsid w:val="008645D5"/>
    <w:rsid w:val="00865434"/>
    <w:rsid w:val="00870438"/>
    <w:rsid w:val="00870AE0"/>
    <w:rsid w:val="00872A51"/>
    <w:rsid w:val="008735D8"/>
    <w:rsid w:val="00875110"/>
    <w:rsid w:val="008773E4"/>
    <w:rsid w:val="00877A53"/>
    <w:rsid w:val="00877D48"/>
    <w:rsid w:val="00880B48"/>
    <w:rsid w:val="0088372B"/>
    <w:rsid w:val="00887BE5"/>
    <w:rsid w:val="008902B9"/>
    <w:rsid w:val="00890408"/>
    <w:rsid w:val="008921E9"/>
    <w:rsid w:val="008935AF"/>
    <w:rsid w:val="008935D4"/>
    <w:rsid w:val="0089530A"/>
    <w:rsid w:val="00895399"/>
    <w:rsid w:val="00895B62"/>
    <w:rsid w:val="00897B0C"/>
    <w:rsid w:val="00897E9E"/>
    <w:rsid w:val="008A026A"/>
    <w:rsid w:val="008A072F"/>
    <w:rsid w:val="008A139C"/>
    <w:rsid w:val="008A1597"/>
    <w:rsid w:val="008A1DF4"/>
    <w:rsid w:val="008A37D4"/>
    <w:rsid w:val="008A423A"/>
    <w:rsid w:val="008A5D6D"/>
    <w:rsid w:val="008A6F40"/>
    <w:rsid w:val="008A7D49"/>
    <w:rsid w:val="008B0E33"/>
    <w:rsid w:val="008B1BA9"/>
    <w:rsid w:val="008B2067"/>
    <w:rsid w:val="008B26F6"/>
    <w:rsid w:val="008B29D6"/>
    <w:rsid w:val="008C0DB1"/>
    <w:rsid w:val="008C0F0D"/>
    <w:rsid w:val="008C2708"/>
    <w:rsid w:val="008C27B0"/>
    <w:rsid w:val="008C29B8"/>
    <w:rsid w:val="008C38CF"/>
    <w:rsid w:val="008C39F8"/>
    <w:rsid w:val="008C4604"/>
    <w:rsid w:val="008C674C"/>
    <w:rsid w:val="008D0318"/>
    <w:rsid w:val="008D236B"/>
    <w:rsid w:val="008D3560"/>
    <w:rsid w:val="008D4549"/>
    <w:rsid w:val="008D5DE9"/>
    <w:rsid w:val="008E05A1"/>
    <w:rsid w:val="008E1490"/>
    <w:rsid w:val="008E209A"/>
    <w:rsid w:val="008E2A5F"/>
    <w:rsid w:val="008E2EAE"/>
    <w:rsid w:val="008E3A3E"/>
    <w:rsid w:val="008E3B82"/>
    <w:rsid w:val="008E42E0"/>
    <w:rsid w:val="008E60F2"/>
    <w:rsid w:val="008E631E"/>
    <w:rsid w:val="008E6E5C"/>
    <w:rsid w:val="008E7F0E"/>
    <w:rsid w:val="008F0E47"/>
    <w:rsid w:val="008F1013"/>
    <w:rsid w:val="008F1D7E"/>
    <w:rsid w:val="008F26DF"/>
    <w:rsid w:val="008F2838"/>
    <w:rsid w:val="008F294A"/>
    <w:rsid w:val="008F2AA6"/>
    <w:rsid w:val="008F3295"/>
    <w:rsid w:val="008F352E"/>
    <w:rsid w:val="008F3EE5"/>
    <w:rsid w:val="008F58C7"/>
    <w:rsid w:val="008F5A0D"/>
    <w:rsid w:val="008F7027"/>
    <w:rsid w:val="009013D0"/>
    <w:rsid w:val="00901FB0"/>
    <w:rsid w:val="0090238E"/>
    <w:rsid w:val="009027CE"/>
    <w:rsid w:val="00902CA2"/>
    <w:rsid w:val="00904F12"/>
    <w:rsid w:val="00905620"/>
    <w:rsid w:val="0090717E"/>
    <w:rsid w:val="00911474"/>
    <w:rsid w:val="009124DC"/>
    <w:rsid w:val="009144E1"/>
    <w:rsid w:val="00915CFF"/>
    <w:rsid w:val="009175DE"/>
    <w:rsid w:val="00923E95"/>
    <w:rsid w:val="009240E1"/>
    <w:rsid w:val="00925520"/>
    <w:rsid w:val="00926F65"/>
    <w:rsid w:val="009274EB"/>
    <w:rsid w:val="009300BD"/>
    <w:rsid w:val="0093098A"/>
    <w:rsid w:val="009310E8"/>
    <w:rsid w:val="00931ACE"/>
    <w:rsid w:val="009320E3"/>
    <w:rsid w:val="00932B5E"/>
    <w:rsid w:val="00932F3F"/>
    <w:rsid w:val="00933CD1"/>
    <w:rsid w:val="009405D5"/>
    <w:rsid w:val="00941250"/>
    <w:rsid w:val="00942DB6"/>
    <w:rsid w:val="009431AC"/>
    <w:rsid w:val="00944084"/>
    <w:rsid w:val="009450DE"/>
    <w:rsid w:val="00945562"/>
    <w:rsid w:val="00945DFB"/>
    <w:rsid w:val="00945FB3"/>
    <w:rsid w:val="00947B93"/>
    <w:rsid w:val="00951CFB"/>
    <w:rsid w:val="00952857"/>
    <w:rsid w:val="00953399"/>
    <w:rsid w:val="00954399"/>
    <w:rsid w:val="00955AF6"/>
    <w:rsid w:val="00961E2E"/>
    <w:rsid w:val="009636D0"/>
    <w:rsid w:val="009643AE"/>
    <w:rsid w:val="009645F2"/>
    <w:rsid w:val="00965114"/>
    <w:rsid w:val="0096542B"/>
    <w:rsid w:val="00965758"/>
    <w:rsid w:val="00967215"/>
    <w:rsid w:val="00967C86"/>
    <w:rsid w:val="00971804"/>
    <w:rsid w:val="009719CA"/>
    <w:rsid w:val="00972876"/>
    <w:rsid w:val="00972DAE"/>
    <w:rsid w:val="00973790"/>
    <w:rsid w:val="00974041"/>
    <w:rsid w:val="00974D45"/>
    <w:rsid w:val="00975638"/>
    <w:rsid w:val="009763B8"/>
    <w:rsid w:val="00980229"/>
    <w:rsid w:val="00981CF8"/>
    <w:rsid w:val="00982696"/>
    <w:rsid w:val="00982D5F"/>
    <w:rsid w:val="009840D4"/>
    <w:rsid w:val="0098479B"/>
    <w:rsid w:val="00984883"/>
    <w:rsid w:val="00985C2C"/>
    <w:rsid w:val="00986059"/>
    <w:rsid w:val="00987545"/>
    <w:rsid w:val="0099473D"/>
    <w:rsid w:val="00995506"/>
    <w:rsid w:val="00995FD3"/>
    <w:rsid w:val="00996C8C"/>
    <w:rsid w:val="00996D04"/>
    <w:rsid w:val="00997F3C"/>
    <w:rsid w:val="009A04E7"/>
    <w:rsid w:val="009A16F5"/>
    <w:rsid w:val="009A2C4A"/>
    <w:rsid w:val="009A37FF"/>
    <w:rsid w:val="009A4B5A"/>
    <w:rsid w:val="009A621A"/>
    <w:rsid w:val="009B061A"/>
    <w:rsid w:val="009B1EC3"/>
    <w:rsid w:val="009B1F0C"/>
    <w:rsid w:val="009B2ACE"/>
    <w:rsid w:val="009B2C44"/>
    <w:rsid w:val="009B2E49"/>
    <w:rsid w:val="009B3D9C"/>
    <w:rsid w:val="009B509E"/>
    <w:rsid w:val="009B5B0D"/>
    <w:rsid w:val="009B7889"/>
    <w:rsid w:val="009B7AB1"/>
    <w:rsid w:val="009C0747"/>
    <w:rsid w:val="009C17B7"/>
    <w:rsid w:val="009C2F30"/>
    <w:rsid w:val="009C4B24"/>
    <w:rsid w:val="009C4B6A"/>
    <w:rsid w:val="009C6701"/>
    <w:rsid w:val="009C67FB"/>
    <w:rsid w:val="009C6B43"/>
    <w:rsid w:val="009D07F6"/>
    <w:rsid w:val="009D0AA6"/>
    <w:rsid w:val="009D12D5"/>
    <w:rsid w:val="009D4431"/>
    <w:rsid w:val="009D44EE"/>
    <w:rsid w:val="009D4E8C"/>
    <w:rsid w:val="009D7086"/>
    <w:rsid w:val="009E03B8"/>
    <w:rsid w:val="009E06D2"/>
    <w:rsid w:val="009E3707"/>
    <w:rsid w:val="009E45EA"/>
    <w:rsid w:val="009E5428"/>
    <w:rsid w:val="009F1290"/>
    <w:rsid w:val="009F1773"/>
    <w:rsid w:val="009F1841"/>
    <w:rsid w:val="009F47F8"/>
    <w:rsid w:val="009F660B"/>
    <w:rsid w:val="009F6C72"/>
    <w:rsid w:val="009F6F97"/>
    <w:rsid w:val="009F72A1"/>
    <w:rsid w:val="00A019F5"/>
    <w:rsid w:val="00A03B48"/>
    <w:rsid w:val="00A041F7"/>
    <w:rsid w:val="00A0433E"/>
    <w:rsid w:val="00A04AAB"/>
    <w:rsid w:val="00A06363"/>
    <w:rsid w:val="00A06469"/>
    <w:rsid w:val="00A06704"/>
    <w:rsid w:val="00A06D5E"/>
    <w:rsid w:val="00A0783F"/>
    <w:rsid w:val="00A10885"/>
    <w:rsid w:val="00A1090B"/>
    <w:rsid w:val="00A10CFB"/>
    <w:rsid w:val="00A119AD"/>
    <w:rsid w:val="00A12FBF"/>
    <w:rsid w:val="00A138F8"/>
    <w:rsid w:val="00A14246"/>
    <w:rsid w:val="00A15000"/>
    <w:rsid w:val="00A179FF"/>
    <w:rsid w:val="00A2114F"/>
    <w:rsid w:val="00A252C5"/>
    <w:rsid w:val="00A26D52"/>
    <w:rsid w:val="00A32A8A"/>
    <w:rsid w:val="00A349F8"/>
    <w:rsid w:val="00A368F3"/>
    <w:rsid w:val="00A36D1B"/>
    <w:rsid w:val="00A37D09"/>
    <w:rsid w:val="00A37E94"/>
    <w:rsid w:val="00A37F53"/>
    <w:rsid w:val="00A433A5"/>
    <w:rsid w:val="00A44683"/>
    <w:rsid w:val="00A45A3F"/>
    <w:rsid w:val="00A47707"/>
    <w:rsid w:val="00A513C7"/>
    <w:rsid w:val="00A518A3"/>
    <w:rsid w:val="00A5367F"/>
    <w:rsid w:val="00A53709"/>
    <w:rsid w:val="00A556A2"/>
    <w:rsid w:val="00A57611"/>
    <w:rsid w:val="00A61507"/>
    <w:rsid w:val="00A653B0"/>
    <w:rsid w:val="00A653BF"/>
    <w:rsid w:val="00A666B6"/>
    <w:rsid w:val="00A668CC"/>
    <w:rsid w:val="00A70E46"/>
    <w:rsid w:val="00A7134A"/>
    <w:rsid w:val="00A72C59"/>
    <w:rsid w:val="00A731A5"/>
    <w:rsid w:val="00A73E0B"/>
    <w:rsid w:val="00A73F92"/>
    <w:rsid w:val="00A74803"/>
    <w:rsid w:val="00A7491F"/>
    <w:rsid w:val="00A75580"/>
    <w:rsid w:val="00A75928"/>
    <w:rsid w:val="00A75A69"/>
    <w:rsid w:val="00A76764"/>
    <w:rsid w:val="00A82103"/>
    <w:rsid w:val="00A829A8"/>
    <w:rsid w:val="00A82E7A"/>
    <w:rsid w:val="00A83796"/>
    <w:rsid w:val="00A838E7"/>
    <w:rsid w:val="00A8509E"/>
    <w:rsid w:val="00A87646"/>
    <w:rsid w:val="00A902F9"/>
    <w:rsid w:val="00A90623"/>
    <w:rsid w:val="00A90CB3"/>
    <w:rsid w:val="00A916B2"/>
    <w:rsid w:val="00A923F6"/>
    <w:rsid w:val="00A92553"/>
    <w:rsid w:val="00A92B73"/>
    <w:rsid w:val="00A92BBB"/>
    <w:rsid w:val="00A9388F"/>
    <w:rsid w:val="00A941F4"/>
    <w:rsid w:val="00A95A18"/>
    <w:rsid w:val="00A96E4F"/>
    <w:rsid w:val="00A97512"/>
    <w:rsid w:val="00AA0C53"/>
    <w:rsid w:val="00AA4631"/>
    <w:rsid w:val="00AA4797"/>
    <w:rsid w:val="00AA4D0D"/>
    <w:rsid w:val="00AA602B"/>
    <w:rsid w:val="00AA6703"/>
    <w:rsid w:val="00AA6997"/>
    <w:rsid w:val="00AB0AF1"/>
    <w:rsid w:val="00AB0CC2"/>
    <w:rsid w:val="00AB0EFF"/>
    <w:rsid w:val="00AB1EAA"/>
    <w:rsid w:val="00AB272E"/>
    <w:rsid w:val="00AB4FC4"/>
    <w:rsid w:val="00AB6D8E"/>
    <w:rsid w:val="00AB72F4"/>
    <w:rsid w:val="00AC076C"/>
    <w:rsid w:val="00AC243B"/>
    <w:rsid w:val="00AC2F61"/>
    <w:rsid w:val="00AC341E"/>
    <w:rsid w:val="00AC4352"/>
    <w:rsid w:val="00AC449E"/>
    <w:rsid w:val="00AC5242"/>
    <w:rsid w:val="00AC5430"/>
    <w:rsid w:val="00AC7339"/>
    <w:rsid w:val="00AC7B4C"/>
    <w:rsid w:val="00AD105F"/>
    <w:rsid w:val="00AD1BA9"/>
    <w:rsid w:val="00AD70D3"/>
    <w:rsid w:val="00AE0A35"/>
    <w:rsid w:val="00AE223B"/>
    <w:rsid w:val="00AE4701"/>
    <w:rsid w:val="00AE48E3"/>
    <w:rsid w:val="00AE4EBB"/>
    <w:rsid w:val="00AE6FCF"/>
    <w:rsid w:val="00AE787F"/>
    <w:rsid w:val="00AF0896"/>
    <w:rsid w:val="00AF4943"/>
    <w:rsid w:val="00AF77A3"/>
    <w:rsid w:val="00B00723"/>
    <w:rsid w:val="00B009E2"/>
    <w:rsid w:val="00B00DDC"/>
    <w:rsid w:val="00B018A2"/>
    <w:rsid w:val="00B02EEB"/>
    <w:rsid w:val="00B07270"/>
    <w:rsid w:val="00B07902"/>
    <w:rsid w:val="00B128F4"/>
    <w:rsid w:val="00B12A61"/>
    <w:rsid w:val="00B138BD"/>
    <w:rsid w:val="00B149DB"/>
    <w:rsid w:val="00B1505E"/>
    <w:rsid w:val="00B155CD"/>
    <w:rsid w:val="00B159AF"/>
    <w:rsid w:val="00B1610F"/>
    <w:rsid w:val="00B166C8"/>
    <w:rsid w:val="00B1680B"/>
    <w:rsid w:val="00B16E1A"/>
    <w:rsid w:val="00B17201"/>
    <w:rsid w:val="00B20228"/>
    <w:rsid w:val="00B22E16"/>
    <w:rsid w:val="00B23631"/>
    <w:rsid w:val="00B24742"/>
    <w:rsid w:val="00B2486E"/>
    <w:rsid w:val="00B261A6"/>
    <w:rsid w:val="00B27873"/>
    <w:rsid w:val="00B3048C"/>
    <w:rsid w:val="00B33A3D"/>
    <w:rsid w:val="00B347A1"/>
    <w:rsid w:val="00B35395"/>
    <w:rsid w:val="00B355EF"/>
    <w:rsid w:val="00B37A6E"/>
    <w:rsid w:val="00B426D9"/>
    <w:rsid w:val="00B43F9A"/>
    <w:rsid w:val="00B44149"/>
    <w:rsid w:val="00B46688"/>
    <w:rsid w:val="00B46EE6"/>
    <w:rsid w:val="00B513FC"/>
    <w:rsid w:val="00B51725"/>
    <w:rsid w:val="00B5384C"/>
    <w:rsid w:val="00B53C05"/>
    <w:rsid w:val="00B53DA9"/>
    <w:rsid w:val="00B553AB"/>
    <w:rsid w:val="00B565C3"/>
    <w:rsid w:val="00B56F14"/>
    <w:rsid w:val="00B575D4"/>
    <w:rsid w:val="00B62CB1"/>
    <w:rsid w:val="00B63997"/>
    <w:rsid w:val="00B6585C"/>
    <w:rsid w:val="00B65EA8"/>
    <w:rsid w:val="00B6604F"/>
    <w:rsid w:val="00B66C6E"/>
    <w:rsid w:val="00B70864"/>
    <w:rsid w:val="00B71340"/>
    <w:rsid w:val="00B7140D"/>
    <w:rsid w:val="00B71CAB"/>
    <w:rsid w:val="00B721A3"/>
    <w:rsid w:val="00B7536B"/>
    <w:rsid w:val="00B80A8A"/>
    <w:rsid w:val="00B846B4"/>
    <w:rsid w:val="00B919A6"/>
    <w:rsid w:val="00B926F2"/>
    <w:rsid w:val="00B96A4A"/>
    <w:rsid w:val="00BA0AB3"/>
    <w:rsid w:val="00BA1444"/>
    <w:rsid w:val="00BA151D"/>
    <w:rsid w:val="00BA2A8A"/>
    <w:rsid w:val="00BA2AB3"/>
    <w:rsid w:val="00BA6188"/>
    <w:rsid w:val="00BA668D"/>
    <w:rsid w:val="00BA778C"/>
    <w:rsid w:val="00BA7DC8"/>
    <w:rsid w:val="00BB03DD"/>
    <w:rsid w:val="00BB0813"/>
    <w:rsid w:val="00BB13EA"/>
    <w:rsid w:val="00BB18DE"/>
    <w:rsid w:val="00BB305D"/>
    <w:rsid w:val="00BB3884"/>
    <w:rsid w:val="00BB3D12"/>
    <w:rsid w:val="00BB41E2"/>
    <w:rsid w:val="00BB4FAD"/>
    <w:rsid w:val="00BB5F75"/>
    <w:rsid w:val="00BC25B6"/>
    <w:rsid w:val="00BC393F"/>
    <w:rsid w:val="00BC4AEA"/>
    <w:rsid w:val="00BC4B6A"/>
    <w:rsid w:val="00BC5401"/>
    <w:rsid w:val="00BC6A76"/>
    <w:rsid w:val="00BD27AB"/>
    <w:rsid w:val="00BD4D25"/>
    <w:rsid w:val="00BD6016"/>
    <w:rsid w:val="00BD7A56"/>
    <w:rsid w:val="00BE0DEB"/>
    <w:rsid w:val="00BE2554"/>
    <w:rsid w:val="00BE2F31"/>
    <w:rsid w:val="00BE49F2"/>
    <w:rsid w:val="00BE5402"/>
    <w:rsid w:val="00BE5F7B"/>
    <w:rsid w:val="00BE6771"/>
    <w:rsid w:val="00BE687D"/>
    <w:rsid w:val="00BE7919"/>
    <w:rsid w:val="00BF1EA2"/>
    <w:rsid w:val="00BF3384"/>
    <w:rsid w:val="00BF7C8D"/>
    <w:rsid w:val="00C00207"/>
    <w:rsid w:val="00C00377"/>
    <w:rsid w:val="00C01724"/>
    <w:rsid w:val="00C02446"/>
    <w:rsid w:val="00C02526"/>
    <w:rsid w:val="00C04A30"/>
    <w:rsid w:val="00C04BE7"/>
    <w:rsid w:val="00C05172"/>
    <w:rsid w:val="00C0600E"/>
    <w:rsid w:val="00C06273"/>
    <w:rsid w:val="00C06B03"/>
    <w:rsid w:val="00C132B3"/>
    <w:rsid w:val="00C135E3"/>
    <w:rsid w:val="00C140D6"/>
    <w:rsid w:val="00C142B8"/>
    <w:rsid w:val="00C1514E"/>
    <w:rsid w:val="00C153A1"/>
    <w:rsid w:val="00C177CD"/>
    <w:rsid w:val="00C20BA9"/>
    <w:rsid w:val="00C22A94"/>
    <w:rsid w:val="00C231EA"/>
    <w:rsid w:val="00C2395C"/>
    <w:rsid w:val="00C2411C"/>
    <w:rsid w:val="00C2413E"/>
    <w:rsid w:val="00C242C6"/>
    <w:rsid w:val="00C24827"/>
    <w:rsid w:val="00C25BA4"/>
    <w:rsid w:val="00C268D3"/>
    <w:rsid w:val="00C27F05"/>
    <w:rsid w:val="00C30D3B"/>
    <w:rsid w:val="00C30E21"/>
    <w:rsid w:val="00C31453"/>
    <w:rsid w:val="00C31B42"/>
    <w:rsid w:val="00C32235"/>
    <w:rsid w:val="00C3298C"/>
    <w:rsid w:val="00C357B0"/>
    <w:rsid w:val="00C3797F"/>
    <w:rsid w:val="00C37C78"/>
    <w:rsid w:val="00C37F4D"/>
    <w:rsid w:val="00C4065A"/>
    <w:rsid w:val="00C42858"/>
    <w:rsid w:val="00C45E82"/>
    <w:rsid w:val="00C460AA"/>
    <w:rsid w:val="00C46166"/>
    <w:rsid w:val="00C470A3"/>
    <w:rsid w:val="00C52084"/>
    <w:rsid w:val="00C52297"/>
    <w:rsid w:val="00C53E48"/>
    <w:rsid w:val="00C55859"/>
    <w:rsid w:val="00C55DD3"/>
    <w:rsid w:val="00C57B17"/>
    <w:rsid w:val="00C647C9"/>
    <w:rsid w:val="00C65FDA"/>
    <w:rsid w:val="00C66706"/>
    <w:rsid w:val="00C70530"/>
    <w:rsid w:val="00C70938"/>
    <w:rsid w:val="00C74FE2"/>
    <w:rsid w:val="00C7621D"/>
    <w:rsid w:val="00C817B8"/>
    <w:rsid w:val="00C81956"/>
    <w:rsid w:val="00C82CF2"/>
    <w:rsid w:val="00C83F25"/>
    <w:rsid w:val="00C84C10"/>
    <w:rsid w:val="00C87043"/>
    <w:rsid w:val="00C87293"/>
    <w:rsid w:val="00C90AC6"/>
    <w:rsid w:val="00C90D25"/>
    <w:rsid w:val="00C92934"/>
    <w:rsid w:val="00C92EE0"/>
    <w:rsid w:val="00C946F5"/>
    <w:rsid w:val="00C95734"/>
    <w:rsid w:val="00C961C2"/>
    <w:rsid w:val="00CA04FD"/>
    <w:rsid w:val="00CA1722"/>
    <w:rsid w:val="00CA1C06"/>
    <w:rsid w:val="00CA2646"/>
    <w:rsid w:val="00CA5D93"/>
    <w:rsid w:val="00CA66AE"/>
    <w:rsid w:val="00CB0C7E"/>
    <w:rsid w:val="00CB15D9"/>
    <w:rsid w:val="00CB4773"/>
    <w:rsid w:val="00CB4B7E"/>
    <w:rsid w:val="00CB50E6"/>
    <w:rsid w:val="00CB56DE"/>
    <w:rsid w:val="00CB648A"/>
    <w:rsid w:val="00CC0935"/>
    <w:rsid w:val="00CC1622"/>
    <w:rsid w:val="00CC1E35"/>
    <w:rsid w:val="00CC3576"/>
    <w:rsid w:val="00CC3D06"/>
    <w:rsid w:val="00CC4836"/>
    <w:rsid w:val="00CC5AF5"/>
    <w:rsid w:val="00CC67CB"/>
    <w:rsid w:val="00CD0664"/>
    <w:rsid w:val="00CD0924"/>
    <w:rsid w:val="00CD1094"/>
    <w:rsid w:val="00CD11CD"/>
    <w:rsid w:val="00CD158A"/>
    <w:rsid w:val="00CD23B6"/>
    <w:rsid w:val="00CD2702"/>
    <w:rsid w:val="00CD2CA9"/>
    <w:rsid w:val="00CD3C83"/>
    <w:rsid w:val="00CD404B"/>
    <w:rsid w:val="00CD7267"/>
    <w:rsid w:val="00CD7F50"/>
    <w:rsid w:val="00CE1A28"/>
    <w:rsid w:val="00CE1C66"/>
    <w:rsid w:val="00CE5A37"/>
    <w:rsid w:val="00CE5F6D"/>
    <w:rsid w:val="00CF0326"/>
    <w:rsid w:val="00CF2F9D"/>
    <w:rsid w:val="00CF4650"/>
    <w:rsid w:val="00CF522E"/>
    <w:rsid w:val="00CF52D2"/>
    <w:rsid w:val="00CF5DCB"/>
    <w:rsid w:val="00CF739E"/>
    <w:rsid w:val="00D015C4"/>
    <w:rsid w:val="00D01638"/>
    <w:rsid w:val="00D024A1"/>
    <w:rsid w:val="00D02F0C"/>
    <w:rsid w:val="00D03BA1"/>
    <w:rsid w:val="00D048D6"/>
    <w:rsid w:val="00D04C2C"/>
    <w:rsid w:val="00D0519B"/>
    <w:rsid w:val="00D05655"/>
    <w:rsid w:val="00D07819"/>
    <w:rsid w:val="00D10850"/>
    <w:rsid w:val="00D10D3E"/>
    <w:rsid w:val="00D1107F"/>
    <w:rsid w:val="00D13BCF"/>
    <w:rsid w:val="00D1673D"/>
    <w:rsid w:val="00D1679E"/>
    <w:rsid w:val="00D167B5"/>
    <w:rsid w:val="00D1773B"/>
    <w:rsid w:val="00D20399"/>
    <w:rsid w:val="00D22003"/>
    <w:rsid w:val="00D2225E"/>
    <w:rsid w:val="00D22383"/>
    <w:rsid w:val="00D2367F"/>
    <w:rsid w:val="00D24AE7"/>
    <w:rsid w:val="00D2548A"/>
    <w:rsid w:val="00D26B77"/>
    <w:rsid w:val="00D27087"/>
    <w:rsid w:val="00D27B99"/>
    <w:rsid w:val="00D30651"/>
    <w:rsid w:val="00D312CB"/>
    <w:rsid w:val="00D328F9"/>
    <w:rsid w:val="00D33E5E"/>
    <w:rsid w:val="00D34458"/>
    <w:rsid w:val="00D36A22"/>
    <w:rsid w:val="00D36A8B"/>
    <w:rsid w:val="00D40F82"/>
    <w:rsid w:val="00D41388"/>
    <w:rsid w:val="00D41841"/>
    <w:rsid w:val="00D436CD"/>
    <w:rsid w:val="00D45095"/>
    <w:rsid w:val="00D47C6C"/>
    <w:rsid w:val="00D51CDD"/>
    <w:rsid w:val="00D52D34"/>
    <w:rsid w:val="00D52DBD"/>
    <w:rsid w:val="00D55D76"/>
    <w:rsid w:val="00D560D0"/>
    <w:rsid w:val="00D602E4"/>
    <w:rsid w:val="00D61B29"/>
    <w:rsid w:val="00D61E52"/>
    <w:rsid w:val="00D61E58"/>
    <w:rsid w:val="00D61F23"/>
    <w:rsid w:val="00D63A88"/>
    <w:rsid w:val="00D66C1C"/>
    <w:rsid w:val="00D66FEC"/>
    <w:rsid w:val="00D729A8"/>
    <w:rsid w:val="00D73B44"/>
    <w:rsid w:val="00D73E7D"/>
    <w:rsid w:val="00D744FD"/>
    <w:rsid w:val="00D74667"/>
    <w:rsid w:val="00D80A4E"/>
    <w:rsid w:val="00D84011"/>
    <w:rsid w:val="00D848A5"/>
    <w:rsid w:val="00D85B11"/>
    <w:rsid w:val="00D85CFB"/>
    <w:rsid w:val="00D869AF"/>
    <w:rsid w:val="00D90363"/>
    <w:rsid w:val="00D9136B"/>
    <w:rsid w:val="00D913D4"/>
    <w:rsid w:val="00D93D27"/>
    <w:rsid w:val="00D95090"/>
    <w:rsid w:val="00D960EE"/>
    <w:rsid w:val="00D96279"/>
    <w:rsid w:val="00D96BCD"/>
    <w:rsid w:val="00D9710D"/>
    <w:rsid w:val="00D971C6"/>
    <w:rsid w:val="00DA0F3A"/>
    <w:rsid w:val="00DA3E29"/>
    <w:rsid w:val="00DA4FAA"/>
    <w:rsid w:val="00DA6112"/>
    <w:rsid w:val="00DB120C"/>
    <w:rsid w:val="00DB1E25"/>
    <w:rsid w:val="00DB2DD9"/>
    <w:rsid w:val="00DB3CB3"/>
    <w:rsid w:val="00DB73C7"/>
    <w:rsid w:val="00DC1420"/>
    <w:rsid w:val="00DC2892"/>
    <w:rsid w:val="00DC33CE"/>
    <w:rsid w:val="00DC4DFA"/>
    <w:rsid w:val="00DC5C51"/>
    <w:rsid w:val="00DC6BC4"/>
    <w:rsid w:val="00DC7E6F"/>
    <w:rsid w:val="00DD1253"/>
    <w:rsid w:val="00DD55CE"/>
    <w:rsid w:val="00DD7DC0"/>
    <w:rsid w:val="00DE0167"/>
    <w:rsid w:val="00DE09D5"/>
    <w:rsid w:val="00DE0A00"/>
    <w:rsid w:val="00DE1C38"/>
    <w:rsid w:val="00DE328C"/>
    <w:rsid w:val="00DE5380"/>
    <w:rsid w:val="00DE7195"/>
    <w:rsid w:val="00DE7D6E"/>
    <w:rsid w:val="00DF06A3"/>
    <w:rsid w:val="00DF34D9"/>
    <w:rsid w:val="00DF411A"/>
    <w:rsid w:val="00DF4E9B"/>
    <w:rsid w:val="00DF7687"/>
    <w:rsid w:val="00DF79C0"/>
    <w:rsid w:val="00E01226"/>
    <w:rsid w:val="00E02095"/>
    <w:rsid w:val="00E02222"/>
    <w:rsid w:val="00E03929"/>
    <w:rsid w:val="00E03EDE"/>
    <w:rsid w:val="00E05164"/>
    <w:rsid w:val="00E0614C"/>
    <w:rsid w:val="00E10F66"/>
    <w:rsid w:val="00E112DC"/>
    <w:rsid w:val="00E11FFE"/>
    <w:rsid w:val="00E12108"/>
    <w:rsid w:val="00E13912"/>
    <w:rsid w:val="00E13EF5"/>
    <w:rsid w:val="00E15A95"/>
    <w:rsid w:val="00E15D3C"/>
    <w:rsid w:val="00E16BDE"/>
    <w:rsid w:val="00E17742"/>
    <w:rsid w:val="00E204E7"/>
    <w:rsid w:val="00E20843"/>
    <w:rsid w:val="00E21636"/>
    <w:rsid w:val="00E2283B"/>
    <w:rsid w:val="00E25918"/>
    <w:rsid w:val="00E25F28"/>
    <w:rsid w:val="00E261AE"/>
    <w:rsid w:val="00E27784"/>
    <w:rsid w:val="00E27C22"/>
    <w:rsid w:val="00E30C5D"/>
    <w:rsid w:val="00E30DD4"/>
    <w:rsid w:val="00E32B97"/>
    <w:rsid w:val="00E33D6F"/>
    <w:rsid w:val="00E356A0"/>
    <w:rsid w:val="00E36C13"/>
    <w:rsid w:val="00E36C96"/>
    <w:rsid w:val="00E40E0C"/>
    <w:rsid w:val="00E42BE6"/>
    <w:rsid w:val="00E42C61"/>
    <w:rsid w:val="00E432B5"/>
    <w:rsid w:val="00E44436"/>
    <w:rsid w:val="00E44820"/>
    <w:rsid w:val="00E45331"/>
    <w:rsid w:val="00E472F5"/>
    <w:rsid w:val="00E47CE7"/>
    <w:rsid w:val="00E51B2A"/>
    <w:rsid w:val="00E538E4"/>
    <w:rsid w:val="00E53D45"/>
    <w:rsid w:val="00E549AE"/>
    <w:rsid w:val="00E554E2"/>
    <w:rsid w:val="00E5654E"/>
    <w:rsid w:val="00E56751"/>
    <w:rsid w:val="00E572D0"/>
    <w:rsid w:val="00E6148D"/>
    <w:rsid w:val="00E638F2"/>
    <w:rsid w:val="00E64758"/>
    <w:rsid w:val="00E6476C"/>
    <w:rsid w:val="00E65009"/>
    <w:rsid w:val="00E6743E"/>
    <w:rsid w:val="00E6744D"/>
    <w:rsid w:val="00E67B71"/>
    <w:rsid w:val="00E71AF6"/>
    <w:rsid w:val="00E726C2"/>
    <w:rsid w:val="00E73248"/>
    <w:rsid w:val="00E74330"/>
    <w:rsid w:val="00E806E5"/>
    <w:rsid w:val="00E82686"/>
    <w:rsid w:val="00E82828"/>
    <w:rsid w:val="00E84701"/>
    <w:rsid w:val="00E864E4"/>
    <w:rsid w:val="00E9175D"/>
    <w:rsid w:val="00E92849"/>
    <w:rsid w:val="00E96C2B"/>
    <w:rsid w:val="00EA111D"/>
    <w:rsid w:val="00EA1738"/>
    <w:rsid w:val="00EA3266"/>
    <w:rsid w:val="00EA523B"/>
    <w:rsid w:val="00EA5A77"/>
    <w:rsid w:val="00EA7421"/>
    <w:rsid w:val="00EA7A75"/>
    <w:rsid w:val="00EB01D4"/>
    <w:rsid w:val="00EB4FD8"/>
    <w:rsid w:val="00EB53EA"/>
    <w:rsid w:val="00EB5FC2"/>
    <w:rsid w:val="00EB6754"/>
    <w:rsid w:val="00EB6A46"/>
    <w:rsid w:val="00EB7073"/>
    <w:rsid w:val="00EB75DB"/>
    <w:rsid w:val="00EB7B4B"/>
    <w:rsid w:val="00EB7D47"/>
    <w:rsid w:val="00EB7F95"/>
    <w:rsid w:val="00EC0849"/>
    <w:rsid w:val="00EC20DD"/>
    <w:rsid w:val="00EC497C"/>
    <w:rsid w:val="00EC574A"/>
    <w:rsid w:val="00EC79F4"/>
    <w:rsid w:val="00ED016B"/>
    <w:rsid w:val="00ED019B"/>
    <w:rsid w:val="00ED068E"/>
    <w:rsid w:val="00ED0D3C"/>
    <w:rsid w:val="00ED23D7"/>
    <w:rsid w:val="00ED3D2F"/>
    <w:rsid w:val="00ED4DAE"/>
    <w:rsid w:val="00ED5137"/>
    <w:rsid w:val="00ED543E"/>
    <w:rsid w:val="00ED55B3"/>
    <w:rsid w:val="00ED577B"/>
    <w:rsid w:val="00ED6983"/>
    <w:rsid w:val="00ED7DC8"/>
    <w:rsid w:val="00EE03DC"/>
    <w:rsid w:val="00EE0BEA"/>
    <w:rsid w:val="00EE0F64"/>
    <w:rsid w:val="00EE0F7A"/>
    <w:rsid w:val="00EE1D9E"/>
    <w:rsid w:val="00EE1E5E"/>
    <w:rsid w:val="00EE2038"/>
    <w:rsid w:val="00EE5107"/>
    <w:rsid w:val="00EE5246"/>
    <w:rsid w:val="00EE7012"/>
    <w:rsid w:val="00EF3BC4"/>
    <w:rsid w:val="00EF764F"/>
    <w:rsid w:val="00EF7EDA"/>
    <w:rsid w:val="00F01053"/>
    <w:rsid w:val="00F03166"/>
    <w:rsid w:val="00F03918"/>
    <w:rsid w:val="00F0460D"/>
    <w:rsid w:val="00F066C3"/>
    <w:rsid w:val="00F06FB3"/>
    <w:rsid w:val="00F06FF4"/>
    <w:rsid w:val="00F1312A"/>
    <w:rsid w:val="00F141BE"/>
    <w:rsid w:val="00F14D81"/>
    <w:rsid w:val="00F16194"/>
    <w:rsid w:val="00F20842"/>
    <w:rsid w:val="00F20C59"/>
    <w:rsid w:val="00F21D1B"/>
    <w:rsid w:val="00F21DE7"/>
    <w:rsid w:val="00F23764"/>
    <w:rsid w:val="00F2477C"/>
    <w:rsid w:val="00F24B3C"/>
    <w:rsid w:val="00F25015"/>
    <w:rsid w:val="00F263E1"/>
    <w:rsid w:val="00F26C2F"/>
    <w:rsid w:val="00F274CC"/>
    <w:rsid w:val="00F30934"/>
    <w:rsid w:val="00F31804"/>
    <w:rsid w:val="00F3180F"/>
    <w:rsid w:val="00F3300A"/>
    <w:rsid w:val="00F334B4"/>
    <w:rsid w:val="00F34760"/>
    <w:rsid w:val="00F37B3D"/>
    <w:rsid w:val="00F403FE"/>
    <w:rsid w:val="00F40603"/>
    <w:rsid w:val="00F40676"/>
    <w:rsid w:val="00F4095E"/>
    <w:rsid w:val="00F40D55"/>
    <w:rsid w:val="00F41CC8"/>
    <w:rsid w:val="00F41FD2"/>
    <w:rsid w:val="00F427EF"/>
    <w:rsid w:val="00F4395A"/>
    <w:rsid w:val="00F4400F"/>
    <w:rsid w:val="00F44DFA"/>
    <w:rsid w:val="00F451E4"/>
    <w:rsid w:val="00F4697A"/>
    <w:rsid w:val="00F50C15"/>
    <w:rsid w:val="00F5113D"/>
    <w:rsid w:val="00F5161B"/>
    <w:rsid w:val="00F51F48"/>
    <w:rsid w:val="00F527C2"/>
    <w:rsid w:val="00F52C07"/>
    <w:rsid w:val="00F546AB"/>
    <w:rsid w:val="00F54B85"/>
    <w:rsid w:val="00F54F5F"/>
    <w:rsid w:val="00F55E9C"/>
    <w:rsid w:val="00F561DE"/>
    <w:rsid w:val="00F603A5"/>
    <w:rsid w:val="00F64CCA"/>
    <w:rsid w:val="00F6573D"/>
    <w:rsid w:val="00F66EDF"/>
    <w:rsid w:val="00F67AF6"/>
    <w:rsid w:val="00F67EA2"/>
    <w:rsid w:val="00F70483"/>
    <w:rsid w:val="00F727F9"/>
    <w:rsid w:val="00F74752"/>
    <w:rsid w:val="00F75190"/>
    <w:rsid w:val="00F766E3"/>
    <w:rsid w:val="00F81908"/>
    <w:rsid w:val="00F82801"/>
    <w:rsid w:val="00F82C9B"/>
    <w:rsid w:val="00F82FFC"/>
    <w:rsid w:val="00F8316E"/>
    <w:rsid w:val="00F83228"/>
    <w:rsid w:val="00F83B63"/>
    <w:rsid w:val="00F862C5"/>
    <w:rsid w:val="00F86CD5"/>
    <w:rsid w:val="00F902DE"/>
    <w:rsid w:val="00F90C03"/>
    <w:rsid w:val="00F95C59"/>
    <w:rsid w:val="00F96C91"/>
    <w:rsid w:val="00FA0665"/>
    <w:rsid w:val="00FA1093"/>
    <w:rsid w:val="00FA14F0"/>
    <w:rsid w:val="00FA1E54"/>
    <w:rsid w:val="00FA31BD"/>
    <w:rsid w:val="00FA3679"/>
    <w:rsid w:val="00FA44FA"/>
    <w:rsid w:val="00FA4B3D"/>
    <w:rsid w:val="00FA5318"/>
    <w:rsid w:val="00FA592D"/>
    <w:rsid w:val="00FA749C"/>
    <w:rsid w:val="00FB0284"/>
    <w:rsid w:val="00FB0DA1"/>
    <w:rsid w:val="00FB18B4"/>
    <w:rsid w:val="00FB1C27"/>
    <w:rsid w:val="00FB1C93"/>
    <w:rsid w:val="00FB3062"/>
    <w:rsid w:val="00FB35F6"/>
    <w:rsid w:val="00FB55CA"/>
    <w:rsid w:val="00FB5BF7"/>
    <w:rsid w:val="00FC1144"/>
    <w:rsid w:val="00FC140C"/>
    <w:rsid w:val="00FC1CB6"/>
    <w:rsid w:val="00FC28A3"/>
    <w:rsid w:val="00FC338F"/>
    <w:rsid w:val="00FC5B4E"/>
    <w:rsid w:val="00FC5F43"/>
    <w:rsid w:val="00FC649F"/>
    <w:rsid w:val="00FD016D"/>
    <w:rsid w:val="00FD1B69"/>
    <w:rsid w:val="00FD1F62"/>
    <w:rsid w:val="00FD35C6"/>
    <w:rsid w:val="00FD4EC3"/>
    <w:rsid w:val="00FD5270"/>
    <w:rsid w:val="00FD5F0C"/>
    <w:rsid w:val="00FD62BB"/>
    <w:rsid w:val="00FD6806"/>
    <w:rsid w:val="00FE0A4D"/>
    <w:rsid w:val="00FE1565"/>
    <w:rsid w:val="00FE19CE"/>
    <w:rsid w:val="00FE39B6"/>
    <w:rsid w:val="00FE486A"/>
    <w:rsid w:val="00FE48A1"/>
    <w:rsid w:val="00FE569F"/>
    <w:rsid w:val="00FE6155"/>
    <w:rsid w:val="00FF057D"/>
    <w:rsid w:val="00FF120B"/>
    <w:rsid w:val="00FF26FA"/>
    <w:rsid w:val="00FF300B"/>
    <w:rsid w:val="00FF3ACF"/>
    <w:rsid w:val="00FF3C2C"/>
    <w:rsid w:val="00FF4198"/>
    <w:rsid w:val="00FF4C2B"/>
    <w:rsid w:val="00FF5F93"/>
    <w:rsid w:val="00FF7778"/>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unga"/>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C28"/>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7F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DefaultParagraphFont"/>
    <w:rsid w:val="00CD7F50"/>
  </w:style>
  <w:style w:type="character" w:customStyle="1" w:styleId="apple-converted-space">
    <w:name w:val="apple-converted-space"/>
    <w:basedOn w:val="DefaultParagraphFont"/>
    <w:rsid w:val="00CD7F50"/>
  </w:style>
  <w:style w:type="character" w:styleId="Emphasis">
    <w:name w:val="Emphasis"/>
    <w:basedOn w:val="DefaultParagraphFont"/>
    <w:uiPriority w:val="20"/>
    <w:qFormat/>
    <w:rsid w:val="00CD7F50"/>
    <w:rPr>
      <w:i/>
      <w:iCs/>
    </w:rPr>
  </w:style>
  <w:style w:type="paragraph" w:styleId="NormalWeb">
    <w:name w:val="Normal (Web)"/>
    <w:basedOn w:val="Normal"/>
    <w:uiPriority w:val="99"/>
    <w:semiHidden/>
    <w:unhideWhenUsed/>
    <w:rsid w:val="004A480B"/>
    <w:pPr>
      <w:spacing w:before="100" w:beforeAutospacing="1" w:after="100" w:afterAutospacing="1" w:line="240" w:lineRule="auto"/>
    </w:pPr>
    <w:rPr>
      <w:rFonts w:ascii="Times New Roman" w:eastAsia="Times New Roman" w:hAnsi="Times New Roman" w:cs="Times New Roman"/>
      <w:sz w:val="24"/>
      <w:szCs w:val="24"/>
      <w:lang w:bidi="kn-IN"/>
    </w:rPr>
  </w:style>
  <w:style w:type="paragraph" w:styleId="ListParagraph">
    <w:name w:val="List Paragraph"/>
    <w:basedOn w:val="Normal"/>
    <w:uiPriority w:val="34"/>
    <w:qFormat/>
    <w:rsid w:val="00F427EF"/>
    <w:pPr>
      <w:spacing w:after="0" w:line="240" w:lineRule="auto"/>
      <w:ind w:left="720"/>
    </w:pPr>
    <w:rPr>
      <w:rFonts w:ascii="Times New Roman" w:eastAsia="Times New Roman" w:hAnsi="Times New Roman" w:cs="Times New Roman"/>
      <w:sz w:val="24"/>
      <w:szCs w:val="24"/>
    </w:rPr>
  </w:style>
  <w:style w:type="paragraph" w:styleId="Title">
    <w:name w:val="Title"/>
    <w:basedOn w:val="Normal"/>
    <w:link w:val="TitleChar"/>
    <w:qFormat/>
    <w:rsid w:val="00860353"/>
    <w:pPr>
      <w:spacing w:after="0" w:line="240" w:lineRule="auto"/>
      <w:jc w:val="center"/>
    </w:pPr>
    <w:rPr>
      <w:rFonts w:ascii="Times New Roman" w:eastAsia="Times New Roman" w:hAnsi="Times New Roman" w:cs="Times New Roman"/>
      <w:b/>
      <w:sz w:val="36"/>
      <w:szCs w:val="36"/>
    </w:rPr>
  </w:style>
  <w:style w:type="character" w:customStyle="1" w:styleId="TitleChar">
    <w:name w:val="Title Char"/>
    <w:basedOn w:val="DefaultParagraphFont"/>
    <w:link w:val="Title"/>
    <w:rsid w:val="00860353"/>
    <w:rPr>
      <w:rFonts w:ascii="Times New Roman" w:eastAsia="Times New Roman" w:hAnsi="Times New Roman" w:cs="Times New Roman"/>
      <w:b/>
      <w:sz w:val="36"/>
      <w:szCs w:val="36"/>
    </w:rPr>
  </w:style>
  <w:style w:type="character" w:styleId="CommentReference">
    <w:name w:val="annotation reference"/>
    <w:basedOn w:val="DefaultParagraphFont"/>
    <w:uiPriority w:val="99"/>
    <w:semiHidden/>
    <w:unhideWhenUsed/>
    <w:rsid w:val="00860353"/>
    <w:rPr>
      <w:sz w:val="16"/>
      <w:szCs w:val="16"/>
    </w:rPr>
  </w:style>
  <w:style w:type="paragraph" w:styleId="CommentText">
    <w:name w:val="annotation text"/>
    <w:basedOn w:val="Normal"/>
    <w:link w:val="CommentTextChar"/>
    <w:uiPriority w:val="99"/>
    <w:semiHidden/>
    <w:unhideWhenUsed/>
    <w:rsid w:val="0086035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86035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60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353"/>
    <w:rPr>
      <w:rFonts w:ascii="Tahoma" w:hAnsi="Tahoma" w:cs="Tahoma"/>
      <w:sz w:val="16"/>
      <w:szCs w:val="16"/>
    </w:rPr>
  </w:style>
  <w:style w:type="paragraph" w:styleId="BodyText">
    <w:name w:val="Body Text"/>
    <w:basedOn w:val="Normal"/>
    <w:link w:val="BodyTextChar"/>
    <w:rsid w:val="00F64CC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64CCA"/>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5701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019F"/>
  </w:style>
  <w:style w:type="paragraph" w:styleId="Footer">
    <w:name w:val="footer"/>
    <w:basedOn w:val="Normal"/>
    <w:link w:val="FooterChar"/>
    <w:uiPriority w:val="99"/>
    <w:semiHidden/>
    <w:unhideWhenUsed/>
    <w:rsid w:val="0057019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7019F"/>
  </w:style>
  <w:style w:type="paragraph" w:styleId="Caption">
    <w:name w:val="caption"/>
    <w:basedOn w:val="Normal"/>
    <w:next w:val="Normal"/>
    <w:qFormat/>
    <w:rsid w:val="008E2EAE"/>
    <w:pPr>
      <w:spacing w:after="0" w:line="240" w:lineRule="auto"/>
    </w:pPr>
    <w:rPr>
      <w:rFonts w:ascii="Times New Roman" w:eastAsia="Times New Roman" w:hAnsi="Times New Roman" w:cs="Times New Roman"/>
      <w:b/>
      <w:bCs/>
      <w:sz w:val="20"/>
      <w:szCs w:val="20"/>
    </w:rPr>
  </w:style>
  <w:style w:type="paragraph" w:styleId="NoSpacing">
    <w:name w:val="No Spacing"/>
    <w:uiPriority w:val="1"/>
    <w:qFormat/>
    <w:rsid w:val="00301D69"/>
    <w:rPr>
      <w:rFonts w:eastAsia="Times New Roman" w:cs="Times New Roman"/>
      <w:sz w:val="22"/>
      <w:szCs w:val="22"/>
      <w:lang w:val="en-US" w:eastAsia="en-US"/>
    </w:rPr>
  </w:style>
  <w:style w:type="paragraph" w:customStyle="1" w:styleId="Default">
    <w:name w:val="Default"/>
    <w:rsid w:val="003B7843"/>
    <w:pPr>
      <w:autoSpaceDE w:val="0"/>
      <w:autoSpaceDN w:val="0"/>
      <w:adjustRightInd w:val="0"/>
    </w:pPr>
    <w:rPr>
      <w:rFonts w:ascii="Times New Roman" w:eastAsia="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585A82"/>
    <w:pPr>
      <w:spacing w:after="200"/>
    </w:pPr>
    <w:rPr>
      <w:rFonts w:ascii="Calibri" w:eastAsia="Calibri" w:hAnsi="Calibri" w:cs="Tunga"/>
      <w:b/>
      <w:bCs/>
    </w:rPr>
  </w:style>
  <w:style w:type="character" w:customStyle="1" w:styleId="CommentSubjectChar">
    <w:name w:val="Comment Subject Char"/>
    <w:basedOn w:val="CommentTextChar"/>
    <w:link w:val="CommentSubject"/>
    <w:uiPriority w:val="99"/>
    <w:semiHidden/>
    <w:rsid w:val="00585A82"/>
    <w:rPr>
      <w:b/>
      <w:bCs/>
    </w:rPr>
  </w:style>
</w:styles>
</file>

<file path=word/webSettings.xml><?xml version="1.0" encoding="utf-8"?>
<w:webSettings xmlns:r="http://schemas.openxmlformats.org/officeDocument/2006/relationships" xmlns:w="http://schemas.openxmlformats.org/wordprocessingml/2006/main">
  <w:divs>
    <w:div w:id="886793008">
      <w:bodyDiv w:val="1"/>
      <w:marLeft w:val="0"/>
      <w:marRight w:val="0"/>
      <w:marTop w:val="0"/>
      <w:marBottom w:val="0"/>
      <w:divBdr>
        <w:top w:val="none" w:sz="0" w:space="0" w:color="auto"/>
        <w:left w:val="none" w:sz="0" w:space="0" w:color="auto"/>
        <w:bottom w:val="none" w:sz="0" w:space="0" w:color="auto"/>
        <w:right w:val="none" w:sz="0" w:space="0" w:color="auto"/>
      </w:divBdr>
    </w:div>
    <w:div w:id="1133328686">
      <w:bodyDiv w:val="1"/>
      <w:marLeft w:val="0"/>
      <w:marRight w:val="0"/>
      <w:marTop w:val="0"/>
      <w:marBottom w:val="0"/>
      <w:divBdr>
        <w:top w:val="none" w:sz="0" w:space="0" w:color="auto"/>
        <w:left w:val="none" w:sz="0" w:space="0" w:color="auto"/>
        <w:bottom w:val="none" w:sz="0" w:space="0" w:color="auto"/>
        <w:right w:val="none" w:sz="0" w:space="0" w:color="auto"/>
      </w:divBdr>
    </w:div>
    <w:div w:id="1479766245">
      <w:bodyDiv w:val="1"/>
      <w:marLeft w:val="0"/>
      <w:marRight w:val="0"/>
      <w:marTop w:val="0"/>
      <w:marBottom w:val="0"/>
      <w:divBdr>
        <w:top w:val="none" w:sz="0" w:space="0" w:color="auto"/>
        <w:left w:val="none" w:sz="0" w:space="0" w:color="auto"/>
        <w:bottom w:val="none" w:sz="0" w:space="0" w:color="auto"/>
        <w:right w:val="none" w:sz="0" w:space="0" w:color="auto"/>
      </w:divBdr>
      <w:divsChild>
        <w:div w:id="995259626">
          <w:marLeft w:val="0"/>
          <w:marRight w:val="0"/>
          <w:marTop w:val="0"/>
          <w:marBottom w:val="0"/>
          <w:divBdr>
            <w:top w:val="none" w:sz="0" w:space="0" w:color="auto"/>
            <w:left w:val="none" w:sz="0" w:space="0" w:color="auto"/>
            <w:bottom w:val="none" w:sz="0" w:space="0" w:color="auto"/>
            <w:right w:val="none" w:sz="0" w:space="0" w:color="auto"/>
          </w:divBdr>
        </w:div>
      </w:divsChild>
    </w:div>
    <w:div w:id="195115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DIGIT\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Sheet1!$P$12</c:f>
              <c:strCache>
                <c:ptCount val="1"/>
                <c:pt idx="0">
                  <c:v>Pass</c:v>
                </c:pt>
              </c:strCache>
            </c:strRef>
          </c:tx>
          <c:cat>
            <c:strRef>
              <c:f>Sheet1!$Q$11:$R$11</c:f>
              <c:strCache>
                <c:ptCount val="2"/>
                <c:pt idx="0">
                  <c:v>Male</c:v>
                </c:pt>
                <c:pt idx="1">
                  <c:v>Female</c:v>
                </c:pt>
              </c:strCache>
            </c:strRef>
          </c:cat>
          <c:val>
            <c:numRef>
              <c:f>Sheet1!$Q$12:$R$12</c:f>
              <c:numCache>
                <c:formatCode>General</c:formatCode>
                <c:ptCount val="2"/>
                <c:pt idx="0">
                  <c:v>99.679999999999978</c:v>
                </c:pt>
                <c:pt idx="1">
                  <c:v>99.84</c:v>
                </c:pt>
              </c:numCache>
            </c:numRef>
          </c:val>
        </c:ser>
        <c:ser>
          <c:idx val="1"/>
          <c:order val="1"/>
          <c:tx>
            <c:strRef>
              <c:f>Sheet1!$P$13</c:f>
              <c:strCache>
                <c:ptCount val="1"/>
                <c:pt idx="0">
                  <c:v>Refer</c:v>
                </c:pt>
              </c:strCache>
            </c:strRef>
          </c:tx>
          <c:cat>
            <c:strRef>
              <c:f>Sheet1!$Q$11:$R$11</c:f>
              <c:strCache>
                <c:ptCount val="2"/>
                <c:pt idx="0">
                  <c:v>Male</c:v>
                </c:pt>
                <c:pt idx="1">
                  <c:v>Female</c:v>
                </c:pt>
              </c:strCache>
            </c:strRef>
          </c:cat>
          <c:val>
            <c:numRef>
              <c:f>Sheet1!$Q$13:$R$13</c:f>
              <c:numCache>
                <c:formatCode>General</c:formatCode>
                <c:ptCount val="2"/>
                <c:pt idx="0">
                  <c:v>0.32000000000000156</c:v>
                </c:pt>
                <c:pt idx="1">
                  <c:v>0.16000000000000025</c:v>
                </c:pt>
              </c:numCache>
            </c:numRef>
          </c:val>
        </c:ser>
        <c:overlap val="100"/>
        <c:axId val="189405824"/>
        <c:axId val="189415808"/>
      </c:barChart>
      <c:catAx>
        <c:axId val="189405824"/>
        <c:scaling>
          <c:orientation val="minMax"/>
        </c:scaling>
        <c:axPos val="b"/>
        <c:tickLblPos val="nextTo"/>
        <c:txPr>
          <a:bodyPr/>
          <a:lstStyle/>
          <a:p>
            <a:pPr>
              <a:defRPr lang="en-IN" sz="1400" b="1">
                <a:latin typeface="Times New Roman" pitchFamily="18" charset="0"/>
                <a:cs typeface="Times New Roman" pitchFamily="18" charset="0"/>
              </a:defRPr>
            </a:pPr>
            <a:endParaRPr lang="en-US"/>
          </a:p>
        </c:txPr>
        <c:crossAx val="189415808"/>
        <c:crosses val="autoZero"/>
        <c:auto val="1"/>
        <c:lblAlgn val="ctr"/>
        <c:lblOffset val="100"/>
      </c:catAx>
      <c:valAx>
        <c:axId val="189415808"/>
        <c:scaling>
          <c:orientation val="minMax"/>
          <c:max val="100"/>
          <c:min val="0"/>
        </c:scaling>
        <c:axPos val="l"/>
        <c:majorGridlines/>
        <c:numFmt formatCode="General" sourceLinked="1"/>
        <c:tickLblPos val="nextTo"/>
        <c:txPr>
          <a:bodyPr/>
          <a:lstStyle/>
          <a:p>
            <a:pPr>
              <a:defRPr lang="en-IN" sz="1200">
                <a:latin typeface="Times New Roman" pitchFamily="18" charset="0"/>
                <a:cs typeface="Times New Roman" pitchFamily="18" charset="0"/>
              </a:defRPr>
            </a:pPr>
            <a:endParaRPr lang="en-US"/>
          </a:p>
        </c:txPr>
        <c:crossAx val="189405824"/>
        <c:crosses val="autoZero"/>
        <c:crossBetween val="between"/>
        <c:majorUnit val="10"/>
        <c:minorUnit val="2.0000000000000052E-2"/>
      </c:valAx>
    </c:plotArea>
    <c:legend>
      <c:legendPos val="r"/>
      <c:txPr>
        <a:bodyPr/>
        <a:lstStyle/>
        <a:p>
          <a:pPr>
            <a:defRPr lang="en-IN" sz="1200" b="1">
              <a:latin typeface="Times New Roman" pitchFamily="18" charset="0"/>
              <a:cs typeface="Times New Roman" pitchFamily="18"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4571B-2F37-455D-81C0-5A2F03288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11194</Words>
  <Characters>63809</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Dr. Shijith Kumar C</cp:lastModifiedBy>
  <cp:revision>2</cp:revision>
  <cp:lastPrinted>2013-01-04T11:42:00Z</cp:lastPrinted>
  <dcterms:created xsi:type="dcterms:W3CDTF">2013-10-28T18:11:00Z</dcterms:created>
  <dcterms:modified xsi:type="dcterms:W3CDTF">2013-10-28T18:11:00Z</dcterms:modified>
</cp:coreProperties>
</file>