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BA" w:rsidRPr="000618BA" w:rsidRDefault="000618BA" w:rsidP="000618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8BA">
        <w:rPr>
          <w:rFonts w:ascii="Times New Roman" w:hAnsi="Times New Roman" w:cs="Times New Roman"/>
          <w:sz w:val="24"/>
          <w:szCs w:val="24"/>
          <w:lang w:val="en-US"/>
        </w:rPr>
        <w:t>ALL INDIA INSTITUTE OF SPEECH AND HEARING: MYSORE – 06</w:t>
      </w:r>
    </w:p>
    <w:p w:rsidR="000618BA" w:rsidRPr="000618BA" w:rsidRDefault="000618BA" w:rsidP="000618B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18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LIBRARY AND INFORMATION CENTRE </w:t>
      </w:r>
    </w:p>
    <w:p w:rsidR="000618BA" w:rsidRPr="00462963" w:rsidRDefault="000618BA" w:rsidP="000618B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0618BA" w:rsidRDefault="000618BA" w:rsidP="000618B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SH/LIC/HR/2013-14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363128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46296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62963">
        <w:rPr>
          <w:rFonts w:ascii="Times New Roman" w:hAnsi="Times New Roman" w:cs="Times New Roman"/>
          <w:sz w:val="24"/>
          <w:szCs w:val="24"/>
          <w:lang w:val="en-US"/>
        </w:rPr>
        <w:t>0.1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0618BA" w:rsidRDefault="000618BA" w:rsidP="000618B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0618BA" w:rsidRPr="00462963" w:rsidRDefault="000618BA" w:rsidP="000618B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0618BA" w:rsidRDefault="000618BA" w:rsidP="000618B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462963">
        <w:rPr>
          <w:rFonts w:ascii="Times New Roman" w:hAnsi="Times New Roman" w:cs="Times New Roman"/>
          <w:sz w:val="24"/>
          <w:szCs w:val="24"/>
          <w:lang w:val="en-US"/>
        </w:rPr>
        <w:t>Sub: Annual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462963">
        <w:rPr>
          <w:rFonts w:ascii="Times New Roman" w:hAnsi="Times New Roman" w:cs="Times New Roman"/>
          <w:sz w:val="24"/>
          <w:szCs w:val="24"/>
          <w:lang w:val="en-US"/>
        </w:rPr>
        <w:t xml:space="preserve">eport </w:t>
      </w:r>
      <w:r>
        <w:rPr>
          <w:rFonts w:ascii="Times New Roman" w:hAnsi="Times New Roman" w:cs="Times New Roman"/>
          <w:sz w:val="24"/>
          <w:szCs w:val="24"/>
          <w:lang w:val="en-US"/>
        </w:rPr>
        <w:t>of the Dept. of H&amp;FW- S</w:t>
      </w:r>
      <w:r w:rsidRPr="00462963">
        <w:rPr>
          <w:rFonts w:ascii="Times New Roman" w:hAnsi="Times New Roman" w:cs="Times New Roman"/>
          <w:sz w:val="24"/>
          <w:szCs w:val="24"/>
          <w:lang w:val="en-US"/>
        </w:rPr>
        <w:t xml:space="preserve">ubmission of </w:t>
      </w:r>
      <w:r>
        <w:rPr>
          <w:rFonts w:ascii="Times New Roman" w:hAnsi="Times New Roman" w:cs="Times New Roman"/>
          <w:sz w:val="24"/>
          <w:szCs w:val="24"/>
          <w:lang w:val="en-US"/>
        </w:rPr>
        <w:t>Material-reg.</w:t>
      </w:r>
    </w:p>
    <w:p w:rsidR="000618BA" w:rsidRDefault="000618BA" w:rsidP="000618B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Ref: SH/LIC/HR/2013-14 dated 10</w:t>
      </w:r>
      <w:r w:rsidRPr="0046296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62963">
        <w:rPr>
          <w:rFonts w:ascii="Times New Roman" w:hAnsi="Times New Roman" w:cs="Times New Roman"/>
          <w:sz w:val="24"/>
          <w:szCs w:val="24"/>
          <w:lang w:val="en-US"/>
        </w:rPr>
        <w:t>0.1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0618BA" w:rsidRPr="00462963" w:rsidRDefault="000618BA" w:rsidP="000618B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0618BA" w:rsidRDefault="000618BA" w:rsidP="000618B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Submitted to the Director.</w:t>
      </w:r>
      <w:proofErr w:type="gramEnd"/>
    </w:p>
    <w:p w:rsidR="000618BA" w:rsidRDefault="000618BA" w:rsidP="000618B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18BA" w:rsidRDefault="000618BA" w:rsidP="000618B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With reference to the above, </w:t>
      </w:r>
      <w:r w:rsidR="003E65BF">
        <w:rPr>
          <w:rFonts w:ascii="Times New Roman" w:hAnsi="Times New Roman" w:cs="Times New Roman"/>
          <w:sz w:val="24"/>
          <w:szCs w:val="24"/>
          <w:lang w:val="en-US"/>
        </w:rPr>
        <w:t>please find enclosed the material pertaining to the Library and Information Centre.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soft copy of the material </w:t>
      </w:r>
      <w:r w:rsidR="003E65BF">
        <w:rPr>
          <w:rFonts w:ascii="Times New Roman" w:hAnsi="Times New Roman" w:cs="Times New Roman"/>
          <w:sz w:val="24"/>
          <w:szCs w:val="24"/>
          <w:lang w:val="en-US"/>
        </w:rPr>
        <w:t>has been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emailed to </w:t>
      </w:r>
      <w:r w:rsidRPr="00BD38C5">
        <w:rPr>
          <w:rFonts w:ascii="Times New Roman" w:hAnsi="Times New Roman" w:cs="Times New Roman"/>
          <w:sz w:val="24"/>
          <w:szCs w:val="24"/>
          <w:u w:val="single"/>
          <w:lang w:val="en-US"/>
        </w:rPr>
        <w:t>lio@aiishmysore.in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63128" w:rsidRDefault="00363128" w:rsidP="000618B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3128" w:rsidRDefault="00363128" w:rsidP="000618B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63128" w:rsidRDefault="00363128" w:rsidP="000618B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Library and Information Officer</w:t>
      </w:r>
    </w:p>
    <w:p w:rsidR="00363128" w:rsidRDefault="00363128" w:rsidP="000618B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18BA" w:rsidRDefault="000618BA" w:rsidP="000618B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18BA" w:rsidRDefault="000618BA" w:rsidP="000618B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18BA" w:rsidRDefault="000618BA" w:rsidP="009D1549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BA" w:rsidRDefault="000618BA" w:rsidP="009D1549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BA" w:rsidRDefault="000618BA" w:rsidP="009D1549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BA" w:rsidRDefault="000618BA" w:rsidP="009D1549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BA" w:rsidRDefault="000618BA" w:rsidP="009D1549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BA" w:rsidRDefault="000618BA" w:rsidP="009D1549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BA" w:rsidRDefault="000618BA" w:rsidP="009D1549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BA" w:rsidRDefault="000618BA" w:rsidP="009D1549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BA" w:rsidRDefault="000618BA" w:rsidP="009D1549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BA" w:rsidRDefault="000618BA" w:rsidP="009D1549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BA" w:rsidRDefault="000618BA" w:rsidP="009D1549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BA" w:rsidRDefault="000618BA" w:rsidP="009D1549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BA" w:rsidRDefault="000618BA" w:rsidP="009D1549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BA" w:rsidRDefault="000618BA" w:rsidP="009D1549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BA" w:rsidRDefault="000618BA" w:rsidP="009D1549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BA" w:rsidRDefault="000618BA" w:rsidP="009D1549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BA" w:rsidRDefault="000618BA" w:rsidP="009D1549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BA" w:rsidRDefault="000618BA" w:rsidP="009D1549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BA" w:rsidRDefault="000618BA" w:rsidP="009D1549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A72" w:rsidRPr="009D1549" w:rsidRDefault="00872A72" w:rsidP="009D1549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549">
        <w:rPr>
          <w:rFonts w:ascii="Times New Roman" w:hAnsi="Times New Roman" w:cs="Times New Roman"/>
          <w:b/>
          <w:sz w:val="24"/>
          <w:szCs w:val="24"/>
        </w:rPr>
        <w:t>Library and Information Centre (1 April, 2013 to 30 September, 2013)</w:t>
      </w:r>
    </w:p>
    <w:p w:rsidR="009D1549" w:rsidRDefault="009D1549" w:rsidP="009D1549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451FC0" w:rsidRPr="009D1549" w:rsidRDefault="00567206" w:rsidP="009D1549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60" w:lineRule="auto"/>
        <w:ind w:left="28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451FC0" w:rsidRPr="009D1549">
        <w:rPr>
          <w:rFonts w:ascii="Times New Roman" w:hAnsi="Times New Roman" w:cs="Times New Roman"/>
          <w:bCs/>
          <w:sz w:val="24"/>
          <w:szCs w:val="24"/>
        </w:rPr>
        <w:t>Library and Information Centre added 382 print books</w:t>
      </w:r>
      <w:r w:rsidR="00EA73E8" w:rsidRPr="009D1549">
        <w:rPr>
          <w:rFonts w:ascii="Times New Roman" w:hAnsi="Times New Roman" w:cs="Times New Roman"/>
          <w:bCs/>
          <w:sz w:val="24"/>
          <w:szCs w:val="24"/>
        </w:rPr>
        <w:t>,</w:t>
      </w:r>
      <w:r w:rsidR="00451FC0" w:rsidRPr="009D1549">
        <w:rPr>
          <w:rFonts w:ascii="Times New Roman" w:hAnsi="Times New Roman" w:cs="Times New Roman"/>
          <w:bCs/>
          <w:sz w:val="24"/>
          <w:szCs w:val="24"/>
        </w:rPr>
        <w:t xml:space="preserve"> subscribed </w:t>
      </w:r>
      <w:r w:rsidRPr="009D1549">
        <w:rPr>
          <w:rFonts w:ascii="Times New Roman" w:hAnsi="Times New Roman" w:cs="Times New Roman"/>
          <w:bCs/>
          <w:sz w:val="24"/>
          <w:szCs w:val="24"/>
        </w:rPr>
        <w:t>109 journals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1549">
        <w:rPr>
          <w:rFonts w:ascii="Times New Roman" w:hAnsi="Times New Roman" w:cs="Times New Roman"/>
          <w:bCs/>
          <w:sz w:val="24"/>
          <w:szCs w:val="24"/>
        </w:rPr>
        <w:t>(99 online and 10 print)</w:t>
      </w:r>
      <w:r w:rsidR="0095360E" w:rsidRPr="009D1549">
        <w:rPr>
          <w:rFonts w:ascii="Times New Roman" w:hAnsi="Times New Roman" w:cs="Times New Roman"/>
          <w:bCs/>
          <w:sz w:val="24"/>
          <w:szCs w:val="24"/>
        </w:rPr>
        <w:t xml:space="preserve">, 176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95360E" w:rsidRPr="009D1549">
        <w:rPr>
          <w:rFonts w:ascii="Times New Roman" w:hAnsi="Times New Roman" w:cs="Times New Roman"/>
          <w:bCs/>
          <w:sz w:val="24"/>
          <w:szCs w:val="24"/>
        </w:rPr>
        <w:t xml:space="preserve">-books and two online bibliographic </w:t>
      </w:r>
      <w:r w:rsidR="00B356FE" w:rsidRPr="009D1549">
        <w:rPr>
          <w:rFonts w:ascii="Times New Roman" w:hAnsi="Times New Roman" w:cs="Times New Roman"/>
          <w:bCs/>
          <w:sz w:val="24"/>
          <w:szCs w:val="24"/>
        </w:rPr>
        <w:t>databases pertaining</w:t>
      </w:r>
      <w:r w:rsidR="00451FC0" w:rsidRPr="009D1549">
        <w:rPr>
          <w:rFonts w:ascii="Times New Roman" w:hAnsi="Times New Roman" w:cs="Times New Roman"/>
          <w:bCs/>
          <w:sz w:val="24"/>
          <w:szCs w:val="24"/>
        </w:rPr>
        <w:t xml:space="preserve"> to communication disorders</w:t>
      </w:r>
      <w:r w:rsidR="0095360E" w:rsidRPr="009D1549">
        <w:rPr>
          <w:rFonts w:ascii="Times New Roman" w:hAnsi="Times New Roman" w:cs="Times New Roman"/>
          <w:bCs/>
          <w:sz w:val="24"/>
          <w:szCs w:val="24"/>
        </w:rPr>
        <w:t xml:space="preserve"> and allied areas</w:t>
      </w:r>
      <w:r>
        <w:rPr>
          <w:rFonts w:ascii="Times New Roman" w:hAnsi="Times New Roman" w:cs="Times New Roman"/>
          <w:bCs/>
          <w:sz w:val="24"/>
          <w:szCs w:val="24"/>
        </w:rPr>
        <w:t xml:space="preserve"> during </w:t>
      </w:r>
      <w:r w:rsidR="001C55D3">
        <w:rPr>
          <w:rFonts w:ascii="Times New Roman" w:hAnsi="Times New Roman" w:cs="Times New Roman"/>
          <w:bCs/>
          <w:sz w:val="24"/>
          <w:szCs w:val="24"/>
        </w:rPr>
        <w:t>the period</w:t>
      </w:r>
      <w:r w:rsidR="0095360E" w:rsidRPr="009D1549">
        <w:rPr>
          <w:rFonts w:ascii="Times New Roman" w:hAnsi="Times New Roman" w:cs="Times New Roman"/>
          <w:bCs/>
          <w:sz w:val="24"/>
          <w:szCs w:val="24"/>
        </w:rPr>
        <w:t>.</w:t>
      </w:r>
      <w:r w:rsidR="00EA73E8" w:rsidRPr="009D15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46D2" w:rsidRPr="009D1549">
        <w:rPr>
          <w:rFonts w:ascii="Times New Roman" w:hAnsi="Times New Roman" w:cs="Times New Roman"/>
          <w:bCs/>
          <w:sz w:val="24"/>
          <w:szCs w:val="24"/>
        </w:rPr>
        <w:t xml:space="preserve">The total number of print books </w:t>
      </w:r>
      <w:r w:rsidR="001C55D3">
        <w:rPr>
          <w:rFonts w:ascii="Times New Roman" w:hAnsi="Times New Roman" w:cs="Times New Roman"/>
          <w:bCs/>
          <w:sz w:val="24"/>
          <w:szCs w:val="24"/>
        </w:rPr>
        <w:t xml:space="preserve">in the collection </w:t>
      </w:r>
      <w:r w:rsidR="00B356FE" w:rsidRPr="009D1549">
        <w:rPr>
          <w:rFonts w:ascii="Times New Roman" w:hAnsi="Times New Roman" w:cs="Times New Roman"/>
          <w:bCs/>
          <w:sz w:val="24"/>
          <w:szCs w:val="24"/>
        </w:rPr>
        <w:t>is 19296</w:t>
      </w:r>
      <w:r w:rsidR="006746D2" w:rsidRPr="009D1549">
        <w:rPr>
          <w:rFonts w:ascii="Times New Roman" w:hAnsi="Times New Roman" w:cs="Times New Roman"/>
          <w:bCs/>
          <w:sz w:val="24"/>
          <w:szCs w:val="24"/>
        </w:rPr>
        <w:t>. In addition</w:t>
      </w:r>
      <w:r w:rsidR="00B356FE" w:rsidRPr="009D1549">
        <w:rPr>
          <w:rFonts w:ascii="Times New Roman" w:hAnsi="Times New Roman" w:cs="Times New Roman"/>
          <w:bCs/>
          <w:sz w:val="24"/>
          <w:szCs w:val="24"/>
        </w:rPr>
        <w:t>,</w:t>
      </w:r>
      <w:r w:rsidR="006746D2" w:rsidRPr="009D1549">
        <w:rPr>
          <w:rFonts w:ascii="Times New Roman" w:hAnsi="Times New Roman" w:cs="Times New Roman"/>
          <w:bCs/>
          <w:sz w:val="24"/>
          <w:szCs w:val="24"/>
        </w:rPr>
        <w:t xml:space="preserve"> it </w:t>
      </w:r>
      <w:r w:rsidR="00B356FE" w:rsidRPr="009D1549">
        <w:rPr>
          <w:rFonts w:ascii="Times New Roman" w:hAnsi="Times New Roman" w:cs="Times New Roman"/>
          <w:bCs/>
          <w:sz w:val="24"/>
          <w:szCs w:val="24"/>
        </w:rPr>
        <w:t xml:space="preserve">has added </w:t>
      </w:r>
      <w:r>
        <w:rPr>
          <w:rFonts w:ascii="Times New Roman" w:hAnsi="Times New Roman" w:cs="Times New Roman"/>
          <w:sz w:val="24"/>
          <w:szCs w:val="24"/>
        </w:rPr>
        <w:t>76</w:t>
      </w:r>
      <w:r w:rsidR="00B356FE" w:rsidRPr="009D1549">
        <w:rPr>
          <w:rFonts w:ascii="Times New Roman" w:hAnsi="Times New Roman" w:cs="Times New Roman"/>
          <w:sz w:val="24"/>
          <w:szCs w:val="24"/>
        </w:rPr>
        <w:t xml:space="preserve"> in-house publications/research reports to the collection, thus making the total number of in-house publications/research reports as 1635. </w:t>
      </w:r>
      <w:r w:rsidR="00CA34E4">
        <w:rPr>
          <w:rFonts w:ascii="Times New Roman" w:hAnsi="Times New Roman" w:cs="Times New Roman"/>
          <w:bCs/>
          <w:sz w:val="24"/>
          <w:szCs w:val="24"/>
        </w:rPr>
        <w:t>Also</w:t>
      </w:r>
      <w:r w:rsidR="0095360E" w:rsidRPr="009D1549">
        <w:rPr>
          <w:rFonts w:ascii="Times New Roman" w:hAnsi="Times New Roman" w:cs="Times New Roman"/>
          <w:bCs/>
          <w:sz w:val="24"/>
          <w:szCs w:val="24"/>
        </w:rPr>
        <w:t xml:space="preserve">, it </w:t>
      </w:r>
      <w:r w:rsidR="007F06B0">
        <w:rPr>
          <w:rFonts w:ascii="Times New Roman" w:hAnsi="Times New Roman" w:cs="Times New Roman"/>
          <w:bCs/>
          <w:sz w:val="24"/>
          <w:szCs w:val="24"/>
        </w:rPr>
        <w:t>provided</w:t>
      </w:r>
      <w:r w:rsidR="0095360E" w:rsidRPr="009D1549">
        <w:rPr>
          <w:rFonts w:ascii="Times New Roman" w:hAnsi="Times New Roman" w:cs="Times New Roman"/>
          <w:bCs/>
          <w:sz w:val="24"/>
          <w:szCs w:val="24"/>
        </w:rPr>
        <w:t xml:space="preserve"> access to thousands e-books </w:t>
      </w:r>
      <w:r w:rsidR="00EA73E8" w:rsidRPr="009D1549">
        <w:rPr>
          <w:rFonts w:ascii="Times New Roman" w:hAnsi="Times New Roman" w:cs="Times New Roman"/>
          <w:bCs/>
          <w:sz w:val="24"/>
          <w:szCs w:val="24"/>
        </w:rPr>
        <w:t xml:space="preserve">and e-journals </w:t>
      </w:r>
      <w:r w:rsidR="0095360E" w:rsidRPr="009D1549">
        <w:rPr>
          <w:rFonts w:ascii="Times New Roman" w:hAnsi="Times New Roman" w:cs="Times New Roman"/>
          <w:bCs/>
          <w:sz w:val="24"/>
          <w:szCs w:val="24"/>
        </w:rPr>
        <w:t xml:space="preserve">as a part of </w:t>
      </w:r>
      <w:r w:rsidR="00451FC0" w:rsidRPr="009D15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3E8" w:rsidRPr="009D1549">
        <w:rPr>
          <w:rFonts w:ascii="Times New Roman" w:hAnsi="Times New Roman" w:cs="Times New Roman"/>
          <w:bCs/>
          <w:sz w:val="24"/>
          <w:szCs w:val="24"/>
        </w:rPr>
        <w:t xml:space="preserve">N-LIST </w:t>
      </w:r>
      <w:r w:rsidR="00CA34E4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CA34E4" w:rsidRPr="009D1549">
        <w:rPr>
          <w:rFonts w:ascii="Times New Roman" w:hAnsi="Times New Roman" w:cs="Times New Roman"/>
          <w:bCs/>
          <w:sz w:val="24"/>
          <w:szCs w:val="24"/>
        </w:rPr>
        <w:t xml:space="preserve">ERMED </w:t>
      </w:r>
      <w:r w:rsidR="00CA34E4">
        <w:rPr>
          <w:rFonts w:ascii="Times New Roman" w:hAnsi="Times New Roman" w:cs="Times New Roman"/>
          <w:bCs/>
          <w:sz w:val="24"/>
          <w:szCs w:val="24"/>
        </w:rPr>
        <w:t xml:space="preserve">information </w:t>
      </w:r>
      <w:r w:rsidR="00EA73E8" w:rsidRPr="009D1549">
        <w:rPr>
          <w:rFonts w:ascii="Times New Roman" w:hAnsi="Times New Roman" w:cs="Times New Roman"/>
          <w:bCs/>
          <w:sz w:val="24"/>
          <w:szCs w:val="24"/>
        </w:rPr>
        <w:t>service</w:t>
      </w:r>
      <w:r w:rsidR="00CA34E4">
        <w:rPr>
          <w:rFonts w:ascii="Times New Roman" w:hAnsi="Times New Roman" w:cs="Times New Roman"/>
          <w:bCs/>
          <w:sz w:val="24"/>
          <w:szCs w:val="24"/>
        </w:rPr>
        <w:t>s</w:t>
      </w:r>
      <w:r w:rsidR="00EA73E8" w:rsidRPr="009D1549">
        <w:rPr>
          <w:rFonts w:ascii="Times New Roman" w:hAnsi="Times New Roman" w:cs="Times New Roman"/>
          <w:bCs/>
          <w:sz w:val="24"/>
          <w:szCs w:val="24"/>
        </w:rPr>
        <w:t xml:space="preserve"> by </w:t>
      </w:r>
      <w:r w:rsidR="00CA34E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EA73E8" w:rsidRPr="009D1549">
        <w:rPr>
          <w:rFonts w:ascii="Times New Roman" w:hAnsi="Times New Roman" w:cs="Times New Roman"/>
          <w:bCs/>
          <w:sz w:val="24"/>
          <w:szCs w:val="24"/>
        </w:rPr>
        <w:t xml:space="preserve">INFLIBNET, UGC </w:t>
      </w:r>
      <w:r w:rsidR="00451FC0" w:rsidRPr="009D1549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EA73E8" w:rsidRPr="009D1549">
        <w:rPr>
          <w:rFonts w:ascii="Times New Roman" w:hAnsi="Times New Roman" w:cs="Times New Roman"/>
          <w:bCs/>
          <w:sz w:val="24"/>
          <w:szCs w:val="24"/>
        </w:rPr>
        <w:t xml:space="preserve">the Ministry of Health &amp; Family Welfare, </w:t>
      </w:r>
      <w:proofErr w:type="spellStart"/>
      <w:r w:rsidR="00EA73E8" w:rsidRPr="009D1549">
        <w:rPr>
          <w:rFonts w:ascii="Times New Roman" w:hAnsi="Times New Roman" w:cs="Times New Roman"/>
          <w:bCs/>
          <w:sz w:val="24"/>
          <w:szCs w:val="24"/>
        </w:rPr>
        <w:t>Govt.of</w:t>
      </w:r>
      <w:proofErr w:type="spellEnd"/>
      <w:r w:rsidR="00EA73E8" w:rsidRPr="009D1549">
        <w:rPr>
          <w:rFonts w:ascii="Times New Roman" w:hAnsi="Times New Roman" w:cs="Times New Roman"/>
          <w:bCs/>
          <w:sz w:val="24"/>
          <w:szCs w:val="24"/>
        </w:rPr>
        <w:t xml:space="preserve"> India</w:t>
      </w:r>
      <w:r w:rsidR="00CA34E4">
        <w:rPr>
          <w:rFonts w:ascii="Times New Roman" w:hAnsi="Times New Roman" w:cs="Times New Roman"/>
          <w:bCs/>
          <w:sz w:val="24"/>
          <w:szCs w:val="24"/>
        </w:rPr>
        <w:t>, respectively</w:t>
      </w:r>
      <w:r w:rsidR="00EA73E8" w:rsidRPr="009D154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A34E4">
        <w:rPr>
          <w:rFonts w:ascii="Times New Roman" w:hAnsi="Times New Roman" w:cs="Times New Roman"/>
          <w:bCs/>
          <w:sz w:val="24"/>
          <w:szCs w:val="24"/>
        </w:rPr>
        <w:t xml:space="preserve">Other </w:t>
      </w:r>
      <w:r w:rsidR="00EA73E8" w:rsidRPr="009D1549">
        <w:rPr>
          <w:rFonts w:ascii="Times New Roman" w:hAnsi="Times New Roman" w:cs="Times New Roman"/>
          <w:bCs/>
          <w:sz w:val="24"/>
          <w:szCs w:val="24"/>
        </w:rPr>
        <w:t xml:space="preserve">major information services provided during the period include </w:t>
      </w:r>
      <w:r w:rsidR="00CA34E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EA73E8" w:rsidRPr="009D1549">
        <w:rPr>
          <w:rFonts w:ascii="Times New Roman" w:hAnsi="Times New Roman" w:cs="Times New Roman"/>
          <w:bCs/>
          <w:sz w:val="24"/>
          <w:szCs w:val="24"/>
        </w:rPr>
        <w:t xml:space="preserve">traditional book circulation service and electronic information services such as digital </w:t>
      </w:r>
      <w:r w:rsidR="009D1549" w:rsidRPr="009D1549">
        <w:rPr>
          <w:rFonts w:ascii="Times New Roman" w:hAnsi="Times New Roman" w:cs="Times New Roman"/>
          <w:bCs/>
          <w:sz w:val="24"/>
          <w:szCs w:val="24"/>
        </w:rPr>
        <w:t xml:space="preserve">research </w:t>
      </w:r>
      <w:r w:rsidR="00EA73E8" w:rsidRPr="009D1549">
        <w:rPr>
          <w:rFonts w:ascii="Times New Roman" w:hAnsi="Times New Roman" w:cs="Times New Roman"/>
          <w:bCs/>
          <w:sz w:val="24"/>
          <w:szCs w:val="24"/>
        </w:rPr>
        <w:t>repository, plagiarism detection, book CD-ROM searching and online news clipping</w:t>
      </w:r>
      <w:r w:rsidR="00B356FE" w:rsidRPr="009D1549">
        <w:rPr>
          <w:rFonts w:ascii="Times New Roman" w:hAnsi="Times New Roman" w:cs="Times New Roman"/>
          <w:bCs/>
          <w:sz w:val="24"/>
          <w:szCs w:val="24"/>
        </w:rPr>
        <w:t xml:space="preserve"> service over its web portal at www.aiish.ac.in</w:t>
      </w:r>
      <w:r w:rsidR="00EA73E8" w:rsidRPr="009D1549">
        <w:rPr>
          <w:rFonts w:ascii="Times New Roman" w:hAnsi="Times New Roman" w:cs="Times New Roman"/>
          <w:bCs/>
          <w:sz w:val="24"/>
          <w:szCs w:val="24"/>
        </w:rPr>
        <w:t xml:space="preserve">.    </w:t>
      </w:r>
    </w:p>
    <w:p w:rsidR="00872A72" w:rsidRDefault="00872A72" w:rsidP="00872A72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872A72" w:rsidRDefault="00796D90" w:rsidP="00796D90">
      <w:pPr>
        <w:widowControl w:val="0"/>
        <w:tabs>
          <w:tab w:val="left" w:pos="5280"/>
        </w:tabs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72A72" w:rsidRDefault="00872A72" w:rsidP="00872A72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D112A" w:rsidRDefault="005D112A"/>
    <w:sectPr w:rsidR="005D112A" w:rsidSect="005D1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2A72"/>
    <w:rsid w:val="00033D61"/>
    <w:rsid w:val="000618BA"/>
    <w:rsid w:val="000D3F2B"/>
    <w:rsid w:val="001C0AE3"/>
    <w:rsid w:val="001C55D3"/>
    <w:rsid w:val="002B2AB1"/>
    <w:rsid w:val="00363128"/>
    <w:rsid w:val="003E65BF"/>
    <w:rsid w:val="003E7A7D"/>
    <w:rsid w:val="00451FC0"/>
    <w:rsid w:val="00501596"/>
    <w:rsid w:val="00567206"/>
    <w:rsid w:val="00575FDE"/>
    <w:rsid w:val="005D112A"/>
    <w:rsid w:val="006746D2"/>
    <w:rsid w:val="0073126C"/>
    <w:rsid w:val="00796D90"/>
    <w:rsid w:val="007F06B0"/>
    <w:rsid w:val="00872A72"/>
    <w:rsid w:val="0095360E"/>
    <w:rsid w:val="009926C5"/>
    <w:rsid w:val="009D1549"/>
    <w:rsid w:val="00A2652C"/>
    <w:rsid w:val="00B1444D"/>
    <w:rsid w:val="00B356FE"/>
    <w:rsid w:val="00B71F3F"/>
    <w:rsid w:val="00CA34E4"/>
    <w:rsid w:val="00D537FE"/>
    <w:rsid w:val="00E1213B"/>
    <w:rsid w:val="00EA73E8"/>
    <w:rsid w:val="00F8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8BA"/>
    <w:pPr>
      <w:spacing w:after="0" w:line="240" w:lineRule="auto"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14</cp:revision>
  <cp:lastPrinted>2013-10-21T23:48:00Z</cp:lastPrinted>
  <dcterms:created xsi:type="dcterms:W3CDTF">2013-10-21T23:32:00Z</dcterms:created>
  <dcterms:modified xsi:type="dcterms:W3CDTF">2013-10-22T00:24:00Z</dcterms:modified>
</cp:coreProperties>
</file>