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DA3" w:rsidRPr="00DC2A37" w:rsidRDefault="00444DA3" w:rsidP="003A61D2">
      <w:pPr>
        <w:spacing w:line="312" w:lineRule="auto"/>
        <w:jc w:val="center"/>
        <w:rPr>
          <w:rFonts w:ascii="Arial" w:hAnsi="Arial" w:cs="Arial"/>
          <w:b/>
          <w:caps/>
          <w:sz w:val="28"/>
          <w:szCs w:val="24"/>
        </w:rPr>
      </w:pPr>
      <w:r w:rsidRPr="00DC2A37">
        <w:rPr>
          <w:rFonts w:ascii="Arial" w:hAnsi="Arial" w:cs="Arial"/>
          <w:b/>
          <w:caps/>
          <w:sz w:val="28"/>
          <w:szCs w:val="24"/>
        </w:rPr>
        <w:t>All</w:t>
      </w:r>
      <w:r w:rsidRPr="00DC2A37">
        <w:rPr>
          <w:rFonts w:ascii="Arial" w:hAnsi="Arial" w:cs="Arial"/>
          <w:b/>
          <w:caps/>
          <w:spacing w:val="42"/>
          <w:sz w:val="28"/>
          <w:szCs w:val="24"/>
        </w:rPr>
        <w:t xml:space="preserve"> </w:t>
      </w:r>
      <w:r w:rsidRPr="00DC2A37">
        <w:rPr>
          <w:rFonts w:ascii="Arial" w:hAnsi="Arial" w:cs="Arial"/>
          <w:b/>
          <w:caps/>
          <w:sz w:val="28"/>
          <w:szCs w:val="24"/>
        </w:rPr>
        <w:t>India</w:t>
      </w:r>
      <w:r w:rsidRPr="00DC2A37">
        <w:rPr>
          <w:rFonts w:ascii="Arial" w:hAnsi="Arial" w:cs="Arial"/>
          <w:b/>
          <w:caps/>
          <w:spacing w:val="42"/>
          <w:sz w:val="28"/>
          <w:szCs w:val="24"/>
        </w:rPr>
        <w:t xml:space="preserve"> </w:t>
      </w:r>
      <w:r w:rsidRPr="00DC2A37">
        <w:rPr>
          <w:rFonts w:ascii="Arial" w:hAnsi="Arial" w:cs="Arial"/>
          <w:b/>
          <w:caps/>
          <w:sz w:val="28"/>
          <w:szCs w:val="24"/>
        </w:rPr>
        <w:t>Institute</w:t>
      </w:r>
      <w:r w:rsidRPr="00DC2A37">
        <w:rPr>
          <w:rFonts w:ascii="Arial" w:hAnsi="Arial" w:cs="Arial"/>
          <w:b/>
          <w:caps/>
          <w:spacing w:val="42"/>
          <w:sz w:val="28"/>
          <w:szCs w:val="24"/>
        </w:rPr>
        <w:t xml:space="preserve"> </w:t>
      </w:r>
      <w:r w:rsidRPr="00DC2A37">
        <w:rPr>
          <w:rFonts w:ascii="Arial" w:hAnsi="Arial" w:cs="Arial"/>
          <w:b/>
          <w:caps/>
          <w:sz w:val="28"/>
          <w:szCs w:val="24"/>
        </w:rPr>
        <w:t>of</w:t>
      </w:r>
      <w:r w:rsidRPr="00DC2A37">
        <w:rPr>
          <w:rFonts w:ascii="Arial" w:hAnsi="Arial" w:cs="Arial"/>
          <w:b/>
          <w:caps/>
          <w:spacing w:val="42"/>
          <w:sz w:val="28"/>
          <w:szCs w:val="24"/>
        </w:rPr>
        <w:t xml:space="preserve"> </w:t>
      </w:r>
      <w:r w:rsidRPr="00DC2A37">
        <w:rPr>
          <w:rFonts w:ascii="Arial" w:hAnsi="Arial" w:cs="Arial"/>
          <w:b/>
          <w:caps/>
          <w:sz w:val="28"/>
          <w:szCs w:val="24"/>
        </w:rPr>
        <w:t>Speech</w:t>
      </w:r>
      <w:r w:rsidRPr="00DC2A37">
        <w:rPr>
          <w:rFonts w:ascii="Arial" w:hAnsi="Arial" w:cs="Arial"/>
          <w:b/>
          <w:caps/>
          <w:spacing w:val="42"/>
          <w:sz w:val="28"/>
          <w:szCs w:val="24"/>
        </w:rPr>
        <w:t xml:space="preserve"> </w:t>
      </w:r>
      <w:r w:rsidRPr="00DC2A37">
        <w:rPr>
          <w:rFonts w:ascii="Arial" w:hAnsi="Arial" w:cs="Arial"/>
          <w:b/>
          <w:caps/>
          <w:sz w:val="28"/>
          <w:szCs w:val="24"/>
        </w:rPr>
        <w:t>and</w:t>
      </w:r>
      <w:r w:rsidRPr="00DC2A37">
        <w:rPr>
          <w:rFonts w:ascii="Arial" w:hAnsi="Arial" w:cs="Arial"/>
          <w:b/>
          <w:caps/>
          <w:spacing w:val="42"/>
          <w:sz w:val="28"/>
          <w:szCs w:val="24"/>
        </w:rPr>
        <w:t xml:space="preserve"> </w:t>
      </w:r>
      <w:r w:rsidRPr="00DC2A37">
        <w:rPr>
          <w:rFonts w:ascii="Arial" w:hAnsi="Arial" w:cs="Arial"/>
          <w:b/>
          <w:caps/>
          <w:sz w:val="28"/>
          <w:szCs w:val="24"/>
        </w:rPr>
        <w:t>Hearing (AIISH),</w:t>
      </w:r>
      <w:r w:rsidRPr="00DC2A37">
        <w:rPr>
          <w:rFonts w:ascii="Arial" w:hAnsi="Arial" w:cs="Arial"/>
          <w:b/>
          <w:caps/>
          <w:spacing w:val="19"/>
          <w:sz w:val="28"/>
          <w:szCs w:val="24"/>
        </w:rPr>
        <w:t xml:space="preserve"> </w:t>
      </w:r>
      <w:r w:rsidRPr="00DC2A37">
        <w:rPr>
          <w:rFonts w:ascii="Arial" w:hAnsi="Arial" w:cs="Arial"/>
          <w:b/>
          <w:caps/>
          <w:sz w:val="28"/>
          <w:szCs w:val="24"/>
        </w:rPr>
        <w:t>Mysore</w:t>
      </w:r>
    </w:p>
    <w:p w:rsidR="003A61D2" w:rsidRPr="003A61D2" w:rsidRDefault="003A61D2" w:rsidP="003A61D2">
      <w:pPr>
        <w:spacing w:line="312" w:lineRule="auto"/>
        <w:jc w:val="center"/>
        <w:rPr>
          <w:rFonts w:ascii="Arial" w:hAnsi="Arial" w:cs="Arial"/>
          <w:caps/>
          <w:sz w:val="2"/>
          <w:szCs w:val="2"/>
        </w:rPr>
      </w:pPr>
    </w:p>
    <w:p w:rsidR="00AB6963" w:rsidRDefault="00A87760" w:rsidP="003A61D2">
      <w:pPr>
        <w:spacing w:line="312" w:lineRule="auto"/>
        <w:jc w:val="center"/>
        <w:rPr>
          <w:rFonts w:ascii="Arial" w:hAnsi="Arial" w:cs="Arial"/>
          <w:b/>
          <w:caps/>
          <w:sz w:val="24"/>
          <w:szCs w:val="24"/>
        </w:rPr>
      </w:pPr>
      <w:r w:rsidRPr="00DC2A37">
        <w:rPr>
          <w:rFonts w:ascii="Arial" w:hAnsi="Arial" w:cs="Arial"/>
          <w:b/>
          <w:caps/>
          <w:sz w:val="24"/>
          <w:szCs w:val="24"/>
        </w:rPr>
        <w:t xml:space="preserve">ANNUAL REPORT </w:t>
      </w:r>
    </w:p>
    <w:p w:rsidR="00444DA3" w:rsidRPr="00DC2A37" w:rsidRDefault="00AB6963" w:rsidP="003A61D2">
      <w:pPr>
        <w:spacing w:line="312" w:lineRule="auto"/>
        <w:jc w:val="center"/>
        <w:rPr>
          <w:rFonts w:ascii="Arial" w:hAnsi="Arial" w:cs="Arial"/>
          <w:b/>
          <w:caps/>
          <w:sz w:val="24"/>
          <w:szCs w:val="24"/>
        </w:rPr>
      </w:pPr>
      <w:r>
        <w:rPr>
          <w:rFonts w:ascii="Arial" w:hAnsi="Arial" w:cs="Arial"/>
          <w:b/>
          <w:caps/>
          <w:sz w:val="24"/>
          <w:szCs w:val="24"/>
        </w:rPr>
        <w:t>(</w:t>
      </w:r>
      <w:r w:rsidR="00E51738">
        <w:rPr>
          <w:rFonts w:ascii="Arial" w:hAnsi="Arial" w:cs="Arial"/>
          <w:b/>
          <w:caps/>
          <w:sz w:val="24"/>
          <w:szCs w:val="24"/>
        </w:rPr>
        <w:t>1</w:t>
      </w:r>
      <w:r w:rsidR="00E51738">
        <w:rPr>
          <w:rFonts w:ascii="Arial" w:hAnsi="Arial" w:cs="Arial"/>
          <w:b/>
          <w:sz w:val="24"/>
          <w:szCs w:val="24"/>
          <w:vertAlign w:val="superscript"/>
        </w:rPr>
        <w:t>st</w:t>
      </w:r>
      <w:r w:rsidR="00A87760" w:rsidRPr="00DC2A37">
        <w:rPr>
          <w:rFonts w:ascii="Arial" w:hAnsi="Arial" w:cs="Arial"/>
          <w:b/>
          <w:caps/>
          <w:sz w:val="24"/>
          <w:szCs w:val="24"/>
        </w:rPr>
        <w:t xml:space="preserve"> APRIL 2011-</w:t>
      </w:r>
      <w:r w:rsidR="00FD3BEA" w:rsidRPr="00DC2A37">
        <w:rPr>
          <w:rFonts w:ascii="Arial" w:hAnsi="Arial" w:cs="Arial"/>
          <w:b/>
          <w:caps/>
          <w:sz w:val="24"/>
          <w:szCs w:val="24"/>
        </w:rPr>
        <w:t xml:space="preserve"> </w:t>
      </w:r>
      <w:r w:rsidR="00A87760" w:rsidRPr="00DC2A37">
        <w:rPr>
          <w:rFonts w:ascii="Arial" w:hAnsi="Arial" w:cs="Arial"/>
          <w:b/>
          <w:caps/>
          <w:sz w:val="24"/>
          <w:szCs w:val="24"/>
        </w:rPr>
        <w:t>30</w:t>
      </w:r>
      <w:r w:rsidR="00E51738" w:rsidRPr="00DC2A37">
        <w:rPr>
          <w:rFonts w:ascii="Arial" w:hAnsi="Arial" w:cs="Arial"/>
          <w:b/>
          <w:sz w:val="24"/>
          <w:szCs w:val="24"/>
          <w:vertAlign w:val="superscript"/>
        </w:rPr>
        <w:t>th</w:t>
      </w:r>
      <w:r w:rsidR="00A87760" w:rsidRPr="00DC2A37">
        <w:rPr>
          <w:rFonts w:ascii="Arial" w:hAnsi="Arial" w:cs="Arial"/>
          <w:b/>
          <w:caps/>
          <w:sz w:val="24"/>
          <w:szCs w:val="24"/>
        </w:rPr>
        <w:t xml:space="preserve"> sEPTEMBER 2</w:t>
      </w:r>
      <w:r w:rsidR="00FD3BEA" w:rsidRPr="00DC2A37">
        <w:rPr>
          <w:rFonts w:ascii="Arial" w:hAnsi="Arial" w:cs="Arial"/>
          <w:b/>
          <w:caps/>
          <w:sz w:val="24"/>
          <w:szCs w:val="24"/>
        </w:rPr>
        <w:t>0</w:t>
      </w:r>
      <w:r w:rsidR="00A87760" w:rsidRPr="00DC2A37">
        <w:rPr>
          <w:rFonts w:ascii="Arial" w:hAnsi="Arial" w:cs="Arial"/>
          <w:b/>
          <w:caps/>
          <w:sz w:val="24"/>
          <w:szCs w:val="24"/>
        </w:rPr>
        <w:t>11</w:t>
      </w:r>
      <w:r>
        <w:rPr>
          <w:rFonts w:ascii="Arial" w:hAnsi="Arial" w:cs="Arial"/>
          <w:b/>
          <w:caps/>
          <w:sz w:val="24"/>
          <w:szCs w:val="24"/>
        </w:rPr>
        <w:t>)</w:t>
      </w:r>
    </w:p>
    <w:p w:rsidR="003A61D2" w:rsidRPr="003A61D2" w:rsidRDefault="003A61D2" w:rsidP="003A61D2">
      <w:pPr>
        <w:spacing w:line="312" w:lineRule="auto"/>
        <w:jc w:val="center"/>
        <w:rPr>
          <w:rFonts w:ascii="Arial" w:hAnsi="Arial" w:cs="Arial"/>
          <w:caps/>
          <w:sz w:val="10"/>
          <w:szCs w:val="10"/>
        </w:rPr>
      </w:pPr>
    </w:p>
    <w:p w:rsidR="004F26E4" w:rsidRPr="003A61D2" w:rsidRDefault="004F26E4" w:rsidP="003A61D2">
      <w:pPr>
        <w:spacing w:line="312" w:lineRule="auto"/>
        <w:jc w:val="both"/>
        <w:rPr>
          <w:rFonts w:ascii="Arial" w:hAnsi="Arial" w:cs="Arial"/>
          <w:sz w:val="24"/>
          <w:szCs w:val="24"/>
        </w:rPr>
      </w:pPr>
      <w:r w:rsidRPr="003A61D2">
        <w:rPr>
          <w:rFonts w:ascii="Arial" w:hAnsi="Arial" w:cs="Arial"/>
          <w:sz w:val="24"/>
          <w:szCs w:val="24"/>
        </w:rPr>
        <w:t>The</w:t>
      </w:r>
      <w:r w:rsidRPr="003A61D2">
        <w:rPr>
          <w:rFonts w:ascii="Arial" w:hAnsi="Arial" w:cs="Arial"/>
          <w:spacing w:val="21"/>
          <w:sz w:val="24"/>
          <w:szCs w:val="24"/>
        </w:rPr>
        <w:t xml:space="preserve"> </w:t>
      </w:r>
      <w:r w:rsidRPr="003A61D2">
        <w:rPr>
          <w:rFonts w:ascii="Arial" w:hAnsi="Arial" w:cs="Arial"/>
          <w:sz w:val="24"/>
          <w:szCs w:val="24"/>
        </w:rPr>
        <w:t>All</w:t>
      </w:r>
      <w:r w:rsidRPr="003A61D2">
        <w:rPr>
          <w:rFonts w:ascii="Arial" w:hAnsi="Arial" w:cs="Arial"/>
          <w:spacing w:val="42"/>
          <w:sz w:val="24"/>
          <w:szCs w:val="24"/>
        </w:rPr>
        <w:t xml:space="preserve"> </w:t>
      </w:r>
      <w:r w:rsidRPr="003A61D2">
        <w:rPr>
          <w:rFonts w:ascii="Arial" w:hAnsi="Arial" w:cs="Arial"/>
          <w:sz w:val="24"/>
          <w:szCs w:val="24"/>
        </w:rPr>
        <w:t>India</w:t>
      </w:r>
      <w:r w:rsidRPr="003A61D2">
        <w:rPr>
          <w:rFonts w:ascii="Arial" w:hAnsi="Arial" w:cs="Arial"/>
          <w:spacing w:val="42"/>
          <w:sz w:val="24"/>
          <w:szCs w:val="24"/>
        </w:rPr>
        <w:t xml:space="preserve"> </w:t>
      </w:r>
      <w:r w:rsidRPr="003A61D2">
        <w:rPr>
          <w:rFonts w:ascii="Arial" w:hAnsi="Arial" w:cs="Arial"/>
          <w:sz w:val="24"/>
          <w:szCs w:val="24"/>
        </w:rPr>
        <w:t>Institute</w:t>
      </w:r>
      <w:r w:rsidRPr="003A61D2">
        <w:rPr>
          <w:rFonts w:ascii="Arial" w:hAnsi="Arial" w:cs="Arial"/>
          <w:spacing w:val="42"/>
          <w:sz w:val="24"/>
          <w:szCs w:val="24"/>
        </w:rPr>
        <w:t xml:space="preserve"> </w:t>
      </w:r>
      <w:r w:rsidRPr="003A61D2">
        <w:rPr>
          <w:rFonts w:ascii="Arial" w:hAnsi="Arial" w:cs="Arial"/>
          <w:sz w:val="24"/>
          <w:szCs w:val="24"/>
        </w:rPr>
        <w:t>of</w:t>
      </w:r>
      <w:r w:rsidRPr="003A61D2">
        <w:rPr>
          <w:rFonts w:ascii="Arial" w:hAnsi="Arial" w:cs="Arial"/>
          <w:spacing w:val="42"/>
          <w:sz w:val="24"/>
          <w:szCs w:val="24"/>
        </w:rPr>
        <w:t xml:space="preserve"> </w:t>
      </w:r>
      <w:r w:rsidRPr="003A61D2">
        <w:rPr>
          <w:rFonts w:ascii="Arial" w:hAnsi="Arial" w:cs="Arial"/>
          <w:sz w:val="24"/>
          <w:szCs w:val="24"/>
        </w:rPr>
        <w:t>Speech</w:t>
      </w:r>
      <w:r w:rsidRPr="003A61D2">
        <w:rPr>
          <w:rFonts w:ascii="Arial" w:hAnsi="Arial" w:cs="Arial"/>
          <w:spacing w:val="42"/>
          <w:sz w:val="24"/>
          <w:szCs w:val="24"/>
        </w:rPr>
        <w:t xml:space="preserve"> </w:t>
      </w:r>
      <w:r w:rsidRPr="003A61D2">
        <w:rPr>
          <w:rFonts w:ascii="Arial" w:hAnsi="Arial" w:cs="Arial"/>
          <w:sz w:val="24"/>
          <w:szCs w:val="24"/>
        </w:rPr>
        <w:t>and</w:t>
      </w:r>
      <w:r w:rsidRPr="003A61D2">
        <w:rPr>
          <w:rFonts w:ascii="Arial" w:hAnsi="Arial" w:cs="Arial"/>
          <w:spacing w:val="42"/>
          <w:sz w:val="24"/>
          <w:szCs w:val="24"/>
        </w:rPr>
        <w:t xml:space="preserve"> </w:t>
      </w:r>
      <w:r w:rsidRPr="003A61D2">
        <w:rPr>
          <w:rFonts w:ascii="Arial" w:hAnsi="Arial" w:cs="Arial"/>
          <w:sz w:val="24"/>
          <w:szCs w:val="24"/>
        </w:rPr>
        <w:t>Hearing (AIISH),</w:t>
      </w:r>
      <w:r w:rsidRPr="003A61D2">
        <w:rPr>
          <w:rFonts w:ascii="Arial" w:hAnsi="Arial" w:cs="Arial"/>
          <w:spacing w:val="19"/>
          <w:sz w:val="24"/>
          <w:szCs w:val="24"/>
        </w:rPr>
        <w:t xml:space="preserve"> </w:t>
      </w:r>
      <w:r w:rsidRPr="003A61D2">
        <w:rPr>
          <w:rFonts w:ascii="Arial" w:hAnsi="Arial" w:cs="Arial"/>
          <w:sz w:val="24"/>
          <w:szCs w:val="24"/>
        </w:rPr>
        <w:t>Mysore,</w:t>
      </w:r>
      <w:r w:rsidRPr="003A61D2">
        <w:rPr>
          <w:rFonts w:ascii="Arial" w:hAnsi="Arial" w:cs="Arial"/>
          <w:spacing w:val="20"/>
          <w:sz w:val="24"/>
          <w:szCs w:val="24"/>
        </w:rPr>
        <w:t xml:space="preserve"> </w:t>
      </w:r>
      <w:r w:rsidRPr="003A61D2">
        <w:rPr>
          <w:rFonts w:ascii="Arial" w:hAnsi="Arial" w:cs="Arial"/>
          <w:sz w:val="24"/>
          <w:szCs w:val="24"/>
        </w:rPr>
        <w:t>is</w:t>
      </w:r>
      <w:r w:rsidRPr="003A61D2">
        <w:rPr>
          <w:rFonts w:ascii="Arial" w:hAnsi="Arial" w:cs="Arial"/>
          <w:spacing w:val="20"/>
          <w:sz w:val="24"/>
          <w:szCs w:val="24"/>
        </w:rPr>
        <w:t xml:space="preserve"> </w:t>
      </w:r>
      <w:r w:rsidRPr="003A61D2">
        <w:rPr>
          <w:rFonts w:ascii="Arial" w:hAnsi="Arial" w:cs="Arial"/>
          <w:sz w:val="24"/>
          <w:szCs w:val="24"/>
        </w:rPr>
        <w:t>the</w:t>
      </w:r>
      <w:r w:rsidRPr="003A61D2">
        <w:rPr>
          <w:rFonts w:ascii="Arial" w:hAnsi="Arial" w:cs="Arial"/>
          <w:spacing w:val="20"/>
          <w:sz w:val="24"/>
          <w:szCs w:val="24"/>
        </w:rPr>
        <w:t xml:space="preserve"> </w:t>
      </w:r>
      <w:r w:rsidRPr="003A61D2">
        <w:rPr>
          <w:rFonts w:ascii="Arial" w:hAnsi="Arial" w:cs="Arial"/>
          <w:sz w:val="24"/>
          <w:szCs w:val="24"/>
        </w:rPr>
        <w:t>foremost</w:t>
      </w:r>
      <w:r w:rsidRPr="003A61D2">
        <w:rPr>
          <w:rFonts w:ascii="Arial" w:hAnsi="Arial" w:cs="Arial"/>
          <w:spacing w:val="20"/>
          <w:sz w:val="24"/>
          <w:szCs w:val="24"/>
        </w:rPr>
        <w:t xml:space="preserve"> </w:t>
      </w:r>
      <w:r w:rsidRPr="003A61D2">
        <w:rPr>
          <w:rFonts w:ascii="Arial" w:hAnsi="Arial" w:cs="Arial"/>
          <w:sz w:val="24"/>
          <w:szCs w:val="24"/>
        </w:rPr>
        <w:t>organization</w:t>
      </w:r>
      <w:r w:rsidRPr="003A61D2">
        <w:rPr>
          <w:rFonts w:ascii="Arial" w:hAnsi="Arial" w:cs="Arial"/>
          <w:spacing w:val="20"/>
          <w:sz w:val="24"/>
          <w:szCs w:val="24"/>
        </w:rPr>
        <w:t xml:space="preserve"> </w:t>
      </w:r>
      <w:r w:rsidRPr="003A61D2">
        <w:rPr>
          <w:rFonts w:ascii="Arial" w:hAnsi="Arial" w:cs="Arial"/>
          <w:sz w:val="24"/>
          <w:szCs w:val="24"/>
        </w:rPr>
        <w:t>in the</w:t>
      </w:r>
      <w:r w:rsidRPr="003A61D2">
        <w:rPr>
          <w:rFonts w:ascii="Arial" w:hAnsi="Arial" w:cs="Arial"/>
          <w:spacing w:val="-11"/>
          <w:sz w:val="24"/>
          <w:szCs w:val="24"/>
        </w:rPr>
        <w:t xml:space="preserve"> </w:t>
      </w:r>
      <w:r w:rsidRPr="003A61D2">
        <w:rPr>
          <w:rFonts w:ascii="Arial" w:hAnsi="Arial" w:cs="Arial"/>
          <w:sz w:val="24"/>
          <w:szCs w:val="24"/>
        </w:rPr>
        <w:t>countr</w:t>
      </w:r>
      <w:r w:rsidRPr="003A61D2">
        <w:rPr>
          <w:rFonts w:ascii="Arial" w:hAnsi="Arial" w:cs="Arial"/>
          <w:spacing w:val="-14"/>
          <w:sz w:val="24"/>
          <w:szCs w:val="24"/>
        </w:rPr>
        <w:t>y</w:t>
      </w:r>
      <w:r w:rsidRPr="003A61D2">
        <w:rPr>
          <w:rFonts w:ascii="Arial" w:hAnsi="Arial" w:cs="Arial"/>
          <w:sz w:val="24"/>
          <w:szCs w:val="24"/>
        </w:rPr>
        <w:t>,</w:t>
      </w:r>
      <w:r w:rsidRPr="003A61D2">
        <w:rPr>
          <w:rFonts w:ascii="Arial" w:hAnsi="Arial" w:cs="Arial"/>
          <w:spacing w:val="-11"/>
          <w:sz w:val="24"/>
          <w:szCs w:val="24"/>
        </w:rPr>
        <w:t xml:space="preserve"> </w:t>
      </w:r>
      <w:r w:rsidRPr="003A61D2">
        <w:rPr>
          <w:rFonts w:ascii="Arial" w:hAnsi="Arial" w:cs="Arial"/>
          <w:sz w:val="24"/>
          <w:szCs w:val="24"/>
        </w:rPr>
        <w:t>mandated</w:t>
      </w:r>
      <w:r w:rsidRPr="003A61D2">
        <w:rPr>
          <w:rFonts w:ascii="Arial" w:hAnsi="Arial" w:cs="Arial"/>
          <w:spacing w:val="-11"/>
          <w:sz w:val="24"/>
          <w:szCs w:val="24"/>
        </w:rPr>
        <w:t xml:space="preserve"> </w:t>
      </w:r>
      <w:r w:rsidRPr="003A61D2">
        <w:rPr>
          <w:rFonts w:ascii="Arial" w:hAnsi="Arial" w:cs="Arial"/>
          <w:sz w:val="24"/>
          <w:szCs w:val="24"/>
        </w:rPr>
        <w:t>to</w:t>
      </w:r>
      <w:r w:rsidRPr="003A61D2">
        <w:rPr>
          <w:rFonts w:ascii="Arial" w:hAnsi="Arial" w:cs="Arial"/>
          <w:spacing w:val="-11"/>
          <w:sz w:val="24"/>
          <w:szCs w:val="24"/>
        </w:rPr>
        <w:t xml:space="preserve"> </w:t>
      </w:r>
      <w:r w:rsidRPr="003A61D2">
        <w:rPr>
          <w:rFonts w:ascii="Arial" w:hAnsi="Arial" w:cs="Arial"/>
          <w:sz w:val="24"/>
          <w:szCs w:val="24"/>
        </w:rPr>
        <w:t>help</w:t>
      </w:r>
      <w:r w:rsidRPr="003A61D2">
        <w:rPr>
          <w:rFonts w:ascii="Arial" w:hAnsi="Arial" w:cs="Arial"/>
          <w:spacing w:val="-11"/>
          <w:sz w:val="24"/>
          <w:szCs w:val="24"/>
        </w:rPr>
        <w:t xml:space="preserve"> </w:t>
      </w:r>
      <w:r w:rsidRPr="003A61D2">
        <w:rPr>
          <w:rFonts w:ascii="Arial" w:hAnsi="Arial" w:cs="Arial"/>
          <w:sz w:val="24"/>
          <w:szCs w:val="24"/>
        </w:rPr>
        <w:t>and</w:t>
      </w:r>
      <w:r w:rsidRPr="003A61D2">
        <w:rPr>
          <w:rFonts w:ascii="Arial" w:hAnsi="Arial" w:cs="Arial"/>
          <w:spacing w:val="-11"/>
          <w:sz w:val="24"/>
          <w:szCs w:val="24"/>
        </w:rPr>
        <w:t xml:space="preserve"> </w:t>
      </w:r>
      <w:r w:rsidRPr="003A61D2">
        <w:rPr>
          <w:rFonts w:ascii="Arial" w:hAnsi="Arial" w:cs="Arial"/>
          <w:sz w:val="24"/>
          <w:szCs w:val="24"/>
        </w:rPr>
        <w:t>support</w:t>
      </w:r>
      <w:r w:rsidRPr="003A61D2">
        <w:rPr>
          <w:rFonts w:ascii="Arial" w:hAnsi="Arial" w:cs="Arial"/>
          <w:spacing w:val="-11"/>
          <w:sz w:val="24"/>
          <w:szCs w:val="24"/>
        </w:rPr>
        <w:t xml:space="preserve"> </w:t>
      </w:r>
      <w:r w:rsidRPr="003A61D2">
        <w:rPr>
          <w:rFonts w:ascii="Arial" w:hAnsi="Arial" w:cs="Arial"/>
          <w:sz w:val="24"/>
          <w:szCs w:val="24"/>
        </w:rPr>
        <w:t>people with</w:t>
      </w:r>
      <w:r w:rsidRPr="003A61D2">
        <w:rPr>
          <w:rFonts w:ascii="Arial" w:hAnsi="Arial" w:cs="Arial"/>
          <w:spacing w:val="15"/>
          <w:sz w:val="24"/>
          <w:szCs w:val="24"/>
        </w:rPr>
        <w:t xml:space="preserve"> </w:t>
      </w:r>
      <w:r w:rsidRPr="003A61D2">
        <w:rPr>
          <w:rFonts w:ascii="Arial" w:hAnsi="Arial" w:cs="Arial"/>
          <w:sz w:val="24"/>
          <w:szCs w:val="24"/>
        </w:rPr>
        <w:t>communication</w:t>
      </w:r>
      <w:r w:rsidRPr="003A61D2">
        <w:rPr>
          <w:rFonts w:ascii="Arial" w:hAnsi="Arial" w:cs="Arial"/>
          <w:spacing w:val="15"/>
          <w:sz w:val="24"/>
          <w:szCs w:val="24"/>
        </w:rPr>
        <w:t xml:space="preserve"> </w:t>
      </w:r>
      <w:r w:rsidRPr="003A61D2">
        <w:rPr>
          <w:rFonts w:ascii="Arial" w:hAnsi="Arial" w:cs="Arial"/>
          <w:sz w:val="24"/>
          <w:szCs w:val="24"/>
        </w:rPr>
        <w:t>disorders.</w:t>
      </w:r>
      <w:r w:rsidRPr="003A61D2">
        <w:rPr>
          <w:rFonts w:ascii="Arial" w:hAnsi="Arial" w:cs="Arial"/>
          <w:spacing w:val="15"/>
          <w:sz w:val="24"/>
          <w:szCs w:val="24"/>
        </w:rPr>
        <w:t xml:space="preserve"> </w:t>
      </w:r>
      <w:r w:rsidRPr="003A61D2">
        <w:rPr>
          <w:rFonts w:ascii="Arial" w:hAnsi="Arial" w:cs="Arial"/>
          <w:sz w:val="24"/>
          <w:szCs w:val="24"/>
        </w:rPr>
        <w:t>Founded</w:t>
      </w:r>
      <w:r w:rsidRPr="003A61D2">
        <w:rPr>
          <w:rFonts w:ascii="Arial" w:hAnsi="Arial" w:cs="Arial"/>
          <w:spacing w:val="15"/>
          <w:sz w:val="24"/>
          <w:szCs w:val="24"/>
        </w:rPr>
        <w:t xml:space="preserve"> </w:t>
      </w:r>
      <w:r w:rsidRPr="003A61D2">
        <w:rPr>
          <w:rFonts w:ascii="Arial" w:hAnsi="Arial" w:cs="Arial"/>
          <w:sz w:val="24"/>
          <w:szCs w:val="24"/>
        </w:rPr>
        <w:t>in</w:t>
      </w:r>
      <w:r w:rsidRPr="003A61D2">
        <w:rPr>
          <w:rFonts w:ascii="Arial" w:hAnsi="Arial" w:cs="Arial"/>
          <w:spacing w:val="15"/>
          <w:sz w:val="24"/>
          <w:szCs w:val="24"/>
        </w:rPr>
        <w:t xml:space="preserve"> </w:t>
      </w:r>
      <w:r w:rsidRPr="003A61D2">
        <w:rPr>
          <w:rFonts w:ascii="Arial" w:hAnsi="Arial" w:cs="Arial"/>
          <w:sz w:val="24"/>
          <w:szCs w:val="24"/>
        </w:rPr>
        <w:t>1965 as</w:t>
      </w:r>
      <w:r w:rsidRPr="003A61D2">
        <w:rPr>
          <w:rFonts w:ascii="Arial" w:hAnsi="Arial" w:cs="Arial"/>
          <w:spacing w:val="9"/>
          <w:sz w:val="24"/>
          <w:szCs w:val="24"/>
        </w:rPr>
        <w:t xml:space="preserve"> </w:t>
      </w:r>
      <w:r w:rsidRPr="003A61D2">
        <w:rPr>
          <w:rFonts w:ascii="Arial" w:hAnsi="Arial" w:cs="Arial"/>
          <w:sz w:val="24"/>
          <w:szCs w:val="24"/>
        </w:rPr>
        <w:t>an</w:t>
      </w:r>
      <w:r w:rsidRPr="003A61D2">
        <w:rPr>
          <w:rFonts w:ascii="Arial" w:hAnsi="Arial" w:cs="Arial"/>
          <w:spacing w:val="9"/>
          <w:sz w:val="24"/>
          <w:szCs w:val="24"/>
        </w:rPr>
        <w:t xml:space="preserve"> </w:t>
      </w:r>
      <w:r w:rsidRPr="003A61D2">
        <w:rPr>
          <w:rFonts w:ascii="Arial" w:hAnsi="Arial" w:cs="Arial"/>
          <w:sz w:val="24"/>
          <w:szCs w:val="24"/>
        </w:rPr>
        <w:t>autonomous</w:t>
      </w:r>
      <w:r w:rsidRPr="003A61D2">
        <w:rPr>
          <w:rFonts w:ascii="Arial" w:hAnsi="Arial" w:cs="Arial"/>
          <w:spacing w:val="9"/>
          <w:sz w:val="24"/>
          <w:szCs w:val="24"/>
        </w:rPr>
        <w:t xml:space="preserve"> </w:t>
      </w:r>
      <w:r w:rsidRPr="003A61D2">
        <w:rPr>
          <w:rFonts w:ascii="Arial" w:hAnsi="Arial" w:cs="Arial"/>
          <w:sz w:val="24"/>
          <w:szCs w:val="24"/>
        </w:rPr>
        <w:t>institute</w:t>
      </w:r>
      <w:r w:rsidRPr="003A61D2">
        <w:rPr>
          <w:rFonts w:ascii="Arial" w:hAnsi="Arial" w:cs="Arial"/>
          <w:spacing w:val="9"/>
          <w:sz w:val="24"/>
          <w:szCs w:val="24"/>
        </w:rPr>
        <w:t xml:space="preserve"> </w:t>
      </w:r>
      <w:r w:rsidRPr="003A61D2">
        <w:rPr>
          <w:rFonts w:ascii="Arial" w:hAnsi="Arial" w:cs="Arial"/>
          <w:sz w:val="24"/>
          <w:szCs w:val="24"/>
        </w:rPr>
        <w:t>under</w:t>
      </w:r>
      <w:r w:rsidRPr="003A61D2">
        <w:rPr>
          <w:rFonts w:ascii="Arial" w:hAnsi="Arial" w:cs="Arial"/>
          <w:spacing w:val="9"/>
          <w:sz w:val="24"/>
          <w:szCs w:val="24"/>
        </w:rPr>
        <w:t xml:space="preserve"> </w:t>
      </w:r>
      <w:r w:rsidRPr="003A61D2">
        <w:rPr>
          <w:rFonts w:ascii="Arial" w:hAnsi="Arial" w:cs="Arial"/>
          <w:sz w:val="24"/>
          <w:szCs w:val="24"/>
        </w:rPr>
        <w:t>the</w:t>
      </w:r>
      <w:r w:rsidRPr="003A61D2">
        <w:rPr>
          <w:rFonts w:ascii="Arial" w:hAnsi="Arial" w:cs="Arial"/>
          <w:spacing w:val="9"/>
          <w:sz w:val="24"/>
          <w:szCs w:val="24"/>
        </w:rPr>
        <w:t xml:space="preserve"> </w:t>
      </w:r>
      <w:r w:rsidRPr="003A61D2">
        <w:rPr>
          <w:rFonts w:ascii="Arial" w:hAnsi="Arial" w:cs="Arial"/>
          <w:sz w:val="24"/>
          <w:szCs w:val="24"/>
        </w:rPr>
        <w:t>Ministry</w:t>
      </w:r>
      <w:r w:rsidRPr="003A61D2">
        <w:rPr>
          <w:rFonts w:ascii="Arial" w:hAnsi="Arial" w:cs="Arial"/>
          <w:spacing w:val="9"/>
          <w:sz w:val="24"/>
          <w:szCs w:val="24"/>
        </w:rPr>
        <w:t xml:space="preserve"> </w:t>
      </w:r>
      <w:r w:rsidRPr="003A61D2">
        <w:rPr>
          <w:rFonts w:ascii="Arial" w:hAnsi="Arial" w:cs="Arial"/>
          <w:sz w:val="24"/>
          <w:szCs w:val="24"/>
        </w:rPr>
        <w:t>of Health and</w:t>
      </w:r>
      <w:r w:rsidRPr="003A61D2">
        <w:rPr>
          <w:rFonts w:ascii="Arial" w:hAnsi="Arial" w:cs="Arial"/>
          <w:spacing w:val="-4"/>
          <w:sz w:val="24"/>
          <w:szCs w:val="24"/>
        </w:rPr>
        <w:t xml:space="preserve"> </w:t>
      </w:r>
      <w:r w:rsidRPr="003A61D2">
        <w:rPr>
          <w:rFonts w:ascii="Arial" w:hAnsi="Arial" w:cs="Arial"/>
          <w:sz w:val="24"/>
          <w:szCs w:val="24"/>
        </w:rPr>
        <w:t xml:space="preserve">Family </w:t>
      </w:r>
      <w:r w:rsidRPr="003A61D2">
        <w:rPr>
          <w:rFonts w:ascii="Arial" w:hAnsi="Arial" w:cs="Arial"/>
          <w:spacing w:val="-5"/>
          <w:sz w:val="24"/>
          <w:szCs w:val="24"/>
        </w:rPr>
        <w:t>W</w:t>
      </w:r>
      <w:r w:rsidRPr="003A61D2">
        <w:rPr>
          <w:rFonts w:ascii="Arial" w:hAnsi="Arial" w:cs="Arial"/>
          <w:sz w:val="24"/>
          <w:szCs w:val="24"/>
        </w:rPr>
        <w:t>elfare, Government</w:t>
      </w:r>
      <w:r w:rsidRPr="003A61D2">
        <w:rPr>
          <w:rFonts w:ascii="Arial" w:hAnsi="Arial" w:cs="Arial"/>
          <w:spacing w:val="-4"/>
          <w:sz w:val="24"/>
          <w:szCs w:val="24"/>
        </w:rPr>
        <w:t xml:space="preserve"> </w:t>
      </w:r>
      <w:r w:rsidRPr="003A61D2">
        <w:rPr>
          <w:rFonts w:ascii="Arial" w:hAnsi="Arial" w:cs="Arial"/>
          <w:sz w:val="24"/>
          <w:szCs w:val="24"/>
        </w:rPr>
        <w:t xml:space="preserve">of India, AIISH </w:t>
      </w:r>
      <w:r w:rsidRPr="003A61D2">
        <w:rPr>
          <w:rFonts w:ascii="Arial" w:hAnsi="Arial" w:cs="Arial"/>
          <w:spacing w:val="16"/>
          <w:sz w:val="24"/>
          <w:szCs w:val="24"/>
        </w:rPr>
        <w:t xml:space="preserve"> </w:t>
      </w:r>
      <w:r w:rsidRPr="003A61D2">
        <w:rPr>
          <w:rFonts w:ascii="Arial" w:hAnsi="Arial" w:cs="Arial"/>
          <w:sz w:val="24"/>
          <w:szCs w:val="24"/>
        </w:rPr>
        <w:t xml:space="preserve">has </w:t>
      </w:r>
      <w:r w:rsidRPr="003A61D2">
        <w:rPr>
          <w:rFonts w:ascii="Arial" w:hAnsi="Arial" w:cs="Arial"/>
          <w:spacing w:val="16"/>
          <w:sz w:val="24"/>
          <w:szCs w:val="24"/>
        </w:rPr>
        <w:t xml:space="preserve"> </w:t>
      </w:r>
      <w:r w:rsidRPr="003A61D2">
        <w:rPr>
          <w:rFonts w:ascii="Arial" w:hAnsi="Arial" w:cs="Arial"/>
          <w:sz w:val="24"/>
          <w:szCs w:val="24"/>
        </w:rPr>
        <w:t xml:space="preserve">been </w:t>
      </w:r>
      <w:r w:rsidRPr="003A61D2">
        <w:rPr>
          <w:rFonts w:ascii="Arial" w:hAnsi="Arial" w:cs="Arial"/>
          <w:spacing w:val="16"/>
          <w:sz w:val="24"/>
          <w:szCs w:val="24"/>
        </w:rPr>
        <w:t xml:space="preserve"> </w:t>
      </w:r>
      <w:r w:rsidRPr="003A61D2">
        <w:rPr>
          <w:rFonts w:ascii="Arial" w:hAnsi="Arial" w:cs="Arial"/>
          <w:sz w:val="24"/>
          <w:szCs w:val="24"/>
        </w:rPr>
        <w:t xml:space="preserve">successfully </w:t>
      </w:r>
      <w:r w:rsidRPr="003A61D2">
        <w:rPr>
          <w:rFonts w:ascii="Arial" w:hAnsi="Arial" w:cs="Arial"/>
          <w:spacing w:val="16"/>
          <w:sz w:val="24"/>
          <w:szCs w:val="24"/>
        </w:rPr>
        <w:t xml:space="preserve"> </w:t>
      </w:r>
      <w:r w:rsidRPr="003A61D2">
        <w:rPr>
          <w:rFonts w:ascii="Arial" w:hAnsi="Arial" w:cs="Arial"/>
          <w:sz w:val="24"/>
          <w:szCs w:val="24"/>
        </w:rPr>
        <w:t xml:space="preserve">carrying </w:t>
      </w:r>
      <w:r w:rsidRPr="003A61D2">
        <w:rPr>
          <w:rFonts w:ascii="Arial" w:hAnsi="Arial" w:cs="Arial"/>
          <w:spacing w:val="16"/>
          <w:sz w:val="24"/>
          <w:szCs w:val="24"/>
        </w:rPr>
        <w:t xml:space="preserve"> </w:t>
      </w:r>
      <w:r w:rsidRPr="003A61D2">
        <w:rPr>
          <w:rFonts w:ascii="Arial" w:hAnsi="Arial" w:cs="Arial"/>
          <w:sz w:val="24"/>
          <w:szCs w:val="24"/>
        </w:rPr>
        <w:t xml:space="preserve">out </w:t>
      </w:r>
      <w:r w:rsidRPr="003A61D2">
        <w:rPr>
          <w:rFonts w:ascii="Arial" w:hAnsi="Arial" w:cs="Arial"/>
          <w:spacing w:val="16"/>
          <w:sz w:val="24"/>
          <w:szCs w:val="24"/>
        </w:rPr>
        <w:t xml:space="preserve"> </w:t>
      </w:r>
      <w:r w:rsidRPr="003A61D2">
        <w:rPr>
          <w:rFonts w:ascii="Arial" w:hAnsi="Arial" w:cs="Arial"/>
          <w:sz w:val="24"/>
          <w:szCs w:val="24"/>
        </w:rPr>
        <w:t>its activities</w:t>
      </w:r>
      <w:r w:rsidRPr="003A61D2">
        <w:rPr>
          <w:rFonts w:ascii="Arial" w:hAnsi="Arial" w:cs="Arial"/>
          <w:spacing w:val="28"/>
          <w:sz w:val="24"/>
          <w:szCs w:val="24"/>
        </w:rPr>
        <w:t xml:space="preserve"> </w:t>
      </w:r>
      <w:r w:rsidRPr="003A61D2">
        <w:rPr>
          <w:rFonts w:ascii="Arial" w:hAnsi="Arial" w:cs="Arial"/>
          <w:sz w:val="24"/>
          <w:szCs w:val="24"/>
        </w:rPr>
        <w:t>for</w:t>
      </w:r>
      <w:r w:rsidRPr="003A61D2">
        <w:rPr>
          <w:rFonts w:ascii="Arial" w:hAnsi="Arial" w:cs="Arial"/>
          <w:spacing w:val="27"/>
          <w:sz w:val="24"/>
          <w:szCs w:val="24"/>
        </w:rPr>
        <w:t xml:space="preserve"> </w:t>
      </w:r>
      <w:r w:rsidRPr="003A61D2">
        <w:rPr>
          <w:rFonts w:ascii="Arial" w:hAnsi="Arial" w:cs="Arial"/>
          <w:sz w:val="24"/>
          <w:szCs w:val="24"/>
        </w:rPr>
        <w:t>the</w:t>
      </w:r>
      <w:r w:rsidRPr="003A61D2">
        <w:rPr>
          <w:rFonts w:ascii="Arial" w:hAnsi="Arial" w:cs="Arial"/>
          <w:spacing w:val="27"/>
          <w:sz w:val="24"/>
          <w:szCs w:val="24"/>
        </w:rPr>
        <w:t xml:space="preserve"> </w:t>
      </w:r>
      <w:r w:rsidRPr="003A61D2">
        <w:rPr>
          <w:rFonts w:ascii="Arial" w:hAnsi="Arial" w:cs="Arial"/>
          <w:sz w:val="24"/>
          <w:szCs w:val="24"/>
        </w:rPr>
        <w:t>last</w:t>
      </w:r>
      <w:r w:rsidRPr="003A61D2">
        <w:rPr>
          <w:rFonts w:ascii="Arial" w:hAnsi="Arial" w:cs="Arial"/>
          <w:spacing w:val="27"/>
          <w:sz w:val="24"/>
          <w:szCs w:val="24"/>
        </w:rPr>
        <w:t xml:space="preserve"> </w:t>
      </w:r>
      <w:r w:rsidRPr="003A61D2">
        <w:rPr>
          <w:rFonts w:ascii="Arial" w:hAnsi="Arial" w:cs="Arial"/>
          <w:sz w:val="24"/>
          <w:szCs w:val="24"/>
        </w:rPr>
        <w:t>46</w:t>
      </w:r>
      <w:r w:rsidRPr="003A61D2">
        <w:rPr>
          <w:rFonts w:ascii="Arial" w:hAnsi="Arial" w:cs="Arial"/>
          <w:spacing w:val="27"/>
          <w:sz w:val="24"/>
          <w:szCs w:val="24"/>
        </w:rPr>
        <w:t xml:space="preserve"> </w:t>
      </w:r>
      <w:r w:rsidRPr="003A61D2">
        <w:rPr>
          <w:rFonts w:ascii="Arial" w:hAnsi="Arial" w:cs="Arial"/>
          <w:sz w:val="24"/>
          <w:szCs w:val="24"/>
        </w:rPr>
        <w:t>years.</w:t>
      </w:r>
      <w:r w:rsidRPr="003A61D2">
        <w:rPr>
          <w:rFonts w:ascii="Arial" w:hAnsi="Arial" w:cs="Arial"/>
          <w:spacing w:val="27"/>
          <w:sz w:val="24"/>
          <w:szCs w:val="24"/>
        </w:rPr>
        <w:t xml:space="preserve"> </w:t>
      </w:r>
      <w:r w:rsidRPr="003A61D2">
        <w:rPr>
          <w:rFonts w:ascii="Arial" w:hAnsi="Arial" w:cs="Arial"/>
          <w:sz w:val="24"/>
          <w:szCs w:val="24"/>
        </w:rPr>
        <w:t xml:space="preserve">In </w:t>
      </w:r>
      <w:r w:rsidRPr="003A61D2">
        <w:rPr>
          <w:rFonts w:ascii="Arial" w:hAnsi="Arial" w:cs="Arial"/>
          <w:spacing w:val="-19"/>
          <w:sz w:val="24"/>
          <w:szCs w:val="24"/>
        </w:rPr>
        <w:t xml:space="preserve"> </w:t>
      </w:r>
      <w:r w:rsidRPr="003A61D2">
        <w:rPr>
          <w:rFonts w:ascii="Arial" w:hAnsi="Arial" w:cs="Arial"/>
          <w:sz w:val="24"/>
          <w:szCs w:val="24"/>
        </w:rPr>
        <w:t xml:space="preserve">pursuit </w:t>
      </w:r>
      <w:r w:rsidRPr="003A61D2">
        <w:rPr>
          <w:rFonts w:ascii="Arial" w:hAnsi="Arial" w:cs="Arial"/>
          <w:spacing w:val="-19"/>
          <w:sz w:val="24"/>
          <w:szCs w:val="24"/>
        </w:rPr>
        <w:t xml:space="preserve"> </w:t>
      </w:r>
      <w:r w:rsidRPr="003A61D2">
        <w:rPr>
          <w:rFonts w:ascii="Arial" w:hAnsi="Arial" w:cs="Arial"/>
          <w:sz w:val="24"/>
          <w:szCs w:val="24"/>
        </w:rPr>
        <w:t>of</w:t>
      </w:r>
      <w:r w:rsidRPr="003A61D2">
        <w:rPr>
          <w:rFonts w:ascii="Arial" w:hAnsi="Arial" w:cs="Arial"/>
          <w:spacing w:val="27"/>
          <w:sz w:val="24"/>
          <w:szCs w:val="24"/>
        </w:rPr>
        <w:t xml:space="preserve"> </w:t>
      </w:r>
      <w:r w:rsidRPr="003A61D2">
        <w:rPr>
          <w:rFonts w:ascii="Arial" w:hAnsi="Arial" w:cs="Arial"/>
          <w:sz w:val="24"/>
          <w:szCs w:val="24"/>
        </w:rPr>
        <w:t>its mission</w:t>
      </w:r>
      <w:r w:rsidRPr="003A61D2">
        <w:rPr>
          <w:rFonts w:ascii="Arial" w:hAnsi="Arial" w:cs="Arial"/>
          <w:spacing w:val="26"/>
          <w:sz w:val="24"/>
          <w:szCs w:val="24"/>
        </w:rPr>
        <w:t xml:space="preserve"> </w:t>
      </w:r>
      <w:r w:rsidRPr="003A61D2">
        <w:rPr>
          <w:rFonts w:ascii="Arial" w:hAnsi="Arial" w:cs="Arial"/>
          <w:sz w:val="24"/>
          <w:szCs w:val="24"/>
        </w:rPr>
        <w:t>of</w:t>
      </w:r>
      <w:r w:rsidRPr="003A61D2">
        <w:rPr>
          <w:rFonts w:ascii="Arial" w:hAnsi="Arial" w:cs="Arial"/>
          <w:spacing w:val="26"/>
          <w:sz w:val="24"/>
          <w:szCs w:val="24"/>
        </w:rPr>
        <w:t xml:space="preserve"> </w:t>
      </w:r>
      <w:r w:rsidRPr="003A61D2">
        <w:rPr>
          <w:rFonts w:ascii="Arial" w:hAnsi="Arial" w:cs="Arial"/>
          <w:sz w:val="24"/>
          <w:szCs w:val="24"/>
        </w:rPr>
        <w:t>ensuring</w:t>
      </w:r>
      <w:r w:rsidRPr="003A61D2">
        <w:rPr>
          <w:rFonts w:ascii="Arial" w:hAnsi="Arial" w:cs="Arial"/>
          <w:spacing w:val="26"/>
          <w:sz w:val="24"/>
          <w:szCs w:val="24"/>
        </w:rPr>
        <w:t xml:space="preserve"> </w:t>
      </w:r>
      <w:r w:rsidRPr="003A61D2">
        <w:rPr>
          <w:rFonts w:ascii="Arial" w:hAnsi="Arial" w:cs="Arial"/>
          <w:sz w:val="24"/>
          <w:szCs w:val="24"/>
        </w:rPr>
        <w:t>e</w:t>
      </w:r>
      <w:r w:rsidRPr="003A61D2">
        <w:rPr>
          <w:rFonts w:ascii="Arial" w:hAnsi="Arial" w:cs="Arial"/>
          <w:spacing w:val="-3"/>
          <w:sz w:val="24"/>
          <w:szCs w:val="24"/>
        </w:rPr>
        <w:t>f</w:t>
      </w:r>
      <w:r w:rsidRPr="003A61D2">
        <w:rPr>
          <w:rFonts w:ascii="Arial" w:hAnsi="Arial" w:cs="Arial"/>
          <w:sz w:val="24"/>
          <w:szCs w:val="24"/>
        </w:rPr>
        <w:t>fective</w:t>
      </w:r>
      <w:r w:rsidRPr="003A61D2">
        <w:rPr>
          <w:rFonts w:ascii="Arial" w:hAnsi="Arial" w:cs="Arial"/>
          <w:spacing w:val="26"/>
          <w:sz w:val="24"/>
          <w:szCs w:val="24"/>
        </w:rPr>
        <w:t xml:space="preserve"> </w:t>
      </w:r>
      <w:r w:rsidRPr="003A61D2">
        <w:rPr>
          <w:rFonts w:ascii="Arial" w:hAnsi="Arial" w:cs="Arial"/>
          <w:sz w:val="24"/>
          <w:szCs w:val="24"/>
        </w:rPr>
        <w:t>communication</w:t>
      </w:r>
      <w:r w:rsidRPr="003A61D2">
        <w:rPr>
          <w:rFonts w:ascii="Arial" w:hAnsi="Arial" w:cs="Arial"/>
          <w:spacing w:val="26"/>
          <w:sz w:val="24"/>
          <w:szCs w:val="24"/>
        </w:rPr>
        <w:t xml:space="preserve"> </w:t>
      </w:r>
      <w:r w:rsidRPr="003A61D2">
        <w:rPr>
          <w:rFonts w:ascii="Arial" w:hAnsi="Arial" w:cs="Arial"/>
          <w:sz w:val="24"/>
          <w:szCs w:val="24"/>
        </w:rPr>
        <w:t xml:space="preserve">by one </w:t>
      </w:r>
      <w:r w:rsidRPr="003A61D2">
        <w:rPr>
          <w:rFonts w:ascii="Arial" w:hAnsi="Arial" w:cs="Arial"/>
          <w:spacing w:val="26"/>
          <w:sz w:val="24"/>
          <w:szCs w:val="24"/>
        </w:rPr>
        <w:t xml:space="preserve"> </w:t>
      </w:r>
      <w:r w:rsidRPr="003A61D2">
        <w:rPr>
          <w:rFonts w:ascii="Arial" w:hAnsi="Arial" w:cs="Arial"/>
          <w:sz w:val="24"/>
          <w:szCs w:val="24"/>
        </w:rPr>
        <w:t xml:space="preserve">and </w:t>
      </w:r>
      <w:r w:rsidRPr="003A61D2">
        <w:rPr>
          <w:rFonts w:ascii="Arial" w:hAnsi="Arial" w:cs="Arial"/>
          <w:spacing w:val="26"/>
          <w:sz w:val="24"/>
          <w:szCs w:val="24"/>
        </w:rPr>
        <w:t xml:space="preserve"> </w:t>
      </w:r>
      <w:r w:rsidRPr="003A61D2">
        <w:rPr>
          <w:rFonts w:ascii="Arial" w:hAnsi="Arial" w:cs="Arial"/>
          <w:sz w:val="24"/>
          <w:szCs w:val="24"/>
        </w:rPr>
        <w:t xml:space="preserve">all, </w:t>
      </w:r>
      <w:r w:rsidRPr="003A61D2">
        <w:rPr>
          <w:rFonts w:ascii="Arial" w:hAnsi="Arial" w:cs="Arial"/>
          <w:spacing w:val="26"/>
          <w:sz w:val="24"/>
          <w:szCs w:val="24"/>
        </w:rPr>
        <w:t xml:space="preserve"> </w:t>
      </w:r>
      <w:r w:rsidRPr="003A61D2">
        <w:rPr>
          <w:rFonts w:ascii="Arial" w:hAnsi="Arial" w:cs="Arial"/>
          <w:sz w:val="24"/>
          <w:szCs w:val="24"/>
        </w:rPr>
        <w:t xml:space="preserve">the </w:t>
      </w:r>
      <w:r w:rsidRPr="003A61D2">
        <w:rPr>
          <w:rFonts w:ascii="Arial" w:hAnsi="Arial" w:cs="Arial"/>
          <w:spacing w:val="26"/>
          <w:sz w:val="24"/>
          <w:szCs w:val="24"/>
        </w:rPr>
        <w:t xml:space="preserve"> </w:t>
      </w:r>
      <w:r w:rsidRPr="003A61D2">
        <w:rPr>
          <w:rFonts w:ascii="Arial" w:hAnsi="Arial" w:cs="Arial"/>
          <w:sz w:val="24"/>
          <w:szCs w:val="24"/>
        </w:rPr>
        <w:t xml:space="preserve">institute </w:t>
      </w:r>
      <w:r w:rsidRPr="003A61D2">
        <w:rPr>
          <w:rFonts w:ascii="Arial" w:hAnsi="Arial" w:cs="Arial"/>
          <w:spacing w:val="26"/>
          <w:sz w:val="24"/>
          <w:szCs w:val="24"/>
        </w:rPr>
        <w:t xml:space="preserve"> </w:t>
      </w:r>
      <w:r w:rsidRPr="003A61D2">
        <w:rPr>
          <w:rFonts w:ascii="Arial" w:hAnsi="Arial" w:cs="Arial"/>
          <w:sz w:val="24"/>
          <w:szCs w:val="24"/>
        </w:rPr>
        <w:t xml:space="preserve">(a) </w:t>
      </w:r>
      <w:r w:rsidRPr="003A61D2">
        <w:rPr>
          <w:rFonts w:ascii="Arial" w:hAnsi="Arial" w:cs="Arial"/>
          <w:spacing w:val="26"/>
          <w:sz w:val="24"/>
          <w:szCs w:val="24"/>
        </w:rPr>
        <w:t xml:space="preserve"> </w:t>
      </w:r>
      <w:r w:rsidRPr="003A61D2">
        <w:rPr>
          <w:rFonts w:ascii="Arial" w:hAnsi="Arial" w:cs="Arial"/>
          <w:sz w:val="24"/>
          <w:szCs w:val="24"/>
        </w:rPr>
        <w:t xml:space="preserve">generates </w:t>
      </w:r>
      <w:r w:rsidRPr="003A61D2">
        <w:rPr>
          <w:rFonts w:ascii="Arial" w:hAnsi="Arial" w:cs="Arial"/>
          <w:spacing w:val="26"/>
          <w:sz w:val="24"/>
          <w:szCs w:val="24"/>
        </w:rPr>
        <w:t xml:space="preserve"> </w:t>
      </w:r>
      <w:r w:rsidRPr="003A61D2">
        <w:rPr>
          <w:rFonts w:ascii="Arial" w:hAnsi="Arial" w:cs="Arial"/>
          <w:sz w:val="24"/>
          <w:szCs w:val="24"/>
        </w:rPr>
        <w:t>and prepares knowledgeable and</w:t>
      </w:r>
      <w:r w:rsidRPr="003A61D2">
        <w:rPr>
          <w:rFonts w:ascii="Arial" w:hAnsi="Arial" w:cs="Arial"/>
          <w:spacing w:val="-3"/>
          <w:sz w:val="24"/>
          <w:szCs w:val="24"/>
        </w:rPr>
        <w:t xml:space="preserve"> </w:t>
      </w:r>
      <w:r w:rsidRPr="003A61D2">
        <w:rPr>
          <w:rFonts w:ascii="Arial" w:hAnsi="Arial" w:cs="Arial"/>
          <w:sz w:val="24"/>
          <w:szCs w:val="24"/>
        </w:rPr>
        <w:t>skilled practitioners in</w:t>
      </w:r>
      <w:r w:rsidRPr="003A61D2">
        <w:rPr>
          <w:rFonts w:ascii="Arial" w:hAnsi="Arial" w:cs="Arial"/>
          <w:spacing w:val="18"/>
          <w:sz w:val="24"/>
          <w:szCs w:val="24"/>
        </w:rPr>
        <w:t xml:space="preserve"> </w:t>
      </w:r>
      <w:r w:rsidRPr="003A61D2">
        <w:rPr>
          <w:rFonts w:ascii="Arial" w:hAnsi="Arial" w:cs="Arial"/>
          <w:sz w:val="24"/>
          <w:szCs w:val="24"/>
        </w:rPr>
        <w:t>Speech</w:t>
      </w:r>
      <w:r w:rsidRPr="003A61D2">
        <w:rPr>
          <w:rFonts w:ascii="Arial" w:hAnsi="Arial" w:cs="Arial"/>
          <w:spacing w:val="17"/>
          <w:sz w:val="24"/>
          <w:szCs w:val="24"/>
        </w:rPr>
        <w:t xml:space="preserve"> </w:t>
      </w:r>
      <w:r w:rsidRPr="003A61D2">
        <w:rPr>
          <w:rFonts w:ascii="Arial" w:hAnsi="Arial" w:cs="Arial"/>
          <w:sz w:val="24"/>
          <w:szCs w:val="24"/>
        </w:rPr>
        <w:t>-</w:t>
      </w:r>
      <w:r w:rsidRPr="003A61D2">
        <w:rPr>
          <w:rFonts w:ascii="Arial" w:hAnsi="Arial" w:cs="Arial"/>
          <w:spacing w:val="17"/>
          <w:sz w:val="24"/>
          <w:szCs w:val="24"/>
        </w:rPr>
        <w:t xml:space="preserve"> </w:t>
      </w:r>
      <w:r w:rsidRPr="003A61D2">
        <w:rPr>
          <w:rFonts w:ascii="Arial" w:hAnsi="Arial" w:cs="Arial"/>
          <w:sz w:val="24"/>
          <w:szCs w:val="24"/>
        </w:rPr>
        <w:t>Language</w:t>
      </w:r>
      <w:r w:rsidRPr="003A61D2">
        <w:rPr>
          <w:rFonts w:ascii="Arial" w:hAnsi="Arial" w:cs="Arial"/>
          <w:spacing w:val="17"/>
          <w:sz w:val="24"/>
          <w:szCs w:val="24"/>
        </w:rPr>
        <w:t xml:space="preserve"> </w:t>
      </w:r>
      <w:r w:rsidRPr="003A61D2">
        <w:rPr>
          <w:rFonts w:ascii="Arial" w:hAnsi="Arial" w:cs="Arial"/>
          <w:sz w:val="24"/>
          <w:szCs w:val="24"/>
        </w:rPr>
        <w:t>Pathology</w:t>
      </w:r>
      <w:r w:rsidRPr="003A61D2">
        <w:rPr>
          <w:rFonts w:ascii="Arial" w:hAnsi="Arial" w:cs="Arial"/>
          <w:spacing w:val="18"/>
          <w:sz w:val="24"/>
          <w:szCs w:val="24"/>
        </w:rPr>
        <w:t xml:space="preserve"> </w:t>
      </w:r>
      <w:r w:rsidRPr="003A61D2">
        <w:rPr>
          <w:rFonts w:ascii="Arial" w:hAnsi="Arial" w:cs="Arial"/>
          <w:sz w:val="24"/>
          <w:szCs w:val="24"/>
        </w:rPr>
        <w:t>and</w:t>
      </w:r>
      <w:r w:rsidRPr="003A61D2">
        <w:rPr>
          <w:rFonts w:ascii="Arial" w:hAnsi="Arial" w:cs="Arial"/>
          <w:spacing w:val="7"/>
          <w:sz w:val="24"/>
          <w:szCs w:val="24"/>
        </w:rPr>
        <w:t xml:space="preserve"> </w:t>
      </w:r>
      <w:r w:rsidRPr="003A61D2">
        <w:rPr>
          <w:rFonts w:ascii="Arial" w:hAnsi="Arial" w:cs="Arial"/>
          <w:sz w:val="24"/>
          <w:szCs w:val="24"/>
        </w:rPr>
        <w:t>Audiology and</w:t>
      </w:r>
      <w:r w:rsidRPr="003A61D2">
        <w:rPr>
          <w:rFonts w:ascii="Arial" w:hAnsi="Arial" w:cs="Arial"/>
          <w:spacing w:val="-5"/>
          <w:sz w:val="24"/>
          <w:szCs w:val="24"/>
        </w:rPr>
        <w:t xml:space="preserve"> </w:t>
      </w:r>
      <w:r w:rsidRPr="003A61D2">
        <w:rPr>
          <w:rFonts w:ascii="Arial" w:hAnsi="Arial" w:cs="Arial"/>
          <w:sz w:val="24"/>
          <w:szCs w:val="24"/>
        </w:rPr>
        <w:t>allied</w:t>
      </w:r>
      <w:r w:rsidRPr="003A61D2">
        <w:rPr>
          <w:rFonts w:ascii="Arial" w:hAnsi="Arial" w:cs="Arial"/>
          <w:spacing w:val="-5"/>
          <w:sz w:val="24"/>
          <w:szCs w:val="24"/>
        </w:rPr>
        <w:t xml:space="preserve"> </w:t>
      </w:r>
      <w:r w:rsidRPr="003A61D2">
        <w:rPr>
          <w:rFonts w:ascii="Arial" w:hAnsi="Arial" w:cs="Arial"/>
          <w:sz w:val="24"/>
          <w:szCs w:val="24"/>
        </w:rPr>
        <w:t>fields,</w:t>
      </w:r>
      <w:r w:rsidRPr="003A61D2">
        <w:rPr>
          <w:rFonts w:ascii="Arial" w:hAnsi="Arial" w:cs="Arial"/>
          <w:spacing w:val="-5"/>
          <w:sz w:val="24"/>
          <w:szCs w:val="24"/>
        </w:rPr>
        <w:t xml:space="preserve"> </w:t>
      </w:r>
      <w:r w:rsidRPr="003A61D2">
        <w:rPr>
          <w:rFonts w:ascii="Arial" w:hAnsi="Arial" w:cs="Arial"/>
          <w:sz w:val="24"/>
          <w:szCs w:val="24"/>
        </w:rPr>
        <w:t>who</w:t>
      </w:r>
      <w:r w:rsidRPr="003A61D2">
        <w:rPr>
          <w:rFonts w:ascii="Arial" w:hAnsi="Arial" w:cs="Arial"/>
          <w:spacing w:val="-5"/>
          <w:sz w:val="24"/>
          <w:szCs w:val="24"/>
        </w:rPr>
        <w:t xml:space="preserve"> </w:t>
      </w:r>
      <w:r w:rsidRPr="003A61D2">
        <w:rPr>
          <w:rFonts w:ascii="Arial" w:hAnsi="Arial" w:cs="Arial"/>
          <w:sz w:val="24"/>
          <w:szCs w:val="24"/>
        </w:rPr>
        <w:t>can</w:t>
      </w:r>
      <w:r w:rsidRPr="003A61D2">
        <w:rPr>
          <w:rFonts w:ascii="Arial" w:hAnsi="Arial" w:cs="Arial"/>
          <w:spacing w:val="-5"/>
          <w:sz w:val="24"/>
          <w:szCs w:val="24"/>
        </w:rPr>
        <w:t xml:space="preserve"> </w:t>
      </w:r>
      <w:r w:rsidRPr="003A61D2">
        <w:rPr>
          <w:rFonts w:ascii="Arial" w:hAnsi="Arial" w:cs="Arial"/>
          <w:sz w:val="24"/>
          <w:szCs w:val="24"/>
        </w:rPr>
        <w:t>provide</w:t>
      </w:r>
      <w:r w:rsidRPr="003A61D2">
        <w:rPr>
          <w:rFonts w:ascii="Arial" w:hAnsi="Arial" w:cs="Arial"/>
          <w:spacing w:val="-5"/>
          <w:sz w:val="24"/>
          <w:szCs w:val="24"/>
        </w:rPr>
        <w:t xml:space="preserve"> </w:t>
      </w:r>
      <w:r w:rsidRPr="003A61D2">
        <w:rPr>
          <w:rFonts w:ascii="Arial" w:hAnsi="Arial" w:cs="Arial"/>
          <w:sz w:val="24"/>
          <w:szCs w:val="24"/>
        </w:rPr>
        <w:t>state-of-the</w:t>
      </w:r>
      <w:r w:rsidRPr="003A61D2">
        <w:rPr>
          <w:rFonts w:ascii="Arial" w:hAnsi="Arial" w:cs="Arial"/>
          <w:spacing w:val="-5"/>
          <w:sz w:val="24"/>
          <w:szCs w:val="24"/>
        </w:rPr>
        <w:t xml:space="preserve"> </w:t>
      </w:r>
      <w:r w:rsidRPr="003A61D2">
        <w:rPr>
          <w:rFonts w:ascii="Arial" w:hAnsi="Arial" w:cs="Arial"/>
          <w:sz w:val="24"/>
          <w:szCs w:val="24"/>
        </w:rPr>
        <w:t xml:space="preserve">art, client-centered </w:t>
      </w:r>
      <w:r w:rsidRPr="003A61D2">
        <w:rPr>
          <w:rFonts w:ascii="Arial" w:hAnsi="Arial" w:cs="Arial"/>
          <w:spacing w:val="24"/>
          <w:sz w:val="24"/>
          <w:szCs w:val="24"/>
        </w:rPr>
        <w:t xml:space="preserve"> </w:t>
      </w:r>
      <w:r w:rsidRPr="003A61D2">
        <w:rPr>
          <w:rFonts w:ascii="Arial" w:hAnsi="Arial" w:cs="Arial"/>
          <w:sz w:val="24"/>
          <w:szCs w:val="24"/>
        </w:rPr>
        <w:t xml:space="preserve">service </w:t>
      </w:r>
      <w:r w:rsidRPr="003A61D2">
        <w:rPr>
          <w:rFonts w:ascii="Arial" w:hAnsi="Arial" w:cs="Arial"/>
          <w:spacing w:val="24"/>
          <w:sz w:val="24"/>
          <w:szCs w:val="24"/>
        </w:rPr>
        <w:t xml:space="preserve"> </w:t>
      </w:r>
      <w:r w:rsidRPr="003A61D2">
        <w:rPr>
          <w:rFonts w:ascii="Arial" w:hAnsi="Arial" w:cs="Arial"/>
          <w:sz w:val="24"/>
          <w:szCs w:val="24"/>
        </w:rPr>
        <w:t xml:space="preserve">in </w:t>
      </w:r>
      <w:r w:rsidRPr="003A61D2">
        <w:rPr>
          <w:rFonts w:ascii="Arial" w:hAnsi="Arial" w:cs="Arial"/>
          <w:spacing w:val="24"/>
          <w:sz w:val="24"/>
          <w:szCs w:val="24"/>
        </w:rPr>
        <w:t xml:space="preserve"> </w:t>
      </w:r>
      <w:r w:rsidRPr="003A61D2">
        <w:rPr>
          <w:rFonts w:ascii="Arial" w:hAnsi="Arial" w:cs="Arial"/>
          <w:sz w:val="24"/>
          <w:szCs w:val="24"/>
        </w:rPr>
        <w:t xml:space="preserve">multiple </w:t>
      </w:r>
      <w:r w:rsidRPr="003A61D2">
        <w:rPr>
          <w:rFonts w:ascii="Arial" w:hAnsi="Arial" w:cs="Arial"/>
          <w:spacing w:val="24"/>
          <w:sz w:val="24"/>
          <w:szCs w:val="24"/>
        </w:rPr>
        <w:t xml:space="preserve"> </w:t>
      </w:r>
      <w:r w:rsidRPr="003A61D2">
        <w:rPr>
          <w:rFonts w:ascii="Arial" w:hAnsi="Arial" w:cs="Arial"/>
          <w:sz w:val="24"/>
          <w:szCs w:val="24"/>
        </w:rPr>
        <w:t>settings,</w:t>
      </w:r>
      <w:r w:rsidR="00E51738">
        <w:rPr>
          <w:rFonts w:ascii="Arial" w:hAnsi="Arial" w:cs="Arial"/>
          <w:sz w:val="24"/>
          <w:szCs w:val="24"/>
        </w:rPr>
        <w:t xml:space="preserve"> </w:t>
      </w:r>
      <w:r w:rsidRPr="003A61D2">
        <w:rPr>
          <w:rFonts w:ascii="Arial" w:hAnsi="Arial" w:cs="Arial"/>
          <w:sz w:val="24"/>
          <w:szCs w:val="24"/>
        </w:rPr>
        <w:t>(b) conducts</w:t>
      </w:r>
      <w:r w:rsidRPr="003A61D2">
        <w:rPr>
          <w:rFonts w:ascii="Arial" w:hAnsi="Arial" w:cs="Arial"/>
          <w:spacing w:val="-19"/>
          <w:sz w:val="24"/>
          <w:szCs w:val="24"/>
        </w:rPr>
        <w:t xml:space="preserve"> </w:t>
      </w:r>
      <w:r w:rsidRPr="003A61D2">
        <w:rPr>
          <w:rFonts w:ascii="Arial" w:hAnsi="Arial" w:cs="Arial"/>
          <w:sz w:val="24"/>
          <w:szCs w:val="24"/>
        </w:rPr>
        <w:t>both</w:t>
      </w:r>
      <w:r w:rsidRPr="003A61D2">
        <w:rPr>
          <w:rFonts w:ascii="Arial" w:hAnsi="Arial" w:cs="Arial"/>
          <w:spacing w:val="-19"/>
          <w:sz w:val="24"/>
          <w:szCs w:val="24"/>
        </w:rPr>
        <w:t xml:space="preserve"> </w:t>
      </w:r>
      <w:r w:rsidRPr="003A61D2">
        <w:rPr>
          <w:rFonts w:ascii="Arial" w:hAnsi="Arial" w:cs="Arial"/>
          <w:sz w:val="24"/>
          <w:szCs w:val="24"/>
        </w:rPr>
        <w:t>basic</w:t>
      </w:r>
      <w:r w:rsidRPr="003A61D2">
        <w:rPr>
          <w:rFonts w:ascii="Arial" w:hAnsi="Arial" w:cs="Arial"/>
          <w:spacing w:val="-19"/>
          <w:sz w:val="24"/>
          <w:szCs w:val="24"/>
        </w:rPr>
        <w:t xml:space="preserve"> </w:t>
      </w:r>
      <w:r w:rsidRPr="003A61D2">
        <w:rPr>
          <w:rFonts w:ascii="Arial" w:hAnsi="Arial" w:cs="Arial"/>
          <w:sz w:val="24"/>
          <w:szCs w:val="24"/>
        </w:rPr>
        <w:t>and</w:t>
      </w:r>
      <w:r w:rsidRPr="003A61D2">
        <w:rPr>
          <w:rFonts w:ascii="Arial" w:hAnsi="Arial" w:cs="Arial"/>
          <w:spacing w:val="-19"/>
          <w:sz w:val="24"/>
          <w:szCs w:val="24"/>
        </w:rPr>
        <w:t xml:space="preserve"> </w:t>
      </w:r>
      <w:r w:rsidRPr="003A61D2">
        <w:rPr>
          <w:rFonts w:ascii="Arial" w:hAnsi="Arial" w:cs="Arial"/>
          <w:sz w:val="24"/>
          <w:szCs w:val="24"/>
        </w:rPr>
        <w:t>applied</w:t>
      </w:r>
      <w:r w:rsidRPr="003A61D2">
        <w:rPr>
          <w:rFonts w:ascii="Arial" w:hAnsi="Arial" w:cs="Arial"/>
          <w:spacing w:val="-19"/>
          <w:sz w:val="24"/>
          <w:szCs w:val="24"/>
        </w:rPr>
        <w:t xml:space="preserve"> </w:t>
      </w:r>
      <w:r w:rsidRPr="003A61D2">
        <w:rPr>
          <w:rFonts w:ascii="Arial" w:hAnsi="Arial" w:cs="Arial"/>
          <w:sz w:val="24"/>
          <w:szCs w:val="24"/>
        </w:rPr>
        <w:t>research</w:t>
      </w:r>
      <w:r w:rsidRPr="003A61D2">
        <w:rPr>
          <w:rFonts w:ascii="Arial" w:hAnsi="Arial" w:cs="Arial"/>
          <w:spacing w:val="-19"/>
          <w:sz w:val="24"/>
          <w:szCs w:val="24"/>
        </w:rPr>
        <w:t xml:space="preserve"> </w:t>
      </w:r>
      <w:r w:rsidRPr="003A61D2">
        <w:rPr>
          <w:rFonts w:ascii="Arial" w:hAnsi="Arial" w:cs="Arial"/>
          <w:sz w:val="24"/>
          <w:szCs w:val="24"/>
        </w:rPr>
        <w:t>in</w:t>
      </w:r>
      <w:r w:rsidRPr="003A61D2">
        <w:rPr>
          <w:rFonts w:ascii="Arial" w:hAnsi="Arial" w:cs="Arial"/>
          <w:spacing w:val="-19"/>
          <w:sz w:val="24"/>
          <w:szCs w:val="24"/>
        </w:rPr>
        <w:t xml:space="preserve"> </w:t>
      </w:r>
      <w:r w:rsidRPr="003A61D2">
        <w:rPr>
          <w:rFonts w:ascii="Arial" w:hAnsi="Arial" w:cs="Arial"/>
          <w:sz w:val="24"/>
          <w:szCs w:val="24"/>
        </w:rPr>
        <w:t xml:space="preserve">areas </w:t>
      </w:r>
      <w:r w:rsidRPr="003A61D2">
        <w:rPr>
          <w:rFonts w:ascii="Arial" w:hAnsi="Arial" w:cs="Arial"/>
          <w:spacing w:val="11"/>
          <w:sz w:val="24"/>
          <w:szCs w:val="24"/>
        </w:rPr>
        <w:t>relate</w:t>
      </w:r>
      <w:r w:rsidRPr="003A61D2">
        <w:rPr>
          <w:rFonts w:ascii="Arial" w:hAnsi="Arial" w:cs="Arial"/>
          <w:sz w:val="24"/>
          <w:szCs w:val="24"/>
        </w:rPr>
        <w:t xml:space="preserve">d  </w:t>
      </w:r>
      <w:r w:rsidRPr="003A61D2">
        <w:rPr>
          <w:rFonts w:ascii="Arial" w:hAnsi="Arial" w:cs="Arial"/>
          <w:spacing w:val="11"/>
          <w:sz w:val="24"/>
          <w:szCs w:val="24"/>
        </w:rPr>
        <w:t xml:space="preserve"> t</w:t>
      </w:r>
      <w:r w:rsidRPr="003A61D2">
        <w:rPr>
          <w:rFonts w:ascii="Arial" w:hAnsi="Arial" w:cs="Arial"/>
          <w:sz w:val="24"/>
          <w:szCs w:val="24"/>
        </w:rPr>
        <w:t xml:space="preserve">o  </w:t>
      </w:r>
      <w:r w:rsidRPr="003A61D2">
        <w:rPr>
          <w:rFonts w:ascii="Arial" w:hAnsi="Arial" w:cs="Arial"/>
          <w:spacing w:val="11"/>
          <w:sz w:val="24"/>
          <w:szCs w:val="24"/>
        </w:rPr>
        <w:t xml:space="preserve"> communicatio</w:t>
      </w:r>
      <w:r w:rsidRPr="003A61D2">
        <w:rPr>
          <w:rFonts w:ascii="Arial" w:hAnsi="Arial" w:cs="Arial"/>
          <w:sz w:val="24"/>
          <w:szCs w:val="24"/>
        </w:rPr>
        <w:t xml:space="preserve">n  </w:t>
      </w:r>
      <w:r w:rsidRPr="003A61D2">
        <w:rPr>
          <w:rFonts w:ascii="Arial" w:hAnsi="Arial" w:cs="Arial"/>
          <w:spacing w:val="11"/>
          <w:sz w:val="24"/>
          <w:szCs w:val="24"/>
        </w:rPr>
        <w:t xml:space="preserve"> disorder</w:t>
      </w:r>
      <w:r w:rsidRPr="003A61D2">
        <w:rPr>
          <w:rFonts w:ascii="Arial" w:hAnsi="Arial" w:cs="Arial"/>
          <w:sz w:val="24"/>
          <w:szCs w:val="24"/>
        </w:rPr>
        <w:t xml:space="preserve">s  </w:t>
      </w:r>
      <w:r w:rsidRPr="003A61D2">
        <w:rPr>
          <w:rFonts w:ascii="Arial" w:hAnsi="Arial" w:cs="Arial"/>
          <w:spacing w:val="11"/>
          <w:sz w:val="24"/>
          <w:szCs w:val="24"/>
        </w:rPr>
        <w:t xml:space="preserve"> an</w:t>
      </w:r>
      <w:r w:rsidRPr="003A61D2">
        <w:rPr>
          <w:rFonts w:ascii="Arial" w:hAnsi="Arial" w:cs="Arial"/>
          <w:sz w:val="24"/>
          <w:szCs w:val="24"/>
        </w:rPr>
        <w:t xml:space="preserve">d disseminates </w:t>
      </w:r>
      <w:r w:rsidRPr="003A61D2">
        <w:rPr>
          <w:rFonts w:ascii="Arial" w:hAnsi="Arial" w:cs="Arial"/>
          <w:spacing w:val="45"/>
          <w:sz w:val="24"/>
          <w:szCs w:val="24"/>
        </w:rPr>
        <w:t xml:space="preserve"> </w:t>
      </w:r>
      <w:r w:rsidRPr="003A61D2">
        <w:rPr>
          <w:rFonts w:ascii="Arial" w:hAnsi="Arial" w:cs="Arial"/>
          <w:sz w:val="24"/>
          <w:szCs w:val="24"/>
        </w:rPr>
        <w:t xml:space="preserve">the  </w:t>
      </w:r>
      <w:r w:rsidRPr="003A61D2">
        <w:rPr>
          <w:rFonts w:ascii="Arial" w:hAnsi="Arial" w:cs="Arial"/>
          <w:spacing w:val="-1"/>
          <w:sz w:val="24"/>
          <w:szCs w:val="24"/>
        </w:rPr>
        <w:t xml:space="preserve"> </w:t>
      </w:r>
      <w:r w:rsidRPr="003A61D2">
        <w:rPr>
          <w:rFonts w:ascii="Arial" w:hAnsi="Arial" w:cs="Arial"/>
          <w:sz w:val="24"/>
          <w:szCs w:val="24"/>
        </w:rPr>
        <w:t xml:space="preserve">findings </w:t>
      </w:r>
      <w:r w:rsidRPr="003A61D2">
        <w:rPr>
          <w:rFonts w:ascii="Arial" w:hAnsi="Arial" w:cs="Arial"/>
          <w:spacing w:val="45"/>
          <w:sz w:val="24"/>
          <w:szCs w:val="24"/>
        </w:rPr>
        <w:t xml:space="preserve"> </w:t>
      </w:r>
      <w:r w:rsidRPr="003A61D2">
        <w:rPr>
          <w:rFonts w:ascii="Arial" w:hAnsi="Arial" w:cs="Arial"/>
          <w:sz w:val="24"/>
          <w:szCs w:val="24"/>
        </w:rPr>
        <w:t xml:space="preserve">among </w:t>
      </w:r>
      <w:r w:rsidRPr="003A61D2">
        <w:rPr>
          <w:rFonts w:ascii="Arial" w:hAnsi="Arial" w:cs="Arial"/>
          <w:spacing w:val="45"/>
          <w:sz w:val="24"/>
          <w:szCs w:val="24"/>
        </w:rPr>
        <w:t xml:space="preserve"> </w:t>
      </w:r>
      <w:r w:rsidRPr="003A61D2">
        <w:rPr>
          <w:rFonts w:ascii="Arial" w:hAnsi="Arial" w:cs="Arial"/>
          <w:sz w:val="24"/>
          <w:szCs w:val="24"/>
        </w:rPr>
        <w:t xml:space="preserve">the </w:t>
      </w:r>
      <w:r w:rsidRPr="003A61D2">
        <w:rPr>
          <w:rFonts w:ascii="Arial" w:hAnsi="Arial" w:cs="Arial"/>
          <w:spacing w:val="45"/>
          <w:sz w:val="24"/>
          <w:szCs w:val="24"/>
        </w:rPr>
        <w:t xml:space="preserve"> </w:t>
      </w:r>
      <w:r w:rsidRPr="003A61D2">
        <w:rPr>
          <w:rFonts w:ascii="Arial" w:hAnsi="Arial" w:cs="Arial"/>
          <w:sz w:val="24"/>
          <w:szCs w:val="24"/>
        </w:rPr>
        <w:t>local, national</w:t>
      </w:r>
      <w:r w:rsidRPr="003A61D2">
        <w:rPr>
          <w:rFonts w:ascii="Arial" w:hAnsi="Arial" w:cs="Arial"/>
          <w:spacing w:val="-7"/>
          <w:sz w:val="24"/>
          <w:szCs w:val="24"/>
        </w:rPr>
        <w:t xml:space="preserve"> </w:t>
      </w:r>
      <w:r w:rsidRPr="003A61D2">
        <w:rPr>
          <w:rFonts w:ascii="Arial" w:hAnsi="Arial" w:cs="Arial"/>
          <w:sz w:val="24"/>
          <w:szCs w:val="24"/>
        </w:rPr>
        <w:t>and</w:t>
      </w:r>
      <w:r w:rsidRPr="003A61D2">
        <w:rPr>
          <w:rFonts w:ascii="Arial" w:hAnsi="Arial" w:cs="Arial"/>
          <w:spacing w:val="-7"/>
          <w:sz w:val="24"/>
          <w:szCs w:val="24"/>
        </w:rPr>
        <w:t xml:space="preserve"> </w:t>
      </w:r>
      <w:r w:rsidRPr="003A61D2">
        <w:rPr>
          <w:rFonts w:ascii="Arial" w:hAnsi="Arial" w:cs="Arial"/>
          <w:sz w:val="24"/>
          <w:szCs w:val="24"/>
        </w:rPr>
        <w:t>international</w:t>
      </w:r>
      <w:r w:rsidRPr="003A61D2">
        <w:rPr>
          <w:rFonts w:ascii="Arial" w:hAnsi="Arial" w:cs="Arial"/>
          <w:spacing w:val="-7"/>
          <w:sz w:val="24"/>
          <w:szCs w:val="24"/>
        </w:rPr>
        <w:t xml:space="preserve"> </w:t>
      </w:r>
      <w:r w:rsidRPr="003A61D2">
        <w:rPr>
          <w:rFonts w:ascii="Arial" w:hAnsi="Arial" w:cs="Arial"/>
          <w:sz w:val="24"/>
          <w:szCs w:val="24"/>
        </w:rPr>
        <w:t>audiences,</w:t>
      </w:r>
      <w:r w:rsidRPr="003A61D2">
        <w:rPr>
          <w:rFonts w:ascii="Arial" w:hAnsi="Arial" w:cs="Arial"/>
          <w:spacing w:val="-7"/>
          <w:sz w:val="24"/>
          <w:szCs w:val="24"/>
        </w:rPr>
        <w:t xml:space="preserve"> </w:t>
      </w:r>
      <w:r w:rsidRPr="003A61D2">
        <w:rPr>
          <w:rFonts w:ascii="Arial" w:hAnsi="Arial" w:cs="Arial"/>
          <w:sz w:val="24"/>
          <w:szCs w:val="24"/>
        </w:rPr>
        <w:t>(c)</w:t>
      </w:r>
      <w:r w:rsidRPr="003A61D2">
        <w:rPr>
          <w:rFonts w:ascii="Arial" w:hAnsi="Arial" w:cs="Arial"/>
          <w:spacing w:val="-7"/>
          <w:sz w:val="24"/>
          <w:szCs w:val="24"/>
        </w:rPr>
        <w:t xml:space="preserve"> </w:t>
      </w:r>
      <w:r w:rsidRPr="003A61D2">
        <w:rPr>
          <w:rFonts w:ascii="Arial" w:hAnsi="Arial" w:cs="Arial"/>
          <w:sz w:val="24"/>
          <w:szCs w:val="24"/>
        </w:rPr>
        <w:t>provides a</w:t>
      </w:r>
      <w:r w:rsidRPr="003A61D2">
        <w:rPr>
          <w:rFonts w:ascii="Arial" w:hAnsi="Arial" w:cs="Arial"/>
          <w:spacing w:val="-3"/>
          <w:sz w:val="24"/>
          <w:szCs w:val="24"/>
        </w:rPr>
        <w:t>f</w:t>
      </w:r>
      <w:r w:rsidRPr="003A61D2">
        <w:rPr>
          <w:rFonts w:ascii="Arial" w:hAnsi="Arial" w:cs="Arial"/>
          <w:sz w:val="24"/>
          <w:szCs w:val="24"/>
        </w:rPr>
        <w:t>fordable,</w:t>
      </w:r>
      <w:r w:rsidRPr="003A61D2">
        <w:rPr>
          <w:rFonts w:ascii="Arial" w:hAnsi="Arial" w:cs="Arial"/>
          <w:spacing w:val="32"/>
          <w:sz w:val="24"/>
          <w:szCs w:val="24"/>
        </w:rPr>
        <w:t xml:space="preserve"> </w:t>
      </w:r>
      <w:r w:rsidRPr="003A61D2">
        <w:rPr>
          <w:rFonts w:ascii="Arial" w:hAnsi="Arial" w:cs="Arial"/>
          <w:sz w:val="24"/>
          <w:szCs w:val="24"/>
        </w:rPr>
        <w:t>accessible</w:t>
      </w:r>
      <w:r w:rsidRPr="003A61D2">
        <w:rPr>
          <w:rFonts w:ascii="Arial" w:hAnsi="Arial" w:cs="Arial"/>
          <w:spacing w:val="32"/>
          <w:sz w:val="24"/>
          <w:szCs w:val="24"/>
        </w:rPr>
        <w:t xml:space="preserve"> </w:t>
      </w:r>
      <w:r w:rsidRPr="003A61D2">
        <w:rPr>
          <w:rFonts w:ascii="Arial" w:hAnsi="Arial" w:cs="Arial"/>
          <w:sz w:val="24"/>
          <w:szCs w:val="24"/>
        </w:rPr>
        <w:t xml:space="preserve">and </w:t>
      </w:r>
      <w:r w:rsidRPr="003A61D2">
        <w:rPr>
          <w:rFonts w:ascii="Arial" w:hAnsi="Arial" w:cs="Arial"/>
          <w:spacing w:val="-14"/>
          <w:sz w:val="24"/>
          <w:szCs w:val="24"/>
        </w:rPr>
        <w:t xml:space="preserve"> </w:t>
      </w:r>
      <w:r w:rsidRPr="003A61D2">
        <w:rPr>
          <w:rFonts w:ascii="Arial" w:hAnsi="Arial" w:cs="Arial"/>
          <w:sz w:val="24"/>
          <w:szCs w:val="24"/>
        </w:rPr>
        <w:t>high-quality</w:t>
      </w:r>
      <w:r w:rsidRPr="003A61D2">
        <w:rPr>
          <w:rFonts w:ascii="Arial" w:hAnsi="Arial" w:cs="Arial"/>
          <w:spacing w:val="32"/>
          <w:sz w:val="24"/>
          <w:szCs w:val="24"/>
        </w:rPr>
        <w:t xml:space="preserve"> </w:t>
      </w:r>
      <w:r w:rsidRPr="003A61D2">
        <w:rPr>
          <w:rFonts w:ascii="Arial" w:hAnsi="Arial" w:cs="Arial"/>
          <w:sz w:val="24"/>
          <w:szCs w:val="24"/>
        </w:rPr>
        <w:t>speech, language,</w:t>
      </w:r>
      <w:r w:rsidRPr="003A61D2">
        <w:rPr>
          <w:rFonts w:ascii="Arial" w:hAnsi="Arial" w:cs="Arial"/>
          <w:spacing w:val="45"/>
          <w:sz w:val="24"/>
          <w:szCs w:val="24"/>
        </w:rPr>
        <w:t xml:space="preserve"> </w:t>
      </w:r>
      <w:r w:rsidRPr="003A61D2">
        <w:rPr>
          <w:rFonts w:ascii="Arial" w:hAnsi="Arial" w:cs="Arial"/>
          <w:sz w:val="24"/>
          <w:szCs w:val="24"/>
        </w:rPr>
        <w:t>and</w:t>
      </w:r>
      <w:r w:rsidRPr="003A61D2">
        <w:rPr>
          <w:rFonts w:ascii="Arial" w:hAnsi="Arial" w:cs="Arial"/>
          <w:spacing w:val="45"/>
          <w:sz w:val="24"/>
          <w:szCs w:val="24"/>
        </w:rPr>
        <w:t xml:space="preserve"> </w:t>
      </w:r>
      <w:r w:rsidRPr="003A61D2">
        <w:rPr>
          <w:rFonts w:ascii="Arial" w:hAnsi="Arial" w:cs="Arial"/>
          <w:sz w:val="24"/>
          <w:szCs w:val="24"/>
        </w:rPr>
        <w:t>hearing</w:t>
      </w:r>
      <w:r w:rsidRPr="003A61D2">
        <w:rPr>
          <w:rFonts w:ascii="Arial" w:hAnsi="Arial" w:cs="Arial"/>
          <w:spacing w:val="45"/>
          <w:sz w:val="24"/>
          <w:szCs w:val="24"/>
        </w:rPr>
        <w:t xml:space="preserve"> </w:t>
      </w:r>
      <w:r w:rsidRPr="003A61D2">
        <w:rPr>
          <w:rFonts w:ascii="Arial" w:hAnsi="Arial" w:cs="Arial"/>
          <w:sz w:val="24"/>
          <w:szCs w:val="24"/>
        </w:rPr>
        <w:t>clinical  services  to</w:t>
      </w:r>
      <w:r w:rsidRPr="003A61D2">
        <w:rPr>
          <w:rFonts w:ascii="Arial" w:hAnsi="Arial" w:cs="Arial"/>
          <w:spacing w:val="45"/>
          <w:sz w:val="24"/>
          <w:szCs w:val="24"/>
        </w:rPr>
        <w:t xml:space="preserve"> </w:t>
      </w:r>
      <w:r w:rsidRPr="003A61D2">
        <w:rPr>
          <w:rFonts w:ascii="Arial" w:hAnsi="Arial" w:cs="Arial"/>
          <w:sz w:val="24"/>
          <w:szCs w:val="24"/>
        </w:rPr>
        <w:t>the needy</w:t>
      </w:r>
      <w:r w:rsidRPr="003A61D2">
        <w:rPr>
          <w:rFonts w:ascii="Arial" w:hAnsi="Arial" w:cs="Arial"/>
          <w:spacing w:val="27"/>
          <w:sz w:val="24"/>
          <w:szCs w:val="24"/>
        </w:rPr>
        <w:t xml:space="preserve"> </w:t>
      </w:r>
      <w:r w:rsidRPr="003A61D2">
        <w:rPr>
          <w:rFonts w:ascii="Arial" w:hAnsi="Arial" w:cs="Arial"/>
          <w:sz w:val="24"/>
          <w:szCs w:val="24"/>
        </w:rPr>
        <w:t>ones,</w:t>
      </w:r>
      <w:r w:rsidRPr="003A61D2">
        <w:rPr>
          <w:rFonts w:ascii="Arial" w:hAnsi="Arial" w:cs="Arial"/>
          <w:spacing w:val="27"/>
          <w:sz w:val="24"/>
          <w:szCs w:val="24"/>
        </w:rPr>
        <w:t xml:space="preserve"> </w:t>
      </w:r>
      <w:r w:rsidRPr="003A61D2">
        <w:rPr>
          <w:rFonts w:ascii="Arial" w:hAnsi="Arial" w:cs="Arial"/>
          <w:sz w:val="24"/>
          <w:szCs w:val="24"/>
        </w:rPr>
        <w:t>and</w:t>
      </w:r>
      <w:r w:rsidRPr="003A61D2">
        <w:rPr>
          <w:rFonts w:ascii="Arial" w:hAnsi="Arial" w:cs="Arial"/>
          <w:spacing w:val="27"/>
          <w:sz w:val="24"/>
          <w:szCs w:val="24"/>
        </w:rPr>
        <w:t xml:space="preserve"> </w:t>
      </w:r>
      <w:r w:rsidRPr="003A61D2">
        <w:rPr>
          <w:rFonts w:ascii="Arial" w:hAnsi="Arial" w:cs="Arial"/>
          <w:sz w:val="24"/>
          <w:szCs w:val="24"/>
        </w:rPr>
        <w:t>(d)</w:t>
      </w:r>
      <w:r w:rsidRPr="003A61D2">
        <w:rPr>
          <w:rFonts w:ascii="Arial" w:hAnsi="Arial" w:cs="Arial"/>
          <w:spacing w:val="27"/>
          <w:sz w:val="24"/>
          <w:szCs w:val="24"/>
        </w:rPr>
        <w:t xml:space="preserve"> </w:t>
      </w:r>
      <w:r w:rsidRPr="003A61D2">
        <w:rPr>
          <w:rFonts w:ascii="Arial" w:hAnsi="Arial" w:cs="Arial"/>
          <w:sz w:val="24"/>
          <w:szCs w:val="24"/>
        </w:rPr>
        <w:t>develops,</w:t>
      </w:r>
      <w:r w:rsidRPr="003A61D2">
        <w:rPr>
          <w:rFonts w:ascii="Arial" w:hAnsi="Arial" w:cs="Arial"/>
          <w:spacing w:val="27"/>
          <w:sz w:val="24"/>
          <w:szCs w:val="24"/>
        </w:rPr>
        <w:t xml:space="preserve"> </w:t>
      </w:r>
      <w:r w:rsidRPr="003A61D2">
        <w:rPr>
          <w:rFonts w:ascii="Arial" w:hAnsi="Arial" w:cs="Arial"/>
          <w:sz w:val="24"/>
          <w:szCs w:val="24"/>
        </w:rPr>
        <w:t>implements</w:t>
      </w:r>
      <w:r w:rsidRPr="003A61D2">
        <w:rPr>
          <w:rFonts w:ascii="Arial" w:hAnsi="Arial" w:cs="Arial"/>
          <w:spacing w:val="27"/>
          <w:sz w:val="24"/>
          <w:szCs w:val="24"/>
        </w:rPr>
        <w:t xml:space="preserve"> </w:t>
      </w:r>
      <w:r w:rsidRPr="003A61D2">
        <w:rPr>
          <w:rFonts w:ascii="Arial" w:hAnsi="Arial" w:cs="Arial"/>
          <w:sz w:val="24"/>
          <w:szCs w:val="24"/>
        </w:rPr>
        <w:t>and evaluates</w:t>
      </w:r>
      <w:r w:rsidRPr="003A61D2">
        <w:rPr>
          <w:rFonts w:ascii="Arial" w:hAnsi="Arial" w:cs="Arial"/>
          <w:spacing w:val="30"/>
          <w:sz w:val="24"/>
          <w:szCs w:val="24"/>
        </w:rPr>
        <w:t xml:space="preserve"> </w:t>
      </w:r>
      <w:r w:rsidRPr="003A61D2">
        <w:rPr>
          <w:rFonts w:ascii="Arial" w:hAnsi="Arial" w:cs="Arial"/>
          <w:sz w:val="24"/>
          <w:szCs w:val="24"/>
        </w:rPr>
        <w:t>education</w:t>
      </w:r>
      <w:r w:rsidRPr="003A61D2">
        <w:rPr>
          <w:rFonts w:ascii="Arial" w:hAnsi="Arial" w:cs="Arial"/>
          <w:spacing w:val="30"/>
          <w:sz w:val="24"/>
          <w:szCs w:val="24"/>
        </w:rPr>
        <w:t xml:space="preserve"> </w:t>
      </w:r>
      <w:r w:rsidRPr="003A61D2">
        <w:rPr>
          <w:rFonts w:ascii="Arial" w:hAnsi="Arial" w:cs="Arial"/>
          <w:sz w:val="24"/>
          <w:szCs w:val="24"/>
        </w:rPr>
        <w:t>and</w:t>
      </w:r>
      <w:r w:rsidRPr="003A61D2">
        <w:rPr>
          <w:rFonts w:ascii="Arial" w:hAnsi="Arial" w:cs="Arial"/>
          <w:spacing w:val="30"/>
          <w:sz w:val="24"/>
          <w:szCs w:val="24"/>
        </w:rPr>
        <w:t xml:space="preserve"> </w:t>
      </w:r>
      <w:r w:rsidRPr="003A61D2">
        <w:rPr>
          <w:rFonts w:ascii="Arial" w:hAnsi="Arial" w:cs="Arial"/>
          <w:sz w:val="24"/>
          <w:szCs w:val="24"/>
        </w:rPr>
        <w:t xml:space="preserve">outreach </w:t>
      </w:r>
      <w:r w:rsidRPr="003A61D2">
        <w:rPr>
          <w:rFonts w:ascii="Arial" w:hAnsi="Arial" w:cs="Arial"/>
          <w:spacing w:val="-16"/>
          <w:sz w:val="24"/>
          <w:szCs w:val="24"/>
        </w:rPr>
        <w:t xml:space="preserve"> </w:t>
      </w:r>
      <w:r w:rsidRPr="003A61D2">
        <w:rPr>
          <w:rFonts w:ascii="Arial" w:hAnsi="Arial" w:cs="Arial"/>
          <w:sz w:val="24"/>
          <w:szCs w:val="24"/>
        </w:rPr>
        <w:t>programs</w:t>
      </w:r>
      <w:r w:rsidRPr="003A61D2">
        <w:rPr>
          <w:rFonts w:ascii="Arial" w:hAnsi="Arial" w:cs="Arial"/>
          <w:spacing w:val="30"/>
          <w:sz w:val="24"/>
          <w:szCs w:val="24"/>
        </w:rPr>
        <w:t xml:space="preserve"> </w:t>
      </w:r>
      <w:r w:rsidRPr="003A61D2">
        <w:rPr>
          <w:rFonts w:ascii="Arial" w:hAnsi="Arial" w:cs="Arial"/>
          <w:sz w:val="24"/>
          <w:szCs w:val="24"/>
        </w:rPr>
        <w:t>to address</w:t>
      </w:r>
      <w:r w:rsidRPr="003A61D2">
        <w:rPr>
          <w:rFonts w:ascii="Arial" w:hAnsi="Arial" w:cs="Arial"/>
          <w:spacing w:val="-21"/>
          <w:sz w:val="24"/>
          <w:szCs w:val="24"/>
        </w:rPr>
        <w:t xml:space="preserve"> </w:t>
      </w:r>
      <w:r w:rsidRPr="003A61D2">
        <w:rPr>
          <w:rFonts w:ascii="Arial" w:hAnsi="Arial" w:cs="Arial"/>
          <w:sz w:val="24"/>
          <w:szCs w:val="24"/>
        </w:rPr>
        <w:t>the</w:t>
      </w:r>
      <w:r w:rsidRPr="003A61D2">
        <w:rPr>
          <w:rFonts w:ascii="Arial" w:hAnsi="Arial" w:cs="Arial"/>
          <w:spacing w:val="-21"/>
          <w:sz w:val="24"/>
          <w:szCs w:val="24"/>
        </w:rPr>
        <w:t xml:space="preserve"> </w:t>
      </w:r>
      <w:r w:rsidRPr="003A61D2">
        <w:rPr>
          <w:rFonts w:ascii="Arial" w:hAnsi="Arial" w:cs="Arial"/>
          <w:sz w:val="24"/>
          <w:szCs w:val="24"/>
        </w:rPr>
        <w:t>prevention,</w:t>
      </w:r>
      <w:r w:rsidRPr="003A61D2">
        <w:rPr>
          <w:rFonts w:ascii="Arial" w:hAnsi="Arial" w:cs="Arial"/>
          <w:spacing w:val="-21"/>
          <w:sz w:val="24"/>
          <w:szCs w:val="24"/>
        </w:rPr>
        <w:t xml:space="preserve"> </w:t>
      </w:r>
      <w:r w:rsidRPr="003A61D2">
        <w:rPr>
          <w:rFonts w:ascii="Arial" w:hAnsi="Arial" w:cs="Arial"/>
          <w:sz w:val="24"/>
          <w:szCs w:val="24"/>
        </w:rPr>
        <w:t>intervention</w:t>
      </w:r>
      <w:r w:rsidRPr="003A61D2">
        <w:rPr>
          <w:rFonts w:ascii="Arial" w:hAnsi="Arial" w:cs="Arial"/>
          <w:spacing w:val="-21"/>
          <w:sz w:val="24"/>
          <w:szCs w:val="24"/>
        </w:rPr>
        <w:t xml:space="preserve"> </w:t>
      </w:r>
      <w:r w:rsidRPr="003A61D2">
        <w:rPr>
          <w:rFonts w:ascii="Arial" w:hAnsi="Arial" w:cs="Arial"/>
          <w:sz w:val="24"/>
          <w:szCs w:val="24"/>
        </w:rPr>
        <w:t>and</w:t>
      </w:r>
      <w:r w:rsidRPr="003A61D2">
        <w:rPr>
          <w:rFonts w:ascii="Arial" w:hAnsi="Arial" w:cs="Arial"/>
          <w:spacing w:val="-21"/>
          <w:sz w:val="24"/>
          <w:szCs w:val="24"/>
        </w:rPr>
        <w:t xml:space="preserve"> </w:t>
      </w:r>
      <w:r w:rsidRPr="003A61D2">
        <w:rPr>
          <w:rFonts w:ascii="Arial" w:hAnsi="Arial" w:cs="Arial"/>
          <w:sz w:val="24"/>
          <w:szCs w:val="24"/>
        </w:rPr>
        <w:t>control</w:t>
      </w:r>
      <w:r w:rsidRPr="003A61D2">
        <w:rPr>
          <w:rFonts w:ascii="Arial" w:hAnsi="Arial" w:cs="Arial"/>
          <w:spacing w:val="-21"/>
          <w:sz w:val="24"/>
          <w:szCs w:val="24"/>
        </w:rPr>
        <w:t xml:space="preserve"> </w:t>
      </w:r>
      <w:r w:rsidRPr="003A61D2">
        <w:rPr>
          <w:rFonts w:ascii="Arial" w:hAnsi="Arial" w:cs="Arial"/>
          <w:sz w:val="24"/>
          <w:szCs w:val="24"/>
        </w:rPr>
        <w:t>of communication</w:t>
      </w:r>
      <w:r w:rsidRPr="003A61D2">
        <w:rPr>
          <w:rFonts w:ascii="Arial" w:hAnsi="Arial" w:cs="Arial"/>
          <w:spacing w:val="-22"/>
          <w:sz w:val="24"/>
          <w:szCs w:val="24"/>
        </w:rPr>
        <w:t xml:space="preserve"> </w:t>
      </w:r>
      <w:r w:rsidRPr="003A61D2">
        <w:rPr>
          <w:rFonts w:ascii="Arial" w:hAnsi="Arial" w:cs="Arial"/>
          <w:sz w:val="24"/>
          <w:szCs w:val="24"/>
        </w:rPr>
        <w:t>disorders.</w:t>
      </w:r>
    </w:p>
    <w:p w:rsidR="00A87760" w:rsidRPr="003A61D2" w:rsidRDefault="002B1F2B" w:rsidP="003A61D2">
      <w:pPr>
        <w:spacing w:line="312" w:lineRule="auto"/>
        <w:jc w:val="both"/>
        <w:rPr>
          <w:rFonts w:ascii="Arial" w:hAnsi="Arial" w:cs="Arial"/>
          <w:sz w:val="24"/>
          <w:szCs w:val="24"/>
        </w:rPr>
      </w:pPr>
      <w:r w:rsidRPr="003A61D2">
        <w:rPr>
          <w:rFonts w:ascii="Arial" w:hAnsi="Arial" w:cs="Arial"/>
          <w:sz w:val="24"/>
          <w:szCs w:val="24"/>
        </w:rPr>
        <w:t xml:space="preserve">A brief </w:t>
      </w:r>
      <w:r w:rsidR="00C05D0A" w:rsidRPr="003A61D2">
        <w:rPr>
          <w:rFonts w:ascii="Arial" w:hAnsi="Arial" w:cs="Arial"/>
          <w:sz w:val="24"/>
          <w:szCs w:val="24"/>
        </w:rPr>
        <w:t>outline</w:t>
      </w:r>
      <w:r w:rsidRPr="003A61D2">
        <w:rPr>
          <w:rFonts w:ascii="Arial" w:hAnsi="Arial" w:cs="Arial"/>
          <w:sz w:val="24"/>
          <w:szCs w:val="24"/>
        </w:rPr>
        <w:t xml:space="preserve"> of the </w:t>
      </w:r>
      <w:r w:rsidR="00C05D0A" w:rsidRPr="003A61D2">
        <w:rPr>
          <w:rFonts w:ascii="Arial" w:hAnsi="Arial" w:cs="Arial"/>
          <w:sz w:val="24"/>
          <w:szCs w:val="24"/>
        </w:rPr>
        <w:t xml:space="preserve">major accomplishments achieved and </w:t>
      </w:r>
      <w:r w:rsidR="00123406" w:rsidRPr="003A61D2">
        <w:rPr>
          <w:rFonts w:ascii="Arial" w:hAnsi="Arial" w:cs="Arial"/>
          <w:sz w:val="24"/>
          <w:szCs w:val="24"/>
        </w:rPr>
        <w:t xml:space="preserve">the </w:t>
      </w:r>
      <w:r w:rsidR="00A87760" w:rsidRPr="003A61D2">
        <w:rPr>
          <w:rFonts w:ascii="Arial" w:hAnsi="Arial" w:cs="Arial"/>
          <w:sz w:val="24"/>
          <w:szCs w:val="24"/>
        </w:rPr>
        <w:t xml:space="preserve">activities carried </w:t>
      </w:r>
      <w:r w:rsidR="00C05D0A" w:rsidRPr="003A61D2">
        <w:rPr>
          <w:rFonts w:ascii="Arial" w:hAnsi="Arial" w:cs="Arial"/>
          <w:sz w:val="24"/>
          <w:szCs w:val="24"/>
        </w:rPr>
        <w:t xml:space="preserve">out </w:t>
      </w:r>
      <w:r w:rsidR="00A87760" w:rsidRPr="003A61D2">
        <w:rPr>
          <w:rFonts w:ascii="Arial" w:hAnsi="Arial" w:cs="Arial"/>
          <w:sz w:val="24"/>
          <w:szCs w:val="24"/>
        </w:rPr>
        <w:t xml:space="preserve">by the institute during April-September 2011 </w:t>
      </w:r>
      <w:r w:rsidR="00C05D0A" w:rsidRPr="003A61D2">
        <w:rPr>
          <w:rFonts w:ascii="Arial" w:hAnsi="Arial" w:cs="Arial"/>
          <w:sz w:val="24"/>
          <w:szCs w:val="24"/>
        </w:rPr>
        <w:t>are given below.</w:t>
      </w:r>
    </w:p>
    <w:p w:rsidR="00C05D0A" w:rsidRPr="003A61D2" w:rsidRDefault="00024A3B" w:rsidP="003A61D2">
      <w:pPr>
        <w:spacing w:line="312" w:lineRule="auto"/>
        <w:jc w:val="both"/>
        <w:rPr>
          <w:rFonts w:ascii="Arial" w:hAnsi="Arial" w:cs="Arial"/>
          <w:b/>
          <w:sz w:val="24"/>
          <w:szCs w:val="24"/>
        </w:rPr>
      </w:pPr>
      <w:r w:rsidRPr="003A61D2">
        <w:rPr>
          <w:rFonts w:ascii="Arial" w:hAnsi="Arial" w:cs="Arial"/>
          <w:b/>
          <w:sz w:val="24"/>
          <w:szCs w:val="24"/>
        </w:rPr>
        <w:t>1. Academic</w:t>
      </w:r>
      <w:r w:rsidR="00C05D0A" w:rsidRPr="003A61D2">
        <w:rPr>
          <w:rFonts w:ascii="Arial" w:hAnsi="Arial" w:cs="Arial"/>
          <w:b/>
          <w:sz w:val="24"/>
          <w:szCs w:val="24"/>
        </w:rPr>
        <w:t xml:space="preserve"> Accomplishments </w:t>
      </w:r>
    </w:p>
    <w:p w:rsidR="00B95FC7" w:rsidRPr="003A61D2" w:rsidRDefault="006C26D2" w:rsidP="003A61D2">
      <w:pPr>
        <w:spacing w:line="312" w:lineRule="auto"/>
        <w:jc w:val="both"/>
        <w:rPr>
          <w:rFonts w:ascii="Arial" w:hAnsi="Arial" w:cs="Arial"/>
          <w:sz w:val="24"/>
          <w:szCs w:val="24"/>
        </w:rPr>
      </w:pPr>
      <w:r w:rsidRPr="003A61D2">
        <w:rPr>
          <w:rFonts w:ascii="Arial" w:hAnsi="Arial" w:cs="Arial"/>
          <w:sz w:val="24"/>
          <w:szCs w:val="24"/>
        </w:rPr>
        <w:t>AIISH offers a diversified academic programs ranging from diploma to post-doctorates designed to meet the ever-increasing requirements of skilled and specialized manpower in the area of communication disorders.</w:t>
      </w:r>
    </w:p>
    <w:p w:rsidR="00504355" w:rsidRPr="003A61D2" w:rsidRDefault="00D15269" w:rsidP="003A61D2">
      <w:pPr>
        <w:pStyle w:val="ListParagraph"/>
        <w:numPr>
          <w:ilvl w:val="1"/>
          <w:numId w:val="2"/>
        </w:numPr>
        <w:spacing w:line="312" w:lineRule="auto"/>
        <w:jc w:val="both"/>
        <w:rPr>
          <w:rFonts w:ascii="Arial" w:hAnsi="Arial" w:cs="Arial"/>
          <w:b/>
          <w:bCs/>
          <w:sz w:val="24"/>
          <w:szCs w:val="24"/>
        </w:rPr>
      </w:pPr>
      <w:r w:rsidRPr="003A61D2">
        <w:rPr>
          <w:rFonts w:ascii="Arial" w:hAnsi="Arial" w:cs="Arial"/>
          <w:b/>
          <w:bCs/>
          <w:sz w:val="24"/>
          <w:szCs w:val="24"/>
        </w:rPr>
        <w:t>Academic Programs Offered and Students Enrolled</w:t>
      </w:r>
    </w:p>
    <w:p w:rsidR="008671E8" w:rsidRDefault="006B041F" w:rsidP="003A61D2">
      <w:pPr>
        <w:autoSpaceDE w:val="0"/>
        <w:autoSpaceDN w:val="0"/>
        <w:adjustRightInd w:val="0"/>
        <w:spacing w:after="0" w:line="312" w:lineRule="auto"/>
        <w:jc w:val="both"/>
        <w:rPr>
          <w:rFonts w:ascii="Arial" w:hAnsi="Arial" w:cs="Arial"/>
          <w:sz w:val="24"/>
          <w:szCs w:val="24"/>
        </w:rPr>
      </w:pPr>
      <w:r w:rsidRPr="003A61D2">
        <w:rPr>
          <w:rFonts w:ascii="Arial" w:hAnsi="Arial" w:cs="Arial"/>
          <w:sz w:val="24"/>
          <w:szCs w:val="24"/>
        </w:rPr>
        <w:t>The institute has offer</w:t>
      </w:r>
      <w:r w:rsidR="00752941" w:rsidRPr="003A61D2">
        <w:rPr>
          <w:rFonts w:ascii="Arial" w:hAnsi="Arial" w:cs="Arial"/>
          <w:sz w:val="24"/>
          <w:szCs w:val="24"/>
        </w:rPr>
        <w:t>ed</w:t>
      </w:r>
      <w:r w:rsidRPr="003A61D2">
        <w:rPr>
          <w:rFonts w:ascii="Arial" w:hAnsi="Arial" w:cs="Arial"/>
          <w:sz w:val="24"/>
          <w:szCs w:val="24"/>
        </w:rPr>
        <w:t xml:space="preserve"> </w:t>
      </w:r>
      <w:r w:rsidR="00A82DF1" w:rsidRPr="003A61D2">
        <w:rPr>
          <w:rFonts w:ascii="Arial" w:hAnsi="Arial" w:cs="Arial"/>
          <w:sz w:val="24"/>
          <w:szCs w:val="24"/>
        </w:rPr>
        <w:t xml:space="preserve">three </w:t>
      </w:r>
      <w:r w:rsidRPr="003A61D2">
        <w:rPr>
          <w:rFonts w:ascii="Arial" w:hAnsi="Arial" w:cs="Arial"/>
          <w:sz w:val="24"/>
          <w:szCs w:val="24"/>
        </w:rPr>
        <w:t xml:space="preserve">diploma, </w:t>
      </w:r>
      <w:r w:rsidR="00A82DF1" w:rsidRPr="003A61D2">
        <w:rPr>
          <w:rFonts w:ascii="Arial" w:hAnsi="Arial" w:cs="Arial"/>
          <w:sz w:val="24"/>
          <w:szCs w:val="24"/>
        </w:rPr>
        <w:t xml:space="preserve">one </w:t>
      </w:r>
      <w:r w:rsidRPr="003A61D2">
        <w:rPr>
          <w:rFonts w:ascii="Arial" w:hAnsi="Arial" w:cs="Arial"/>
          <w:sz w:val="24"/>
          <w:szCs w:val="24"/>
        </w:rPr>
        <w:t xml:space="preserve">post graduate diploma, </w:t>
      </w:r>
      <w:r w:rsidR="00A82DF1" w:rsidRPr="003A61D2">
        <w:rPr>
          <w:rFonts w:ascii="Arial" w:hAnsi="Arial" w:cs="Arial"/>
          <w:sz w:val="24"/>
          <w:szCs w:val="24"/>
        </w:rPr>
        <w:t>two</w:t>
      </w:r>
      <w:r w:rsidR="00A82DF1" w:rsidRPr="003A61D2">
        <w:rPr>
          <w:rFonts w:ascii="Arial" w:hAnsi="Arial" w:cs="Arial"/>
          <w:spacing w:val="24"/>
          <w:sz w:val="24"/>
          <w:szCs w:val="24"/>
        </w:rPr>
        <w:t xml:space="preserve"> </w:t>
      </w:r>
      <w:r w:rsidR="00A82DF1" w:rsidRPr="003A61D2">
        <w:rPr>
          <w:rFonts w:ascii="Arial" w:hAnsi="Arial" w:cs="Arial"/>
          <w:sz w:val="24"/>
          <w:szCs w:val="24"/>
        </w:rPr>
        <w:t>under-graduate</w:t>
      </w:r>
      <w:r w:rsidR="00A82DF1" w:rsidRPr="003A61D2">
        <w:rPr>
          <w:rFonts w:ascii="Arial" w:hAnsi="Arial" w:cs="Arial"/>
          <w:spacing w:val="24"/>
          <w:sz w:val="24"/>
          <w:szCs w:val="24"/>
        </w:rPr>
        <w:t xml:space="preserve"> </w:t>
      </w:r>
      <w:r w:rsidR="00A82DF1" w:rsidRPr="003A61D2">
        <w:rPr>
          <w:rFonts w:ascii="Arial" w:hAnsi="Arial" w:cs="Arial"/>
          <w:sz w:val="24"/>
          <w:szCs w:val="24"/>
        </w:rPr>
        <w:t>and three</w:t>
      </w:r>
      <w:r w:rsidR="00A82DF1" w:rsidRPr="003A61D2">
        <w:rPr>
          <w:rFonts w:ascii="Arial" w:hAnsi="Arial" w:cs="Arial"/>
          <w:spacing w:val="-2"/>
          <w:sz w:val="24"/>
          <w:szCs w:val="24"/>
        </w:rPr>
        <w:t xml:space="preserve"> </w:t>
      </w:r>
      <w:r w:rsidR="00A82DF1" w:rsidRPr="003A61D2">
        <w:rPr>
          <w:rFonts w:ascii="Arial" w:hAnsi="Arial" w:cs="Arial"/>
          <w:sz w:val="24"/>
          <w:szCs w:val="24"/>
        </w:rPr>
        <w:t>post-graduate</w:t>
      </w:r>
      <w:r w:rsidR="00A82DF1" w:rsidRPr="003A61D2">
        <w:rPr>
          <w:rFonts w:ascii="Arial" w:hAnsi="Arial" w:cs="Arial"/>
          <w:spacing w:val="-2"/>
          <w:sz w:val="24"/>
          <w:szCs w:val="24"/>
        </w:rPr>
        <w:t xml:space="preserve"> </w:t>
      </w:r>
      <w:r w:rsidR="00A82DF1" w:rsidRPr="003A61D2">
        <w:rPr>
          <w:rFonts w:ascii="Arial" w:hAnsi="Arial" w:cs="Arial"/>
          <w:sz w:val="24"/>
          <w:szCs w:val="24"/>
        </w:rPr>
        <w:t>degree</w:t>
      </w:r>
      <w:r w:rsidR="00A82DF1" w:rsidRPr="003A61D2">
        <w:rPr>
          <w:rFonts w:ascii="Arial" w:hAnsi="Arial" w:cs="Arial"/>
          <w:spacing w:val="-2"/>
          <w:sz w:val="24"/>
          <w:szCs w:val="24"/>
        </w:rPr>
        <w:t xml:space="preserve"> </w:t>
      </w:r>
      <w:r w:rsidR="00A82DF1" w:rsidRPr="003A61D2">
        <w:rPr>
          <w:rFonts w:ascii="Arial" w:hAnsi="Arial" w:cs="Arial"/>
          <w:sz w:val="24"/>
          <w:szCs w:val="24"/>
        </w:rPr>
        <w:t>programs.</w:t>
      </w:r>
      <w:r w:rsidR="00A82DF1" w:rsidRPr="003A61D2">
        <w:rPr>
          <w:rFonts w:ascii="Arial" w:hAnsi="Arial" w:cs="Arial"/>
          <w:spacing w:val="-6"/>
          <w:sz w:val="24"/>
          <w:szCs w:val="24"/>
        </w:rPr>
        <w:t xml:space="preserve"> </w:t>
      </w:r>
      <w:r w:rsidR="00A82DF1" w:rsidRPr="003A61D2">
        <w:rPr>
          <w:rFonts w:ascii="Arial" w:hAnsi="Arial" w:cs="Arial"/>
          <w:sz w:val="24"/>
          <w:szCs w:val="24"/>
        </w:rPr>
        <w:t>These</w:t>
      </w:r>
      <w:r w:rsidR="00A82DF1" w:rsidRPr="003A61D2">
        <w:rPr>
          <w:rFonts w:ascii="Arial" w:hAnsi="Arial" w:cs="Arial"/>
          <w:spacing w:val="-2"/>
          <w:sz w:val="24"/>
          <w:szCs w:val="24"/>
        </w:rPr>
        <w:t xml:space="preserve"> </w:t>
      </w:r>
      <w:r w:rsidR="00A82DF1" w:rsidRPr="003A61D2">
        <w:rPr>
          <w:rFonts w:ascii="Arial" w:hAnsi="Arial" w:cs="Arial"/>
          <w:sz w:val="24"/>
          <w:szCs w:val="24"/>
        </w:rPr>
        <w:t xml:space="preserve">are </w:t>
      </w:r>
      <w:r w:rsidR="00132EB7" w:rsidRPr="003A61D2">
        <w:rPr>
          <w:rFonts w:ascii="Arial" w:hAnsi="Arial" w:cs="Arial"/>
          <w:sz w:val="24"/>
          <w:szCs w:val="24"/>
        </w:rPr>
        <w:t xml:space="preserve">in addition to </w:t>
      </w:r>
      <w:r w:rsidR="00132EB7" w:rsidRPr="003A61D2">
        <w:rPr>
          <w:rFonts w:ascii="Arial" w:hAnsi="Arial" w:cs="Arial"/>
          <w:spacing w:val="-1"/>
          <w:sz w:val="24"/>
          <w:szCs w:val="24"/>
        </w:rPr>
        <w:t>the</w:t>
      </w:r>
      <w:r w:rsidR="00A82DF1" w:rsidRPr="003A61D2">
        <w:rPr>
          <w:rFonts w:ascii="Arial" w:hAnsi="Arial" w:cs="Arial"/>
          <w:spacing w:val="45"/>
          <w:sz w:val="24"/>
          <w:szCs w:val="24"/>
        </w:rPr>
        <w:t xml:space="preserve"> </w:t>
      </w:r>
      <w:r w:rsidR="00A82DF1" w:rsidRPr="003A61D2">
        <w:rPr>
          <w:rFonts w:ascii="Arial" w:hAnsi="Arial" w:cs="Arial"/>
          <w:sz w:val="24"/>
          <w:szCs w:val="24"/>
        </w:rPr>
        <w:t>doctoral</w:t>
      </w:r>
      <w:r w:rsidR="00A82DF1" w:rsidRPr="003A61D2">
        <w:rPr>
          <w:rFonts w:ascii="Arial" w:hAnsi="Arial" w:cs="Arial"/>
          <w:spacing w:val="46"/>
          <w:sz w:val="24"/>
          <w:szCs w:val="24"/>
        </w:rPr>
        <w:t xml:space="preserve"> </w:t>
      </w:r>
      <w:r w:rsidR="00A82DF1" w:rsidRPr="003A61D2">
        <w:rPr>
          <w:rFonts w:ascii="Arial" w:hAnsi="Arial" w:cs="Arial"/>
          <w:sz w:val="24"/>
          <w:szCs w:val="24"/>
        </w:rPr>
        <w:t>and</w:t>
      </w:r>
      <w:r w:rsidR="00A82DF1" w:rsidRPr="003A61D2">
        <w:rPr>
          <w:rFonts w:ascii="Arial" w:hAnsi="Arial" w:cs="Arial"/>
          <w:spacing w:val="45"/>
          <w:sz w:val="24"/>
          <w:szCs w:val="24"/>
        </w:rPr>
        <w:t xml:space="preserve"> </w:t>
      </w:r>
      <w:r w:rsidR="00A82DF1" w:rsidRPr="003A61D2">
        <w:rPr>
          <w:rFonts w:ascii="Arial" w:hAnsi="Arial" w:cs="Arial"/>
          <w:sz w:val="24"/>
          <w:szCs w:val="24"/>
        </w:rPr>
        <w:t>post- doctoral</w:t>
      </w:r>
      <w:r w:rsidR="00A82DF1" w:rsidRPr="003A61D2">
        <w:rPr>
          <w:rFonts w:ascii="Arial" w:hAnsi="Arial" w:cs="Arial"/>
          <w:spacing w:val="-7"/>
          <w:sz w:val="24"/>
          <w:szCs w:val="24"/>
        </w:rPr>
        <w:t xml:space="preserve"> </w:t>
      </w:r>
      <w:r w:rsidR="00A82DF1" w:rsidRPr="003A61D2">
        <w:rPr>
          <w:rFonts w:ascii="Arial" w:hAnsi="Arial" w:cs="Arial"/>
          <w:sz w:val="24"/>
          <w:szCs w:val="24"/>
        </w:rPr>
        <w:t>programs</w:t>
      </w:r>
      <w:r w:rsidR="00132EB7" w:rsidRPr="003A61D2">
        <w:rPr>
          <w:rFonts w:ascii="Arial" w:hAnsi="Arial" w:cs="Arial"/>
          <w:sz w:val="24"/>
          <w:szCs w:val="24"/>
        </w:rPr>
        <w:t>.</w:t>
      </w:r>
      <w:r w:rsidR="003A74A8" w:rsidRPr="003A61D2">
        <w:rPr>
          <w:rFonts w:ascii="Arial" w:hAnsi="Arial" w:cs="Arial"/>
          <w:sz w:val="24"/>
          <w:szCs w:val="24"/>
        </w:rPr>
        <w:t xml:space="preserve"> </w:t>
      </w:r>
      <w:r w:rsidR="008671E8" w:rsidRPr="003A61D2">
        <w:rPr>
          <w:rFonts w:ascii="Arial" w:hAnsi="Arial" w:cs="Arial"/>
          <w:sz w:val="24"/>
          <w:szCs w:val="24"/>
        </w:rPr>
        <w:t xml:space="preserve">Of </w:t>
      </w:r>
      <w:r w:rsidR="008671E8" w:rsidRPr="003A61D2">
        <w:rPr>
          <w:rFonts w:ascii="Arial" w:hAnsi="Arial" w:cs="Arial"/>
          <w:spacing w:val="24"/>
          <w:sz w:val="24"/>
          <w:szCs w:val="24"/>
        </w:rPr>
        <w:t xml:space="preserve"> </w:t>
      </w:r>
      <w:r w:rsidR="008671E8" w:rsidRPr="003A61D2">
        <w:rPr>
          <w:rFonts w:ascii="Arial" w:hAnsi="Arial" w:cs="Arial"/>
          <w:sz w:val="24"/>
          <w:szCs w:val="24"/>
        </w:rPr>
        <w:t>the</w:t>
      </w:r>
      <w:r w:rsidR="0016783A">
        <w:rPr>
          <w:rFonts w:ascii="Arial" w:hAnsi="Arial" w:cs="Arial"/>
          <w:sz w:val="24"/>
          <w:szCs w:val="24"/>
        </w:rPr>
        <w:t>se</w:t>
      </w:r>
      <w:r w:rsidR="008671E8" w:rsidRPr="003A61D2">
        <w:rPr>
          <w:rFonts w:ascii="Arial" w:hAnsi="Arial" w:cs="Arial"/>
          <w:sz w:val="24"/>
          <w:szCs w:val="24"/>
        </w:rPr>
        <w:t xml:space="preserve"> </w:t>
      </w:r>
      <w:r w:rsidR="008671E8" w:rsidRPr="003A61D2">
        <w:rPr>
          <w:rFonts w:ascii="Arial" w:hAnsi="Arial" w:cs="Arial"/>
          <w:spacing w:val="24"/>
          <w:sz w:val="24"/>
          <w:szCs w:val="24"/>
        </w:rPr>
        <w:t xml:space="preserve"> </w:t>
      </w:r>
      <w:r w:rsidR="008671E8" w:rsidRPr="003A61D2">
        <w:rPr>
          <w:rFonts w:ascii="Arial" w:hAnsi="Arial" w:cs="Arial"/>
          <w:sz w:val="24"/>
          <w:szCs w:val="24"/>
        </w:rPr>
        <w:t xml:space="preserve">11 </w:t>
      </w:r>
      <w:r w:rsidR="008671E8" w:rsidRPr="003A61D2">
        <w:rPr>
          <w:rFonts w:ascii="Arial" w:hAnsi="Arial" w:cs="Arial"/>
          <w:spacing w:val="24"/>
          <w:sz w:val="24"/>
          <w:szCs w:val="24"/>
        </w:rPr>
        <w:t xml:space="preserve"> </w:t>
      </w:r>
      <w:r w:rsidR="008671E8" w:rsidRPr="003A61D2">
        <w:rPr>
          <w:rFonts w:ascii="Arial" w:hAnsi="Arial" w:cs="Arial"/>
          <w:sz w:val="24"/>
          <w:szCs w:val="24"/>
        </w:rPr>
        <w:t xml:space="preserve">programs, </w:t>
      </w:r>
      <w:r w:rsidR="008671E8" w:rsidRPr="003A61D2">
        <w:rPr>
          <w:rFonts w:ascii="Arial" w:hAnsi="Arial" w:cs="Arial"/>
          <w:spacing w:val="25"/>
          <w:sz w:val="24"/>
          <w:szCs w:val="24"/>
        </w:rPr>
        <w:t xml:space="preserve"> </w:t>
      </w:r>
      <w:r w:rsidR="008671E8" w:rsidRPr="003A61D2">
        <w:rPr>
          <w:rFonts w:ascii="Arial" w:hAnsi="Arial" w:cs="Arial"/>
          <w:sz w:val="24"/>
          <w:szCs w:val="24"/>
        </w:rPr>
        <w:t xml:space="preserve">Diploma </w:t>
      </w:r>
      <w:r w:rsidR="008671E8" w:rsidRPr="003A61D2">
        <w:rPr>
          <w:rFonts w:ascii="Arial" w:hAnsi="Arial" w:cs="Arial"/>
          <w:spacing w:val="25"/>
          <w:sz w:val="24"/>
          <w:szCs w:val="24"/>
        </w:rPr>
        <w:t xml:space="preserve"> </w:t>
      </w:r>
      <w:r w:rsidR="008671E8" w:rsidRPr="003A61D2">
        <w:rPr>
          <w:rFonts w:ascii="Arial" w:hAnsi="Arial" w:cs="Arial"/>
          <w:sz w:val="24"/>
          <w:szCs w:val="24"/>
        </w:rPr>
        <w:t xml:space="preserve">in Hearing, </w:t>
      </w:r>
      <w:r w:rsidR="008671E8" w:rsidRPr="003A61D2">
        <w:rPr>
          <w:rFonts w:ascii="Arial" w:hAnsi="Arial" w:cs="Arial"/>
          <w:spacing w:val="17"/>
          <w:sz w:val="24"/>
          <w:szCs w:val="24"/>
        </w:rPr>
        <w:t xml:space="preserve"> </w:t>
      </w:r>
      <w:r w:rsidR="008671E8" w:rsidRPr="003A61D2">
        <w:rPr>
          <w:rFonts w:ascii="Arial" w:hAnsi="Arial" w:cs="Arial"/>
          <w:sz w:val="24"/>
          <w:szCs w:val="24"/>
        </w:rPr>
        <w:t xml:space="preserve">Language </w:t>
      </w:r>
      <w:r w:rsidR="008671E8" w:rsidRPr="003A61D2">
        <w:rPr>
          <w:rFonts w:ascii="Arial" w:hAnsi="Arial" w:cs="Arial"/>
          <w:spacing w:val="17"/>
          <w:sz w:val="24"/>
          <w:szCs w:val="24"/>
        </w:rPr>
        <w:t xml:space="preserve"> </w:t>
      </w:r>
      <w:r w:rsidR="008671E8" w:rsidRPr="003A61D2">
        <w:rPr>
          <w:rFonts w:ascii="Arial" w:hAnsi="Arial" w:cs="Arial"/>
          <w:sz w:val="24"/>
          <w:szCs w:val="24"/>
        </w:rPr>
        <w:t xml:space="preserve">and </w:t>
      </w:r>
      <w:r w:rsidR="008671E8" w:rsidRPr="003A61D2">
        <w:rPr>
          <w:rFonts w:ascii="Arial" w:hAnsi="Arial" w:cs="Arial"/>
          <w:spacing w:val="17"/>
          <w:sz w:val="24"/>
          <w:szCs w:val="24"/>
        </w:rPr>
        <w:t xml:space="preserve"> </w:t>
      </w:r>
      <w:r w:rsidR="008671E8" w:rsidRPr="003A61D2">
        <w:rPr>
          <w:rFonts w:ascii="Arial" w:hAnsi="Arial" w:cs="Arial"/>
          <w:sz w:val="24"/>
          <w:szCs w:val="24"/>
        </w:rPr>
        <w:t xml:space="preserve">Speech </w:t>
      </w:r>
      <w:r w:rsidR="008671E8" w:rsidRPr="003A61D2">
        <w:rPr>
          <w:rFonts w:ascii="Arial" w:hAnsi="Arial" w:cs="Arial"/>
          <w:spacing w:val="17"/>
          <w:sz w:val="24"/>
          <w:szCs w:val="24"/>
        </w:rPr>
        <w:t xml:space="preserve"> </w:t>
      </w:r>
      <w:r w:rsidR="008671E8" w:rsidRPr="003A61D2">
        <w:rPr>
          <w:rFonts w:ascii="Arial" w:hAnsi="Arial" w:cs="Arial"/>
          <w:sz w:val="24"/>
          <w:szCs w:val="24"/>
        </w:rPr>
        <w:t xml:space="preserve">(DHLS) </w:t>
      </w:r>
      <w:r w:rsidR="008671E8" w:rsidRPr="003A61D2">
        <w:rPr>
          <w:rFonts w:ascii="Arial" w:hAnsi="Arial" w:cs="Arial"/>
          <w:spacing w:val="17"/>
          <w:sz w:val="24"/>
          <w:szCs w:val="24"/>
        </w:rPr>
        <w:t xml:space="preserve"> </w:t>
      </w:r>
      <w:r w:rsidR="008671E8" w:rsidRPr="003A61D2">
        <w:rPr>
          <w:rFonts w:ascii="Arial" w:hAnsi="Arial" w:cs="Arial"/>
          <w:sz w:val="24"/>
          <w:szCs w:val="24"/>
        </w:rPr>
        <w:t>has o</w:t>
      </w:r>
      <w:r w:rsidR="008671E8" w:rsidRPr="003A61D2">
        <w:rPr>
          <w:rFonts w:ascii="Arial" w:hAnsi="Arial" w:cs="Arial"/>
          <w:spacing w:val="-3"/>
          <w:sz w:val="24"/>
          <w:szCs w:val="24"/>
        </w:rPr>
        <w:t>f</w:t>
      </w:r>
      <w:r w:rsidR="008671E8" w:rsidRPr="003A61D2">
        <w:rPr>
          <w:rFonts w:ascii="Arial" w:hAnsi="Arial" w:cs="Arial"/>
          <w:sz w:val="24"/>
          <w:szCs w:val="24"/>
        </w:rPr>
        <w:t>fer</w:t>
      </w:r>
      <w:r w:rsidR="00752941" w:rsidRPr="003A61D2">
        <w:rPr>
          <w:rFonts w:ascii="Arial" w:hAnsi="Arial" w:cs="Arial"/>
          <w:sz w:val="24"/>
          <w:szCs w:val="24"/>
        </w:rPr>
        <w:t>ed</w:t>
      </w:r>
      <w:r w:rsidR="008671E8" w:rsidRPr="003A61D2">
        <w:rPr>
          <w:rFonts w:ascii="Arial" w:hAnsi="Arial" w:cs="Arial"/>
          <w:sz w:val="24"/>
          <w:szCs w:val="24"/>
        </w:rPr>
        <w:t xml:space="preserve"> at 12 </w:t>
      </w:r>
      <w:r w:rsidR="008671E8" w:rsidRPr="003A61D2">
        <w:rPr>
          <w:rFonts w:ascii="Arial" w:hAnsi="Arial" w:cs="Arial"/>
          <w:spacing w:val="5"/>
          <w:sz w:val="24"/>
          <w:szCs w:val="24"/>
        </w:rPr>
        <w:t xml:space="preserve"> </w:t>
      </w:r>
      <w:r w:rsidR="00752941" w:rsidRPr="003A61D2">
        <w:rPr>
          <w:rFonts w:ascii="Arial" w:hAnsi="Arial" w:cs="Arial"/>
          <w:sz w:val="24"/>
          <w:szCs w:val="24"/>
        </w:rPr>
        <w:t>centers</w:t>
      </w:r>
      <w:r w:rsidR="008671E8" w:rsidRPr="003A61D2">
        <w:rPr>
          <w:rFonts w:ascii="Arial" w:hAnsi="Arial" w:cs="Arial"/>
          <w:sz w:val="24"/>
          <w:szCs w:val="24"/>
        </w:rPr>
        <w:t xml:space="preserve"> </w:t>
      </w:r>
      <w:r w:rsidR="008671E8" w:rsidRPr="003A61D2">
        <w:rPr>
          <w:rFonts w:ascii="Arial" w:hAnsi="Arial" w:cs="Arial"/>
          <w:spacing w:val="5"/>
          <w:sz w:val="24"/>
          <w:szCs w:val="24"/>
        </w:rPr>
        <w:t xml:space="preserve"> </w:t>
      </w:r>
      <w:r w:rsidR="008671E8" w:rsidRPr="003A61D2">
        <w:rPr>
          <w:rFonts w:ascii="Arial" w:hAnsi="Arial" w:cs="Arial"/>
          <w:sz w:val="24"/>
          <w:szCs w:val="24"/>
        </w:rPr>
        <w:t xml:space="preserve">across </w:t>
      </w:r>
      <w:r w:rsidR="008671E8" w:rsidRPr="003A61D2">
        <w:rPr>
          <w:rFonts w:ascii="Arial" w:hAnsi="Arial" w:cs="Arial"/>
          <w:spacing w:val="5"/>
          <w:sz w:val="24"/>
          <w:szCs w:val="24"/>
        </w:rPr>
        <w:t xml:space="preserve"> </w:t>
      </w:r>
      <w:r w:rsidR="008671E8" w:rsidRPr="003A61D2">
        <w:rPr>
          <w:rFonts w:ascii="Arial" w:hAnsi="Arial" w:cs="Arial"/>
          <w:sz w:val="24"/>
          <w:szCs w:val="24"/>
        </w:rPr>
        <w:t xml:space="preserve">the </w:t>
      </w:r>
      <w:r w:rsidR="008671E8" w:rsidRPr="003A61D2">
        <w:rPr>
          <w:rFonts w:ascii="Arial" w:hAnsi="Arial" w:cs="Arial"/>
          <w:spacing w:val="5"/>
          <w:sz w:val="24"/>
          <w:szCs w:val="24"/>
        </w:rPr>
        <w:t xml:space="preserve"> </w:t>
      </w:r>
      <w:r w:rsidR="008671E8" w:rsidRPr="003A61D2">
        <w:rPr>
          <w:rFonts w:ascii="Arial" w:hAnsi="Arial" w:cs="Arial"/>
          <w:sz w:val="24"/>
          <w:szCs w:val="24"/>
        </w:rPr>
        <w:t xml:space="preserve">country namely </w:t>
      </w:r>
      <w:r w:rsidR="003A74A8" w:rsidRPr="003A61D2">
        <w:rPr>
          <w:rFonts w:ascii="Arial" w:hAnsi="Arial" w:cs="Arial"/>
          <w:sz w:val="24"/>
          <w:szCs w:val="24"/>
        </w:rPr>
        <w:t>(i)</w:t>
      </w:r>
      <w:r w:rsidR="00752941" w:rsidRPr="003A61D2">
        <w:rPr>
          <w:rFonts w:ascii="Arial" w:hAnsi="Arial" w:cs="Arial"/>
          <w:sz w:val="24"/>
          <w:szCs w:val="24"/>
        </w:rPr>
        <w:t xml:space="preserve"> All India Institute of Speech and Hearing, Mysore</w:t>
      </w:r>
      <w:r w:rsidR="008671E8" w:rsidRPr="003A61D2">
        <w:rPr>
          <w:rFonts w:ascii="Arial" w:hAnsi="Arial" w:cs="Arial"/>
          <w:sz w:val="24"/>
          <w:szCs w:val="24"/>
        </w:rPr>
        <w:t>,</w:t>
      </w:r>
      <w:r w:rsidR="003A74A8" w:rsidRPr="003A61D2">
        <w:rPr>
          <w:rFonts w:ascii="Arial" w:hAnsi="Arial" w:cs="Arial"/>
          <w:sz w:val="24"/>
          <w:szCs w:val="24"/>
        </w:rPr>
        <w:t xml:space="preserve"> (ii)</w:t>
      </w:r>
      <w:r w:rsidR="008671E8" w:rsidRPr="003A61D2">
        <w:rPr>
          <w:rFonts w:ascii="Arial" w:hAnsi="Arial" w:cs="Arial"/>
          <w:sz w:val="24"/>
          <w:szCs w:val="24"/>
        </w:rPr>
        <w:t xml:space="preserve"> Regional Institute of Medical Sciences (RIMS), Imphal, Manipal,</w:t>
      </w:r>
      <w:r w:rsidR="003A74A8" w:rsidRPr="003A61D2">
        <w:rPr>
          <w:rFonts w:ascii="Arial" w:hAnsi="Arial" w:cs="Arial"/>
          <w:sz w:val="24"/>
          <w:szCs w:val="24"/>
        </w:rPr>
        <w:t>(iii)</w:t>
      </w:r>
      <w:r w:rsidR="008671E8" w:rsidRPr="003A61D2">
        <w:rPr>
          <w:rFonts w:ascii="Arial" w:hAnsi="Arial" w:cs="Arial"/>
          <w:sz w:val="24"/>
          <w:szCs w:val="24"/>
        </w:rPr>
        <w:t xml:space="preserve"> Dr. Ram Manohar Lohia Hospital, New Delhi,</w:t>
      </w:r>
      <w:r w:rsidR="003A74A8" w:rsidRPr="003A61D2">
        <w:rPr>
          <w:rFonts w:ascii="Arial" w:hAnsi="Arial" w:cs="Arial"/>
          <w:sz w:val="24"/>
          <w:szCs w:val="24"/>
        </w:rPr>
        <w:t xml:space="preserve"> (iv)</w:t>
      </w:r>
      <w:r w:rsidR="008671E8" w:rsidRPr="003A61D2">
        <w:rPr>
          <w:rFonts w:ascii="Arial" w:hAnsi="Arial" w:cs="Arial"/>
          <w:sz w:val="24"/>
          <w:szCs w:val="24"/>
        </w:rPr>
        <w:t xml:space="preserve"> </w:t>
      </w:r>
      <w:r w:rsidR="008671E8" w:rsidRPr="003A61D2">
        <w:rPr>
          <w:rFonts w:ascii="Arial" w:hAnsi="Arial" w:cs="Arial"/>
          <w:sz w:val="24"/>
          <w:szCs w:val="24"/>
        </w:rPr>
        <w:lastRenderedPageBreak/>
        <w:t>All India Institute of Physical Medicine and Rehabilitation (AIIPMR), Haji Ali, Mumbai,</w:t>
      </w:r>
      <w:r w:rsidR="003A74A8" w:rsidRPr="003A61D2">
        <w:rPr>
          <w:rFonts w:ascii="Arial" w:hAnsi="Arial" w:cs="Arial"/>
          <w:sz w:val="24"/>
          <w:szCs w:val="24"/>
        </w:rPr>
        <w:t>(v)</w:t>
      </w:r>
      <w:r w:rsidR="008671E8" w:rsidRPr="003A61D2">
        <w:rPr>
          <w:rFonts w:ascii="Arial" w:hAnsi="Arial" w:cs="Arial"/>
          <w:sz w:val="24"/>
          <w:szCs w:val="24"/>
        </w:rPr>
        <w:t xml:space="preserve"> Indira Gandhi Medical College, Himachal Pradesh University, Shimla,</w:t>
      </w:r>
      <w:r w:rsidR="003A74A8" w:rsidRPr="003A61D2">
        <w:rPr>
          <w:rFonts w:ascii="Arial" w:hAnsi="Arial" w:cs="Arial"/>
          <w:sz w:val="24"/>
          <w:szCs w:val="24"/>
        </w:rPr>
        <w:t xml:space="preserve"> </w:t>
      </w:r>
      <w:r w:rsidR="008671E8" w:rsidRPr="003A61D2">
        <w:rPr>
          <w:rFonts w:ascii="Arial" w:hAnsi="Arial" w:cs="Arial"/>
          <w:sz w:val="24"/>
          <w:szCs w:val="24"/>
        </w:rPr>
        <w:t>Himachal Pradesh,</w:t>
      </w:r>
      <w:r w:rsidR="003A74A8" w:rsidRPr="003A61D2">
        <w:rPr>
          <w:rFonts w:ascii="Arial" w:hAnsi="Arial" w:cs="Arial"/>
          <w:sz w:val="24"/>
          <w:szCs w:val="24"/>
        </w:rPr>
        <w:t xml:space="preserve"> (vi)</w:t>
      </w:r>
      <w:r w:rsidR="008671E8" w:rsidRPr="003A61D2">
        <w:rPr>
          <w:rFonts w:ascii="Arial" w:hAnsi="Arial" w:cs="Arial"/>
          <w:sz w:val="24"/>
          <w:szCs w:val="24"/>
        </w:rPr>
        <w:t xml:space="preserve"> Shri Chathrapathi Sahuji Maharaj Medical College, Lucknow</w:t>
      </w:r>
      <w:r w:rsidR="003A74A8" w:rsidRPr="003A61D2">
        <w:rPr>
          <w:rFonts w:ascii="Arial" w:hAnsi="Arial" w:cs="Arial"/>
          <w:sz w:val="24"/>
          <w:szCs w:val="24"/>
        </w:rPr>
        <w:t xml:space="preserve"> </w:t>
      </w:r>
      <w:r w:rsidR="008671E8" w:rsidRPr="003A61D2">
        <w:rPr>
          <w:rFonts w:ascii="Arial" w:hAnsi="Arial" w:cs="Arial"/>
          <w:sz w:val="24"/>
          <w:szCs w:val="24"/>
        </w:rPr>
        <w:t>University Chowk, Lucknow, Uttar Pradesh,</w:t>
      </w:r>
      <w:r w:rsidR="003A74A8" w:rsidRPr="003A61D2">
        <w:rPr>
          <w:rFonts w:ascii="Arial" w:hAnsi="Arial" w:cs="Arial"/>
          <w:sz w:val="24"/>
          <w:szCs w:val="24"/>
        </w:rPr>
        <w:t>(vii)</w:t>
      </w:r>
      <w:r w:rsidR="008671E8" w:rsidRPr="003A61D2">
        <w:rPr>
          <w:rFonts w:ascii="Arial" w:hAnsi="Arial" w:cs="Arial"/>
          <w:sz w:val="24"/>
          <w:szCs w:val="24"/>
        </w:rPr>
        <w:t xml:space="preserve"> Jawahar Lal Nehru Medical College, Ajmer, Rajasthan,</w:t>
      </w:r>
      <w:r w:rsidR="003A74A8" w:rsidRPr="003A61D2">
        <w:rPr>
          <w:rFonts w:ascii="Arial" w:hAnsi="Arial" w:cs="Arial"/>
          <w:sz w:val="24"/>
          <w:szCs w:val="24"/>
        </w:rPr>
        <w:t>(viii)</w:t>
      </w:r>
      <w:r w:rsidR="008671E8" w:rsidRPr="003A61D2">
        <w:rPr>
          <w:rFonts w:ascii="Arial" w:hAnsi="Arial" w:cs="Arial"/>
          <w:sz w:val="24"/>
          <w:szCs w:val="24"/>
        </w:rPr>
        <w:t xml:space="preserve"> Srirama Dr. Rajendra Institute of Medical Sciences, Baritayu,Ranchi, Jharkand,</w:t>
      </w:r>
      <w:r w:rsidR="003A74A8" w:rsidRPr="003A61D2">
        <w:rPr>
          <w:rFonts w:ascii="Arial" w:hAnsi="Arial" w:cs="Arial"/>
          <w:sz w:val="24"/>
          <w:szCs w:val="24"/>
        </w:rPr>
        <w:t>(ix)</w:t>
      </w:r>
      <w:r w:rsidR="008671E8" w:rsidRPr="003A61D2">
        <w:rPr>
          <w:rFonts w:ascii="Arial" w:hAnsi="Arial" w:cs="Arial"/>
          <w:sz w:val="24"/>
          <w:szCs w:val="24"/>
        </w:rPr>
        <w:t xml:space="preserve"> Netaji Subhash Chandra Bose Medical College, Jabalpur, Madhya Pradesh, </w:t>
      </w:r>
      <w:r w:rsidR="003A74A8" w:rsidRPr="003A61D2">
        <w:rPr>
          <w:rFonts w:ascii="Arial" w:hAnsi="Arial" w:cs="Arial"/>
          <w:sz w:val="24"/>
          <w:szCs w:val="24"/>
        </w:rPr>
        <w:t xml:space="preserve">(x) </w:t>
      </w:r>
      <w:r w:rsidR="008671E8" w:rsidRPr="003A61D2">
        <w:rPr>
          <w:rFonts w:ascii="Arial" w:hAnsi="Arial" w:cs="Arial"/>
          <w:sz w:val="24"/>
          <w:szCs w:val="24"/>
        </w:rPr>
        <w:t>Jawaharlal Nehru Medical College and Hospital, Mayaganj, Bhagalpur,Bihar,</w:t>
      </w:r>
      <w:r w:rsidR="003A74A8" w:rsidRPr="003A61D2">
        <w:rPr>
          <w:rFonts w:ascii="Arial" w:hAnsi="Arial" w:cs="Arial"/>
          <w:sz w:val="24"/>
          <w:szCs w:val="24"/>
        </w:rPr>
        <w:t xml:space="preserve"> (xi) </w:t>
      </w:r>
      <w:r w:rsidR="008671E8" w:rsidRPr="003A61D2">
        <w:rPr>
          <w:rFonts w:ascii="Arial" w:hAnsi="Arial" w:cs="Arial"/>
          <w:sz w:val="24"/>
          <w:szCs w:val="24"/>
        </w:rPr>
        <w:t>Chandra Bhanj Medical College, Cuttack, Orissa</w:t>
      </w:r>
      <w:r w:rsidR="003A74A8" w:rsidRPr="003A61D2">
        <w:rPr>
          <w:rFonts w:ascii="Arial" w:hAnsi="Arial" w:cs="Arial"/>
          <w:sz w:val="24"/>
          <w:szCs w:val="24"/>
        </w:rPr>
        <w:t xml:space="preserve"> and </w:t>
      </w:r>
      <w:r w:rsidR="00752941" w:rsidRPr="003A61D2">
        <w:rPr>
          <w:rFonts w:ascii="Arial" w:hAnsi="Arial" w:cs="Arial"/>
          <w:sz w:val="24"/>
          <w:szCs w:val="24"/>
        </w:rPr>
        <w:t>(xii) Jawaharlal Institute of Post-graduate Medical Education and Research (JIPMER), Puducherry</w:t>
      </w:r>
      <w:r w:rsidR="003A74A8" w:rsidRPr="003A61D2">
        <w:rPr>
          <w:rFonts w:ascii="Arial" w:hAnsi="Arial" w:cs="Arial"/>
          <w:sz w:val="24"/>
          <w:szCs w:val="24"/>
        </w:rPr>
        <w:t>.</w:t>
      </w:r>
      <w:r w:rsidR="008671E8" w:rsidRPr="003A61D2">
        <w:rPr>
          <w:rFonts w:ascii="Arial" w:hAnsi="Arial" w:cs="Arial"/>
          <w:sz w:val="24"/>
          <w:szCs w:val="24"/>
        </w:rPr>
        <w:t xml:space="preserve"> </w:t>
      </w:r>
      <w:r w:rsidR="00CE2CE1">
        <w:rPr>
          <w:rFonts w:ascii="Arial" w:hAnsi="Arial" w:cs="Arial"/>
          <w:sz w:val="24"/>
          <w:szCs w:val="24"/>
        </w:rPr>
        <w:t>C</w:t>
      </w:r>
      <w:r w:rsidR="008671E8" w:rsidRPr="003A61D2">
        <w:rPr>
          <w:rFonts w:ascii="Arial" w:hAnsi="Arial" w:cs="Arial"/>
          <w:sz w:val="24"/>
          <w:szCs w:val="24"/>
        </w:rPr>
        <w:t>las</w:t>
      </w:r>
      <w:r w:rsidR="003A74A8" w:rsidRPr="003A61D2">
        <w:rPr>
          <w:rFonts w:ascii="Arial" w:hAnsi="Arial" w:cs="Arial"/>
          <w:sz w:val="24"/>
          <w:szCs w:val="24"/>
        </w:rPr>
        <w:t>s</w:t>
      </w:r>
      <w:r w:rsidR="008671E8" w:rsidRPr="003A61D2">
        <w:rPr>
          <w:rFonts w:ascii="Arial" w:hAnsi="Arial" w:cs="Arial"/>
          <w:sz w:val="24"/>
          <w:szCs w:val="24"/>
        </w:rPr>
        <w:t xml:space="preserve">es for the DHLS program </w:t>
      </w:r>
      <w:r w:rsidR="003A74A8" w:rsidRPr="003A61D2">
        <w:rPr>
          <w:rFonts w:ascii="Arial" w:hAnsi="Arial" w:cs="Arial"/>
          <w:sz w:val="24"/>
          <w:szCs w:val="24"/>
        </w:rPr>
        <w:t>are</w:t>
      </w:r>
      <w:r w:rsidR="008671E8" w:rsidRPr="003A61D2">
        <w:rPr>
          <w:rFonts w:ascii="Arial" w:hAnsi="Arial" w:cs="Arial"/>
          <w:sz w:val="24"/>
          <w:szCs w:val="24"/>
        </w:rPr>
        <w:t xml:space="preserve"> conducted through video conferencing.</w:t>
      </w:r>
      <w:r w:rsidR="003A74A8" w:rsidRPr="003A61D2">
        <w:rPr>
          <w:rFonts w:ascii="Arial" w:hAnsi="Arial" w:cs="Arial"/>
          <w:sz w:val="24"/>
          <w:szCs w:val="24"/>
        </w:rPr>
        <w:t xml:space="preserve"> The details of students admitted for </w:t>
      </w:r>
      <w:r w:rsidR="00752941" w:rsidRPr="003A61D2">
        <w:rPr>
          <w:rFonts w:ascii="Arial" w:hAnsi="Arial" w:cs="Arial"/>
          <w:sz w:val="24"/>
          <w:szCs w:val="24"/>
        </w:rPr>
        <w:t>various</w:t>
      </w:r>
      <w:r w:rsidR="003A74A8" w:rsidRPr="003A61D2">
        <w:rPr>
          <w:rFonts w:ascii="Arial" w:hAnsi="Arial" w:cs="Arial"/>
          <w:sz w:val="24"/>
          <w:szCs w:val="24"/>
        </w:rPr>
        <w:t xml:space="preserve"> courses</w:t>
      </w:r>
      <w:r w:rsidR="00CE2CE1">
        <w:rPr>
          <w:rFonts w:ascii="Arial" w:hAnsi="Arial" w:cs="Arial"/>
          <w:sz w:val="24"/>
          <w:szCs w:val="24"/>
        </w:rPr>
        <w:t xml:space="preserve"> for the year 2011 – 12 </w:t>
      </w:r>
      <w:r w:rsidR="003A74A8" w:rsidRPr="003A61D2">
        <w:rPr>
          <w:rFonts w:ascii="Arial" w:hAnsi="Arial" w:cs="Arial"/>
          <w:sz w:val="24"/>
          <w:szCs w:val="24"/>
        </w:rPr>
        <w:t xml:space="preserve">and the total number of students studying in the institute </w:t>
      </w:r>
      <w:r w:rsidR="00CE2CE1">
        <w:rPr>
          <w:rFonts w:ascii="Arial" w:hAnsi="Arial" w:cs="Arial"/>
          <w:sz w:val="24"/>
          <w:szCs w:val="24"/>
        </w:rPr>
        <w:t xml:space="preserve">at present </w:t>
      </w:r>
      <w:r w:rsidR="003A74A8" w:rsidRPr="003A61D2">
        <w:rPr>
          <w:rFonts w:ascii="Arial" w:hAnsi="Arial" w:cs="Arial"/>
          <w:sz w:val="24"/>
          <w:szCs w:val="24"/>
        </w:rPr>
        <w:t>are given in table 1.</w:t>
      </w:r>
    </w:p>
    <w:p w:rsidR="00DC2A37" w:rsidRPr="00DC2A37" w:rsidRDefault="00DC2A37" w:rsidP="003A61D2">
      <w:pPr>
        <w:autoSpaceDE w:val="0"/>
        <w:autoSpaceDN w:val="0"/>
        <w:adjustRightInd w:val="0"/>
        <w:spacing w:after="0" w:line="312" w:lineRule="auto"/>
        <w:jc w:val="both"/>
        <w:rPr>
          <w:rFonts w:ascii="Arial" w:hAnsi="Arial" w:cs="Arial"/>
          <w:sz w:val="20"/>
          <w:szCs w:val="24"/>
        </w:rPr>
      </w:pPr>
    </w:p>
    <w:p w:rsidR="00132EB7" w:rsidRPr="003A61D2" w:rsidRDefault="00132EB7" w:rsidP="003A61D2">
      <w:pPr>
        <w:spacing w:line="312" w:lineRule="auto"/>
        <w:jc w:val="both"/>
        <w:rPr>
          <w:rFonts w:ascii="Arial" w:hAnsi="Arial" w:cs="Arial"/>
          <w:sz w:val="24"/>
          <w:szCs w:val="24"/>
        </w:rPr>
      </w:pPr>
      <w:r w:rsidRPr="003A61D2">
        <w:rPr>
          <w:rFonts w:ascii="Arial" w:hAnsi="Arial" w:cs="Arial"/>
          <w:sz w:val="24"/>
          <w:szCs w:val="24"/>
        </w:rPr>
        <w:t xml:space="preserve">                                           Table 1: Student Enrolment </w:t>
      </w:r>
    </w:p>
    <w:tbl>
      <w:tblPr>
        <w:tblW w:w="8350" w:type="dxa"/>
        <w:jc w:val="center"/>
        <w:tblInd w:w="-294" w:type="dxa"/>
        <w:tblLayout w:type="fixed"/>
        <w:tblCellMar>
          <w:left w:w="0" w:type="dxa"/>
          <w:right w:w="0" w:type="dxa"/>
        </w:tblCellMar>
        <w:tblLook w:val="0000"/>
      </w:tblPr>
      <w:tblGrid>
        <w:gridCol w:w="683"/>
        <w:gridCol w:w="4691"/>
        <w:gridCol w:w="1559"/>
        <w:gridCol w:w="1417"/>
      </w:tblGrid>
      <w:tr w:rsidR="00F645CB" w:rsidRPr="003A61D2" w:rsidTr="00F645CB">
        <w:trPr>
          <w:trHeight w:hRule="exact" w:val="1013"/>
          <w:jc w:val="center"/>
        </w:trPr>
        <w:tc>
          <w:tcPr>
            <w:tcW w:w="683" w:type="dxa"/>
            <w:tcBorders>
              <w:top w:val="single" w:sz="4" w:space="0" w:color="auto"/>
              <w:bottom w:val="single" w:sz="4" w:space="0" w:color="auto"/>
            </w:tcBorders>
          </w:tcPr>
          <w:p w:rsidR="00F645CB" w:rsidRPr="003A61D2" w:rsidRDefault="00F645CB" w:rsidP="003A61D2">
            <w:pPr>
              <w:widowControl w:val="0"/>
              <w:autoSpaceDE w:val="0"/>
              <w:autoSpaceDN w:val="0"/>
              <w:adjustRightInd w:val="0"/>
              <w:spacing w:after="0" w:line="312" w:lineRule="auto"/>
              <w:jc w:val="both"/>
              <w:rPr>
                <w:rFonts w:ascii="Arial" w:eastAsia="Times New Roman" w:hAnsi="Arial" w:cs="Arial"/>
                <w:b/>
                <w:sz w:val="24"/>
                <w:szCs w:val="24"/>
              </w:rPr>
            </w:pPr>
            <w:r w:rsidRPr="003A61D2">
              <w:rPr>
                <w:rFonts w:ascii="Arial" w:hAnsi="Arial" w:cs="Arial"/>
                <w:b/>
                <w:sz w:val="24"/>
                <w:szCs w:val="24"/>
              </w:rPr>
              <w:t>Sl.No</w:t>
            </w:r>
          </w:p>
        </w:tc>
        <w:tc>
          <w:tcPr>
            <w:tcW w:w="4691" w:type="dxa"/>
            <w:tcBorders>
              <w:top w:val="single" w:sz="4" w:space="0" w:color="auto"/>
              <w:bottom w:val="single" w:sz="4" w:space="0" w:color="auto"/>
            </w:tcBorders>
          </w:tcPr>
          <w:p w:rsidR="00F645CB" w:rsidRPr="003A61D2" w:rsidRDefault="00F645CB" w:rsidP="003A61D2">
            <w:pPr>
              <w:widowControl w:val="0"/>
              <w:autoSpaceDE w:val="0"/>
              <w:autoSpaceDN w:val="0"/>
              <w:adjustRightInd w:val="0"/>
              <w:spacing w:after="0" w:line="312" w:lineRule="auto"/>
              <w:ind w:left="212"/>
              <w:rPr>
                <w:rFonts w:ascii="Arial" w:eastAsia="Times New Roman" w:hAnsi="Arial" w:cs="Arial"/>
                <w:b/>
                <w:sz w:val="24"/>
                <w:szCs w:val="24"/>
              </w:rPr>
            </w:pPr>
            <w:r w:rsidRPr="003A61D2">
              <w:rPr>
                <w:rFonts w:ascii="Arial" w:hAnsi="Arial" w:cs="Arial"/>
                <w:b/>
                <w:sz w:val="24"/>
                <w:szCs w:val="24"/>
              </w:rPr>
              <w:t>Name of the Program</w:t>
            </w:r>
          </w:p>
        </w:tc>
        <w:tc>
          <w:tcPr>
            <w:tcW w:w="1559" w:type="dxa"/>
            <w:tcBorders>
              <w:top w:val="single" w:sz="4" w:space="0" w:color="auto"/>
              <w:bottom w:val="single" w:sz="4" w:space="0" w:color="auto"/>
            </w:tcBorders>
          </w:tcPr>
          <w:p w:rsidR="00F645CB" w:rsidRPr="003A61D2" w:rsidRDefault="00F645CB" w:rsidP="003A61D2">
            <w:pPr>
              <w:widowControl w:val="0"/>
              <w:autoSpaceDE w:val="0"/>
              <w:autoSpaceDN w:val="0"/>
              <w:adjustRightInd w:val="0"/>
              <w:spacing w:after="0" w:line="312" w:lineRule="auto"/>
              <w:jc w:val="center"/>
              <w:rPr>
                <w:rFonts w:ascii="Arial" w:hAnsi="Arial" w:cs="Arial"/>
                <w:b/>
                <w:sz w:val="24"/>
                <w:szCs w:val="24"/>
              </w:rPr>
            </w:pPr>
            <w:r w:rsidRPr="003A61D2">
              <w:rPr>
                <w:rFonts w:ascii="Arial" w:hAnsi="Arial" w:cs="Arial"/>
                <w:b/>
                <w:sz w:val="24"/>
                <w:szCs w:val="24"/>
              </w:rPr>
              <w:t>Students</w:t>
            </w:r>
          </w:p>
          <w:p w:rsidR="00F645CB" w:rsidRDefault="00F645CB" w:rsidP="003A61D2">
            <w:pPr>
              <w:widowControl w:val="0"/>
              <w:autoSpaceDE w:val="0"/>
              <w:autoSpaceDN w:val="0"/>
              <w:adjustRightInd w:val="0"/>
              <w:spacing w:after="0" w:line="312" w:lineRule="auto"/>
              <w:jc w:val="center"/>
              <w:rPr>
                <w:rFonts w:ascii="Arial" w:hAnsi="Arial" w:cs="Arial"/>
                <w:b/>
                <w:sz w:val="24"/>
                <w:szCs w:val="24"/>
              </w:rPr>
            </w:pPr>
            <w:r w:rsidRPr="003A61D2">
              <w:rPr>
                <w:rFonts w:ascii="Arial" w:hAnsi="Arial" w:cs="Arial"/>
                <w:b/>
                <w:sz w:val="24"/>
                <w:szCs w:val="24"/>
              </w:rPr>
              <w:t>Admitted</w:t>
            </w:r>
          </w:p>
          <w:p w:rsidR="00F645CB" w:rsidRPr="003A61D2" w:rsidRDefault="00F645CB" w:rsidP="003A61D2">
            <w:pPr>
              <w:widowControl w:val="0"/>
              <w:autoSpaceDE w:val="0"/>
              <w:autoSpaceDN w:val="0"/>
              <w:adjustRightInd w:val="0"/>
              <w:spacing w:after="0" w:line="312" w:lineRule="auto"/>
              <w:jc w:val="center"/>
              <w:rPr>
                <w:rFonts w:ascii="Arial" w:hAnsi="Arial" w:cs="Arial"/>
                <w:b/>
                <w:sz w:val="24"/>
                <w:szCs w:val="24"/>
              </w:rPr>
            </w:pPr>
            <w:r>
              <w:rPr>
                <w:rFonts w:ascii="Arial" w:hAnsi="Arial" w:cs="Arial"/>
                <w:b/>
                <w:sz w:val="24"/>
                <w:szCs w:val="24"/>
              </w:rPr>
              <w:t>2011 - 12</w:t>
            </w:r>
          </w:p>
          <w:p w:rsidR="00F645CB" w:rsidRPr="003A61D2" w:rsidRDefault="00F645CB" w:rsidP="003A61D2">
            <w:pPr>
              <w:widowControl w:val="0"/>
              <w:autoSpaceDE w:val="0"/>
              <w:autoSpaceDN w:val="0"/>
              <w:adjustRightInd w:val="0"/>
              <w:spacing w:after="0" w:line="312" w:lineRule="auto"/>
              <w:jc w:val="center"/>
              <w:rPr>
                <w:rFonts w:ascii="Arial" w:hAnsi="Arial" w:cs="Arial"/>
                <w:b/>
                <w:sz w:val="24"/>
                <w:szCs w:val="24"/>
              </w:rPr>
            </w:pPr>
          </w:p>
        </w:tc>
        <w:tc>
          <w:tcPr>
            <w:tcW w:w="1417" w:type="dxa"/>
            <w:tcBorders>
              <w:top w:val="single" w:sz="4" w:space="0" w:color="auto"/>
              <w:bottom w:val="single" w:sz="4" w:space="0" w:color="auto"/>
            </w:tcBorders>
          </w:tcPr>
          <w:p w:rsidR="00F645CB" w:rsidRPr="003A61D2" w:rsidRDefault="00F645CB" w:rsidP="003A61D2">
            <w:pPr>
              <w:widowControl w:val="0"/>
              <w:autoSpaceDE w:val="0"/>
              <w:autoSpaceDN w:val="0"/>
              <w:adjustRightInd w:val="0"/>
              <w:spacing w:after="0" w:line="312" w:lineRule="auto"/>
              <w:jc w:val="center"/>
              <w:rPr>
                <w:rFonts w:ascii="Arial" w:hAnsi="Arial" w:cs="Arial"/>
                <w:b/>
                <w:sz w:val="24"/>
                <w:szCs w:val="24"/>
              </w:rPr>
            </w:pPr>
            <w:r w:rsidRPr="003A61D2">
              <w:rPr>
                <w:rFonts w:ascii="Arial" w:hAnsi="Arial" w:cs="Arial"/>
                <w:b/>
                <w:sz w:val="24"/>
                <w:szCs w:val="24"/>
              </w:rPr>
              <w:t>Total</w:t>
            </w:r>
          </w:p>
          <w:p w:rsidR="00F645CB" w:rsidRPr="003A61D2" w:rsidRDefault="00F645CB" w:rsidP="003A61D2">
            <w:pPr>
              <w:widowControl w:val="0"/>
              <w:autoSpaceDE w:val="0"/>
              <w:autoSpaceDN w:val="0"/>
              <w:adjustRightInd w:val="0"/>
              <w:spacing w:after="0" w:line="312" w:lineRule="auto"/>
              <w:jc w:val="center"/>
              <w:rPr>
                <w:rFonts w:ascii="Arial" w:hAnsi="Arial" w:cs="Arial"/>
                <w:b/>
                <w:sz w:val="24"/>
                <w:szCs w:val="24"/>
              </w:rPr>
            </w:pPr>
            <w:r w:rsidRPr="003A61D2">
              <w:rPr>
                <w:rFonts w:ascii="Arial" w:hAnsi="Arial" w:cs="Arial"/>
                <w:b/>
                <w:sz w:val="24"/>
                <w:szCs w:val="24"/>
              </w:rPr>
              <w:t xml:space="preserve">Students </w:t>
            </w:r>
          </w:p>
        </w:tc>
      </w:tr>
      <w:tr w:rsidR="00F645CB" w:rsidRPr="003A61D2" w:rsidTr="00F645CB">
        <w:trPr>
          <w:trHeight w:hRule="exact" w:val="702"/>
          <w:jc w:val="center"/>
        </w:trPr>
        <w:tc>
          <w:tcPr>
            <w:tcW w:w="683" w:type="dxa"/>
            <w:tcBorders>
              <w:top w:val="single" w:sz="4" w:space="0" w:color="auto"/>
            </w:tcBorders>
          </w:tcPr>
          <w:p w:rsidR="00F645CB" w:rsidRPr="003A61D2" w:rsidRDefault="00F645CB" w:rsidP="003A61D2">
            <w:pPr>
              <w:widowControl w:val="0"/>
              <w:autoSpaceDE w:val="0"/>
              <w:autoSpaceDN w:val="0"/>
              <w:adjustRightInd w:val="0"/>
              <w:spacing w:before="9" w:after="0" w:line="312" w:lineRule="auto"/>
              <w:ind w:left="191"/>
              <w:rPr>
                <w:rFonts w:ascii="Arial" w:eastAsia="Times New Roman" w:hAnsi="Arial" w:cs="Arial"/>
                <w:sz w:val="24"/>
                <w:szCs w:val="24"/>
              </w:rPr>
            </w:pPr>
            <w:r w:rsidRPr="003A61D2">
              <w:rPr>
                <w:rFonts w:ascii="Arial" w:eastAsia="Times New Roman" w:hAnsi="Arial" w:cs="Arial"/>
                <w:sz w:val="24"/>
                <w:szCs w:val="24"/>
              </w:rPr>
              <w:t>1.</w:t>
            </w:r>
          </w:p>
        </w:tc>
        <w:tc>
          <w:tcPr>
            <w:tcW w:w="4691" w:type="dxa"/>
            <w:tcBorders>
              <w:top w:val="single" w:sz="4" w:space="0" w:color="auto"/>
            </w:tcBorders>
          </w:tcPr>
          <w:p w:rsidR="00F645CB" w:rsidRPr="003A61D2" w:rsidRDefault="00F645CB" w:rsidP="003A61D2">
            <w:r w:rsidRPr="003A61D2">
              <w:rPr>
                <w:rFonts w:ascii="Arial" w:hAnsi="Arial" w:cs="Arial"/>
                <w:sz w:val="24"/>
                <w:szCs w:val="24"/>
              </w:rPr>
              <w:t>Diploma in Hearing Aid &amp; Ear Mould Technology  (HA &amp; ET)</w:t>
            </w:r>
          </w:p>
        </w:tc>
        <w:tc>
          <w:tcPr>
            <w:tcW w:w="1559" w:type="dxa"/>
            <w:tcBorders>
              <w:top w:val="single" w:sz="4" w:space="0" w:color="auto"/>
            </w:tcBorders>
          </w:tcPr>
          <w:p w:rsidR="00F645CB" w:rsidRPr="003A61D2" w:rsidRDefault="00F645CB" w:rsidP="003A61D2">
            <w:pPr>
              <w:widowControl w:val="0"/>
              <w:tabs>
                <w:tab w:val="left" w:pos="1440"/>
                <w:tab w:val="left" w:pos="1620"/>
              </w:tabs>
              <w:autoSpaceDE w:val="0"/>
              <w:autoSpaceDN w:val="0"/>
              <w:adjustRightInd w:val="0"/>
              <w:spacing w:before="9" w:after="0" w:line="312" w:lineRule="auto"/>
              <w:jc w:val="center"/>
              <w:rPr>
                <w:rFonts w:ascii="Arial" w:hAnsi="Arial" w:cs="Arial"/>
                <w:sz w:val="24"/>
                <w:szCs w:val="24"/>
              </w:rPr>
            </w:pPr>
            <w:r w:rsidRPr="003A61D2">
              <w:rPr>
                <w:rFonts w:ascii="Arial" w:hAnsi="Arial" w:cs="Arial"/>
                <w:sz w:val="24"/>
                <w:szCs w:val="24"/>
              </w:rPr>
              <w:t>3</w:t>
            </w:r>
          </w:p>
        </w:tc>
        <w:tc>
          <w:tcPr>
            <w:tcW w:w="1417" w:type="dxa"/>
            <w:tcBorders>
              <w:top w:val="single" w:sz="4" w:space="0" w:color="auto"/>
            </w:tcBorders>
          </w:tcPr>
          <w:p w:rsidR="00F645CB" w:rsidRPr="003A61D2" w:rsidRDefault="00F645CB" w:rsidP="003A61D2">
            <w:pPr>
              <w:widowControl w:val="0"/>
              <w:tabs>
                <w:tab w:val="left" w:pos="1440"/>
                <w:tab w:val="left" w:pos="1620"/>
              </w:tabs>
              <w:autoSpaceDE w:val="0"/>
              <w:autoSpaceDN w:val="0"/>
              <w:adjustRightInd w:val="0"/>
              <w:spacing w:before="9" w:after="0" w:line="312" w:lineRule="auto"/>
              <w:jc w:val="center"/>
              <w:rPr>
                <w:rFonts w:ascii="Arial" w:hAnsi="Arial" w:cs="Arial"/>
                <w:sz w:val="24"/>
                <w:szCs w:val="24"/>
              </w:rPr>
            </w:pPr>
            <w:r w:rsidRPr="003A61D2">
              <w:rPr>
                <w:rFonts w:ascii="Arial" w:hAnsi="Arial" w:cs="Arial"/>
                <w:sz w:val="24"/>
                <w:szCs w:val="24"/>
              </w:rPr>
              <w:t>3</w:t>
            </w:r>
          </w:p>
        </w:tc>
      </w:tr>
      <w:tr w:rsidR="00F645CB" w:rsidRPr="003A61D2" w:rsidTr="00F645CB">
        <w:trPr>
          <w:trHeight w:hRule="exact" w:val="757"/>
          <w:jc w:val="center"/>
        </w:trPr>
        <w:tc>
          <w:tcPr>
            <w:tcW w:w="683" w:type="dxa"/>
          </w:tcPr>
          <w:p w:rsidR="00F645CB" w:rsidRPr="003A61D2" w:rsidRDefault="00F645CB" w:rsidP="003A61D2">
            <w:pPr>
              <w:widowControl w:val="0"/>
              <w:autoSpaceDE w:val="0"/>
              <w:autoSpaceDN w:val="0"/>
              <w:adjustRightInd w:val="0"/>
              <w:spacing w:after="0" w:line="312" w:lineRule="auto"/>
              <w:ind w:left="191"/>
              <w:rPr>
                <w:rFonts w:ascii="Arial" w:eastAsia="Times New Roman" w:hAnsi="Arial" w:cs="Arial"/>
                <w:sz w:val="24"/>
                <w:szCs w:val="24"/>
              </w:rPr>
            </w:pPr>
            <w:r w:rsidRPr="003A61D2">
              <w:rPr>
                <w:rFonts w:ascii="Arial" w:eastAsia="Times New Roman" w:hAnsi="Arial" w:cs="Arial"/>
                <w:sz w:val="24"/>
                <w:szCs w:val="24"/>
              </w:rPr>
              <w:t>2.</w:t>
            </w:r>
          </w:p>
        </w:tc>
        <w:tc>
          <w:tcPr>
            <w:tcW w:w="4691" w:type="dxa"/>
          </w:tcPr>
          <w:p w:rsidR="00F645CB" w:rsidRPr="003A61D2" w:rsidRDefault="00F645CB" w:rsidP="003A61D2">
            <w:pPr>
              <w:rPr>
                <w:rFonts w:ascii="Arial" w:hAnsi="Arial" w:cs="Arial"/>
                <w:sz w:val="24"/>
                <w:szCs w:val="24"/>
              </w:rPr>
            </w:pPr>
            <w:r w:rsidRPr="003A61D2">
              <w:rPr>
                <w:rFonts w:ascii="Arial" w:hAnsi="Arial" w:cs="Arial"/>
                <w:sz w:val="24"/>
                <w:szCs w:val="24"/>
              </w:rPr>
              <w:t>Diploma in Teaching Young Hearing Impaired</w:t>
            </w:r>
            <w:r w:rsidRPr="003A61D2">
              <w:rPr>
                <w:rFonts w:ascii="Arial" w:hAnsi="Arial" w:cs="Arial"/>
                <w:b/>
                <w:sz w:val="24"/>
                <w:szCs w:val="24"/>
              </w:rPr>
              <w:t xml:space="preserve"> </w:t>
            </w:r>
            <w:r w:rsidRPr="003A61D2">
              <w:rPr>
                <w:rFonts w:ascii="Arial" w:hAnsi="Arial" w:cs="Arial"/>
                <w:sz w:val="24"/>
                <w:szCs w:val="24"/>
              </w:rPr>
              <w:t>(DTYHI)</w:t>
            </w:r>
          </w:p>
          <w:p w:rsidR="00F645CB" w:rsidRPr="003A61D2" w:rsidRDefault="00F645CB" w:rsidP="003A61D2">
            <w:pPr>
              <w:rPr>
                <w:rFonts w:ascii="Arial" w:hAnsi="Arial" w:cs="Arial"/>
                <w:sz w:val="24"/>
                <w:szCs w:val="24"/>
              </w:rPr>
            </w:pPr>
          </w:p>
        </w:tc>
        <w:tc>
          <w:tcPr>
            <w:tcW w:w="1559" w:type="dxa"/>
          </w:tcPr>
          <w:p w:rsidR="00F645CB" w:rsidRPr="003A61D2" w:rsidRDefault="00F645CB" w:rsidP="003A61D2">
            <w:pPr>
              <w:widowControl w:val="0"/>
              <w:tabs>
                <w:tab w:val="left" w:pos="1440"/>
                <w:tab w:val="left" w:pos="1620"/>
              </w:tabs>
              <w:autoSpaceDE w:val="0"/>
              <w:autoSpaceDN w:val="0"/>
              <w:adjustRightInd w:val="0"/>
              <w:spacing w:after="0" w:line="312" w:lineRule="auto"/>
              <w:jc w:val="center"/>
              <w:rPr>
                <w:rFonts w:ascii="Arial" w:hAnsi="Arial" w:cs="Arial"/>
                <w:sz w:val="24"/>
                <w:szCs w:val="24"/>
              </w:rPr>
            </w:pPr>
            <w:r w:rsidRPr="003A61D2">
              <w:rPr>
                <w:rFonts w:ascii="Arial" w:hAnsi="Arial" w:cs="Arial"/>
                <w:sz w:val="24"/>
                <w:szCs w:val="24"/>
              </w:rPr>
              <w:t>1</w:t>
            </w:r>
          </w:p>
        </w:tc>
        <w:tc>
          <w:tcPr>
            <w:tcW w:w="1417" w:type="dxa"/>
          </w:tcPr>
          <w:p w:rsidR="00F645CB" w:rsidRPr="003A61D2" w:rsidRDefault="00F645CB" w:rsidP="003A61D2">
            <w:pPr>
              <w:widowControl w:val="0"/>
              <w:tabs>
                <w:tab w:val="left" w:pos="1440"/>
                <w:tab w:val="left" w:pos="1620"/>
              </w:tabs>
              <w:autoSpaceDE w:val="0"/>
              <w:autoSpaceDN w:val="0"/>
              <w:adjustRightInd w:val="0"/>
              <w:spacing w:after="0" w:line="312" w:lineRule="auto"/>
              <w:jc w:val="center"/>
              <w:rPr>
                <w:rFonts w:ascii="Arial" w:hAnsi="Arial" w:cs="Arial"/>
                <w:sz w:val="24"/>
                <w:szCs w:val="24"/>
              </w:rPr>
            </w:pPr>
            <w:r w:rsidRPr="003A61D2">
              <w:rPr>
                <w:rFonts w:ascii="Arial" w:hAnsi="Arial" w:cs="Arial"/>
                <w:sz w:val="24"/>
                <w:szCs w:val="24"/>
              </w:rPr>
              <w:t>1</w:t>
            </w:r>
          </w:p>
        </w:tc>
      </w:tr>
      <w:tr w:rsidR="00F645CB" w:rsidRPr="003A61D2" w:rsidTr="00F645CB">
        <w:trPr>
          <w:trHeight w:hRule="exact" w:val="784"/>
          <w:jc w:val="center"/>
        </w:trPr>
        <w:tc>
          <w:tcPr>
            <w:tcW w:w="683" w:type="dxa"/>
          </w:tcPr>
          <w:p w:rsidR="00F645CB" w:rsidRPr="003A61D2" w:rsidRDefault="00F645CB" w:rsidP="003A61D2">
            <w:pPr>
              <w:widowControl w:val="0"/>
              <w:autoSpaceDE w:val="0"/>
              <w:autoSpaceDN w:val="0"/>
              <w:adjustRightInd w:val="0"/>
              <w:spacing w:after="0" w:line="312" w:lineRule="auto"/>
              <w:ind w:left="191"/>
              <w:rPr>
                <w:rFonts w:ascii="Arial" w:eastAsia="Times New Roman" w:hAnsi="Arial" w:cs="Arial"/>
                <w:sz w:val="24"/>
                <w:szCs w:val="24"/>
              </w:rPr>
            </w:pPr>
            <w:r w:rsidRPr="003A61D2">
              <w:rPr>
                <w:rFonts w:ascii="Arial" w:eastAsia="Times New Roman" w:hAnsi="Arial" w:cs="Arial"/>
                <w:sz w:val="24"/>
                <w:szCs w:val="24"/>
              </w:rPr>
              <w:t>3.</w:t>
            </w:r>
          </w:p>
        </w:tc>
        <w:tc>
          <w:tcPr>
            <w:tcW w:w="4691" w:type="dxa"/>
          </w:tcPr>
          <w:p w:rsidR="00F645CB" w:rsidRPr="003A61D2" w:rsidRDefault="00F645CB" w:rsidP="003A61D2">
            <w:pPr>
              <w:rPr>
                <w:rFonts w:ascii="Arial" w:hAnsi="Arial" w:cs="Arial"/>
                <w:sz w:val="24"/>
                <w:szCs w:val="24"/>
              </w:rPr>
            </w:pPr>
            <w:r w:rsidRPr="003A61D2">
              <w:rPr>
                <w:rFonts w:ascii="Arial" w:hAnsi="Arial" w:cs="Arial"/>
                <w:sz w:val="24"/>
                <w:szCs w:val="24"/>
              </w:rPr>
              <w:t>DHLS (Diploma in Hearing, Language and Speech)</w:t>
            </w:r>
          </w:p>
          <w:p w:rsidR="00F645CB" w:rsidRPr="003A61D2" w:rsidRDefault="00F645CB" w:rsidP="003A61D2">
            <w:pPr>
              <w:rPr>
                <w:rFonts w:ascii="Arial" w:hAnsi="Arial" w:cs="Arial"/>
                <w:sz w:val="24"/>
                <w:szCs w:val="24"/>
              </w:rPr>
            </w:pPr>
          </w:p>
        </w:tc>
        <w:tc>
          <w:tcPr>
            <w:tcW w:w="1559" w:type="dxa"/>
          </w:tcPr>
          <w:p w:rsidR="00F645CB" w:rsidRPr="003A61D2" w:rsidRDefault="00F645CB" w:rsidP="003A61D2">
            <w:pPr>
              <w:widowControl w:val="0"/>
              <w:tabs>
                <w:tab w:val="left" w:pos="1440"/>
                <w:tab w:val="left" w:pos="1620"/>
              </w:tabs>
              <w:autoSpaceDE w:val="0"/>
              <w:autoSpaceDN w:val="0"/>
              <w:adjustRightInd w:val="0"/>
              <w:spacing w:after="0" w:line="312" w:lineRule="auto"/>
              <w:jc w:val="center"/>
              <w:rPr>
                <w:rFonts w:ascii="Arial" w:hAnsi="Arial" w:cs="Arial"/>
                <w:sz w:val="24"/>
                <w:szCs w:val="24"/>
              </w:rPr>
            </w:pPr>
            <w:r w:rsidRPr="003A61D2">
              <w:rPr>
                <w:rFonts w:ascii="Arial" w:hAnsi="Arial" w:cs="Arial"/>
                <w:sz w:val="24"/>
                <w:szCs w:val="24"/>
              </w:rPr>
              <w:t>186</w:t>
            </w:r>
          </w:p>
        </w:tc>
        <w:tc>
          <w:tcPr>
            <w:tcW w:w="1417" w:type="dxa"/>
          </w:tcPr>
          <w:p w:rsidR="00F645CB" w:rsidRPr="003A61D2" w:rsidRDefault="00F645CB" w:rsidP="003A61D2">
            <w:pPr>
              <w:widowControl w:val="0"/>
              <w:tabs>
                <w:tab w:val="left" w:pos="1440"/>
                <w:tab w:val="left" w:pos="1620"/>
              </w:tabs>
              <w:autoSpaceDE w:val="0"/>
              <w:autoSpaceDN w:val="0"/>
              <w:adjustRightInd w:val="0"/>
              <w:spacing w:after="0" w:line="312" w:lineRule="auto"/>
              <w:jc w:val="center"/>
              <w:rPr>
                <w:rFonts w:ascii="Arial" w:hAnsi="Arial" w:cs="Arial"/>
                <w:sz w:val="24"/>
                <w:szCs w:val="24"/>
              </w:rPr>
            </w:pPr>
            <w:r w:rsidRPr="003A61D2">
              <w:rPr>
                <w:rFonts w:ascii="Arial" w:hAnsi="Arial" w:cs="Arial"/>
                <w:sz w:val="24"/>
                <w:szCs w:val="24"/>
              </w:rPr>
              <w:t>186*</w:t>
            </w:r>
          </w:p>
        </w:tc>
      </w:tr>
      <w:tr w:rsidR="00F645CB" w:rsidRPr="003A61D2" w:rsidTr="00F67DB3">
        <w:trPr>
          <w:trHeight w:hRule="exact" w:val="426"/>
          <w:jc w:val="center"/>
        </w:trPr>
        <w:tc>
          <w:tcPr>
            <w:tcW w:w="683" w:type="dxa"/>
          </w:tcPr>
          <w:p w:rsidR="00F645CB" w:rsidRPr="003A61D2" w:rsidRDefault="00F645CB" w:rsidP="003A61D2">
            <w:pPr>
              <w:widowControl w:val="0"/>
              <w:autoSpaceDE w:val="0"/>
              <w:autoSpaceDN w:val="0"/>
              <w:adjustRightInd w:val="0"/>
              <w:spacing w:after="0" w:line="312" w:lineRule="auto"/>
              <w:ind w:left="191"/>
              <w:rPr>
                <w:rFonts w:ascii="Arial" w:eastAsia="Times New Roman" w:hAnsi="Arial" w:cs="Arial"/>
                <w:sz w:val="24"/>
                <w:szCs w:val="24"/>
              </w:rPr>
            </w:pPr>
            <w:r w:rsidRPr="003A61D2">
              <w:rPr>
                <w:rFonts w:ascii="Arial" w:eastAsia="Times New Roman" w:hAnsi="Arial" w:cs="Arial"/>
                <w:sz w:val="24"/>
                <w:szCs w:val="24"/>
              </w:rPr>
              <w:t>4.</w:t>
            </w:r>
          </w:p>
        </w:tc>
        <w:tc>
          <w:tcPr>
            <w:tcW w:w="4691" w:type="dxa"/>
          </w:tcPr>
          <w:p w:rsidR="00F645CB" w:rsidRPr="003A61D2" w:rsidRDefault="00F645CB" w:rsidP="003A61D2">
            <w:pPr>
              <w:rPr>
                <w:rFonts w:ascii="Arial" w:hAnsi="Arial" w:cs="Arial"/>
                <w:sz w:val="24"/>
                <w:szCs w:val="24"/>
              </w:rPr>
            </w:pPr>
            <w:r w:rsidRPr="003A61D2">
              <w:rPr>
                <w:rFonts w:ascii="Arial" w:hAnsi="Arial" w:cs="Arial"/>
                <w:sz w:val="24"/>
                <w:szCs w:val="24"/>
              </w:rPr>
              <w:t>B.Sc (Speech &amp; Hearing)</w:t>
            </w:r>
          </w:p>
        </w:tc>
        <w:tc>
          <w:tcPr>
            <w:tcW w:w="1559" w:type="dxa"/>
          </w:tcPr>
          <w:p w:rsidR="00F645CB" w:rsidRPr="003A61D2" w:rsidRDefault="00F645CB" w:rsidP="003A61D2">
            <w:pPr>
              <w:widowControl w:val="0"/>
              <w:tabs>
                <w:tab w:val="left" w:pos="1440"/>
                <w:tab w:val="left" w:pos="1620"/>
              </w:tabs>
              <w:autoSpaceDE w:val="0"/>
              <w:autoSpaceDN w:val="0"/>
              <w:adjustRightInd w:val="0"/>
              <w:spacing w:after="0" w:line="312" w:lineRule="auto"/>
              <w:jc w:val="center"/>
              <w:rPr>
                <w:rFonts w:ascii="Arial" w:hAnsi="Arial" w:cs="Arial"/>
                <w:sz w:val="24"/>
                <w:szCs w:val="24"/>
              </w:rPr>
            </w:pPr>
            <w:r w:rsidRPr="003A61D2">
              <w:rPr>
                <w:rFonts w:ascii="Arial" w:hAnsi="Arial" w:cs="Arial"/>
                <w:sz w:val="24"/>
                <w:szCs w:val="24"/>
              </w:rPr>
              <w:t>62</w:t>
            </w:r>
          </w:p>
        </w:tc>
        <w:tc>
          <w:tcPr>
            <w:tcW w:w="1417" w:type="dxa"/>
          </w:tcPr>
          <w:p w:rsidR="00F645CB" w:rsidRPr="003A61D2" w:rsidRDefault="00F645CB" w:rsidP="003A61D2">
            <w:pPr>
              <w:widowControl w:val="0"/>
              <w:tabs>
                <w:tab w:val="left" w:pos="1440"/>
                <w:tab w:val="left" w:pos="1620"/>
              </w:tabs>
              <w:autoSpaceDE w:val="0"/>
              <w:autoSpaceDN w:val="0"/>
              <w:adjustRightInd w:val="0"/>
              <w:spacing w:after="0" w:line="312" w:lineRule="auto"/>
              <w:jc w:val="center"/>
              <w:rPr>
                <w:rFonts w:ascii="Arial" w:hAnsi="Arial" w:cs="Arial"/>
                <w:sz w:val="24"/>
                <w:szCs w:val="24"/>
              </w:rPr>
            </w:pPr>
            <w:r w:rsidRPr="003A61D2">
              <w:rPr>
                <w:rFonts w:ascii="Arial" w:hAnsi="Arial" w:cs="Arial"/>
                <w:sz w:val="24"/>
                <w:szCs w:val="24"/>
              </w:rPr>
              <w:t>228</w:t>
            </w:r>
          </w:p>
        </w:tc>
      </w:tr>
      <w:tr w:rsidR="00F645CB" w:rsidRPr="003A61D2" w:rsidTr="00F645CB">
        <w:trPr>
          <w:trHeight w:hRule="exact" w:val="768"/>
          <w:jc w:val="center"/>
        </w:trPr>
        <w:tc>
          <w:tcPr>
            <w:tcW w:w="683" w:type="dxa"/>
          </w:tcPr>
          <w:p w:rsidR="00F645CB" w:rsidRPr="003A61D2" w:rsidRDefault="00F645CB" w:rsidP="003A61D2">
            <w:pPr>
              <w:widowControl w:val="0"/>
              <w:autoSpaceDE w:val="0"/>
              <w:autoSpaceDN w:val="0"/>
              <w:adjustRightInd w:val="0"/>
              <w:spacing w:after="0" w:line="312" w:lineRule="auto"/>
              <w:ind w:left="191"/>
              <w:rPr>
                <w:rFonts w:ascii="Arial" w:eastAsia="Times New Roman" w:hAnsi="Arial" w:cs="Arial"/>
                <w:sz w:val="24"/>
                <w:szCs w:val="24"/>
              </w:rPr>
            </w:pPr>
            <w:r w:rsidRPr="003A61D2">
              <w:rPr>
                <w:rFonts w:ascii="Arial" w:eastAsia="Times New Roman" w:hAnsi="Arial" w:cs="Arial"/>
                <w:sz w:val="24"/>
                <w:szCs w:val="24"/>
              </w:rPr>
              <w:t>5.</w:t>
            </w:r>
          </w:p>
        </w:tc>
        <w:tc>
          <w:tcPr>
            <w:tcW w:w="4691" w:type="dxa"/>
          </w:tcPr>
          <w:p w:rsidR="00F645CB" w:rsidRPr="003A61D2" w:rsidRDefault="00F645CB" w:rsidP="003A61D2">
            <w:pPr>
              <w:rPr>
                <w:rFonts w:ascii="Arial" w:hAnsi="Arial" w:cs="Arial"/>
                <w:sz w:val="24"/>
                <w:szCs w:val="24"/>
              </w:rPr>
            </w:pPr>
            <w:r w:rsidRPr="003A61D2">
              <w:rPr>
                <w:rFonts w:ascii="Arial" w:hAnsi="Arial" w:cs="Arial"/>
                <w:sz w:val="24"/>
                <w:szCs w:val="24"/>
              </w:rPr>
              <w:t>Bachelor of Special Education (Hearing Impairment)</w:t>
            </w:r>
          </w:p>
        </w:tc>
        <w:tc>
          <w:tcPr>
            <w:tcW w:w="1559" w:type="dxa"/>
          </w:tcPr>
          <w:p w:rsidR="00F645CB" w:rsidRPr="003A61D2" w:rsidRDefault="00F645CB" w:rsidP="003A61D2">
            <w:pPr>
              <w:widowControl w:val="0"/>
              <w:tabs>
                <w:tab w:val="left" w:pos="1440"/>
                <w:tab w:val="left" w:pos="1620"/>
              </w:tabs>
              <w:autoSpaceDE w:val="0"/>
              <w:autoSpaceDN w:val="0"/>
              <w:adjustRightInd w:val="0"/>
              <w:spacing w:after="0" w:line="312" w:lineRule="auto"/>
              <w:jc w:val="center"/>
              <w:rPr>
                <w:rFonts w:ascii="Arial" w:hAnsi="Arial" w:cs="Arial"/>
                <w:sz w:val="24"/>
                <w:szCs w:val="24"/>
              </w:rPr>
            </w:pPr>
            <w:r w:rsidRPr="003A61D2">
              <w:rPr>
                <w:rFonts w:ascii="Arial" w:hAnsi="Arial" w:cs="Arial"/>
                <w:sz w:val="24"/>
                <w:szCs w:val="24"/>
              </w:rPr>
              <w:t>6</w:t>
            </w:r>
          </w:p>
        </w:tc>
        <w:tc>
          <w:tcPr>
            <w:tcW w:w="1417" w:type="dxa"/>
          </w:tcPr>
          <w:p w:rsidR="00F645CB" w:rsidRPr="003A61D2" w:rsidRDefault="00F645CB" w:rsidP="003A61D2">
            <w:pPr>
              <w:widowControl w:val="0"/>
              <w:tabs>
                <w:tab w:val="left" w:pos="1440"/>
                <w:tab w:val="left" w:pos="1620"/>
              </w:tabs>
              <w:autoSpaceDE w:val="0"/>
              <w:autoSpaceDN w:val="0"/>
              <w:adjustRightInd w:val="0"/>
              <w:spacing w:after="0" w:line="312" w:lineRule="auto"/>
              <w:jc w:val="center"/>
              <w:rPr>
                <w:rFonts w:ascii="Arial" w:hAnsi="Arial" w:cs="Arial"/>
                <w:sz w:val="24"/>
                <w:szCs w:val="24"/>
              </w:rPr>
            </w:pPr>
            <w:r w:rsidRPr="003A61D2">
              <w:rPr>
                <w:rFonts w:ascii="Arial" w:hAnsi="Arial" w:cs="Arial"/>
                <w:sz w:val="24"/>
                <w:szCs w:val="24"/>
              </w:rPr>
              <w:t>6</w:t>
            </w:r>
          </w:p>
        </w:tc>
      </w:tr>
      <w:tr w:rsidR="00F645CB" w:rsidRPr="003A61D2" w:rsidTr="00F645CB">
        <w:trPr>
          <w:trHeight w:hRule="exact" w:val="990"/>
          <w:jc w:val="center"/>
        </w:trPr>
        <w:tc>
          <w:tcPr>
            <w:tcW w:w="683" w:type="dxa"/>
          </w:tcPr>
          <w:p w:rsidR="00F645CB" w:rsidRPr="003A61D2" w:rsidRDefault="00F645CB" w:rsidP="003A61D2">
            <w:pPr>
              <w:widowControl w:val="0"/>
              <w:autoSpaceDE w:val="0"/>
              <w:autoSpaceDN w:val="0"/>
              <w:adjustRightInd w:val="0"/>
              <w:spacing w:after="0" w:line="312" w:lineRule="auto"/>
              <w:ind w:left="191"/>
              <w:rPr>
                <w:rFonts w:ascii="Arial" w:eastAsia="Times New Roman" w:hAnsi="Arial" w:cs="Arial"/>
                <w:sz w:val="24"/>
                <w:szCs w:val="24"/>
              </w:rPr>
            </w:pPr>
            <w:r w:rsidRPr="003A61D2">
              <w:rPr>
                <w:rFonts w:ascii="Arial" w:eastAsia="Times New Roman" w:hAnsi="Arial" w:cs="Arial"/>
                <w:sz w:val="24"/>
                <w:szCs w:val="24"/>
              </w:rPr>
              <w:t>6.</w:t>
            </w:r>
          </w:p>
        </w:tc>
        <w:tc>
          <w:tcPr>
            <w:tcW w:w="4691" w:type="dxa"/>
          </w:tcPr>
          <w:p w:rsidR="00F645CB" w:rsidRPr="003A61D2" w:rsidRDefault="00F645CB" w:rsidP="003A61D2">
            <w:pPr>
              <w:rPr>
                <w:rFonts w:ascii="Arial" w:hAnsi="Arial" w:cs="Arial"/>
                <w:sz w:val="24"/>
                <w:szCs w:val="24"/>
              </w:rPr>
            </w:pPr>
            <w:r w:rsidRPr="003A61D2">
              <w:rPr>
                <w:rFonts w:ascii="Arial" w:eastAsia="Times New Roman" w:hAnsi="Arial" w:cs="Arial"/>
                <w:sz w:val="24"/>
                <w:szCs w:val="24"/>
              </w:rPr>
              <w:t>Post Graduate  Diploma in Clinical Linguistics for Speech-Language Pathology</w:t>
            </w:r>
            <w:r w:rsidRPr="003A61D2">
              <w:rPr>
                <w:rFonts w:ascii="Arial" w:eastAsia="Times New Roman" w:hAnsi="Arial" w:cs="Arial"/>
                <w:b/>
                <w:sz w:val="24"/>
                <w:szCs w:val="24"/>
              </w:rPr>
              <w:t xml:space="preserve"> (</w:t>
            </w:r>
            <w:r w:rsidRPr="003A61D2">
              <w:rPr>
                <w:rFonts w:ascii="Arial" w:hAnsi="Arial" w:cs="Arial"/>
                <w:sz w:val="24"/>
                <w:szCs w:val="24"/>
              </w:rPr>
              <w:t>PGDCLSLP)</w:t>
            </w:r>
          </w:p>
          <w:p w:rsidR="00F645CB" w:rsidRPr="003A61D2" w:rsidRDefault="00F645CB" w:rsidP="003A61D2">
            <w:pPr>
              <w:rPr>
                <w:rFonts w:ascii="Arial" w:hAnsi="Arial" w:cs="Arial"/>
                <w:sz w:val="24"/>
                <w:szCs w:val="24"/>
              </w:rPr>
            </w:pPr>
            <w:r w:rsidRPr="003A61D2">
              <w:rPr>
                <w:rFonts w:ascii="Arial" w:hAnsi="Arial" w:cs="Arial"/>
                <w:sz w:val="24"/>
                <w:szCs w:val="24"/>
              </w:rPr>
              <w:t>)</w:t>
            </w:r>
          </w:p>
        </w:tc>
        <w:tc>
          <w:tcPr>
            <w:tcW w:w="1559" w:type="dxa"/>
          </w:tcPr>
          <w:p w:rsidR="00F645CB" w:rsidRPr="003A61D2" w:rsidRDefault="00F645CB" w:rsidP="003A61D2">
            <w:pPr>
              <w:widowControl w:val="0"/>
              <w:tabs>
                <w:tab w:val="left" w:pos="1440"/>
                <w:tab w:val="left" w:pos="1620"/>
              </w:tabs>
              <w:autoSpaceDE w:val="0"/>
              <w:autoSpaceDN w:val="0"/>
              <w:adjustRightInd w:val="0"/>
              <w:spacing w:after="0" w:line="312" w:lineRule="auto"/>
              <w:jc w:val="center"/>
              <w:rPr>
                <w:rFonts w:ascii="Arial" w:hAnsi="Arial" w:cs="Arial"/>
                <w:sz w:val="24"/>
                <w:szCs w:val="24"/>
              </w:rPr>
            </w:pPr>
            <w:r w:rsidRPr="003A61D2">
              <w:rPr>
                <w:rFonts w:ascii="Arial" w:hAnsi="Arial" w:cs="Arial"/>
                <w:sz w:val="24"/>
                <w:szCs w:val="24"/>
              </w:rPr>
              <w:t>6</w:t>
            </w:r>
          </w:p>
        </w:tc>
        <w:tc>
          <w:tcPr>
            <w:tcW w:w="1417" w:type="dxa"/>
          </w:tcPr>
          <w:p w:rsidR="00F645CB" w:rsidRPr="003A61D2" w:rsidRDefault="00F645CB" w:rsidP="003A61D2">
            <w:pPr>
              <w:widowControl w:val="0"/>
              <w:tabs>
                <w:tab w:val="left" w:pos="1440"/>
                <w:tab w:val="left" w:pos="1620"/>
              </w:tabs>
              <w:autoSpaceDE w:val="0"/>
              <w:autoSpaceDN w:val="0"/>
              <w:adjustRightInd w:val="0"/>
              <w:spacing w:after="0" w:line="312" w:lineRule="auto"/>
              <w:jc w:val="center"/>
              <w:rPr>
                <w:rFonts w:ascii="Arial" w:hAnsi="Arial" w:cs="Arial"/>
                <w:sz w:val="24"/>
                <w:szCs w:val="24"/>
              </w:rPr>
            </w:pPr>
            <w:r w:rsidRPr="003A61D2">
              <w:rPr>
                <w:rFonts w:ascii="Arial" w:hAnsi="Arial" w:cs="Arial"/>
                <w:sz w:val="24"/>
                <w:szCs w:val="24"/>
              </w:rPr>
              <w:t>6</w:t>
            </w:r>
          </w:p>
        </w:tc>
      </w:tr>
      <w:tr w:rsidR="00F645CB" w:rsidRPr="003A61D2" w:rsidTr="00F645CB">
        <w:trPr>
          <w:trHeight w:hRule="exact" w:val="432"/>
          <w:jc w:val="center"/>
        </w:trPr>
        <w:tc>
          <w:tcPr>
            <w:tcW w:w="683" w:type="dxa"/>
          </w:tcPr>
          <w:p w:rsidR="00F645CB" w:rsidRPr="003A61D2" w:rsidRDefault="00F645CB" w:rsidP="003A61D2">
            <w:pPr>
              <w:widowControl w:val="0"/>
              <w:autoSpaceDE w:val="0"/>
              <w:autoSpaceDN w:val="0"/>
              <w:adjustRightInd w:val="0"/>
              <w:spacing w:after="0" w:line="312" w:lineRule="auto"/>
              <w:ind w:left="191"/>
              <w:rPr>
                <w:rFonts w:ascii="Arial" w:eastAsia="Times New Roman" w:hAnsi="Arial" w:cs="Arial"/>
                <w:sz w:val="24"/>
                <w:szCs w:val="24"/>
              </w:rPr>
            </w:pPr>
            <w:r w:rsidRPr="003A61D2">
              <w:rPr>
                <w:rFonts w:ascii="Arial" w:eastAsia="Times New Roman" w:hAnsi="Arial" w:cs="Arial"/>
                <w:sz w:val="24"/>
                <w:szCs w:val="24"/>
              </w:rPr>
              <w:t>7.</w:t>
            </w:r>
          </w:p>
        </w:tc>
        <w:tc>
          <w:tcPr>
            <w:tcW w:w="4691" w:type="dxa"/>
          </w:tcPr>
          <w:p w:rsidR="00F645CB" w:rsidRPr="003A61D2" w:rsidRDefault="00F645CB" w:rsidP="003A61D2">
            <w:pPr>
              <w:rPr>
                <w:rFonts w:ascii="Arial" w:hAnsi="Arial" w:cs="Arial"/>
                <w:sz w:val="24"/>
                <w:szCs w:val="24"/>
              </w:rPr>
            </w:pPr>
            <w:r w:rsidRPr="003A61D2">
              <w:rPr>
                <w:rFonts w:ascii="Arial" w:hAnsi="Arial" w:cs="Arial"/>
                <w:sz w:val="24"/>
                <w:szCs w:val="24"/>
              </w:rPr>
              <w:t>M.Sc. (Speech-Language Pathology)</w:t>
            </w:r>
          </w:p>
        </w:tc>
        <w:tc>
          <w:tcPr>
            <w:tcW w:w="1559" w:type="dxa"/>
          </w:tcPr>
          <w:p w:rsidR="00F645CB" w:rsidRPr="003A61D2" w:rsidRDefault="00F645CB" w:rsidP="003A61D2">
            <w:pPr>
              <w:widowControl w:val="0"/>
              <w:tabs>
                <w:tab w:val="left" w:pos="1440"/>
                <w:tab w:val="left" w:pos="1620"/>
              </w:tabs>
              <w:autoSpaceDE w:val="0"/>
              <w:autoSpaceDN w:val="0"/>
              <w:adjustRightInd w:val="0"/>
              <w:spacing w:after="0" w:line="312" w:lineRule="auto"/>
              <w:jc w:val="center"/>
              <w:rPr>
                <w:rFonts w:ascii="Arial" w:hAnsi="Arial" w:cs="Arial"/>
                <w:sz w:val="24"/>
                <w:szCs w:val="24"/>
              </w:rPr>
            </w:pPr>
            <w:r w:rsidRPr="003A61D2">
              <w:rPr>
                <w:rFonts w:ascii="Arial" w:hAnsi="Arial" w:cs="Arial"/>
                <w:sz w:val="24"/>
                <w:szCs w:val="24"/>
              </w:rPr>
              <w:t>32</w:t>
            </w:r>
          </w:p>
        </w:tc>
        <w:tc>
          <w:tcPr>
            <w:tcW w:w="1417" w:type="dxa"/>
          </w:tcPr>
          <w:p w:rsidR="00F645CB" w:rsidRPr="003A61D2" w:rsidRDefault="00F645CB" w:rsidP="003A61D2">
            <w:pPr>
              <w:widowControl w:val="0"/>
              <w:tabs>
                <w:tab w:val="left" w:pos="1440"/>
                <w:tab w:val="left" w:pos="1620"/>
              </w:tabs>
              <w:autoSpaceDE w:val="0"/>
              <w:autoSpaceDN w:val="0"/>
              <w:adjustRightInd w:val="0"/>
              <w:spacing w:after="0" w:line="312" w:lineRule="auto"/>
              <w:jc w:val="center"/>
              <w:rPr>
                <w:rFonts w:ascii="Arial" w:hAnsi="Arial" w:cs="Arial"/>
                <w:sz w:val="24"/>
                <w:szCs w:val="24"/>
              </w:rPr>
            </w:pPr>
            <w:r w:rsidRPr="003A61D2">
              <w:rPr>
                <w:rFonts w:ascii="Arial" w:hAnsi="Arial" w:cs="Arial"/>
                <w:sz w:val="24"/>
                <w:szCs w:val="24"/>
              </w:rPr>
              <w:t>68</w:t>
            </w:r>
          </w:p>
        </w:tc>
      </w:tr>
      <w:tr w:rsidR="00F645CB" w:rsidRPr="003A61D2" w:rsidTr="00F645CB">
        <w:trPr>
          <w:trHeight w:hRule="exact" w:val="397"/>
          <w:jc w:val="center"/>
        </w:trPr>
        <w:tc>
          <w:tcPr>
            <w:tcW w:w="683" w:type="dxa"/>
          </w:tcPr>
          <w:p w:rsidR="00F645CB" w:rsidRPr="003A61D2" w:rsidRDefault="00F645CB" w:rsidP="003A61D2">
            <w:pPr>
              <w:widowControl w:val="0"/>
              <w:autoSpaceDE w:val="0"/>
              <w:autoSpaceDN w:val="0"/>
              <w:adjustRightInd w:val="0"/>
              <w:spacing w:after="0" w:line="312" w:lineRule="auto"/>
              <w:ind w:left="191"/>
              <w:rPr>
                <w:rFonts w:ascii="Arial" w:eastAsia="Times New Roman" w:hAnsi="Arial" w:cs="Arial"/>
                <w:sz w:val="24"/>
                <w:szCs w:val="24"/>
              </w:rPr>
            </w:pPr>
            <w:r w:rsidRPr="003A61D2">
              <w:rPr>
                <w:rFonts w:ascii="Arial" w:eastAsia="Times New Roman" w:hAnsi="Arial" w:cs="Arial"/>
                <w:sz w:val="24"/>
                <w:szCs w:val="24"/>
              </w:rPr>
              <w:t>8.</w:t>
            </w:r>
          </w:p>
        </w:tc>
        <w:tc>
          <w:tcPr>
            <w:tcW w:w="4691" w:type="dxa"/>
          </w:tcPr>
          <w:p w:rsidR="00F645CB" w:rsidRPr="003A61D2" w:rsidRDefault="00F645CB" w:rsidP="003A61D2">
            <w:pPr>
              <w:rPr>
                <w:rFonts w:ascii="Arial" w:hAnsi="Arial" w:cs="Arial"/>
                <w:sz w:val="24"/>
                <w:szCs w:val="24"/>
              </w:rPr>
            </w:pPr>
            <w:r w:rsidRPr="003A61D2">
              <w:rPr>
                <w:rFonts w:ascii="Arial" w:hAnsi="Arial" w:cs="Arial"/>
                <w:sz w:val="24"/>
                <w:szCs w:val="24"/>
              </w:rPr>
              <w:t>M.Sc. (Audiology)</w:t>
            </w:r>
          </w:p>
        </w:tc>
        <w:tc>
          <w:tcPr>
            <w:tcW w:w="1559" w:type="dxa"/>
          </w:tcPr>
          <w:p w:rsidR="00F645CB" w:rsidRPr="003A61D2" w:rsidRDefault="00F645CB" w:rsidP="003A61D2">
            <w:pPr>
              <w:widowControl w:val="0"/>
              <w:tabs>
                <w:tab w:val="left" w:pos="1223"/>
                <w:tab w:val="left" w:pos="1313"/>
                <w:tab w:val="left" w:pos="1440"/>
                <w:tab w:val="left" w:pos="1498"/>
                <w:tab w:val="left" w:pos="1535"/>
                <w:tab w:val="left" w:pos="1583"/>
                <w:tab w:val="left" w:pos="1620"/>
              </w:tabs>
              <w:autoSpaceDE w:val="0"/>
              <w:autoSpaceDN w:val="0"/>
              <w:adjustRightInd w:val="0"/>
              <w:spacing w:after="0" w:line="312" w:lineRule="auto"/>
              <w:jc w:val="center"/>
              <w:rPr>
                <w:rFonts w:ascii="Arial" w:hAnsi="Arial" w:cs="Arial"/>
                <w:sz w:val="24"/>
                <w:szCs w:val="24"/>
              </w:rPr>
            </w:pPr>
            <w:r w:rsidRPr="003A61D2">
              <w:rPr>
                <w:rFonts w:ascii="Arial" w:hAnsi="Arial" w:cs="Arial"/>
                <w:sz w:val="24"/>
                <w:szCs w:val="24"/>
              </w:rPr>
              <w:t>33</w:t>
            </w:r>
          </w:p>
        </w:tc>
        <w:tc>
          <w:tcPr>
            <w:tcW w:w="1417" w:type="dxa"/>
          </w:tcPr>
          <w:p w:rsidR="00F645CB" w:rsidRPr="003A61D2" w:rsidRDefault="00F645CB" w:rsidP="003A61D2">
            <w:pPr>
              <w:widowControl w:val="0"/>
              <w:tabs>
                <w:tab w:val="left" w:pos="1223"/>
                <w:tab w:val="left" w:pos="1313"/>
                <w:tab w:val="left" w:pos="1440"/>
                <w:tab w:val="left" w:pos="1498"/>
                <w:tab w:val="left" w:pos="1535"/>
                <w:tab w:val="left" w:pos="1583"/>
                <w:tab w:val="left" w:pos="1620"/>
              </w:tabs>
              <w:autoSpaceDE w:val="0"/>
              <w:autoSpaceDN w:val="0"/>
              <w:adjustRightInd w:val="0"/>
              <w:spacing w:after="0" w:line="312" w:lineRule="auto"/>
              <w:jc w:val="center"/>
              <w:rPr>
                <w:rFonts w:ascii="Arial" w:hAnsi="Arial" w:cs="Arial"/>
                <w:sz w:val="24"/>
                <w:szCs w:val="24"/>
              </w:rPr>
            </w:pPr>
            <w:r w:rsidRPr="003A61D2">
              <w:rPr>
                <w:rFonts w:ascii="Arial" w:hAnsi="Arial" w:cs="Arial"/>
                <w:sz w:val="24"/>
                <w:szCs w:val="24"/>
              </w:rPr>
              <w:t>69</w:t>
            </w:r>
          </w:p>
        </w:tc>
      </w:tr>
      <w:tr w:rsidR="00F645CB" w:rsidRPr="003A61D2" w:rsidTr="00F645CB">
        <w:trPr>
          <w:trHeight w:hRule="exact" w:val="388"/>
          <w:jc w:val="center"/>
        </w:trPr>
        <w:tc>
          <w:tcPr>
            <w:tcW w:w="683" w:type="dxa"/>
          </w:tcPr>
          <w:p w:rsidR="00F645CB" w:rsidRPr="003A61D2" w:rsidRDefault="00F645CB" w:rsidP="003A61D2">
            <w:pPr>
              <w:widowControl w:val="0"/>
              <w:autoSpaceDE w:val="0"/>
              <w:autoSpaceDN w:val="0"/>
              <w:adjustRightInd w:val="0"/>
              <w:spacing w:after="0" w:line="312" w:lineRule="auto"/>
              <w:ind w:left="191"/>
              <w:rPr>
                <w:rFonts w:ascii="Arial" w:eastAsia="Times New Roman" w:hAnsi="Arial" w:cs="Arial"/>
                <w:sz w:val="24"/>
                <w:szCs w:val="24"/>
              </w:rPr>
            </w:pPr>
            <w:r w:rsidRPr="003A61D2">
              <w:rPr>
                <w:rFonts w:ascii="Arial" w:eastAsia="Times New Roman" w:hAnsi="Arial" w:cs="Arial"/>
                <w:sz w:val="24"/>
                <w:szCs w:val="24"/>
              </w:rPr>
              <w:t>9.</w:t>
            </w:r>
          </w:p>
        </w:tc>
        <w:tc>
          <w:tcPr>
            <w:tcW w:w="4691" w:type="dxa"/>
          </w:tcPr>
          <w:p w:rsidR="00F645CB" w:rsidRPr="003A61D2" w:rsidRDefault="00F645CB" w:rsidP="003A61D2">
            <w:pPr>
              <w:rPr>
                <w:rFonts w:ascii="Arial" w:hAnsi="Arial" w:cs="Arial"/>
                <w:sz w:val="24"/>
                <w:szCs w:val="24"/>
              </w:rPr>
            </w:pPr>
            <w:r w:rsidRPr="003A61D2">
              <w:rPr>
                <w:rFonts w:ascii="Arial" w:hAnsi="Arial" w:cs="Arial"/>
                <w:sz w:val="24"/>
                <w:szCs w:val="24"/>
              </w:rPr>
              <w:t xml:space="preserve">Ph.D. </w:t>
            </w:r>
          </w:p>
        </w:tc>
        <w:tc>
          <w:tcPr>
            <w:tcW w:w="1559" w:type="dxa"/>
          </w:tcPr>
          <w:p w:rsidR="00F645CB" w:rsidRPr="003A61D2" w:rsidRDefault="00F645CB" w:rsidP="003A61D2">
            <w:pPr>
              <w:widowControl w:val="0"/>
              <w:tabs>
                <w:tab w:val="left" w:pos="1440"/>
                <w:tab w:val="left" w:pos="1620"/>
              </w:tabs>
              <w:autoSpaceDE w:val="0"/>
              <w:autoSpaceDN w:val="0"/>
              <w:adjustRightInd w:val="0"/>
              <w:spacing w:after="0" w:line="312" w:lineRule="auto"/>
              <w:jc w:val="center"/>
              <w:rPr>
                <w:rFonts w:ascii="Arial" w:hAnsi="Arial" w:cs="Arial"/>
                <w:sz w:val="24"/>
                <w:szCs w:val="24"/>
              </w:rPr>
            </w:pPr>
            <w:r w:rsidRPr="003A61D2">
              <w:rPr>
                <w:rFonts w:ascii="Arial" w:hAnsi="Arial" w:cs="Arial"/>
                <w:sz w:val="24"/>
                <w:szCs w:val="24"/>
              </w:rPr>
              <w:t>-</w:t>
            </w:r>
          </w:p>
        </w:tc>
        <w:tc>
          <w:tcPr>
            <w:tcW w:w="1417" w:type="dxa"/>
          </w:tcPr>
          <w:p w:rsidR="00F645CB" w:rsidRPr="003A61D2" w:rsidRDefault="00B11343" w:rsidP="003A61D2">
            <w:pPr>
              <w:widowControl w:val="0"/>
              <w:tabs>
                <w:tab w:val="left" w:pos="1440"/>
                <w:tab w:val="left" w:pos="1620"/>
              </w:tabs>
              <w:autoSpaceDE w:val="0"/>
              <w:autoSpaceDN w:val="0"/>
              <w:adjustRightInd w:val="0"/>
              <w:spacing w:after="0" w:line="312" w:lineRule="auto"/>
              <w:jc w:val="center"/>
              <w:rPr>
                <w:rFonts w:ascii="Arial" w:hAnsi="Arial" w:cs="Arial"/>
                <w:sz w:val="24"/>
                <w:szCs w:val="24"/>
              </w:rPr>
            </w:pPr>
            <w:r>
              <w:rPr>
                <w:rFonts w:ascii="Arial" w:hAnsi="Arial" w:cs="Arial"/>
                <w:sz w:val="24"/>
                <w:szCs w:val="24"/>
              </w:rPr>
              <w:t>29</w:t>
            </w:r>
          </w:p>
        </w:tc>
      </w:tr>
      <w:tr w:rsidR="00F645CB" w:rsidRPr="003A61D2" w:rsidTr="00F645CB">
        <w:trPr>
          <w:trHeight w:hRule="exact" w:val="334"/>
          <w:jc w:val="center"/>
        </w:trPr>
        <w:tc>
          <w:tcPr>
            <w:tcW w:w="683" w:type="dxa"/>
            <w:tcBorders>
              <w:bottom w:val="single" w:sz="4" w:space="0" w:color="auto"/>
            </w:tcBorders>
          </w:tcPr>
          <w:p w:rsidR="00F645CB" w:rsidRPr="003A61D2" w:rsidRDefault="00F645CB" w:rsidP="003A61D2">
            <w:pPr>
              <w:widowControl w:val="0"/>
              <w:autoSpaceDE w:val="0"/>
              <w:autoSpaceDN w:val="0"/>
              <w:adjustRightInd w:val="0"/>
              <w:spacing w:after="0" w:line="312" w:lineRule="auto"/>
              <w:ind w:left="191"/>
              <w:rPr>
                <w:rFonts w:ascii="Arial" w:eastAsia="Times New Roman" w:hAnsi="Arial" w:cs="Arial"/>
                <w:sz w:val="24"/>
                <w:szCs w:val="24"/>
              </w:rPr>
            </w:pPr>
            <w:r w:rsidRPr="003A61D2">
              <w:rPr>
                <w:rFonts w:ascii="Arial" w:eastAsia="Times New Roman" w:hAnsi="Arial" w:cs="Arial"/>
                <w:sz w:val="24"/>
                <w:szCs w:val="24"/>
              </w:rPr>
              <w:t>10.</w:t>
            </w:r>
          </w:p>
        </w:tc>
        <w:tc>
          <w:tcPr>
            <w:tcW w:w="4691" w:type="dxa"/>
            <w:tcBorders>
              <w:bottom w:val="single" w:sz="4" w:space="0" w:color="auto"/>
            </w:tcBorders>
          </w:tcPr>
          <w:p w:rsidR="00F645CB" w:rsidRPr="003A61D2" w:rsidRDefault="00F645CB" w:rsidP="003A61D2">
            <w:pPr>
              <w:rPr>
                <w:rFonts w:ascii="Arial" w:hAnsi="Arial" w:cs="Arial"/>
                <w:sz w:val="24"/>
                <w:szCs w:val="24"/>
              </w:rPr>
            </w:pPr>
            <w:r w:rsidRPr="003A61D2">
              <w:rPr>
                <w:rFonts w:ascii="Arial" w:hAnsi="Arial" w:cs="Arial"/>
                <w:sz w:val="24"/>
                <w:szCs w:val="24"/>
              </w:rPr>
              <w:t>Post Doctoral Program</w:t>
            </w:r>
          </w:p>
        </w:tc>
        <w:tc>
          <w:tcPr>
            <w:tcW w:w="1559" w:type="dxa"/>
            <w:tcBorders>
              <w:bottom w:val="single" w:sz="4" w:space="0" w:color="auto"/>
            </w:tcBorders>
          </w:tcPr>
          <w:p w:rsidR="00F645CB" w:rsidRPr="003A61D2" w:rsidRDefault="00F645CB" w:rsidP="003A61D2">
            <w:pPr>
              <w:widowControl w:val="0"/>
              <w:autoSpaceDE w:val="0"/>
              <w:autoSpaceDN w:val="0"/>
              <w:adjustRightInd w:val="0"/>
              <w:spacing w:after="0" w:line="312" w:lineRule="auto"/>
              <w:jc w:val="center"/>
              <w:rPr>
                <w:rFonts w:ascii="Arial" w:hAnsi="Arial" w:cs="Arial"/>
                <w:sz w:val="24"/>
                <w:szCs w:val="24"/>
              </w:rPr>
            </w:pPr>
            <w:r w:rsidRPr="003A61D2">
              <w:rPr>
                <w:rFonts w:ascii="Arial" w:hAnsi="Arial" w:cs="Arial"/>
                <w:sz w:val="24"/>
                <w:szCs w:val="24"/>
              </w:rPr>
              <w:t>-</w:t>
            </w:r>
          </w:p>
        </w:tc>
        <w:tc>
          <w:tcPr>
            <w:tcW w:w="1417" w:type="dxa"/>
            <w:tcBorders>
              <w:bottom w:val="single" w:sz="4" w:space="0" w:color="auto"/>
            </w:tcBorders>
          </w:tcPr>
          <w:p w:rsidR="00F645CB" w:rsidRPr="003A61D2" w:rsidRDefault="00F645CB" w:rsidP="003A61D2">
            <w:pPr>
              <w:widowControl w:val="0"/>
              <w:autoSpaceDE w:val="0"/>
              <w:autoSpaceDN w:val="0"/>
              <w:adjustRightInd w:val="0"/>
              <w:spacing w:after="0" w:line="312" w:lineRule="auto"/>
              <w:jc w:val="center"/>
              <w:rPr>
                <w:rFonts w:ascii="Arial" w:hAnsi="Arial" w:cs="Arial"/>
                <w:sz w:val="24"/>
                <w:szCs w:val="24"/>
              </w:rPr>
            </w:pPr>
            <w:r w:rsidRPr="003A61D2">
              <w:rPr>
                <w:rFonts w:ascii="Arial" w:hAnsi="Arial" w:cs="Arial"/>
                <w:sz w:val="24"/>
                <w:szCs w:val="24"/>
              </w:rPr>
              <w:t>1</w:t>
            </w:r>
          </w:p>
        </w:tc>
      </w:tr>
      <w:tr w:rsidR="00F645CB" w:rsidRPr="00461B12" w:rsidTr="00F645CB">
        <w:trPr>
          <w:trHeight w:hRule="exact" w:val="370"/>
          <w:jc w:val="center"/>
        </w:trPr>
        <w:tc>
          <w:tcPr>
            <w:tcW w:w="683" w:type="dxa"/>
            <w:tcBorders>
              <w:top w:val="single" w:sz="4" w:space="0" w:color="auto"/>
              <w:bottom w:val="single" w:sz="4" w:space="0" w:color="auto"/>
            </w:tcBorders>
          </w:tcPr>
          <w:p w:rsidR="00F645CB" w:rsidRPr="00461B12" w:rsidRDefault="00F645CB" w:rsidP="003A61D2">
            <w:pPr>
              <w:widowControl w:val="0"/>
              <w:autoSpaceDE w:val="0"/>
              <w:autoSpaceDN w:val="0"/>
              <w:adjustRightInd w:val="0"/>
              <w:spacing w:after="0" w:line="312" w:lineRule="auto"/>
              <w:ind w:left="191"/>
              <w:rPr>
                <w:rFonts w:ascii="Arial" w:hAnsi="Arial" w:cs="Arial"/>
                <w:b/>
                <w:sz w:val="24"/>
                <w:szCs w:val="24"/>
              </w:rPr>
            </w:pPr>
          </w:p>
        </w:tc>
        <w:tc>
          <w:tcPr>
            <w:tcW w:w="4691" w:type="dxa"/>
            <w:tcBorders>
              <w:top w:val="single" w:sz="4" w:space="0" w:color="auto"/>
              <w:bottom w:val="single" w:sz="4" w:space="0" w:color="auto"/>
            </w:tcBorders>
          </w:tcPr>
          <w:p w:rsidR="00F645CB" w:rsidRPr="00461B12" w:rsidRDefault="00F645CB" w:rsidP="003A61D2">
            <w:pPr>
              <w:widowControl w:val="0"/>
              <w:autoSpaceDE w:val="0"/>
              <w:autoSpaceDN w:val="0"/>
              <w:adjustRightInd w:val="0"/>
              <w:spacing w:after="0" w:line="312" w:lineRule="auto"/>
              <w:ind w:left="212"/>
              <w:rPr>
                <w:rFonts w:ascii="Arial" w:hAnsi="Arial" w:cs="Arial"/>
                <w:b/>
                <w:sz w:val="24"/>
                <w:szCs w:val="24"/>
              </w:rPr>
            </w:pPr>
            <w:r w:rsidRPr="00461B12">
              <w:rPr>
                <w:rFonts w:ascii="Arial" w:hAnsi="Arial" w:cs="Arial"/>
                <w:b/>
                <w:sz w:val="24"/>
                <w:szCs w:val="24"/>
              </w:rPr>
              <w:t>Total</w:t>
            </w:r>
            <w:r w:rsidRPr="00461B12">
              <w:rPr>
                <w:rFonts w:ascii="Arial" w:hAnsi="Arial" w:cs="Arial"/>
                <w:b/>
                <w:sz w:val="24"/>
                <w:szCs w:val="24"/>
              </w:rPr>
              <w:tab/>
            </w:r>
          </w:p>
        </w:tc>
        <w:tc>
          <w:tcPr>
            <w:tcW w:w="1559" w:type="dxa"/>
            <w:tcBorders>
              <w:top w:val="single" w:sz="4" w:space="0" w:color="auto"/>
              <w:bottom w:val="single" w:sz="4" w:space="0" w:color="auto"/>
            </w:tcBorders>
          </w:tcPr>
          <w:p w:rsidR="00F645CB" w:rsidRPr="00461B12" w:rsidRDefault="00F645CB" w:rsidP="003A61D2">
            <w:pPr>
              <w:widowControl w:val="0"/>
              <w:autoSpaceDE w:val="0"/>
              <w:autoSpaceDN w:val="0"/>
              <w:adjustRightInd w:val="0"/>
              <w:spacing w:after="0" w:line="312" w:lineRule="auto"/>
              <w:ind w:left="138" w:right="-10"/>
              <w:jc w:val="center"/>
              <w:rPr>
                <w:rFonts w:ascii="Arial" w:hAnsi="Arial" w:cs="Arial"/>
                <w:b/>
                <w:sz w:val="24"/>
                <w:szCs w:val="24"/>
              </w:rPr>
            </w:pPr>
            <w:r w:rsidRPr="00461B12">
              <w:rPr>
                <w:rFonts w:ascii="Arial" w:hAnsi="Arial" w:cs="Arial"/>
                <w:b/>
                <w:sz w:val="24"/>
                <w:szCs w:val="24"/>
              </w:rPr>
              <w:t>329</w:t>
            </w:r>
          </w:p>
        </w:tc>
        <w:tc>
          <w:tcPr>
            <w:tcW w:w="1417" w:type="dxa"/>
            <w:tcBorders>
              <w:top w:val="single" w:sz="4" w:space="0" w:color="auto"/>
              <w:bottom w:val="single" w:sz="4" w:space="0" w:color="auto"/>
            </w:tcBorders>
          </w:tcPr>
          <w:p w:rsidR="00F645CB" w:rsidRPr="00461B12" w:rsidRDefault="00F645CB" w:rsidP="00DD58E5">
            <w:pPr>
              <w:widowControl w:val="0"/>
              <w:autoSpaceDE w:val="0"/>
              <w:autoSpaceDN w:val="0"/>
              <w:adjustRightInd w:val="0"/>
              <w:spacing w:after="0" w:line="312" w:lineRule="auto"/>
              <w:ind w:left="138" w:right="-10"/>
              <w:jc w:val="center"/>
              <w:rPr>
                <w:rFonts w:ascii="Arial" w:hAnsi="Arial" w:cs="Arial"/>
                <w:b/>
                <w:sz w:val="24"/>
                <w:szCs w:val="24"/>
              </w:rPr>
            </w:pPr>
            <w:r w:rsidRPr="00461B12">
              <w:rPr>
                <w:rFonts w:ascii="Arial" w:hAnsi="Arial" w:cs="Arial"/>
                <w:b/>
                <w:sz w:val="24"/>
                <w:szCs w:val="24"/>
              </w:rPr>
              <w:t>5</w:t>
            </w:r>
            <w:r w:rsidR="00DD58E5" w:rsidRPr="00461B12">
              <w:rPr>
                <w:rFonts w:ascii="Arial" w:hAnsi="Arial" w:cs="Arial"/>
                <w:b/>
                <w:sz w:val="24"/>
                <w:szCs w:val="24"/>
              </w:rPr>
              <w:t>97</w:t>
            </w:r>
          </w:p>
        </w:tc>
      </w:tr>
    </w:tbl>
    <w:p w:rsidR="00177BB5" w:rsidRPr="003A61D2" w:rsidRDefault="003A74A8" w:rsidP="003A61D2">
      <w:pPr>
        <w:spacing w:line="312" w:lineRule="auto"/>
        <w:jc w:val="center"/>
        <w:rPr>
          <w:rFonts w:ascii="Arial" w:hAnsi="Arial" w:cs="Arial"/>
          <w:sz w:val="24"/>
          <w:szCs w:val="24"/>
        </w:rPr>
      </w:pPr>
      <w:r w:rsidRPr="003A61D2">
        <w:rPr>
          <w:rFonts w:ascii="Arial" w:hAnsi="Arial" w:cs="Arial"/>
          <w:sz w:val="24"/>
          <w:szCs w:val="24"/>
        </w:rPr>
        <w:t xml:space="preserve">*Total number of students in 12 </w:t>
      </w:r>
      <w:r w:rsidR="00752941" w:rsidRPr="003A61D2">
        <w:rPr>
          <w:rFonts w:ascii="Arial" w:hAnsi="Arial" w:cs="Arial"/>
          <w:sz w:val="24"/>
          <w:szCs w:val="24"/>
        </w:rPr>
        <w:t>centers</w:t>
      </w:r>
    </w:p>
    <w:p w:rsidR="00C05D0A" w:rsidRPr="003A61D2" w:rsidRDefault="00D15269" w:rsidP="003A61D2">
      <w:pPr>
        <w:spacing w:line="312" w:lineRule="auto"/>
        <w:jc w:val="both"/>
        <w:rPr>
          <w:rFonts w:ascii="Arial" w:hAnsi="Arial" w:cs="Arial"/>
          <w:b/>
          <w:sz w:val="24"/>
          <w:szCs w:val="24"/>
        </w:rPr>
      </w:pPr>
      <w:r w:rsidRPr="003A61D2">
        <w:rPr>
          <w:rFonts w:ascii="Arial" w:hAnsi="Arial" w:cs="Arial"/>
          <w:b/>
          <w:sz w:val="24"/>
          <w:szCs w:val="24"/>
        </w:rPr>
        <w:lastRenderedPageBreak/>
        <w:t>1.</w:t>
      </w:r>
      <w:r w:rsidR="00F4001A" w:rsidRPr="003A61D2">
        <w:rPr>
          <w:rFonts w:ascii="Arial" w:hAnsi="Arial" w:cs="Arial"/>
          <w:b/>
          <w:sz w:val="24"/>
          <w:szCs w:val="24"/>
        </w:rPr>
        <w:t>2</w:t>
      </w:r>
      <w:r w:rsidRPr="003A61D2">
        <w:rPr>
          <w:rFonts w:ascii="Arial" w:hAnsi="Arial" w:cs="Arial"/>
          <w:b/>
          <w:sz w:val="24"/>
          <w:szCs w:val="24"/>
        </w:rPr>
        <w:t xml:space="preserve"> </w:t>
      </w:r>
      <w:r w:rsidR="004632DD" w:rsidRPr="003A61D2">
        <w:rPr>
          <w:rFonts w:ascii="Arial" w:hAnsi="Arial" w:cs="Arial"/>
          <w:b/>
          <w:sz w:val="24"/>
          <w:szCs w:val="24"/>
        </w:rPr>
        <w:t>Guest Lectures</w:t>
      </w:r>
    </w:p>
    <w:p w:rsidR="009F7189" w:rsidRPr="003A61D2" w:rsidRDefault="009F7189" w:rsidP="003A61D2">
      <w:pPr>
        <w:spacing w:line="312" w:lineRule="auto"/>
        <w:jc w:val="both"/>
        <w:rPr>
          <w:rFonts w:ascii="Arial" w:hAnsi="Arial" w:cs="Arial"/>
          <w:sz w:val="24"/>
          <w:szCs w:val="24"/>
        </w:rPr>
      </w:pPr>
      <w:r w:rsidRPr="003A61D2">
        <w:rPr>
          <w:rFonts w:ascii="Arial" w:hAnsi="Arial" w:cs="Arial"/>
          <w:sz w:val="24"/>
          <w:szCs w:val="24"/>
        </w:rPr>
        <w:t xml:space="preserve">The institute organized </w:t>
      </w:r>
      <w:r w:rsidR="006E39F5" w:rsidRPr="003A61D2">
        <w:rPr>
          <w:rFonts w:ascii="Arial" w:hAnsi="Arial" w:cs="Arial"/>
          <w:sz w:val="24"/>
          <w:szCs w:val="24"/>
        </w:rPr>
        <w:t>four guest</w:t>
      </w:r>
      <w:r w:rsidRPr="003A61D2">
        <w:rPr>
          <w:rFonts w:ascii="Arial" w:hAnsi="Arial" w:cs="Arial"/>
          <w:sz w:val="24"/>
          <w:szCs w:val="24"/>
        </w:rPr>
        <w:t xml:space="preserve"> lectures </w:t>
      </w:r>
      <w:r w:rsidR="00B12822">
        <w:rPr>
          <w:rFonts w:ascii="Arial" w:hAnsi="Arial" w:cs="Arial"/>
          <w:sz w:val="24"/>
          <w:szCs w:val="24"/>
        </w:rPr>
        <w:t>during the period as given below.</w:t>
      </w:r>
    </w:p>
    <w:p w:rsidR="009F7189" w:rsidRPr="003A61D2" w:rsidRDefault="007E5511" w:rsidP="003A61D2">
      <w:pPr>
        <w:pStyle w:val="ListParagraph"/>
        <w:numPr>
          <w:ilvl w:val="0"/>
          <w:numId w:val="9"/>
        </w:numPr>
        <w:spacing w:line="312" w:lineRule="auto"/>
        <w:jc w:val="both"/>
        <w:rPr>
          <w:rFonts w:ascii="Arial" w:hAnsi="Arial" w:cs="Arial"/>
          <w:sz w:val="24"/>
          <w:szCs w:val="24"/>
        </w:rPr>
      </w:pPr>
      <w:r w:rsidRPr="003A61D2">
        <w:rPr>
          <w:rFonts w:ascii="Arial" w:hAnsi="Arial" w:cs="Arial"/>
          <w:sz w:val="24"/>
          <w:szCs w:val="24"/>
        </w:rPr>
        <w:t>‘</w:t>
      </w:r>
      <w:r w:rsidR="007A7DA8" w:rsidRPr="003A61D2">
        <w:rPr>
          <w:rFonts w:ascii="Arial" w:hAnsi="Arial" w:cs="Arial"/>
          <w:sz w:val="24"/>
          <w:szCs w:val="24"/>
        </w:rPr>
        <w:t>Environmental</w:t>
      </w:r>
      <w:r w:rsidR="009F7189" w:rsidRPr="003A61D2">
        <w:rPr>
          <w:rFonts w:ascii="Arial" w:hAnsi="Arial" w:cs="Arial"/>
          <w:sz w:val="24"/>
          <w:szCs w:val="24"/>
        </w:rPr>
        <w:t xml:space="preserve"> Science</w:t>
      </w:r>
      <w:r w:rsidRPr="003A61D2">
        <w:rPr>
          <w:rFonts w:ascii="Arial" w:hAnsi="Arial" w:cs="Arial"/>
          <w:sz w:val="24"/>
          <w:szCs w:val="24"/>
        </w:rPr>
        <w:t>’</w:t>
      </w:r>
      <w:r w:rsidR="007A7DA8" w:rsidRPr="003A61D2">
        <w:rPr>
          <w:rFonts w:ascii="Arial" w:hAnsi="Arial" w:cs="Arial"/>
          <w:sz w:val="24"/>
          <w:szCs w:val="24"/>
        </w:rPr>
        <w:t xml:space="preserve"> by Dr.S.Mahesh,</w:t>
      </w:r>
      <w:r w:rsidRPr="003A61D2">
        <w:rPr>
          <w:rFonts w:ascii="Arial" w:hAnsi="Arial" w:cs="Arial"/>
          <w:sz w:val="24"/>
          <w:szCs w:val="24"/>
        </w:rPr>
        <w:t xml:space="preserve"> </w:t>
      </w:r>
      <w:r w:rsidR="007A7DA8" w:rsidRPr="003A61D2">
        <w:rPr>
          <w:rFonts w:ascii="Arial" w:hAnsi="Arial" w:cs="Arial"/>
          <w:sz w:val="24"/>
          <w:szCs w:val="24"/>
        </w:rPr>
        <w:t xml:space="preserve">Professor in </w:t>
      </w:r>
      <w:r w:rsidRPr="003A61D2">
        <w:rPr>
          <w:rFonts w:ascii="Arial" w:hAnsi="Arial" w:cs="Arial"/>
          <w:sz w:val="24"/>
          <w:szCs w:val="24"/>
        </w:rPr>
        <w:t>Environmental</w:t>
      </w:r>
      <w:r w:rsidR="007A7DA8" w:rsidRPr="003A61D2">
        <w:rPr>
          <w:rFonts w:ascii="Arial" w:hAnsi="Arial" w:cs="Arial"/>
          <w:sz w:val="24"/>
          <w:szCs w:val="24"/>
        </w:rPr>
        <w:t xml:space="preserve"> Engineering,</w:t>
      </w:r>
      <w:r w:rsidRPr="003A61D2">
        <w:rPr>
          <w:rFonts w:ascii="Arial" w:hAnsi="Arial" w:cs="Arial"/>
          <w:sz w:val="24"/>
          <w:szCs w:val="24"/>
        </w:rPr>
        <w:t xml:space="preserve"> </w:t>
      </w:r>
      <w:r w:rsidR="007A7DA8" w:rsidRPr="003A61D2">
        <w:rPr>
          <w:rFonts w:ascii="Arial" w:hAnsi="Arial" w:cs="Arial"/>
          <w:sz w:val="24"/>
          <w:szCs w:val="24"/>
        </w:rPr>
        <w:t>SJCE,</w:t>
      </w:r>
      <w:r w:rsidRPr="003A61D2">
        <w:rPr>
          <w:rFonts w:ascii="Arial" w:hAnsi="Arial" w:cs="Arial"/>
          <w:sz w:val="24"/>
          <w:szCs w:val="24"/>
        </w:rPr>
        <w:t xml:space="preserve"> </w:t>
      </w:r>
      <w:r w:rsidR="007A7DA8" w:rsidRPr="003A61D2">
        <w:rPr>
          <w:rFonts w:ascii="Arial" w:hAnsi="Arial" w:cs="Arial"/>
          <w:sz w:val="24"/>
          <w:szCs w:val="24"/>
        </w:rPr>
        <w:t>Mysore</w:t>
      </w:r>
      <w:r w:rsidR="009F7189" w:rsidRPr="003A61D2">
        <w:rPr>
          <w:rFonts w:ascii="Arial" w:hAnsi="Arial" w:cs="Arial"/>
          <w:sz w:val="24"/>
          <w:szCs w:val="24"/>
        </w:rPr>
        <w:t xml:space="preserve"> on 5 </w:t>
      </w:r>
      <w:r w:rsidR="001E7CC4" w:rsidRPr="003A61D2">
        <w:rPr>
          <w:rFonts w:ascii="Arial" w:hAnsi="Arial" w:cs="Arial"/>
          <w:sz w:val="24"/>
          <w:szCs w:val="24"/>
        </w:rPr>
        <w:t>M</w:t>
      </w:r>
      <w:r w:rsidR="009F7189" w:rsidRPr="003A61D2">
        <w:rPr>
          <w:rFonts w:ascii="Arial" w:hAnsi="Arial" w:cs="Arial"/>
          <w:sz w:val="24"/>
          <w:szCs w:val="24"/>
        </w:rPr>
        <w:t>ay 2011</w:t>
      </w:r>
    </w:p>
    <w:p w:rsidR="009F7189" w:rsidRPr="003A61D2" w:rsidRDefault="007E5511" w:rsidP="003A61D2">
      <w:pPr>
        <w:pStyle w:val="ListParagraph"/>
        <w:numPr>
          <w:ilvl w:val="0"/>
          <w:numId w:val="9"/>
        </w:numPr>
        <w:spacing w:line="312" w:lineRule="auto"/>
        <w:jc w:val="both"/>
        <w:rPr>
          <w:rFonts w:ascii="Arial" w:hAnsi="Arial" w:cs="Arial"/>
          <w:sz w:val="24"/>
          <w:szCs w:val="24"/>
        </w:rPr>
      </w:pPr>
      <w:r w:rsidRPr="003A61D2">
        <w:rPr>
          <w:rFonts w:ascii="Arial" w:hAnsi="Arial" w:cs="Arial"/>
          <w:sz w:val="24"/>
          <w:szCs w:val="24"/>
        </w:rPr>
        <w:t>‘</w:t>
      </w:r>
      <w:r w:rsidR="007A7DA8" w:rsidRPr="003A61D2">
        <w:rPr>
          <w:rFonts w:ascii="Arial" w:hAnsi="Arial" w:cs="Arial"/>
          <w:sz w:val="24"/>
          <w:szCs w:val="24"/>
        </w:rPr>
        <w:t>Constitution</w:t>
      </w:r>
      <w:r w:rsidR="009F7189" w:rsidRPr="003A61D2">
        <w:rPr>
          <w:rFonts w:ascii="Arial" w:hAnsi="Arial" w:cs="Arial"/>
          <w:sz w:val="24"/>
          <w:szCs w:val="24"/>
        </w:rPr>
        <w:t xml:space="preserve"> of India</w:t>
      </w:r>
      <w:r w:rsidRPr="003A61D2">
        <w:rPr>
          <w:rFonts w:ascii="Arial" w:hAnsi="Arial" w:cs="Arial"/>
          <w:sz w:val="24"/>
          <w:szCs w:val="24"/>
        </w:rPr>
        <w:t>’</w:t>
      </w:r>
      <w:r w:rsidR="009F7189" w:rsidRPr="003A61D2">
        <w:rPr>
          <w:rFonts w:ascii="Arial" w:hAnsi="Arial" w:cs="Arial"/>
          <w:sz w:val="24"/>
          <w:szCs w:val="24"/>
        </w:rPr>
        <w:t xml:space="preserve"> </w:t>
      </w:r>
      <w:r w:rsidR="007A7DA8" w:rsidRPr="003A61D2">
        <w:rPr>
          <w:rFonts w:ascii="Arial" w:hAnsi="Arial" w:cs="Arial"/>
          <w:sz w:val="24"/>
          <w:szCs w:val="24"/>
        </w:rPr>
        <w:t>by Prof.CKN Raja, Former professor and Head,</w:t>
      </w:r>
      <w:r w:rsidRPr="003A61D2">
        <w:rPr>
          <w:rFonts w:ascii="Arial" w:hAnsi="Arial" w:cs="Arial"/>
          <w:sz w:val="24"/>
          <w:szCs w:val="24"/>
        </w:rPr>
        <w:t xml:space="preserve"> </w:t>
      </w:r>
      <w:r w:rsidR="007A7DA8" w:rsidRPr="003A61D2">
        <w:rPr>
          <w:rFonts w:ascii="Arial" w:hAnsi="Arial" w:cs="Arial"/>
          <w:sz w:val="24"/>
          <w:szCs w:val="24"/>
        </w:rPr>
        <w:t xml:space="preserve">Department of Law, University of Mysore </w:t>
      </w:r>
      <w:r w:rsidR="009F7189" w:rsidRPr="003A61D2">
        <w:rPr>
          <w:rFonts w:ascii="Arial" w:hAnsi="Arial" w:cs="Arial"/>
          <w:sz w:val="24"/>
          <w:szCs w:val="24"/>
        </w:rPr>
        <w:t>on 20 April 2011</w:t>
      </w:r>
    </w:p>
    <w:p w:rsidR="00DD713A" w:rsidRPr="003A61D2" w:rsidRDefault="00AD6887" w:rsidP="003A61D2">
      <w:pPr>
        <w:pStyle w:val="ListParagraph"/>
        <w:numPr>
          <w:ilvl w:val="0"/>
          <w:numId w:val="9"/>
        </w:numPr>
        <w:spacing w:after="0" w:line="312" w:lineRule="auto"/>
        <w:rPr>
          <w:rFonts w:ascii="Arial" w:hAnsi="Arial" w:cs="Arial"/>
          <w:sz w:val="24"/>
          <w:szCs w:val="24"/>
        </w:rPr>
      </w:pPr>
      <w:r w:rsidRPr="003A61D2">
        <w:rPr>
          <w:rFonts w:ascii="Arial" w:hAnsi="Arial" w:cs="Arial"/>
          <w:sz w:val="24"/>
          <w:szCs w:val="24"/>
        </w:rPr>
        <w:t>‘</w:t>
      </w:r>
      <w:r w:rsidR="00DD713A" w:rsidRPr="003A61D2">
        <w:rPr>
          <w:rFonts w:ascii="Arial" w:hAnsi="Arial" w:cs="Arial"/>
          <w:sz w:val="24"/>
          <w:szCs w:val="24"/>
        </w:rPr>
        <w:t>Influence of language experience on pitch representation in the human brain stem</w:t>
      </w:r>
      <w:r w:rsidRPr="003A61D2">
        <w:rPr>
          <w:rFonts w:ascii="Arial" w:hAnsi="Arial" w:cs="Arial"/>
          <w:sz w:val="24"/>
          <w:szCs w:val="24"/>
        </w:rPr>
        <w:t xml:space="preserve">’ </w:t>
      </w:r>
      <w:r w:rsidR="00DD713A" w:rsidRPr="003A61D2">
        <w:rPr>
          <w:rFonts w:ascii="Arial" w:hAnsi="Arial" w:cs="Arial"/>
          <w:sz w:val="24"/>
          <w:szCs w:val="24"/>
        </w:rPr>
        <w:t>by Prof. Ananthanaryan Krishnan, Professor</w:t>
      </w:r>
      <w:r w:rsidR="00E06C75" w:rsidRPr="003A61D2">
        <w:rPr>
          <w:rFonts w:ascii="Arial" w:hAnsi="Arial" w:cs="Arial"/>
          <w:sz w:val="24"/>
          <w:szCs w:val="24"/>
        </w:rPr>
        <w:t>,</w:t>
      </w:r>
      <w:r w:rsidR="00DD713A" w:rsidRPr="003A61D2">
        <w:rPr>
          <w:rFonts w:ascii="Arial" w:hAnsi="Arial" w:cs="Arial"/>
          <w:sz w:val="24"/>
          <w:szCs w:val="24"/>
        </w:rPr>
        <w:t xml:space="preserve"> Hearing Science and Audiology, Department of Speech-Language and Hearing Sciences, Purdue University, USA</w:t>
      </w:r>
      <w:r w:rsidR="00B12822">
        <w:rPr>
          <w:rFonts w:ascii="Arial" w:hAnsi="Arial" w:cs="Arial"/>
          <w:sz w:val="24"/>
          <w:szCs w:val="24"/>
        </w:rPr>
        <w:t xml:space="preserve"> </w:t>
      </w:r>
      <w:r w:rsidR="00E06C75" w:rsidRPr="003A61D2">
        <w:rPr>
          <w:rFonts w:ascii="Arial" w:hAnsi="Arial" w:cs="Arial"/>
          <w:sz w:val="24"/>
          <w:szCs w:val="24"/>
        </w:rPr>
        <w:t xml:space="preserve">on 4 July 2011. </w:t>
      </w:r>
    </w:p>
    <w:p w:rsidR="001600C5" w:rsidRDefault="00B12822" w:rsidP="003A61D2">
      <w:pPr>
        <w:pStyle w:val="ListParagraph"/>
        <w:numPr>
          <w:ilvl w:val="0"/>
          <w:numId w:val="9"/>
        </w:numPr>
        <w:spacing w:after="0" w:line="312" w:lineRule="auto"/>
        <w:rPr>
          <w:rFonts w:ascii="Arial" w:hAnsi="Arial" w:cs="Arial"/>
          <w:sz w:val="24"/>
          <w:szCs w:val="24"/>
        </w:rPr>
      </w:pPr>
      <w:r>
        <w:rPr>
          <w:rFonts w:ascii="Arial" w:hAnsi="Arial" w:cs="Arial"/>
          <w:sz w:val="24"/>
          <w:szCs w:val="24"/>
        </w:rPr>
        <w:t>E</w:t>
      </w:r>
      <w:r w:rsidRPr="003A61D2">
        <w:rPr>
          <w:rFonts w:ascii="Arial" w:hAnsi="Arial" w:cs="Arial"/>
          <w:sz w:val="24"/>
          <w:szCs w:val="24"/>
        </w:rPr>
        <w:t xml:space="preserve">vidence based practice, positive behavioral approach and social skills in autism intervention </w:t>
      </w:r>
      <w:r>
        <w:rPr>
          <w:rFonts w:ascii="Arial" w:hAnsi="Arial" w:cs="Arial"/>
          <w:sz w:val="24"/>
          <w:szCs w:val="24"/>
        </w:rPr>
        <w:t xml:space="preserve">by </w:t>
      </w:r>
      <w:r w:rsidR="001600C5" w:rsidRPr="003A61D2">
        <w:rPr>
          <w:rFonts w:ascii="Arial" w:hAnsi="Arial" w:cs="Arial"/>
          <w:sz w:val="24"/>
          <w:szCs w:val="24"/>
        </w:rPr>
        <w:t>Dr. Theresea Estrem, Associate Prof</w:t>
      </w:r>
      <w:r w:rsidR="00F56229">
        <w:rPr>
          <w:rFonts w:ascii="Arial" w:hAnsi="Arial" w:cs="Arial"/>
          <w:sz w:val="24"/>
          <w:szCs w:val="24"/>
        </w:rPr>
        <w:t>essor,</w:t>
      </w:r>
      <w:r w:rsidR="001600C5" w:rsidRPr="003A61D2">
        <w:rPr>
          <w:rFonts w:ascii="Arial" w:hAnsi="Arial" w:cs="Arial"/>
          <w:sz w:val="24"/>
          <w:szCs w:val="24"/>
        </w:rPr>
        <w:t xml:space="preserve"> St.C</w:t>
      </w:r>
      <w:r>
        <w:rPr>
          <w:rFonts w:ascii="Arial" w:hAnsi="Arial" w:cs="Arial"/>
          <w:sz w:val="24"/>
          <w:szCs w:val="24"/>
        </w:rPr>
        <w:t>loud State University, MN, USA</w:t>
      </w:r>
      <w:r w:rsidR="006E39F5" w:rsidRPr="003A61D2">
        <w:rPr>
          <w:rFonts w:ascii="Arial" w:hAnsi="Arial" w:cs="Arial"/>
          <w:sz w:val="24"/>
          <w:szCs w:val="24"/>
        </w:rPr>
        <w:t xml:space="preserve"> </w:t>
      </w:r>
      <w:r>
        <w:rPr>
          <w:rFonts w:ascii="Arial" w:hAnsi="Arial" w:cs="Arial"/>
          <w:sz w:val="24"/>
          <w:szCs w:val="24"/>
        </w:rPr>
        <w:t xml:space="preserve">on </w:t>
      </w:r>
      <w:r w:rsidR="006E39F5" w:rsidRPr="003A61D2">
        <w:rPr>
          <w:rFonts w:ascii="Arial" w:hAnsi="Arial" w:cs="Arial"/>
          <w:sz w:val="24"/>
          <w:szCs w:val="24"/>
        </w:rPr>
        <w:t>12 May 2011.</w:t>
      </w:r>
    </w:p>
    <w:p w:rsidR="003A61D2" w:rsidRPr="00DC2A37" w:rsidRDefault="003A61D2" w:rsidP="003A61D2">
      <w:pPr>
        <w:pStyle w:val="ListParagraph"/>
        <w:spacing w:after="0" w:line="312" w:lineRule="auto"/>
        <w:ind w:left="900"/>
        <w:rPr>
          <w:rFonts w:ascii="Arial" w:hAnsi="Arial" w:cs="Arial"/>
          <w:sz w:val="20"/>
          <w:szCs w:val="24"/>
        </w:rPr>
      </w:pPr>
    </w:p>
    <w:p w:rsidR="009F7189" w:rsidRPr="003A61D2" w:rsidRDefault="009F7189" w:rsidP="003A61D2">
      <w:pPr>
        <w:pStyle w:val="ListParagraph"/>
        <w:numPr>
          <w:ilvl w:val="1"/>
          <w:numId w:val="12"/>
        </w:numPr>
        <w:spacing w:line="312" w:lineRule="auto"/>
        <w:jc w:val="both"/>
        <w:rPr>
          <w:rFonts w:ascii="Arial" w:hAnsi="Arial" w:cs="Arial"/>
          <w:b/>
          <w:bCs/>
          <w:sz w:val="24"/>
          <w:szCs w:val="24"/>
        </w:rPr>
      </w:pPr>
      <w:r w:rsidRPr="003A61D2">
        <w:rPr>
          <w:rFonts w:ascii="Arial" w:hAnsi="Arial" w:cs="Arial"/>
          <w:b/>
          <w:bCs/>
          <w:sz w:val="24"/>
          <w:szCs w:val="24"/>
        </w:rPr>
        <w:t>Short-term Training/Orientation Programs</w:t>
      </w:r>
    </w:p>
    <w:p w:rsidR="00F817EC" w:rsidRDefault="003D1295" w:rsidP="003A61D2">
      <w:pPr>
        <w:widowControl w:val="0"/>
        <w:autoSpaceDE w:val="0"/>
        <w:autoSpaceDN w:val="0"/>
        <w:adjustRightInd w:val="0"/>
        <w:spacing w:after="0" w:line="312" w:lineRule="auto"/>
        <w:ind w:right="-43"/>
        <w:jc w:val="both"/>
        <w:rPr>
          <w:rFonts w:ascii="Arial" w:eastAsia="PMingLiU" w:hAnsi="Arial" w:cs="Arial"/>
          <w:sz w:val="24"/>
          <w:szCs w:val="24"/>
        </w:rPr>
      </w:pPr>
      <w:r w:rsidRPr="003A61D2">
        <w:rPr>
          <w:rFonts w:ascii="Arial" w:hAnsi="Arial" w:cs="Arial"/>
          <w:sz w:val="24"/>
          <w:szCs w:val="24"/>
        </w:rPr>
        <w:t>The</w:t>
      </w:r>
      <w:r w:rsidRPr="003A61D2">
        <w:rPr>
          <w:rFonts w:ascii="Arial" w:hAnsi="Arial" w:cs="Arial"/>
          <w:spacing w:val="42"/>
          <w:sz w:val="24"/>
          <w:szCs w:val="24"/>
        </w:rPr>
        <w:t xml:space="preserve"> </w:t>
      </w:r>
      <w:r w:rsidRPr="003A61D2">
        <w:rPr>
          <w:rFonts w:ascii="Arial" w:hAnsi="Arial" w:cs="Arial"/>
          <w:sz w:val="24"/>
          <w:szCs w:val="24"/>
        </w:rPr>
        <w:t xml:space="preserve">institute </w:t>
      </w:r>
      <w:r w:rsidRPr="003A61D2">
        <w:rPr>
          <w:rFonts w:ascii="Arial" w:hAnsi="Arial" w:cs="Arial"/>
          <w:spacing w:val="6"/>
          <w:sz w:val="24"/>
          <w:szCs w:val="24"/>
        </w:rPr>
        <w:t xml:space="preserve"> </w:t>
      </w:r>
      <w:r w:rsidRPr="003A61D2">
        <w:rPr>
          <w:rFonts w:ascii="Arial" w:hAnsi="Arial" w:cs="Arial"/>
          <w:sz w:val="24"/>
          <w:szCs w:val="24"/>
        </w:rPr>
        <w:t xml:space="preserve">conducts </w:t>
      </w:r>
      <w:r w:rsidRPr="003A61D2">
        <w:rPr>
          <w:rFonts w:ascii="Arial" w:hAnsi="Arial" w:cs="Arial"/>
          <w:spacing w:val="6"/>
          <w:sz w:val="24"/>
          <w:szCs w:val="24"/>
        </w:rPr>
        <w:t xml:space="preserve"> </w:t>
      </w:r>
      <w:r w:rsidRPr="003A61D2">
        <w:rPr>
          <w:rFonts w:ascii="Arial" w:hAnsi="Arial" w:cs="Arial"/>
          <w:sz w:val="24"/>
          <w:szCs w:val="24"/>
        </w:rPr>
        <w:t xml:space="preserve">short-term </w:t>
      </w:r>
      <w:r w:rsidRPr="003A61D2">
        <w:rPr>
          <w:rFonts w:ascii="Arial" w:hAnsi="Arial" w:cs="Arial"/>
          <w:spacing w:val="6"/>
          <w:sz w:val="24"/>
          <w:szCs w:val="24"/>
        </w:rPr>
        <w:t xml:space="preserve"> </w:t>
      </w:r>
      <w:r w:rsidRPr="003A61D2">
        <w:rPr>
          <w:rFonts w:ascii="Arial" w:hAnsi="Arial" w:cs="Arial"/>
          <w:sz w:val="24"/>
          <w:szCs w:val="24"/>
        </w:rPr>
        <w:t xml:space="preserve">training </w:t>
      </w:r>
      <w:r w:rsidRPr="003A61D2">
        <w:rPr>
          <w:rFonts w:ascii="Arial" w:hAnsi="Arial" w:cs="Arial"/>
          <w:spacing w:val="6"/>
          <w:sz w:val="24"/>
          <w:szCs w:val="24"/>
        </w:rPr>
        <w:t xml:space="preserve"> </w:t>
      </w:r>
      <w:r w:rsidRPr="003A61D2">
        <w:rPr>
          <w:rFonts w:ascii="Arial" w:hAnsi="Arial" w:cs="Arial"/>
          <w:sz w:val="24"/>
          <w:szCs w:val="24"/>
        </w:rPr>
        <w:t>and orientation</w:t>
      </w:r>
      <w:r w:rsidRPr="003A61D2">
        <w:rPr>
          <w:rFonts w:ascii="Arial" w:hAnsi="Arial" w:cs="Arial"/>
          <w:spacing w:val="-13"/>
          <w:sz w:val="24"/>
          <w:szCs w:val="24"/>
        </w:rPr>
        <w:t xml:space="preserve"> </w:t>
      </w:r>
      <w:r w:rsidRPr="003A61D2">
        <w:rPr>
          <w:rFonts w:ascii="Arial" w:hAnsi="Arial" w:cs="Arial"/>
          <w:sz w:val="24"/>
          <w:szCs w:val="24"/>
        </w:rPr>
        <w:t>programs</w:t>
      </w:r>
      <w:r w:rsidRPr="003A61D2">
        <w:rPr>
          <w:rFonts w:ascii="Arial" w:hAnsi="Arial" w:cs="Arial"/>
          <w:spacing w:val="-4"/>
          <w:sz w:val="24"/>
          <w:szCs w:val="24"/>
        </w:rPr>
        <w:t xml:space="preserve"> </w:t>
      </w:r>
      <w:r w:rsidRPr="003A61D2">
        <w:rPr>
          <w:rFonts w:ascii="Arial" w:hAnsi="Arial" w:cs="Arial"/>
          <w:sz w:val="24"/>
          <w:szCs w:val="24"/>
        </w:rPr>
        <w:t>designed</w:t>
      </w:r>
      <w:r w:rsidRPr="003A61D2">
        <w:rPr>
          <w:rFonts w:ascii="Arial" w:hAnsi="Arial" w:cs="Arial"/>
          <w:spacing w:val="-4"/>
          <w:sz w:val="24"/>
          <w:szCs w:val="24"/>
        </w:rPr>
        <w:t xml:space="preserve"> </w:t>
      </w:r>
      <w:r w:rsidRPr="003A61D2">
        <w:rPr>
          <w:rFonts w:ascii="Arial" w:hAnsi="Arial" w:cs="Arial"/>
          <w:sz w:val="24"/>
          <w:szCs w:val="24"/>
        </w:rPr>
        <w:t>to</w:t>
      </w:r>
      <w:r w:rsidRPr="003A61D2">
        <w:rPr>
          <w:rFonts w:ascii="Arial" w:hAnsi="Arial" w:cs="Arial"/>
          <w:spacing w:val="-4"/>
          <w:sz w:val="24"/>
          <w:szCs w:val="24"/>
        </w:rPr>
        <w:t xml:space="preserve"> </w:t>
      </w:r>
      <w:r w:rsidRPr="003A61D2">
        <w:rPr>
          <w:rFonts w:ascii="Arial" w:hAnsi="Arial" w:cs="Arial"/>
          <w:sz w:val="24"/>
          <w:szCs w:val="24"/>
        </w:rPr>
        <w:t>impart</w:t>
      </w:r>
      <w:r w:rsidRPr="003A61D2">
        <w:rPr>
          <w:rFonts w:ascii="Arial" w:hAnsi="Arial" w:cs="Arial"/>
          <w:spacing w:val="-4"/>
          <w:sz w:val="24"/>
          <w:szCs w:val="24"/>
        </w:rPr>
        <w:t xml:space="preserve"> </w:t>
      </w:r>
      <w:r w:rsidRPr="003A61D2">
        <w:rPr>
          <w:rFonts w:ascii="Arial" w:hAnsi="Arial" w:cs="Arial"/>
          <w:sz w:val="24"/>
          <w:szCs w:val="24"/>
        </w:rPr>
        <w:t>job</w:t>
      </w:r>
      <w:r w:rsidRPr="003A61D2">
        <w:rPr>
          <w:rFonts w:ascii="Arial" w:hAnsi="Arial" w:cs="Arial"/>
          <w:spacing w:val="-4"/>
          <w:sz w:val="24"/>
          <w:szCs w:val="24"/>
        </w:rPr>
        <w:t xml:space="preserve"> </w:t>
      </w:r>
      <w:r w:rsidRPr="003A61D2">
        <w:rPr>
          <w:rFonts w:ascii="Arial" w:hAnsi="Arial" w:cs="Arial"/>
          <w:sz w:val="24"/>
          <w:szCs w:val="24"/>
        </w:rPr>
        <w:t xml:space="preserve">skills to </w:t>
      </w:r>
      <w:r w:rsidRPr="003A61D2">
        <w:rPr>
          <w:rFonts w:ascii="Arial" w:hAnsi="Arial" w:cs="Arial"/>
          <w:spacing w:val="24"/>
          <w:sz w:val="24"/>
          <w:szCs w:val="24"/>
        </w:rPr>
        <w:t xml:space="preserve"> </w:t>
      </w:r>
      <w:r w:rsidRPr="003A61D2">
        <w:rPr>
          <w:rFonts w:ascii="Arial" w:hAnsi="Arial" w:cs="Arial"/>
          <w:sz w:val="24"/>
          <w:szCs w:val="24"/>
        </w:rPr>
        <w:t xml:space="preserve">the  </w:t>
      </w:r>
      <w:r w:rsidRPr="003A61D2">
        <w:rPr>
          <w:rFonts w:ascii="Arial" w:hAnsi="Arial" w:cs="Arial"/>
          <w:spacing w:val="-22"/>
          <w:sz w:val="24"/>
          <w:szCs w:val="24"/>
        </w:rPr>
        <w:t xml:space="preserve"> </w:t>
      </w:r>
      <w:r w:rsidRPr="003A61D2">
        <w:rPr>
          <w:rFonts w:ascii="Arial" w:hAnsi="Arial" w:cs="Arial"/>
          <w:sz w:val="24"/>
          <w:szCs w:val="24"/>
        </w:rPr>
        <w:t xml:space="preserve">professionals </w:t>
      </w:r>
      <w:r w:rsidRPr="003A61D2">
        <w:rPr>
          <w:rFonts w:ascii="Arial" w:hAnsi="Arial" w:cs="Arial"/>
          <w:spacing w:val="24"/>
          <w:sz w:val="24"/>
          <w:szCs w:val="24"/>
        </w:rPr>
        <w:t xml:space="preserve"> </w:t>
      </w:r>
      <w:r w:rsidRPr="003A61D2">
        <w:rPr>
          <w:rFonts w:ascii="Arial" w:hAnsi="Arial" w:cs="Arial"/>
          <w:sz w:val="24"/>
          <w:szCs w:val="24"/>
        </w:rPr>
        <w:t xml:space="preserve">working </w:t>
      </w:r>
      <w:r w:rsidRPr="003A61D2">
        <w:rPr>
          <w:rFonts w:ascii="Arial" w:hAnsi="Arial" w:cs="Arial"/>
          <w:spacing w:val="24"/>
          <w:sz w:val="24"/>
          <w:szCs w:val="24"/>
        </w:rPr>
        <w:t xml:space="preserve"> </w:t>
      </w:r>
      <w:r w:rsidRPr="003A61D2">
        <w:rPr>
          <w:rFonts w:ascii="Arial" w:hAnsi="Arial" w:cs="Arial"/>
          <w:sz w:val="24"/>
          <w:szCs w:val="24"/>
        </w:rPr>
        <w:t xml:space="preserve">in </w:t>
      </w:r>
      <w:r w:rsidRPr="003A61D2">
        <w:rPr>
          <w:rFonts w:ascii="Arial" w:hAnsi="Arial" w:cs="Arial"/>
          <w:spacing w:val="24"/>
          <w:sz w:val="24"/>
          <w:szCs w:val="24"/>
        </w:rPr>
        <w:t xml:space="preserve"> </w:t>
      </w:r>
      <w:r w:rsidRPr="003A61D2">
        <w:rPr>
          <w:rFonts w:ascii="Arial" w:hAnsi="Arial" w:cs="Arial"/>
          <w:sz w:val="24"/>
          <w:szCs w:val="24"/>
        </w:rPr>
        <w:t xml:space="preserve">the </w:t>
      </w:r>
      <w:r w:rsidRPr="003A61D2">
        <w:rPr>
          <w:rFonts w:ascii="Arial" w:hAnsi="Arial" w:cs="Arial"/>
          <w:spacing w:val="24"/>
          <w:sz w:val="24"/>
          <w:szCs w:val="24"/>
        </w:rPr>
        <w:t xml:space="preserve"> </w:t>
      </w:r>
      <w:r w:rsidRPr="003A61D2">
        <w:rPr>
          <w:rFonts w:ascii="Arial" w:hAnsi="Arial" w:cs="Arial"/>
          <w:sz w:val="24"/>
          <w:szCs w:val="24"/>
        </w:rPr>
        <w:t xml:space="preserve">area </w:t>
      </w:r>
      <w:r w:rsidRPr="003A61D2">
        <w:rPr>
          <w:rFonts w:ascii="Arial" w:hAnsi="Arial" w:cs="Arial"/>
          <w:spacing w:val="24"/>
          <w:sz w:val="24"/>
          <w:szCs w:val="24"/>
        </w:rPr>
        <w:t xml:space="preserve"> </w:t>
      </w:r>
      <w:r w:rsidRPr="003A61D2">
        <w:rPr>
          <w:rFonts w:ascii="Arial" w:hAnsi="Arial" w:cs="Arial"/>
          <w:sz w:val="24"/>
          <w:szCs w:val="24"/>
        </w:rPr>
        <w:t>of communication  disorders</w:t>
      </w:r>
      <w:r w:rsidRPr="003A61D2">
        <w:rPr>
          <w:rFonts w:ascii="Arial" w:hAnsi="Arial" w:cs="Arial"/>
          <w:spacing w:val="45"/>
          <w:sz w:val="24"/>
          <w:szCs w:val="24"/>
        </w:rPr>
        <w:t xml:space="preserve"> </w:t>
      </w:r>
      <w:r w:rsidRPr="003A61D2">
        <w:rPr>
          <w:rFonts w:ascii="Arial" w:hAnsi="Arial" w:cs="Arial"/>
          <w:sz w:val="24"/>
          <w:szCs w:val="24"/>
        </w:rPr>
        <w:t>and</w:t>
      </w:r>
      <w:r w:rsidRPr="003A61D2">
        <w:rPr>
          <w:rFonts w:ascii="Arial" w:hAnsi="Arial" w:cs="Arial"/>
          <w:spacing w:val="45"/>
          <w:sz w:val="24"/>
          <w:szCs w:val="24"/>
        </w:rPr>
        <w:t xml:space="preserve"> </w:t>
      </w:r>
      <w:r w:rsidRPr="003A61D2">
        <w:rPr>
          <w:rFonts w:ascii="Arial" w:hAnsi="Arial" w:cs="Arial"/>
          <w:sz w:val="24"/>
          <w:szCs w:val="24"/>
        </w:rPr>
        <w:t>allied</w:t>
      </w:r>
      <w:r w:rsidRPr="003A61D2">
        <w:rPr>
          <w:rFonts w:ascii="Arial" w:hAnsi="Arial" w:cs="Arial"/>
          <w:spacing w:val="45"/>
          <w:sz w:val="24"/>
          <w:szCs w:val="24"/>
        </w:rPr>
        <w:t xml:space="preserve"> </w:t>
      </w:r>
      <w:r w:rsidRPr="003A61D2">
        <w:rPr>
          <w:rFonts w:ascii="Arial" w:hAnsi="Arial" w:cs="Arial"/>
          <w:sz w:val="24"/>
          <w:szCs w:val="24"/>
        </w:rPr>
        <w:t>fields</w:t>
      </w:r>
      <w:r w:rsidRPr="003A61D2">
        <w:rPr>
          <w:rFonts w:ascii="Arial" w:hAnsi="Arial" w:cs="Arial"/>
          <w:spacing w:val="45"/>
          <w:sz w:val="24"/>
          <w:szCs w:val="24"/>
        </w:rPr>
        <w:t xml:space="preserve"> </w:t>
      </w:r>
      <w:r w:rsidRPr="003A61D2">
        <w:rPr>
          <w:rFonts w:ascii="Arial" w:hAnsi="Arial" w:cs="Arial"/>
          <w:sz w:val="24"/>
          <w:szCs w:val="24"/>
        </w:rPr>
        <w:t xml:space="preserve">and </w:t>
      </w:r>
      <w:r w:rsidRPr="003A61D2">
        <w:rPr>
          <w:rFonts w:ascii="Arial" w:eastAsia="PMingLiU" w:hAnsi="Arial" w:cs="Arial"/>
          <w:sz w:val="24"/>
          <w:szCs w:val="24"/>
        </w:rPr>
        <w:t>acquaint</w:t>
      </w:r>
      <w:r w:rsidRPr="003A61D2">
        <w:rPr>
          <w:rFonts w:ascii="Arial" w:eastAsia="PMingLiU" w:hAnsi="Arial" w:cs="Arial"/>
          <w:spacing w:val="13"/>
          <w:sz w:val="24"/>
          <w:szCs w:val="24"/>
        </w:rPr>
        <w:t xml:space="preserve"> </w:t>
      </w:r>
      <w:r w:rsidRPr="003A61D2">
        <w:rPr>
          <w:rFonts w:ascii="Arial" w:eastAsia="PMingLiU" w:hAnsi="Arial" w:cs="Arial"/>
          <w:sz w:val="24"/>
          <w:szCs w:val="24"/>
        </w:rPr>
        <w:t>them</w:t>
      </w:r>
      <w:r w:rsidRPr="003A61D2">
        <w:rPr>
          <w:rFonts w:ascii="Arial" w:eastAsia="PMingLiU" w:hAnsi="Arial" w:cs="Arial"/>
          <w:spacing w:val="23"/>
          <w:sz w:val="24"/>
          <w:szCs w:val="24"/>
        </w:rPr>
        <w:t xml:space="preserve"> </w:t>
      </w:r>
      <w:r w:rsidRPr="003A61D2">
        <w:rPr>
          <w:rFonts w:ascii="Arial" w:eastAsia="PMingLiU" w:hAnsi="Arial" w:cs="Arial"/>
          <w:sz w:val="24"/>
          <w:szCs w:val="24"/>
        </w:rPr>
        <w:t>to</w:t>
      </w:r>
      <w:r w:rsidRPr="003A61D2">
        <w:rPr>
          <w:rFonts w:ascii="Arial" w:eastAsia="PMingLiU" w:hAnsi="Arial" w:cs="Arial"/>
          <w:spacing w:val="23"/>
          <w:sz w:val="24"/>
          <w:szCs w:val="24"/>
        </w:rPr>
        <w:t xml:space="preserve"> </w:t>
      </w:r>
      <w:r w:rsidRPr="003A61D2">
        <w:rPr>
          <w:rFonts w:ascii="Arial" w:eastAsia="PMingLiU" w:hAnsi="Arial" w:cs="Arial"/>
          <w:sz w:val="24"/>
          <w:szCs w:val="24"/>
        </w:rPr>
        <w:t>various</w:t>
      </w:r>
      <w:r w:rsidRPr="003A61D2">
        <w:rPr>
          <w:rFonts w:ascii="Arial" w:eastAsia="PMingLiU" w:hAnsi="Arial" w:cs="Arial"/>
          <w:spacing w:val="24"/>
          <w:sz w:val="24"/>
          <w:szCs w:val="24"/>
        </w:rPr>
        <w:t xml:space="preserve"> </w:t>
      </w:r>
      <w:r w:rsidRPr="003A61D2">
        <w:rPr>
          <w:rFonts w:ascii="Arial" w:eastAsia="PMingLiU" w:hAnsi="Arial" w:cs="Arial"/>
          <w:sz w:val="24"/>
          <w:szCs w:val="24"/>
        </w:rPr>
        <w:t>tools</w:t>
      </w:r>
      <w:r w:rsidRPr="003A61D2">
        <w:rPr>
          <w:rFonts w:ascii="Arial" w:eastAsia="PMingLiU" w:hAnsi="Arial" w:cs="Arial"/>
          <w:spacing w:val="23"/>
          <w:sz w:val="24"/>
          <w:szCs w:val="24"/>
        </w:rPr>
        <w:t xml:space="preserve"> </w:t>
      </w:r>
      <w:r w:rsidRPr="003A61D2">
        <w:rPr>
          <w:rFonts w:ascii="Arial" w:eastAsia="PMingLiU" w:hAnsi="Arial" w:cs="Arial"/>
          <w:sz w:val="24"/>
          <w:szCs w:val="24"/>
        </w:rPr>
        <w:t>and</w:t>
      </w:r>
      <w:r w:rsidRPr="003A61D2">
        <w:rPr>
          <w:rFonts w:ascii="Arial" w:eastAsia="PMingLiU" w:hAnsi="Arial" w:cs="Arial"/>
          <w:spacing w:val="23"/>
          <w:sz w:val="24"/>
          <w:szCs w:val="24"/>
        </w:rPr>
        <w:t xml:space="preserve"> </w:t>
      </w:r>
      <w:r w:rsidRPr="003A61D2">
        <w:rPr>
          <w:rFonts w:ascii="Arial" w:eastAsia="PMingLiU" w:hAnsi="Arial" w:cs="Arial"/>
          <w:sz w:val="24"/>
          <w:szCs w:val="24"/>
        </w:rPr>
        <w:t>techniques</w:t>
      </w:r>
      <w:r w:rsidR="00727D72" w:rsidRPr="003A61D2">
        <w:rPr>
          <w:rFonts w:ascii="Arial" w:eastAsia="PMingLiU" w:hAnsi="Arial" w:cs="Arial"/>
          <w:sz w:val="24"/>
          <w:szCs w:val="24"/>
        </w:rPr>
        <w:t>. T</w:t>
      </w:r>
      <w:r w:rsidR="00727D72" w:rsidRPr="003A61D2">
        <w:rPr>
          <w:rFonts w:ascii="Arial" w:eastAsia="PMingLiU" w:hAnsi="Arial" w:cs="Arial"/>
          <w:spacing w:val="3"/>
          <w:sz w:val="24"/>
          <w:szCs w:val="24"/>
        </w:rPr>
        <w:t>h</w:t>
      </w:r>
      <w:r w:rsidR="00727D72" w:rsidRPr="003A61D2">
        <w:rPr>
          <w:rFonts w:ascii="Arial" w:eastAsia="PMingLiU" w:hAnsi="Arial" w:cs="Arial"/>
          <w:sz w:val="24"/>
          <w:szCs w:val="24"/>
        </w:rPr>
        <w:t>e   s</w:t>
      </w:r>
      <w:r w:rsidR="00727D72" w:rsidRPr="003A61D2">
        <w:rPr>
          <w:rFonts w:ascii="Arial" w:eastAsia="PMingLiU" w:hAnsi="Arial" w:cs="Arial"/>
          <w:spacing w:val="3"/>
          <w:sz w:val="24"/>
          <w:szCs w:val="24"/>
        </w:rPr>
        <w:t>c</w:t>
      </w:r>
      <w:r w:rsidR="00727D72" w:rsidRPr="003A61D2">
        <w:rPr>
          <w:rFonts w:ascii="Arial" w:eastAsia="PMingLiU" w:hAnsi="Arial" w:cs="Arial"/>
          <w:sz w:val="24"/>
          <w:szCs w:val="24"/>
        </w:rPr>
        <w:t>o</w:t>
      </w:r>
      <w:r w:rsidR="00727D72" w:rsidRPr="003A61D2">
        <w:rPr>
          <w:rFonts w:ascii="Arial" w:eastAsia="PMingLiU" w:hAnsi="Arial" w:cs="Arial"/>
          <w:spacing w:val="3"/>
          <w:sz w:val="24"/>
          <w:szCs w:val="24"/>
        </w:rPr>
        <w:t>p</w:t>
      </w:r>
      <w:r w:rsidR="00727D72" w:rsidRPr="003A61D2">
        <w:rPr>
          <w:rFonts w:ascii="Arial" w:eastAsia="PMingLiU" w:hAnsi="Arial" w:cs="Arial"/>
          <w:sz w:val="24"/>
          <w:szCs w:val="24"/>
        </w:rPr>
        <w:t xml:space="preserve">e   of  </w:t>
      </w:r>
      <w:r w:rsidR="00727D72" w:rsidRPr="003A61D2">
        <w:rPr>
          <w:rFonts w:ascii="Arial" w:eastAsia="PMingLiU" w:hAnsi="Arial" w:cs="Arial"/>
          <w:spacing w:val="1"/>
          <w:sz w:val="24"/>
          <w:szCs w:val="24"/>
        </w:rPr>
        <w:t xml:space="preserve"> </w:t>
      </w:r>
      <w:r w:rsidR="00727D72" w:rsidRPr="003A61D2">
        <w:rPr>
          <w:rFonts w:ascii="Arial" w:eastAsia="PMingLiU" w:hAnsi="Arial" w:cs="Arial"/>
          <w:sz w:val="24"/>
          <w:szCs w:val="24"/>
        </w:rPr>
        <w:t>t</w:t>
      </w:r>
      <w:r w:rsidR="00727D72" w:rsidRPr="003A61D2">
        <w:rPr>
          <w:rFonts w:ascii="Arial" w:eastAsia="PMingLiU" w:hAnsi="Arial" w:cs="Arial"/>
          <w:spacing w:val="3"/>
          <w:sz w:val="24"/>
          <w:szCs w:val="24"/>
        </w:rPr>
        <w:t>h</w:t>
      </w:r>
      <w:r w:rsidR="00727D72" w:rsidRPr="003A61D2">
        <w:rPr>
          <w:rFonts w:ascii="Arial" w:eastAsia="PMingLiU" w:hAnsi="Arial" w:cs="Arial"/>
          <w:sz w:val="24"/>
          <w:szCs w:val="24"/>
        </w:rPr>
        <w:t>e   p</w:t>
      </w:r>
      <w:r w:rsidR="00727D72" w:rsidRPr="003A61D2">
        <w:rPr>
          <w:rFonts w:ascii="Arial" w:eastAsia="PMingLiU" w:hAnsi="Arial" w:cs="Arial"/>
          <w:spacing w:val="3"/>
          <w:sz w:val="24"/>
          <w:szCs w:val="24"/>
        </w:rPr>
        <w:t>r</w:t>
      </w:r>
      <w:r w:rsidR="00727D72" w:rsidRPr="003A61D2">
        <w:rPr>
          <w:rFonts w:ascii="Arial" w:eastAsia="PMingLiU" w:hAnsi="Arial" w:cs="Arial"/>
          <w:sz w:val="24"/>
          <w:szCs w:val="24"/>
        </w:rPr>
        <w:t>o</w:t>
      </w:r>
      <w:r w:rsidR="00727D72" w:rsidRPr="003A61D2">
        <w:rPr>
          <w:rFonts w:ascii="Arial" w:eastAsia="PMingLiU" w:hAnsi="Arial" w:cs="Arial"/>
          <w:spacing w:val="3"/>
          <w:sz w:val="24"/>
          <w:szCs w:val="24"/>
        </w:rPr>
        <w:t>g</w:t>
      </w:r>
      <w:r w:rsidR="00727D72" w:rsidRPr="003A61D2">
        <w:rPr>
          <w:rFonts w:ascii="Arial" w:eastAsia="PMingLiU" w:hAnsi="Arial" w:cs="Arial"/>
          <w:sz w:val="24"/>
          <w:szCs w:val="24"/>
        </w:rPr>
        <w:t>r</w:t>
      </w:r>
      <w:r w:rsidR="00727D72" w:rsidRPr="003A61D2">
        <w:rPr>
          <w:rFonts w:ascii="Arial" w:eastAsia="PMingLiU" w:hAnsi="Arial" w:cs="Arial"/>
          <w:spacing w:val="3"/>
          <w:sz w:val="24"/>
          <w:szCs w:val="24"/>
        </w:rPr>
        <w:t>a</w:t>
      </w:r>
      <w:r w:rsidR="00727D72" w:rsidRPr="003A61D2">
        <w:rPr>
          <w:rFonts w:ascii="Arial" w:eastAsia="PMingLiU" w:hAnsi="Arial" w:cs="Arial"/>
          <w:sz w:val="24"/>
          <w:szCs w:val="24"/>
        </w:rPr>
        <w:t xml:space="preserve">ms  </w:t>
      </w:r>
      <w:r w:rsidR="00727D72" w:rsidRPr="003A61D2">
        <w:rPr>
          <w:rFonts w:ascii="Arial" w:eastAsia="PMingLiU" w:hAnsi="Arial" w:cs="Arial"/>
          <w:spacing w:val="1"/>
          <w:sz w:val="24"/>
          <w:szCs w:val="24"/>
        </w:rPr>
        <w:t xml:space="preserve"> </w:t>
      </w:r>
      <w:r w:rsidR="00727D72" w:rsidRPr="003A61D2">
        <w:rPr>
          <w:rFonts w:ascii="Arial" w:eastAsia="PMingLiU" w:hAnsi="Arial" w:cs="Arial"/>
          <w:sz w:val="24"/>
          <w:szCs w:val="24"/>
        </w:rPr>
        <w:t>a</w:t>
      </w:r>
      <w:r w:rsidR="00727D72" w:rsidRPr="003A61D2">
        <w:rPr>
          <w:rFonts w:ascii="Arial" w:eastAsia="PMingLiU" w:hAnsi="Arial" w:cs="Arial"/>
          <w:spacing w:val="3"/>
          <w:sz w:val="24"/>
          <w:szCs w:val="24"/>
        </w:rPr>
        <w:t>l</w:t>
      </w:r>
      <w:r w:rsidR="00727D72" w:rsidRPr="003A61D2">
        <w:rPr>
          <w:rFonts w:ascii="Arial" w:eastAsia="PMingLiU" w:hAnsi="Arial" w:cs="Arial"/>
          <w:sz w:val="24"/>
          <w:szCs w:val="24"/>
        </w:rPr>
        <w:t xml:space="preserve">so  </w:t>
      </w:r>
      <w:r w:rsidR="00727D72" w:rsidRPr="003A61D2">
        <w:rPr>
          <w:rFonts w:ascii="Arial" w:eastAsia="PMingLiU" w:hAnsi="Arial" w:cs="Arial"/>
          <w:spacing w:val="1"/>
          <w:sz w:val="24"/>
          <w:szCs w:val="24"/>
        </w:rPr>
        <w:t xml:space="preserve"> </w:t>
      </w:r>
      <w:r w:rsidR="00727D72" w:rsidRPr="003A61D2">
        <w:rPr>
          <w:rFonts w:ascii="Arial" w:eastAsia="PMingLiU" w:hAnsi="Arial" w:cs="Arial"/>
          <w:sz w:val="24"/>
          <w:szCs w:val="24"/>
        </w:rPr>
        <w:t>i</w:t>
      </w:r>
      <w:r w:rsidR="00727D72" w:rsidRPr="003A61D2">
        <w:rPr>
          <w:rFonts w:ascii="Arial" w:eastAsia="PMingLiU" w:hAnsi="Arial" w:cs="Arial"/>
          <w:spacing w:val="3"/>
          <w:sz w:val="24"/>
          <w:szCs w:val="24"/>
        </w:rPr>
        <w:t>n</w:t>
      </w:r>
      <w:r w:rsidR="00727D72" w:rsidRPr="003A61D2">
        <w:rPr>
          <w:rFonts w:ascii="Arial" w:eastAsia="PMingLiU" w:hAnsi="Arial" w:cs="Arial"/>
          <w:sz w:val="24"/>
          <w:szCs w:val="24"/>
        </w:rPr>
        <w:t>c</w:t>
      </w:r>
      <w:r w:rsidR="00727D72" w:rsidRPr="003A61D2">
        <w:rPr>
          <w:rFonts w:ascii="Arial" w:eastAsia="PMingLiU" w:hAnsi="Arial" w:cs="Arial"/>
          <w:spacing w:val="3"/>
          <w:sz w:val="24"/>
          <w:szCs w:val="24"/>
        </w:rPr>
        <w:t>l</w:t>
      </w:r>
      <w:r w:rsidR="00727D72" w:rsidRPr="003A61D2">
        <w:rPr>
          <w:rFonts w:ascii="Arial" w:eastAsia="PMingLiU" w:hAnsi="Arial" w:cs="Arial"/>
          <w:sz w:val="24"/>
          <w:szCs w:val="24"/>
        </w:rPr>
        <w:t>u</w:t>
      </w:r>
      <w:r w:rsidR="00727D72" w:rsidRPr="003A61D2">
        <w:rPr>
          <w:rFonts w:ascii="Arial" w:eastAsia="PMingLiU" w:hAnsi="Arial" w:cs="Arial"/>
          <w:spacing w:val="3"/>
          <w:sz w:val="24"/>
          <w:szCs w:val="24"/>
        </w:rPr>
        <w:t>d</w:t>
      </w:r>
      <w:r w:rsidR="00727D72" w:rsidRPr="003A61D2">
        <w:rPr>
          <w:rFonts w:ascii="Arial" w:eastAsia="PMingLiU" w:hAnsi="Arial" w:cs="Arial"/>
          <w:sz w:val="24"/>
          <w:szCs w:val="24"/>
        </w:rPr>
        <w:t>es instructing the care givers</w:t>
      </w:r>
      <w:r w:rsidR="00727D72" w:rsidRPr="003A61D2">
        <w:rPr>
          <w:rFonts w:ascii="Arial" w:eastAsia="PMingLiU" w:hAnsi="Arial" w:cs="Arial"/>
          <w:spacing w:val="-2"/>
          <w:sz w:val="24"/>
          <w:szCs w:val="24"/>
        </w:rPr>
        <w:t xml:space="preserve"> </w:t>
      </w:r>
      <w:r w:rsidR="00727D72" w:rsidRPr="003A61D2">
        <w:rPr>
          <w:rFonts w:ascii="Arial" w:eastAsia="PMingLiU" w:hAnsi="Arial" w:cs="Arial"/>
          <w:sz w:val="24"/>
          <w:szCs w:val="24"/>
        </w:rPr>
        <w:t xml:space="preserve">and patient supporters </w:t>
      </w:r>
      <w:r w:rsidR="007144D3" w:rsidRPr="003A61D2">
        <w:rPr>
          <w:rFonts w:ascii="Arial" w:eastAsia="PMingLiU" w:hAnsi="Arial" w:cs="Arial"/>
          <w:sz w:val="24"/>
          <w:szCs w:val="24"/>
        </w:rPr>
        <w:t xml:space="preserve">including </w:t>
      </w:r>
      <w:r w:rsidR="007144D3" w:rsidRPr="00DC2A37">
        <w:rPr>
          <w:rFonts w:ascii="Arial" w:eastAsia="PMingLiU" w:hAnsi="Arial" w:cs="Arial"/>
          <w:sz w:val="24"/>
          <w:szCs w:val="24"/>
        </w:rPr>
        <w:t>family</w:t>
      </w:r>
      <w:r w:rsidR="00727D72" w:rsidRPr="003A61D2">
        <w:rPr>
          <w:rFonts w:ascii="Arial" w:eastAsia="PMingLiU" w:hAnsi="Arial" w:cs="Arial"/>
          <w:spacing w:val="20"/>
          <w:sz w:val="24"/>
          <w:szCs w:val="24"/>
        </w:rPr>
        <w:t xml:space="preserve"> </w:t>
      </w:r>
      <w:r w:rsidR="00727D72" w:rsidRPr="003A61D2">
        <w:rPr>
          <w:rFonts w:ascii="Arial" w:eastAsia="PMingLiU" w:hAnsi="Arial" w:cs="Arial"/>
          <w:sz w:val="24"/>
          <w:szCs w:val="24"/>
        </w:rPr>
        <w:t>members</w:t>
      </w:r>
      <w:r w:rsidR="00727D72" w:rsidRPr="003A61D2">
        <w:rPr>
          <w:rFonts w:ascii="Arial" w:eastAsia="PMingLiU" w:hAnsi="Arial" w:cs="Arial"/>
          <w:spacing w:val="20"/>
          <w:sz w:val="24"/>
          <w:szCs w:val="24"/>
        </w:rPr>
        <w:t xml:space="preserve"> </w:t>
      </w:r>
      <w:r w:rsidR="00727D72" w:rsidRPr="003A61D2">
        <w:rPr>
          <w:rFonts w:ascii="Arial" w:eastAsia="PMingLiU" w:hAnsi="Arial" w:cs="Arial"/>
          <w:sz w:val="24"/>
          <w:szCs w:val="24"/>
        </w:rPr>
        <w:t>on</w:t>
      </w:r>
      <w:r w:rsidR="00727D72" w:rsidRPr="003A61D2">
        <w:rPr>
          <w:rFonts w:ascii="Arial" w:eastAsia="PMingLiU" w:hAnsi="Arial" w:cs="Arial"/>
          <w:spacing w:val="20"/>
          <w:sz w:val="24"/>
          <w:szCs w:val="24"/>
        </w:rPr>
        <w:t xml:space="preserve"> </w:t>
      </w:r>
      <w:r w:rsidR="00727D72" w:rsidRPr="003A61D2">
        <w:rPr>
          <w:rFonts w:ascii="Arial" w:eastAsia="PMingLiU" w:hAnsi="Arial" w:cs="Arial"/>
          <w:sz w:val="24"/>
          <w:szCs w:val="24"/>
        </w:rPr>
        <w:t>matters</w:t>
      </w:r>
      <w:r w:rsidR="00727D72" w:rsidRPr="003A61D2">
        <w:rPr>
          <w:rFonts w:ascii="Arial" w:eastAsia="PMingLiU" w:hAnsi="Arial" w:cs="Arial"/>
          <w:spacing w:val="20"/>
          <w:sz w:val="24"/>
          <w:szCs w:val="24"/>
        </w:rPr>
        <w:t xml:space="preserve"> </w:t>
      </w:r>
      <w:r w:rsidR="00727D72" w:rsidRPr="003A61D2">
        <w:rPr>
          <w:rFonts w:ascii="Arial" w:eastAsia="PMingLiU" w:hAnsi="Arial" w:cs="Arial"/>
          <w:sz w:val="24"/>
          <w:szCs w:val="24"/>
        </w:rPr>
        <w:t>related</w:t>
      </w:r>
      <w:r w:rsidR="00727D72" w:rsidRPr="003A61D2">
        <w:rPr>
          <w:rFonts w:ascii="Arial" w:eastAsia="PMingLiU" w:hAnsi="Arial" w:cs="Arial"/>
          <w:spacing w:val="20"/>
          <w:sz w:val="24"/>
          <w:szCs w:val="24"/>
        </w:rPr>
        <w:t xml:space="preserve"> </w:t>
      </w:r>
      <w:r w:rsidR="00727D72" w:rsidRPr="003A61D2">
        <w:rPr>
          <w:rFonts w:ascii="Arial" w:eastAsia="PMingLiU" w:hAnsi="Arial" w:cs="Arial"/>
          <w:sz w:val="24"/>
          <w:szCs w:val="24"/>
        </w:rPr>
        <w:t>to caring</w:t>
      </w:r>
      <w:r w:rsidR="00727D72" w:rsidRPr="003A61D2">
        <w:rPr>
          <w:rFonts w:ascii="Arial" w:eastAsia="PMingLiU" w:hAnsi="Arial" w:cs="Arial"/>
          <w:spacing w:val="-22"/>
          <w:sz w:val="24"/>
          <w:szCs w:val="24"/>
        </w:rPr>
        <w:t xml:space="preserve"> </w:t>
      </w:r>
      <w:r w:rsidR="00727D72" w:rsidRPr="003A61D2">
        <w:rPr>
          <w:rFonts w:ascii="Arial" w:eastAsia="PMingLiU" w:hAnsi="Arial" w:cs="Arial"/>
          <w:sz w:val="24"/>
          <w:szCs w:val="24"/>
        </w:rPr>
        <w:t>people</w:t>
      </w:r>
      <w:r w:rsidR="00727D72" w:rsidRPr="003A61D2">
        <w:rPr>
          <w:rFonts w:ascii="Arial" w:eastAsia="PMingLiU" w:hAnsi="Arial" w:cs="Arial"/>
          <w:spacing w:val="-22"/>
          <w:sz w:val="24"/>
          <w:szCs w:val="24"/>
        </w:rPr>
        <w:t xml:space="preserve"> </w:t>
      </w:r>
      <w:r w:rsidR="00727D72" w:rsidRPr="003A61D2">
        <w:rPr>
          <w:rFonts w:ascii="Arial" w:eastAsia="PMingLiU" w:hAnsi="Arial" w:cs="Arial"/>
          <w:sz w:val="24"/>
          <w:szCs w:val="24"/>
        </w:rPr>
        <w:t>with</w:t>
      </w:r>
      <w:r w:rsidR="00727D72" w:rsidRPr="003A61D2">
        <w:rPr>
          <w:rFonts w:ascii="Arial" w:eastAsia="PMingLiU" w:hAnsi="Arial" w:cs="Arial"/>
          <w:spacing w:val="-22"/>
          <w:sz w:val="24"/>
          <w:szCs w:val="24"/>
        </w:rPr>
        <w:t xml:space="preserve"> </w:t>
      </w:r>
      <w:r w:rsidR="00727D72" w:rsidRPr="003A61D2">
        <w:rPr>
          <w:rFonts w:ascii="Arial" w:eastAsia="PMingLiU" w:hAnsi="Arial" w:cs="Arial"/>
          <w:sz w:val="24"/>
          <w:szCs w:val="24"/>
        </w:rPr>
        <w:t>communication</w:t>
      </w:r>
      <w:r w:rsidR="00727D72" w:rsidRPr="003A61D2">
        <w:rPr>
          <w:rFonts w:ascii="Arial" w:eastAsia="PMingLiU" w:hAnsi="Arial" w:cs="Arial"/>
          <w:spacing w:val="-22"/>
          <w:sz w:val="24"/>
          <w:szCs w:val="24"/>
        </w:rPr>
        <w:t xml:space="preserve"> </w:t>
      </w:r>
      <w:r w:rsidR="00727D72" w:rsidRPr="003A61D2">
        <w:rPr>
          <w:rFonts w:ascii="Arial" w:eastAsia="PMingLiU" w:hAnsi="Arial" w:cs="Arial"/>
          <w:sz w:val="24"/>
          <w:szCs w:val="24"/>
        </w:rPr>
        <w:t xml:space="preserve">disorders. </w:t>
      </w:r>
    </w:p>
    <w:p w:rsidR="006547EA" w:rsidRPr="003A61D2" w:rsidRDefault="006547EA" w:rsidP="003A61D2">
      <w:pPr>
        <w:widowControl w:val="0"/>
        <w:autoSpaceDE w:val="0"/>
        <w:autoSpaceDN w:val="0"/>
        <w:adjustRightInd w:val="0"/>
        <w:spacing w:after="0" w:line="312" w:lineRule="auto"/>
        <w:ind w:right="-43"/>
        <w:jc w:val="both"/>
        <w:rPr>
          <w:rFonts w:ascii="Arial" w:eastAsia="PMingLiU" w:hAnsi="Arial" w:cs="Arial"/>
          <w:sz w:val="24"/>
          <w:szCs w:val="24"/>
        </w:rPr>
      </w:pPr>
    </w:p>
    <w:p w:rsidR="002E04CE" w:rsidRPr="003A61D2" w:rsidRDefault="00727D72" w:rsidP="003A61D2">
      <w:pPr>
        <w:widowControl w:val="0"/>
        <w:autoSpaceDE w:val="0"/>
        <w:autoSpaceDN w:val="0"/>
        <w:adjustRightInd w:val="0"/>
        <w:spacing w:after="0" w:line="312" w:lineRule="auto"/>
        <w:ind w:right="-43"/>
        <w:jc w:val="both"/>
        <w:rPr>
          <w:rFonts w:ascii="Arial" w:hAnsi="Arial" w:cs="Arial"/>
          <w:sz w:val="24"/>
          <w:szCs w:val="24"/>
        </w:rPr>
      </w:pPr>
      <w:r w:rsidRPr="003A61D2">
        <w:rPr>
          <w:rFonts w:ascii="Arial" w:eastAsia="PMingLiU" w:hAnsi="Arial" w:cs="Arial"/>
          <w:sz w:val="24"/>
          <w:szCs w:val="24"/>
        </w:rPr>
        <w:t xml:space="preserve">During the period under report, the institute has organized </w:t>
      </w:r>
      <w:r w:rsidR="00F817EC" w:rsidRPr="003A61D2">
        <w:rPr>
          <w:rFonts w:ascii="Arial" w:eastAsia="PMingLiU" w:hAnsi="Arial" w:cs="Arial"/>
          <w:sz w:val="24"/>
          <w:szCs w:val="24"/>
        </w:rPr>
        <w:t xml:space="preserve">12 </w:t>
      </w:r>
      <w:r w:rsidR="007144D3" w:rsidRPr="003A61D2">
        <w:rPr>
          <w:rFonts w:ascii="Arial" w:eastAsia="PMingLiU" w:hAnsi="Arial" w:cs="Arial"/>
          <w:sz w:val="24"/>
          <w:szCs w:val="24"/>
        </w:rPr>
        <w:t>short</w:t>
      </w:r>
      <w:r w:rsidRPr="003A61D2">
        <w:rPr>
          <w:rFonts w:ascii="Arial" w:hAnsi="Arial" w:cs="Arial"/>
          <w:sz w:val="24"/>
          <w:szCs w:val="24"/>
        </w:rPr>
        <w:t>-</w:t>
      </w:r>
      <w:r w:rsidR="007144D3" w:rsidRPr="003A61D2">
        <w:rPr>
          <w:rFonts w:ascii="Arial" w:hAnsi="Arial" w:cs="Arial"/>
          <w:sz w:val="24"/>
          <w:szCs w:val="24"/>
        </w:rPr>
        <w:t xml:space="preserve">term </w:t>
      </w:r>
      <w:r w:rsidR="007144D3" w:rsidRPr="003A61D2">
        <w:rPr>
          <w:rFonts w:ascii="Arial" w:hAnsi="Arial" w:cs="Arial"/>
          <w:spacing w:val="6"/>
          <w:sz w:val="24"/>
          <w:szCs w:val="24"/>
        </w:rPr>
        <w:t>training</w:t>
      </w:r>
      <w:r w:rsidR="00F56229">
        <w:rPr>
          <w:rFonts w:ascii="Arial" w:hAnsi="Arial" w:cs="Arial"/>
          <w:spacing w:val="6"/>
          <w:sz w:val="24"/>
          <w:szCs w:val="24"/>
        </w:rPr>
        <w:t>/</w:t>
      </w:r>
      <w:r w:rsidRPr="003A61D2">
        <w:rPr>
          <w:rFonts w:ascii="Arial" w:hAnsi="Arial" w:cs="Arial"/>
          <w:sz w:val="24"/>
          <w:szCs w:val="24"/>
        </w:rPr>
        <w:t xml:space="preserve"> orientation</w:t>
      </w:r>
      <w:r w:rsidRPr="003A61D2">
        <w:rPr>
          <w:rFonts w:ascii="Arial" w:hAnsi="Arial" w:cs="Arial"/>
          <w:spacing w:val="-13"/>
          <w:sz w:val="24"/>
          <w:szCs w:val="24"/>
        </w:rPr>
        <w:t xml:space="preserve"> </w:t>
      </w:r>
      <w:r w:rsidRPr="003A61D2">
        <w:rPr>
          <w:rFonts w:ascii="Arial" w:hAnsi="Arial" w:cs="Arial"/>
          <w:sz w:val="24"/>
          <w:szCs w:val="24"/>
        </w:rPr>
        <w:t>programs</w:t>
      </w:r>
      <w:r w:rsidR="007144D3" w:rsidRPr="003A61D2">
        <w:rPr>
          <w:rFonts w:ascii="Arial" w:hAnsi="Arial" w:cs="Arial"/>
          <w:sz w:val="24"/>
          <w:szCs w:val="24"/>
        </w:rPr>
        <w:t xml:space="preserve"> on </w:t>
      </w:r>
      <w:r w:rsidR="007144D3" w:rsidRPr="003A61D2">
        <w:rPr>
          <w:rFonts w:ascii="Arial" w:eastAsia="PMingLiU" w:hAnsi="Arial" w:cs="Arial"/>
          <w:sz w:val="24"/>
          <w:szCs w:val="24"/>
        </w:rPr>
        <w:t>the following topics.</w:t>
      </w:r>
      <w:r w:rsidR="00741E4B" w:rsidRPr="003A61D2">
        <w:rPr>
          <w:rFonts w:ascii="Arial" w:eastAsia="PMingLiU" w:hAnsi="Arial" w:cs="Arial"/>
          <w:sz w:val="24"/>
          <w:szCs w:val="24"/>
        </w:rPr>
        <w:t>(i)h</w:t>
      </w:r>
      <w:r w:rsidR="00AB2786" w:rsidRPr="003A61D2">
        <w:rPr>
          <w:rFonts w:ascii="Arial" w:hAnsi="Arial" w:cs="Arial"/>
          <w:sz w:val="24"/>
          <w:szCs w:val="24"/>
        </w:rPr>
        <w:t xml:space="preserve">earing </w:t>
      </w:r>
      <w:r w:rsidR="006046FB" w:rsidRPr="003A61D2">
        <w:rPr>
          <w:rFonts w:ascii="Arial" w:hAnsi="Arial" w:cs="Arial"/>
          <w:sz w:val="24"/>
          <w:szCs w:val="24"/>
        </w:rPr>
        <w:t>e</w:t>
      </w:r>
      <w:r w:rsidR="00AB2786" w:rsidRPr="003A61D2">
        <w:rPr>
          <w:rFonts w:ascii="Arial" w:hAnsi="Arial" w:cs="Arial"/>
          <w:sz w:val="24"/>
          <w:szCs w:val="24"/>
        </w:rPr>
        <w:t xml:space="preserve">valuation and </w:t>
      </w:r>
      <w:r w:rsidR="006046FB" w:rsidRPr="003A61D2">
        <w:rPr>
          <w:rFonts w:ascii="Arial" w:hAnsi="Arial" w:cs="Arial"/>
          <w:sz w:val="24"/>
          <w:szCs w:val="24"/>
        </w:rPr>
        <w:t>h</w:t>
      </w:r>
      <w:r w:rsidR="00AB2786" w:rsidRPr="003A61D2">
        <w:rPr>
          <w:rFonts w:ascii="Arial" w:hAnsi="Arial" w:cs="Arial"/>
          <w:sz w:val="24"/>
          <w:szCs w:val="24"/>
        </w:rPr>
        <w:t>earing aid trial</w:t>
      </w:r>
      <w:r w:rsidR="00BF20D3" w:rsidRPr="003A61D2">
        <w:rPr>
          <w:rFonts w:ascii="Arial" w:hAnsi="Arial" w:cs="Arial"/>
          <w:sz w:val="24"/>
          <w:szCs w:val="24"/>
        </w:rPr>
        <w:t xml:space="preserve"> </w:t>
      </w:r>
      <w:r w:rsidR="00741E4B" w:rsidRPr="003A61D2">
        <w:rPr>
          <w:rFonts w:ascii="Arial" w:hAnsi="Arial" w:cs="Arial"/>
          <w:sz w:val="24"/>
          <w:szCs w:val="24"/>
        </w:rPr>
        <w:t>(ii) intro</w:t>
      </w:r>
      <w:r w:rsidR="000943E8" w:rsidRPr="003A61D2">
        <w:rPr>
          <w:rFonts w:ascii="Arial" w:hAnsi="Arial" w:cs="Arial"/>
          <w:sz w:val="24"/>
          <w:szCs w:val="24"/>
        </w:rPr>
        <w:t xml:space="preserve">duction to communication disorders </w:t>
      </w:r>
      <w:r w:rsidR="00741E4B" w:rsidRPr="003A61D2">
        <w:rPr>
          <w:rFonts w:ascii="Arial" w:hAnsi="Arial" w:cs="Arial"/>
          <w:sz w:val="24"/>
          <w:szCs w:val="24"/>
        </w:rPr>
        <w:t>(iii) p</w:t>
      </w:r>
      <w:r w:rsidR="000943E8" w:rsidRPr="003A61D2">
        <w:rPr>
          <w:rFonts w:ascii="Arial" w:hAnsi="Arial" w:cs="Arial"/>
          <w:sz w:val="24"/>
          <w:szCs w:val="24"/>
        </w:rPr>
        <w:t xml:space="preserve">revention and identification of communication disorders </w:t>
      </w:r>
      <w:r w:rsidR="00741E4B" w:rsidRPr="003A61D2">
        <w:rPr>
          <w:rFonts w:ascii="Arial" w:hAnsi="Arial" w:cs="Arial"/>
          <w:sz w:val="24"/>
          <w:szCs w:val="24"/>
        </w:rPr>
        <w:t>(iv) c</w:t>
      </w:r>
      <w:r w:rsidR="005F6471" w:rsidRPr="003A61D2">
        <w:rPr>
          <w:rFonts w:ascii="Arial" w:hAnsi="Arial" w:cs="Arial"/>
          <w:sz w:val="24"/>
          <w:szCs w:val="24"/>
        </w:rPr>
        <w:t xml:space="preserve">onservation of </w:t>
      </w:r>
      <w:r w:rsidR="00741E4B" w:rsidRPr="003A61D2">
        <w:rPr>
          <w:rFonts w:ascii="Arial" w:hAnsi="Arial" w:cs="Arial"/>
          <w:sz w:val="24"/>
          <w:szCs w:val="24"/>
        </w:rPr>
        <w:t>v</w:t>
      </w:r>
      <w:r w:rsidR="005F6471" w:rsidRPr="003A61D2">
        <w:rPr>
          <w:rFonts w:ascii="Arial" w:hAnsi="Arial" w:cs="Arial"/>
          <w:sz w:val="24"/>
          <w:szCs w:val="24"/>
        </w:rPr>
        <w:t xml:space="preserve">oice </w:t>
      </w:r>
      <w:r w:rsidR="00741E4B" w:rsidRPr="003A61D2">
        <w:rPr>
          <w:rFonts w:ascii="Arial" w:hAnsi="Arial" w:cs="Arial"/>
          <w:sz w:val="24"/>
          <w:szCs w:val="24"/>
        </w:rPr>
        <w:t>(v) n</w:t>
      </w:r>
      <w:r w:rsidR="000943E8" w:rsidRPr="003A61D2">
        <w:rPr>
          <w:rFonts w:ascii="Arial" w:hAnsi="Arial" w:cs="Arial"/>
          <w:sz w:val="24"/>
          <w:szCs w:val="24"/>
        </w:rPr>
        <w:t xml:space="preserve">ormal </w:t>
      </w:r>
      <w:r w:rsidR="00741E4B" w:rsidRPr="003A61D2">
        <w:rPr>
          <w:rFonts w:ascii="Arial" w:hAnsi="Arial" w:cs="Arial"/>
          <w:sz w:val="24"/>
          <w:szCs w:val="24"/>
        </w:rPr>
        <w:t>v</w:t>
      </w:r>
      <w:r w:rsidR="000943E8" w:rsidRPr="003A61D2">
        <w:rPr>
          <w:rFonts w:ascii="Arial" w:hAnsi="Arial" w:cs="Arial"/>
          <w:sz w:val="24"/>
          <w:szCs w:val="24"/>
        </w:rPr>
        <w:t xml:space="preserve">oice </w:t>
      </w:r>
      <w:r w:rsidR="00741E4B" w:rsidRPr="003A61D2">
        <w:rPr>
          <w:rFonts w:ascii="Arial" w:hAnsi="Arial" w:cs="Arial"/>
          <w:sz w:val="24"/>
          <w:szCs w:val="24"/>
        </w:rPr>
        <w:t>p</w:t>
      </w:r>
      <w:r w:rsidR="000943E8" w:rsidRPr="003A61D2">
        <w:rPr>
          <w:rFonts w:ascii="Arial" w:hAnsi="Arial" w:cs="Arial"/>
          <w:sz w:val="24"/>
          <w:szCs w:val="24"/>
        </w:rPr>
        <w:t xml:space="preserve">roduction, </w:t>
      </w:r>
      <w:r w:rsidR="00741E4B" w:rsidRPr="003A61D2">
        <w:rPr>
          <w:rFonts w:ascii="Arial" w:hAnsi="Arial" w:cs="Arial"/>
          <w:sz w:val="24"/>
          <w:szCs w:val="24"/>
        </w:rPr>
        <w:t>(vi) a</w:t>
      </w:r>
      <w:r w:rsidR="000943E8" w:rsidRPr="003A61D2">
        <w:rPr>
          <w:rFonts w:ascii="Arial" w:hAnsi="Arial" w:cs="Arial"/>
          <w:sz w:val="24"/>
          <w:szCs w:val="24"/>
        </w:rPr>
        <w:t>ssessment of voice and issues in professional voice</w:t>
      </w:r>
      <w:r w:rsidR="00741E4B" w:rsidRPr="003A61D2">
        <w:rPr>
          <w:rFonts w:ascii="Arial" w:hAnsi="Arial" w:cs="Arial"/>
          <w:sz w:val="24"/>
          <w:szCs w:val="24"/>
        </w:rPr>
        <w:t>(vii)l</w:t>
      </w:r>
      <w:r w:rsidR="00083E96" w:rsidRPr="003A61D2">
        <w:rPr>
          <w:rFonts w:ascii="Arial" w:hAnsi="Arial" w:cs="Arial"/>
          <w:sz w:val="24"/>
          <w:szCs w:val="24"/>
        </w:rPr>
        <w:t xml:space="preserve">earning disability and related issues </w:t>
      </w:r>
      <w:r w:rsidR="00741E4B" w:rsidRPr="003A61D2">
        <w:rPr>
          <w:rFonts w:ascii="Arial" w:hAnsi="Arial" w:cs="Arial"/>
          <w:sz w:val="24"/>
          <w:szCs w:val="24"/>
        </w:rPr>
        <w:t>(viii)f</w:t>
      </w:r>
      <w:r w:rsidR="00083E96" w:rsidRPr="003A61D2">
        <w:rPr>
          <w:rFonts w:ascii="Arial" w:hAnsi="Arial" w:cs="Arial"/>
          <w:sz w:val="24"/>
          <w:szCs w:val="24"/>
        </w:rPr>
        <w:t xml:space="preserve">acilitating early literacy </w:t>
      </w:r>
      <w:r w:rsidR="00741E4B" w:rsidRPr="003A61D2">
        <w:rPr>
          <w:rFonts w:ascii="Arial" w:hAnsi="Arial" w:cs="Arial"/>
          <w:sz w:val="24"/>
          <w:szCs w:val="24"/>
        </w:rPr>
        <w:t>(ix)m</w:t>
      </w:r>
      <w:r w:rsidR="00083E96" w:rsidRPr="003A61D2">
        <w:rPr>
          <w:rFonts w:ascii="Arial" w:hAnsi="Arial" w:cs="Arial"/>
          <w:sz w:val="24"/>
          <w:szCs w:val="24"/>
        </w:rPr>
        <w:t xml:space="preserve">anagement of children with learning disability </w:t>
      </w:r>
      <w:r w:rsidR="00741E4B" w:rsidRPr="003A61D2">
        <w:rPr>
          <w:rFonts w:ascii="Arial" w:hAnsi="Arial" w:cs="Arial"/>
          <w:sz w:val="24"/>
          <w:szCs w:val="24"/>
        </w:rPr>
        <w:t>(x)</w:t>
      </w:r>
      <w:r w:rsidR="00B91575" w:rsidRPr="003A61D2">
        <w:rPr>
          <w:rFonts w:ascii="Arial" w:hAnsi="Arial" w:cs="Arial"/>
          <w:sz w:val="24"/>
          <w:szCs w:val="24"/>
        </w:rPr>
        <w:t xml:space="preserve"> </w:t>
      </w:r>
      <w:r w:rsidR="00F817EC" w:rsidRPr="003A61D2">
        <w:rPr>
          <w:rFonts w:ascii="Arial" w:hAnsi="Arial" w:cs="Arial"/>
          <w:sz w:val="24"/>
          <w:szCs w:val="24"/>
        </w:rPr>
        <w:t>e</w:t>
      </w:r>
      <w:r w:rsidR="00F817EC" w:rsidRPr="003A61D2">
        <w:rPr>
          <w:rFonts w:ascii="Arial" w:hAnsi="Arial" w:cs="Arial"/>
          <w:bCs/>
          <w:sz w:val="24"/>
          <w:szCs w:val="24"/>
        </w:rPr>
        <w:t>ar mould</w:t>
      </w:r>
      <w:r w:rsidR="00DD713A" w:rsidRPr="003A61D2">
        <w:rPr>
          <w:rFonts w:ascii="Arial" w:hAnsi="Arial" w:cs="Arial"/>
          <w:bCs/>
          <w:sz w:val="24"/>
          <w:szCs w:val="24"/>
        </w:rPr>
        <w:t xml:space="preserve"> technology </w:t>
      </w:r>
      <w:r w:rsidR="00B91575" w:rsidRPr="003A61D2">
        <w:rPr>
          <w:rFonts w:ascii="Arial" w:hAnsi="Arial" w:cs="Arial"/>
          <w:bCs/>
          <w:sz w:val="24"/>
          <w:szCs w:val="24"/>
        </w:rPr>
        <w:t>(xi) h</w:t>
      </w:r>
      <w:r w:rsidR="00F223B4" w:rsidRPr="003A61D2">
        <w:rPr>
          <w:rFonts w:ascii="Arial" w:hAnsi="Arial" w:cs="Arial"/>
          <w:sz w:val="24"/>
          <w:szCs w:val="24"/>
        </w:rPr>
        <w:t xml:space="preserve">earing </w:t>
      </w:r>
      <w:r w:rsidR="006046FB" w:rsidRPr="003A61D2">
        <w:rPr>
          <w:rFonts w:ascii="Arial" w:hAnsi="Arial" w:cs="Arial"/>
          <w:sz w:val="24"/>
          <w:szCs w:val="24"/>
        </w:rPr>
        <w:t>e</w:t>
      </w:r>
      <w:r w:rsidR="00F223B4" w:rsidRPr="003A61D2">
        <w:rPr>
          <w:rFonts w:ascii="Arial" w:hAnsi="Arial" w:cs="Arial"/>
          <w:sz w:val="24"/>
          <w:szCs w:val="24"/>
        </w:rPr>
        <w:t xml:space="preserve">valuation and </w:t>
      </w:r>
      <w:r w:rsidR="006046FB" w:rsidRPr="003A61D2">
        <w:rPr>
          <w:rFonts w:ascii="Arial" w:hAnsi="Arial" w:cs="Arial"/>
          <w:sz w:val="24"/>
          <w:szCs w:val="24"/>
        </w:rPr>
        <w:t>h</w:t>
      </w:r>
      <w:r w:rsidR="00F223B4" w:rsidRPr="003A61D2">
        <w:rPr>
          <w:rFonts w:ascii="Arial" w:hAnsi="Arial" w:cs="Arial"/>
          <w:sz w:val="24"/>
          <w:szCs w:val="24"/>
        </w:rPr>
        <w:t xml:space="preserve">earing aid trial </w:t>
      </w:r>
      <w:r w:rsidR="00B91575" w:rsidRPr="003A61D2">
        <w:rPr>
          <w:rFonts w:ascii="Arial" w:hAnsi="Arial" w:cs="Arial"/>
          <w:sz w:val="24"/>
          <w:szCs w:val="24"/>
        </w:rPr>
        <w:t>(xii) p</w:t>
      </w:r>
      <w:r w:rsidR="005B6069" w:rsidRPr="003A61D2">
        <w:rPr>
          <w:rFonts w:ascii="Arial" w:hAnsi="Arial" w:cs="Arial"/>
          <w:sz w:val="24"/>
          <w:szCs w:val="24"/>
        </w:rPr>
        <w:t xml:space="preserve">revention </w:t>
      </w:r>
      <w:r w:rsidR="005F107C" w:rsidRPr="003A61D2">
        <w:rPr>
          <w:rFonts w:ascii="Arial" w:hAnsi="Arial" w:cs="Arial"/>
          <w:sz w:val="24"/>
          <w:szCs w:val="24"/>
        </w:rPr>
        <w:t>&amp;</w:t>
      </w:r>
      <w:r w:rsidR="005B6069" w:rsidRPr="003A61D2">
        <w:rPr>
          <w:rFonts w:ascii="Arial" w:hAnsi="Arial" w:cs="Arial"/>
          <w:sz w:val="24"/>
          <w:szCs w:val="24"/>
        </w:rPr>
        <w:t xml:space="preserve"> early identification of communication disorders </w:t>
      </w:r>
    </w:p>
    <w:p w:rsidR="00B91575" w:rsidRPr="00DC2A37" w:rsidRDefault="00B91575" w:rsidP="003A61D2">
      <w:pPr>
        <w:widowControl w:val="0"/>
        <w:autoSpaceDE w:val="0"/>
        <w:autoSpaceDN w:val="0"/>
        <w:adjustRightInd w:val="0"/>
        <w:spacing w:after="0" w:line="312" w:lineRule="auto"/>
        <w:ind w:left="117" w:right="-36"/>
        <w:jc w:val="both"/>
        <w:rPr>
          <w:rFonts w:ascii="Arial" w:hAnsi="Arial" w:cs="Arial"/>
          <w:sz w:val="20"/>
          <w:szCs w:val="24"/>
        </w:rPr>
      </w:pPr>
    </w:p>
    <w:p w:rsidR="004C2138" w:rsidRPr="003A61D2" w:rsidRDefault="009F7189" w:rsidP="003A61D2">
      <w:pPr>
        <w:pStyle w:val="ListParagraph"/>
        <w:numPr>
          <w:ilvl w:val="1"/>
          <w:numId w:val="12"/>
        </w:numPr>
        <w:spacing w:line="312" w:lineRule="auto"/>
        <w:jc w:val="both"/>
        <w:rPr>
          <w:rFonts w:ascii="Arial" w:hAnsi="Arial" w:cs="Arial"/>
          <w:b/>
          <w:bCs/>
          <w:sz w:val="24"/>
          <w:szCs w:val="24"/>
        </w:rPr>
      </w:pPr>
      <w:r w:rsidRPr="003A61D2">
        <w:rPr>
          <w:rFonts w:ascii="Arial" w:hAnsi="Arial" w:cs="Arial"/>
          <w:b/>
          <w:bCs/>
          <w:sz w:val="24"/>
          <w:szCs w:val="24"/>
        </w:rPr>
        <w:t>Workshops/Seminars/Conferences</w:t>
      </w:r>
    </w:p>
    <w:p w:rsidR="00375364" w:rsidRPr="003A61D2" w:rsidRDefault="004E7102" w:rsidP="003A61D2">
      <w:pPr>
        <w:spacing w:line="312" w:lineRule="auto"/>
        <w:jc w:val="both"/>
        <w:rPr>
          <w:rFonts w:ascii="Arial" w:hAnsi="Arial" w:cs="Arial"/>
          <w:b/>
          <w:bCs/>
          <w:sz w:val="24"/>
          <w:szCs w:val="24"/>
        </w:rPr>
      </w:pPr>
      <w:r w:rsidRPr="003A61D2">
        <w:rPr>
          <w:rFonts w:ascii="Arial" w:eastAsia="PMingLiU" w:hAnsi="Arial" w:cs="Arial"/>
          <w:sz w:val="24"/>
          <w:szCs w:val="24"/>
        </w:rPr>
        <w:t>In</w:t>
      </w:r>
      <w:r w:rsidRPr="003A61D2">
        <w:rPr>
          <w:rFonts w:ascii="Arial" w:eastAsia="PMingLiU" w:hAnsi="Arial" w:cs="Arial"/>
          <w:spacing w:val="-16"/>
          <w:sz w:val="24"/>
          <w:szCs w:val="24"/>
        </w:rPr>
        <w:t xml:space="preserve"> </w:t>
      </w:r>
      <w:r w:rsidRPr="003A61D2">
        <w:rPr>
          <w:rFonts w:ascii="Arial" w:eastAsia="PMingLiU" w:hAnsi="Arial" w:cs="Arial"/>
          <w:sz w:val="24"/>
          <w:szCs w:val="24"/>
        </w:rPr>
        <w:t>addition</w:t>
      </w:r>
      <w:r w:rsidRPr="003A61D2">
        <w:rPr>
          <w:rFonts w:ascii="Arial" w:eastAsia="PMingLiU" w:hAnsi="Arial" w:cs="Arial"/>
          <w:spacing w:val="-7"/>
          <w:sz w:val="24"/>
          <w:szCs w:val="24"/>
        </w:rPr>
        <w:t xml:space="preserve"> </w:t>
      </w:r>
      <w:r w:rsidRPr="003A61D2">
        <w:rPr>
          <w:rFonts w:ascii="Arial" w:eastAsia="PMingLiU" w:hAnsi="Arial" w:cs="Arial"/>
          <w:sz w:val="24"/>
          <w:szCs w:val="24"/>
        </w:rPr>
        <w:t>to</w:t>
      </w:r>
      <w:r w:rsidRPr="003A61D2">
        <w:rPr>
          <w:rFonts w:ascii="Arial" w:eastAsia="PMingLiU" w:hAnsi="Arial" w:cs="Arial"/>
          <w:spacing w:val="-7"/>
          <w:sz w:val="24"/>
          <w:szCs w:val="24"/>
        </w:rPr>
        <w:t xml:space="preserve"> </w:t>
      </w:r>
      <w:r w:rsidRPr="003A61D2">
        <w:rPr>
          <w:rFonts w:ascii="Arial" w:eastAsia="PMingLiU" w:hAnsi="Arial" w:cs="Arial"/>
          <w:sz w:val="24"/>
          <w:szCs w:val="24"/>
        </w:rPr>
        <w:t>the</w:t>
      </w:r>
      <w:r w:rsidRPr="003A61D2">
        <w:rPr>
          <w:rFonts w:ascii="Arial" w:eastAsia="PMingLiU" w:hAnsi="Arial" w:cs="Arial"/>
          <w:spacing w:val="-7"/>
          <w:sz w:val="24"/>
          <w:szCs w:val="24"/>
        </w:rPr>
        <w:t xml:space="preserve"> </w:t>
      </w:r>
      <w:r w:rsidRPr="003A61D2">
        <w:rPr>
          <w:rFonts w:ascii="Arial" w:eastAsia="PMingLiU" w:hAnsi="Arial" w:cs="Arial"/>
          <w:sz w:val="24"/>
          <w:szCs w:val="24"/>
        </w:rPr>
        <w:t>short-term training</w:t>
      </w:r>
      <w:r w:rsidR="00F56229">
        <w:rPr>
          <w:rFonts w:ascii="Arial" w:eastAsia="PMingLiU" w:hAnsi="Arial" w:cs="Arial"/>
          <w:sz w:val="24"/>
          <w:szCs w:val="24"/>
        </w:rPr>
        <w:t>/</w:t>
      </w:r>
      <w:r w:rsidR="00741E4B" w:rsidRPr="003A61D2">
        <w:rPr>
          <w:rFonts w:ascii="Arial" w:eastAsia="PMingLiU" w:hAnsi="Arial" w:cs="Arial"/>
          <w:sz w:val="24"/>
          <w:szCs w:val="24"/>
        </w:rPr>
        <w:t xml:space="preserve">orientation </w:t>
      </w:r>
      <w:r w:rsidRPr="003A61D2">
        <w:rPr>
          <w:rFonts w:ascii="Arial" w:eastAsia="PMingLiU" w:hAnsi="Arial" w:cs="Arial"/>
          <w:spacing w:val="51"/>
          <w:sz w:val="24"/>
          <w:szCs w:val="24"/>
        </w:rPr>
        <w:t xml:space="preserve"> </w:t>
      </w:r>
      <w:r w:rsidRPr="003A61D2">
        <w:rPr>
          <w:rFonts w:ascii="Arial" w:eastAsia="PMingLiU" w:hAnsi="Arial" w:cs="Arial"/>
          <w:sz w:val="24"/>
          <w:szCs w:val="24"/>
        </w:rPr>
        <w:t xml:space="preserve">programs, </w:t>
      </w:r>
      <w:r w:rsidRPr="003A61D2">
        <w:rPr>
          <w:rFonts w:ascii="Arial" w:eastAsia="PMingLiU" w:hAnsi="Arial" w:cs="Arial"/>
          <w:spacing w:val="15"/>
          <w:sz w:val="24"/>
          <w:szCs w:val="24"/>
        </w:rPr>
        <w:t xml:space="preserve"> </w:t>
      </w:r>
      <w:r w:rsidRPr="003A61D2">
        <w:rPr>
          <w:rFonts w:ascii="Arial" w:eastAsia="PMingLiU" w:hAnsi="Arial" w:cs="Arial"/>
          <w:sz w:val="24"/>
          <w:szCs w:val="24"/>
        </w:rPr>
        <w:t xml:space="preserve">the </w:t>
      </w:r>
      <w:r w:rsidRPr="003A61D2">
        <w:rPr>
          <w:rFonts w:ascii="Arial" w:eastAsia="PMingLiU" w:hAnsi="Arial" w:cs="Arial"/>
          <w:spacing w:val="15"/>
          <w:sz w:val="24"/>
          <w:szCs w:val="24"/>
        </w:rPr>
        <w:t xml:space="preserve"> </w:t>
      </w:r>
      <w:r w:rsidRPr="003A61D2">
        <w:rPr>
          <w:rFonts w:ascii="Arial" w:eastAsia="PMingLiU" w:hAnsi="Arial" w:cs="Arial"/>
          <w:sz w:val="24"/>
          <w:szCs w:val="24"/>
        </w:rPr>
        <w:t xml:space="preserve">institute </w:t>
      </w:r>
      <w:r w:rsidRPr="003A61D2">
        <w:rPr>
          <w:rFonts w:ascii="Arial" w:eastAsia="PMingLiU" w:hAnsi="Arial" w:cs="Arial"/>
          <w:spacing w:val="15"/>
          <w:sz w:val="24"/>
          <w:szCs w:val="24"/>
        </w:rPr>
        <w:t xml:space="preserve"> </w:t>
      </w:r>
      <w:r w:rsidRPr="003A61D2">
        <w:rPr>
          <w:rFonts w:ascii="Arial" w:eastAsia="PMingLiU" w:hAnsi="Arial" w:cs="Arial"/>
          <w:sz w:val="24"/>
          <w:szCs w:val="24"/>
        </w:rPr>
        <w:t xml:space="preserve">also </w:t>
      </w:r>
      <w:r w:rsidRPr="003A61D2">
        <w:rPr>
          <w:rFonts w:ascii="Arial" w:eastAsia="PMingLiU" w:hAnsi="Arial" w:cs="Arial"/>
          <w:spacing w:val="15"/>
          <w:sz w:val="24"/>
          <w:szCs w:val="24"/>
        </w:rPr>
        <w:t xml:space="preserve"> </w:t>
      </w:r>
      <w:r w:rsidRPr="003A61D2">
        <w:rPr>
          <w:rFonts w:ascii="Arial" w:eastAsia="PMingLiU" w:hAnsi="Arial" w:cs="Arial"/>
          <w:sz w:val="24"/>
          <w:szCs w:val="24"/>
        </w:rPr>
        <w:t>conducts profes</w:t>
      </w:r>
      <w:r w:rsidR="00741E4B" w:rsidRPr="003A61D2">
        <w:rPr>
          <w:rFonts w:ascii="Arial" w:eastAsia="PMingLiU" w:hAnsi="Arial" w:cs="Arial"/>
          <w:sz w:val="24"/>
          <w:szCs w:val="24"/>
        </w:rPr>
        <w:t>s</w:t>
      </w:r>
      <w:r w:rsidRPr="003A61D2">
        <w:rPr>
          <w:rFonts w:ascii="Arial" w:eastAsia="PMingLiU" w:hAnsi="Arial" w:cs="Arial"/>
          <w:sz w:val="24"/>
          <w:szCs w:val="24"/>
        </w:rPr>
        <w:t>io</w:t>
      </w:r>
      <w:r w:rsidR="00741E4B" w:rsidRPr="003A61D2">
        <w:rPr>
          <w:rFonts w:ascii="Arial" w:eastAsia="PMingLiU" w:hAnsi="Arial" w:cs="Arial"/>
          <w:sz w:val="24"/>
          <w:szCs w:val="24"/>
        </w:rPr>
        <w:t xml:space="preserve">nal </w:t>
      </w:r>
      <w:r w:rsidRPr="003A61D2">
        <w:rPr>
          <w:rFonts w:ascii="Arial" w:eastAsia="PMingLiU" w:hAnsi="Arial" w:cs="Arial"/>
          <w:sz w:val="24"/>
          <w:szCs w:val="24"/>
        </w:rPr>
        <w:t xml:space="preserve">  </w:t>
      </w:r>
      <w:r w:rsidRPr="003A61D2">
        <w:rPr>
          <w:rFonts w:ascii="Arial" w:eastAsia="PMingLiU" w:hAnsi="Arial" w:cs="Arial"/>
          <w:spacing w:val="18"/>
          <w:sz w:val="24"/>
          <w:szCs w:val="24"/>
        </w:rPr>
        <w:t xml:space="preserve"> </w:t>
      </w:r>
      <w:r w:rsidRPr="003A61D2">
        <w:rPr>
          <w:rFonts w:ascii="Arial" w:eastAsia="PMingLiU" w:hAnsi="Arial" w:cs="Arial"/>
          <w:sz w:val="24"/>
          <w:szCs w:val="24"/>
        </w:rPr>
        <w:t>workshops</w:t>
      </w:r>
      <w:r w:rsidRPr="003A61D2">
        <w:rPr>
          <w:rFonts w:ascii="Arial" w:eastAsia="PMingLiU" w:hAnsi="Arial" w:cs="Arial"/>
          <w:spacing w:val="-37"/>
          <w:sz w:val="24"/>
          <w:szCs w:val="24"/>
        </w:rPr>
        <w:t xml:space="preserve"> </w:t>
      </w:r>
      <w:r w:rsidRPr="003A61D2">
        <w:rPr>
          <w:rFonts w:ascii="Arial" w:eastAsia="PMingLiU" w:hAnsi="Arial" w:cs="Arial"/>
          <w:sz w:val="24"/>
          <w:szCs w:val="24"/>
        </w:rPr>
        <w:t xml:space="preserve">,seminars and conferences </w:t>
      </w:r>
      <w:r w:rsidRPr="003A61D2">
        <w:rPr>
          <w:rFonts w:ascii="Arial" w:eastAsia="PMingLiU" w:hAnsi="Arial" w:cs="Arial"/>
          <w:spacing w:val="26"/>
          <w:sz w:val="24"/>
          <w:szCs w:val="24"/>
        </w:rPr>
        <w:t xml:space="preserve"> </w:t>
      </w:r>
      <w:r w:rsidRPr="003A61D2">
        <w:rPr>
          <w:rFonts w:ascii="Arial" w:eastAsia="PMingLiU" w:hAnsi="Arial" w:cs="Arial"/>
          <w:sz w:val="24"/>
          <w:szCs w:val="24"/>
        </w:rPr>
        <w:t xml:space="preserve">pertaining </w:t>
      </w:r>
      <w:r w:rsidRPr="003A61D2">
        <w:rPr>
          <w:rFonts w:ascii="Arial" w:eastAsia="PMingLiU" w:hAnsi="Arial" w:cs="Arial"/>
          <w:spacing w:val="26"/>
          <w:sz w:val="24"/>
          <w:szCs w:val="24"/>
        </w:rPr>
        <w:t xml:space="preserve"> </w:t>
      </w:r>
      <w:r w:rsidRPr="003A61D2">
        <w:rPr>
          <w:rFonts w:ascii="Arial" w:eastAsia="PMingLiU" w:hAnsi="Arial" w:cs="Arial"/>
          <w:sz w:val="24"/>
          <w:szCs w:val="24"/>
        </w:rPr>
        <w:t xml:space="preserve">to </w:t>
      </w:r>
      <w:r w:rsidRPr="003A61D2">
        <w:rPr>
          <w:rFonts w:ascii="Arial" w:eastAsia="PMingLiU" w:hAnsi="Arial" w:cs="Arial"/>
          <w:spacing w:val="25"/>
          <w:sz w:val="24"/>
          <w:szCs w:val="24"/>
        </w:rPr>
        <w:t xml:space="preserve"> </w:t>
      </w:r>
      <w:r w:rsidRPr="003A61D2">
        <w:rPr>
          <w:rFonts w:ascii="Arial" w:eastAsia="PMingLiU" w:hAnsi="Arial" w:cs="Arial"/>
          <w:sz w:val="24"/>
          <w:szCs w:val="24"/>
        </w:rPr>
        <w:t xml:space="preserve">various </w:t>
      </w:r>
      <w:r w:rsidRPr="003A61D2">
        <w:rPr>
          <w:rFonts w:ascii="Arial" w:eastAsia="PMingLiU" w:hAnsi="Arial" w:cs="Arial"/>
          <w:spacing w:val="26"/>
          <w:sz w:val="24"/>
          <w:szCs w:val="24"/>
        </w:rPr>
        <w:t xml:space="preserve"> </w:t>
      </w:r>
      <w:r w:rsidRPr="003A61D2">
        <w:rPr>
          <w:rFonts w:ascii="Arial" w:eastAsia="PMingLiU" w:hAnsi="Arial" w:cs="Arial"/>
          <w:sz w:val="24"/>
          <w:szCs w:val="24"/>
        </w:rPr>
        <w:t xml:space="preserve">aspects </w:t>
      </w:r>
      <w:r w:rsidRPr="003A61D2">
        <w:rPr>
          <w:rFonts w:ascii="Arial" w:eastAsia="PMingLiU" w:hAnsi="Arial" w:cs="Arial"/>
          <w:spacing w:val="26"/>
          <w:sz w:val="24"/>
          <w:szCs w:val="24"/>
        </w:rPr>
        <w:t xml:space="preserve"> </w:t>
      </w:r>
      <w:r w:rsidRPr="003A61D2">
        <w:rPr>
          <w:rFonts w:ascii="Arial" w:eastAsia="PMingLiU" w:hAnsi="Arial" w:cs="Arial"/>
          <w:sz w:val="24"/>
          <w:szCs w:val="24"/>
        </w:rPr>
        <w:lastRenderedPageBreak/>
        <w:t>of communication</w:t>
      </w:r>
      <w:r w:rsidRPr="003A61D2">
        <w:rPr>
          <w:rFonts w:ascii="Arial" w:eastAsia="PMingLiU" w:hAnsi="Arial" w:cs="Arial"/>
          <w:spacing w:val="16"/>
          <w:sz w:val="24"/>
          <w:szCs w:val="24"/>
        </w:rPr>
        <w:t xml:space="preserve"> </w:t>
      </w:r>
      <w:r w:rsidRPr="003A61D2">
        <w:rPr>
          <w:rFonts w:ascii="Arial" w:eastAsia="PMingLiU" w:hAnsi="Arial" w:cs="Arial"/>
          <w:sz w:val="24"/>
          <w:szCs w:val="24"/>
        </w:rPr>
        <w:t>disorders</w:t>
      </w:r>
      <w:r w:rsidRPr="003A61D2">
        <w:rPr>
          <w:rFonts w:ascii="Arial" w:eastAsia="PMingLiU" w:hAnsi="Arial" w:cs="Arial"/>
          <w:spacing w:val="15"/>
          <w:sz w:val="24"/>
          <w:szCs w:val="24"/>
        </w:rPr>
        <w:t xml:space="preserve"> </w:t>
      </w:r>
      <w:r w:rsidRPr="003A61D2">
        <w:rPr>
          <w:rFonts w:ascii="Arial" w:eastAsia="PMingLiU" w:hAnsi="Arial" w:cs="Arial"/>
          <w:sz w:val="24"/>
          <w:szCs w:val="24"/>
        </w:rPr>
        <w:t>and</w:t>
      </w:r>
      <w:r w:rsidRPr="003A61D2">
        <w:rPr>
          <w:rFonts w:ascii="Arial" w:eastAsia="PMingLiU" w:hAnsi="Arial" w:cs="Arial"/>
          <w:spacing w:val="15"/>
          <w:sz w:val="24"/>
          <w:szCs w:val="24"/>
        </w:rPr>
        <w:t xml:space="preserve"> </w:t>
      </w:r>
      <w:r w:rsidRPr="003A61D2">
        <w:rPr>
          <w:rFonts w:ascii="Arial" w:eastAsia="PMingLiU" w:hAnsi="Arial" w:cs="Arial"/>
          <w:sz w:val="24"/>
          <w:szCs w:val="24"/>
        </w:rPr>
        <w:t>related</w:t>
      </w:r>
      <w:r w:rsidRPr="003A61D2">
        <w:rPr>
          <w:rFonts w:ascii="Arial" w:eastAsia="PMingLiU" w:hAnsi="Arial" w:cs="Arial"/>
          <w:spacing w:val="15"/>
          <w:sz w:val="24"/>
          <w:szCs w:val="24"/>
        </w:rPr>
        <w:t xml:space="preserve"> </w:t>
      </w:r>
      <w:r w:rsidRPr="003A61D2">
        <w:rPr>
          <w:rFonts w:ascii="Arial" w:eastAsia="PMingLiU" w:hAnsi="Arial" w:cs="Arial"/>
          <w:sz w:val="24"/>
          <w:szCs w:val="24"/>
        </w:rPr>
        <w:t>areas.</w:t>
      </w:r>
      <w:r w:rsidRPr="003A61D2">
        <w:rPr>
          <w:rFonts w:ascii="Arial" w:eastAsia="PMingLiU" w:hAnsi="Arial" w:cs="Arial"/>
          <w:spacing w:val="15"/>
          <w:sz w:val="24"/>
          <w:szCs w:val="24"/>
        </w:rPr>
        <w:t xml:space="preserve"> </w:t>
      </w:r>
      <w:r w:rsidRPr="003A61D2">
        <w:rPr>
          <w:rFonts w:ascii="Arial" w:eastAsia="PMingLiU" w:hAnsi="Arial" w:cs="Arial"/>
          <w:sz w:val="24"/>
          <w:szCs w:val="24"/>
        </w:rPr>
        <w:t xml:space="preserve"> </w:t>
      </w:r>
      <w:r w:rsidR="00741E4B" w:rsidRPr="003A61D2">
        <w:rPr>
          <w:rFonts w:ascii="Arial" w:eastAsia="PMingLiU" w:hAnsi="Arial" w:cs="Arial"/>
          <w:sz w:val="24"/>
          <w:szCs w:val="24"/>
        </w:rPr>
        <w:t>The institute organized</w:t>
      </w:r>
      <w:r w:rsidRPr="003A61D2">
        <w:rPr>
          <w:rFonts w:ascii="Arial" w:eastAsia="PMingLiU" w:hAnsi="Arial" w:cs="Arial"/>
          <w:spacing w:val="23"/>
          <w:sz w:val="24"/>
          <w:szCs w:val="24"/>
        </w:rPr>
        <w:t xml:space="preserve"> </w:t>
      </w:r>
      <w:r w:rsidRPr="003A61D2">
        <w:rPr>
          <w:rFonts w:ascii="Arial" w:eastAsia="PMingLiU" w:hAnsi="Arial" w:cs="Arial"/>
          <w:sz w:val="24"/>
          <w:szCs w:val="24"/>
        </w:rPr>
        <w:t>1</w:t>
      </w:r>
      <w:r w:rsidR="00741E4B" w:rsidRPr="003A61D2">
        <w:rPr>
          <w:rFonts w:ascii="Arial" w:eastAsia="PMingLiU" w:hAnsi="Arial" w:cs="Arial"/>
          <w:sz w:val="24"/>
          <w:szCs w:val="24"/>
        </w:rPr>
        <w:t>3</w:t>
      </w:r>
      <w:r w:rsidRPr="003A61D2">
        <w:rPr>
          <w:rFonts w:ascii="Arial" w:eastAsia="PMingLiU" w:hAnsi="Arial" w:cs="Arial"/>
          <w:spacing w:val="23"/>
          <w:sz w:val="24"/>
          <w:szCs w:val="24"/>
        </w:rPr>
        <w:t xml:space="preserve"> </w:t>
      </w:r>
      <w:r w:rsidRPr="003A61D2">
        <w:rPr>
          <w:rFonts w:ascii="Arial" w:eastAsia="PMingLiU" w:hAnsi="Arial" w:cs="Arial"/>
          <w:sz w:val="24"/>
          <w:szCs w:val="24"/>
        </w:rPr>
        <w:t>such</w:t>
      </w:r>
      <w:r w:rsidRPr="003A61D2">
        <w:rPr>
          <w:rFonts w:ascii="Arial" w:eastAsia="PMingLiU" w:hAnsi="Arial" w:cs="Arial"/>
          <w:spacing w:val="23"/>
          <w:sz w:val="24"/>
          <w:szCs w:val="24"/>
        </w:rPr>
        <w:t xml:space="preserve"> </w:t>
      </w:r>
      <w:r w:rsidRPr="003A61D2">
        <w:rPr>
          <w:rFonts w:ascii="Arial" w:eastAsia="PMingLiU" w:hAnsi="Arial" w:cs="Arial"/>
          <w:sz w:val="24"/>
          <w:szCs w:val="24"/>
        </w:rPr>
        <w:t>programs</w:t>
      </w:r>
      <w:r w:rsidRPr="003A61D2">
        <w:rPr>
          <w:rFonts w:ascii="Arial" w:eastAsia="PMingLiU" w:hAnsi="Arial" w:cs="Arial"/>
          <w:spacing w:val="23"/>
          <w:sz w:val="24"/>
          <w:szCs w:val="24"/>
        </w:rPr>
        <w:t xml:space="preserve"> </w:t>
      </w:r>
      <w:r w:rsidRPr="003A61D2">
        <w:rPr>
          <w:rFonts w:ascii="Arial" w:eastAsia="PMingLiU" w:hAnsi="Arial" w:cs="Arial"/>
          <w:sz w:val="24"/>
          <w:szCs w:val="24"/>
        </w:rPr>
        <w:t>and</w:t>
      </w:r>
      <w:r w:rsidR="00741E4B" w:rsidRPr="003A61D2">
        <w:rPr>
          <w:rFonts w:ascii="Arial" w:eastAsia="PMingLiU" w:hAnsi="Arial" w:cs="Arial"/>
          <w:sz w:val="24"/>
          <w:szCs w:val="24"/>
        </w:rPr>
        <w:t xml:space="preserve"> </w:t>
      </w:r>
      <w:r w:rsidR="00F56229" w:rsidRPr="003A61D2">
        <w:rPr>
          <w:rFonts w:ascii="Arial" w:eastAsia="PMingLiU" w:hAnsi="Arial" w:cs="Arial"/>
          <w:sz w:val="24"/>
          <w:szCs w:val="24"/>
        </w:rPr>
        <w:t xml:space="preserve">professionals </w:t>
      </w:r>
      <w:r w:rsidR="00F56229" w:rsidRPr="00F56229">
        <w:rPr>
          <w:rFonts w:ascii="Arial" w:eastAsia="PMingLiU" w:hAnsi="Arial" w:cs="Arial"/>
          <w:sz w:val="24"/>
          <w:szCs w:val="24"/>
        </w:rPr>
        <w:t>from</w:t>
      </w:r>
      <w:r w:rsidRPr="003A61D2">
        <w:rPr>
          <w:rFonts w:ascii="Arial" w:eastAsia="PMingLiU" w:hAnsi="Arial" w:cs="Arial"/>
          <w:sz w:val="24"/>
          <w:szCs w:val="24"/>
        </w:rPr>
        <w:t xml:space="preserve"> across the country attended them.</w:t>
      </w:r>
      <w:r w:rsidRPr="003A61D2">
        <w:rPr>
          <w:rFonts w:ascii="Arial" w:eastAsia="PMingLiU" w:hAnsi="Arial" w:cs="Arial"/>
          <w:spacing w:val="38"/>
          <w:sz w:val="24"/>
          <w:szCs w:val="24"/>
        </w:rPr>
        <w:t xml:space="preserve"> </w:t>
      </w:r>
      <w:r w:rsidR="00021080" w:rsidRPr="00DC2A37">
        <w:rPr>
          <w:rFonts w:ascii="Arial" w:hAnsi="Arial" w:cs="Arial"/>
          <w:sz w:val="24"/>
          <w:szCs w:val="24"/>
        </w:rPr>
        <w:t>The topics of the programs include</w:t>
      </w:r>
      <w:r w:rsidR="00741E4B" w:rsidRPr="003A61D2">
        <w:rPr>
          <w:rFonts w:ascii="Arial" w:eastAsia="PMingLiU" w:hAnsi="Arial" w:cs="Arial"/>
          <w:sz w:val="24"/>
          <w:szCs w:val="24"/>
        </w:rPr>
        <w:t xml:space="preserve"> </w:t>
      </w:r>
      <w:r w:rsidR="00021080" w:rsidRPr="003A61D2">
        <w:rPr>
          <w:rFonts w:ascii="Arial" w:eastAsia="PMingLiU" w:hAnsi="Arial" w:cs="Arial"/>
          <w:sz w:val="24"/>
          <w:szCs w:val="24"/>
        </w:rPr>
        <w:t xml:space="preserve">(i) </w:t>
      </w:r>
      <w:r w:rsidR="001F5B5A" w:rsidRPr="003A61D2">
        <w:rPr>
          <w:rFonts w:ascii="Arial" w:hAnsi="Arial" w:cs="Arial"/>
          <w:sz w:val="24"/>
          <w:szCs w:val="24"/>
        </w:rPr>
        <w:t xml:space="preserve"> body level hearing aid us</w:t>
      </w:r>
      <w:r w:rsidR="00021080" w:rsidRPr="003A61D2">
        <w:rPr>
          <w:rFonts w:ascii="Arial" w:hAnsi="Arial" w:cs="Arial"/>
          <w:sz w:val="24"/>
          <w:szCs w:val="24"/>
        </w:rPr>
        <w:t>age (ii) exploring r</w:t>
      </w:r>
      <w:r w:rsidR="00DD713A" w:rsidRPr="003A61D2">
        <w:rPr>
          <w:rFonts w:ascii="Arial" w:hAnsi="Arial" w:cs="Arial"/>
          <w:sz w:val="24"/>
          <w:szCs w:val="24"/>
        </w:rPr>
        <w:t xml:space="preserve">esearch in </w:t>
      </w:r>
      <w:r w:rsidR="00021080" w:rsidRPr="003A61D2">
        <w:rPr>
          <w:rFonts w:ascii="Arial" w:hAnsi="Arial" w:cs="Arial"/>
          <w:sz w:val="24"/>
          <w:szCs w:val="24"/>
        </w:rPr>
        <w:t>c</w:t>
      </w:r>
      <w:r w:rsidR="00DD713A" w:rsidRPr="003A61D2">
        <w:rPr>
          <w:rFonts w:ascii="Arial" w:hAnsi="Arial" w:cs="Arial"/>
          <w:sz w:val="24"/>
          <w:szCs w:val="24"/>
        </w:rPr>
        <w:t xml:space="preserve">ognitive </w:t>
      </w:r>
      <w:r w:rsidR="00021080" w:rsidRPr="003A61D2">
        <w:rPr>
          <w:rFonts w:ascii="Arial" w:hAnsi="Arial" w:cs="Arial"/>
          <w:sz w:val="24"/>
          <w:szCs w:val="24"/>
        </w:rPr>
        <w:t>s</w:t>
      </w:r>
      <w:r w:rsidR="00DD713A" w:rsidRPr="003A61D2">
        <w:rPr>
          <w:rFonts w:ascii="Arial" w:hAnsi="Arial" w:cs="Arial"/>
          <w:sz w:val="24"/>
          <w:szCs w:val="24"/>
        </w:rPr>
        <w:t>ciences</w:t>
      </w:r>
      <w:r w:rsidR="00021080" w:rsidRPr="003A61D2">
        <w:rPr>
          <w:rFonts w:ascii="Arial" w:hAnsi="Arial" w:cs="Arial"/>
          <w:sz w:val="24"/>
          <w:szCs w:val="24"/>
        </w:rPr>
        <w:t>(iii) a</w:t>
      </w:r>
      <w:r w:rsidR="00F223B4" w:rsidRPr="003A61D2">
        <w:rPr>
          <w:rFonts w:ascii="Arial" w:hAnsi="Arial" w:cs="Arial"/>
          <w:sz w:val="24"/>
          <w:szCs w:val="24"/>
        </w:rPr>
        <w:t xml:space="preserve">ssessment and </w:t>
      </w:r>
      <w:r w:rsidR="00021080" w:rsidRPr="003A61D2">
        <w:rPr>
          <w:rFonts w:ascii="Arial" w:hAnsi="Arial" w:cs="Arial"/>
          <w:sz w:val="24"/>
          <w:szCs w:val="24"/>
        </w:rPr>
        <w:t>m</w:t>
      </w:r>
      <w:r w:rsidR="00F223B4" w:rsidRPr="003A61D2">
        <w:rPr>
          <w:rFonts w:ascii="Arial" w:hAnsi="Arial" w:cs="Arial"/>
          <w:sz w:val="24"/>
          <w:szCs w:val="24"/>
        </w:rPr>
        <w:t xml:space="preserve">anagement of </w:t>
      </w:r>
      <w:r w:rsidR="00021080" w:rsidRPr="003A61D2">
        <w:rPr>
          <w:rFonts w:ascii="Arial" w:hAnsi="Arial" w:cs="Arial"/>
          <w:sz w:val="24"/>
          <w:szCs w:val="24"/>
        </w:rPr>
        <w:t>a</w:t>
      </w:r>
      <w:r w:rsidR="00F223B4" w:rsidRPr="003A61D2">
        <w:rPr>
          <w:rFonts w:ascii="Arial" w:hAnsi="Arial" w:cs="Arial"/>
          <w:sz w:val="24"/>
          <w:szCs w:val="24"/>
        </w:rPr>
        <w:t xml:space="preserve">uditory </w:t>
      </w:r>
      <w:r w:rsidR="00021080" w:rsidRPr="003A61D2">
        <w:rPr>
          <w:rFonts w:ascii="Arial" w:hAnsi="Arial" w:cs="Arial"/>
          <w:sz w:val="24"/>
          <w:szCs w:val="24"/>
        </w:rPr>
        <w:t>p</w:t>
      </w:r>
      <w:r w:rsidR="00F223B4" w:rsidRPr="003A61D2">
        <w:rPr>
          <w:rFonts w:ascii="Arial" w:hAnsi="Arial" w:cs="Arial"/>
          <w:sz w:val="24"/>
          <w:szCs w:val="24"/>
        </w:rPr>
        <w:t xml:space="preserve">rocessing </w:t>
      </w:r>
      <w:r w:rsidR="00021080" w:rsidRPr="003A61D2">
        <w:rPr>
          <w:rFonts w:ascii="Arial" w:hAnsi="Arial" w:cs="Arial"/>
          <w:sz w:val="24"/>
          <w:szCs w:val="24"/>
        </w:rPr>
        <w:t>d</w:t>
      </w:r>
      <w:r w:rsidR="00F223B4" w:rsidRPr="003A61D2">
        <w:rPr>
          <w:rFonts w:ascii="Arial" w:hAnsi="Arial" w:cs="Arial"/>
          <w:sz w:val="24"/>
          <w:szCs w:val="24"/>
        </w:rPr>
        <w:t>isorders</w:t>
      </w:r>
      <w:r w:rsidR="00021080" w:rsidRPr="003A61D2">
        <w:rPr>
          <w:rFonts w:ascii="Arial" w:hAnsi="Arial" w:cs="Arial"/>
          <w:sz w:val="24"/>
          <w:szCs w:val="24"/>
        </w:rPr>
        <w:t>(iv) e</w:t>
      </w:r>
      <w:r w:rsidR="00F223B4" w:rsidRPr="003A61D2">
        <w:rPr>
          <w:rFonts w:ascii="Arial" w:hAnsi="Arial" w:cs="Arial"/>
          <w:sz w:val="24"/>
          <w:szCs w:val="24"/>
        </w:rPr>
        <w:t>ar impression technique</w:t>
      </w:r>
      <w:r w:rsidR="00021080" w:rsidRPr="003A61D2">
        <w:rPr>
          <w:rFonts w:ascii="Arial" w:hAnsi="Arial" w:cs="Arial"/>
          <w:sz w:val="24"/>
          <w:szCs w:val="24"/>
        </w:rPr>
        <w:t xml:space="preserve"> (v) e</w:t>
      </w:r>
      <w:r w:rsidR="00F223B4" w:rsidRPr="003A61D2">
        <w:rPr>
          <w:rFonts w:ascii="Arial" w:hAnsi="Arial" w:cs="Arial"/>
          <w:sz w:val="24"/>
          <w:szCs w:val="24"/>
        </w:rPr>
        <w:t>valuation and management of tinnitus  and hypercusis</w:t>
      </w:r>
      <w:r w:rsidR="00021080" w:rsidRPr="003A61D2">
        <w:rPr>
          <w:rFonts w:ascii="Arial" w:hAnsi="Arial" w:cs="Arial"/>
          <w:sz w:val="24"/>
          <w:szCs w:val="24"/>
        </w:rPr>
        <w:t xml:space="preserve"> (vi)</w:t>
      </w:r>
      <w:r w:rsidR="00C3314D" w:rsidRPr="003A61D2">
        <w:rPr>
          <w:rFonts w:ascii="Arial" w:hAnsi="Arial" w:cs="Arial"/>
          <w:sz w:val="24"/>
          <w:szCs w:val="24"/>
        </w:rPr>
        <w:t xml:space="preserve"> digital hearing aid </w:t>
      </w:r>
      <w:r w:rsidR="00021080" w:rsidRPr="003A61D2">
        <w:rPr>
          <w:rFonts w:ascii="Arial" w:hAnsi="Arial" w:cs="Arial"/>
          <w:sz w:val="24"/>
          <w:szCs w:val="24"/>
        </w:rPr>
        <w:t>usage (vii) dietary</w:t>
      </w:r>
      <w:r w:rsidR="006446A1" w:rsidRPr="003A61D2">
        <w:rPr>
          <w:rFonts w:ascii="Arial" w:hAnsi="Arial" w:cs="Arial"/>
          <w:sz w:val="24"/>
          <w:szCs w:val="24"/>
        </w:rPr>
        <w:t xml:space="preserve"> intakes and concerns in typically developing children and persons with communication disorders </w:t>
      </w:r>
      <w:r w:rsidR="00021080" w:rsidRPr="003A61D2">
        <w:rPr>
          <w:rFonts w:ascii="Arial" w:hAnsi="Arial" w:cs="Arial"/>
          <w:sz w:val="24"/>
          <w:szCs w:val="24"/>
        </w:rPr>
        <w:t>(viii) s</w:t>
      </w:r>
      <w:r w:rsidR="006446A1" w:rsidRPr="003A61D2">
        <w:rPr>
          <w:rFonts w:ascii="Arial" w:hAnsi="Arial" w:cs="Arial"/>
          <w:sz w:val="24"/>
          <w:szCs w:val="24"/>
        </w:rPr>
        <w:t xml:space="preserve">peech and </w:t>
      </w:r>
      <w:r w:rsidR="00021080" w:rsidRPr="003A61D2">
        <w:rPr>
          <w:rFonts w:ascii="Arial" w:hAnsi="Arial" w:cs="Arial"/>
          <w:sz w:val="24"/>
          <w:szCs w:val="24"/>
        </w:rPr>
        <w:t>l</w:t>
      </w:r>
      <w:r w:rsidR="006446A1" w:rsidRPr="003A61D2">
        <w:rPr>
          <w:rFonts w:ascii="Arial" w:hAnsi="Arial" w:cs="Arial"/>
          <w:sz w:val="24"/>
          <w:szCs w:val="24"/>
        </w:rPr>
        <w:t>anguage therapy,</w:t>
      </w:r>
      <w:r w:rsidR="00BE7990" w:rsidRPr="003A61D2">
        <w:rPr>
          <w:rFonts w:ascii="Arial" w:hAnsi="Arial" w:cs="Arial"/>
          <w:sz w:val="24"/>
          <w:szCs w:val="24"/>
        </w:rPr>
        <w:t xml:space="preserve"> </w:t>
      </w:r>
      <w:r w:rsidR="006446A1" w:rsidRPr="003A61D2">
        <w:rPr>
          <w:rFonts w:ascii="Arial" w:hAnsi="Arial" w:cs="Arial"/>
          <w:sz w:val="24"/>
          <w:szCs w:val="24"/>
        </w:rPr>
        <w:t>behavioral management,</w:t>
      </w:r>
      <w:r w:rsidR="00BE7990" w:rsidRPr="003A61D2">
        <w:rPr>
          <w:rFonts w:ascii="Arial" w:hAnsi="Arial" w:cs="Arial"/>
          <w:sz w:val="24"/>
          <w:szCs w:val="24"/>
        </w:rPr>
        <w:t xml:space="preserve"> </w:t>
      </w:r>
      <w:r w:rsidR="006446A1" w:rsidRPr="003A61D2">
        <w:rPr>
          <w:rFonts w:ascii="Arial" w:hAnsi="Arial" w:cs="Arial"/>
          <w:sz w:val="24"/>
          <w:szCs w:val="24"/>
        </w:rPr>
        <w:t>physical and motor management and curriculum support for children with communication disorders</w:t>
      </w:r>
      <w:r w:rsidR="00021080" w:rsidRPr="003A61D2">
        <w:rPr>
          <w:rFonts w:ascii="Arial" w:hAnsi="Arial" w:cs="Arial"/>
          <w:sz w:val="24"/>
          <w:szCs w:val="24"/>
        </w:rPr>
        <w:t>(ix)</w:t>
      </w:r>
      <w:r w:rsidR="006446A1" w:rsidRPr="003A61D2">
        <w:rPr>
          <w:rFonts w:ascii="Arial" w:hAnsi="Arial" w:cs="Arial"/>
          <w:sz w:val="24"/>
          <w:szCs w:val="24"/>
        </w:rPr>
        <w:t xml:space="preserve"> sensitizing parents of special children</w:t>
      </w:r>
      <w:r w:rsidR="00021080" w:rsidRPr="003A61D2">
        <w:rPr>
          <w:rFonts w:ascii="Arial" w:hAnsi="Arial" w:cs="Arial"/>
          <w:sz w:val="24"/>
          <w:szCs w:val="24"/>
        </w:rPr>
        <w:t xml:space="preserve"> (x)</w:t>
      </w:r>
      <w:r w:rsidR="006446A1" w:rsidRPr="003A61D2">
        <w:rPr>
          <w:rFonts w:ascii="Arial" w:hAnsi="Arial" w:cs="Arial"/>
          <w:sz w:val="24"/>
          <w:szCs w:val="24"/>
        </w:rPr>
        <w:t xml:space="preserve"> </w:t>
      </w:r>
      <w:r w:rsidR="00D34472" w:rsidRPr="003A61D2">
        <w:rPr>
          <w:rFonts w:ascii="Arial" w:hAnsi="Arial" w:cs="Arial"/>
          <w:sz w:val="24"/>
          <w:szCs w:val="24"/>
        </w:rPr>
        <w:t xml:space="preserve"> </w:t>
      </w:r>
      <w:r w:rsidR="00021080" w:rsidRPr="003A61D2">
        <w:rPr>
          <w:rFonts w:ascii="Arial" w:hAnsi="Arial" w:cs="Arial"/>
          <w:sz w:val="24"/>
          <w:szCs w:val="24"/>
        </w:rPr>
        <w:t>i</w:t>
      </w:r>
      <w:r w:rsidR="005B6069" w:rsidRPr="003A61D2">
        <w:rPr>
          <w:rFonts w:ascii="Arial" w:hAnsi="Arial" w:cs="Arial"/>
          <w:sz w:val="24"/>
          <w:szCs w:val="24"/>
        </w:rPr>
        <w:t xml:space="preserve">ntervention in ASD </w:t>
      </w:r>
      <w:r w:rsidR="00021080" w:rsidRPr="003A61D2">
        <w:rPr>
          <w:rFonts w:ascii="Arial" w:hAnsi="Arial" w:cs="Arial"/>
          <w:sz w:val="24"/>
          <w:szCs w:val="24"/>
        </w:rPr>
        <w:t>(xi) a</w:t>
      </w:r>
      <w:r w:rsidR="001600C5" w:rsidRPr="003A61D2">
        <w:rPr>
          <w:rFonts w:ascii="Arial" w:hAnsi="Arial" w:cs="Arial"/>
          <w:sz w:val="24"/>
          <w:szCs w:val="24"/>
        </w:rPr>
        <w:t xml:space="preserve">cquired brain injury in children and adolescents  </w:t>
      </w:r>
      <w:r w:rsidR="00021080" w:rsidRPr="003A61D2">
        <w:rPr>
          <w:rFonts w:ascii="Arial" w:hAnsi="Arial" w:cs="Arial"/>
          <w:sz w:val="24"/>
          <w:szCs w:val="24"/>
        </w:rPr>
        <w:t>(xii) t</w:t>
      </w:r>
      <w:r w:rsidR="00375364" w:rsidRPr="003A61D2">
        <w:rPr>
          <w:rFonts w:ascii="Arial" w:hAnsi="Arial" w:cs="Arial"/>
          <w:sz w:val="24"/>
          <w:szCs w:val="24"/>
        </w:rPr>
        <w:t>herapy for Amonia:</w:t>
      </w:r>
      <w:r w:rsidR="008546A7">
        <w:rPr>
          <w:rFonts w:ascii="Arial" w:hAnsi="Arial" w:cs="Arial"/>
          <w:sz w:val="24"/>
          <w:szCs w:val="24"/>
        </w:rPr>
        <w:t xml:space="preserve"> </w:t>
      </w:r>
      <w:r w:rsidR="00D34472" w:rsidRPr="003A61D2">
        <w:rPr>
          <w:rFonts w:ascii="Arial" w:hAnsi="Arial" w:cs="Arial"/>
          <w:sz w:val="24"/>
          <w:szCs w:val="24"/>
        </w:rPr>
        <w:t>r</w:t>
      </w:r>
      <w:r w:rsidR="00375364" w:rsidRPr="003A61D2">
        <w:rPr>
          <w:rFonts w:ascii="Arial" w:hAnsi="Arial" w:cs="Arial"/>
          <w:sz w:val="24"/>
          <w:szCs w:val="24"/>
        </w:rPr>
        <w:t>ecent trend</w:t>
      </w:r>
      <w:r w:rsidR="00021080" w:rsidRPr="003A61D2">
        <w:rPr>
          <w:rFonts w:ascii="Arial" w:hAnsi="Arial" w:cs="Arial"/>
          <w:sz w:val="24"/>
          <w:szCs w:val="24"/>
        </w:rPr>
        <w:t>(xiii) f</w:t>
      </w:r>
      <w:r w:rsidR="00E22808" w:rsidRPr="003A61D2">
        <w:rPr>
          <w:rFonts w:ascii="Arial" w:hAnsi="Arial" w:cs="Arial"/>
          <w:sz w:val="24"/>
          <w:szCs w:val="24"/>
        </w:rPr>
        <w:t xml:space="preserve">orensic Speaker Identification </w:t>
      </w:r>
    </w:p>
    <w:p w:rsidR="004632DD" w:rsidRPr="003A61D2" w:rsidRDefault="00EC09A8" w:rsidP="003A61D2">
      <w:pPr>
        <w:spacing w:line="312" w:lineRule="auto"/>
        <w:jc w:val="both"/>
        <w:rPr>
          <w:rFonts w:ascii="Arial" w:hAnsi="Arial" w:cs="Arial"/>
          <w:b/>
          <w:sz w:val="24"/>
          <w:szCs w:val="24"/>
        </w:rPr>
      </w:pPr>
      <w:r w:rsidRPr="003A61D2">
        <w:rPr>
          <w:rFonts w:ascii="Arial" w:hAnsi="Arial" w:cs="Arial"/>
          <w:b/>
          <w:sz w:val="24"/>
          <w:szCs w:val="24"/>
        </w:rPr>
        <w:t>2. Research</w:t>
      </w:r>
      <w:r w:rsidR="008E6B75" w:rsidRPr="003A61D2">
        <w:rPr>
          <w:rFonts w:ascii="Arial" w:hAnsi="Arial" w:cs="Arial"/>
          <w:b/>
          <w:sz w:val="24"/>
          <w:szCs w:val="24"/>
        </w:rPr>
        <w:t xml:space="preserve"> Highlights</w:t>
      </w:r>
    </w:p>
    <w:p w:rsidR="00A468F6" w:rsidRDefault="001D7815"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w:hAnsi="Arial" w:cs="Arial"/>
          <w:b/>
          <w:sz w:val="24"/>
          <w:szCs w:val="24"/>
        </w:rPr>
      </w:pPr>
      <w:r w:rsidRPr="003A61D2">
        <w:rPr>
          <w:rFonts w:ascii="Arial" w:hAnsi="Arial" w:cs="Arial"/>
          <w:b/>
          <w:sz w:val="24"/>
          <w:szCs w:val="24"/>
        </w:rPr>
        <w:t xml:space="preserve">2.1 </w:t>
      </w:r>
      <w:r w:rsidR="00A468F6" w:rsidRPr="003A61D2">
        <w:rPr>
          <w:rFonts w:ascii="Arial" w:hAnsi="Arial" w:cs="Arial"/>
          <w:b/>
          <w:sz w:val="24"/>
          <w:szCs w:val="24"/>
        </w:rPr>
        <w:t>Extramurally Funded Research</w:t>
      </w:r>
    </w:p>
    <w:p w:rsidR="003A61D2" w:rsidRPr="006547EA" w:rsidRDefault="003A61D2"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w:hAnsi="Arial" w:cs="Arial"/>
          <w:b/>
          <w:sz w:val="16"/>
          <w:szCs w:val="24"/>
        </w:rPr>
      </w:pPr>
    </w:p>
    <w:p w:rsidR="00795E71" w:rsidRDefault="00795E71"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w:hAnsi="Arial" w:cs="Arial"/>
          <w:sz w:val="24"/>
          <w:szCs w:val="24"/>
        </w:rPr>
      </w:pPr>
      <w:r w:rsidRPr="003A61D2">
        <w:rPr>
          <w:rFonts w:ascii="Arial" w:hAnsi="Arial" w:cs="Arial"/>
          <w:sz w:val="24"/>
          <w:szCs w:val="24"/>
        </w:rPr>
        <w:t xml:space="preserve">Extramurally funded research projects are sponsored by national and international agencies like Department of Science &amp; Technology, Government of India and World Health Organization. During the </w:t>
      </w:r>
      <w:r w:rsidR="00ED05C0" w:rsidRPr="003A61D2">
        <w:rPr>
          <w:rFonts w:ascii="Arial" w:hAnsi="Arial" w:cs="Arial"/>
          <w:sz w:val="24"/>
          <w:szCs w:val="24"/>
        </w:rPr>
        <w:t>period</w:t>
      </w:r>
      <w:r w:rsidRPr="003A61D2">
        <w:rPr>
          <w:rFonts w:ascii="Arial" w:hAnsi="Arial" w:cs="Arial"/>
          <w:sz w:val="24"/>
          <w:szCs w:val="24"/>
        </w:rPr>
        <w:t xml:space="preserve"> under report, 6 projects were going on in the institute.</w:t>
      </w:r>
    </w:p>
    <w:p w:rsidR="003A61D2" w:rsidRPr="006547EA" w:rsidRDefault="003A61D2"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w:hAnsi="Arial" w:cs="Arial"/>
          <w:sz w:val="18"/>
          <w:szCs w:val="24"/>
          <w:u w:val="single"/>
        </w:rPr>
      </w:pPr>
    </w:p>
    <w:p w:rsidR="00A468F6" w:rsidRDefault="001D7815"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w:hAnsi="Arial" w:cs="Arial"/>
          <w:b/>
          <w:sz w:val="24"/>
          <w:szCs w:val="24"/>
        </w:rPr>
      </w:pPr>
      <w:r w:rsidRPr="003A61D2">
        <w:rPr>
          <w:rFonts w:ascii="Arial" w:hAnsi="Arial" w:cs="Arial"/>
          <w:b/>
          <w:sz w:val="24"/>
          <w:szCs w:val="24"/>
        </w:rPr>
        <w:t xml:space="preserve">2.2 </w:t>
      </w:r>
      <w:r w:rsidR="00A468F6" w:rsidRPr="003A61D2">
        <w:rPr>
          <w:rFonts w:ascii="Arial" w:hAnsi="Arial" w:cs="Arial"/>
          <w:b/>
          <w:sz w:val="24"/>
          <w:szCs w:val="24"/>
        </w:rPr>
        <w:t xml:space="preserve">Intramurally Funded Research </w:t>
      </w:r>
    </w:p>
    <w:p w:rsidR="003A61D2" w:rsidRPr="006547EA" w:rsidRDefault="003A61D2"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w:hAnsi="Arial" w:cs="Arial"/>
          <w:b/>
          <w:sz w:val="18"/>
          <w:szCs w:val="24"/>
        </w:rPr>
      </w:pPr>
    </w:p>
    <w:p w:rsidR="00A468F6" w:rsidRDefault="00A468F6"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w:hAnsi="Arial" w:cs="Arial"/>
          <w:sz w:val="24"/>
          <w:szCs w:val="24"/>
        </w:rPr>
      </w:pPr>
      <w:r w:rsidRPr="003A61D2">
        <w:rPr>
          <w:rFonts w:ascii="Arial" w:hAnsi="Arial" w:cs="Arial"/>
          <w:sz w:val="24"/>
          <w:szCs w:val="24"/>
        </w:rPr>
        <w:t xml:space="preserve">Intramurally funded research projects are sponsored by the institute through the AIISH Research Fund (ARF).During the </w:t>
      </w:r>
      <w:r w:rsidR="00B14DBD">
        <w:rPr>
          <w:rFonts w:ascii="Arial" w:hAnsi="Arial" w:cs="Arial"/>
          <w:sz w:val="24"/>
          <w:szCs w:val="24"/>
        </w:rPr>
        <w:t>period</w:t>
      </w:r>
      <w:r w:rsidRPr="003A61D2">
        <w:rPr>
          <w:rFonts w:ascii="Arial" w:hAnsi="Arial" w:cs="Arial"/>
          <w:sz w:val="24"/>
          <w:szCs w:val="24"/>
        </w:rPr>
        <w:t xml:space="preserve"> under report, </w:t>
      </w:r>
      <w:r w:rsidR="00ED05C0" w:rsidRPr="003A61D2">
        <w:rPr>
          <w:rFonts w:ascii="Arial" w:hAnsi="Arial" w:cs="Arial"/>
          <w:sz w:val="24"/>
          <w:szCs w:val="24"/>
        </w:rPr>
        <w:t xml:space="preserve">67 </w:t>
      </w:r>
      <w:r w:rsidRPr="003A61D2">
        <w:rPr>
          <w:rFonts w:ascii="Arial" w:hAnsi="Arial" w:cs="Arial"/>
          <w:sz w:val="24"/>
          <w:szCs w:val="24"/>
        </w:rPr>
        <w:t xml:space="preserve">research projects were going on under ARF. </w:t>
      </w:r>
    </w:p>
    <w:p w:rsidR="003A61D2" w:rsidRPr="006547EA" w:rsidRDefault="003A61D2"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w:hAnsi="Arial" w:cs="Arial"/>
          <w:sz w:val="18"/>
          <w:szCs w:val="24"/>
        </w:rPr>
      </w:pPr>
    </w:p>
    <w:p w:rsidR="007B1AA1" w:rsidRDefault="005425F3"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w:hAnsi="Arial" w:cs="Arial"/>
          <w:b/>
          <w:bCs/>
          <w:sz w:val="24"/>
          <w:szCs w:val="24"/>
        </w:rPr>
      </w:pPr>
      <w:r w:rsidRPr="003A61D2">
        <w:rPr>
          <w:rFonts w:ascii="Arial" w:hAnsi="Arial" w:cs="Arial"/>
          <w:b/>
          <w:bCs/>
          <w:sz w:val="24"/>
          <w:szCs w:val="24"/>
        </w:rPr>
        <w:t xml:space="preserve">2.3 </w:t>
      </w:r>
      <w:r w:rsidR="007B1AA1" w:rsidRPr="003A61D2">
        <w:rPr>
          <w:rFonts w:ascii="Arial" w:hAnsi="Arial" w:cs="Arial"/>
          <w:b/>
          <w:bCs/>
          <w:sz w:val="24"/>
          <w:szCs w:val="24"/>
        </w:rPr>
        <w:t>Doctoral and Post-doctoral Research</w:t>
      </w:r>
    </w:p>
    <w:p w:rsidR="003A61D2" w:rsidRPr="006547EA" w:rsidRDefault="003A61D2"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w:hAnsi="Arial" w:cs="Arial"/>
          <w:b/>
          <w:bCs/>
          <w:sz w:val="18"/>
          <w:szCs w:val="24"/>
        </w:rPr>
      </w:pPr>
    </w:p>
    <w:p w:rsidR="007B1AA1" w:rsidRDefault="007B1AA1"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w:hAnsi="Arial" w:cs="Arial"/>
          <w:sz w:val="24"/>
          <w:szCs w:val="24"/>
        </w:rPr>
      </w:pPr>
      <w:r w:rsidRPr="003A61D2">
        <w:rPr>
          <w:rFonts w:ascii="Arial" w:hAnsi="Arial" w:cs="Arial"/>
          <w:sz w:val="24"/>
          <w:szCs w:val="24"/>
        </w:rPr>
        <w:t xml:space="preserve">By the end of the </w:t>
      </w:r>
      <w:r w:rsidR="00A3597E" w:rsidRPr="003A61D2">
        <w:rPr>
          <w:rFonts w:ascii="Arial" w:hAnsi="Arial" w:cs="Arial"/>
          <w:sz w:val="24"/>
          <w:szCs w:val="24"/>
        </w:rPr>
        <w:t xml:space="preserve">reporting period, </w:t>
      </w:r>
      <w:r w:rsidRPr="003A61D2">
        <w:rPr>
          <w:rFonts w:ascii="Arial" w:hAnsi="Arial" w:cs="Arial"/>
          <w:sz w:val="24"/>
          <w:szCs w:val="24"/>
        </w:rPr>
        <w:t xml:space="preserve">2 Ph.D. students submitted their research reports for evaluation and </w:t>
      </w:r>
      <w:r w:rsidR="00B14DBD">
        <w:rPr>
          <w:rFonts w:ascii="Arial" w:hAnsi="Arial" w:cs="Arial"/>
          <w:sz w:val="24"/>
          <w:szCs w:val="24"/>
        </w:rPr>
        <w:t>2</w:t>
      </w:r>
      <w:r w:rsidR="00683525" w:rsidRPr="003A61D2">
        <w:rPr>
          <w:rFonts w:ascii="Arial" w:hAnsi="Arial" w:cs="Arial"/>
          <w:sz w:val="24"/>
          <w:szCs w:val="24"/>
        </w:rPr>
        <w:t>9</w:t>
      </w:r>
      <w:r w:rsidRPr="003A61D2">
        <w:rPr>
          <w:rFonts w:ascii="Arial" w:hAnsi="Arial" w:cs="Arial"/>
          <w:sz w:val="24"/>
          <w:szCs w:val="24"/>
        </w:rPr>
        <w:t xml:space="preserve"> others were pursuing their Ph.D. Also, one student was pursuing post-doctoral research. </w:t>
      </w:r>
    </w:p>
    <w:p w:rsidR="003A61D2" w:rsidRPr="006547EA" w:rsidRDefault="003A61D2"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w:hAnsi="Arial" w:cs="Arial"/>
          <w:sz w:val="18"/>
          <w:szCs w:val="24"/>
        </w:rPr>
      </w:pPr>
    </w:p>
    <w:p w:rsidR="007B1AA1" w:rsidRDefault="005425F3"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w:hAnsi="Arial" w:cs="Arial"/>
          <w:b/>
          <w:bCs/>
          <w:sz w:val="24"/>
          <w:szCs w:val="24"/>
        </w:rPr>
      </w:pPr>
      <w:r w:rsidRPr="003A61D2">
        <w:rPr>
          <w:rFonts w:ascii="Arial" w:hAnsi="Arial" w:cs="Arial"/>
          <w:b/>
          <w:bCs/>
          <w:sz w:val="24"/>
          <w:szCs w:val="24"/>
        </w:rPr>
        <w:t xml:space="preserve">2.4 </w:t>
      </w:r>
      <w:r w:rsidR="007B1AA1" w:rsidRPr="003A61D2">
        <w:rPr>
          <w:rFonts w:ascii="Arial" w:hAnsi="Arial" w:cs="Arial"/>
          <w:b/>
          <w:bCs/>
          <w:sz w:val="24"/>
          <w:szCs w:val="24"/>
        </w:rPr>
        <w:t>Postgraduate Research</w:t>
      </w:r>
    </w:p>
    <w:p w:rsidR="003A61D2" w:rsidRPr="00DC2A37" w:rsidRDefault="003A61D2"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w:hAnsi="Arial" w:cs="Arial"/>
          <w:b/>
          <w:bCs/>
          <w:sz w:val="18"/>
          <w:szCs w:val="24"/>
        </w:rPr>
      </w:pPr>
    </w:p>
    <w:p w:rsidR="00AB2786" w:rsidRDefault="007B1AA1"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w:hAnsi="Arial" w:cs="Arial"/>
          <w:sz w:val="24"/>
          <w:szCs w:val="24"/>
        </w:rPr>
      </w:pPr>
      <w:r w:rsidRPr="003A61D2">
        <w:rPr>
          <w:rFonts w:ascii="Arial" w:hAnsi="Arial" w:cs="Arial"/>
          <w:sz w:val="24"/>
          <w:szCs w:val="24"/>
        </w:rPr>
        <w:t xml:space="preserve">All the students pursuing their postgraduate degree under various </w:t>
      </w:r>
      <w:r w:rsidR="00586E41" w:rsidRPr="003A61D2">
        <w:rPr>
          <w:rFonts w:ascii="Arial" w:hAnsi="Arial" w:cs="Arial"/>
          <w:sz w:val="24"/>
          <w:szCs w:val="24"/>
        </w:rPr>
        <w:t>specializations</w:t>
      </w:r>
      <w:r w:rsidRPr="003A61D2">
        <w:rPr>
          <w:rFonts w:ascii="Arial" w:hAnsi="Arial" w:cs="Arial"/>
          <w:sz w:val="24"/>
          <w:szCs w:val="24"/>
        </w:rPr>
        <w:t xml:space="preserve"> have to undertake a research project/dissertation as a part of their course work.</w:t>
      </w:r>
      <w:r w:rsidR="00A41D59" w:rsidRPr="003A61D2">
        <w:rPr>
          <w:rFonts w:ascii="Arial" w:hAnsi="Arial" w:cs="Arial"/>
          <w:sz w:val="24"/>
          <w:szCs w:val="24"/>
        </w:rPr>
        <w:t>83</w:t>
      </w:r>
      <w:r w:rsidR="00120C44" w:rsidRPr="003A61D2">
        <w:rPr>
          <w:rFonts w:ascii="Arial" w:hAnsi="Arial" w:cs="Arial"/>
          <w:sz w:val="24"/>
          <w:szCs w:val="24"/>
        </w:rPr>
        <w:t xml:space="preserve"> </w:t>
      </w:r>
      <w:r w:rsidRPr="003A61D2">
        <w:rPr>
          <w:rFonts w:ascii="Arial" w:hAnsi="Arial" w:cs="Arial"/>
          <w:sz w:val="24"/>
          <w:szCs w:val="24"/>
        </w:rPr>
        <w:t xml:space="preserve">postgraduate dissertations were completed and </w:t>
      </w:r>
      <w:r w:rsidR="00A41D59" w:rsidRPr="003A61D2">
        <w:rPr>
          <w:rFonts w:ascii="Arial" w:hAnsi="Arial" w:cs="Arial"/>
          <w:sz w:val="24"/>
          <w:szCs w:val="24"/>
        </w:rPr>
        <w:t xml:space="preserve">72 </w:t>
      </w:r>
      <w:r w:rsidRPr="003A61D2">
        <w:rPr>
          <w:rFonts w:ascii="Arial" w:hAnsi="Arial" w:cs="Arial"/>
          <w:sz w:val="24"/>
          <w:szCs w:val="24"/>
        </w:rPr>
        <w:t xml:space="preserve">were under progress by the end of </w:t>
      </w:r>
      <w:r w:rsidR="00B14DBD">
        <w:rPr>
          <w:rFonts w:ascii="Arial" w:hAnsi="Arial" w:cs="Arial"/>
          <w:sz w:val="24"/>
          <w:szCs w:val="24"/>
        </w:rPr>
        <w:t>the period</w:t>
      </w:r>
      <w:r w:rsidRPr="003A61D2">
        <w:rPr>
          <w:rFonts w:ascii="Arial" w:hAnsi="Arial" w:cs="Arial"/>
          <w:sz w:val="24"/>
          <w:szCs w:val="24"/>
        </w:rPr>
        <w:t>.</w:t>
      </w:r>
      <w:r w:rsidR="00133180" w:rsidRPr="003A61D2">
        <w:rPr>
          <w:rFonts w:ascii="Arial" w:hAnsi="Arial" w:cs="Arial"/>
          <w:sz w:val="24"/>
          <w:szCs w:val="24"/>
        </w:rPr>
        <w:t xml:space="preserve"> </w:t>
      </w:r>
    </w:p>
    <w:p w:rsidR="007B1AA1" w:rsidRDefault="005425F3"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w:hAnsi="Arial" w:cs="Arial"/>
          <w:b/>
          <w:bCs/>
          <w:sz w:val="24"/>
          <w:szCs w:val="24"/>
        </w:rPr>
      </w:pPr>
      <w:r w:rsidRPr="003A61D2">
        <w:rPr>
          <w:rFonts w:ascii="Arial" w:hAnsi="Arial" w:cs="Arial"/>
          <w:b/>
          <w:bCs/>
          <w:sz w:val="24"/>
          <w:szCs w:val="24"/>
        </w:rPr>
        <w:lastRenderedPageBreak/>
        <w:t xml:space="preserve">2.5 </w:t>
      </w:r>
      <w:r w:rsidR="007B1AA1" w:rsidRPr="003A61D2">
        <w:rPr>
          <w:rFonts w:ascii="Arial" w:hAnsi="Arial" w:cs="Arial"/>
          <w:b/>
          <w:bCs/>
          <w:sz w:val="24"/>
          <w:szCs w:val="24"/>
        </w:rPr>
        <w:t>Research Paper Presentation</w:t>
      </w:r>
    </w:p>
    <w:p w:rsidR="003A61D2" w:rsidRPr="003A61D2" w:rsidRDefault="003A61D2"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w:hAnsi="Arial" w:cs="Arial"/>
          <w:b/>
          <w:bCs/>
          <w:sz w:val="24"/>
          <w:szCs w:val="24"/>
        </w:rPr>
      </w:pPr>
    </w:p>
    <w:p w:rsidR="007B1AA1" w:rsidRDefault="007B1AA1"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w:hAnsi="Arial" w:cs="Arial"/>
          <w:sz w:val="24"/>
          <w:szCs w:val="24"/>
        </w:rPr>
      </w:pPr>
      <w:r w:rsidRPr="003A61D2">
        <w:rPr>
          <w:rFonts w:ascii="Arial" w:hAnsi="Arial" w:cs="Arial"/>
          <w:sz w:val="24"/>
          <w:szCs w:val="24"/>
        </w:rPr>
        <w:t xml:space="preserve">Faculty members, staff, research scholars and students present research papers at national and international conferences. </w:t>
      </w:r>
      <w:r w:rsidR="007E426A">
        <w:rPr>
          <w:rFonts w:ascii="Arial" w:hAnsi="Arial" w:cs="Arial"/>
          <w:sz w:val="24"/>
          <w:szCs w:val="24"/>
        </w:rPr>
        <w:t>Eight</w:t>
      </w:r>
      <w:r w:rsidRPr="003A61D2">
        <w:rPr>
          <w:rFonts w:ascii="Arial" w:hAnsi="Arial" w:cs="Arial"/>
          <w:sz w:val="24"/>
          <w:szCs w:val="24"/>
        </w:rPr>
        <w:t xml:space="preserve"> papers were presented at national conferences, </w:t>
      </w:r>
      <w:r w:rsidR="00AF2B6F" w:rsidRPr="003A61D2">
        <w:rPr>
          <w:rFonts w:ascii="Arial" w:hAnsi="Arial" w:cs="Arial"/>
          <w:sz w:val="24"/>
          <w:szCs w:val="24"/>
        </w:rPr>
        <w:t>during the period.</w:t>
      </w:r>
    </w:p>
    <w:p w:rsidR="003A61D2" w:rsidRPr="003A61D2" w:rsidRDefault="003A61D2"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w:hAnsi="Arial" w:cs="Arial"/>
          <w:sz w:val="24"/>
          <w:szCs w:val="24"/>
        </w:rPr>
      </w:pPr>
    </w:p>
    <w:p w:rsidR="007B1AA1" w:rsidRDefault="0010065A" w:rsidP="003A61D2">
      <w:pPr>
        <w:widowControl w:val="0"/>
        <w:tabs>
          <w:tab w:val="left" w:pos="0"/>
          <w:tab w:val="left" w:pos="44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ind w:left="440" w:hanging="439"/>
        <w:jc w:val="both"/>
        <w:rPr>
          <w:rFonts w:ascii="Arial" w:hAnsi="Arial" w:cs="Arial"/>
          <w:b/>
          <w:bCs/>
          <w:sz w:val="24"/>
          <w:szCs w:val="24"/>
        </w:rPr>
      </w:pPr>
      <w:r w:rsidRPr="003A61D2">
        <w:rPr>
          <w:rFonts w:ascii="Arial" w:hAnsi="Arial" w:cs="Arial"/>
          <w:b/>
          <w:bCs/>
          <w:sz w:val="24"/>
          <w:szCs w:val="24"/>
        </w:rPr>
        <w:t xml:space="preserve">2.6 </w:t>
      </w:r>
      <w:r w:rsidR="007B1AA1" w:rsidRPr="003A61D2">
        <w:rPr>
          <w:rFonts w:ascii="Arial" w:hAnsi="Arial" w:cs="Arial"/>
          <w:b/>
          <w:bCs/>
          <w:sz w:val="24"/>
          <w:szCs w:val="24"/>
        </w:rPr>
        <w:t>Research Paper Publication</w:t>
      </w:r>
    </w:p>
    <w:p w:rsidR="003A61D2" w:rsidRPr="003A61D2" w:rsidRDefault="003A61D2" w:rsidP="003A61D2">
      <w:pPr>
        <w:widowControl w:val="0"/>
        <w:tabs>
          <w:tab w:val="left" w:pos="0"/>
          <w:tab w:val="left" w:pos="44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ind w:left="440" w:hanging="439"/>
        <w:jc w:val="both"/>
        <w:rPr>
          <w:rFonts w:ascii="Arial" w:hAnsi="Arial" w:cs="Arial"/>
          <w:b/>
          <w:bCs/>
          <w:sz w:val="24"/>
          <w:szCs w:val="24"/>
        </w:rPr>
      </w:pPr>
    </w:p>
    <w:p w:rsidR="007B1AA1" w:rsidRDefault="007B1AA1" w:rsidP="003A61D2">
      <w:pPr>
        <w:widowControl w:val="0"/>
        <w:tabs>
          <w:tab w:val="left" w:pos="0"/>
          <w:tab w:val="left" w:pos="44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jc w:val="both"/>
        <w:rPr>
          <w:rFonts w:ascii="Arial" w:hAnsi="Arial" w:cs="Arial"/>
          <w:sz w:val="24"/>
          <w:szCs w:val="24"/>
        </w:rPr>
      </w:pPr>
      <w:r w:rsidRPr="003A61D2">
        <w:rPr>
          <w:rFonts w:ascii="Arial" w:hAnsi="Arial" w:cs="Arial"/>
          <w:sz w:val="24"/>
          <w:szCs w:val="24"/>
        </w:rPr>
        <w:t xml:space="preserve">Faculty members and staffs publish their research works in national, international and online journals. </w:t>
      </w:r>
      <w:r w:rsidR="002A5BF2" w:rsidRPr="003A61D2">
        <w:rPr>
          <w:rFonts w:ascii="Arial" w:hAnsi="Arial" w:cs="Arial"/>
          <w:sz w:val="24"/>
          <w:szCs w:val="24"/>
        </w:rPr>
        <w:t xml:space="preserve">Three </w:t>
      </w:r>
      <w:r w:rsidRPr="003A61D2">
        <w:rPr>
          <w:rFonts w:ascii="Arial" w:hAnsi="Arial" w:cs="Arial"/>
          <w:sz w:val="24"/>
          <w:szCs w:val="24"/>
        </w:rPr>
        <w:t xml:space="preserve">articles were published in international, </w:t>
      </w:r>
      <w:r w:rsidR="002A5BF2" w:rsidRPr="003A61D2">
        <w:rPr>
          <w:rFonts w:ascii="Arial" w:hAnsi="Arial" w:cs="Arial"/>
          <w:sz w:val="24"/>
          <w:szCs w:val="24"/>
        </w:rPr>
        <w:t>19</w:t>
      </w:r>
      <w:r w:rsidRPr="003A61D2">
        <w:rPr>
          <w:rFonts w:ascii="Arial" w:hAnsi="Arial" w:cs="Arial"/>
          <w:sz w:val="24"/>
          <w:szCs w:val="24"/>
        </w:rPr>
        <w:t xml:space="preserve"> in national journals, </w:t>
      </w:r>
      <w:r w:rsidR="002A5BF2" w:rsidRPr="003A61D2">
        <w:rPr>
          <w:rFonts w:ascii="Arial" w:hAnsi="Arial" w:cs="Arial"/>
          <w:sz w:val="24"/>
          <w:szCs w:val="24"/>
        </w:rPr>
        <w:t>during</w:t>
      </w:r>
      <w:r w:rsidR="00100833">
        <w:rPr>
          <w:rFonts w:ascii="Arial" w:hAnsi="Arial" w:cs="Arial"/>
          <w:sz w:val="24"/>
          <w:szCs w:val="24"/>
        </w:rPr>
        <w:t xml:space="preserve"> the</w:t>
      </w:r>
      <w:r w:rsidR="002A5BF2" w:rsidRPr="003A61D2">
        <w:rPr>
          <w:rFonts w:ascii="Arial" w:hAnsi="Arial" w:cs="Arial"/>
          <w:sz w:val="24"/>
          <w:szCs w:val="24"/>
        </w:rPr>
        <w:t xml:space="preserve"> reporting period.</w:t>
      </w:r>
      <w:r w:rsidRPr="003A61D2">
        <w:rPr>
          <w:rFonts w:ascii="Arial" w:hAnsi="Arial" w:cs="Arial"/>
          <w:sz w:val="24"/>
          <w:szCs w:val="24"/>
        </w:rPr>
        <w:t xml:space="preserve"> </w:t>
      </w:r>
    </w:p>
    <w:p w:rsidR="003A61D2" w:rsidRPr="003A61D2" w:rsidRDefault="003A61D2" w:rsidP="003A61D2">
      <w:pPr>
        <w:widowControl w:val="0"/>
        <w:tabs>
          <w:tab w:val="left" w:pos="0"/>
          <w:tab w:val="left" w:pos="44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jc w:val="both"/>
        <w:rPr>
          <w:rFonts w:ascii="Arial" w:hAnsi="Arial" w:cs="Arial"/>
          <w:sz w:val="24"/>
          <w:szCs w:val="24"/>
        </w:rPr>
      </w:pPr>
    </w:p>
    <w:p w:rsidR="007B1AA1" w:rsidRDefault="0010065A"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w:hAnsi="Arial" w:cs="Arial"/>
          <w:b/>
          <w:bCs/>
          <w:sz w:val="24"/>
          <w:szCs w:val="24"/>
        </w:rPr>
      </w:pPr>
      <w:r w:rsidRPr="003A61D2">
        <w:rPr>
          <w:rFonts w:ascii="Arial" w:hAnsi="Arial" w:cs="Arial"/>
          <w:b/>
          <w:bCs/>
          <w:sz w:val="24"/>
          <w:szCs w:val="24"/>
        </w:rPr>
        <w:t xml:space="preserve">2.7 </w:t>
      </w:r>
      <w:r w:rsidR="007B1AA1" w:rsidRPr="003A61D2">
        <w:rPr>
          <w:rFonts w:ascii="Arial" w:hAnsi="Arial" w:cs="Arial"/>
          <w:b/>
          <w:bCs/>
          <w:sz w:val="24"/>
          <w:szCs w:val="24"/>
        </w:rPr>
        <w:t xml:space="preserve">Peer-Reviewing </w:t>
      </w:r>
    </w:p>
    <w:p w:rsidR="003A61D2" w:rsidRPr="003A61D2" w:rsidRDefault="003A61D2"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w:hAnsi="Arial" w:cs="Arial"/>
          <w:b/>
          <w:bCs/>
          <w:sz w:val="24"/>
          <w:szCs w:val="24"/>
        </w:rPr>
      </w:pPr>
    </w:p>
    <w:p w:rsidR="00637A20" w:rsidRDefault="007B1AA1"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w:hAnsi="Arial" w:cs="Arial"/>
          <w:sz w:val="24"/>
          <w:szCs w:val="24"/>
        </w:rPr>
      </w:pPr>
      <w:r w:rsidRPr="003A61D2">
        <w:rPr>
          <w:rFonts w:ascii="Arial" w:hAnsi="Arial" w:cs="Arial"/>
          <w:sz w:val="24"/>
          <w:szCs w:val="24"/>
        </w:rPr>
        <w:t xml:space="preserve">Experienced faculty members of the institute are involved in peer-reviewing of research papers received for publication by the reputed journals in the field. They </w:t>
      </w:r>
      <w:r w:rsidR="00100833">
        <w:rPr>
          <w:rFonts w:ascii="Arial" w:hAnsi="Arial" w:cs="Arial"/>
          <w:sz w:val="24"/>
          <w:szCs w:val="24"/>
        </w:rPr>
        <w:t>are</w:t>
      </w:r>
      <w:r w:rsidRPr="003A61D2">
        <w:rPr>
          <w:rFonts w:ascii="Arial" w:hAnsi="Arial" w:cs="Arial"/>
          <w:sz w:val="24"/>
          <w:szCs w:val="24"/>
        </w:rPr>
        <w:t xml:space="preserve"> also involved in peer-reviewing various project proposals submitted to national agencies like Department of Science and Technology. </w:t>
      </w:r>
      <w:r w:rsidR="00637A20" w:rsidRPr="003A61D2">
        <w:rPr>
          <w:rFonts w:ascii="Arial" w:hAnsi="Arial" w:cs="Arial"/>
          <w:sz w:val="24"/>
          <w:szCs w:val="24"/>
        </w:rPr>
        <w:t>During the period,16</w:t>
      </w:r>
      <w:r w:rsidRPr="003A61D2">
        <w:rPr>
          <w:rFonts w:ascii="Arial" w:hAnsi="Arial" w:cs="Arial"/>
          <w:sz w:val="24"/>
          <w:szCs w:val="24"/>
        </w:rPr>
        <w:t xml:space="preserve"> peer-reviewing have been carried out by faculty</w:t>
      </w:r>
      <w:r w:rsidR="00637A20" w:rsidRPr="003A61D2">
        <w:rPr>
          <w:rFonts w:ascii="Arial" w:hAnsi="Arial" w:cs="Arial"/>
          <w:sz w:val="24"/>
          <w:szCs w:val="24"/>
        </w:rPr>
        <w:t>.</w:t>
      </w:r>
      <w:r w:rsidRPr="003A61D2">
        <w:rPr>
          <w:rFonts w:ascii="Arial" w:hAnsi="Arial" w:cs="Arial"/>
          <w:sz w:val="24"/>
          <w:szCs w:val="24"/>
        </w:rPr>
        <w:t xml:space="preserve"> </w:t>
      </w:r>
    </w:p>
    <w:p w:rsidR="003A61D2" w:rsidRPr="003A61D2" w:rsidRDefault="003A61D2"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w:hAnsi="Arial" w:cs="Arial"/>
          <w:sz w:val="24"/>
          <w:szCs w:val="24"/>
        </w:rPr>
      </w:pPr>
    </w:p>
    <w:p w:rsidR="00EB2D63" w:rsidRDefault="00EC3012"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w:hAnsi="Arial" w:cs="Arial"/>
          <w:b/>
          <w:sz w:val="24"/>
          <w:szCs w:val="24"/>
        </w:rPr>
      </w:pPr>
      <w:r w:rsidRPr="003A61D2">
        <w:rPr>
          <w:rFonts w:ascii="Arial" w:hAnsi="Arial" w:cs="Arial"/>
          <w:b/>
          <w:sz w:val="24"/>
          <w:szCs w:val="24"/>
        </w:rPr>
        <w:t>3. Clinical</w:t>
      </w:r>
      <w:r w:rsidR="00D15269" w:rsidRPr="003A61D2">
        <w:rPr>
          <w:rFonts w:ascii="Arial" w:hAnsi="Arial" w:cs="Arial"/>
          <w:b/>
          <w:sz w:val="24"/>
          <w:szCs w:val="24"/>
        </w:rPr>
        <w:t xml:space="preserve"> Services</w:t>
      </w:r>
    </w:p>
    <w:p w:rsidR="003A61D2" w:rsidRPr="003A61D2" w:rsidRDefault="003A61D2"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w:hAnsi="Arial" w:cs="Arial"/>
          <w:b/>
          <w:sz w:val="24"/>
          <w:szCs w:val="24"/>
        </w:rPr>
      </w:pPr>
    </w:p>
    <w:p w:rsidR="00051AE1" w:rsidRPr="003A61D2" w:rsidRDefault="00051AE1"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w:hAnsi="Arial" w:cs="Arial"/>
          <w:sz w:val="24"/>
          <w:szCs w:val="24"/>
        </w:rPr>
      </w:pPr>
      <w:r w:rsidRPr="003A61D2">
        <w:rPr>
          <w:rFonts w:ascii="Arial" w:hAnsi="Arial" w:cs="Arial"/>
          <w:sz w:val="24"/>
          <w:szCs w:val="24"/>
        </w:rPr>
        <w:t>The institute offers a wide variety of clinical services to persons with communication disorders in the country</w:t>
      </w:r>
      <w:r w:rsidR="0056694A" w:rsidRPr="003A61D2">
        <w:rPr>
          <w:rFonts w:ascii="Arial" w:hAnsi="Arial" w:cs="Arial"/>
          <w:sz w:val="24"/>
          <w:szCs w:val="24"/>
        </w:rPr>
        <w:t xml:space="preserve"> which have been</w:t>
      </w:r>
      <w:r w:rsidRPr="003A61D2">
        <w:rPr>
          <w:rFonts w:ascii="Arial" w:hAnsi="Arial" w:cs="Arial"/>
          <w:sz w:val="24"/>
          <w:szCs w:val="24"/>
        </w:rPr>
        <w:t xml:space="preserve"> provided under the aegis of the department of Clinical Services. Highly skilled clinical practitioners of the departments of Audiology, Clinical Services, Speech - Language Pathology, Speech - Language Sciences along with allied professionals at the departments of Otorhinolaryngology and Clinical Psychology have been delivering quality outpatient services. Apart from them, the Department of Clinical Services also offers specialized clinical care</w:t>
      </w:r>
      <w:r w:rsidR="006B7603" w:rsidRPr="003A61D2">
        <w:rPr>
          <w:rFonts w:ascii="Arial" w:hAnsi="Arial" w:cs="Arial"/>
          <w:sz w:val="24"/>
          <w:szCs w:val="24"/>
        </w:rPr>
        <w:t>.</w:t>
      </w:r>
      <w:r w:rsidRPr="003A61D2">
        <w:rPr>
          <w:rFonts w:ascii="Arial" w:hAnsi="Arial" w:cs="Arial"/>
          <w:sz w:val="24"/>
          <w:szCs w:val="24"/>
        </w:rPr>
        <w:t xml:space="preserve"> </w:t>
      </w:r>
      <w:r w:rsidR="006B7603" w:rsidRPr="003A61D2">
        <w:rPr>
          <w:rFonts w:ascii="Arial" w:hAnsi="Arial" w:cs="Arial"/>
          <w:sz w:val="24"/>
          <w:szCs w:val="24"/>
        </w:rPr>
        <w:t>The statistics of the clinical services carried out by different departments/units of the institute are given in table</w:t>
      </w:r>
      <w:r w:rsidR="00100833">
        <w:rPr>
          <w:rFonts w:ascii="Arial" w:hAnsi="Arial" w:cs="Arial"/>
          <w:sz w:val="24"/>
          <w:szCs w:val="24"/>
        </w:rPr>
        <w:t xml:space="preserve"> 2</w:t>
      </w:r>
      <w:r w:rsidR="006B7603" w:rsidRPr="003A61D2">
        <w:rPr>
          <w:rFonts w:ascii="Arial" w:hAnsi="Arial" w:cs="Arial"/>
          <w:sz w:val="24"/>
          <w:szCs w:val="24"/>
        </w:rPr>
        <w:t>.</w:t>
      </w:r>
    </w:p>
    <w:p w:rsidR="00A37563" w:rsidRPr="003A61D2" w:rsidRDefault="00A37563"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w:hAnsi="Arial" w:cs="Arial"/>
          <w:sz w:val="24"/>
          <w:szCs w:val="24"/>
        </w:rPr>
      </w:pPr>
    </w:p>
    <w:p w:rsidR="00A37563" w:rsidRDefault="00A37563"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w:hAnsi="Arial" w:cs="Arial"/>
          <w:sz w:val="24"/>
          <w:szCs w:val="24"/>
        </w:rPr>
      </w:pPr>
    </w:p>
    <w:p w:rsidR="00DC2A37" w:rsidRDefault="00DC2A37"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w:hAnsi="Arial" w:cs="Arial"/>
          <w:sz w:val="24"/>
          <w:szCs w:val="24"/>
        </w:rPr>
      </w:pPr>
    </w:p>
    <w:p w:rsidR="00DC2A37" w:rsidRDefault="00DC2A37"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w:hAnsi="Arial" w:cs="Arial"/>
          <w:sz w:val="24"/>
          <w:szCs w:val="24"/>
        </w:rPr>
      </w:pPr>
    </w:p>
    <w:p w:rsidR="00DC2A37" w:rsidRPr="003A61D2" w:rsidRDefault="00DC2A37"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w:hAnsi="Arial" w:cs="Arial"/>
          <w:sz w:val="24"/>
          <w:szCs w:val="24"/>
        </w:rPr>
      </w:pPr>
    </w:p>
    <w:p w:rsidR="006B7603" w:rsidRPr="00DC2A37" w:rsidRDefault="00A27417" w:rsidP="00EF10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center"/>
        <w:rPr>
          <w:rFonts w:ascii="Arial" w:hAnsi="Arial" w:cs="Arial"/>
          <w:sz w:val="24"/>
          <w:szCs w:val="24"/>
        </w:rPr>
      </w:pPr>
      <w:r w:rsidRPr="00DC2A37">
        <w:rPr>
          <w:rFonts w:ascii="Arial" w:hAnsi="Arial" w:cs="Arial"/>
          <w:sz w:val="24"/>
          <w:szCs w:val="24"/>
        </w:rPr>
        <w:lastRenderedPageBreak/>
        <w:t>Table</w:t>
      </w:r>
      <w:r w:rsidR="00100833">
        <w:rPr>
          <w:rFonts w:ascii="Arial" w:hAnsi="Arial" w:cs="Arial"/>
          <w:sz w:val="24"/>
          <w:szCs w:val="24"/>
        </w:rPr>
        <w:t xml:space="preserve"> 2:</w:t>
      </w:r>
      <w:r w:rsidRPr="00DC2A37">
        <w:rPr>
          <w:rFonts w:ascii="Arial" w:hAnsi="Arial" w:cs="Arial"/>
          <w:sz w:val="24"/>
          <w:szCs w:val="24"/>
        </w:rPr>
        <w:t xml:space="preserve"> Clinical Statistics</w:t>
      </w:r>
    </w:p>
    <w:p w:rsidR="00DC2A37" w:rsidRPr="003A61D2" w:rsidRDefault="00DC2A37" w:rsidP="00EF10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center"/>
        <w:rPr>
          <w:rFonts w:ascii="Arial" w:hAnsi="Arial" w:cs="Arial"/>
          <w:sz w:val="24"/>
          <w:szCs w:val="24"/>
        </w:rPr>
      </w:pPr>
    </w:p>
    <w:tbl>
      <w:tblPr>
        <w:tblStyle w:val="TableGrid"/>
        <w:tblW w:w="9630" w:type="dxa"/>
        <w:tblInd w:w="108" w:type="dxa"/>
        <w:tblLook w:val="04A0"/>
      </w:tblPr>
      <w:tblGrid>
        <w:gridCol w:w="9630"/>
      </w:tblGrid>
      <w:tr w:rsidR="00A27417" w:rsidRPr="003A61D2" w:rsidTr="0088346A">
        <w:trPr>
          <w:trHeight w:val="1045"/>
        </w:trPr>
        <w:tc>
          <w:tcPr>
            <w:tcW w:w="9630" w:type="dxa"/>
          </w:tcPr>
          <w:p w:rsidR="00A27417" w:rsidRPr="003A61D2" w:rsidRDefault="00A27417"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center"/>
              <w:rPr>
                <w:rFonts w:ascii="Arial" w:hAnsi="Arial" w:cs="Arial"/>
                <w:b/>
                <w:sz w:val="24"/>
                <w:szCs w:val="24"/>
              </w:rPr>
            </w:pPr>
            <w:r w:rsidRPr="003A61D2">
              <w:rPr>
                <w:rFonts w:ascii="Arial" w:hAnsi="Arial" w:cs="Arial"/>
                <w:b/>
                <w:sz w:val="24"/>
                <w:szCs w:val="24"/>
              </w:rPr>
              <w:t>I.Speech and Language Evaluation</w:t>
            </w:r>
          </w:p>
          <w:p w:rsidR="00A27417" w:rsidRPr="003A61D2" w:rsidRDefault="00A27417"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both"/>
              <w:rPr>
                <w:rFonts w:ascii="Arial" w:hAnsi="Arial" w:cs="Arial"/>
                <w:sz w:val="24"/>
                <w:szCs w:val="24"/>
              </w:rPr>
            </w:pPr>
            <w:r w:rsidRPr="003A61D2">
              <w:rPr>
                <w:rFonts w:ascii="Arial" w:hAnsi="Arial" w:cs="Arial"/>
                <w:sz w:val="24"/>
                <w:szCs w:val="24"/>
                <w:u w:val="single"/>
              </w:rPr>
              <w:t xml:space="preserve">Total  </w:t>
            </w:r>
            <w:r w:rsidR="00D31CFF" w:rsidRPr="003A61D2">
              <w:rPr>
                <w:rFonts w:ascii="Arial" w:hAnsi="Arial" w:cs="Arial"/>
                <w:sz w:val="24"/>
                <w:szCs w:val="24"/>
                <w:u w:val="single"/>
              </w:rPr>
              <w:t>Cases</w:t>
            </w:r>
            <w:r w:rsidR="00D31CFF" w:rsidRPr="003A61D2">
              <w:rPr>
                <w:rFonts w:ascii="Arial" w:hAnsi="Arial" w:cs="Arial"/>
                <w:sz w:val="24"/>
                <w:szCs w:val="24"/>
              </w:rPr>
              <w:t xml:space="preserve">   </w:t>
            </w:r>
            <w:r w:rsidRPr="003A61D2">
              <w:rPr>
                <w:rFonts w:ascii="Arial" w:hAnsi="Arial" w:cs="Arial"/>
                <w:sz w:val="24"/>
                <w:szCs w:val="24"/>
              </w:rPr>
              <w:t xml:space="preserve">     </w:t>
            </w:r>
            <w:r w:rsidR="00D31CFF" w:rsidRPr="003A61D2">
              <w:rPr>
                <w:rFonts w:ascii="Arial" w:hAnsi="Arial" w:cs="Arial"/>
                <w:sz w:val="24"/>
                <w:szCs w:val="24"/>
                <w:u w:val="single"/>
              </w:rPr>
              <w:t>Cases</w:t>
            </w:r>
            <w:r w:rsidRPr="003A61D2">
              <w:rPr>
                <w:rFonts w:ascii="Arial" w:hAnsi="Arial" w:cs="Arial"/>
                <w:sz w:val="24"/>
                <w:szCs w:val="24"/>
                <w:u w:val="single"/>
              </w:rPr>
              <w:t xml:space="preserve"> Diagnosed as  Normal</w:t>
            </w:r>
            <w:r w:rsidRPr="003A61D2">
              <w:rPr>
                <w:rFonts w:ascii="Arial" w:hAnsi="Arial" w:cs="Arial"/>
                <w:sz w:val="24"/>
                <w:szCs w:val="24"/>
              </w:rPr>
              <w:t xml:space="preserve">      </w:t>
            </w:r>
            <w:r w:rsidR="00D31CFF" w:rsidRPr="003A61D2">
              <w:rPr>
                <w:rFonts w:ascii="Arial" w:hAnsi="Arial" w:cs="Arial"/>
                <w:sz w:val="24"/>
                <w:szCs w:val="24"/>
                <w:u w:val="single"/>
              </w:rPr>
              <w:t>Cases</w:t>
            </w:r>
            <w:r w:rsidRPr="003A61D2">
              <w:rPr>
                <w:rFonts w:ascii="Arial" w:hAnsi="Arial" w:cs="Arial"/>
                <w:sz w:val="24"/>
                <w:szCs w:val="24"/>
                <w:u w:val="single"/>
              </w:rPr>
              <w:t xml:space="preserve">  Diagnosed  with Disorders</w:t>
            </w:r>
          </w:p>
          <w:p w:rsidR="00A27417" w:rsidRPr="003A61D2" w:rsidRDefault="00A27417"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both"/>
              <w:rPr>
                <w:rFonts w:ascii="Arial" w:hAnsi="Arial" w:cs="Arial"/>
                <w:b/>
                <w:sz w:val="24"/>
                <w:szCs w:val="24"/>
              </w:rPr>
            </w:pPr>
            <w:r w:rsidRPr="003A61D2">
              <w:rPr>
                <w:rFonts w:ascii="Arial" w:hAnsi="Arial" w:cs="Arial"/>
                <w:sz w:val="24"/>
                <w:szCs w:val="24"/>
              </w:rPr>
              <w:t xml:space="preserve">  4025              </w:t>
            </w:r>
            <w:r w:rsidR="003A61D2">
              <w:rPr>
                <w:rFonts w:ascii="Arial" w:hAnsi="Arial" w:cs="Arial"/>
                <w:sz w:val="24"/>
                <w:szCs w:val="24"/>
              </w:rPr>
              <w:t xml:space="preserve">                       </w:t>
            </w:r>
            <w:r w:rsidRPr="003A61D2">
              <w:rPr>
                <w:rFonts w:ascii="Arial" w:hAnsi="Arial" w:cs="Arial"/>
                <w:sz w:val="24"/>
                <w:szCs w:val="24"/>
              </w:rPr>
              <w:t xml:space="preserve">227                                         </w:t>
            </w:r>
            <w:r w:rsidR="003A61D2">
              <w:rPr>
                <w:rFonts w:ascii="Arial" w:hAnsi="Arial" w:cs="Arial"/>
                <w:sz w:val="24"/>
                <w:szCs w:val="24"/>
              </w:rPr>
              <w:t xml:space="preserve">        </w:t>
            </w:r>
            <w:r w:rsidRPr="003A61D2">
              <w:rPr>
                <w:rFonts w:ascii="Arial" w:hAnsi="Arial" w:cs="Arial"/>
                <w:sz w:val="24"/>
                <w:szCs w:val="24"/>
              </w:rPr>
              <w:t xml:space="preserve">  3798</w:t>
            </w:r>
          </w:p>
        </w:tc>
      </w:tr>
      <w:tr w:rsidR="00A27417" w:rsidRPr="003A61D2" w:rsidTr="0088346A">
        <w:trPr>
          <w:trHeight w:val="1062"/>
        </w:trPr>
        <w:tc>
          <w:tcPr>
            <w:tcW w:w="9630" w:type="dxa"/>
          </w:tcPr>
          <w:p w:rsidR="00A27417" w:rsidRPr="003A61D2" w:rsidRDefault="00A27417"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center"/>
              <w:rPr>
                <w:rFonts w:ascii="Arial" w:hAnsi="Arial" w:cs="Arial"/>
                <w:b/>
                <w:sz w:val="24"/>
                <w:szCs w:val="24"/>
              </w:rPr>
            </w:pPr>
            <w:r w:rsidRPr="003A61D2">
              <w:rPr>
                <w:rFonts w:ascii="Arial" w:hAnsi="Arial" w:cs="Arial"/>
                <w:b/>
                <w:sz w:val="24"/>
                <w:szCs w:val="24"/>
              </w:rPr>
              <w:t>II.Speech and Language Therapy</w:t>
            </w:r>
          </w:p>
          <w:p w:rsidR="00A27417" w:rsidRPr="003A61D2" w:rsidRDefault="003A61D2"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both"/>
              <w:rPr>
                <w:rFonts w:ascii="Arial" w:hAnsi="Arial" w:cs="Arial"/>
                <w:sz w:val="24"/>
                <w:szCs w:val="24"/>
              </w:rPr>
            </w:pPr>
            <w:r>
              <w:rPr>
                <w:rFonts w:ascii="Arial" w:hAnsi="Arial" w:cs="Arial"/>
                <w:sz w:val="24"/>
                <w:szCs w:val="24"/>
              </w:rPr>
              <w:t xml:space="preserve">         </w:t>
            </w:r>
            <w:r w:rsidR="00D31CFF" w:rsidRPr="003A61D2">
              <w:rPr>
                <w:rFonts w:ascii="Arial" w:hAnsi="Arial" w:cs="Arial"/>
                <w:sz w:val="24"/>
                <w:szCs w:val="24"/>
                <w:u w:val="single"/>
              </w:rPr>
              <w:t>Total  Cases</w:t>
            </w:r>
            <w:r w:rsidR="00A27417" w:rsidRPr="003A61D2">
              <w:rPr>
                <w:rFonts w:ascii="Arial" w:hAnsi="Arial" w:cs="Arial"/>
                <w:sz w:val="24"/>
                <w:szCs w:val="24"/>
              </w:rPr>
              <w:t xml:space="preserve">                                                                </w:t>
            </w:r>
            <w:r w:rsidR="00A27417" w:rsidRPr="003A61D2">
              <w:rPr>
                <w:rFonts w:ascii="Arial" w:hAnsi="Arial" w:cs="Arial"/>
                <w:sz w:val="24"/>
                <w:szCs w:val="24"/>
                <w:u w:val="single"/>
              </w:rPr>
              <w:t>No.of Therapy Sessions</w:t>
            </w:r>
          </w:p>
          <w:p w:rsidR="00A27417" w:rsidRPr="003A61D2" w:rsidRDefault="00A27417"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both"/>
              <w:rPr>
                <w:rFonts w:ascii="Arial" w:hAnsi="Arial" w:cs="Arial"/>
                <w:b/>
                <w:sz w:val="24"/>
                <w:szCs w:val="24"/>
              </w:rPr>
            </w:pPr>
            <w:r w:rsidRPr="003A61D2">
              <w:rPr>
                <w:rFonts w:ascii="Arial" w:hAnsi="Arial" w:cs="Arial"/>
                <w:sz w:val="24"/>
                <w:szCs w:val="24"/>
              </w:rPr>
              <w:t xml:space="preserve">           </w:t>
            </w:r>
            <w:r w:rsidR="003A61D2">
              <w:rPr>
                <w:rFonts w:ascii="Arial" w:hAnsi="Arial" w:cs="Arial"/>
                <w:sz w:val="24"/>
                <w:szCs w:val="24"/>
              </w:rPr>
              <w:t xml:space="preserve">   </w:t>
            </w:r>
            <w:r w:rsidRPr="003A61D2">
              <w:rPr>
                <w:rFonts w:ascii="Arial" w:hAnsi="Arial" w:cs="Arial"/>
                <w:sz w:val="24"/>
                <w:szCs w:val="24"/>
              </w:rPr>
              <w:t>2872                                                                                     17050</w:t>
            </w:r>
          </w:p>
        </w:tc>
      </w:tr>
      <w:tr w:rsidR="00A27417" w:rsidRPr="003A61D2" w:rsidTr="0088346A">
        <w:trPr>
          <w:trHeight w:val="1003"/>
        </w:trPr>
        <w:tc>
          <w:tcPr>
            <w:tcW w:w="9630" w:type="dxa"/>
          </w:tcPr>
          <w:p w:rsidR="00A27417" w:rsidRPr="003A61D2" w:rsidRDefault="00A27417"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center"/>
              <w:rPr>
                <w:rFonts w:ascii="Arial" w:hAnsi="Arial" w:cs="Arial"/>
                <w:b/>
                <w:sz w:val="24"/>
                <w:szCs w:val="24"/>
              </w:rPr>
            </w:pPr>
            <w:r w:rsidRPr="003A61D2">
              <w:rPr>
                <w:rFonts w:ascii="Arial" w:hAnsi="Arial" w:cs="Arial"/>
                <w:b/>
                <w:sz w:val="24"/>
                <w:szCs w:val="24"/>
              </w:rPr>
              <w:t>III.Hearing Evaluation</w:t>
            </w:r>
          </w:p>
          <w:p w:rsidR="00A27417" w:rsidRPr="003A61D2" w:rsidRDefault="00D31CFF"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both"/>
              <w:rPr>
                <w:rFonts w:ascii="Arial" w:hAnsi="Arial" w:cs="Arial"/>
                <w:sz w:val="24"/>
                <w:szCs w:val="24"/>
              </w:rPr>
            </w:pPr>
            <w:r w:rsidRPr="003A61D2">
              <w:rPr>
                <w:rFonts w:ascii="Arial" w:hAnsi="Arial" w:cs="Arial"/>
                <w:sz w:val="24"/>
                <w:szCs w:val="24"/>
                <w:u w:val="single"/>
              </w:rPr>
              <w:t>Total  Cases</w:t>
            </w:r>
            <w:r w:rsidR="00A27417" w:rsidRPr="003A61D2">
              <w:rPr>
                <w:rFonts w:ascii="Arial" w:hAnsi="Arial" w:cs="Arial"/>
                <w:sz w:val="24"/>
                <w:szCs w:val="24"/>
              </w:rPr>
              <w:t xml:space="preserve">     </w:t>
            </w:r>
            <w:r w:rsidRPr="003A61D2">
              <w:rPr>
                <w:rFonts w:ascii="Arial" w:hAnsi="Arial" w:cs="Arial"/>
                <w:sz w:val="24"/>
                <w:szCs w:val="24"/>
                <w:u w:val="single"/>
              </w:rPr>
              <w:t>Cases</w:t>
            </w:r>
            <w:r w:rsidR="00A27417" w:rsidRPr="003A61D2">
              <w:rPr>
                <w:rFonts w:ascii="Arial" w:hAnsi="Arial" w:cs="Arial"/>
                <w:sz w:val="24"/>
                <w:szCs w:val="24"/>
                <w:u w:val="single"/>
              </w:rPr>
              <w:t xml:space="preserve">  Diagnosed as  Normal</w:t>
            </w:r>
            <w:r w:rsidR="00A27417" w:rsidRPr="003A61D2">
              <w:rPr>
                <w:rFonts w:ascii="Arial" w:hAnsi="Arial" w:cs="Arial"/>
                <w:sz w:val="24"/>
                <w:szCs w:val="24"/>
              </w:rPr>
              <w:t xml:space="preserve">      </w:t>
            </w:r>
            <w:r w:rsidRPr="003A61D2">
              <w:rPr>
                <w:rFonts w:ascii="Arial" w:hAnsi="Arial" w:cs="Arial"/>
                <w:sz w:val="24"/>
                <w:szCs w:val="24"/>
                <w:u w:val="single"/>
              </w:rPr>
              <w:t>Cases</w:t>
            </w:r>
            <w:r w:rsidR="00A27417" w:rsidRPr="003A61D2">
              <w:rPr>
                <w:rFonts w:ascii="Arial" w:hAnsi="Arial" w:cs="Arial"/>
                <w:sz w:val="24"/>
                <w:szCs w:val="24"/>
                <w:u w:val="single"/>
              </w:rPr>
              <w:t xml:space="preserve">  Diagnosed  with Disorders</w:t>
            </w:r>
          </w:p>
          <w:p w:rsidR="00A27417" w:rsidRPr="003A61D2" w:rsidRDefault="003A61D2" w:rsidP="00E517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both"/>
              <w:rPr>
                <w:rFonts w:ascii="Arial" w:hAnsi="Arial" w:cs="Arial"/>
                <w:sz w:val="24"/>
                <w:szCs w:val="24"/>
              </w:rPr>
            </w:pPr>
            <w:r>
              <w:rPr>
                <w:rFonts w:ascii="Arial" w:hAnsi="Arial" w:cs="Arial"/>
                <w:sz w:val="24"/>
                <w:szCs w:val="24"/>
              </w:rPr>
              <w:t xml:space="preserve">    </w:t>
            </w:r>
            <w:r w:rsidR="00A27417" w:rsidRPr="003A61D2">
              <w:rPr>
                <w:rFonts w:ascii="Arial" w:hAnsi="Arial" w:cs="Arial"/>
                <w:sz w:val="24"/>
                <w:szCs w:val="24"/>
              </w:rPr>
              <w:t>5780</w:t>
            </w:r>
            <w:r w:rsidR="00E51738">
              <w:rPr>
                <w:rFonts w:ascii="Arial" w:hAnsi="Arial" w:cs="Arial"/>
                <w:sz w:val="24"/>
                <w:szCs w:val="24"/>
              </w:rPr>
              <w:t xml:space="preserve">                              1289                                                  4491</w:t>
            </w:r>
          </w:p>
        </w:tc>
      </w:tr>
      <w:tr w:rsidR="00A27417" w:rsidRPr="003A61D2" w:rsidTr="0088346A">
        <w:trPr>
          <w:trHeight w:val="1189"/>
        </w:trPr>
        <w:tc>
          <w:tcPr>
            <w:tcW w:w="9630" w:type="dxa"/>
          </w:tcPr>
          <w:p w:rsidR="00A27417" w:rsidRPr="003A61D2" w:rsidRDefault="00A27417"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center"/>
              <w:rPr>
                <w:rFonts w:ascii="Arial" w:hAnsi="Arial" w:cs="Arial"/>
                <w:b/>
                <w:sz w:val="24"/>
                <w:szCs w:val="24"/>
              </w:rPr>
            </w:pPr>
            <w:r w:rsidRPr="003A61D2">
              <w:rPr>
                <w:rFonts w:ascii="Arial" w:hAnsi="Arial" w:cs="Arial"/>
                <w:b/>
                <w:sz w:val="24"/>
                <w:szCs w:val="24"/>
              </w:rPr>
              <w:t>IV.Hearing Rehabilitation</w:t>
            </w:r>
          </w:p>
          <w:p w:rsidR="0088346A" w:rsidRDefault="00123406"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both"/>
              <w:rPr>
                <w:rFonts w:ascii="Arial" w:hAnsi="Arial" w:cs="Arial"/>
                <w:sz w:val="24"/>
                <w:szCs w:val="24"/>
                <w:u w:val="single"/>
              </w:rPr>
            </w:pPr>
            <w:r w:rsidRPr="0088346A">
              <w:rPr>
                <w:rFonts w:ascii="Arial" w:hAnsi="Arial" w:cs="Arial"/>
                <w:sz w:val="24"/>
                <w:szCs w:val="24"/>
                <w:u w:val="single"/>
              </w:rPr>
              <w:t xml:space="preserve">No.of </w:t>
            </w:r>
            <w:r w:rsidR="00A27417" w:rsidRPr="0088346A">
              <w:rPr>
                <w:rFonts w:ascii="Arial" w:hAnsi="Arial" w:cs="Arial"/>
                <w:sz w:val="24"/>
                <w:szCs w:val="24"/>
                <w:u w:val="single"/>
              </w:rPr>
              <w:t xml:space="preserve">Hearing Aid </w:t>
            </w:r>
            <w:r w:rsidRPr="0088346A">
              <w:rPr>
                <w:rFonts w:ascii="Arial" w:hAnsi="Arial" w:cs="Arial"/>
                <w:sz w:val="24"/>
                <w:szCs w:val="24"/>
                <w:u w:val="single"/>
              </w:rPr>
              <w:t>T</w:t>
            </w:r>
            <w:r w:rsidR="00A27417" w:rsidRPr="0088346A">
              <w:rPr>
                <w:rFonts w:ascii="Arial" w:hAnsi="Arial" w:cs="Arial"/>
                <w:sz w:val="24"/>
                <w:szCs w:val="24"/>
                <w:u w:val="single"/>
              </w:rPr>
              <w:t>rial</w:t>
            </w:r>
            <w:r w:rsidRPr="0088346A">
              <w:rPr>
                <w:rFonts w:ascii="Arial" w:hAnsi="Arial" w:cs="Arial"/>
                <w:sz w:val="24"/>
                <w:szCs w:val="24"/>
                <w:u w:val="single"/>
              </w:rPr>
              <w:t>s</w:t>
            </w:r>
            <w:r w:rsidR="00A27417" w:rsidRPr="0088346A">
              <w:rPr>
                <w:rFonts w:ascii="Arial" w:hAnsi="Arial" w:cs="Arial"/>
                <w:sz w:val="24"/>
                <w:szCs w:val="24"/>
              </w:rPr>
              <w:t xml:space="preserve">  </w:t>
            </w:r>
            <w:r w:rsidR="00A27417" w:rsidRPr="0088346A">
              <w:rPr>
                <w:rFonts w:ascii="Arial" w:hAnsi="Arial" w:cs="Arial"/>
                <w:sz w:val="24"/>
                <w:szCs w:val="24"/>
                <w:u w:val="single"/>
              </w:rPr>
              <w:t>No.of Ear Mould Impression</w:t>
            </w:r>
            <w:r w:rsidRPr="0088346A">
              <w:rPr>
                <w:rFonts w:ascii="Arial" w:hAnsi="Arial" w:cs="Arial"/>
                <w:sz w:val="24"/>
                <w:szCs w:val="24"/>
                <w:u w:val="single"/>
              </w:rPr>
              <w:t>s Made</w:t>
            </w:r>
            <w:r w:rsidR="00A27417" w:rsidRPr="0088346A">
              <w:rPr>
                <w:rFonts w:ascii="Arial" w:hAnsi="Arial" w:cs="Arial"/>
                <w:sz w:val="24"/>
                <w:szCs w:val="24"/>
              </w:rPr>
              <w:t xml:space="preserve">  </w:t>
            </w:r>
            <w:r w:rsidR="00A27417" w:rsidRPr="0088346A">
              <w:rPr>
                <w:rFonts w:ascii="Arial" w:hAnsi="Arial" w:cs="Arial"/>
                <w:sz w:val="24"/>
                <w:szCs w:val="24"/>
                <w:u w:val="single"/>
              </w:rPr>
              <w:t>No.of Hearing Aids issued</w:t>
            </w:r>
          </w:p>
          <w:p w:rsidR="00A27417" w:rsidRPr="003A61D2" w:rsidRDefault="00A27417"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both"/>
              <w:rPr>
                <w:rFonts w:ascii="Arial" w:hAnsi="Arial" w:cs="Arial"/>
                <w:sz w:val="24"/>
                <w:szCs w:val="24"/>
              </w:rPr>
            </w:pPr>
            <w:r w:rsidRPr="003A61D2">
              <w:rPr>
                <w:rFonts w:ascii="Arial" w:hAnsi="Arial" w:cs="Arial"/>
                <w:sz w:val="24"/>
                <w:szCs w:val="24"/>
              </w:rPr>
              <w:t xml:space="preserve">  </w:t>
            </w:r>
            <w:r w:rsidR="0088346A">
              <w:rPr>
                <w:rFonts w:ascii="Arial" w:hAnsi="Arial" w:cs="Arial"/>
                <w:sz w:val="24"/>
                <w:szCs w:val="24"/>
              </w:rPr>
              <w:t xml:space="preserve">         </w:t>
            </w:r>
            <w:r w:rsidRPr="003A61D2">
              <w:rPr>
                <w:rFonts w:ascii="Arial" w:hAnsi="Arial" w:cs="Arial"/>
                <w:sz w:val="24"/>
                <w:szCs w:val="24"/>
              </w:rPr>
              <w:t xml:space="preserve"> 4468              </w:t>
            </w:r>
            <w:r w:rsidR="0088346A">
              <w:rPr>
                <w:rFonts w:ascii="Arial" w:hAnsi="Arial" w:cs="Arial"/>
                <w:sz w:val="24"/>
                <w:szCs w:val="24"/>
              </w:rPr>
              <w:t xml:space="preserve">                        </w:t>
            </w:r>
            <w:r w:rsidRPr="003A61D2">
              <w:rPr>
                <w:rFonts w:ascii="Arial" w:hAnsi="Arial" w:cs="Arial"/>
                <w:sz w:val="24"/>
                <w:szCs w:val="24"/>
              </w:rPr>
              <w:t xml:space="preserve"> 2359                      </w:t>
            </w:r>
            <w:r w:rsidR="0088346A">
              <w:rPr>
                <w:rFonts w:ascii="Arial" w:hAnsi="Arial" w:cs="Arial"/>
                <w:sz w:val="24"/>
                <w:szCs w:val="24"/>
              </w:rPr>
              <w:t xml:space="preserve">                          </w:t>
            </w:r>
            <w:r w:rsidRPr="003A61D2">
              <w:rPr>
                <w:rFonts w:ascii="Arial" w:hAnsi="Arial" w:cs="Arial"/>
                <w:sz w:val="24"/>
                <w:szCs w:val="24"/>
              </w:rPr>
              <w:t>1840</w:t>
            </w:r>
          </w:p>
        </w:tc>
      </w:tr>
      <w:tr w:rsidR="00A27417" w:rsidRPr="003A61D2" w:rsidTr="0088346A">
        <w:trPr>
          <w:trHeight w:val="1252"/>
        </w:trPr>
        <w:tc>
          <w:tcPr>
            <w:tcW w:w="9630" w:type="dxa"/>
          </w:tcPr>
          <w:p w:rsidR="00A27417" w:rsidRPr="003A61D2" w:rsidRDefault="00A27417"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center"/>
              <w:rPr>
                <w:rFonts w:ascii="Arial" w:hAnsi="Arial" w:cs="Arial"/>
                <w:b/>
                <w:sz w:val="24"/>
                <w:szCs w:val="24"/>
              </w:rPr>
            </w:pPr>
            <w:r w:rsidRPr="003A61D2">
              <w:rPr>
                <w:rFonts w:ascii="Arial" w:hAnsi="Arial" w:cs="Arial"/>
                <w:b/>
                <w:sz w:val="24"/>
                <w:szCs w:val="24"/>
              </w:rPr>
              <w:t>V.Psychological Evaluation</w:t>
            </w:r>
          </w:p>
          <w:p w:rsidR="00A27417" w:rsidRPr="003A61D2" w:rsidRDefault="00A27417" w:rsidP="0088346A">
            <w:pPr>
              <w:spacing w:after="200" w:line="276" w:lineRule="auto"/>
              <w:rPr>
                <w:rFonts w:ascii="Arial" w:hAnsi="Arial" w:cs="Arial"/>
                <w:sz w:val="24"/>
                <w:szCs w:val="24"/>
              </w:rPr>
            </w:pPr>
            <w:r w:rsidRPr="003A61D2">
              <w:rPr>
                <w:rFonts w:ascii="Arial" w:hAnsi="Arial" w:cs="Arial"/>
                <w:sz w:val="24"/>
                <w:szCs w:val="24"/>
                <w:u w:val="single"/>
              </w:rPr>
              <w:t xml:space="preserve">Total  </w:t>
            </w:r>
            <w:r w:rsidR="00D31CFF" w:rsidRPr="003A61D2">
              <w:rPr>
                <w:rFonts w:ascii="Arial" w:hAnsi="Arial" w:cs="Arial"/>
                <w:sz w:val="24"/>
                <w:szCs w:val="24"/>
                <w:u w:val="single"/>
              </w:rPr>
              <w:t>Cases</w:t>
            </w:r>
            <w:r w:rsidRPr="003A61D2">
              <w:rPr>
                <w:rFonts w:ascii="Arial" w:hAnsi="Arial" w:cs="Arial"/>
                <w:sz w:val="24"/>
                <w:szCs w:val="24"/>
              </w:rPr>
              <w:t xml:space="preserve">      </w:t>
            </w:r>
            <w:r w:rsidR="00D31CFF" w:rsidRPr="003A61D2">
              <w:rPr>
                <w:rFonts w:ascii="Arial" w:hAnsi="Arial" w:cs="Arial"/>
                <w:sz w:val="24"/>
                <w:szCs w:val="24"/>
              </w:rPr>
              <w:t xml:space="preserve">     </w:t>
            </w:r>
            <w:r w:rsidR="0088346A">
              <w:rPr>
                <w:rFonts w:ascii="Arial" w:hAnsi="Arial" w:cs="Arial"/>
                <w:sz w:val="24"/>
                <w:szCs w:val="24"/>
              </w:rPr>
              <w:t xml:space="preserve">                                         </w:t>
            </w:r>
            <w:r w:rsidR="00D31CFF" w:rsidRPr="003A61D2">
              <w:rPr>
                <w:rFonts w:ascii="Arial" w:hAnsi="Arial" w:cs="Arial"/>
                <w:sz w:val="24"/>
                <w:szCs w:val="24"/>
                <w:u w:val="single"/>
              </w:rPr>
              <w:t>Cases</w:t>
            </w:r>
            <w:r w:rsidRPr="003A61D2">
              <w:rPr>
                <w:rFonts w:ascii="Arial" w:hAnsi="Arial" w:cs="Arial"/>
                <w:sz w:val="24"/>
                <w:szCs w:val="24"/>
                <w:u w:val="single"/>
              </w:rPr>
              <w:t xml:space="preserve"> underwent Therapy and Counseling</w:t>
            </w:r>
          </w:p>
          <w:p w:rsidR="00A27417" w:rsidRPr="003A61D2" w:rsidRDefault="00D31CFF" w:rsidP="008834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both"/>
              <w:rPr>
                <w:rFonts w:ascii="Arial" w:hAnsi="Arial" w:cs="Arial"/>
                <w:sz w:val="24"/>
                <w:szCs w:val="24"/>
              </w:rPr>
            </w:pPr>
            <w:r w:rsidRPr="003A61D2">
              <w:rPr>
                <w:rFonts w:ascii="Arial" w:hAnsi="Arial" w:cs="Arial"/>
                <w:sz w:val="24"/>
                <w:szCs w:val="24"/>
              </w:rPr>
              <w:t xml:space="preserve">    </w:t>
            </w:r>
            <w:r w:rsidR="00A27417" w:rsidRPr="003A61D2">
              <w:rPr>
                <w:rFonts w:ascii="Arial" w:hAnsi="Arial" w:cs="Arial"/>
                <w:sz w:val="24"/>
                <w:szCs w:val="24"/>
              </w:rPr>
              <w:t xml:space="preserve">3110       </w:t>
            </w:r>
            <w:r w:rsidR="0088346A">
              <w:rPr>
                <w:rFonts w:ascii="Arial" w:hAnsi="Arial" w:cs="Arial"/>
                <w:sz w:val="24"/>
                <w:szCs w:val="24"/>
              </w:rPr>
              <w:t xml:space="preserve">                                                                           </w:t>
            </w:r>
            <w:r w:rsidR="00A27417" w:rsidRPr="003A61D2">
              <w:rPr>
                <w:rFonts w:ascii="Arial" w:hAnsi="Arial" w:cs="Arial"/>
                <w:sz w:val="24"/>
                <w:szCs w:val="24"/>
              </w:rPr>
              <w:t xml:space="preserve">         2374</w:t>
            </w:r>
          </w:p>
        </w:tc>
      </w:tr>
      <w:tr w:rsidR="00A27417" w:rsidRPr="003A61D2" w:rsidTr="0088346A">
        <w:trPr>
          <w:trHeight w:val="1140"/>
        </w:trPr>
        <w:tc>
          <w:tcPr>
            <w:tcW w:w="9630" w:type="dxa"/>
          </w:tcPr>
          <w:p w:rsidR="00A27417" w:rsidRPr="003A61D2" w:rsidRDefault="00A27417"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center"/>
              <w:rPr>
                <w:rFonts w:ascii="Arial" w:hAnsi="Arial" w:cs="Arial"/>
                <w:b/>
                <w:sz w:val="24"/>
                <w:szCs w:val="24"/>
              </w:rPr>
            </w:pPr>
            <w:r w:rsidRPr="003A61D2">
              <w:rPr>
                <w:rFonts w:ascii="Arial" w:hAnsi="Arial" w:cs="Arial"/>
                <w:b/>
                <w:sz w:val="24"/>
                <w:szCs w:val="24"/>
              </w:rPr>
              <w:t>VI</w:t>
            </w:r>
            <w:r w:rsidR="0045489C" w:rsidRPr="003A61D2">
              <w:rPr>
                <w:rFonts w:ascii="Arial" w:hAnsi="Arial" w:cs="Arial"/>
                <w:b/>
                <w:sz w:val="24"/>
                <w:szCs w:val="24"/>
              </w:rPr>
              <w:t>.</w:t>
            </w:r>
            <w:r w:rsidRPr="003A61D2">
              <w:rPr>
                <w:rFonts w:ascii="Arial" w:hAnsi="Arial" w:cs="Arial"/>
                <w:b/>
                <w:sz w:val="24"/>
                <w:szCs w:val="24"/>
              </w:rPr>
              <w:t>Otolaryngological Evaluation</w:t>
            </w:r>
          </w:p>
          <w:p w:rsidR="00A27417" w:rsidRPr="003A61D2" w:rsidRDefault="00A27417" w:rsidP="008834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center"/>
              <w:rPr>
                <w:rFonts w:ascii="Arial" w:hAnsi="Arial" w:cs="Arial"/>
                <w:sz w:val="24"/>
                <w:szCs w:val="24"/>
              </w:rPr>
            </w:pPr>
            <w:r w:rsidRPr="003A61D2">
              <w:rPr>
                <w:rFonts w:ascii="Arial" w:hAnsi="Arial" w:cs="Arial"/>
                <w:sz w:val="24"/>
                <w:szCs w:val="24"/>
                <w:u w:val="single"/>
              </w:rPr>
              <w:t xml:space="preserve">Total </w:t>
            </w:r>
            <w:r w:rsidR="00D31CFF" w:rsidRPr="003A61D2">
              <w:rPr>
                <w:rFonts w:ascii="Arial" w:hAnsi="Arial" w:cs="Arial"/>
                <w:sz w:val="24"/>
                <w:szCs w:val="24"/>
                <w:u w:val="single"/>
              </w:rPr>
              <w:t>Cases</w:t>
            </w:r>
            <w:r w:rsidRPr="003A61D2">
              <w:rPr>
                <w:rFonts w:ascii="Arial" w:hAnsi="Arial" w:cs="Arial"/>
                <w:sz w:val="24"/>
                <w:szCs w:val="24"/>
              </w:rPr>
              <w:t xml:space="preserve">         </w:t>
            </w:r>
            <w:r w:rsidR="0088346A">
              <w:rPr>
                <w:rFonts w:ascii="Arial" w:hAnsi="Arial" w:cs="Arial"/>
                <w:sz w:val="24"/>
                <w:szCs w:val="24"/>
              </w:rPr>
              <w:t xml:space="preserve">            </w:t>
            </w:r>
            <w:r w:rsidRPr="003A61D2">
              <w:rPr>
                <w:rFonts w:ascii="Arial" w:hAnsi="Arial" w:cs="Arial"/>
                <w:sz w:val="24"/>
                <w:szCs w:val="24"/>
                <w:u w:val="single"/>
              </w:rPr>
              <w:t>Minor Surgery  done</w:t>
            </w:r>
            <w:r w:rsidRPr="003A61D2">
              <w:rPr>
                <w:rFonts w:ascii="Arial" w:hAnsi="Arial" w:cs="Arial"/>
                <w:sz w:val="24"/>
                <w:szCs w:val="24"/>
              </w:rPr>
              <w:t xml:space="preserve">                       </w:t>
            </w:r>
            <w:r w:rsidR="00D31CFF" w:rsidRPr="003A61D2">
              <w:rPr>
                <w:rFonts w:ascii="Arial" w:hAnsi="Arial" w:cs="Arial"/>
                <w:sz w:val="24"/>
                <w:szCs w:val="24"/>
              </w:rPr>
              <w:t xml:space="preserve">             </w:t>
            </w:r>
            <w:r w:rsidRPr="003A61D2">
              <w:rPr>
                <w:rFonts w:ascii="Arial" w:hAnsi="Arial" w:cs="Arial"/>
                <w:sz w:val="24"/>
                <w:szCs w:val="24"/>
                <w:u w:val="single"/>
              </w:rPr>
              <w:t>Major Surgery done</w:t>
            </w:r>
          </w:p>
          <w:p w:rsidR="00A27417" w:rsidRPr="003A61D2" w:rsidRDefault="00D31CFF" w:rsidP="008834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both"/>
              <w:rPr>
                <w:rFonts w:ascii="Arial" w:hAnsi="Arial" w:cs="Arial"/>
                <w:sz w:val="24"/>
                <w:szCs w:val="24"/>
              </w:rPr>
            </w:pPr>
            <w:r w:rsidRPr="003A61D2">
              <w:rPr>
                <w:rFonts w:ascii="Arial" w:hAnsi="Arial" w:cs="Arial"/>
                <w:sz w:val="24"/>
                <w:szCs w:val="24"/>
              </w:rPr>
              <w:t xml:space="preserve">   </w:t>
            </w:r>
            <w:r w:rsidR="00A27417" w:rsidRPr="003A61D2">
              <w:rPr>
                <w:rFonts w:ascii="Arial" w:hAnsi="Arial" w:cs="Arial"/>
                <w:sz w:val="24"/>
                <w:szCs w:val="24"/>
              </w:rPr>
              <w:t xml:space="preserve">23466 </w:t>
            </w:r>
            <w:r w:rsidR="0088346A">
              <w:rPr>
                <w:rFonts w:ascii="Arial" w:hAnsi="Arial" w:cs="Arial"/>
                <w:sz w:val="24"/>
                <w:szCs w:val="24"/>
              </w:rPr>
              <w:t xml:space="preserve">                                 </w:t>
            </w:r>
            <w:r w:rsidR="00A27417" w:rsidRPr="003A61D2">
              <w:rPr>
                <w:rFonts w:ascii="Arial" w:hAnsi="Arial" w:cs="Arial"/>
                <w:sz w:val="24"/>
                <w:szCs w:val="24"/>
              </w:rPr>
              <w:t xml:space="preserve">   184                                        </w:t>
            </w:r>
            <w:r w:rsidRPr="003A61D2">
              <w:rPr>
                <w:rFonts w:ascii="Arial" w:hAnsi="Arial" w:cs="Arial"/>
                <w:sz w:val="24"/>
                <w:szCs w:val="24"/>
              </w:rPr>
              <w:t xml:space="preserve">        </w:t>
            </w:r>
            <w:r w:rsidR="00A27417" w:rsidRPr="003A61D2">
              <w:rPr>
                <w:rFonts w:ascii="Arial" w:hAnsi="Arial" w:cs="Arial"/>
                <w:sz w:val="24"/>
                <w:szCs w:val="24"/>
              </w:rPr>
              <w:t xml:space="preserve">             </w:t>
            </w:r>
            <w:r w:rsidR="0088346A">
              <w:rPr>
                <w:rFonts w:ascii="Arial" w:hAnsi="Arial" w:cs="Arial"/>
                <w:sz w:val="24"/>
                <w:szCs w:val="24"/>
              </w:rPr>
              <w:t xml:space="preserve">  </w:t>
            </w:r>
            <w:r w:rsidR="00A27417" w:rsidRPr="003A61D2">
              <w:rPr>
                <w:rFonts w:ascii="Arial" w:hAnsi="Arial" w:cs="Arial"/>
                <w:sz w:val="24"/>
                <w:szCs w:val="24"/>
              </w:rPr>
              <w:t>155</w:t>
            </w:r>
          </w:p>
        </w:tc>
      </w:tr>
      <w:tr w:rsidR="0088346A" w:rsidRPr="003A61D2" w:rsidTr="0088346A">
        <w:trPr>
          <w:trHeight w:val="1140"/>
        </w:trPr>
        <w:tc>
          <w:tcPr>
            <w:tcW w:w="9630" w:type="dxa"/>
          </w:tcPr>
          <w:p w:rsidR="0088346A" w:rsidRDefault="0088346A" w:rsidP="008834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center"/>
              <w:rPr>
                <w:rFonts w:ascii="Arial" w:hAnsi="Arial" w:cs="Arial"/>
                <w:sz w:val="24"/>
                <w:szCs w:val="24"/>
                <w:u w:val="single"/>
              </w:rPr>
            </w:pPr>
            <w:r w:rsidRPr="003A61D2">
              <w:rPr>
                <w:rFonts w:ascii="Arial" w:hAnsi="Arial" w:cs="Arial"/>
                <w:b/>
                <w:sz w:val="24"/>
                <w:szCs w:val="24"/>
              </w:rPr>
              <w:t>VII.Physiotherapy(PT)</w:t>
            </w:r>
          </w:p>
          <w:p w:rsidR="0088346A" w:rsidRDefault="0088346A" w:rsidP="008834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center"/>
              <w:rPr>
                <w:rFonts w:ascii="Arial" w:hAnsi="Arial" w:cs="Arial"/>
                <w:sz w:val="24"/>
                <w:szCs w:val="24"/>
                <w:u w:val="single"/>
              </w:rPr>
            </w:pPr>
            <w:r w:rsidRPr="003A61D2">
              <w:rPr>
                <w:rFonts w:ascii="Arial" w:hAnsi="Arial" w:cs="Arial"/>
                <w:sz w:val="24"/>
                <w:szCs w:val="24"/>
                <w:u w:val="single"/>
              </w:rPr>
              <w:t>No.of Cases</w:t>
            </w:r>
            <w:r w:rsidRPr="003A61D2">
              <w:rPr>
                <w:rFonts w:ascii="Arial" w:hAnsi="Arial" w:cs="Arial"/>
                <w:sz w:val="24"/>
                <w:szCs w:val="24"/>
              </w:rPr>
              <w:t xml:space="preserve">  </w:t>
            </w:r>
            <w:r>
              <w:rPr>
                <w:rFonts w:ascii="Arial" w:hAnsi="Arial" w:cs="Arial"/>
                <w:sz w:val="24"/>
                <w:szCs w:val="24"/>
              </w:rPr>
              <w:t xml:space="preserve">                                </w:t>
            </w:r>
            <w:r w:rsidRPr="003A61D2">
              <w:rPr>
                <w:rFonts w:ascii="Arial" w:hAnsi="Arial" w:cs="Arial"/>
                <w:sz w:val="24"/>
                <w:szCs w:val="24"/>
              </w:rPr>
              <w:t xml:space="preserve"> </w:t>
            </w:r>
            <w:r w:rsidRPr="003A61D2">
              <w:rPr>
                <w:rFonts w:ascii="Arial" w:hAnsi="Arial" w:cs="Arial"/>
                <w:sz w:val="24"/>
                <w:szCs w:val="24"/>
                <w:u w:val="single"/>
              </w:rPr>
              <w:t>No.of Therapy Cases</w:t>
            </w:r>
            <w:r w:rsidRPr="003A61D2">
              <w:rPr>
                <w:rFonts w:ascii="Arial" w:hAnsi="Arial" w:cs="Arial"/>
                <w:sz w:val="24"/>
                <w:szCs w:val="24"/>
              </w:rPr>
              <w:t xml:space="preserve">     </w:t>
            </w:r>
            <w:r>
              <w:rPr>
                <w:rFonts w:ascii="Arial" w:hAnsi="Arial" w:cs="Arial"/>
                <w:sz w:val="24"/>
                <w:szCs w:val="24"/>
              </w:rPr>
              <w:t xml:space="preserve">                          </w:t>
            </w:r>
            <w:r w:rsidRPr="003A61D2">
              <w:rPr>
                <w:rFonts w:ascii="Arial" w:hAnsi="Arial" w:cs="Arial"/>
                <w:sz w:val="24"/>
                <w:szCs w:val="24"/>
                <w:u w:val="single"/>
              </w:rPr>
              <w:t>No. Sessions</w:t>
            </w:r>
          </w:p>
          <w:p w:rsidR="0088346A" w:rsidRPr="0088346A" w:rsidRDefault="0088346A" w:rsidP="008834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center"/>
              <w:rPr>
                <w:rFonts w:ascii="Arial" w:hAnsi="Arial" w:cs="Arial"/>
                <w:sz w:val="24"/>
                <w:szCs w:val="24"/>
              </w:rPr>
            </w:pPr>
            <w:r>
              <w:rPr>
                <w:rFonts w:ascii="Arial" w:hAnsi="Arial" w:cs="Arial"/>
                <w:sz w:val="24"/>
                <w:szCs w:val="24"/>
              </w:rPr>
              <w:t xml:space="preserve"> </w:t>
            </w:r>
            <w:r w:rsidRPr="003A61D2">
              <w:rPr>
                <w:rFonts w:ascii="Arial" w:hAnsi="Arial" w:cs="Arial"/>
                <w:sz w:val="24"/>
                <w:szCs w:val="24"/>
              </w:rPr>
              <w:t xml:space="preserve">295                 </w:t>
            </w:r>
            <w:r>
              <w:rPr>
                <w:rFonts w:ascii="Arial" w:hAnsi="Arial" w:cs="Arial"/>
                <w:sz w:val="24"/>
                <w:szCs w:val="24"/>
              </w:rPr>
              <w:t xml:space="preserve">                              </w:t>
            </w:r>
            <w:r w:rsidRPr="003A61D2">
              <w:rPr>
                <w:rFonts w:ascii="Arial" w:hAnsi="Arial" w:cs="Arial"/>
                <w:sz w:val="24"/>
                <w:szCs w:val="24"/>
              </w:rPr>
              <w:t xml:space="preserve">       280          </w:t>
            </w:r>
            <w:r>
              <w:rPr>
                <w:rFonts w:ascii="Arial" w:hAnsi="Arial" w:cs="Arial"/>
                <w:sz w:val="24"/>
                <w:szCs w:val="24"/>
              </w:rPr>
              <w:t xml:space="preserve">                               </w:t>
            </w:r>
            <w:r w:rsidRPr="003A61D2">
              <w:rPr>
                <w:rFonts w:ascii="Arial" w:hAnsi="Arial" w:cs="Arial"/>
                <w:sz w:val="24"/>
                <w:szCs w:val="24"/>
              </w:rPr>
              <w:t xml:space="preserve">                  2844 </w:t>
            </w:r>
          </w:p>
        </w:tc>
      </w:tr>
      <w:tr w:rsidR="0088346A" w:rsidRPr="003A61D2" w:rsidTr="0088346A">
        <w:trPr>
          <w:trHeight w:val="1105"/>
        </w:trPr>
        <w:tc>
          <w:tcPr>
            <w:tcW w:w="9630" w:type="dxa"/>
          </w:tcPr>
          <w:p w:rsidR="0088346A" w:rsidRPr="003A61D2" w:rsidRDefault="0088346A" w:rsidP="008834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center"/>
              <w:rPr>
                <w:rFonts w:ascii="Arial" w:hAnsi="Arial" w:cs="Arial"/>
                <w:b/>
                <w:sz w:val="24"/>
                <w:szCs w:val="24"/>
              </w:rPr>
            </w:pPr>
            <w:r w:rsidRPr="003A61D2">
              <w:rPr>
                <w:rFonts w:ascii="Arial" w:hAnsi="Arial" w:cs="Arial"/>
                <w:b/>
                <w:sz w:val="24"/>
                <w:szCs w:val="24"/>
              </w:rPr>
              <w:t>VIII.Occupational Therapy(OT)</w:t>
            </w:r>
          </w:p>
          <w:p w:rsidR="0088346A" w:rsidRPr="003A61D2" w:rsidRDefault="0088346A" w:rsidP="008834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center"/>
              <w:rPr>
                <w:rFonts w:ascii="Arial" w:hAnsi="Arial" w:cs="Arial"/>
                <w:sz w:val="24"/>
                <w:szCs w:val="24"/>
              </w:rPr>
            </w:pPr>
            <w:r w:rsidRPr="003A61D2">
              <w:rPr>
                <w:rFonts w:ascii="Arial" w:hAnsi="Arial" w:cs="Arial"/>
                <w:sz w:val="24"/>
                <w:szCs w:val="24"/>
                <w:u w:val="single"/>
              </w:rPr>
              <w:t>No.of Cases</w:t>
            </w:r>
            <w:r w:rsidRPr="003A61D2">
              <w:rPr>
                <w:rFonts w:ascii="Arial" w:hAnsi="Arial" w:cs="Arial"/>
                <w:sz w:val="24"/>
                <w:szCs w:val="24"/>
              </w:rPr>
              <w:t xml:space="preserve">  </w:t>
            </w:r>
            <w:r>
              <w:rPr>
                <w:rFonts w:ascii="Arial" w:hAnsi="Arial" w:cs="Arial"/>
                <w:sz w:val="24"/>
                <w:szCs w:val="24"/>
              </w:rPr>
              <w:t xml:space="preserve">                               </w:t>
            </w:r>
            <w:r w:rsidRPr="003A61D2">
              <w:rPr>
                <w:rFonts w:ascii="Arial" w:hAnsi="Arial" w:cs="Arial"/>
                <w:sz w:val="24"/>
                <w:szCs w:val="24"/>
              </w:rPr>
              <w:t xml:space="preserve"> </w:t>
            </w:r>
            <w:r w:rsidRPr="003A61D2">
              <w:rPr>
                <w:rFonts w:ascii="Arial" w:hAnsi="Arial" w:cs="Arial"/>
                <w:sz w:val="24"/>
                <w:szCs w:val="24"/>
                <w:u w:val="single"/>
              </w:rPr>
              <w:t>No.of Therapy Cases</w:t>
            </w:r>
            <w:r w:rsidRPr="003A61D2">
              <w:rPr>
                <w:rFonts w:ascii="Arial" w:hAnsi="Arial" w:cs="Arial"/>
                <w:sz w:val="24"/>
                <w:szCs w:val="24"/>
              </w:rPr>
              <w:t xml:space="preserve"> </w:t>
            </w:r>
            <w:r>
              <w:rPr>
                <w:rFonts w:ascii="Arial" w:hAnsi="Arial" w:cs="Arial"/>
                <w:sz w:val="24"/>
                <w:szCs w:val="24"/>
              </w:rPr>
              <w:t xml:space="preserve">                            </w:t>
            </w:r>
            <w:r w:rsidRPr="003A61D2">
              <w:rPr>
                <w:rFonts w:ascii="Arial" w:hAnsi="Arial" w:cs="Arial"/>
                <w:sz w:val="24"/>
                <w:szCs w:val="24"/>
              </w:rPr>
              <w:t xml:space="preserve">   </w:t>
            </w:r>
            <w:r w:rsidRPr="003A61D2">
              <w:rPr>
                <w:rFonts w:ascii="Arial" w:hAnsi="Arial" w:cs="Arial"/>
                <w:sz w:val="24"/>
                <w:szCs w:val="24"/>
                <w:u w:val="single"/>
              </w:rPr>
              <w:t>No. Sessions</w:t>
            </w:r>
          </w:p>
          <w:p w:rsidR="0088346A" w:rsidRPr="003A61D2" w:rsidRDefault="0088346A" w:rsidP="008834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center"/>
              <w:rPr>
                <w:rFonts w:ascii="Arial" w:hAnsi="Arial" w:cs="Arial"/>
                <w:sz w:val="24"/>
                <w:szCs w:val="24"/>
              </w:rPr>
            </w:pPr>
            <w:r>
              <w:rPr>
                <w:rFonts w:ascii="Arial" w:hAnsi="Arial" w:cs="Arial"/>
                <w:sz w:val="24"/>
                <w:szCs w:val="24"/>
              </w:rPr>
              <w:t xml:space="preserve">     </w:t>
            </w:r>
            <w:r w:rsidRPr="003A61D2">
              <w:rPr>
                <w:rFonts w:ascii="Arial" w:hAnsi="Arial" w:cs="Arial"/>
                <w:sz w:val="24"/>
                <w:szCs w:val="24"/>
              </w:rPr>
              <w:t xml:space="preserve">542                </w:t>
            </w:r>
            <w:r>
              <w:rPr>
                <w:rFonts w:ascii="Arial" w:hAnsi="Arial" w:cs="Arial"/>
                <w:sz w:val="24"/>
                <w:szCs w:val="24"/>
              </w:rPr>
              <w:t xml:space="preserve">                             </w:t>
            </w:r>
            <w:r w:rsidRPr="003A61D2">
              <w:rPr>
                <w:rFonts w:ascii="Arial" w:hAnsi="Arial" w:cs="Arial"/>
                <w:sz w:val="24"/>
                <w:szCs w:val="24"/>
              </w:rPr>
              <w:t xml:space="preserve">        502           </w:t>
            </w:r>
            <w:r>
              <w:rPr>
                <w:rFonts w:ascii="Arial" w:hAnsi="Arial" w:cs="Arial"/>
                <w:sz w:val="24"/>
                <w:szCs w:val="24"/>
              </w:rPr>
              <w:t xml:space="preserve">                                 </w:t>
            </w:r>
            <w:r w:rsidRPr="003A61D2">
              <w:rPr>
                <w:rFonts w:ascii="Arial" w:hAnsi="Arial" w:cs="Arial"/>
                <w:sz w:val="24"/>
                <w:szCs w:val="24"/>
              </w:rPr>
              <w:t xml:space="preserve">                   5212</w:t>
            </w:r>
          </w:p>
        </w:tc>
      </w:tr>
      <w:tr w:rsidR="00A27417" w:rsidRPr="003A61D2" w:rsidTr="0088346A">
        <w:trPr>
          <w:trHeight w:val="1123"/>
        </w:trPr>
        <w:tc>
          <w:tcPr>
            <w:tcW w:w="9630" w:type="dxa"/>
          </w:tcPr>
          <w:p w:rsidR="00A27417" w:rsidRPr="003A61D2" w:rsidRDefault="00A27417"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center"/>
              <w:rPr>
                <w:rFonts w:ascii="Arial" w:hAnsi="Arial" w:cs="Arial"/>
                <w:b/>
                <w:sz w:val="24"/>
                <w:szCs w:val="24"/>
              </w:rPr>
            </w:pPr>
            <w:r w:rsidRPr="003A61D2">
              <w:rPr>
                <w:rFonts w:ascii="Arial" w:hAnsi="Arial" w:cs="Arial"/>
                <w:b/>
                <w:sz w:val="24"/>
                <w:szCs w:val="24"/>
              </w:rPr>
              <w:t>IX</w:t>
            </w:r>
            <w:r w:rsidR="0045489C" w:rsidRPr="003A61D2">
              <w:rPr>
                <w:rFonts w:ascii="Arial" w:hAnsi="Arial" w:cs="Arial"/>
                <w:b/>
                <w:sz w:val="24"/>
                <w:szCs w:val="24"/>
              </w:rPr>
              <w:t>.</w:t>
            </w:r>
            <w:r w:rsidRPr="003A61D2">
              <w:rPr>
                <w:rFonts w:ascii="Arial" w:hAnsi="Arial" w:cs="Arial"/>
                <w:b/>
                <w:sz w:val="24"/>
                <w:szCs w:val="24"/>
              </w:rPr>
              <w:t>Cases Seen at   Medical Specialty Units</w:t>
            </w:r>
          </w:p>
          <w:p w:rsidR="00A27417" w:rsidRPr="0088346A" w:rsidRDefault="00A27417"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both"/>
              <w:rPr>
                <w:rFonts w:ascii="Arial" w:hAnsi="Arial" w:cs="Arial"/>
                <w:sz w:val="24"/>
                <w:szCs w:val="24"/>
              </w:rPr>
            </w:pPr>
            <w:r w:rsidRPr="0088346A">
              <w:rPr>
                <w:rFonts w:ascii="Arial" w:hAnsi="Arial" w:cs="Arial"/>
                <w:sz w:val="24"/>
                <w:szCs w:val="24"/>
                <w:u w:val="single"/>
              </w:rPr>
              <w:t>PlasticSurgery</w:t>
            </w:r>
            <w:r w:rsidR="0088346A" w:rsidRPr="0088346A">
              <w:rPr>
                <w:rFonts w:ascii="Arial" w:hAnsi="Arial" w:cs="Arial"/>
                <w:sz w:val="24"/>
                <w:szCs w:val="24"/>
              </w:rPr>
              <w:t xml:space="preserve">     </w:t>
            </w:r>
            <w:r w:rsidRPr="0088346A">
              <w:rPr>
                <w:rFonts w:ascii="Arial" w:hAnsi="Arial" w:cs="Arial"/>
                <w:sz w:val="24"/>
                <w:szCs w:val="24"/>
                <w:u w:val="single"/>
              </w:rPr>
              <w:t>Phonosurgery</w:t>
            </w:r>
            <w:r w:rsidR="0088346A" w:rsidRPr="0088346A">
              <w:rPr>
                <w:rFonts w:ascii="Arial" w:hAnsi="Arial" w:cs="Arial"/>
                <w:sz w:val="24"/>
                <w:szCs w:val="24"/>
              </w:rPr>
              <w:t xml:space="preserve">   </w:t>
            </w:r>
            <w:r w:rsidRPr="0088346A">
              <w:rPr>
                <w:rFonts w:ascii="Arial" w:hAnsi="Arial" w:cs="Arial"/>
                <w:sz w:val="24"/>
                <w:szCs w:val="24"/>
                <w:u w:val="single"/>
              </w:rPr>
              <w:t>Paediatrics</w:t>
            </w:r>
            <w:r w:rsidR="0088346A" w:rsidRPr="0088346A">
              <w:rPr>
                <w:rFonts w:ascii="Arial" w:hAnsi="Arial" w:cs="Arial"/>
                <w:sz w:val="24"/>
                <w:szCs w:val="24"/>
              </w:rPr>
              <w:t xml:space="preserve">   </w:t>
            </w:r>
            <w:r w:rsidRPr="0088346A">
              <w:rPr>
                <w:rFonts w:ascii="Arial" w:hAnsi="Arial" w:cs="Arial"/>
                <w:sz w:val="24"/>
                <w:szCs w:val="24"/>
                <w:u w:val="single"/>
              </w:rPr>
              <w:t>Neurology</w:t>
            </w:r>
            <w:r w:rsidR="0088346A" w:rsidRPr="0088346A">
              <w:rPr>
                <w:rFonts w:ascii="Arial" w:hAnsi="Arial" w:cs="Arial"/>
                <w:sz w:val="24"/>
                <w:szCs w:val="24"/>
              </w:rPr>
              <w:t xml:space="preserve">   </w:t>
            </w:r>
            <w:r w:rsidRPr="0088346A">
              <w:rPr>
                <w:rFonts w:ascii="Arial" w:hAnsi="Arial" w:cs="Arial"/>
                <w:sz w:val="24"/>
                <w:szCs w:val="24"/>
                <w:u w:val="single"/>
              </w:rPr>
              <w:t>Prosthodontics</w:t>
            </w:r>
            <w:r w:rsidR="0088346A" w:rsidRPr="0088346A">
              <w:rPr>
                <w:rFonts w:ascii="Arial" w:hAnsi="Arial" w:cs="Arial"/>
                <w:sz w:val="24"/>
                <w:szCs w:val="24"/>
              </w:rPr>
              <w:t xml:space="preserve">   </w:t>
            </w:r>
            <w:r w:rsidRPr="0088346A">
              <w:rPr>
                <w:rFonts w:ascii="Arial" w:hAnsi="Arial" w:cs="Arial"/>
                <w:sz w:val="24"/>
                <w:szCs w:val="24"/>
                <w:u w:val="single"/>
              </w:rPr>
              <w:t>Orthodontics</w:t>
            </w:r>
          </w:p>
          <w:p w:rsidR="00A27417" w:rsidRPr="003A61D2" w:rsidRDefault="00A27417" w:rsidP="008834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both"/>
              <w:rPr>
                <w:rFonts w:ascii="Arial" w:hAnsi="Arial" w:cs="Arial"/>
                <w:sz w:val="24"/>
                <w:szCs w:val="24"/>
              </w:rPr>
            </w:pPr>
            <w:r w:rsidRPr="003A61D2">
              <w:rPr>
                <w:rFonts w:ascii="Arial" w:hAnsi="Arial" w:cs="Arial"/>
                <w:sz w:val="24"/>
                <w:szCs w:val="24"/>
              </w:rPr>
              <w:t xml:space="preserve">      106           </w:t>
            </w:r>
            <w:r w:rsidR="0088346A">
              <w:rPr>
                <w:rFonts w:ascii="Arial" w:hAnsi="Arial" w:cs="Arial"/>
                <w:sz w:val="24"/>
                <w:szCs w:val="24"/>
              </w:rPr>
              <w:t xml:space="preserve">         </w:t>
            </w:r>
            <w:r w:rsidRPr="003A61D2">
              <w:rPr>
                <w:rFonts w:ascii="Arial" w:hAnsi="Arial" w:cs="Arial"/>
                <w:sz w:val="24"/>
                <w:szCs w:val="24"/>
              </w:rPr>
              <w:t xml:space="preserve"> </w:t>
            </w:r>
            <w:r w:rsidR="0088346A">
              <w:rPr>
                <w:rFonts w:ascii="Arial" w:hAnsi="Arial" w:cs="Arial"/>
                <w:sz w:val="24"/>
                <w:szCs w:val="24"/>
              </w:rPr>
              <w:t xml:space="preserve">   </w:t>
            </w:r>
            <w:r w:rsidRPr="003A61D2">
              <w:rPr>
                <w:rFonts w:ascii="Arial" w:hAnsi="Arial" w:cs="Arial"/>
                <w:sz w:val="24"/>
                <w:szCs w:val="24"/>
              </w:rPr>
              <w:t xml:space="preserve">15       </w:t>
            </w:r>
            <w:r w:rsidR="0088346A">
              <w:rPr>
                <w:rFonts w:ascii="Arial" w:hAnsi="Arial" w:cs="Arial"/>
                <w:sz w:val="24"/>
                <w:szCs w:val="24"/>
              </w:rPr>
              <w:t xml:space="preserve">           </w:t>
            </w:r>
            <w:r w:rsidRPr="003A61D2">
              <w:rPr>
                <w:rFonts w:ascii="Arial" w:hAnsi="Arial" w:cs="Arial"/>
                <w:sz w:val="24"/>
                <w:szCs w:val="24"/>
              </w:rPr>
              <w:t xml:space="preserve">189     </w:t>
            </w:r>
            <w:r w:rsidR="0088346A">
              <w:rPr>
                <w:rFonts w:ascii="Arial" w:hAnsi="Arial" w:cs="Arial"/>
                <w:sz w:val="24"/>
                <w:szCs w:val="24"/>
              </w:rPr>
              <w:t xml:space="preserve">          </w:t>
            </w:r>
            <w:r w:rsidRPr="003A61D2">
              <w:rPr>
                <w:rFonts w:ascii="Arial" w:hAnsi="Arial" w:cs="Arial"/>
                <w:sz w:val="24"/>
                <w:szCs w:val="24"/>
              </w:rPr>
              <w:t xml:space="preserve"> 265       </w:t>
            </w:r>
            <w:r w:rsidR="0088346A">
              <w:rPr>
                <w:rFonts w:ascii="Arial" w:hAnsi="Arial" w:cs="Arial"/>
                <w:sz w:val="24"/>
                <w:szCs w:val="24"/>
              </w:rPr>
              <w:t xml:space="preserve">         </w:t>
            </w:r>
            <w:r w:rsidRPr="003A61D2">
              <w:rPr>
                <w:rFonts w:ascii="Arial" w:hAnsi="Arial" w:cs="Arial"/>
                <w:sz w:val="24"/>
                <w:szCs w:val="24"/>
              </w:rPr>
              <w:t xml:space="preserve"> 14       </w:t>
            </w:r>
            <w:r w:rsidR="0088346A">
              <w:rPr>
                <w:rFonts w:ascii="Arial" w:hAnsi="Arial" w:cs="Arial"/>
                <w:sz w:val="24"/>
                <w:szCs w:val="24"/>
              </w:rPr>
              <w:t xml:space="preserve">               </w:t>
            </w:r>
            <w:r w:rsidRPr="003A61D2">
              <w:rPr>
                <w:rFonts w:ascii="Arial" w:hAnsi="Arial" w:cs="Arial"/>
                <w:sz w:val="24"/>
                <w:szCs w:val="24"/>
              </w:rPr>
              <w:t xml:space="preserve"> 23          </w:t>
            </w:r>
          </w:p>
        </w:tc>
      </w:tr>
      <w:tr w:rsidR="00A27417" w:rsidRPr="003A61D2" w:rsidTr="0088346A">
        <w:trPr>
          <w:trHeight w:val="850"/>
        </w:trPr>
        <w:tc>
          <w:tcPr>
            <w:tcW w:w="9630" w:type="dxa"/>
          </w:tcPr>
          <w:p w:rsidR="00A27417" w:rsidRPr="003A61D2" w:rsidRDefault="00A27417" w:rsidP="008834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center"/>
              <w:rPr>
                <w:rFonts w:ascii="Arial" w:hAnsi="Arial" w:cs="Arial"/>
                <w:b/>
                <w:sz w:val="24"/>
                <w:szCs w:val="24"/>
              </w:rPr>
            </w:pPr>
            <w:r w:rsidRPr="003A61D2">
              <w:rPr>
                <w:rFonts w:ascii="Arial" w:hAnsi="Arial" w:cs="Arial"/>
                <w:b/>
                <w:sz w:val="24"/>
                <w:szCs w:val="24"/>
              </w:rPr>
              <w:t>X</w:t>
            </w:r>
            <w:r w:rsidR="0045489C" w:rsidRPr="003A61D2">
              <w:rPr>
                <w:rFonts w:ascii="Arial" w:hAnsi="Arial" w:cs="Arial"/>
                <w:b/>
                <w:sz w:val="24"/>
                <w:szCs w:val="24"/>
              </w:rPr>
              <w:t>.</w:t>
            </w:r>
            <w:r w:rsidRPr="003A61D2">
              <w:rPr>
                <w:rFonts w:ascii="Arial" w:hAnsi="Arial" w:cs="Arial"/>
                <w:b/>
                <w:sz w:val="24"/>
                <w:szCs w:val="24"/>
              </w:rPr>
              <w:t>Listening Training  Unit</w:t>
            </w:r>
          </w:p>
          <w:p w:rsidR="00A27417" w:rsidRPr="003A61D2" w:rsidRDefault="00A27417" w:rsidP="008834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center"/>
              <w:rPr>
                <w:rFonts w:ascii="Arial" w:hAnsi="Arial" w:cs="Arial"/>
                <w:sz w:val="24"/>
                <w:szCs w:val="24"/>
              </w:rPr>
            </w:pPr>
            <w:r w:rsidRPr="003A61D2">
              <w:rPr>
                <w:rFonts w:ascii="Arial" w:hAnsi="Arial" w:cs="Arial"/>
                <w:sz w:val="24"/>
                <w:szCs w:val="24"/>
                <w:u w:val="single"/>
              </w:rPr>
              <w:t xml:space="preserve">No.of </w:t>
            </w:r>
            <w:r w:rsidR="00D31CFF" w:rsidRPr="003A61D2">
              <w:rPr>
                <w:rFonts w:ascii="Arial" w:hAnsi="Arial" w:cs="Arial"/>
                <w:sz w:val="24"/>
                <w:szCs w:val="24"/>
                <w:u w:val="single"/>
              </w:rPr>
              <w:t>Cases</w:t>
            </w:r>
            <w:r w:rsidRPr="003A61D2">
              <w:rPr>
                <w:rFonts w:ascii="Arial" w:hAnsi="Arial" w:cs="Arial"/>
                <w:sz w:val="24"/>
                <w:szCs w:val="24"/>
              </w:rPr>
              <w:t xml:space="preserve">       </w:t>
            </w:r>
            <w:r w:rsidR="0088346A">
              <w:rPr>
                <w:rFonts w:ascii="Arial" w:hAnsi="Arial" w:cs="Arial"/>
                <w:sz w:val="24"/>
                <w:szCs w:val="24"/>
              </w:rPr>
              <w:t xml:space="preserve">                                                        </w:t>
            </w:r>
            <w:r w:rsidRPr="003A61D2">
              <w:rPr>
                <w:rFonts w:ascii="Arial" w:hAnsi="Arial" w:cs="Arial"/>
                <w:sz w:val="24"/>
                <w:szCs w:val="24"/>
              </w:rPr>
              <w:t xml:space="preserve">               </w:t>
            </w:r>
            <w:r w:rsidRPr="003A61D2">
              <w:rPr>
                <w:rFonts w:ascii="Arial" w:hAnsi="Arial" w:cs="Arial"/>
                <w:sz w:val="24"/>
                <w:szCs w:val="24"/>
                <w:u w:val="single"/>
              </w:rPr>
              <w:t>No.of Therapy Sessions</w:t>
            </w:r>
          </w:p>
          <w:p w:rsidR="00A27417" w:rsidRPr="003A61D2" w:rsidRDefault="0088346A" w:rsidP="008834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both"/>
              <w:rPr>
                <w:rFonts w:ascii="Arial" w:hAnsi="Arial" w:cs="Arial"/>
                <w:sz w:val="24"/>
                <w:szCs w:val="24"/>
              </w:rPr>
            </w:pPr>
            <w:r>
              <w:rPr>
                <w:rFonts w:ascii="Arial" w:hAnsi="Arial" w:cs="Arial"/>
                <w:sz w:val="24"/>
                <w:szCs w:val="24"/>
              </w:rPr>
              <w:t xml:space="preserve">       1275                                                                                                    </w:t>
            </w:r>
            <w:r w:rsidR="00A27417" w:rsidRPr="003A61D2">
              <w:rPr>
                <w:rFonts w:ascii="Arial" w:hAnsi="Arial" w:cs="Arial"/>
                <w:sz w:val="24"/>
                <w:szCs w:val="24"/>
              </w:rPr>
              <w:t>8131</w:t>
            </w:r>
          </w:p>
        </w:tc>
      </w:tr>
      <w:tr w:rsidR="00A27417" w:rsidRPr="003A61D2" w:rsidTr="0088346A">
        <w:trPr>
          <w:trHeight w:val="1252"/>
        </w:trPr>
        <w:tc>
          <w:tcPr>
            <w:tcW w:w="9630" w:type="dxa"/>
          </w:tcPr>
          <w:p w:rsidR="00A27417" w:rsidRPr="003A61D2" w:rsidRDefault="00A27417"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both"/>
              <w:rPr>
                <w:rFonts w:ascii="Arial" w:hAnsi="Arial" w:cs="Arial"/>
                <w:b/>
                <w:sz w:val="24"/>
                <w:szCs w:val="24"/>
              </w:rPr>
            </w:pPr>
            <w:r w:rsidRPr="003A61D2">
              <w:rPr>
                <w:rFonts w:ascii="Arial" w:hAnsi="Arial" w:cs="Arial"/>
                <w:sz w:val="24"/>
                <w:szCs w:val="24"/>
              </w:rPr>
              <w:lastRenderedPageBreak/>
              <w:t xml:space="preserve">                                                                </w:t>
            </w:r>
            <w:r w:rsidRPr="003A61D2">
              <w:rPr>
                <w:rFonts w:ascii="Arial" w:hAnsi="Arial" w:cs="Arial"/>
                <w:b/>
                <w:sz w:val="24"/>
                <w:szCs w:val="24"/>
              </w:rPr>
              <w:t>XI</w:t>
            </w:r>
            <w:r w:rsidR="0045489C" w:rsidRPr="003A61D2">
              <w:rPr>
                <w:rFonts w:ascii="Arial" w:hAnsi="Arial" w:cs="Arial"/>
                <w:b/>
                <w:sz w:val="24"/>
                <w:szCs w:val="24"/>
              </w:rPr>
              <w:t>.</w:t>
            </w:r>
            <w:r w:rsidRPr="003A61D2">
              <w:rPr>
                <w:rFonts w:ascii="Arial" w:hAnsi="Arial" w:cs="Arial"/>
                <w:b/>
                <w:sz w:val="24"/>
                <w:szCs w:val="24"/>
              </w:rPr>
              <w:t>Fluency Unit</w:t>
            </w:r>
          </w:p>
          <w:p w:rsidR="00A27417" w:rsidRPr="003A61D2" w:rsidRDefault="00A27417"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both"/>
              <w:rPr>
                <w:rFonts w:ascii="Arial" w:hAnsi="Arial" w:cs="Arial"/>
                <w:sz w:val="24"/>
                <w:szCs w:val="24"/>
              </w:rPr>
            </w:pPr>
            <w:r w:rsidRPr="003A61D2">
              <w:rPr>
                <w:rFonts w:ascii="Arial" w:hAnsi="Arial" w:cs="Arial"/>
                <w:sz w:val="24"/>
                <w:szCs w:val="24"/>
                <w:u w:val="single"/>
              </w:rPr>
              <w:t xml:space="preserve">No.of </w:t>
            </w:r>
            <w:r w:rsidR="00D31CFF" w:rsidRPr="003A61D2">
              <w:rPr>
                <w:rFonts w:ascii="Arial" w:hAnsi="Arial" w:cs="Arial"/>
                <w:sz w:val="24"/>
                <w:szCs w:val="24"/>
                <w:u w:val="single"/>
              </w:rPr>
              <w:t>Cases</w:t>
            </w:r>
            <w:r w:rsidRPr="003A61D2">
              <w:rPr>
                <w:rFonts w:ascii="Arial" w:hAnsi="Arial" w:cs="Arial"/>
                <w:sz w:val="24"/>
                <w:szCs w:val="24"/>
              </w:rPr>
              <w:t xml:space="preserve">                                                                            </w:t>
            </w:r>
            <w:r w:rsidR="0088346A">
              <w:rPr>
                <w:rFonts w:ascii="Arial" w:hAnsi="Arial" w:cs="Arial"/>
                <w:sz w:val="24"/>
                <w:szCs w:val="24"/>
              </w:rPr>
              <w:t xml:space="preserve">    </w:t>
            </w:r>
            <w:r w:rsidRPr="003A61D2">
              <w:rPr>
                <w:rFonts w:ascii="Arial" w:hAnsi="Arial" w:cs="Arial"/>
                <w:sz w:val="24"/>
                <w:szCs w:val="24"/>
                <w:u w:val="single"/>
              </w:rPr>
              <w:t>No.of Therapy Sessions</w:t>
            </w:r>
          </w:p>
          <w:p w:rsidR="00A27417" w:rsidRPr="003A61D2" w:rsidRDefault="00A27417" w:rsidP="008834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both"/>
              <w:rPr>
                <w:rFonts w:ascii="Arial" w:hAnsi="Arial" w:cs="Arial"/>
                <w:sz w:val="24"/>
                <w:szCs w:val="24"/>
              </w:rPr>
            </w:pPr>
            <w:r w:rsidRPr="003A61D2">
              <w:rPr>
                <w:rFonts w:ascii="Arial" w:hAnsi="Arial" w:cs="Arial"/>
                <w:sz w:val="24"/>
                <w:szCs w:val="24"/>
              </w:rPr>
              <w:t xml:space="preserve">   </w:t>
            </w:r>
            <w:r w:rsidR="0088346A">
              <w:rPr>
                <w:rFonts w:ascii="Arial" w:hAnsi="Arial" w:cs="Arial"/>
                <w:sz w:val="24"/>
                <w:szCs w:val="24"/>
              </w:rPr>
              <w:t xml:space="preserve"> </w:t>
            </w:r>
            <w:r w:rsidRPr="003A61D2">
              <w:rPr>
                <w:rFonts w:ascii="Arial" w:hAnsi="Arial" w:cs="Arial"/>
                <w:sz w:val="24"/>
                <w:szCs w:val="24"/>
              </w:rPr>
              <w:t xml:space="preserve">351                                                                                              </w:t>
            </w:r>
            <w:r w:rsidR="0088346A">
              <w:rPr>
                <w:rFonts w:ascii="Arial" w:hAnsi="Arial" w:cs="Arial"/>
                <w:sz w:val="24"/>
                <w:szCs w:val="24"/>
              </w:rPr>
              <w:t xml:space="preserve">      </w:t>
            </w:r>
            <w:r w:rsidRPr="003A61D2">
              <w:rPr>
                <w:rFonts w:ascii="Arial" w:hAnsi="Arial" w:cs="Arial"/>
                <w:sz w:val="24"/>
                <w:szCs w:val="24"/>
              </w:rPr>
              <w:t>1773</w:t>
            </w:r>
          </w:p>
        </w:tc>
      </w:tr>
      <w:tr w:rsidR="00A27417" w:rsidRPr="003A61D2" w:rsidTr="0088346A">
        <w:trPr>
          <w:trHeight w:val="1252"/>
        </w:trPr>
        <w:tc>
          <w:tcPr>
            <w:tcW w:w="9630" w:type="dxa"/>
          </w:tcPr>
          <w:p w:rsidR="00A27417" w:rsidRPr="003A61D2" w:rsidRDefault="00A27417" w:rsidP="00EF10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center"/>
              <w:rPr>
                <w:rFonts w:ascii="Arial" w:hAnsi="Arial" w:cs="Arial"/>
                <w:b/>
                <w:sz w:val="24"/>
                <w:szCs w:val="24"/>
              </w:rPr>
            </w:pPr>
            <w:r w:rsidRPr="003A61D2">
              <w:rPr>
                <w:rFonts w:ascii="Arial" w:hAnsi="Arial" w:cs="Arial"/>
                <w:b/>
                <w:sz w:val="24"/>
                <w:szCs w:val="24"/>
              </w:rPr>
              <w:t>XII</w:t>
            </w:r>
            <w:r w:rsidR="0045489C" w:rsidRPr="003A61D2">
              <w:rPr>
                <w:rFonts w:ascii="Arial" w:hAnsi="Arial" w:cs="Arial"/>
                <w:b/>
                <w:sz w:val="24"/>
                <w:szCs w:val="24"/>
              </w:rPr>
              <w:t>.</w:t>
            </w:r>
            <w:r w:rsidRPr="003A61D2">
              <w:rPr>
                <w:rFonts w:ascii="Arial" w:hAnsi="Arial" w:cs="Arial"/>
                <w:b/>
                <w:sz w:val="24"/>
                <w:szCs w:val="24"/>
              </w:rPr>
              <w:t>Autism Spectrum Disorder (ASD) Unit</w:t>
            </w:r>
          </w:p>
          <w:p w:rsidR="00A27417" w:rsidRPr="003A61D2" w:rsidRDefault="00A27417" w:rsidP="0088346A">
            <w:pPr>
              <w:spacing w:after="200" w:line="276" w:lineRule="auto"/>
              <w:rPr>
                <w:rFonts w:ascii="Arial" w:hAnsi="Arial" w:cs="Arial"/>
                <w:sz w:val="24"/>
                <w:szCs w:val="24"/>
              </w:rPr>
            </w:pPr>
            <w:r w:rsidRPr="0088346A">
              <w:rPr>
                <w:rFonts w:ascii="Arial" w:hAnsi="Arial" w:cs="Arial"/>
                <w:sz w:val="24"/>
                <w:szCs w:val="24"/>
                <w:u w:val="single"/>
              </w:rPr>
              <w:t xml:space="preserve">No.of </w:t>
            </w:r>
            <w:r w:rsidR="00D31CFF" w:rsidRPr="0088346A">
              <w:rPr>
                <w:rFonts w:ascii="Arial" w:hAnsi="Arial" w:cs="Arial"/>
                <w:sz w:val="24"/>
                <w:szCs w:val="24"/>
                <w:u w:val="single"/>
              </w:rPr>
              <w:t>Cases</w:t>
            </w:r>
            <w:r w:rsidRPr="0088346A">
              <w:rPr>
                <w:rFonts w:ascii="Arial" w:hAnsi="Arial" w:cs="Arial"/>
                <w:sz w:val="24"/>
                <w:szCs w:val="24"/>
              </w:rPr>
              <w:t xml:space="preserve">                                                                                 </w:t>
            </w:r>
            <w:r w:rsidRPr="003A61D2">
              <w:rPr>
                <w:rFonts w:ascii="Arial" w:hAnsi="Arial" w:cs="Arial"/>
                <w:sz w:val="24"/>
                <w:szCs w:val="24"/>
                <w:u w:val="single"/>
              </w:rPr>
              <w:t>No.of Therapy Sessions</w:t>
            </w:r>
          </w:p>
          <w:p w:rsidR="00A27417" w:rsidRPr="003A61D2" w:rsidRDefault="00A27417" w:rsidP="008834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both"/>
              <w:rPr>
                <w:rFonts w:ascii="Arial" w:hAnsi="Arial" w:cs="Arial"/>
                <w:sz w:val="24"/>
                <w:szCs w:val="24"/>
              </w:rPr>
            </w:pPr>
            <w:r w:rsidRPr="003A61D2">
              <w:rPr>
                <w:rFonts w:ascii="Arial" w:hAnsi="Arial" w:cs="Arial"/>
                <w:sz w:val="24"/>
                <w:szCs w:val="24"/>
              </w:rPr>
              <w:t xml:space="preserve">    406                                     </w:t>
            </w:r>
            <w:r w:rsidR="0088346A">
              <w:rPr>
                <w:rFonts w:ascii="Arial" w:hAnsi="Arial" w:cs="Arial"/>
                <w:sz w:val="24"/>
                <w:szCs w:val="24"/>
              </w:rPr>
              <w:t xml:space="preserve">                                                                      </w:t>
            </w:r>
            <w:r w:rsidRPr="003A61D2">
              <w:rPr>
                <w:rFonts w:ascii="Arial" w:hAnsi="Arial" w:cs="Arial"/>
                <w:sz w:val="24"/>
                <w:szCs w:val="24"/>
              </w:rPr>
              <w:t>1807</w:t>
            </w:r>
          </w:p>
        </w:tc>
      </w:tr>
      <w:tr w:rsidR="00A27417" w:rsidRPr="003A61D2" w:rsidTr="0088346A">
        <w:trPr>
          <w:trHeight w:val="1017"/>
        </w:trPr>
        <w:tc>
          <w:tcPr>
            <w:tcW w:w="9630" w:type="dxa"/>
          </w:tcPr>
          <w:p w:rsidR="00A27417" w:rsidRPr="003A61D2" w:rsidRDefault="00A27417"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center"/>
              <w:rPr>
                <w:rFonts w:ascii="Arial" w:hAnsi="Arial" w:cs="Arial"/>
                <w:b/>
                <w:sz w:val="24"/>
                <w:szCs w:val="24"/>
              </w:rPr>
            </w:pPr>
            <w:r w:rsidRPr="003A61D2">
              <w:rPr>
                <w:rFonts w:ascii="Arial" w:eastAsia="PMingLiU" w:hAnsi="Arial" w:cs="Arial"/>
                <w:b/>
                <w:bCs/>
                <w:sz w:val="24"/>
                <w:szCs w:val="24"/>
              </w:rPr>
              <w:t>XIII</w:t>
            </w:r>
            <w:r w:rsidR="0045489C" w:rsidRPr="003A61D2">
              <w:rPr>
                <w:rFonts w:ascii="Arial" w:eastAsia="PMingLiU" w:hAnsi="Arial" w:cs="Arial"/>
                <w:b/>
                <w:bCs/>
                <w:sz w:val="24"/>
                <w:szCs w:val="24"/>
              </w:rPr>
              <w:t>.</w:t>
            </w:r>
            <w:r w:rsidRPr="003A61D2">
              <w:rPr>
                <w:rFonts w:ascii="Arial" w:eastAsia="PMingLiU" w:hAnsi="Arial" w:cs="Arial"/>
                <w:b/>
                <w:bCs/>
                <w:sz w:val="24"/>
                <w:szCs w:val="24"/>
              </w:rPr>
              <w:t>Augmentative</w:t>
            </w:r>
            <w:r w:rsidRPr="003A61D2">
              <w:rPr>
                <w:rFonts w:ascii="Arial" w:eastAsia="PMingLiU" w:hAnsi="Arial" w:cs="Arial"/>
                <w:b/>
                <w:bCs/>
                <w:spacing w:val="-20"/>
                <w:sz w:val="24"/>
                <w:szCs w:val="24"/>
              </w:rPr>
              <w:t xml:space="preserve"> </w:t>
            </w:r>
            <w:r w:rsidRPr="003A61D2">
              <w:rPr>
                <w:rFonts w:ascii="Arial" w:eastAsia="PMingLiU" w:hAnsi="Arial" w:cs="Arial"/>
                <w:b/>
                <w:bCs/>
                <w:sz w:val="24"/>
                <w:szCs w:val="24"/>
              </w:rPr>
              <w:t>and</w:t>
            </w:r>
            <w:r w:rsidRPr="003A61D2">
              <w:rPr>
                <w:rFonts w:ascii="Arial" w:eastAsia="PMingLiU" w:hAnsi="Arial" w:cs="Arial"/>
                <w:b/>
                <w:bCs/>
                <w:spacing w:val="-27"/>
                <w:sz w:val="24"/>
                <w:szCs w:val="24"/>
              </w:rPr>
              <w:t xml:space="preserve"> </w:t>
            </w:r>
            <w:r w:rsidRPr="003A61D2">
              <w:rPr>
                <w:rFonts w:ascii="Arial" w:eastAsia="PMingLiU" w:hAnsi="Arial" w:cs="Arial"/>
                <w:b/>
                <w:bCs/>
                <w:sz w:val="24"/>
                <w:szCs w:val="24"/>
              </w:rPr>
              <w:t>Alternative</w:t>
            </w:r>
            <w:r w:rsidRPr="003A61D2">
              <w:rPr>
                <w:rFonts w:ascii="Arial" w:eastAsia="PMingLiU" w:hAnsi="Arial" w:cs="Arial"/>
                <w:b/>
                <w:bCs/>
                <w:spacing w:val="-20"/>
                <w:sz w:val="24"/>
                <w:szCs w:val="24"/>
              </w:rPr>
              <w:t xml:space="preserve"> </w:t>
            </w:r>
            <w:r w:rsidRPr="003A61D2">
              <w:rPr>
                <w:rFonts w:ascii="Arial" w:eastAsia="PMingLiU" w:hAnsi="Arial" w:cs="Arial"/>
                <w:b/>
                <w:bCs/>
                <w:sz w:val="24"/>
                <w:szCs w:val="24"/>
              </w:rPr>
              <w:t xml:space="preserve">Communication (AAC) Unit </w:t>
            </w:r>
          </w:p>
          <w:p w:rsidR="00A27417" w:rsidRPr="003A61D2" w:rsidRDefault="00A27417"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both"/>
              <w:rPr>
                <w:rFonts w:ascii="Arial" w:hAnsi="Arial" w:cs="Arial"/>
                <w:sz w:val="24"/>
                <w:szCs w:val="24"/>
              </w:rPr>
            </w:pPr>
            <w:r w:rsidRPr="0088346A">
              <w:rPr>
                <w:rFonts w:ascii="Arial" w:hAnsi="Arial" w:cs="Arial"/>
                <w:sz w:val="24"/>
                <w:szCs w:val="24"/>
                <w:u w:val="single"/>
              </w:rPr>
              <w:t xml:space="preserve">No.of </w:t>
            </w:r>
            <w:r w:rsidR="00D31CFF" w:rsidRPr="0088346A">
              <w:rPr>
                <w:rFonts w:ascii="Arial" w:hAnsi="Arial" w:cs="Arial"/>
                <w:sz w:val="24"/>
                <w:szCs w:val="24"/>
                <w:u w:val="single"/>
              </w:rPr>
              <w:t>Cases</w:t>
            </w:r>
            <w:r w:rsidRPr="003A61D2">
              <w:rPr>
                <w:rFonts w:ascii="Arial" w:hAnsi="Arial" w:cs="Arial"/>
                <w:sz w:val="24"/>
                <w:szCs w:val="24"/>
              </w:rPr>
              <w:t xml:space="preserve">            </w:t>
            </w:r>
            <w:r w:rsidR="0088346A">
              <w:rPr>
                <w:rFonts w:ascii="Arial" w:hAnsi="Arial" w:cs="Arial"/>
                <w:sz w:val="24"/>
                <w:szCs w:val="24"/>
              </w:rPr>
              <w:t xml:space="preserve">                                                           </w:t>
            </w:r>
            <w:r w:rsidRPr="003A61D2">
              <w:rPr>
                <w:rFonts w:ascii="Arial" w:hAnsi="Arial" w:cs="Arial"/>
                <w:sz w:val="24"/>
                <w:szCs w:val="24"/>
              </w:rPr>
              <w:t xml:space="preserve">           </w:t>
            </w:r>
            <w:r w:rsidRPr="003A61D2">
              <w:rPr>
                <w:rFonts w:ascii="Arial" w:hAnsi="Arial" w:cs="Arial"/>
                <w:sz w:val="24"/>
                <w:szCs w:val="24"/>
                <w:u w:val="single"/>
              </w:rPr>
              <w:t>No.of Therapy Sessions</w:t>
            </w:r>
          </w:p>
          <w:p w:rsidR="00A27417" w:rsidRPr="003A61D2" w:rsidRDefault="00A27417" w:rsidP="008834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both"/>
              <w:rPr>
                <w:rFonts w:ascii="Arial" w:hAnsi="Arial" w:cs="Arial"/>
                <w:sz w:val="24"/>
                <w:szCs w:val="24"/>
              </w:rPr>
            </w:pPr>
            <w:r w:rsidRPr="003A61D2">
              <w:rPr>
                <w:rFonts w:ascii="Arial" w:hAnsi="Arial" w:cs="Arial"/>
                <w:sz w:val="24"/>
                <w:szCs w:val="24"/>
              </w:rPr>
              <w:t xml:space="preserve">    92                                                                     </w:t>
            </w:r>
            <w:r w:rsidR="0088346A">
              <w:rPr>
                <w:rFonts w:ascii="Arial" w:hAnsi="Arial" w:cs="Arial"/>
                <w:sz w:val="24"/>
                <w:szCs w:val="24"/>
              </w:rPr>
              <w:t xml:space="preserve">                                        </w:t>
            </w:r>
            <w:r w:rsidRPr="003A61D2">
              <w:rPr>
                <w:rFonts w:ascii="Arial" w:hAnsi="Arial" w:cs="Arial"/>
                <w:sz w:val="24"/>
                <w:szCs w:val="24"/>
              </w:rPr>
              <w:t xml:space="preserve">  468     </w:t>
            </w:r>
          </w:p>
        </w:tc>
      </w:tr>
      <w:tr w:rsidR="00A27417" w:rsidRPr="003A61D2" w:rsidTr="0088346A">
        <w:trPr>
          <w:trHeight w:val="1047"/>
        </w:trPr>
        <w:tc>
          <w:tcPr>
            <w:tcW w:w="9630" w:type="dxa"/>
          </w:tcPr>
          <w:p w:rsidR="00A27417" w:rsidRPr="003A61D2" w:rsidRDefault="00A27417"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center"/>
              <w:rPr>
                <w:rFonts w:ascii="Arial" w:hAnsi="Arial" w:cs="Arial"/>
                <w:b/>
                <w:sz w:val="24"/>
                <w:szCs w:val="24"/>
              </w:rPr>
            </w:pPr>
            <w:r w:rsidRPr="003A61D2">
              <w:rPr>
                <w:rFonts w:ascii="Arial" w:eastAsia="PMingLiU" w:hAnsi="Arial" w:cs="Arial"/>
                <w:b/>
                <w:bCs/>
                <w:sz w:val="24"/>
                <w:szCs w:val="24"/>
              </w:rPr>
              <w:t>XIV</w:t>
            </w:r>
            <w:r w:rsidR="0045489C" w:rsidRPr="003A61D2">
              <w:rPr>
                <w:rFonts w:ascii="Arial" w:eastAsia="PMingLiU" w:hAnsi="Arial" w:cs="Arial"/>
                <w:b/>
                <w:bCs/>
                <w:sz w:val="24"/>
                <w:szCs w:val="24"/>
              </w:rPr>
              <w:t>.</w:t>
            </w:r>
            <w:r w:rsidRPr="003A61D2">
              <w:rPr>
                <w:rFonts w:ascii="Arial" w:eastAsia="PMingLiU" w:hAnsi="Arial" w:cs="Arial"/>
                <w:b/>
                <w:bCs/>
                <w:sz w:val="24"/>
                <w:szCs w:val="24"/>
              </w:rPr>
              <w:t xml:space="preserve">Structural </w:t>
            </w:r>
            <w:r w:rsidRPr="003A61D2">
              <w:rPr>
                <w:rFonts w:ascii="Arial" w:eastAsia="PMingLiU" w:hAnsi="Arial" w:cs="Arial"/>
                <w:b/>
                <w:bCs/>
                <w:spacing w:val="1"/>
                <w:sz w:val="24"/>
                <w:szCs w:val="24"/>
              </w:rPr>
              <w:t xml:space="preserve"> </w:t>
            </w:r>
            <w:r w:rsidRPr="003A61D2">
              <w:rPr>
                <w:rFonts w:ascii="Arial" w:eastAsia="PMingLiU" w:hAnsi="Arial" w:cs="Arial"/>
                <w:b/>
                <w:bCs/>
                <w:sz w:val="24"/>
                <w:szCs w:val="24"/>
              </w:rPr>
              <w:t xml:space="preserve">Craniofacial </w:t>
            </w:r>
            <w:r w:rsidRPr="003A61D2">
              <w:rPr>
                <w:rFonts w:ascii="Arial" w:eastAsia="PMingLiU" w:hAnsi="Arial" w:cs="Arial"/>
                <w:b/>
                <w:bCs/>
                <w:spacing w:val="21"/>
                <w:sz w:val="24"/>
                <w:szCs w:val="24"/>
              </w:rPr>
              <w:t xml:space="preserve"> </w:t>
            </w:r>
            <w:r w:rsidRPr="003A61D2">
              <w:rPr>
                <w:rFonts w:ascii="Arial" w:eastAsia="PMingLiU" w:hAnsi="Arial" w:cs="Arial"/>
                <w:b/>
                <w:bCs/>
                <w:sz w:val="24"/>
                <w:szCs w:val="24"/>
              </w:rPr>
              <w:t xml:space="preserve">Anomalies </w:t>
            </w:r>
            <w:r w:rsidRPr="003A61D2">
              <w:rPr>
                <w:rFonts w:ascii="Arial" w:eastAsia="PMingLiU" w:hAnsi="Arial" w:cs="Arial"/>
                <w:b/>
                <w:bCs/>
                <w:spacing w:val="20"/>
                <w:sz w:val="24"/>
                <w:szCs w:val="24"/>
              </w:rPr>
              <w:t xml:space="preserve"> </w:t>
            </w:r>
            <w:r w:rsidRPr="003A61D2">
              <w:rPr>
                <w:rFonts w:ascii="Arial" w:eastAsia="PMingLiU" w:hAnsi="Arial" w:cs="Arial"/>
                <w:b/>
                <w:bCs/>
                <w:sz w:val="24"/>
                <w:szCs w:val="24"/>
              </w:rPr>
              <w:t>Unit (U-SOFA)</w:t>
            </w:r>
          </w:p>
          <w:p w:rsidR="00A27417" w:rsidRPr="003A61D2" w:rsidRDefault="00A27417"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both"/>
              <w:rPr>
                <w:rFonts w:ascii="Arial" w:hAnsi="Arial" w:cs="Arial"/>
                <w:sz w:val="24"/>
                <w:szCs w:val="24"/>
              </w:rPr>
            </w:pPr>
            <w:r w:rsidRPr="003A61D2">
              <w:rPr>
                <w:rFonts w:ascii="Arial" w:hAnsi="Arial" w:cs="Arial"/>
                <w:sz w:val="24"/>
                <w:szCs w:val="24"/>
                <w:u w:val="single"/>
              </w:rPr>
              <w:t xml:space="preserve">No.of </w:t>
            </w:r>
            <w:r w:rsidR="00D31CFF" w:rsidRPr="003A61D2">
              <w:rPr>
                <w:rFonts w:ascii="Arial" w:hAnsi="Arial" w:cs="Arial"/>
                <w:sz w:val="24"/>
                <w:szCs w:val="24"/>
                <w:u w:val="single"/>
              </w:rPr>
              <w:t>Cases</w:t>
            </w:r>
            <w:r w:rsidRPr="003A61D2">
              <w:rPr>
                <w:rFonts w:ascii="Arial" w:hAnsi="Arial" w:cs="Arial"/>
                <w:sz w:val="24"/>
                <w:szCs w:val="24"/>
              </w:rPr>
              <w:t xml:space="preserve">                          </w:t>
            </w:r>
            <w:r w:rsidR="0088346A">
              <w:rPr>
                <w:rFonts w:ascii="Arial" w:hAnsi="Arial" w:cs="Arial"/>
                <w:sz w:val="24"/>
                <w:szCs w:val="24"/>
              </w:rPr>
              <w:t xml:space="preserve">                                                        </w:t>
            </w:r>
            <w:r w:rsidRPr="003A61D2">
              <w:rPr>
                <w:rFonts w:ascii="Arial" w:hAnsi="Arial" w:cs="Arial"/>
                <w:sz w:val="24"/>
                <w:szCs w:val="24"/>
                <w:u w:val="single"/>
              </w:rPr>
              <w:t>No.of Therapy Sessions</w:t>
            </w:r>
          </w:p>
          <w:p w:rsidR="00A27417" w:rsidRPr="003A61D2" w:rsidRDefault="00A27417" w:rsidP="008834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both"/>
              <w:rPr>
                <w:rFonts w:ascii="Arial" w:hAnsi="Arial" w:cs="Arial"/>
                <w:sz w:val="24"/>
                <w:szCs w:val="24"/>
              </w:rPr>
            </w:pPr>
            <w:r w:rsidRPr="003A61D2">
              <w:rPr>
                <w:rFonts w:ascii="Arial" w:hAnsi="Arial" w:cs="Arial"/>
                <w:sz w:val="24"/>
                <w:szCs w:val="24"/>
              </w:rPr>
              <w:t xml:space="preserve">   113                                                                       </w:t>
            </w:r>
            <w:r w:rsidR="0088346A">
              <w:rPr>
                <w:rFonts w:ascii="Arial" w:hAnsi="Arial" w:cs="Arial"/>
                <w:sz w:val="24"/>
                <w:szCs w:val="24"/>
              </w:rPr>
              <w:t xml:space="preserve">                                        </w:t>
            </w:r>
            <w:r w:rsidRPr="003A61D2">
              <w:rPr>
                <w:rFonts w:ascii="Arial" w:hAnsi="Arial" w:cs="Arial"/>
                <w:sz w:val="24"/>
                <w:szCs w:val="24"/>
              </w:rPr>
              <w:t>589</w:t>
            </w:r>
          </w:p>
        </w:tc>
      </w:tr>
      <w:tr w:rsidR="00A27417" w:rsidRPr="003A61D2" w:rsidTr="0088346A">
        <w:trPr>
          <w:trHeight w:val="1252"/>
        </w:trPr>
        <w:tc>
          <w:tcPr>
            <w:tcW w:w="9630" w:type="dxa"/>
          </w:tcPr>
          <w:p w:rsidR="00A27417" w:rsidRPr="003A61D2" w:rsidRDefault="00A27417"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center"/>
              <w:rPr>
                <w:rFonts w:ascii="Arial" w:eastAsia="PMingLiU" w:hAnsi="Arial" w:cs="Arial"/>
                <w:b/>
                <w:bCs/>
                <w:sz w:val="24"/>
                <w:szCs w:val="24"/>
              </w:rPr>
            </w:pPr>
            <w:r w:rsidRPr="003A61D2">
              <w:rPr>
                <w:rFonts w:ascii="Arial" w:eastAsia="PMingLiU" w:hAnsi="Arial" w:cs="Arial"/>
                <w:b/>
                <w:bCs/>
                <w:sz w:val="24"/>
                <w:szCs w:val="24"/>
              </w:rPr>
              <w:t>XV</w:t>
            </w:r>
            <w:r w:rsidR="0045489C" w:rsidRPr="003A61D2">
              <w:rPr>
                <w:rFonts w:ascii="Arial" w:eastAsia="PMingLiU" w:hAnsi="Arial" w:cs="Arial"/>
                <w:b/>
                <w:bCs/>
                <w:sz w:val="24"/>
                <w:szCs w:val="24"/>
              </w:rPr>
              <w:t>.</w:t>
            </w:r>
            <w:r w:rsidRPr="003A61D2">
              <w:rPr>
                <w:rFonts w:ascii="Arial" w:eastAsia="PMingLiU" w:hAnsi="Arial" w:cs="Arial"/>
                <w:b/>
                <w:bCs/>
                <w:sz w:val="24"/>
                <w:szCs w:val="24"/>
              </w:rPr>
              <w:t>Vertigo Clinic</w:t>
            </w:r>
          </w:p>
          <w:p w:rsidR="00A27417" w:rsidRPr="003A61D2" w:rsidRDefault="00A27417"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center"/>
              <w:rPr>
                <w:rFonts w:ascii="Arial" w:hAnsi="Arial" w:cs="Arial"/>
                <w:sz w:val="24"/>
                <w:szCs w:val="24"/>
                <w:u w:val="single"/>
              </w:rPr>
            </w:pPr>
            <w:r w:rsidRPr="003A61D2">
              <w:rPr>
                <w:rFonts w:ascii="Arial" w:hAnsi="Arial" w:cs="Arial"/>
                <w:sz w:val="24"/>
                <w:szCs w:val="24"/>
                <w:u w:val="single"/>
              </w:rPr>
              <w:t xml:space="preserve">No.of </w:t>
            </w:r>
            <w:r w:rsidR="00D31CFF" w:rsidRPr="003A61D2">
              <w:rPr>
                <w:rFonts w:ascii="Arial" w:hAnsi="Arial" w:cs="Arial"/>
                <w:sz w:val="24"/>
                <w:szCs w:val="24"/>
                <w:u w:val="single"/>
              </w:rPr>
              <w:t>Cases</w:t>
            </w:r>
            <w:r w:rsidRPr="003A61D2">
              <w:rPr>
                <w:rFonts w:ascii="Arial" w:hAnsi="Arial" w:cs="Arial"/>
                <w:sz w:val="24"/>
                <w:szCs w:val="24"/>
                <w:u w:val="single"/>
              </w:rPr>
              <w:t xml:space="preserve">    </w:t>
            </w:r>
          </w:p>
          <w:p w:rsidR="00A27417" w:rsidRPr="003A61D2" w:rsidRDefault="00A27417"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center"/>
              <w:rPr>
                <w:rFonts w:ascii="Arial" w:eastAsia="PMingLiU" w:hAnsi="Arial" w:cs="Arial"/>
                <w:bCs/>
                <w:sz w:val="24"/>
                <w:szCs w:val="24"/>
              </w:rPr>
            </w:pPr>
            <w:r w:rsidRPr="003A61D2">
              <w:rPr>
                <w:rFonts w:ascii="Arial" w:hAnsi="Arial" w:cs="Arial"/>
                <w:sz w:val="24"/>
                <w:szCs w:val="24"/>
              </w:rPr>
              <w:t xml:space="preserve">150                                                            </w:t>
            </w:r>
          </w:p>
        </w:tc>
      </w:tr>
      <w:tr w:rsidR="00A27417" w:rsidRPr="003A61D2" w:rsidTr="0088346A">
        <w:trPr>
          <w:trHeight w:val="1252"/>
        </w:trPr>
        <w:tc>
          <w:tcPr>
            <w:tcW w:w="9630" w:type="dxa"/>
          </w:tcPr>
          <w:p w:rsidR="00A27417" w:rsidRPr="003A61D2" w:rsidRDefault="0045489C"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center"/>
              <w:rPr>
                <w:rFonts w:ascii="Arial" w:eastAsia="PMingLiU" w:hAnsi="Arial" w:cs="Arial"/>
                <w:b/>
                <w:bCs/>
                <w:sz w:val="24"/>
                <w:szCs w:val="24"/>
              </w:rPr>
            </w:pPr>
            <w:r w:rsidRPr="003A61D2">
              <w:rPr>
                <w:rFonts w:ascii="Arial" w:eastAsia="PMingLiU" w:hAnsi="Arial" w:cs="Arial"/>
                <w:b/>
                <w:bCs/>
                <w:sz w:val="24"/>
                <w:szCs w:val="24"/>
              </w:rPr>
              <w:t>XVI.</w:t>
            </w:r>
            <w:r w:rsidR="00A27417" w:rsidRPr="003A61D2">
              <w:rPr>
                <w:rFonts w:ascii="Arial" w:eastAsia="PMingLiU" w:hAnsi="Arial" w:cs="Arial"/>
                <w:b/>
                <w:bCs/>
                <w:sz w:val="24"/>
                <w:szCs w:val="24"/>
              </w:rPr>
              <w:t>Pre-School Services</w:t>
            </w:r>
          </w:p>
          <w:p w:rsidR="00A27417" w:rsidRPr="003A61D2" w:rsidRDefault="00A27417"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rPr>
                <w:rFonts w:ascii="Arial" w:eastAsia="PMingLiU" w:hAnsi="Arial" w:cs="Arial"/>
                <w:bCs/>
                <w:sz w:val="24"/>
                <w:szCs w:val="24"/>
              </w:rPr>
            </w:pPr>
            <w:r w:rsidRPr="003A61D2">
              <w:rPr>
                <w:rFonts w:ascii="Arial" w:eastAsia="PMingLiU" w:hAnsi="Arial" w:cs="Arial"/>
                <w:bCs/>
                <w:sz w:val="24"/>
                <w:szCs w:val="24"/>
                <w:u w:val="single"/>
              </w:rPr>
              <w:t>No.Children with C.D</w:t>
            </w:r>
            <w:r w:rsidR="00D31CFF" w:rsidRPr="003A61D2">
              <w:rPr>
                <w:rFonts w:ascii="Arial" w:eastAsia="PMingLiU" w:hAnsi="Arial" w:cs="Arial"/>
                <w:bCs/>
                <w:sz w:val="24"/>
                <w:szCs w:val="24"/>
                <w:u w:val="single"/>
              </w:rPr>
              <w:t>,</w:t>
            </w:r>
            <w:r w:rsidRPr="003A61D2">
              <w:rPr>
                <w:rFonts w:ascii="Arial" w:eastAsia="PMingLiU" w:hAnsi="Arial" w:cs="Arial"/>
                <w:bCs/>
                <w:sz w:val="24"/>
                <w:szCs w:val="24"/>
                <w:u w:val="single"/>
              </w:rPr>
              <w:t xml:space="preserve"> Trained</w:t>
            </w:r>
            <w:r w:rsidRPr="003A61D2">
              <w:rPr>
                <w:rFonts w:ascii="Arial" w:eastAsia="PMingLiU" w:hAnsi="Arial" w:cs="Arial"/>
                <w:bCs/>
                <w:sz w:val="24"/>
                <w:szCs w:val="24"/>
              </w:rPr>
              <w:t xml:space="preserve">  </w:t>
            </w:r>
            <w:r w:rsidRPr="003A61D2">
              <w:rPr>
                <w:rFonts w:ascii="Arial" w:eastAsia="PMingLiU" w:hAnsi="Arial" w:cs="Arial"/>
                <w:bCs/>
                <w:sz w:val="24"/>
                <w:szCs w:val="24"/>
                <w:u w:val="single"/>
              </w:rPr>
              <w:t>No.Children with MSD</w:t>
            </w:r>
            <w:r w:rsidR="00D31CFF" w:rsidRPr="003A61D2">
              <w:rPr>
                <w:rFonts w:ascii="Arial" w:eastAsia="PMingLiU" w:hAnsi="Arial" w:cs="Arial"/>
                <w:bCs/>
                <w:sz w:val="24"/>
                <w:szCs w:val="24"/>
                <w:u w:val="single"/>
              </w:rPr>
              <w:t>,</w:t>
            </w:r>
            <w:r w:rsidRPr="003A61D2">
              <w:rPr>
                <w:rFonts w:ascii="Arial" w:eastAsia="PMingLiU" w:hAnsi="Arial" w:cs="Arial"/>
                <w:bCs/>
                <w:sz w:val="24"/>
                <w:szCs w:val="24"/>
                <w:u w:val="single"/>
              </w:rPr>
              <w:t xml:space="preserve"> Trained</w:t>
            </w:r>
            <w:r w:rsidR="006E3ED7" w:rsidRPr="006E3ED7">
              <w:rPr>
                <w:rFonts w:ascii="Arial" w:eastAsia="PMingLiU" w:hAnsi="Arial" w:cs="Arial"/>
                <w:bCs/>
                <w:sz w:val="24"/>
                <w:szCs w:val="24"/>
              </w:rPr>
              <w:t xml:space="preserve">   </w:t>
            </w:r>
            <w:r w:rsidR="006E3ED7">
              <w:rPr>
                <w:rFonts w:ascii="Arial" w:eastAsia="PMingLiU" w:hAnsi="Arial" w:cs="Arial"/>
                <w:bCs/>
                <w:sz w:val="24"/>
                <w:szCs w:val="24"/>
                <w:u w:val="single"/>
              </w:rPr>
              <w:t xml:space="preserve">No. of P.E.P Attendees </w:t>
            </w:r>
          </w:p>
          <w:p w:rsidR="00A27417" w:rsidRPr="003A61D2" w:rsidRDefault="00A27417" w:rsidP="006E3E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rPr>
                <w:rFonts w:ascii="Arial" w:eastAsia="PMingLiU" w:hAnsi="Arial" w:cs="Arial"/>
                <w:bCs/>
                <w:sz w:val="24"/>
                <w:szCs w:val="24"/>
              </w:rPr>
            </w:pPr>
            <w:r w:rsidRPr="003A61D2">
              <w:rPr>
                <w:rFonts w:ascii="Arial" w:eastAsia="PMingLiU" w:hAnsi="Arial" w:cs="Arial"/>
                <w:bCs/>
                <w:sz w:val="24"/>
                <w:szCs w:val="24"/>
              </w:rPr>
              <w:t xml:space="preserve">       </w:t>
            </w:r>
            <w:r w:rsidR="006E3ED7">
              <w:rPr>
                <w:rFonts w:ascii="Arial" w:eastAsia="PMingLiU" w:hAnsi="Arial" w:cs="Arial"/>
                <w:bCs/>
                <w:sz w:val="24"/>
                <w:szCs w:val="24"/>
              </w:rPr>
              <w:t xml:space="preserve">       </w:t>
            </w:r>
            <w:r w:rsidRPr="003A61D2">
              <w:rPr>
                <w:rFonts w:ascii="Arial" w:eastAsia="PMingLiU" w:hAnsi="Arial" w:cs="Arial"/>
                <w:bCs/>
                <w:sz w:val="24"/>
                <w:szCs w:val="24"/>
              </w:rPr>
              <w:t xml:space="preserve">670                                          </w:t>
            </w:r>
            <w:r w:rsidR="006E3ED7">
              <w:rPr>
                <w:rFonts w:ascii="Arial" w:eastAsia="PMingLiU" w:hAnsi="Arial" w:cs="Arial"/>
                <w:bCs/>
                <w:sz w:val="24"/>
                <w:szCs w:val="24"/>
              </w:rPr>
              <w:t xml:space="preserve">         </w:t>
            </w:r>
            <w:r w:rsidRPr="003A61D2">
              <w:rPr>
                <w:rFonts w:ascii="Arial" w:eastAsia="PMingLiU" w:hAnsi="Arial" w:cs="Arial"/>
                <w:bCs/>
                <w:sz w:val="24"/>
                <w:szCs w:val="24"/>
              </w:rPr>
              <w:t>235</w:t>
            </w:r>
            <w:r w:rsidR="006E3ED7">
              <w:rPr>
                <w:rFonts w:ascii="Arial" w:eastAsia="PMingLiU" w:hAnsi="Arial" w:cs="Arial"/>
                <w:bCs/>
                <w:sz w:val="24"/>
                <w:szCs w:val="24"/>
              </w:rPr>
              <w:t xml:space="preserve">                                          380</w:t>
            </w:r>
          </w:p>
        </w:tc>
      </w:tr>
      <w:tr w:rsidR="00A27417" w:rsidRPr="003A61D2" w:rsidTr="0088346A">
        <w:tc>
          <w:tcPr>
            <w:tcW w:w="9630" w:type="dxa"/>
          </w:tcPr>
          <w:p w:rsidR="00A27417" w:rsidRDefault="00A27417"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center"/>
              <w:rPr>
                <w:rFonts w:ascii="Arial" w:eastAsia="PMingLiU" w:hAnsi="Arial" w:cs="Arial"/>
                <w:b/>
                <w:bCs/>
                <w:sz w:val="24"/>
                <w:szCs w:val="24"/>
              </w:rPr>
            </w:pPr>
            <w:r w:rsidRPr="003A61D2">
              <w:rPr>
                <w:rFonts w:ascii="Arial" w:eastAsia="PMingLiU" w:hAnsi="Arial" w:cs="Arial"/>
                <w:b/>
                <w:bCs/>
                <w:sz w:val="24"/>
                <w:szCs w:val="24"/>
              </w:rPr>
              <w:t>XVII</w:t>
            </w:r>
            <w:r w:rsidR="0045489C" w:rsidRPr="003A61D2">
              <w:rPr>
                <w:rFonts w:ascii="Arial" w:eastAsia="PMingLiU" w:hAnsi="Arial" w:cs="Arial"/>
                <w:b/>
                <w:bCs/>
                <w:sz w:val="24"/>
                <w:szCs w:val="24"/>
              </w:rPr>
              <w:t>.</w:t>
            </w:r>
            <w:r w:rsidRPr="003A61D2">
              <w:rPr>
                <w:rFonts w:ascii="Arial" w:eastAsia="PMingLiU" w:hAnsi="Arial" w:cs="Arial"/>
                <w:b/>
                <w:bCs/>
                <w:sz w:val="24"/>
                <w:szCs w:val="24"/>
              </w:rPr>
              <w:t>Clinical Outreach Services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39"/>
              <w:gridCol w:w="2260"/>
              <w:gridCol w:w="2350"/>
              <w:gridCol w:w="2350"/>
            </w:tblGrid>
            <w:tr w:rsidR="00EF10B5" w:rsidTr="00EF10B5">
              <w:tc>
                <w:tcPr>
                  <w:tcW w:w="2439" w:type="dxa"/>
                </w:tcPr>
                <w:p w:rsidR="00EF10B5" w:rsidRDefault="00EF10B5" w:rsidP="00EF10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center"/>
                    <w:rPr>
                      <w:rFonts w:ascii="Arial" w:eastAsia="PMingLiU" w:hAnsi="Arial" w:cs="Arial"/>
                      <w:b/>
                      <w:bCs/>
                      <w:sz w:val="24"/>
                      <w:szCs w:val="24"/>
                    </w:rPr>
                  </w:pPr>
                  <w:r w:rsidRPr="003A61D2">
                    <w:rPr>
                      <w:rFonts w:ascii="Arial" w:eastAsia="PMingLiU" w:hAnsi="Arial" w:cs="Arial"/>
                      <w:bCs/>
                      <w:sz w:val="24"/>
                      <w:szCs w:val="24"/>
                      <w:u w:val="single"/>
                    </w:rPr>
                    <w:t>No.of Infants Screened</w:t>
                  </w:r>
                  <w:r w:rsidRPr="003A61D2">
                    <w:rPr>
                      <w:rFonts w:ascii="Arial" w:eastAsia="PMingLiU" w:hAnsi="Arial" w:cs="Arial"/>
                      <w:bCs/>
                      <w:sz w:val="24"/>
                      <w:szCs w:val="24"/>
                    </w:rPr>
                    <w:t xml:space="preserve"> </w:t>
                  </w:r>
                  <w:r w:rsidRPr="003A61D2">
                    <w:rPr>
                      <w:rFonts w:ascii="Arial" w:hAnsi="Arial" w:cs="Arial"/>
                      <w:sz w:val="24"/>
                      <w:szCs w:val="24"/>
                      <w:u w:val="single"/>
                    </w:rPr>
                    <w:t>at hospitals</w:t>
                  </w:r>
                </w:p>
              </w:tc>
              <w:tc>
                <w:tcPr>
                  <w:tcW w:w="2260" w:type="dxa"/>
                </w:tcPr>
                <w:p w:rsidR="00EF10B5" w:rsidRDefault="00EF10B5"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center"/>
                    <w:rPr>
                      <w:rFonts w:ascii="Arial" w:eastAsia="PMingLiU" w:hAnsi="Arial" w:cs="Arial"/>
                      <w:b/>
                      <w:bCs/>
                      <w:sz w:val="24"/>
                      <w:szCs w:val="24"/>
                    </w:rPr>
                  </w:pPr>
                  <w:r w:rsidRPr="003A61D2">
                    <w:rPr>
                      <w:rFonts w:ascii="Arial" w:eastAsia="PMingLiU" w:hAnsi="Arial" w:cs="Arial"/>
                      <w:bCs/>
                      <w:sz w:val="24"/>
                      <w:szCs w:val="24"/>
                      <w:u w:val="single"/>
                    </w:rPr>
                    <w:t>Cases Seen at</w:t>
                  </w:r>
                  <w:r w:rsidRPr="003A61D2">
                    <w:rPr>
                      <w:rFonts w:ascii="Arial" w:eastAsia="PMingLiU" w:hAnsi="Arial" w:cs="Arial"/>
                      <w:bCs/>
                      <w:sz w:val="24"/>
                      <w:szCs w:val="24"/>
                    </w:rPr>
                    <w:t xml:space="preserve">     </w:t>
                  </w:r>
                  <w:r w:rsidRPr="003A61D2">
                    <w:rPr>
                      <w:rFonts w:ascii="Arial" w:hAnsi="Arial" w:cs="Arial"/>
                      <w:sz w:val="24"/>
                      <w:szCs w:val="24"/>
                      <w:u w:val="single"/>
                    </w:rPr>
                    <w:t>Outreach Centers</w:t>
                  </w:r>
                  <w:r w:rsidRPr="003A61D2">
                    <w:rPr>
                      <w:rFonts w:ascii="Arial" w:hAnsi="Arial" w:cs="Arial"/>
                      <w:sz w:val="24"/>
                      <w:szCs w:val="24"/>
                    </w:rPr>
                    <w:t xml:space="preserve">                   </w:t>
                  </w:r>
                </w:p>
              </w:tc>
              <w:tc>
                <w:tcPr>
                  <w:tcW w:w="2350" w:type="dxa"/>
                </w:tcPr>
                <w:p w:rsidR="00EF10B5" w:rsidRDefault="00EF10B5"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center"/>
                    <w:rPr>
                      <w:rFonts w:ascii="Arial" w:eastAsia="PMingLiU" w:hAnsi="Arial" w:cs="Arial"/>
                      <w:b/>
                      <w:bCs/>
                      <w:sz w:val="24"/>
                      <w:szCs w:val="24"/>
                    </w:rPr>
                  </w:pPr>
                  <w:r w:rsidRPr="003A61D2">
                    <w:rPr>
                      <w:rFonts w:ascii="Arial" w:hAnsi="Arial" w:cs="Arial"/>
                      <w:sz w:val="24"/>
                      <w:szCs w:val="24"/>
                      <w:u w:val="single"/>
                    </w:rPr>
                    <w:t>Cases given</w:t>
                  </w:r>
                  <w:r w:rsidRPr="003A61D2">
                    <w:rPr>
                      <w:rFonts w:ascii="Arial" w:hAnsi="Arial" w:cs="Arial"/>
                      <w:sz w:val="24"/>
                      <w:szCs w:val="24"/>
                    </w:rPr>
                    <w:t xml:space="preserve">        </w:t>
                  </w:r>
                  <w:r w:rsidRPr="003A61D2">
                    <w:rPr>
                      <w:rFonts w:ascii="Arial" w:hAnsi="Arial" w:cs="Arial"/>
                      <w:sz w:val="24"/>
                      <w:szCs w:val="24"/>
                      <w:u w:val="single"/>
                    </w:rPr>
                    <w:t>Tele-intervention</w:t>
                  </w:r>
                  <w:r w:rsidRPr="003A61D2">
                    <w:rPr>
                      <w:rFonts w:ascii="Arial" w:hAnsi="Arial" w:cs="Arial"/>
                      <w:sz w:val="24"/>
                      <w:szCs w:val="24"/>
                    </w:rPr>
                    <w:t xml:space="preserve">      </w:t>
                  </w:r>
                </w:p>
              </w:tc>
              <w:tc>
                <w:tcPr>
                  <w:tcW w:w="2350" w:type="dxa"/>
                </w:tcPr>
                <w:p w:rsidR="00EF10B5" w:rsidRPr="003A61D2" w:rsidRDefault="00EF10B5" w:rsidP="00EF10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rPr>
                      <w:rFonts w:ascii="Arial" w:hAnsi="Arial" w:cs="Arial"/>
                      <w:sz w:val="24"/>
                      <w:szCs w:val="24"/>
                    </w:rPr>
                  </w:pPr>
                  <w:r w:rsidRPr="003A61D2">
                    <w:rPr>
                      <w:rFonts w:ascii="Arial" w:hAnsi="Arial" w:cs="Arial"/>
                      <w:sz w:val="24"/>
                      <w:szCs w:val="24"/>
                      <w:u w:val="single"/>
                    </w:rPr>
                    <w:t>No.of  Screening   Camps</w:t>
                  </w:r>
                  <w:r w:rsidRPr="003A61D2">
                    <w:rPr>
                      <w:rFonts w:ascii="Arial" w:hAnsi="Arial" w:cs="Arial"/>
                      <w:sz w:val="24"/>
                      <w:szCs w:val="24"/>
                    </w:rPr>
                    <w:t xml:space="preserve"> </w:t>
                  </w:r>
                  <w:r w:rsidRPr="003A61D2">
                    <w:rPr>
                      <w:rFonts w:ascii="Arial" w:hAnsi="Arial" w:cs="Arial"/>
                      <w:sz w:val="24"/>
                      <w:szCs w:val="24"/>
                      <w:u w:val="single"/>
                    </w:rPr>
                    <w:t>Conducted</w:t>
                  </w:r>
                  <w:r w:rsidRPr="003A61D2">
                    <w:rPr>
                      <w:rFonts w:ascii="Arial" w:hAnsi="Arial" w:cs="Arial"/>
                      <w:sz w:val="24"/>
                      <w:szCs w:val="24"/>
                    </w:rPr>
                    <w:t xml:space="preserve"> </w:t>
                  </w:r>
                </w:p>
                <w:p w:rsidR="00EF10B5" w:rsidRDefault="00EF10B5"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center"/>
                    <w:rPr>
                      <w:rFonts w:ascii="Arial" w:eastAsia="PMingLiU" w:hAnsi="Arial" w:cs="Arial"/>
                      <w:b/>
                      <w:bCs/>
                      <w:sz w:val="24"/>
                      <w:szCs w:val="24"/>
                    </w:rPr>
                  </w:pPr>
                </w:p>
              </w:tc>
            </w:tr>
            <w:tr w:rsidR="00EF10B5" w:rsidTr="00EF10B5">
              <w:tc>
                <w:tcPr>
                  <w:tcW w:w="2439" w:type="dxa"/>
                </w:tcPr>
                <w:p w:rsidR="00EF10B5" w:rsidRPr="003A61D2" w:rsidRDefault="00EF10B5" w:rsidP="00EF10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center"/>
                    <w:rPr>
                      <w:rFonts w:ascii="Arial" w:eastAsia="PMingLiU" w:hAnsi="Arial" w:cs="Arial"/>
                      <w:bCs/>
                      <w:sz w:val="24"/>
                      <w:szCs w:val="24"/>
                      <w:u w:val="single"/>
                    </w:rPr>
                  </w:pPr>
                  <w:r w:rsidRPr="003A61D2">
                    <w:rPr>
                      <w:rFonts w:ascii="Arial" w:eastAsia="PMingLiU" w:hAnsi="Arial" w:cs="Arial"/>
                      <w:bCs/>
                      <w:sz w:val="24"/>
                      <w:szCs w:val="24"/>
                    </w:rPr>
                    <w:t>6063</w:t>
                  </w:r>
                </w:p>
              </w:tc>
              <w:tc>
                <w:tcPr>
                  <w:tcW w:w="2260" w:type="dxa"/>
                </w:tcPr>
                <w:p w:rsidR="00EF10B5" w:rsidRPr="003A61D2" w:rsidRDefault="00EF10B5"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center"/>
                    <w:rPr>
                      <w:rFonts w:ascii="Arial" w:eastAsia="PMingLiU" w:hAnsi="Arial" w:cs="Arial"/>
                      <w:bCs/>
                      <w:sz w:val="24"/>
                      <w:szCs w:val="24"/>
                      <w:u w:val="single"/>
                    </w:rPr>
                  </w:pPr>
                  <w:r w:rsidRPr="003A61D2">
                    <w:rPr>
                      <w:rFonts w:ascii="Arial" w:eastAsia="PMingLiU" w:hAnsi="Arial" w:cs="Arial"/>
                      <w:bCs/>
                      <w:sz w:val="24"/>
                      <w:szCs w:val="24"/>
                    </w:rPr>
                    <w:t xml:space="preserve">1521   </w:t>
                  </w:r>
                </w:p>
              </w:tc>
              <w:tc>
                <w:tcPr>
                  <w:tcW w:w="2350" w:type="dxa"/>
                </w:tcPr>
                <w:p w:rsidR="00EF10B5" w:rsidRPr="003A61D2" w:rsidRDefault="00EF10B5"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center"/>
                    <w:rPr>
                      <w:rFonts w:ascii="Arial" w:hAnsi="Arial" w:cs="Arial"/>
                      <w:sz w:val="24"/>
                      <w:szCs w:val="24"/>
                      <w:u w:val="single"/>
                    </w:rPr>
                  </w:pPr>
                  <w:r w:rsidRPr="003A61D2">
                    <w:rPr>
                      <w:rFonts w:ascii="Arial" w:eastAsia="PMingLiU" w:hAnsi="Arial" w:cs="Arial"/>
                      <w:bCs/>
                      <w:sz w:val="24"/>
                      <w:szCs w:val="24"/>
                    </w:rPr>
                    <w:t>88</w:t>
                  </w:r>
                </w:p>
              </w:tc>
              <w:tc>
                <w:tcPr>
                  <w:tcW w:w="2350" w:type="dxa"/>
                </w:tcPr>
                <w:p w:rsidR="00EF10B5" w:rsidRPr="003A61D2" w:rsidRDefault="00EF10B5" w:rsidP="00EF10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center"/>
                    <w:rPr>
                      <w:rFonts w:ascii="Arial" w:hAnsi="Arial" w:cs="Arial"/>
                      <w:sz w:val="24"/>
                      <w:szCs w:val="24"/>
                      <w:u w:val="single"/>
                    </w:rPr>
                  </w:pPr>
                  <w:r w:rsidRPr="003A61D2">
                    <w:rPr>
                      <w:rFonts w:ascii="Arial" w:eastAsia="PMingLiU" w:hAnsi="Arial" w:cs="Arial"/>
                      <w:bCs/>
                      <w:sz w:val="24"/>
                      <w:szCs w:val="24"/>
                    </w:rPr>
                    <w:t>1</w:t>
                  </w:r>
                </w:p>
              </w:tc>
            </w:tr>
          </w:tbl>
          <w:p w:rsidR="00A27417" w:rsidRPr="003A61D2" w:rsidRDefault="00A27417" w:rsidP="00EF10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rPr>
                <w:rFonts w:ascii="Arial" w:eastAsia="PMingLiU" w:hAnsi="Arial" w:cs="Arial"/>
                <w:bCs/>
                <w:sz w:val="24"/>
                <w:szCs w:val="24"/>
              </w:rPr>
            </w:pPr>
          </w:p>
        </w:tc>
      </w:tr>
      <w:tr w:rsidR="00A27417" w:rsidRPr="003A61D2" w:rsidTr="0088346A">
        <w:tc>
          <w:tcPr>
            <w:tcW w:w="9630" w:type="dxa"/>
          </w:tcPr>
          <w:p w:rsidR="00A27417" w:rsidRPr="003A61D2" w:rsidRDefault="00A27417" w:rsidP="00EF10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jc w:val="center"/>
              <w:rPr>
                <w:rFonts w:ascii="Arial" w:hAnsi="Arial" w:cs="Arial"/>
                <w:b/>
                <w:sz w:val="24"/>
                <w:szCs w:val="24"/>
              </w:rPr>
            </w:pPr>
            <w:r w:rsidRPr="003A61D2">
              <w:rPr>
                <w:rFonts w:ascii="Arial" w:hAnsi="Arial" w:cs="Arial"/>
                <w:b/>
                <w:sz w:val="24"/>
                <w:szCs w:val="24"/>
              </w:rPr>
              <w:t>XVIII</w:t>
            </w:r>
            <w:r w:rsidR="0045489C" w:rsidRPr="003A61D2">
              <w:rPr>
                <w:rFonts w:ascii="Arial" w:hAnsi="Arial" w:cs="Arial"/>
                <w:b/>
                <w:sz w:val="24"/>
                <w:szCs w:val="24"/>
              </w:rPr>
              <w:t>.</w:t>
            </w:r>
            <w:r w:rsidRPr="003A61D2">
              <w:rPr>
                <w:rFonts w:ascii="Arial" w:hAnsi="Arial" w:cs="Arial"/>
                <w:b/>
                <w:sz w:val="24"/>
                <w:szCs w:val="24"/>
              </w:rPr>
              <w:t>Clinical Electronic  Service</w:t>
            </w:r>
          </w:p>
          <w:p w:rsidR="00A27417" w:rsidRPr="003A61D2" w:rsidRDefault="0045489C"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rPr>
                <w:rFonts w:ascii="Arial" w:hAnsi="Arial" w:cs="Arial"/>
                <w:sz w:val="24"/>
                <w:szCs w:val="24"/>
              </w:rPr>
            </w:pPr>
            <w:r w:rsidRPr="003A61D2">
              <w:rPr>
                <w:rFonts w:ascii="Arial" w:hAnsi="Arial" w:cs="Arial"/>
                <w:sz w:val="24"/>
                <w:szCs w:val="24"/>
                <w:u w:val="single"/>
              </w:rPr>
              <w:t>No.</w:t>
            </w:r>
            <w:r w:rsidR="00C108E5">
              <w:rPr>
                <w:rFonts w:ascii="Arial" w:hAnsi="Arial" w:cs="Arial"/>
                <w:sz w:val="24"/>
                <w:szCs w:val="24"/>
                <w:u w:val="single"/>
              </w:rPr>
              <w:t xml:space="preserve"> </w:t>
            </w:r>
            <w:r w:rsidRPr="003A61D2">
              <w:rPr>
                <w:rFonts w:ascii="Arial" w:hAnsi="Arial" w:cs="Arial"/>
                <w:sz w:val="24"/>
                <w:szCs w:val="24"/>
                <w:u w:val="single"/>
              </w:rPr>
              <w:t xml:space="preserve">of </w:t>
            </w:r>
            <w:r w:rsidR="00A27417" w:rsidRPr="003A61D2">
              <w:rPr>
                <w:rFonts w:ascii="Arial" w:hAnsi="Arial" w:cs="Arial"/>
                <w:sz w:val="24"/>
                <w:szCs w:val="24"/>
                <w:u w:val="single"/>
              </w:rPr>
              <w:t>Hearing Aid</w:t>
            </w:r>
            <w:r w:rsidRPr="003A61D2">
              <w:rPr>
                <w:rFonts w:ascii="Arial" w:hAnsi="Arial" w:cs="Arial"/>
                <w:sz w:val="24"/>
                <w:szCs w:val="24"/>
                <w:u w:val="single"/>
              </w:rPr>
              <w:t>s</w:t>
            </w:r>
            <w:r w:rsidR="00A27417" w:rsidRPr="003A61D2">
              <w:rPr>
                <w:rFonts w:ascii="Arial" w:hAnsi="Arial" w:cs="Arial"/>
                <w:sz w:val="24"/>
                <w:szCs w:val="24"/>
                <w:u w:val="single"/>
              </w:rPr>
              <w:t xml:space="preserve"> Repair</w:t>
            </w:r>
            <w:r w:rsidRPr="003A61D2">
              <w:rPr>
                <w:rFonts w:ascii="Arial" w:hAnsi="Arial" w:cs="Arial"/>
                <w:sz w:val="24"/>
                <w:szCs w:val="24"/>
                <w:u w:val="single"/>
              </w:rPr>
              <w:t>ed</w:t>
            </w:r>
            <w:r w:rsidR="00A27417" w:rsidRPr="003A61D2">
              <w:rPr>
                <w:rFonts w:ascii="Arial" w:hAnsi="Arial" w:cs="Arial"/>
                <w:sz w:val="24"/>
                <w:szCs w:val="24"/>
              </w:rPr>
              <w:t xml:space="preserve">            </w:t>
            </w:r>
            <w:r w:rsidR="00EF10B5">
              <w:rPr>
                <w:rFonts w:ascii="Arial" w:hAnsi="Arial" w:cs="Arial"/>
                <w:sz w:val="24"/>
                <w:szCs w:val="24"/>
              </w:rPr>
              <w:t xml:space="preserve">                        </w:t>
            </w:r>
            <w:r w:rsidRPr="003A61D2">
              <w:rPr>
                <w:rFonts w:ascii="Arial" w:hAnsi="Arial" w:cs="Arial"/>
                <w:sz w:val="24"/>
                <w:szCs w:val="24"/>
                <w:u w:val="single"/>
              </w:rPr>
              <w:t>No.</w:t>
            </w:r>
            <w:r w:rsidR="00C108E5">
              <w:rPr>
                <w:rFonts w:ascii="Arial" w:hAnsi="Arial" w:cs="Arial"/>
                <w:sz w:val="24"/>
                <w:szCs w:val="24"/>
                <w:u w:val="single"/>
              </w:rPr>
              <w:t xml:space="preserve"> </w:t>
            </w:r>
            <w:r w:rsidRPr="003A61D2">
              <w:rPr>
                <w:rFonts w:ascii="Arial" w:hAnsi="Arial" w:cs="Arial"/>
                <w:sz w:val="24"/>
                <w:szCs w:val="24"/>
                <w:u w:val="single"/>
              </w:rPr>
              <w:t xml:space="preserve">of </w:t>
            </w:r>
            <w:r w:rsidR="00A27417" w:rsidRPr="003A61D2">
              <w:rPr>
                <w:rFonts w:ascii="Arial" w:hAnsi="Arial" w:cs="Arial"/>
                <w:sz w:val="24"/>
                <w:szCs w:val="24"/>
                <w:u w:val="single"/>
              </w:rPr>
              <w:t xml:space="preserve"> Acoustic Measurement</w:t>
            </w:r>
            <w:r w:rsidRPr="003A61D2">
              <w:rPr>
                <w:rFonts w:ascii="Arial" w:hAnsi="Arial" w:cs="Arial"/>
                <w:sz w:val="24"/>
                <w:szCs w:val="24"/>
                <w:u w:val="single"/>
              </w:rPr>
              <w:t xml:space="preserve"> Made</w:t>
            </w:r>
          </w:p>
          <w:p w:rsidR="00A27417" w:rsidRPr="003A61D2" w:rsidRDefault="00A27417" w:rsidP="00C108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312" w:lineRule="auto"/>
              <w:rPr>
                <w:rFonts w:ascii="Arial" w:eastAsia="PMingLiU" w:hAnsi="Arial" w:cs="Arial"/>
                <w:bCs/>
                <w:sz w:val="24"/>
                <w:szCs w:val="24"/>
              </w:rPr>
            </w:pPr>
            <w:r w:rsidRPr="003A61D2">
              <w:rPr>
                <w:rFonts w:ascii="Arial" w:hAnsi="Arial" w:cs="Arial"/>
                <w:sz w:val="24"/>
                <w:szCs w:val="24"/>
              </w:rPr>
              <w:t xml:space="preserve">     </w:t>
            </w:r>
            <w:r w:rsidR="00EF10B5">
              <w:rPr>
                <w:rFonts w:ascii="Arial" w:hAnsi="Arial" w:cs="Arial"/>
                <w:sz w:val="24"/>
                <w:szCs w:val="24"/>
              </w:rPr>
              <w:t xml:space="preserve">           </w:t>
            </w:r>
            <w:r w:rsidRPr="003A61D2">
              <w:rPr>
                <w:rFonts w:ascii="Arial" w:hAnsi="Arial" w:cs="Arial"/>
                <w:sz w:val="24"/>
                <w:szCs w:val="24"/>
              </w:rPr>
              <w:t xml:space="preserve">487                         </w:t>
            </w:r>
            <w:r w:rsidR="00EF10B5">
              <w:rPr>
                <w:rFonts w:ascii="Arial" w:hAnsi="Arial" w:cs="Arial"/>
                <w:sz w:val="24"/>
                <w:szCs w:val="24"/>
              </w:rPr>
              <w:t xml:space="preserve">                                                          </w:t>
            </w:r>
            <w:r w:rsidRPr="003A61D2">
              <w:rPr>
                <w:rFonts w:ascii="Arial" w:hAnsi="Arial" w:cs="Arial"/>
                <w:sz w:val="24"/>
                <w:szCs w:val="24"/>
              </w:rPr>
              <w:t>68</w:t>
            </w:r>
          </w:p>
        </w:tc>
      </w:tr>
    </w:tbl>
    <w:p w:rsidR="006B7603" w:rsidRPr="00354B69" w:rsidRDefault="00354B69" w:rsidP="00EF10B5">
      <w:pPr>
        <w:spacing w:line="312" w:lineRule="auto"/>
        <w:jc w:val="center"/>
        <w:rPr>
          <w:rFonts w:ascii="Arial" w:hAnsi="Arial" w:cs="Arial"/>
          <w:b/>
          <w:bCs/>
          <w:sz w:val="20"/>
          <w:szCs w:val="20"/>
        </w:rPr>
      </w:pPr>
      <w:r w:rsidRPr="00354B69">
        <w:rPr>
          <w:rFonts w:ascii="Arial" w:hAnsi="Arial" w:cs="Arial"/>
          <w:i/>
          <w:sz w:val="20"/>
          <w:szCs w:val="20"/>
        </w:rPr>
        <w:t>C.D:</w:t>
      </w:r>
      <w:r w:rsidR="00A27417" w:rsidRPr="00354B69">
        <w:rPr>
          <w:rFonts w:ascii="Arial" w:hAnsi="Arial" w:cs="Arial"/>
          <w:i/>
          <w:sz w:val="20"/>
          <w:szCs w:val="20"/>
        </w:rPr>
        <w:t xml:space="preserve"> Communication Disorders; MSD: Multiple Special Needs</w:t>
      </w:r>
      <w:r w:rsidRPr="00354B69">
        <w:rPr>
          <w:rFonts w:ascii="Arial" w:hAnsi="Arial" w:cs="Arial"/>
          <w:i/>
          <w:sz w:val="20"/>
          <w:szCs w:val="20"/>
        </w:rPr>
        <w:t>;</w:t>
      </w:r>
      <w:r>
        <w:rPr>
          <w:rFonts w:ascii="Arial" w:hAnsi="Arial" w:cs="Arial"/>
          <w:i/>
          <w:sz w:val="20"/>
          <w:szCs w:val="20"/>
        </w:rPr>
        <w:t xml:space="preserve"> </w:t>
      </w:r>
      <w:r w:rsidRPr="00354B69">
        <w:rPr>
          <w:rFonts w:ascii="Arial" w:hAnsi="Arial" w:cs="Arial"/>
          <w:i/>
          <w:sz w:val="20"/>
          <w:szCs w:val="20"/>
        </w:rPr>
        <w:t>P.E.P:Parent E</w:t>
      </w:r>
      <w:r>
        <w:rPr>
          <w:rFonts w:ascii="Arial" w:hAnsi="Arial" w:cs="Arial"/>
          <w:i/>
          <w:sz w:val="20"/>
          <w:szCs w:val="20"/>
        </w:rPr>
        <w:t>mpowerment Program</w:t>
      </w:r>
    </w:p>
    <w:p w:rsidR="00051AE1" w:rsidRPr="003A61D2" w:rsidRDefault="00051AE1"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w:hAnsi="Arial" w:cs="Arial"/>
          <w:b/>
          <w:bCs/>
          <w:sz w:val="24"/>
          <w:szCs w:val="24"/>
        </w:rPr>
      </w:pPr>
    </w:p>
    <w:p w:rsidR="00051AE1" w:rsidRPr="003A61D2" w:rsidRDefault="00EC3012" w:rsidP="003A61D2">
      <w:pPr>
        <w:spacing w:line="312" w:lineRule="auto"/>
        <w:jc w:val="both"/>
        <w:rPr>
          <w:rFonts w:ascii="Arial" w:hAnsi="Arial" w:cs="Arial"/>
          <w:b/>
          <w:sz w:val="24"/>
          <w:szCs w:val="24"/>
        </w:rPr>
      </w:pPr>
      <w:r w:rsidRPr="003A61D2">
        <w:rPr>
          <w:rFonts w:ascii="Arial" w:hAnsi="Arial" w:cs="Arial"/>
          <w:b/>
          <w:bCs/>
          <w:sz w:val="24"/>
          <w:szCs w:val="24"/>
        </w:rPr>
        <w:t>4.</w:t>
      </w:r>
      <w:r w:rsidR="003A61D2">
        <w:rPr>
          <w:rFonts w:ascii="Arial" w:hAnsi="Arial" w:cs="Arial"/>
          <w:b/>
          <w:bCs/>
          <w:sz w:val="24"/>
          <w:szCs w:val="24"/>
        </w:rPr>
        <w:t xml:space="preserve"> </w:t>
      </w:r>
      <w:r w:rsidR="00051AE1" w:rsidRPr="003A61D2">
        <w:rPr>
          <w:rFonts w:ascii="Arial" w:hAnsi="Arial" w:cs="Arial"/>
          <w:b/>
          <w:sz w:val="24"/>
          <w:szCs w:val="24"/>
        </w:rPr>
        <w:t>Activities of the Central Facilities</w:t>
      </w:r>
    </w:p>
    <w:p w:rsidR="005F13AD" w:rsidRDefault="00EC3012"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w:hAnsi="Arial" w:cs="Arial"/>
          <w:sz w:val="24"/>
          <w:szCs w:val="24"/>
        </w:rPr>
      </w:pPr>
      <w:r w:rsidRPr="003A61D2">
        <w:rPr>
          <w:rFonts w:ascii="Arial" w:hAnsi="Arial" w:cs="Arial"/>
          <w:b/>
          <w:sz w:val="24"/>
          <w:szCs w:val="24"/>
        </w:rPr>
        <w:t xml:space="preserve">4.1 </w:t>
      </w:r>
      <w:r w:rsidR="00051AE1" w:rsidRPr="003A61D2">
        <w:rPr>
          <w:rFonts w:ascii="Arial" w:hAnsi="Arial" w:cs="Arial"/>
          <w:b/>
          <w:sz w:val="24"/>
          <w:szCs w:val="24"/>
        </w:rPr>
        <w:t>Library and Information Centre (LIC)</w:t>
      </w:r>
      <w:r w:rsidR="00051AE1" w:rsidRPr="003A61D2">
        <w:rPr>
          <w:rFonts w:ascii="Arial" w:hAnsi="Arial" w:cs="Arial"/>
          <w:sz w:val="24"/>
          <w:szCs w:val="24"/>
        </w:rPr>
        <w:t xml:space="preserve"> continued to be the focal point of scholastic activities of the institute during the reporting </w:t>
      </w:r>
      <w:r w:rsidR="00ED40AD">
        <w:rPr>
          <w:rFonts w:ascii="Arial" w:hAnsi="Arial" w:cs="Arial"/>
          <w:sz w:val="24"/>
          <w:szCs w:val="24"/>
        </w:rPr>
        <w:t>period</w:t>
      </w:r>
      <w:r w:rsidR="00051AE1" w:rsidRPr="003A61D2">
        <w:rPr>
          <w:rFonts w:ascii="Arial" w:hAnsi="Arial" w:cs="Arial"/>
          <w:sz w:val="24"/>
          <w:szCs w:val="24"/>
        </w:rPr>
        <w:t xml:space="preserve">. </w:t>
      </w:r>
      <w:r w:rsidR="00ED40AD">
        <w:rPr>
          <w:rFonts w:ascii="Arial" w:hAnsi="Arial" w:cs="Arial"/>
          <w:sz w:val="24"/>
          <w:szCs w:val="24"/>
        </w:rPr>
        <w:t>T</w:t>
      </w:r>
      <w:r w:rsidR="008C2430" w:rsidRPr="003A61D2">
        <w:rPr>
          <w:rFonts w:ascii="Arial" w:hAnsi="Arial" w:cs="Arial"/>
          <w:sz w:val="24"/>
          <w:szCs w:val="24"/>
        </w:rPr>
        <w:t xml:space="preserve">he library procured </w:t>
      </w:r>
      <w:r w:rsidR="003A61D2">
        <w:rPr>
          <w:rFonts w:ascii="Arial" w:hAnsi="Arial" w:cs="Arial"/>
          <w:sz w:val="24"/>
          <w:szCs w:val="24"/>
        </w:rPr>
        <w:t>71</w:t>
      </w:r>
      <w:r w:rsidR="008C2430" w:rsidRPr="003A61D2">
        <w:rPr>
          <w:rFonts w:ascii="Arial" w:hAnsi="Arial" w:cs="Arial"/>
          <w:sz w:val="24"/>
          <w:szCs w:val="24"/>
        </w:rPr>
        <w:t xml:space="preserve"> number of print books and subscribed 60 print journals</w:t>
      </w:r>
      <w:r w:rsidR="00ED40AD">
        <w:rPr>
          <w:rFonts w:ascii="Arial" w:hAnsi="Arial" w:cs="Arial"/>
          <w:sz w:val="24"/>
          <w:szCs w:val="24"/>
        </w:rPr>
        <w:t xml:space="preserve"> and</w:t>
      </w:r>
      <w:r w:rsidR="00711EF8" w:rsidRPr="003A61D2">
        <w:rPr>
          <w:rFonts w:ascii="Arial" w:hAnsi="Arial" w:cs="Arial"/>
          <w:sz w:val="24"/>
          <w:szCs w:val="24"/>
        </w:rPr>
        <w:t xml:space="preserve"> strengthened its e-resource collection by introducing </w:t>
      </w:r>
      <w:r w:rsidR="008C2430" w:rsidRPr="003A61D2">
        <w:rPr>
          <w:rFonts w:ascii="Arial" w:hAnsi="Arial" w:cs="Arial"/>
          <w:sz w:val="24"/>
          <w:szCs w:val="24"/>
        </w:rPr>
        <w:t xml:space="preserve">132 </w:t>
      </w:r>
      <w:r w:rsidR="00711EF8" w:rsidRPr="003A61D2">
        <w:rPr>
          <w:rFonts w:ascii="Arial" w:hAnsi="Arial" w:cs="Arial"/>
          <w:sz w:val="24"/>
          <w:szCs w:val="24"/>
        </w:rPr>
        <w:t xml:space="preserve">E-books and </w:t>
      </w:r>
      <w:r w:rsidR="008C2430" w:rsidRPr="003A61D2">
        <w:rPr>
          <w:rFonts w:ascii="Arial" w:hAnsi="Arial" w:cs="Arial"/>
          <w:sz w:val="24"/>
          <w:szCs w:val="24"/>
        </w:rPr>
        <w:t xml:space="preserve">2 </w:t>
      </w:r>
      <w:r w:rsidR="00711EF8" w:rsidRPr="003A61D2">
        <w:rPr>
          <w:rFonts w:ascii="Arial" w:hAnsi="Arial" w:cs="Arial"/>
          <w:sz w:val="24"/>
          <w:szCs w:val="24"/>
        </w:rPr>
        <w:t xml:space="preserve">Online databases and by subscribing </w:t>
      </w:r>
      <w:r w:rsidR="008C2430" w:rsidRPr="003A61D2">
        <w:rPr>
          <w:rFonts w:ascii="Arial" w:hAnsi="Arial" w:cs="Arial"/>
          <w:sz w:val="24"/>
          <w:szCs w:val="24"/>
        </w:rPr>
        <w:t>6</w:t>
      </w:r>
      <w:r w:rsidR="00ED40AD">
        <w:rPr>
          <w:rFonts w:ascii="Arial" w:hAnsi="Arial" w:cs="Arial"/>
          <w:sz w:val="24"/>
          <w:szCs w:val="24"/>
        </w:rPr>
        <w:t>2</w:t>
      </w:r>
      <w:r w:rsidR="008C2430" w:rsidRPr="003A61D2">
        <w:rPr>
          <w:rFonts w:ascii="Arial" w:hAnsi="Arial" w:cs="Arial"/>
          <w:sz w:val="24"/>
          <w:szCs w:val="24"/>
        </w:rPr>
        <w:t xml:space="preserve"> </w:t>
      </w:r>
      <w:r w:rsidR="00711EF8" w:rsidRPr="003A61D2">
        <w:rPr>
          <w:rFonts w:ascii="Arial" w:hAnsi="Arial" w:cs="Arial"/>
          <w:sz w:val="24"/>
          <w:szCs w:val="24"/>
        </w:rPr>
        <w:t>E-journals</w:t>
      </w:r>
      <w:r w:rsidR="00ED40AD">
        <w:rPr>
          <w:rFonts w:ascii="Arial" w:hAnsi="Arial" w:cs="Arial"/>
          <w:sz w:val="24"/>
          <w:szCs w:val="24"/>
        </w:rPr>
        <w:t xml:space="preserve"> </w:t>
      </w:r>
      <w:r w:rsidR="00ED40AD">
        <w:rPr>
          <w:rFonts w:ascii="Arial" w:hAnsi="Arial" w:cs="Arial"/>
          <w:sz w:val="24"/>
          <w:szCs w:val="24"/>
        </w:rPr>
        <w:lastRenderedPageBreak/>
        <w:t>during the period</w:t>
      </w:r>
      <w:r w:rsidR="00711EF8" w:rsidRPr="003A61D2">
        <w:rPr>
          <w:rFonts w:ascii="Arial" w:hAnsi="Arial" w:cs="Arial"/>
          <w:sz w:val="24"/>
          <w:szCs w:val="24"/>
        </w:rPr>
        <w:t>.</w:t>
      </w:r>
      <w:r w:rsidR="005F13AD" w:rsidRPr="003A61D2">
        <w:rPr>
          <w:rFonts w:ascii="Arial" w:hAnsi="Arial" w:cs="Arial"/>
          <w:sz w:val="24"/>
          <w:szCs w:val="24"/>
        </w:rPr>
        <w:t xml:space="preserve"> LIC is also getting access to more than 2500 biomedical E-journals as an institutional member of ERMED consortium run by the National Medical Library,</w:t>
      </w:r>
      <w:r w:rsidR="00D45286" w:rsidRPr="003A61D2">
        <w:rPr>
          <w:rFonts w:ascii="Arial" w:hAnsi="Arial" w:cs="Arial"/>
          <w:sz w:val="24"/>
          <w:szCs w:val="24"/>
        </w:rPr>
        <w:t xml:space="preserve"> </w:t>
      </w:r>
      <w:r w:rsidR="005F13AD" w:rsidRPr="003A61D2">
        <w:rPr>
          <w:rFonts w:ascii="Arial" w:hAnsi="Arial" w:cs="Arial"/>
          <w:sz w:val="24"/>
          <w:szCs w:val="24"/>
        </w:rPr>
        <w:t>DGHS,</w:t>
      </w:r>
      <w:r w:rsidR="00D45286" w:rsidRPr="003A61D2">
        <w:rPr>
          <w:rFonts w:ascii="Arial" w:hAnsi="Arial" w:cs="Arial"/>
          <w:sz w:val="24"/>
          <w:szCs w:val="24"/>
        </w:rPr>
        <w:t xml:space="preserve"> </w:t>
      </w:r>
      <w:r w:rsidR="005F13AD" w:rsidRPr="003A61D2">
        <w:rPr>
          <w:rFonts w:ascii="Arial" w:hAnsi="Arial" w:cs="Arial"/>
          <w:sz w:val="24"/>
          <w:szCs w:val="24"/>
        </w:rPr>
        <w:t>Ministry of Health and Family Welfare,Govt.of India.</w:t>
      </w:r>
    </w:p>
    <w:p w:rsidR="00ED40AD" w:rsidRPr="003A61D2" w:rsidRDefault="00ED40AD" w:rsidP="003A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w:hAnsi="Arial" w:cs="Arial"/>
          <w:sz w:val="24"/>
          <w:szCs w:val="24"/>
        </w:rPr>
      </w:pPr>
    </w:p>
    <w:p w:rsidR="00B02A16" w:rsidRPr="003A61D2" w:rsidRDefault="00EC3012" w:rsidP="003A61D2">
      <w:pPr>
        <w:widowControl w:val="0"/>
        <w:tabs>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 w:val="left" w:pos="22600"/>
        </w:tabs>
        <w:suppressAutoHyphens/>
        <w:autoSpaceDE w:val="0"/>
        <w:autoSpaceDN w:val="0"/>
        <w:adjustRightInd w:val="0"/>
        <w:spacing w:after="233" w:line="312" w:lineRule="auto"/>
        <w:jc w:val="both"/>
        <w:rPr>
          <w:rFonts w:ascii="Arial" w:hAnsi="Arial" w:cs="Arial"/>
          <w:b/>
          <w:bCs/>
          <w:sz w:val="24"/>
          <w:szCs w:val="24"/>
        </w:rPr>
      </w:pPr>
      <w:r w:rsidRPr="003A61D2">
        <w:rPr>
          <w:rFonts w:ascii="Arial" w:hAnsi="Arial" w:cs="Arial"/>
          <w:b/>
          <w:bCs/>
          <w:sz w:val="24"/>
          <w:szCs w:val="24"/>
        </w:rPr>
        <w:t>4.2</w:t>
      </w:r>
      <w:r w:rsidR="00B02A16" w:rsidRPr="003A61D2">
        <w:rPr>
          <w:rFonts w:ascii="Arial" w:hAnsi="Arial" w:cs="Arial"/>
          <w:b/>
          <w:bCs/>
          <w:sz w:val="24"/>
          <w:szCs w:val="24"/>
        </w:rPr>
        <w:t xml:space="preserve"> Material Development Activities</w:t>
      </w:r>
    </w:p>
    <w:p w:rsidR="00B02A16" w:rsidRPr="003A61D2" w:rsidRDefault="00B02A16" w:rsidP="003A61D2">
      <w:pPr>
        <w:widowControl w:val="0"/>
        <w:tabs>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 w:val="left" w:pos="22600"/>
        </w:tabs>
        <w:suppressAutoHyphens/>
        <w:autoSpaceDE w:val="0"/>
        <w:autoSpaceDN w:val="0"/>
        <w:adjustRightInd w:val="0"/>
        <w:spacing w:after="204" w:line="312" w:lineRule="auto"/>
        <w:jc w:val="both"/>
        <w:rPr>
          <w:rFonts w:ascii="Arial" w:hAnsi="Arial" w:cs="Arial"/>
          <w:sz w:val="24"/>
          <w:szCs w:val="24"/>
        </w:rPr>
      </w:pPr>
      <w:r w:rsidRPr="003A61D2">
        <w:rPr>
          <w:rFonts w:ascii="Arial" w:hAnsi="Arial" w:cs="Arial"/>
          <w:sz w:val="24"/>
          <w:szCs w:val="24"/>
        </w:rPr>
        <w:t xml:space="preserve">During the reporting </w:t>
      </w:r>
      <w:r w:rsidR="00ED40AD">
        <w:rPr>
          <w:rFonts w:ascii="Arial" w:hAnsi="Arial" w:cs="Arial"/>
          <w:sz w:val="24"/>
          <w:szCs w:val="24"/>
        </w:rPr>
        <w:t>period</w:t>
      </w:r>
      <w:r w:rsidRPr="003A61D2">
        <w:rPr>
          <w:rFonts w:ascii="Arial" w:hAnsi="Arial" w:cs="Arial"/>
          <w:sz w:val="24"/>
          <w:szCs w:val="24"/>
        </w:rPr>
        <w:t xml:space="preserve">, the Department of Material Development prepared </w:t>
      </w:r>
      <w:r w:rsidR="00286A55" w:rsidRPr="003A61D2">
        <w:rPr>
          <w:rFonts w:ascii="Arial" w:hAnsi="Arial" w:cs="Arial"/>
          <w:sz w:val="24"/>
          <w:szCs w:val="24"/>
        </w:rPr>
        <w:t xml:space="preserve">more than </w:t>
      </w:r>
      <w:r w:rsidR="004D56F1" w:rsidRPr="003A61D2">
        <w:rPr>
          <w:rFonts w:ascii="Arial" w:hAnsi="Arial" w:cs="Arial"/>
          <w:sz w:val="24"/>
          <w:szCs w:val="24"/>
        </w:rPr>
        <w:t xml:space="preserve">700 </w:t>
      </w:r>
      <w:r w:rsidRPr="003A61D2">
        <w:rPr>
          <w:rFonts w:ascii="Arial" w:hAnsi="Arial" w:cs="Arial"/>
          <w:sz w:val="24"/>
          <w:szCs w:val="24"/>
        </w:rPr>
        <w:t xml:space="preserve">materials of different types including posters, certificates, identity cards, prospectus, and CD covers. In addition to this, the department provided photo coverage and video coverage of </w:t>
      </w:r>
      <w:r w:rsidR="00A27417" w:rsidRPr="003A61D2">
        <w:rPr>
          <w:rFonts w:ascii="Arial" w:hAnsi="Arial" w:cs="Arial"/>
          <w:sz w:val="24"/>
          <w:szCs w:val="24"/>
        </w:rPr>
        <w:t xml:space="preserve">all the </w:t>
      </w:r>
      <w:r w:rsidRPr="003A61D2">
        <w:rPr>
          <w:rFonts w:ascii="Arial" w:hAnsi="Arial" w:cs="Arial"/>
          <w:sz w:val="24"/>
          <w:szCs w:val="24"/>
        </w:rPr>
        <w:t xml:space="preserve"> institute events</w:t>
      </w:r>
      <w:r w:rsidR="00A27417" w:rsidRPr="003A61D2">
        <w:rPr>
          <w:rFonts w:ascii="Arial" w:hAnsi="Arial" w:cs="Arial"/>
          <w:sz w:val="24"/>
          <w:szCs w:val="24"/>
        </w:rPr>
        <w:t xml:space="preserve"> during the period.</w:t>
      </w:r>
    </w:p>
    <w:p w:rsidR="000D3ADB" w:rsidRPr="003A61D2" w:rsidRDefault="00EC3012" w:rsidP="003A61D2">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w:hAnsi="Arial" w:cs="Arial"/>
          <w:b/>
          <w:bCs/>
          <w:sz w:val="24"/>
          <w:szCs w:val="24"/>
        </w:rPr>
      </w:pPr>
      <w:r w:rsidRPr="003A61D2">
        <w:rPr>
          <w:rFonts w:ascii="Arial" w:hAnsi="Arial" w:cs="Arial"/>
          <w:b/>
          <w:bCs/>
          <w:sz w:val="24"/>
          <w:szCs w:val="24"/>
        </w:rPr>
        <w:t>5.</w:t>
      </w:r>
      <w:r w:rsidR="000D3ADB" w:rsidRPr="003A61D2">
        <w:rPr>
          <w:rFonts w:ascii="Arial" w:hAnsi="Arial" w:cs="Arial"/>
          <w:b/>
          <w:bCs/>
          <w:sz w:val="24"/>
          <w:szCs w:val="24"/>
        </w:rPr>
        <w:t xml:space="preserve"> Financial </w:t>
      </w:r>
      <w:r w:rsidR="00836A12" w:rsidRPr="003A61D2">
        <w:rPr>
          <w:rFonts w:ascii="Arial" w:hAnsi="Arial" w:cs="Arial"/>
          <w:b/>
          <w:bCs/>
          <w:sz w:val="24"/>
          <w:szCs w:val="24"/>
        </w:rPr>
        <w:t>Achievements</w:t>
      </w:r>
      <w:r w:rsidR="000D3ADB" w:rsidRPr="003A61D2">
        <w:rPr>
          <w:rFonts w:ascii="Arial" w:hAnsi="Arial" w:cs="Arial"/>
          <w:b/>
          <w:bCs/>
          <w:sz w:val="24"/>
          <w:szCs w:val="24"/>
        </w:rPr>
        <w:t xml:space="preserve"> </w:t>
      </w:r>
    </w:p>
    <w:p w:rsidR="00D45286" w:rsidRPr="00EF10B5" w:rsidRDefault="00D45286" w:rsidP="003A61D2">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w:hAnsi="Arial" w:cs="Arial"/>
          <w:sz w:val="24"/>
          <w:szCs w:val="24"/>
        </w:rPr>
      </w:pPr>
      <w:r w:rsidRPr="00EF10B5">
        <w:rPr>
          <w:rFonts w:ascii="Arial" w:hAnsi="Arial" w:cs="Arial"/>
          <w:sz w:val="24"/>
          <w:szCs w:val="24"/>
        </w:rPr>
        <w:t>The financial status of the institute during the period under report is given in table below.</w:t>
      </w:r>
    </w:p>
    <w:p w:rsidR="00836A12" w:rsidRPr="00EF10B5" w:rsidRDefault="00836A12" w:rsidP="00EF10B5">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jc w:val="right"/>
        <w:rPr>
          <w:rFonts w:ascii="Arial" w:hAnsi="Arial" w:cs="Arial"/>
          <w:sz w:val="24"/>
          <w:szCs w:val="24"/>
        </w:rPr>
      </w:pPr>
      <w:r w:rsidRPr="00EF10B5">
        <w:rPr>
          <w:rFonts w:ascii="Arial" w:hAnsi="Arial" w:cs="Arial"/>
          <w:sz w:val="24"/>
          <w:szCs w:val="24"/>
        </w:rPr>
        <w:t xml:space="preserve">                                                                              </w:t>
      </w:r>
      <w:r w:rsidR="00EF10B5">
        <w:rPr>
          <w:rFonts w:ascii="Rupee Foradian" w:hAnsi="Rupee Foradian" w:cs="Arial"/>
          <w:sz w:val="24"/>
          <w:szCs w:val="24"/>
        </w:rPr>
        <w:t>`</w:t>
      </w:r>
      <w:r w:rsidRPr="00EF10B5">
        <w:rPr>
          <w:rFonts w:ascii="Arial" w:hAnsi="Arial" w:cs="Arial"/>
          <w:sz w:val="24"/>
          <w:szCs w:val="24"/>
        </w:rPr>
        <w:t xml:space="preserve"> in Lakhs</w:t>
      </w:r>
    </w:p>
    <w:tbl>
      <w:tblPr>
        <w:tblStyle w:val="TableGrid"/>
        <w:tblW w:w="0" w:type="auto"/>
        <w:tblInd w:w="28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947"/>
        <w:gridCol w:w="2126"/>
        <w:gridCol w:w="1384"/>
        <w:gridCol w:w="1915"/>
        <w:gridCol w:w="1916"/>
      </w:tblGrid>
      <w:tr w:rsidR="00D45286" w:rsidRPr="00EF10B5" w:rsidTr="00EF10B5">
        <w:trPr>
          <w:trHeight w:val="1127"/>
        </w:trPr>
        <w:tc>
          <w:tcPr>
            <w:tcW w:w="1947" w:type="dxa"/>
            <w:tcBorders>
              <w:top w:val="single" w:sz="4" w:space="0" w:color="auto"/>
              <w:bottom w:val="single" w:sz="4" w:space="0" w:color="auto"/>
            </w:tcBorders>
          </w:tcPr>
          <w:p w:rsidR="00D45286" w:rsidRPr="00EF10B5" w:rsidRDefault="00D45286" w:rsidP="00EF10B5">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center"/>
              <w:rPr>
                <w:rFonts w:ascii="Arial" w:hAnsi="Arial" w:cs="Arial"/>
                <w:b/>
                <w:sz w:val="24"/>
                <w:szCs w:val="24"/>
              </w:rPr>
            </w:pPr>
            <w:r w:rsidRPr="00EF10B5">
              <w:rPr>
                <w:rFonts w:ascii="Arial" w:hAnsi="Arial" w:cs="Arial"/>
                <w:b/>
                <w:sz w:val="24"/>
                <w:szCs w:val="24"/>
              </w:rPr>
              <w:t>Type of Grant</w:t>
            </w:r>
          </w:p>
        </w:tc>
        <w:tc>
          <w:tcPr>
            <w:tcW w:w="2126" w:type="dxa"/>
            <w:tcBorders>
              <w:top w:val="single" w:sz="4" w:space="0" w:color="auto"/>
              <w:bottom w:val="single" w:sz="4" w:space="0" w:color="auto"/>
            </w:tcBorders>
          </w:tcPr>
          <w:p w:rsidR="00D45286" w:rsidRPr="000A5582" w:rsidRDefault="00836A12" w:rsidP="000A5582">
            <w:pPr>
              <w:jc w:val="center"/>
              <w:rPr>
                <w:rFonts w:ascii="Arial" w:hAnsi="Arial" w:cs="Arial"/>
                <w:b/>
                <w:sz w:val="24"/>
                <w:szCs w:val="24"/>
              </w:rPr>
            </w:pPr>
            <w:r w:rsidRPr="000A5582">
              <w:rPr>
                <w:rFonts w:ascii="Arial" w:hAnsi="Arial" w:cs="Arial"/>
                <w:b/>
                <w:sz w:val="24"/>
                <w:szCs w:val="24"/>
              </w:rPr>
              <w:t>Amount Sanctioned for the Year 2011-12</w:t>
            </w:r>
          </w:p>
        </w:tc>
        <w:tc>
          <w:tcPr>
            <w:tcW w:w="1384" w:type="dxa"/>
            <w:tcBorders>
              <w:top w:val="single" w:sz="4" w:space="0" w:color="auto"/>
              <w:bottom w:val="single" w:sz="4" w:space="0" w:color="auto"/>
            </w:tcBorders>
          </w:tcPr>
          <w:p w:rsidR="00D45286" w:rsidRPr="00EF10B5" w:rsidRDefault="00836A12" w:rsidP="000A5582">
            <w:pPr>
              <w:jc w:val="center"/>
              <w:rPr>
                <w:rFonts w:ascii="Arial" w:hAnsi="Arial" w:cs="Arial"/>
                <w:b/>
                <w:sz w:val="24"/>
                <w:szCs w:val="24"/>
              </w:rPr>
            </w:pPr>
            <w:r w:rsidRPr="00EF10B5">
              <w:rPr>
                <w:rFonts w:ascii="Arial" w:hAnsi="Arial" w:cs="Arial"/>
                <w:b/>
                <w:sz w:val="24"/>
                <w:szCs w:val="24"/>
              </w:rPr>
              <w:t>Amount Released</w:t>
            </w:r>
          </w:p>
        </w:tc>
        <w:tc>
          <w:tcPr>
            <w:tcW w:w="1915" w:type="dxa"/>
            <w:tcBorders>
              <w:top w:val="single" w:sz="4" w:space="0" w:color="auto"/>
              <w:bottom w:val="single" w:sz="4" w:space="0" w:color="auto"/>
            </w:tcBorders>
          </w:tcPr>
          <w:p w:rsidR="00D45286" w:rsidRPr="00EF10B5" w:rsidRDefault="00836A12" w:rsidP="000A5582">
            <w:pPr>
              <w:jc w:val="center"/>
              <w:rPr>
                <w:rFonts w:ascii="Arial" w:hAnsi="Arial" w:cs="Arial"/>
                <w:b/>
                <w:sz w:val="24"/>
                <w:szCs w:val="24"/>
              </w:rPr>
            </w:pPr>
            <w:r w:rsidRPr="00EF10B5">
              <w:rPr>
                <w:rFonts w:ascii="Arial" w:hAnsi="Arial" w:cs="Arial"/>
                <w:b/>
                <w:sz w:val="24"/>
                <w:szCs w:val="24"/>
              </w:rPr>
              <w:t>Amount Spent</w:t>
            </w:r>
          </w:p>
        </w:tc>
        <w:tc>
          <w:tcPr>
            <w:tcW w:w="1916" w:type="dxa"/>
            <w:tcBorders>
              <w:top w:val="single" w:sz="4" w:space="0" w:color="auto"/>
              <w:bottom w:val="single" w:sz="4" w:space="0" w:color="auto"/>
            </w:tcBorders>
          </w:tcPr>
          <w:p w:rsidR="00D45286" w:rsidRPr="00EF10B5" w:rsidRDefault="00836A12" w:rsidP="000A5582">
            <w:pPr>
              <w:jc w:val="center"/>
              <w:rPr>
                <w:rFonts w:ascii="Arial" w:hAnsi="Arial" w:cs="Arial"/>
                <w:b/>
                <w:sz w:val="24"/>
                <w:szCs w:val="24"/>
              </w:rPr>
            </w:pPr>
            <w:r w:rsidRPr="00EF10B5">
              <w:rPr>
                <w:rFonts w:ascii="Arial" w:hAnsi="Arial" w:cs="Arial"/>
                <w:b/>
                <w:sz w:val="24"/>
                <w:szCs w:val="24"/>
              </w:rPr>
              <w:t>Internal Revenue Generated</w:t>
            </w:r>
          </w:p>
        </w:tc>
      </w:tr>
      <w:tr w:rsidR="00D45286" w:rsidRPr="003A61D2" w:rsidTr="00EF10B5">
        <w:tc>
          <w:tcPr>
            <w:tcW w:w="1947" w:type="dxa"/>
            <w:tcBorders>
              <w:top w:val="single" w:sz="4" w:space="0" w:color="auto"/>
            </w:tcBorders>
          </w:tcPr>
          <w:p w:rsidR="00D45286" w:rsidRPr="00EF10B5" w:rsidRDefault="00836A12" w:rsidP="00EF10B5">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rPr>
                <w:rFonts w:ascii="Arial" w:hAnsi="Arial" w:cs="Arial"/>
                <w:sz w:val="24"/>
                <w:szCs w:val="24"/>
              </w:rPr>
            </w:pPr>
            <w:r w:rsidRPr="00EF10B5">
              <w:rPr>
                <w:rFonts w:ascii="Arial" w:hAnsi="Arial" w:cs="Arial"/>
                <w:sz w:val="24"/>
                <w:szCs w:val="24"/>
              </w:rPr>
              <w:t>Plan-Recurring Grant in Aid</w:t>
            </w:r>
          </w:p>
        </w:tc>
        <w:tc>
          <w:tcPr>
            <w:tcW w:w="2126" w:type="dxa"/>
            <w:tcBorders>
              <w:top w:val="single" w:sz="4" w:space="0" w:color="auto"/>
            </w:tcBorders>
          </w:tcPr>
          <w:p w:rsidR="00D45286" w:rsidRPr="00EF10B5" w:rsidRDefault="00836A12" w:rsidP="00EF10B5">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center"/>
              <w:rPr>
                <w:rFonts w:ascii="Arial" w:hAnsi="Arial" w:cs="Arial"/>
                <w:sz w:val="24"/>
                <w:szCs w:val="24"/>
              </w:rPr>
            </w:pPr>
            <w:r w:rsidRPr="00EF10B5">
              <w:rPr>
                <w:rFonts w:ascii="Arial" w:hAnsi="Arial" w:cs="Arial"/>
                <w:sz w:val="24"/>
                <w:szCs w:val="24"/>
              </w:rPr>
              <w:t>1400.00</w:t>
            </w:r>
          </w:p>
        </w:tc>
        <w:tc>
          <w:tcPr>
            <w:tcW w:w="1384" w:type="dxa"/>
            <w:tcBorders>
              <w:top w:val="single" w:sz="4" w:space="0" w:color="auto"/>
            </w:tcBorders>
          </w:tcPr>
          <w:p w:rsidR="00D45286" w:rsidRPr="00EF10B5" w:rsidRDefault="00836A12" w:rsidP="00EF10B5">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center"/>
              <w:rPr>
                <w:rFonts w:ascii="Arial" w:hAnsi="Arial" w:cs="Arial"/>
                <w:sz w:val="24"/>
                <w:szCs w:val="24"/>
              </w:rPr>
            </w:pPr>
            <w:r w:rsidRPr="00EF10B5">
              <w:rPr>
                <w:rFonts w:ascii="Arial" w:hAnsi="Arial" w:cs="Arial"/>
                <w:sz w:val="24"/>
                <w:szCs w:val="24"/>
              </w:rPr>
              <w:t>0.00</w:t>
            </w:r>
          </w:p>
        </w:tc>
        <w:tc>
          <w:tcPr>
            <w:tcW w:w="1915" w:type="dxa"/>
            <w:tcBorders>
              <w:top w:val="single" w:sz="4" w:space="0" w:color="auto"/>
            </w:tcBorders>
          </w:tcPr>
          <w:p w:rsidR="00D45286" w:rsidRPr="00EF10B5" w:rsidRDefault="00836A12" w:rsidP="00EF10B5">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center"/>
              <w:rPr>
                <w:rFonts w:ascii="Arial" w:hAnsi="Arial" w:cs="Arial"/>
                <w:sz w:val="24"/>
                <w:szCs w:val="24"/>
              </w:rPr>
            </w:pPr>
            <w:r w:rsidRPr="00EF10B5">
              <w:rPr>
                <w:rFonts w:ascii="Arial" w:hAnsi="Arial" w:cs="Arial"/>
                <w:sz w:val="24"/>
                <w:szCs w:val="24"/>
              </w:rPr>
              <w:t>346.94</w:t>
            </w:r>
          </w:p>
        </w:tc>
        <w:tc>
          <w:tcPr>
            <w:tcW w:w="1916" w:type="dxa"/>
            <w:tcBorders>
              <w:top w:val="single" w:sz="4" w:space="0" w:color="auto"/>
            </w:tcBorders>
          </w:tcPr>
          <w:p w:rsidR="00D45286" w:rsidRPr="00EF10B5" w:rsidRDefault="00836A12" w:rsidP="00EF10B5">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center"/>
              <w:rPr>
                <w:rFonts w:ascii="Arial" w:hAnsi="Arial" w:cs="Arial"/>
                <w:sz w:val="24"/>
                <w:szCs w:val="24"/>
              </w:rPr>
            </w:pPr>
            <w:r w:rsidRPr="00EF10B5">
              <w:rPr>
                <w:rFonts w:ascii="Arial" w:hAnsi="Arial" w:cs="Arial"/>
                <w:sz w:val="24"/>
                <w:szCs w:val="24"/>
              </w:rPr>
              <w:t>0.00</w:t>
            </w:r>
          </w:p>
        </w:tc>
      </w:tr>
      <w:tr w:rsidR="00D45286" w:rsidRPr="003A61D2" w:rsidTr="00EF10B5">
        <w:tc>
          <w:tcPr>
            <w:tcW w:w="1947" w:type="dxa"/>
          </w:tcPr>
          <w:p w:rsidR="00D45286" w:rsidRPr="00EF10B5" w:rsidRDefault="00836A12" w:rsidP="00EF10B5">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w:hAnsi="Arial" w:cs="Arial"/>
                <w:sz w:val="24"/>
                <w:szCs w:val="24"/>
              </w:rPr>
            </w:pPr>
            <w:r w:rsidRPr="00EF10B5">
              <w:rPr>
                <w:rFonts w:ascii="Arial" w:hAnsi="Arial" w:cs="Arial"/>
                <w:sz w:val="24"/>
                <w:szCs w:val="24"/>
              </w:rPr>
              <w:t>Plan-Grants for Creation</w:t>
            </w:r>
            <w:r w:rsidR="00EF10B5">
              <w:rPr>
                <w:rFonts w:ascii="Arial" w:hAnsi="Arial" w:cs="Arial"/>
                <w:sz w:val="24"/>
                <w:szCs w:val="24"/>
              </w:rPr>
              <w:t xml:space="preserve"> </w:t>
            </w:r>
            <w:r w:rsidRPr="00EF10B5">
              <w:rPr>
                <w:rFonts w:ascii="Arial" w:hAnsi="Arial" w:cs="Arial"/>
                <w:sz w:val="24"/>
                <w:szCs w:val="24"/>
              </w:rPr>
              <w:t>of Capital Assets</w:t>
            </w:r>
          </w:p>
        </w:tc>
        <w:tc>
          <w:tcPr>
            <w:tcW w:w="2126" w:type="dxa"/>
          </w:tcPr>
          <w:p w:rsidR="00D45286" w:rsidRPr="00EF10B5" w:rsidRDefault="00836A12" w:rsidP="00EF10B5">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center"/>
              <w:rPr>
                <w:rFonts w:ascii="Arial" w:hAnsi="Arial" w:cs="Arial"/>
                <w:sz w:val="24"/>
                <w:szCs w:val="24"/>
              </w:rPr>
            </w:pPr>
            <w:r w:rsidRPr="00EF10B5">
              <w:rPr>
                <w:rFonts w:ascii="Arial" w:hAnsi="Arial" w:cs="Arial"/>
                <w:sz w:val="24"/>
                <w:szCs w:val="24"/>
              </w:rPr>
              <w:t>1600.00</w:t>
            </w:r>
          </w:p>
        </w:tc>
        <w:tc>
          <w:tcPr>
            <w:tcW w:w="1384" w:type="dxa"/>
          </w:tcPr>
          <w:p w:rsidR="00D45286" w:rsidRPr="00EF10B5" w:rsidRDefault="00836A12" w:rsidP="00EF10B5">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center"/>
              <w:rPr>
                <w:rFonts w:ascii="Arial" w:hAnsi="Arial" w:cs="Arial"/>
                <w:sz w:val="24"/>
                <w:szCs w:val="24"/>
              </w:rPr>
            </w:pPr>
            <w:r w:rsidRPr="00EF10B5">
              <w:rPr>
                <w:rFonts w:ascii="Arial" w:hAnsi="Arial" w:cs="Arial"/>
                <w:sz w:val="24"/>
                <w:szCs w:val="24"/>
              </w:rPr>
              <w:t>0.00</w:t>
            </w:r>
          </w:p>
        </w:tc>
        <w:tc>
          <w:tcPr>
            <w:tcW w:w="1915" w:type="dxa"/>
          </w:tcPr>
          <w:p w:rsidR="00D45286" w:rsidRPr="00EF10B5" w:rsidRDefault="00836A12" w:rsidP="00EF10B5">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center"/>
              <w:rPr>
                <w:rFonts w:ascii="Arial" w:hAnsi="Arial" w:cs="Arial"/>
                <w:sz w:val="24"/>
                <w:szCs w:val="24"/>
              </w:rPr>
            </w:pPr>
            <w:r w:rsidRPr="00EF10B5">
              <w:rPr>
                <w:rFonts w:ascii="Arial" w:hAnsi="Arial" w:cs="Arial"/>
                <w:sz w:val="24"/>
                <w:szCs w:val="24"/>
              </w:rPr>
              <w:t>858.74</w:t>
            </w:r>
          </w:p>
        </w:tc>
        <w:tc>
          <w:tcPr>
            <w:tcW w:w="1916" w:type="dxa"/>
          </w:tcPr>
          <w:p w:rsidR="00D45286" w:rsidRPr="00EF10B5" w:rsidRDefault="00836A12" w:rsidP="00EF10B5">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center"/>
              <w:rPr>
                <w:rFonts w:ascii="Arial" w:hAnsi="Arial" w:cs="Arial"/>
                <w:sz w:val="24"/>
                <w:szCs w:val="24"/>
              </w:rPr>
            </w:pPr>
            <w:r w:rsidRPr="00EF10B5">
              <w:rPr>
                <w:rFonts w:ascii="Arial" w:hAnsi="Arial" w:cs="Arial"/>
                <w:sz w:val="24"/>
                <w:szCs w:val="24"/>
              </w:rPr>
              <w:t>0.00</w:t>
            </w:r>
          </w:p>
        </w:tc>
      </w:tr>
      <w:tr w:rsidR="00D45286" w:rsidRPr="003A61D2" w:rsidTr="00EF10B5">
        <w:tc>
          <w:tcPr>
            <w:tcW w:w="1947" w:type="dxa"/>
          </w:tcPr>
          <w:p w:rsidR="00D45286" w:rsidRPr="00EF10B5" w:rsidRDefault="00836A12" w:rsidP="003A61D2">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w:hAnsi="Arial" w:cs="Arial"/>
                <w:sz w:val="24"/>
                <w:szCs w:val="24"/>
              </w:rPr>
            </w:pPr>
            <w:r w:rsidRPr="00EF10B5">
              <w:rPr>
                <w:rFonts w:ascii="Arial" w:hAnsi="Arial" w:cs="Arial"/>
                <w:sz w:val="24"/>
                <w:szCs w:val="24"/>
              </w:rPr>
              <w:t>Non-Plan</w:t>
            </w:r>
          </w:p>
        </w:tc>
        <w:tc>
          <w:tcPr>
            <w:tcW w:w="2126" w:type="dxa"/>
          </w:tcPr>
          <w:p w:rsidR="00D45286" w:rsidRPr="00EF10B5" w:rsidRDefault="00836A12" w:rsidP="00EF10B5">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center"/>
              <w:rPr>
                <w:rFonts w:ascii="Arial" w:hAnsi="Arial" w:cs="Arial"/>
                <w:sz w:val="24"/>
                <w:szCs w:val="24"/>
              </w:rPr>
            </w:pPr>
            <w:r w:rsidRPr="00EF10B5">
              <w:rPr>
                <w:rFonts w:ascii="Arial" w:hAnsi="Arial" w:cs="Arial"/>
                <w:sz w:val="24"/>
                <w:szCs w:val="24"/>
              </w:rPr>
              <w:t>1100.00</w:t>
            </w:r>
          </w:p>
        </w:tc>
        <w:tc>
          <w:tcPr>
            <w:tcW w:w="1384" w:type="dxa"/>
          </w:tcPr>
          <w:p w:rsidR="00D45286" w:rsidRPr="00EF10B5" w:rsidRDefault="00836A12" w:rsidP="00EF10B5">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center"/>
              <w:rPr>
                <w:rFonts w:ascii="Arial" w:hAnsi="Arial" w:cs="Arial"/>
                <w:sz w:val="24"/>
                <w:szCs w:val="24"/>
              </w:rPr>
            </w:pPr>
            <w:r w:rsidRPr="00EF10B5">
              <w:rPr>
                <w:rFonts w:ascii="Arial" w:hAnsi="Arial" w:cs="Arial"/>
                <w:sz w:val="24"/>
                <w:szCs w:val="24"/>
              </w:rPr>
              <w:t>767.16</w:t>
            </w:r>
          </w:p>
        </w:tc>
        <w:tc>
          <w:tcPr>
            <w:tcW w:w="1915" w:type="dxa"/>
          </w:tcPr>
          <w:p w:rsidR="00D45286" w:rsidRPr="00EF10B5" w:rsidRDefault="00836A12" w:rsidP="00EF10B5">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center"/>
              <w:rPr>
                <w:rFonts w:ascii="Arial" w:hAnsi="Arial" w:cs="Arial"/>
                <w:sz w:val="24"/>
                <w:szCs w:val="24"/>
              </w:rPr>
            </w:pPr>
            <w:r w:rsidRPr="00EF10B5">
              <w:rPr>
                <w:rFonts w:ascii="Arial" w:hAnsi="Arial" w:cs="Arial"/>
                <w:sz w:val="24"/>
                <w:szCs w:val="24"/>
              </w:rPr>
              <w:t>475.94</w:t>
            </w:r>
          </w:p>
        </w:tc>
        <w:tc>
          <w:tcPr>
            <w:tcW w:w="1916" w:type="dxa"/>
          </w:tcPr>
          <w:p w:rsidR="00D45286" w:rsidRPr="00F061EB" w:rsidRDefault="00836A12" w:rsidP="00EF10B5">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center"/>
              <w:rPr>
                <w:rFonts w:ascii="Arial" w:hAnsi="Arial" w:cs="Arial"/>
                <w:color w:val="FF0000"/>
                <w:sz w:val="24"/>
                <w:szCs w:val="24"/>
              </w:rPr>
            </w:pPr>
            <w:r w:rsidRPr="00F061EB">
              <w:rPr>
                <w:rFonts w:ascii="Arial" w:hAnsi="Arial" w:cs="Arial"/>
                <w:color w:val="FF0000"/>
                <w:sz w:val="24"/>
                <w:szCs w:val="24"/>
              </w:rPr>
              <w:t>199.72</w:t>
            </w:r>
          </w:p>
        </w:tc>
      </w:tr>
    </w:tbl>
    <w:p w:rsidR="00EF10B5" w:rsidRDefault="00EF10B5" w:rsidP="003A61D2">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w:hAnsi="Arial" w:cs="Arial"/>
          <w:b/>
          <w:bCs/>
          <w:sz w:val="24"/>
          <w:szCs w:val="24"/>
        </w:rPr>
      </w:pPr>
    </w:p>
    <w:p w:rsidR="000D3ADB" w:rsidRPr="003A61D2" w:rsidRDefault="00EC3012" w:rsidP="003A61D2">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w:hAnsi="Arial" w:cs="Arial"/>
          <w:b/>
          <w:bCs/>
          <w:sz w:val="24"/>
          <w:szCs w:val="24"/>
        </w:rPr>
      </w:pPr>
      <w:r w:rsidRPr="003A61D2">
        <w:rPr>
          <w:rFonts w:ascii="Arial" w:hAnsi="Arial" w:cs="Arial"/>
          <w:b/>
          <w:bCs/>
          <w:sz w:val="24"/>
          <w:szCs w:val="24"/>
        </w:rPr>
        <w:t>6.</w:t>
      </w:r>
      <w:r w:rsidR="000D3ADB" w:rsidRPr="003A61D2">
        <w:rPr>
          <w:rFonts w:ascii="Arial" w:hAnsi="Arial" w:cs="Arial"/>
          <w:b/>
          <w:bCs/>
          <w:sz w:val="24"/>
          <w:szCs w:val="24"/>
        </w:rPr>
        <w:t xml:space="preserve"> Official Language Implementation</w:t>
      </w:r>
    </w:p>
    <w:p w:rsidR="000D3ADB" w:rsidRPr="003A61D2" w:rsidRDefault="00035CA0" w:rsidP="003A61D2">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w:hAnsi="Arial" w:cs="Arial"/>
          <w:sz w:val="24"/>
          <w:szCs w:val="24"/>
        </w:rPr>
      </w:pPr>
      <w:r w:rsidRPr="003A61D2">
        <w:rPr>
          <w:rFonts w:ascii="Arial" w:hAnsi="Arial" w:cs="Arial"/>
          <w:sz w:val="24"/>
          <w:szCs w:val="24"/>
        </w:rPr>
        <w:t xml:space="preserve">The institute </w:t>
      </w:r>
      <w:r w:rsidRPr="003A61D2">
        <w:rPr>
          <w:rFonts w:ascii="Arial" w:hAnsi="Arial" w:cs="Arial"/>
          <w:color w:val="000000"/>
          <w:sz w:val="24"/>
          <w:szCs w:val="24"/>
        </w:rPr>
        <w:t xml:space="preserve">is committed to implement the Official Language Policy of Government of India. </w:t>
      </w:r>
      <w:r w:rsidR="000D3ADB" w:rsidRPr="003A61D2">
        <w:rPr>
          <w:rFonts w:ascii="Arial" w:hAnsi="Arial" w:cs="Arial"/>
          <w:sz w:val="24"/>
          <w:szCs w:val="24"/>
        </w:rPr>
        <w:t xml:space="preserve">Various </w:t>
      </w:r>
      <w:r w:rsidRPr="003A61D2">
        <w:rPr>
          <w:rFonts w:ascii="Arial" w:hAnsi="Arial" w:cs="Arial"/>
          <w:sz w:val="24"/>
          <w:szCs w:val="24"/>
        </w:rPr>
        <w:t xml:space="preserve">activities </w:t>
      </w:r>
      <w:r w:rsidR="000D3ADB" w:rsidRPr="003A61D2">
        <w:rPr>
          <w:rFonts w:ascii="Arial" w:hAnsi="Arial" w:cs="Arial"/>
          <w:sz w:val="24"/>
          <w:szCs w:val="24"/>
        </w:rPr>
        <w:t xml:space="preserve">were </w:t>
      </w:r>
      <w:r w:rsidR="00422F75" w:rsidRPr="003A61D2">
        <w:rPr>
          <w:rFonts w:ascii="Arial" w:hAnsi="Arial" w:cs="Arial"/>
          <w:sz w:val="24"/>
          <w:szCs w:val="24"/>
        </w:rPr>
        <w:t xml:space="preserve">carried out </w:t>
      </w:r>
      <w:r w:rsidR="000D3ADB" w:rsidRPr="003A61D2">
        <w:rPr>
          <w:rFonts w:ascii="Arial" w:hAnsi="Arial" w:cs="Arial"/>
          <w:sz w:val="24"/>
          <w:szCs w:val="24"/>
        </w:rPr>
        <w:t>to accelerate official language implementation</w:t>
      </w:r>
      <w:r w:rsidR="00AA5250" w:rsidRPr="003A61D2">
        <w:rPr>
          <w:rFonts w:ascii="Arial" w:hAnsi="Arial" w:cs="Arial"/>
          <w:sz w:val="24"/>
          <w:szCs w:val="24"/>
        </w:rPr>
        <w:t xml:space="preserve"> by the institute</w:t>
      </w:r>
      <w:r w:rsidR="000D3ADB" w:rsidRPr="003A61D2">
        <w:rPr>
          <w:rFonts w:ascii="Arial" w:hAnsi="Arial" w:cs="Arial"/>
          <w:sz w:val="24"/>
          <w:szCs w:val="24"/>
        </w:rPr>
        <w:t>.</w:t>
      </w:r>
      <w:r w:rsidR="00AA5250" w:rsidRPr="003A61D2">
        <w:rPr>
          <w:rFonts w:ascii="Arial" w:hAnsi="Arial" w:cs="Arial"/>
          <w:sz w:val="24"/>
          <w:szCs w:val="24"/>
        </w:rPr>
        <w:t xml:space="preserve"> </w:t>
      </w:r>
      <w:r w:rsidR="00422F75" w:rsidRPr="003A61D2">
        <w:rPr>
          <w:rFonts w:ascii="Arial" w:hAnsi="Arial" w:cs="Arial"/>
          <w:sz w:val="24"/>
          <w:szCs w:val="24"/>
        </w:rPr>
        <w:t xml:space="preserve">These include </w:t>
      </w:r>
      <w:r w:rsidR="00A61856" w:rsidRPr="003A61D2">
        <w:rPr>
          <w:rFonts w:ascii="Arial" w:hAnsi="Arial" w:cs="Arial"/>
          <w:sz w:val="24"/>
          <w:szCs w:val="24"/>
        </w:rPr>
        <w:t>Hindi</w:t>
      </w:r>
      <w:r w:rsidRPr="003A61D2">
        <w:rPr>
          <w:rFonts w:ascii="Arial" w:hAnsi="Arial" w:cs="Arial"/>
          <w:sz w:val="24"/>
          <w:szCs w:val="24"/>
        </w:rPr>
        <w:t xml:space="preserve"> training programs for the staff members</w:t>
      </w:r>
      <w:r w:rsidR="00422F75" w:rsidRPr="003A61D2">
        <w:rPr>
          <w:rFonts w:ascii="Arial" w:hAnsi="Arial" w:cs="Arial"/>
          <w:sz w:val="24"/>
          <w:szCs w:val="24"/>
        </w:rPr>
        <w:t>,</w:t>
      </w:r>
      <w:r w:rsidR="00A61856" w:rsidRPr="003A61D2">
        <w:rPr>
          <w:rFonts w:ascii="Arial" w:hAnsi="Arial" w:cs="Arial"/>
          <w:sz w:val="24"/>
          <w:szCs w:val="24"/>
        </w:rPr>
        <w:t xml:space="preserve"> </w:t>
      </w:r>
      <w:r w:rsidR="00042CDE" w:rsidRPr="003A61D2">
        <w:rPr>
          <w:rFonts w:ascii="Arial" w:hAnsi="Arial" w:cs="Arial"/>
          <w:sz w:val="24"/>
          <w:szCs w:val="24"/>
        </w:rPr>
        <w:t>preparation of public education pamphlets,</w:t>
      </w:r>
      <w:r w:rsidR="00A61856" w:rsidRPr="003A61D2">
        <w:rPr>
          <w:rFonts w:ascii="Arial" w:hAnsi="Arial" w:cs="Arial"/>
          <w:sz w:val="24"/>
          <w:szCs w:val="24"/>
        </w:rPr>
        <w:t xml:space="preserve"> </w:t>
      </w:r>
      <w:r w:rsidR="00042CDE" w:rsidRPr="003A61D2">
        <w:rPr>
          <w:rFonts w:ascii="Arial" w:hAnsi="Arial" w:cs="Arial"/>
          <w:sz w:val="24"/>
          <w:szCs w:val="24"/>
        </w:rPr>
        <w:t>certificates, invitation letters and rubber stamps</w:t>
      </w:r>
      <w:r w:rsidR="00A61856" w:rsidRPr="003A61D2">
        <w:rPr>
          <w:rFonts w:ascii="Arial" w:hAnsi="Arial" w:cs="Arial"/>
          <w:sz w:val="24"/>
          <w:szCs w:val="24"/>
        </w:rPr>
        <w:t xml:space="preserve"> in Hindi</w:t>
      </w:r>
      <w:r w:rsidR="00042CDE" w:rsidRPr="003A61D2">
        <w:rPr>
          <w:rFonts w:ascii="Arial" w:hAnsi="Arial" w:cs="Arial"/>
          <w:sz w:val="24"/>
          <w:szCs w:val="24"/>
        </w:rPr>
        <w:t>.</w:t>
      </w:r>
      <w:r w:rsidR="00A61856" w:rsidRPr="003A61D2">
        <w:rPr>
          <w:rFonts w:ascii="Arial" w:hAnsi="Arial" w:cs="Arial"/>
          <w:sz w:val="24"/>
          <w:szCs w:val="24"/>
        </w:rPr>
        <w:t xml:space="preserve"> </w:t>
      </w:r>
      <w:r w:rsidR="00AA5250" w:rsidRPr="003A61D2">
        <w:rPr>
          <w:rFonts w:ascii="Arial" w:hAnsi="Arial" w:cs="Arial"/>
          <w:sz w:val="24"/>
          <w:szCs w:val="24"/>
        </w:rPr>
        <w:t>Also during the period the institute received the b</w:t>
      </w:r>
      <w:r w:rsidR="00AA5250" w:rsidRPr="003A61D2">
        <w:rPr>
          <w:rStyle w:val="st1"/>
          <w:rFonts w:ascii="Arial" w:hAnsi="Arial" w:cs="Arial"/>
          <w:sz w:val="24"/>
          <w:szCs w:val="24"/>
        </w:rPr>
        <w:t>est Institute a</w:t>
      </w:r>
      <w:r w:rsidR="00AA5250" w:rsidRPr="003A61D2">
        <w:rPr>
          <w:rStyle w:val="st1"/>
          <w:rFonts w:ascii="Arial" w:hAnsi="Arial" w:cs="Arial"/>
          <w:bCs/>
          <w:color w:val="000000"/>
          <w:sz w:val="24"/>
          <w:szCs w:val="24"/>
        </w:rPr>
        <w:t>ward</w:t>
      </w:r>
      <w:r w:rsidR="00AA5250" w:rsidRPr="003A61D2">
        <w:rPr>
          <w:rStyle w:val="st1"/>
          <w:rFonts w:ascii="Arial" w:hAnsi="Arial" w:cs="Arial"/>
          <w:sz w:val="24"/>
          <w:szCs w:val="24"/>
        </w:rPr>
        <w:t xml:space="preserve"> for implementation of </w:t>
      </w:r>
      <w:r w:rsidR="00AA5250" w:rsidRPr="003A61D2">
        <w:rPr>
          <w:rStyle w:val="st1"/>
          <w:rFonts w:ascii="Arial" w:hAnsi="Arial" w:cs="Arial"/>
          <w:bCs/>
          <w:color w:val="000000"/>
          <w:sz w:val="24"/>
          <w:szCs w:val="24"/>
        </w:rPr>
        <w:t>Rajbhasha</w:t>
      </w:r>
      <w:r w:rsidR="00AA5250" w:rsidRPr="003A61D2">
        <w:rPr>
          <w:rStyle w:val="st1"/>
          <w:rFonts w:ascii="Arial" w:hAnsi="Arial" w:cs="Arial"/>
          <w:sz w:val="24"/>
          <w:szCs w:val="24"/>
        </w:rPr>
        <w:t xml:space="preserve"> </w:t>
      </w:r>
      <w:r w:rsidR="00AA5250" w:rsidRPr="003A61D2">
        <w:rPr>
          <w:rFonts w:ascii="Arial" w:hAnsi="Arial" w:cs="Arial"/>
          <w:sz w:val="24"/>
          <w:szCs w:val="24"/>
        </w:rPr>
        <w:t>in southern region</w:t>
      </w:r>
      <w:r w:rsidR="00AA5250" w:rsidRPr="003A61D2">
        <w:rPr>
          <w:rStyle w:val="st1"/>
          <w:rFonts w:ascii="Arial" w:hAnsi="Arial" w:cs="Arial"/>
          <w:sz w:val="24"/>
          <w:szCs w:val="24"/>
        </w:rPr>
        <w:t xml:space="preserve"> from </w:t>
      </w:r>
      <w:r w:rsidR="00AA5250" w:rsidRPr="003A61D2">
        <w:rPr>
          <w:rStyle w:val="st1"/>
          <w:rFonts w:ascii="Arial" w:hAnsi="Arial" w:cs="Arial"/>
          <w:bCs/>
          <w:color w:val="000000"/>
          <w:sz w:val="24"/>
          <w:szCs w:val="24"/>
        </w:rPr>
        <w:t>Rajbhasha Sansthan</w:t>
      </w:r>
      <w:r w:rsidR="00AA5250" w:rsidRPr="003A61D2">
        <w:rPr>
          <w:rStyle w:val="st1"/>
          <w:rFonts w:ascii="Arial" w:hAnsi="Arial" w:cs="Arial"/>
          <w:sz w:val="24"/>
          <w:szCs w:val="24"/>
        </w:rPr>
        <w:t xml:space="preserve">, </w:t>
      </w:r>
      <w:r w:rsidR="00AA5250" w:rsidRPr="003A61D2">
        <w:rPr>
          <w:rStyle w:val="st1"/>
          <w:rFonts w:ascii="Arial" w:hAnsi="Arial" w:cs="Arial"/>
          <w:bCs/>
          <w:color w:val="000000"/>
          <w:sz w:val="24"/>
          <w:szCs w:val="24"/>
        </w:rPr>
        <w:t>New Delhi.</w:t>
      </w:r>
      <w:r w:rsidR="00042CDE" w:rsidRPr="003A61D2">
        <w:rPr>
          <w:rFonts w:ascii="Arial" w:hAnsi="Arial" w:cs="Arial"/>
          <w:sz w:val="24"/>
          <w:szCs w:val="24"/>
        </w:rPr>
        <w:t xml:space="preserve"> </w:t>
      </w:r>
    </w:p>
    <w:p w:rsidR="00B04CBD" w:rsidRPr="003A61D2" w:rsidRDefault="00EC3012" w:rsidP="003A61D2">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w:hAnsi="Arial" w:cs="Arial"/>
          <w:b/>
          <w:sz w:val="24"/>
          <w:szCs w:val="24"/>
        </w:rPr>
      </w:pPr>
      <w:r w:rsidRPr="003A61D2">
        <w:rPr>
          <w:rFonts w:ascii="Arial" w:hAnsi="Arial" w:cs="Arial"/>
          <w:b/>
          <w:sz w:val="24"/>
          <w:szCs w:val="24"/>
        </w:rPr>
        <w:lastRenderedPageBreak/>
        <w:t>7.</w:t>
      </w:r>
      <w:r w:rsidR="006547EA">
        <w:rPr>
          <w:rFonts w:ascii="Arial" w:hAnsi="Arial" w:cs="Arial"/>
          <w:b/>
          <w:sz w:val="24"/>
          <w:szCs w:val="24"/>
        </w:rPr>
        <w:t xml:space="preserve"> </w:t>
      </w:r>
      <w:r w:rsidR="00B04CBD" w:rsidRPr="003A61D2">
        <w:rPr>
          <w:rFonts w:ascii="Arial" w:hAnsi="Arial" w:cs="Arial"/>
          <w:b/>
          <w:sz w:val="24"/>
          <w:szCs w:val="24"/>
        </w:rPr>
        <w:t>Other Activities and Events</w:t>
      </w:r>
    </w:p>
    <w:p w:rsidR="00B15BC8" w:rsidRPr="003A61D2" w:rsidRDefault="00B15BC8" w:rsidP="003A61D2">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w:hAnsi="Arial" w:cs="Arial"/>
          <w:sz w:val="24"/>
          <w:szCs w:val="24"/>
        </w:rPr>
      </w:pPr>
      <w:r w:rsidRPr="003A61D2">
        <w:rPr>
          <w:rFonts w:ascii="Arial" w:hAnsi="Arial" w:cs="Arial"/>
          <w:sz w:val="24"/>
          <w:szCs w:val="24"/>
        </w:rPr>
        <w:t>The major activities carried and events taken place at the institute during the period are given below.</w:t>
      </w:r>
    </w:p>
    <w:p w:rsidR="00EC3012" w:rsidRPr="003A61D2" w:rsidRDefault="00EC3012" w:rsidP="00EF10B5">
      <w:pPr>
        <w:widowControl w:val="0"/>
        <w:tabs>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2500"/>
          <w:tab w:val="left" w:pos="23220"/>
        </w:tabs>
        <w:suppressAutoHyphens/>
        <w:autoSpaceDE w:val="0"/>
        <w:autoSpaceDN w:val="0"/>
        <w:adjustRightInd w:val="0"/>
        <w:spacing w:after="206" w:line="312" w:lineRule="auto"/>
        <w:ind w:firstLine="1"/>
        <w:jc w:val="both"/>
        <w:rPr>
          <w:rFonts w:ascii="Arial" w:hAnsi="Arial" w:cs="Arial"/>
          <w:color w:val="004256"/>
          <w:spacing w:val="-22"/>
          <w:sz w:val="24"/>
          <w:szCs w:val="24"/>
        </w:rPr>
      </w:pPr>
      <w:r w:rsidRPr="003A61D2">
        <w:rPr>
          <w:rFonts w:ascii="Arial" w:hAnsi="Arial" w:cs="Arial"/>
          <w:b/>
          <w:bCs/>
          <w:sz w:val="24"/>
          <w:szCs w:val="24"/>
        </w:rPr>
        <w:t>Public Lecture Series:</w:t>
      </w:r>
      <w:r w:rsidR="006547EA">
        <w:rPr>
          <w:rFonts w:ascii="Arial" w:hAnsi="Arial" w:cs="Arial"/>
          <w:b/>
          <w:bCs/>
          <w:sz w:val="24"/>
          <w:szCs w:val="24"/>
        </w:rPr>
        <w:t xml:space="preserve"> </w:t>
      </w:r>
      <w:r w:rsidRPr="00EF10B5">
        <w:rPr>
          <w:rFonts w:ascii="Arial" w:hAnsi="Arial" w:cs="Arial"/>
          <w:color w:val="000000"/>
          <w:sz w:val="24"/>
          <w:szCs w:val="24"/>
        </w:rPr>
        <w:t xml:space="preserve">The </w:t>
      </w:r>
      <w:r w:rsidR="006547EA" w:rsidRPr="00EF10B5">
        <w:rPr>
          <w:rFonts w:ascii="Arial" w:hAnsi="Arial" w:cs="Arial"/>
          <w:color w:val="000000"/>
          <w:sz w:val="24"/>
          <w:szCs w:val="24"/>
        </w:rPr>
        <w:t>institute continued to deliver its</w:t>
      </w:r>
      <w:r w:rsidRPr="00EF10B5">
        <w:rPr>
          <w:rFonts w:ascii="Arial" w:hAnsi="Arial" w:cs="Arial"/>
          <w:color w:val="000000"/>
          <w:sz w:val="24"/>
          <w:szCs w:val="24"/>
        </w:rPr>
        <w:t xml:space="preserve">  'monthly </w:t>
      </w:r>
      <w:r w:rsidR="006547EA" w:rsidRPr="00EF10B5">
        <w:rPr>
          <w:rFonts w:ascii="Arial" w:hAnsi="Arial" w:cs="Arial"/>
          <w:color w:val="000000"/>
          <w:sz w:val="24"/>
          <w:szCs w:val="24"/>
        </w:rPr>
        <w:t>public lecture</w:t>
      </w:r>
      <w:r w:rsidRPr="00EF10B5">
        <w:rPr>
          <w:rFonts w:ascii="Arial" w:hAnsi="Arial" w:cs="Arial"/>
          <w:color w:val="000000"/>
          <w:sz w:val="24"/>
          <w:szCs w:val="24"/>
        </w:rPr>
        <w:t xml:space="preserve"> series' program, the objective of which is to create awareness among the public </w:t>
      </w:r>
      <w:r w:rsidR="006547EA" w:rsidRPr="00EF10B5">
        <w:rPr>
          <w:rFonts w:ascii="Arial" w:hAnsi="Arial" w:cs="Arial"/>
          <w:color w:val="000000"/>
          <w:sz w:val="24"/>
          <w:szCs w:val="24"/>
        </w:rPr>
        <w:t>regarding various</w:t>
      </w:r>
      <w:r w:rsidRPr="00EF10B5">
        <w:rPr>
          <w:rFonts w:ascii="Arial" w:hAnsi="Arial" w:cs="Arial"/>
          <w:color w:val="000000"/>
          <w:sz w:val="24"/>
          <w:szCs w:val="24"/>
        </w:rPr>
        <w:t xml:space="preserve">   </w:t>
      </w:r>
      <w:r w:rsidR="006547EA" w:rsidRPr="00EF10B5">
        <w:rPr>
          <w:rFonts w:ascii="Arial" w:hAnsi="Arial" w:cs="Arial"/>
          <w:color w:val="000000"/>
          <w:sz w:val="24"/>
          <w:szCs w:val="24"/>
        </w:rPr>
        <w:t>aspects of communication</w:t>
      </w:r>
      <w:r w:rsidRPr="00EF10B5">
        <w:rPr>
          <w:rFonts w:ascii="Arial" w:hAnsi="Arial" w:cs="Arial"/>
          <w:color w:val="000000"/>
          <w:sz w:val="24"/>
          <w:szCs w:val="24"/>
        </w:rPr>
        <w:t xml:space="preserve"> disorders. During the program, experts in the field </w:t>
      </w:r>
      <w:r w:rsidR="006547EA" w:rsidRPr="00EF10B5">
        <w:rPr>
          <w:rFonts w:ascii="Arial" w:hAnsi="Arial" w:cs="Arial"/>
          <w:color w:val="000000"/>
          <w:sz w:val="24"/>
          <w:szCs w:val="24"/>
        </w:rPr>
        <w:t>delivered one</w:t>
      </w:r>
      <w:r w:rsidRPr="00EF10B5">
        <w:rPr>
          <w:rFonts w:ascii="Arial" w:hAnsi="Arial" w:cs="Arial"/>
          <w:color w:val="000000"/>
          <w:sz w:val="24"/>
          <w:szCs w:val="24"/>
        </w:rPr>
        <w:t>-</w:t>
      </w:r>
      <w:r w:rsidR="006547EA" w:rsidRPr="00EF10B5">
        <w:rPr>
          <w:rFonts w:ascii="Arial" w:hAnsi="Arial" w:cs="Arial"/>
          <w:color w:val="000000"/>
          <w:sz w:val="24"/>
          <w:szCs w:val="24"/>
        </w:rPr>
        <w:t>hour lecture</w:t>
      </w:r>
      <w:r w:rsidRPr="00EF10B5">
        <w:rPr>
          <w:rFonts w:ascii="Arial" w:hAnsi="Arial" w:cs="Arial"/>
          <w:color w:val="000000"/>
          <w:sz w:val="24"/>
          <w:szCs w:val="24"/>
        </w:rPr>
        <w:t xml:space="preserve">. Monthly lectures on the following topics were delivered by experts during the reporting period which were attended by students, staff, persons with communication </w:t>
      </w:r>
      <w:r w:rsidR="006547EA" w:rsidRPr="00EF10B5">
        <w:rPr>
          <w:rFonts w:ascii="Arial" w:hAnsi="Arial" w:cs="Arial"/>
          <w:color w:val="000000"/>
          <w:sz w:val="24"/>
          <w:szCs w:val="24"/>
        </w:rPr>
        <w:t>disorders, parents</w:t>
      </w:r>
      <w:r w:rsidRPr="00EF10B5">
        <w:rPr>
          <w:rFonts w:ascii="Arial" w:hAnsi="Arial" w:cs="Arial"/>
          <w:color w:val="000000"/>
          <w:sz w:val="24"/>
          <w:szCs w:val="24"/>
        </w:rPr>
        <w:t xml:space="preserve"> of children with comminucatation problems and </w:t>
      </w:r>
      <w:r w:rsidR="006547EA" w:rsidRPr="00EF10B5">
        <w:rPr>
          <w:rFonts w:ascii="Arial" w:hAnsi="Arial" w:cs="Arial"/>
          <w:color w:val="000000"/>
          <w:sz w:val="24"/>
          <w:szCs w:val="24"/>
        </w:rPr>
        <w:t>general public</w:t>
      </w:r>
      <w:r w:rsidRPr="00EF10B5">
        <w:rPr>
          <w:rFonts w:ascii="Arial" w:hAnsi="Arial" w:cs="Arial"/>
          <w:color w:val="000000"/>
          <w:sz w:val="24"/>
          <w:szCs w:val="24"/>
        </w:rPr>
        <w:t>.</w:t>
      </w:r>
    </w:p>
    <w:p w:rsidR="00EC3012" w:rsidRPr="003A61D2" w:rsidRDefault="00EC3012" w:rsidP="003A61D2">
      <w:pPr>
        <w:pStyle w:val="ListParagraph"/>
        <w:widowControl w:val="0"/>
        <w:numPr>
          <w:ilvl w:val="0"/>
          <w:numId w:val="15"/>
        </w:numPr>
        <w:tabs>
          <w:tab w:val="left" w:pos="38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2500"/>
          <w:tab w:val="left" w:pos="23220"/>
        </w:tabs>
        <w:suppressAutoHyphens/>
        <w:autoSpaceDE w:val="0"/>
        <w:autoSpaceDN w:val="0"/>
        <w:adjustRightInd w:val="0"/>
        <w:spacing w:after="206" w:line="312" w:lineRule="auto"/>
        <w:jc w:val="both"/>
        <w:rPr>
          <w:rFonts w:ascii="Arial" w:hAnsi="Arial" w:cs="Arial"/>
          <w:sz w:val="24"/>
          <w:szCs w:val="24"/>
        </w:rPr>
      </w:pPr>
      <w:r w:rsidRPr="003A61D2">
        <w:rPr>
          <w:rFonts w:ascii="Arial" w:hAnsi="Arial" w:cs="Arial"/>
          <w:sz w:val="24"/>
          <w:szCs w:val="24"/>
        </w:rPr>
        <w:t>Ear and Balance</w:t>
      </w:r>
    </w:p>
    <w:p w:rsidR="00EC3012" w:rsidRPr="003A61D2" w:rsidRDefault="00EC3012" w:rsidP="003A61D2">
      <w:pPr>
        <w:pStyle w:val="ListParagraph"/>
        <w:widowControl w:val="0"/>
        <w:numPr>
          <w:ilvl w:val="0"/>
          <w:numId w:val="15"/>
        </w:numPr>
        <w:tabs>
          <w:tab w:val="left" w:pos="38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2500"/>
          <w:tab w:val="left" w:pos="23220"/>
        </w:tabs>
        <w:suppressAutoHyphens/>
        <w:autoSpaceDE w:val="0"/>
        <w:autoSpaceDN w:val="0"/>
        <w:adjustRightInd w:val="0"/>
        <w:spacing w:after="206" w:line="312" w:lineRule="auto"/>
        <w:jc w:val="both"/>
        <w:rPr>
          <w:rFonts w:ascii="Arial" w:hAnsi="Arial" w:cs="Arial"/>
          <w:sz w:val="24"/>
          <w:szCs w:val="24"/>
        </w:rPr>
      </w:pPr>
      <w:r w:rsidRPr="003A61D2">
        <w:rPr>
          <w:rFonts w:ascii="Arial" w:hAnsi="Arial" w:cs="Arial"/>
          <w:sz w:val="24"/>
          <w:szCs w:val="24"/>
        </w:rPr>
        <w:t>Physiotherapeutic aspects in communication disorders</w:t>
      </w:r>
    </w:p>
    <w:p w:rsidR="00EC3012" w:rsidRPr="003A61D2" w:rsidRDefault="00EC3012" w:rsidP="003A61D2">
      <w:pPr>
        <w:pStyle w:val="ListParagraph"/>
        <w:widowControl w:val="0"/>
        <w:numPr>
          <w:ilvl w:val="0"/>
          <w:numId w:val="15"/>
        </w:numPr>
        <w:tabs>
          <w:tab w:val="left" w:pos="38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2500"/>
          <w:tab w:val="left" w:pos="23220"/>
        </w:tabs>
        <w:suppressAutoHyphens/>
        <w:autoSpaceDE w:val="0"/>
        <w:autoSpaceDN w:val="0"/>
        <w:adjustRightInd w:val="0"/>
        <w:spacing w:after="206" w:line="312" w:lineRule="auto"/>
        <w:jc w:val="both"/>
        <w:rPr>
          <w:rFonts w:ascii="Arial" w:hAnsi="Arial" w:cs="Arial"/>
          <w:sz w:val="24"/>
          <w:szCs w:val="24"/>
        </w:rPr>
      </w:pPr>
      <w:r w:rsidRPr="003A61D2">
        <w:rPr>
          <w:rFonts w:ascii="Arial" w:hAnsi="Arial" w:cs="Arial"/>
          <w:sz w:val="24"/>
          <w:szCs w:val="24"/>
        </w:rPr>
        <w:t>Communication Disorders in Children</w:t>
      </w:r>
    </w:p>
    <w:p w:rsidR="00EC3012" w:rsidRPr="003A61D2" w:rsidRDefault="00EC3012" w:rsidP="003A61D2">
      <w:pPr>
        <w:pStyle w:val="ListParagraph"/>
        <w:widowControl w:val="0"/>
        <w:numPr>
          <w:ilvl w:val="0"/>
          <w:numId w:val="15"/>
        </w:numPr>
        <w:tabs>
          <w:tab w:val="left" w:pos="38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2500"/>
          <w:tab w:val="left" w:pos="23220"/>
        </w:tabs>
        <w:suppressAutoHyphens/>
        <w:autoSpaceDE w:val="0"/>
        <w:autoSpaceDN w:val="0"/>
        <w:adjustRightInd w:val="0"/>
        <w:spacing w:after="206" w:line="312" w:lineRule="auto"/>
        <w:jc w:val="both"/>
        <w:rPr>
          <w:rFonts w:ascii="Arial" w:hAnsi="Arial" w:cs="Arial"/>
          <w:sz w:val="24"/>
          <w:szCs w:val="24"/>
        </w:rPr>
      </w:pPr>
      <w:r w:rsidRPr="003A61D2">
        <w:rPr>
          <w:rFonts w:ascii="Arial" w:hAnsi="Arial" w:cs="Arial"/>
          <w:sz w:val="24"/>
          <w:szCs w:val="24"/>
        </w:rPr>
        <w:t>Individualized educational plan for children with special needs</w:t>
      </w:r>
    </w:p>
    <w:p w:rsidR="00EC3012" w:rsidRPr="003A61D2" w:rsidRDefault="00EC3012" w:rsidP="003A61D2">
      <w:pPr>
        <w:pStyle w:val="ListParagraph"/>
        <w:widowControl w:val="0"/>
        <w:numPr>
          <w:ilvl w:val="0"/>
          <w:numId w:val="15"/>
        </w:numPr>
        <w:tabs>
          <w:tab w:val="left" w:pos="38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2500"/>
          <w:tab w:val="left" w:pos="23220"/>
        </w:tabs>
        <w:suppressAutoHyphens/>
        <w:autoSpaceDE w:val="0"/>
        <w:autoSpaceDN w:val="0"/>
        <w:adjustRightInd w:val="0"/>
        <w:spacing w:after="206" w:line="312" w:lineRule="auto"/>
        <w:jc w:val="both"/>
        <w:rPr>
          <w:rFonts w:ascii="Arial" w:hAnsi="Arial" w:cs="Arial"/>
          <w:sz w:val="24"/>
          <w:szCs w:val="24"/>
        </w:rPr>
      </w:pPr>
      <w:r w:rsidRPr="003A61D2">
        <w:rPr>
          <w:rFonts w:ascii="Arial" w:hAnsi="Arial" w:cs="Arial"/>
          <w:sz w:val="24"/>
          <w:szCs w:val="24"/>
        </w:rPr>
        <w:t>Hearing screening in infants and children</w:t>
      </w:r>
    </w:p>
    <w:p w:rsidR="00EC3012" w:rsidRPr="003A61D2" w:rsidRDefault="00EC3012" w:rsidP="003A61D2">
      <w:pPr>
        <w:pStyle w:val="ListParagraph"/>
        <w:widowControl w:val="0"/>
        <w:numPr>
          <w:ilvl w:val="0"/>
          <w:numId w:val="15"/>
        </w:numPr>
        <w:tabs>
          <w:tab w:val="left" w:pos="38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2500"/>
          <w:tab w:val="left" w:pos="23220"/>
        </w:tabs>
        <w:suppressAutoHyphens/>
        <w:autoSpaceDE w:val="0"/>
        <w:autoSpaceDN w:val="0"/>
        <w:adjustRightInd w:val="0"/>
        <w:spacing w:after="206" w:line="312" w:lineRule="auto"/>
        <w:jc w:val="both"/>
        <w:rPr>
          <w:rFonts w:ascii="Arial" w:hAnsi="Arial" w:cs="Arial"/>
          <w:sz w:val="24"/>
          <w:szCs w:val="24"/>
        </w:rPr>
      </w:pPr>
      <w:r w:rsidRPr="003A61D2">
        <w:rPr>
          <w:rFonts w:ascii="Arial" w:hAnsi="Arial" w:cs="Arial"/>
          <w:sz w:val="24"/>
          <w:szCs w:val="24"/>
        </w:rPr>
        <w:t>C</w:t>
      </w:r>
      <w:r w:rsidRPr="003A61D2">
        <w:rPr>
          <w:rFonts w:ascii="Arial" w:hAnsi="Arial" w:cs="Arial"/>
          <w:bCs/>
          <w:sz w:val="24"/>
          <w:szCs w:val="24"/>
        </w:rPr>
        <w:t>auses, Identification &amp; Management of E.N.T. problems in school children</w:t>
      </w:r>
    </w:p>
    <w:p w:rsidR="00D530D7" w:rsidRPr="003A61D2" w:rsidRDefault="00D530D7" w:rsidP="003A61D2">
      <w:pPr>
        <w:pStyle w:val="ListParagraph"/>
        <w:widowControl w:val="0"/>
        <w:tabs>
          <w:tab w:val="left" w:pos="38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2500"/>
          <w:tab w:val="left" w:pos="23220"/>
        </w:tabs>
        <w:suppressAutoHyphens/>
        <w:autoSpaceDE w:val="0"/>
        <w:autoSpaceDN w:val="0"/>
        <w:adjustRightInd w:val="0"/>
        <w:spacing w:after="206" w:line="312" w:lineRule="auto"/>
        <w:jc w:val="both"/>
        <w:rPr>
          <w:rFonts w:ascii="Arial" w:hAnsi="Arial" w:cs="Arial"/>
          <w:sz w:val="24"/>
          <w:szCs w:val="24"/>
        </w:rPr>
      </w:pPr>
    </w:p>
    <w:p w:rsidR="00106AF7" w:rsidRPr="003A61D2" w:rsidRDefault="00106AF7" w:rsidP="003A61D2">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w:hAnsi="Arial" w:cs="Arial"/>
          <w:sz w:val="24"/>
          <w:szCs w:val="24"/>
        </w:rPr>
      </w:pPr>
      <w:r w:rsidRPr="003A61D2">
        <w:rPr>
          <w:rFonts w:ascii="Arial" w:hAnsi="Arial" w:cs="Arial"/>
          <w:b/>
          <w:sz w:val="24"/>
          <w:szCs w:val="24"/>
        </w:rPr>
        <w:t>Summer Camp</w:t>
      </w:r>
      <w:r w:rsidRPr="003A61D2">
        <w:rPr>
          <w:rFonts w:ascii="Arial" w:hAnsi="Arial" w:cs="Arial"/>
          <w:sz w:val="24"/>
          <w:szCs w:val="24"/>
        </w:rPr>
        <w:t xml:space="preserve">: The department of Special Education at the All Institute of speech and Hearing is carrying out need-based education and training activities with the ultimate purpose of promoting best practices in the education of children with communication disorders. The Department conducted a summer camp from </w:t>
      </w:r>
      <w:r w:rsidR="00CF2218">
        <w:rPr>
          <w:rFonts w:ascii="Arial" w:hAnsi="Arial" w:cs="Arial"/>
          <w:sz w:val="24"/>
          <w:szCs w:val="24"/>
        </w:rPr>
        <w:t xml:space="preserve">2 May 2011 to 30 May </w:t>
      </w:r>
      <w:r w:rsidRPr="003A61D2">
        <w:rPr>
          <w:rFonts w:ascii="Arial" w:hAnsi="Arial" w:cs="Arial"/>
          <w:sz w:val="24"/>
          <w:szCs w:val="24"/>
        </w:rPr>
        <w:t>2011. Different skill based activities in the camp like dance, craft, games, physical education and Yoga were held to promote an overall development in children with special needs.</w:t>
      </w:r>
    </w:p>
    <w:p w:rsidR="00EB1493" w:rsidRDefault="00CB52C2" w:rsidP="003A61D2">
      <w:pPr>
        <w:autoSpaceDE w:val="0"/>
        <w:autoSpaceDN w:val="0"/>
        <w:adjustRightInd w:val="0"/>
        <w:spacing w:after="0" w:line="312" w:lineRule="auto"/>
        <w:jc w:val="both"/>
        <w:rPr>
          <w:rFonts w:ascii="Arial" w:hAnsi="Arial" w:cs="Arial"/>
          <w:bCs/>
          <w:iCs/>
          <w:sz w:val="24"/>
          <w:szCs w:val="24"/>
        </w:rPr>
      </w:pPr>
      <w:r w:rsidRPr="003A61D2">
        <w:rPr>
          <w:rFonts w:ascii="Arial" w:hAnsi="Arial" w:cs="Arial"/>
          <w:b/>
          <w:sz w:val="24"/>
          <w:szCs w:val="24"/>
        </w:rPr>
        <w:t xml:space="preserve">Annual Day: </w:t>
      </w:r>
      <w:r w:rsidRPr="003A61D2">
        <w:rPr>
          <w:rFonts w:ascii="Arial" w:hAnsi="Arial" w:cs="Arial"/>
          <w:sz w:val="24"/>
          <w:szCs w:val="24"/>
        </w:rPr>
        <w:t>The 46</w:t>
      </w:r>
      <w:r w:rsidRPr="003A61D2">
        <w:rPr>
          <w:rFonts w:ascii="Arial" w:hAnsi="Arial" w:cs="Arial"/>
          <w:sz w:val="24"/>
          <w:szCs w:val="24"/>
          <w:vertAlign w:val="superscript"/>
        </w:rPr>
        <w:t>th</w:t>
      </w:r>
      <w:r w:rsidRPr="003A61D2">
        <w:rPr>
          <w:rFonts w:ascii="Arial" w:hAnsi="Arial" w:cs="Arial"/>
          <w:sz w:val="24"/>
          <w:szCs w:val="24"/>
        </w:rPr>
        <w:t xml:space="preserve"> Annual day of the institute was celebrated on 9 August 2011.</w:t>
      </w:r>
      <w:r w:rsidRPr="003A61D2">
        <w:rPr>
          <w:rFonts w:ascii="Arial" w:hAnsi="Arial" w:cs="Arial"/>
          <w:bCs/>
          <w:iCs/>
          <w:sz w:val="24"/>
          <w:szCs w:val="24"/>
        </w:rPr>
        <w:t xml:space="preserve"> </w:t>
      </w:r>
      <w:r w:rsidR="00EB1493" w:rsidRPr="003A61D2">
        <w:rPr>
          <w:rFonts w:ascii="Arial" w:hAnsi="Arial" w:cs="Arial"/>
          <w:bCs/>
          <w:iCs/>
          <w:sz w:val="24"/>
          <w:szCs w:val="24"/>
        </w:rPr>
        <w:t>Mr.</w:t>
      </w:r>
      <w:r w:rsidRPr="003A61D2">
        <w:rPr>
          <w:rFonts w:ascii="Arial" w:hAnsi="Arial" w:cs="Arial"/>
          <w:bCs/>
          <w:iCs/>
          <w:sz w:val="24"/>
          <w:szCs w:val="24"/>
        </w:rPr>
        <w:t>K. Chandramouli, Secretary, Ministry of Health and</w:t>
      </w:r>
      <w:r w:rsidR="001A1AB4" w:rsidRPr="003A61D2">
        <w:rPr>
          <w:rFonts w:ascii="Arial" w:hAnsi="Arial" w:cs="Arial"/>
          <w:bCs/>
          <w:iCs/>
          <w:sz w:val="24"/>
          <w:szCs w:val="24"/>
        </w:rPr>
        <w:t xml:space="preserve"> </w:t>
      </w:r>
      <w:r w:rsidRPr="003A61D2">
        <w:rPr>
          <w:rFonts w:ascii="Arial" w:hAnsi="Arial" w:cs="Arial"/>
          <w:bCs/>
          <w:iCs/>
          <w:sz w:val="24"/>
          <w:szCs w:val="24"/>
        </w:rPr>
        <w:t>Family Welfare inaugurated the anniversary celebrations.</w:t>
      </w:r>
      <w:r w:rsidR="001A1AB4" w:rsidRPr="003A61D2">
        <w:rPr>
          <w:rFonts w:ascii="Arial" w:hAnsi="Arial" w:cs="Arial"/>
          <w:bCs/>
          <w:iCs/>
          <w:sz w:val="24"/>
          <w:szCs w:val="24"/>
        </w:rPr>
        <w:t xml:space="preserve"> </w:t>
      </w:r>
      <w:r w:rsidRPr="003A61D2">
        <w:rPr>
          <w:rFonts w:ascii="Arial" w:hAnsi="Arial" w:cs="Arial"/>
          <w:bCs/>
          <w:iCs/>
          <w:sz w:val="24"/>
          <w:szCs w:val="24"/>
        </w:rPr>
        <w:t xml:space="preserve">Prof. K.S. Sriprakash, Vice-Chancellor of RGUHS, </w:t>
      </w:r>
      <w:r w:rsidR="00CB7B3A" w:rsidRPr="003A61D2">
        <w:rPr>
          <w:rFonts w:ascii="Arial" w:hAnsi="Arial" w:cs="Arial"/>
          <w:bCs/>
          <w:iCs/>
          <w:sz w:val="24"/>
          <w:szCs w:val="24"/>
        </w:rPr>
        <w:t>was the chief guest and Prof.K.S.Rangappa,</w:t>
      </w:r>
      <w:r w:rsidR="001A1AB4" w:rsidRPr="003A61D2">
        <w:rPr>
          <w:rFonts w:ascii="Arial" w:hAnsi="Arial" w:cs="Arial"/>
          <w:bCs/>
          <w:iCs/>
          <w:sz w:val="24"/>
          <w:szCs w:val="24"/>
        </w:rPr>
        <w:t xml:space="preserve"> </w:t>
      </w:r>
      <w:r w:rsidR="00CB7B3A" w:rsidRPr="003A61D2">
        <w:rPr>
          <w:rFonts w:ascii="Arial" w:hAnsi="Arial" w:cs="Arial"/>
          <w:bCs/>
          <w:iCs/>
          <w:sz w:val="24"/>
          <w:szCs w:val="24"/>
        </w:rPr>
        <w:t>Vice-Chancellor,</w:t>
      </w:r>
      <w:r w:rsidR="001A1AB4" w:rsidRPr="003A61D2">
        <w:rPr>
          <w:rFonts w:ascii="Arial" w:hAnsi="Arial" w:cs="Arial"/>
          <w:bCs/>
          <w:iCs/>
          <w:sz w:val="24"/>
          <w:szCs w:val="24"/>
        </w:rPr>
        <w:t xml:space="preserve"> </w:t>
      </w:r>
      <w:r w:rsidR="00CB7B3A" w:rsidRPr="003A61D2">
        <w:rPr>
          <w:rFonts w:ascii="Arial" w:hAnsi="Arial" w:cs="Arial"/>
          <w:bCs/>
          <w:iCs/>
          <w:sz w:val="24"/>
          <w:szCs w:val="24"/>
        </w:rPr>
        <w:t>Karnataka State Open University, Mysore</w:t>
      </w:r>
      <w:r w:rsidR="00EB1493" w:rsidRPr="003A61D2">
        <w:rPr>
          <w:rFonts w:ascii="Arial" w:hAnsi="Arial" w:cs="Arial"/>
          <w:bCs/>
          <w:iCs/>
          <w:sz w:val="24"/>
          <w:szCs w:val="24"/>
        </w:rPr>
        <w:t xml:space="preserve"> </w:t>
      </w:r>
      <w:r w:rsidR="00CB7B3A" w:rsidRPr="003A61D2">
        <w:rPr>
          <w:rFonts w:ascii="Arial" w:hAnsi="Arial" w:cs="Arial"/>
          <w:bCs/>
          <w:iCs/>
          <w:sz w:val="24"/>
          <w:szCs w:val="24"/>
        </w:rPr>
        <w:t>the guest of honour</w:t>
      </w:r>
      <w:r w:rsidR="001A1AB4" w:rsidRPr="003A61D2">
        <w:rPr>
          <w:rFonts w:ascii="Arial" w:hAnsi="Arial" w:cs="Arial"/>
          <w:bCs/>
          <w:iCs/>
          <w:sz w:val="24"/>
          <w:szCs w:val="24"/>
        </w:rPr>
        <w:t>.</w:t>
      </w:r>
    </w:p>
    <w:p w:rsidR="00EF10B5" w:rsidRPr="003A61D2" w:rsidRDefault="00EF10B5" w:rsidP="003A61D2">
      <w:pPr>
        <w:autoSpaceDE w:val="0"/>
        <w:autoSpaceDN w:val="0"/>
        <w:adjustRightInd w:val="0"/>
        <w:spacing w:after="0" w:line="312" w:lineRule="auto"/>
        <w:jc w:val="both"/>
        <w:rPr>
          <w:rFonts w:ascii="Arial" w:hAnsi="Arial" w:cs="Arial"/>
          <w:bCs/>
          <w:iCs/>
          <w:sz w:val="24"/>
          <w:szCs w:val="24"/>
        </w:rPr>
      </w:pPr>
    </w:p>
    <w:p w:rsidR="00EB1493" w:rsidRPr="003A61D2" w:rsidRDefault="00EB1493" w:rsidP="003A61D2">
      <w:pPr>
        <w:autoSpaceDE w:val="0"/>
        <w:autoSpaceDN w:val="0"/>
        <w:adjustRightInd w:val="0"/>
        <w:spacing w:after="0" w:line="312" w:lineRule="auto"/>
        <w:jc w:val="both"/>
        <w:rPr>
          <w:rFonts w:ascii="Arial" w:hAnsi="Arial" w:cs="Arial"/>
          <w:bCs/>
          <w:iCs/>
          <w:sz w:val="24"/>
          <w:szCs w:val="24"/>
        </w:rPr>
      </w:pPr>
      <w:r w:rsidRPr="003A61D2">
        <w:rPr>
          <w:rFonts w:ascii="Arial" w:hAnsi="Arial" w:cs="Arial"/>
          <w:b/>
          <w:bCs/>
          <w:iCs/>
          <w:sz w:val="24"/>
          <w:szCs w:val="24"/>
        </w:rPr>
        <w:t>Launching</w:t>
      </w:r>
      <w:r w:rsidR="00EC09A8" w:rsidRPr="003A61D2">
        <w:rPr>
          <w:rFonts w:ascii="Arial" w:hAnsi="Arial" w:cs="Arial"/>
          <w:b/>
          <w:bCs/>
          <w:iCs/>
          <w:sz w:val="24"/>
          <w:szCs w:val="24"/>
        </w:rPr>
        <w:t xml:space="preserve"> </w:t>
      </w:r>
      <w:r w:rsidRPr="003A61D2">
        <w:rPr>
          <w:rFonts w:ascii="Arial" w:hAnsi="Arial" w:cs="Arial"/>
          <w:b/>
          <w:bCs/>
          <w:iCs/>
          <w:sz w:val="24"/>
          <w:szCs w:val="24"/>
        </w:rPr>
        <w:t>of Learning Disability Clinic</w:t>
      </w:r>
      <w:r w:rsidR="00EC09A8" w:rsidRPr="003A61D2">
        <w:rPr>
          <w:rFonts w:ascii="Arial" w:hAnsi="Arial" w:cs="Arial"/>
          <w:b/>
          <w:bCs/>
          <w:iCs/>
          <w:sz w:val="24"/>
          <w:szCs w:val="24"/>
        </w:rPr>
        <w:t xml:space="preserve">: </w:t>
      </w:r>
      <w:r w:rsidRPr="003A61D2">
        <w:rPr>
          <w:rFonts w:ascii="Arial" w:hAnsi="Arial" w:cs="Arial"/>
          <w:bCs/>
          <w:iCs/>
          <w:sz w:val="24"/>
          <w:szCs w:val="24"/>
        </w:rPr>
        <w:t xml:space="preserve">Learning Disability Clinic was launched at the Department of Clinical Psychology by Mr.K. Chandramouli, Secretary, Ministry of </w:t>
      </w:r>
      <w:r w:rsidRPr="003A61D2">
        <w:rPr>
          <w:rFonts w:ascii="Arial" w:hAnsi="Arial" w:cs="Arial"/>
          <w:bCs/>
          <w:iCs/>
          <w:sz w:val="24"/>
          <w:szCs w:val="24"/>
        </w:rPr>
        <w:lastRenderedPageBreak/>
        <w:t>Health and</w:t>
      </w:r>
      <w:r w:rsidR="00EC09A8" w:rsidRPr="003A61D2">
        <w:rPr>
          <w:rFonts w:ascii="Arial" w:hAnsi="Arial" w:cs="Arial"/>
          <w:bCs/>
          <w:iCs/>
          <w:sz w:val="24"/>
          <w:szCs w:val="24"/>
        </w:rPr>
        <w:t xml:space="preserve"> </w:t>
      </w:r>
      <w:r w:rsidRPr="003A61D2">
        <w:rPr>
          <w:rFonts w:ascii="Arial" w:hAnsi="Arial" w:cs="Arial"/>
          <w:bCs/>
          <w:iCs/>
          <w:sz w:val="24"/>
          <w:szCs w:val="24"/>
        </w:rPr>
        <w:t>Family Welfare</w:t>
      </w:r>
      <w:r w:rsidR="00EC09A8" w:rsidRPr="003A61D2">
        <w:rPr>
          <w:rFonts w:ascii="Arial" w:hAnsi="Arial" w:cs="Arial"/>
          <w:bCs/>
          <w:iCs/>
          <w:sz w:val="24"/>
          <w:szCs w:val="24"/>
        </w:rPr>
        <w:t xml:space="preserve"> </w:t>
      </w:r>
      <w:r w:rsidRPr="003A61D2">
        <w:rPr>
          <w:rFonts w:ascii="Arial" w:hAnsi="Arial" w:cs="Arial"/>
          <w:bCs/>
          <w:iCs/>
          <w:sz w:val="24"/>
          <w:szCs w:val="24"/>
        </w:rPr>
        <w:t>on 9 August 2011.The aim of the clinic is the early identification of children with learning disability.</w:t>
      </w:r>
      <w:r w:rsidR="00EC09A8" w:rsidRPr="003A61D2">
        <w:rPr>
          <w:rFonts w:ascii="Arial" w:hAnsi="Arial" w:cs="Arial"/>
          <w:bCs/>
          <w:iCs/>
          <w:sz w:val="24"/>
          <w:szCs w:val="24"/>
        </w:rPr>
        <w:t xml:space="preserve"> </w:t>
      </w:r>
      <w:r w:rsidRPr="003A61D2">
        <w:rPr>
          <w:rFonts w:ascii="Arial" w:hAnsi="Arial" w:cs="Arial"/>
          <w:bCs/>
          <w:iCs/>
          <w:sz w:val="24"/>
          <w:szCs w:val="24"/>
        </w:rPr>
        <w:t xml:space="preserve">The clinic would act as a nodal centre for the issue of </w:t>
      </w:r>
      <w:r w:rsidR="00470C23" w:rsidRPr="003A61D2">
        <w:rPr>
          <w:rFonts w:ascii="Arial" w:hAnsi="Arial" w:cs="Arial"/>
          <w:bCs/>
          <w:iCs/>
          <w:sz w:val="24"/>
          <w:szCs w:val="24"/>
        </w:rPr>
        <w:t>certificates that give students eligibility for educational concessions.</w:t>
      </w:r>
    </w:p>
    <w:p w:rsidR="00CB7B3A" w:rsidRPr="003A61D2" w:rsidRDefault="00CB7B3A" w:rsidP="003A61D2">
      <w:pPr>
        <w:autoSpaceDE w:val="0"/>
        <w:autoSpaceDN w:val="0"/>
        <w:adjustRightInd w:val="0"/>
        <w:spacing w:after="0" w:line="312" w:lineRule="auto"/>
        <w:rPr>
          <w:rFonts w:ascii="Arial" w:hAnsi="Arial" w:cs="Arial"/>
          <w:b/>
          <w:sz w:val="24"/>
          <w:szCs w:val="24"/>
        </w:rPr>
      </w:pPr>
    </w:p>
    <w:p w:rsidR="00BE7990" w:rsidRPr="003A61D2" w:rsidRDefault="008C2430" w:rsidP="003A61D2">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w:hAnsi="Arial" w:cs="Arial"/>
          <w:sz w:val="24"/>
          <w:szCs w:val="24"/>
        </w:rPr>
      </w:pPr>
      <w:r w:rsidRPr="003A61D2">
        <w:rPr>
          <w:rFonts w:ascii="Arial" w:hAnsi="Arial" w:cs="Arial"/>
          <w:b/>
          <w:sz w:val="24"/>
          <w:szCs w:val="24"/>
        </w:rPr>
        <w:t xml:space="preserve">Observation of </w:t>
      </w:r>
      <w:r w:rsidR="00BE7990" w:rsidRPr="003A61D2">
        <w:rPr>
          <w:rFonts w:ascii="Arial" w:hAnsi="Arial" w:cs="Arial"/>
          <w:b/>
          <w:sz w:val="24"/>
          <w:szCs w:val="24"/>
        </w:rPr>
        <w:t>Dementia Week</w:t>
      </w:r>
      <w:r w:rsidR="007F5C36" w:rsidRPr="003A61D2">
        <w:rPr>
          <w:rFonts w:ascii="Arial" w:hAnsi="Arial" w:cs="Arial"/>
          <w:b/>
          <w:sz w:val="24"/>
          <w:szCs w:val="24"/>
        </w:rPr>
        <w:t>:</w:t>
      </w:r>
      <w:r w:rsidR="00EC09A8" w:rsidRPr="003A61D2">
        <w:rPr>
          <w:rFonts w:ascii="Arial" w:hAnsi="Arial" w:cs="Arial"/>
          <w:b/>
          <w:sz w:val="24"/>
          <w:szCs w:val="24"/>
        </w:rPr>
        <w:t xml:space="preserve"> </w:t>
      </w:r>
      <w:r w:rsidR="00BE7990" w:rsidRPr="003A61D2">
        <w:rPr>
          <w:rFonts w:ascii="Arial" w:hAnsi="Arial" w:cs="Arial"/>
          <w:sz w:val="24"/>
          <w:szCs w:val="24"/>
        </w:rPr>
        <w:t xml:space="preserve">The institute celebrated the National </w:t>
      </w:r>
      <w:r w:rsidR="00B15BC8" w:rsidRPr="003A61D2">
        <w:rPr>
          <w:rFonts w:ascii="Arial" w:hAnsi="Arial" w:cs="Arial"/>
          <w:sz w:val="24"/>
          <w:szCs w:val="24"/>
        </w:rPr>
        <w:t>Dementia</w:t>
      </w:r>
      <w:r w:rsidR="00BE7990" w:rsidRPr="003A61D2">
        <w:rPr>
          <w:rFonts w:ascii="Arial" w:hAnsi="Arial" w:cs="Arial"/>
          <w:sz w:val="24"/>
          <w:szCs w:val="24"/>
        </w:rPr>
        <w:t xml:space="preserve"> week</w:t>
      </w:r>
      <w:r w:rsidR="00B15BC8" w:rsidRPr="003A61D2">
        <w:rPr>
          <w:rFonts w:ascii="Arial" w:hAnsi="Arial" w:cs="Arial"/>
          <w:sz w:val="24"/>
          <w:szCs w:val="24"/>
        </w:rPr>
        <w:t xml:space="preserve"> on</w:t>
      </w:r>
      <w:r w:rsidR="00BE7990" w:rsidRPr="003A61D2">
        <w:rPr>
          <w:rFonts w:ascii="Arial" w:hAnsi="Arial" w:cs="Arial"/>
          <w:sz w:val="24"/>
          <w:szCs w:val="24"/>
        </w:rPr>
        <w:t xml:space="preserve"> 18-24 September 2011 with special emphasis on world Alzhemer’s day on 21 September 2011.The program was to create awareness among the general public and the students about the Alzhemer’s </w:t>
      </w:r>
      <w:r w:rsidR="00B2118A" w:rsidRPr="003A61D2">
        <w:rPr>
          <w:rFonts w:ascii="Arial" w:hAnsi="Arial" w:cs="Arial"/>
          <w:sz w:val="24"/>
          <w:szCs w:val="24"/>
        </w:rPr>
        <w:t>disease.</w:t>
      </w:r>
    </w:p>
    <w:p w:rsidR="00B02A16" w:rsidRDefault="008C2430" w:rsidP="003A61D2">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w:hAnsi="Arial" w:cs="Arial"/>
          <w:sz w:val="24"/>
          <w:szCs w:val="24"/>
        </w:rPr>
      </w:pPr>
      <w:r w:rsidRPr="003A61D2">
        <w:rPr>
          <w:rFonts w:ascii="Arial" w:hAnsi="Arial" w:cs="Arial"/>
          <w:b/>
          <w:sz w:val="24"/>
          <w:szCs w:val="24"/>
        </w:rPr>
        <w:t xml:space="preserve">Observation of </w:t>
      </w:r>
      <w:r w:rsidR="00B2118A" w:rsidRPr="003A61D2">
        <w:rPr>
          <w:rFonts w:ascii="Arial" w:hAnsi="Arial" w:cs="Arial"/>
          <w:b/>
          <w:sz w:val="24"/>
          <w:szCs w:val="24"/>
        </w:rPr>
        <w:t>International Deafness day</w:t>
      </w:r>
      <w:r w:rsidR="007F5C36" w:rsidRPr="003A61D2">
        <w:rPr>
          <w:rFonts w:ascii="Arial" w:hAnsi="Arial" w:cs="Arial"/>
          <w:b/>
          <w:sz w:val="24"/>
          <w:szCs w:val="24"/>
        </w:rPr>
        <w:t>:</w:t>
      </w:r>
      <w:r w:rsidR="00EC09A8" w:rsidRPr="003A61D2">
        <w:rPr>
          <w:rFonts w:ascii="Arial" w:hAnsi="Arial" w:cs="Arial"/>
          <w:b/>
          <w:sz w:val="24"/>
          <w:szCs w:val="24"/>
        </w:rPr>
        <w:t xml:space="preserve"> </w:t>
      </w:r>
      <w:r w:rsidR="00B2118A" w:rsidRPr="003A61D2">
        <w:rPr>
          <w:rFonts w:ascii="Arial" w:hAnsi="Arial" w:cs="Arial"/>
          <w:sz w:val="24"/>
          <w:szCs w:val="24"/>
        </w:rPr>
        <w:t>The International Deafness day was held on 26 September 2011 under the aegis of the Department of Clinical services.</w:t>
      </w:r>
    </w:p>
    <w:p w:rsidR="00395C61" w:rsidRDefault="00395C61" w:rsidP="003A61D2">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w:hAnsi="Arial" w:cs="Arial"/>
          <w:sz w:val="24"/>
          <w:szCs w:val="24"/>
        </w:rPr>
      </w:pPr>
    </w:p>
    <w:p w:rsidR="00395C61" w:rsidRDefault="00395C61" w:rsidP="003A61D2">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w:hAnsi="Arial" w:cs="Arial"/>
          <w:sz w:val="24"/>
          <w:szCs w:val="24"/>
        </w:rPr>
      </w:pPr>
    </w:p>
    <w:p w:rsidR="00395C61" w:rsidRDefault="00395C61" w:rsidP="003A61D2">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w:hAnsi="Arial" w:cs="Arial"/>
          <w:sz w:val="24"/>
          <w:szCs w:val="24"/>
        </w:rPr>
      </w:pPr>
    </w:p>
    <w:p w:rsidR="00395C61" w:rsidRDefault="00395C61" w:rsidP="003A61D2">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w:hAnsi="Arial" w:cs="Arial"/>
          <w:sz w:val="24"/>
          <w:szCs w:val="24"/>
        </w:rPr>
      </w:pPr>
    </w:p>
    <w:p w:rsidR="00395C61" w:rsidRDefault="00395C61" w:rsidP="003A61D2">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w:hAnsi="Arial" w:cs="Arial"/>
          <w:sz w:val="24"/>
          <w:szCs w:val="24"/>
        </w:rPr>
      </w:pPr>
    </w:p>
    <w:p w:rsidR="00395C61" w:rsidRDefault="00395C61" w:rsidP="003A61D2">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w:hAnsi="Arial" w:cs="Arial"/>
          <w:sz w:val="24"/>
          <w:szCs w:val="24"/>
        </w:rPr>
      </w:pPr>
    </w:p>
    <w:p w:rsidR="00395C61" w:rsidRDefault="00395C61" w:rsidP="003A61D2">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w:hAnsi="Arial" w:cs="Arial"/>
          <w:sz w:val="24"/>
          <w:szCs w:val="24"/>
        </w:rPr>
      </w:pPr>
    </w:p>
    <w:p w:rsidR="00395C61" w:rsidRDefault="00395C61" w:rsidP="003A61D2">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w:hAnsi="Arial" w:cs="Arial"/>
          <w:sz w:val="24"/>
          <w:szCs w:val="24"/>
        </w:rPr>
      </w:pPr>
    </w:p>
    <w:p w:rsidR="00395C61" w:rsidRDefault="00395C61" w:rsidP="003A61D2">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w:hAnsi="Arial" w:cs="Arial"/>
          <w:sz w:val="24"/>
          <w:szCs w:val="24"/>
        </w:rPr>
      </w:pPr>
    </w:p>
    <w:p w:rsidR="00395C61" w:rsidRDefault="00395C61" w:rsidP="003A61D2">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w:hAnsi="Arial" w:cs="Arial"/>
          <w:sz w:val="24"/>
          <w:szCs w:val="24"/>
        </w:rPr>
      </w:pPr>
    </w:p>
    <w:p w:rsidR="00395C61" w:rsidRDefault="00395C61" w:rsidP="003A61D2">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w:hAnsi="Arial" w:cs="Arial"/>
          <w:sz w:val="24"/>
          <w:szCs w:val="24"/>
        </w:rPr>
      </w:pPr>
    </w:p>
    <w:p w:rsidR="00395C61" w:rsidRDefault="00395C61" w:rsidP="003A61D2">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w:hAnsi="Arial" w:cs="Arial"/>
          <w:sz w:val="24"/>
          <w:szCs w:val="24"/>
        </w:rPr>
      </w:pPr>
    </w:p>
    <w:p w:rsidR="00395C61" w:rsidRDefault="00395C61" w:rsidP="003A61D2">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w:hAnsi="Arial" w:cs="Arial"/>
          <w:sz w:val="24"/>
          <w:szCs w:val="24"/>
        </w:rPr>
      </w:pPr>
    </w:p>
    <w:p w:rsidR="00395C61" w:rsidRDefault="00395C61" w:rsidP="003A61D2">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w:hAnsi="Arial" w:cs="Arial"/>
          <w:sz w:val="24"/>
          <w:szCs w:val="24"/>
        </w:rPr>
      </w:pPr>
    </w:p>
    <w:p w:rsidR="00395C61" w:rsidRDefault="00395C61" w:rsidP="003A61D2">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w:hAnsi="Arial" w:cs="Arial"/>
          <w:sz w:val="24"/>
          <w:szCs w:val="24"/>
        </w:rPr>
      </w:pPr>
    </w:p>
    <w:p w:rsidR="00395C61" w:rsidRPr="004C1E77" w:rsidRDefault="00395C61" w:rsidP="00395C61">
      <w:pPr>
        <w:pStyle w:val="NoSpacing"/>
        <w:rPr>
          <w:rFonts w:ascii="Times New Roman" w:hAnsi="Times New Roman"/>
          <w:sz w:val="24"/>
          <w:szCs w:val="24"/>
        </w:rPr>
      </w:pPr>
      <w:r w:rsidRPr="004C1E77">
        <w:rPr>
          <w:rFonts w:ascii="Times New Roman" w:hAnsi="Times New Roman"/>
          <w:sz w:val="24"/>
          <w:szCs w:val="24"/>
        </w:rPr>
        <w:t xml:space="preserve">SH/AR/2010-11                                                                                                            </w:t>
      </w:r>
      <w:r>
        <w:rPr>
          <w:rFonts w:ascii="Times New Roman" w:hAnsi="Times New Roman"/>
          <w:sz w:val="24"/>
          <w:szCs w:val="24"/>
        </w:rPr>
        <w:t>2</w:t>
      </w:r>
      <w:r w:rsidRPr="004C1E77">
        <w:rPr>
          <w:rFonts w:ascii="Times New Roman" w:hAnsi="Times New Roman"/>
          <w:sz w:val="24"/>
          <w:szCs w:val="24"/>
        </w:rPr>
        <w:t>1.11.2011</w:t>
      </w:r>
    </w:p>
    <w:p w:rsidR="00395C61" w:rsidRPr="004C1E77" w:rsidRDefault="00395C61" w:rsidP="00395C61">
      <w:pPr>
        <w:pStyle w:val="NoSpacing"/>
        <w:rPr>
          <w:rFonts w:ascii="Times New Roman" w:hAnsi="Times New Roman"/>
          <w:sz w:val="24"/>
          <w:szCs w:val="24"/>
        </w:rPr>
      </w:pPr>
    </w:p>
    <w:p w:rsidR="00395C61" w:rsidRPr="004C1E77" w:rsidRDefault="00395C61" w:rsidP="00395C61">
      <w:pPr>
        <w:pStyle w:val="NoSpacing"/>
        <w:rPr>
          <w:rFonts w:ascii="Times New Roman" w:hAnsi="Times New Roman"/>
          <w:sz w:val="24"/>
          <w:szCs w:val="24"/>
        </w:rPr>
      </w:pPr>
    </w:p>
    <w:p w:rsidR="00395C61" w:rsidRPr="004C1E77" w:rsidRDefault="00395C61" w:rsidP="00395C61">
      <w:pPr>
        <w:pStyle w:val="NoSpacing"/>
        <w:rPr>
          <w:rFonts w:ascii="Times New Roman" w:hAnsi="Times New Roman"/>
          <w:sz w:val="24"/>
          <w:szCs w:val="24"/>
        </w:rPr>
      </w:pPr>
    </w:p>
    <w:p w:rsidR="00395C61" w:rsidRPr="004C1E77" w:rsidRDefault="00395C61" w:rsidP="00395C61">
      <w:pPr>
        <w:pStyle w:val="NoSpacing"/>
        <w:rPr>
          <w:rFonts w:ascii="Times New Roman" w:hAnsi="Times New Roman"/>
          <w:sz w:val="24"/>
          <w:szCs w:val="24"/>
        </w:rPr>
      </w:pPr>
    </w:p>
    <w:p w:rsidR="00395C61" w:rsidRPr="004C1E77" w:rsidRDefault="00395C61" w:rsidP="00395C61">
      <w:pPr>
        <w:pStyle w:val="NoSpacing"/>
        <w:rPr>
          <w:rFonts w:ascii="Times New Roman" w:hAnsi="Times New Roman"/>
          <w:sz w:val="24"/>
          <w:szCs w:val="24"/>
        </w:rPr>
      </w:pPr>
      <w:r w:rsidRPr="004C1E77">
        <w:rPr>
          <w:rFonts w:ascii="Times New Roman" w:hAnsi="Times New Roman"/>
          <w:sz w:val="24"/>
          <w:szCs w:val="24"/>
        </w:rPr>
        <w:t>Mr.S.K.Gupta</w:t>
      </w:r>
    </w:p>
    <w:p w:rsidR="00395C61" w:rsidRPr="004C1E77" w:rsidRDefault="00395C61" w:rsidP="00395C61">
      <w:pPr>
        <w:pStyle w:val="NoSpacing"/>
        <w:rPr>
          <w:rFonts w:ascii="Times New Roman" w:hAnsi="Times New Roman"/>
          <w:sz w:val="24"/>
          <w:szCs w:val="24"/>
        </w:rPr>
      </w:pPr>
      <w:r w:rsidRPr="004C1E77">
        <w:rPr>
          <w:rFonts w:ascii="Times New Roman" w:hAnsi="Times New Roman"/>
          <w:sz w:val="24"/>
          <w:szCs w:val="24"/>
        </w:rPr>
        <w:t xml:space="preserve">Under Secretary </w:t>
      </w:r>
    </w:p>
    <w:p w:rsidR="00395C61" w:rsidRPr="004C1E77" w:rsidRDefault="00395C61" w:rsidP="00395C61">
      <w:pPr>
        <w:pStyle w:val="NoSpacing"/>
        <w:rPr>
          <w:rFonts w:ascii="Times New Roman" w:hAnsi="Times New Roman"/>
          <w:sz w:val="24"/>
          <w:szCs w:val="24"/>
        </w:rPr>
      </w:pPr>
      <w:r w:rsidRPr="004C1E77">
        <w:rPr>
          <w:rFonts w:ascii="Times New Roman" w:hAnsi="Times New Roman"/>
          <w:sz w:val="24"/>
          <w:szCs w:val="24"/>
        </w:rPr>
        <w:t>Government of India</w:t>
      </w:r>
    </w:p>
    <w:p w:rsidR="00395C61" w:rsidRPr="004C1E77" w:rsidRDefault="00395C61" w:rsidP="00395C61">
      <w:pPr>
        <w:pStyle w:val="NoSpacing"/>
        <w:rPr>
          <w:rFonts w:ascii="Times New Roman" w:hAnsi="Times New Roman"/>
          <w:sz w:val="24"/>
          <w:szCs w:val="24"/>
        </w:rPr>
      </w:pPr>
      <w:r w:rsidRPr="004C1E77">
        <w:rPr>
          <w:rFonts w:ascii="Times New Roman" w:hAnsi="Times New Roman"/>
          <w:sz w:val="24"/>
          <w:szCs w:val="24"/>
        </w:rPr>
        <w:t>Ministry of Health and Family Welfare</w:t>
      </w:r>
    </w:p>
    <w:p w:rsidR="00395C61" w:rsidRPr="004C1E77" w:rsidRDefault="00395C61" w:rsidP="00395C61">
      <w:pPr>
        <w:pStyle w:val="NoSpacing"/>
        <w:rPr>
          <w:rFonts w:ascii="Times New Roman" w:hAnsi="Times New Roman"/>
          <w:sz w:val="24"/>
          <w:szCs w:val="24"/>
        </w:rPr>
      </w:pPr>
      <w:r w:rsidRPr="004C1E77">
        <w:rPr>
          <w:rFonts w:ascii="Times New Roman" w:hAnsi="Times New Roman"/>
          <w:sz w:val="24"/>
          <w:szCs w:val="24"/>
        </w:rPr>
        <w:t>Dept.of Health and Family Welfare</w:t>
      </w:r>
    </w:p>
    <w:p w:rsidR="00395C61" w:rsidRPr="004C1E77" w:rsidRDefault="00395C61" w:rsidP="00395C61">
      <w:pPr>
        <w:pStyle w:val="NoSpacing"/>
        <w:rPr>
          <w:rFonts w:ascii="Times New Roman" w:hAnsi="Times New Roman"/>
          <w:sz w:val="24"/>
          <w:szCs w:val="24"/>
        </w:rPr>
      </w:pPr>
      <w:r w:rsidRPr="004C1E77">
        <w:rPr>
          <w:rFonts w:ascii="Times New Roman" w:hAnsi="Times New Roman"/>
          <w:sz w:val="24"/>
          <w:szCs w:val="24"/>
        </w:rPr>
        <w:t>Nirman Bhavan</w:t>
      </w:r>
    </w:p>
    <w:p w:rsidR="00395C61" w:rsidRPr="004C1E77" w:rsidRDefault="00395C61" w:rsidP="00395C61">
      <w:pPr>
        <w:pStyle w:val="NoSpacing"/>
        <w:rPr>
          <w:rFonts w:ascii="Times New Roman" w:hAnsi="Times New Roman"/>
          <w:sz w:val="24"/>
          <w:szCs w:val="24"/>
        </w:rPr>
      </w:pPr>
      <w:r w:rsidRPr="004C1E77">
        <w:rPr>
          <w:rFonts w:ascii="Times New Roman" w:hAnsi="Times New Roman"/>
          <w:sz w:val="24"/>
          <w:szCs w:val="24"/>
        </w:rPr>
        <w:t>New Delhi-110108</w:t>
      </w:r>
    </w:p>
    <w:p w:rsidR="00395C61" w:rsidRPr="004C1E77" w:rsidRDefault="00395C61" w:rsidP="00395C61">
      <w:pPr>
        <w:rPr>
          <w:rFonts w:ascii="Times New Roman" w:hAnsi="Times New Roman" w:cs="Times New Roman"/>
          <w:sz w:val="24"/>
          <w:szCs w:val="24"/>
        </w:rPr>
      </w:pPr>
    </w:p>
    <w:p w:rsidR="00395C61" w:rsidRPr="004C1E77" w:rsidRDefault="00395C61" w:rsidP="00395C61">
      <w:pPr>
        <w:rPr>
          <w:rFonts w:ascii="Times New Roman" w:hAnsi="Times New Roman" w:cs="Times New Roman"/>
          <w:sz w:val="24"/>
          <w:szCs w:val="24"/>
        </w:rPr>
      </w:pPr>
    </w:p>
    <w:p w:rsidR="00395C61" w:rsidRPr="004C1E77" w:rsidRDefault="00395C61" w:rsidP="00395C61">
      <w:pPr>
        <w:rPr>
          <w:rFonts w:ascii="Times New Roman" w:hAnsi="Times New Roman" w:cs="Times New Roman"/>
          <w:sz w:val="24"/>
          <w:szCs w:val="24"/>
        </w:rPr>
      </w:pPr>
      <w:r w:rsidRPr="004C1E77">
        <w:rPr>
          <w:rFonts w:ascii="Times New Roman" w:hAnsi="Times New Roman" w:cs="Times New Roman"/>
          <w:sz w:val="24"/>
          <w:szCs w:val="24"/>
        </w:rPr>
        <w:t>Sir,</w:t>
      </w:r>
    </w:p>
    <w:p w:rsidR="00395C61" w:rsidRPr="004C1E77" w:rsidRDefault="00395C61" w:rsidP="00395C61">
      <w:pPr>
        <w:pStyle w:val="NoSpacing"/>
        <w:rPr>
          <w:rFonts w:ascii="Times New Roman" w:hAnsi="Times New Roman"/>
          <w:sz w:val="24"/>
          <w:szCs w:val="24"/>
        </w:rPr>
      </w:pPr>
      <w:r w:rsidRPr="004C1E77">
        <w:rPr>
          <w:rFonts w:ascii="Times New Roman" w:hAnsi="Times New Roman"/>
          <w:sz w:val="24"/>
          <w:szCs w:val="24"/>
        </w:rPr>
        <w:t xml:space="preserve">      Sub: Annual Report of the Dept.of Health &amp; Family Welfare-Material Furnishing reg-</w:t>
      </w:r>
    </w:p>
    <w:p w:rsidR="00395C61" w:rsidRPr="004C1E77" w:rsidRDefault="00395C61" w:rsidP="00395C61">
      <w:pPr>
        <w:pStyle w:val="NoSpacing"/>
        <w:rPr>
          <w:rFonts w:ascii="Times New Roman" w:hAnsi="Times New Roman"/>
          <w:sz w:val="24"/>
          <w:szCs w:val="24"/>
        </w:rPr>
      </w:pPr>
      <w:r w:rsidRPr="004C1E77">
        <w:rPr>
          <w:rFonts w:ascii="Times New Roman" w:hAnsi="Times New Roman"/>
          <w:sz w:val="24"/>
          <w:szCs w:val="24"/>
        </w:rPr>
        <w:t xml:space="preserve">      Ref: F.No.Z-21021/02/2011-PH-I dated 03-11-11 of the M/o Health &amp; Family Welfare </w:t>
      </w:r>
    </w:p>
    <w:p w:rsidR="00395C61" w:rsidRPr="004C1E77" w:rsidRDefault="00395C61" w:rsidP="00395C61">
      <w:pPr>
        <w:pStyle w:val="NoSpacing"/>
        <w:rPr>
          <w:rFonts w:ascii="Times New Roman" w:hAnsi="Times New Roman"/>
          <w:sz w:val="24"/>
          <w:szCs w:val="24"/>
        </w:rPr>
      </w:pPr>
    </w:p>
    <w:p w:rsidR="00395C61" w:rsidRPr="004C1E77" w:rsidRDefault="00395C61" w:rsidP="00395C61">
      <w:pPr>
        <w:pStyle w:val="NoSpacing"/>
        <w:spacing w:line="360" w:lineRule="auto"/>
        <w:jc w:val="both"/>
        <w:rPr>
          <w:rFonts w:ascii="Times New Roman" w:hAnsi="Times New Roman"/>
          <w:sz w:val="24"/>
          <w:szCs w:val="24"/>
        </w:rPr>
      </w:pPr>
      <w:r w:rsidRPr="004C1E77">
        <w:rPr>
          <w:rFonts w:ascii="Times New Roman" w:hAnsi="Times New Roman"/>
          <w:sz w:val="24"/>
          <w:szCs w:val="24"/>
        </w:rPr>
        <w:t xml:space="preserve">With reference to the above, please find enclosed herewith the requisite information of this institute, as desired. A soft copy of the information has been emailed to </w:t>
      </w:r>
      <w:hyperlink r:id="rId7" w:history="1">
        <w:r w:rsidRPr="004C1E77">
          <w:rPr>
            <w:rStyle w:val="Hyperlink"/>
            <w:rFonts w:ascii="Times New Roman" w:hAnsi="Times New Roman"/>
            <w:sz w:val="24"/>
            <w:szCs w:val="24"/>
          </w:rPr>
          <w:t>healthcdn1@gmail.com</w:t>
        </w:r>
      </w:hyperlink>
      <w:r w:rsidRPr="004C1E77">
        <w:rPr>
          <w:rFonts w:ascii="Times New Roman" w:hAnsi="Times New Roman"/>
          <w:sz w:val="24"/>
          <w:szCs w:val="24"/>
        </w:rPr>
        <w:t>.</w:t>
      </w:r>
    </w:p>
    <w:p w:rsidR="00395C61" w:rsidRPr="004C1E77" w:rsidRDefault="00395C61" w:rsidP="00395C61">
      <w:pPr>
        <w:pStyle w:val="NoSpacing"/>
        <w:rPr>
          <w:rFonts w:ascii="Times New Roman" w:hAnsi="Times New Roman"/>
          <w:sz w:val="24"/>
          <w:szCs w:val="24"/>
        </w:rPr>
      </w:pPr>
    </w:p>
    <w:p w:rsidR="00395C61" w:rsidRPr="004C1E77" w:rsidRDefault="00395C61" w:rsidP="00395C61">
      <w:pPr>
        <w:pStyle w:val="NoSpacing"/>
        <w:rPr>
          <w:rFonts w:ascii="Times New Roman" w:hAnsi="Times New Roman"/>
          <w:sz w:val="24"/>
          <w:szCs w:val="24"/>
        </w:rPr>
      </w:pPr>
    </w:p>
    <w:p w:rsidR="00395C61" w:rsidRPr="004C1E77" w:rsidRDefault="00395C61" w:rsidP="00395C61">
      <w:pPr>
        <w:pStyle w:val="NoSpacing"/>
        <w:rPr>
          <w:rFonts w:ascii="Times New Roman" w:hAnsi="Times New Roman"/>
          <w:sz w:val="24"/>
          <w:szCs w:val="24"/>
        </w:rPr>
      </w:pPr>
      <w:r w:rsidRPr="004C1E77">
        <w:rPr>
          <w:rFonts w:ascii="Times New Roman" w:hAnsi="Times New Roman"/>
          <w:sz w:val="24"/>
          <w:szCs w:val="24"/>
        </w:rPr>
        <w:t xml:space="preserve">Thanking </w:t>
      </w:r>
      <w:r>
        <w:rPr>
          <w:rFonts w:ascii="Times New Roman" w:hAnsi="Times New Roman"/>
          <w:sz w:val="24"/>
          <w:szCs w:val="24"/>
        </w:rPr>
        <w:t xml:space="preserve">you </w:t>
      </w:r>
      <w:r w:rsidRPr="004C1E77">
        <w:rPr>
          <w:rFonts w:ascii="Times New Roman" w:hAnsi="Times New Roman"/>
          <w:sz w:val="24"/>
          <w:szCs w:val="24"/>
        </w:rPr>
        <w:t>with regards,</w:t>
      </w:r>
    </w:p>
    <w:p w:rsidR="00395C61" w:rsidRPr="004C1E77" w:rsidRDefault="00395C61" w:rsidP="00395C61">
      <w:pPr>
        <w:pStyle w:val="NoSpacing"/>
        <w:jc w:val="right"/>
        <w:rPr>
          <w:rFonts w:ascii="Times New Roman" w:hAnsi="Times New Roman"/>
          <w:sz w:val="24"/>
          <w:szCs w:val="24"/>
        </w:rPr>
      </w:pPr>
    </w:p>
    <w:p w:rsidR="00395C61" w:rsidRPr="004C1E77" w:rsidRDefault="00395C61" w:rsidP="00395C61">
      <w:pPr>
        <w:pStyle w:val="NoSpacing"/>
        <w:jc w:val="center"/>
        <w:rPr>
          <w:rFonts w:ascii="Times New Roman" w:hAnsi="Times New Roman"/>
          <w:sz w:val="24"/>
          <w:szCs w:val="24"/>
        </w:rPr>
      </w:pPr>
      <w:r w:rsidRPr="004C1E77">
        <w:rPr>
          <w:rFonts w:ascii="Times New Roman" w:hAnsi="Times New Roman"/>
          <w:sz w:val="24"/>
          <w:szCs w:val="24"/>
        </w:rPr>
        <w:t xml:space="preserve">                                                    </w:t>
      </w:r>
    </w:p>
    <w:p w:rsidR="00395C61" w:rsidRPr="004C1E77" w:rsidRDefault="00395C61" w:rsidP="00395C61">
      <w:pPr>
        <w:pStyle w:val="NoSpacing"/>
        <w:jc w:val="center"/>
        <w:rPr>
          <w:rFonts w:ascii="Times New Roman" w:hAnsi="Times New Roman"/>
          <w:sz w:val="24"/>
          <w:szCs w:val="24"/>
        </w:rPr>
      </w:pPr>
      <w:r w:rsidRPr="004C1E77">
        <w:rPr>
          <w:rFonts w:ascii="Times New Roman" w:hAnsi="Times New Roman"/>
          <w:sz w:val="24"/>
          <w:szCs w:val="24"/>
        </w:rPr>
        <w:t xml:space="preserve">                                                                                                                Yours Sincerely,                                                                   </w:t>
      </w:r>
    </w:p>
    <w:p w:rsidR="00395C61" w:rsidRPr="004C1E77" w:rsidRDefault="00395C61" w:rsidP="00395C61">
      <w:pPr>
        <w:pStyle w:val="NoSpacing"/>
        <w:jc w:val="center"/>
        <w:rPr>
          <w:rFonts w:ascii="Times New Roman" w:hAnsi="Times New Roman"/>
          <w:sz w:val="24"/>
          <w:szCs w:val="24"/>
        </w:rPr>
      </w:pPr>
    </w:p>
    <w:p w:rsidR="00395C61" w:rsidRPr="004C1E77" w:rsidRDefault="00395C61" w:rsidP="00395C61">
      <w:pPr>
        <w:pStyle w:val="NoSpacing"/>
        <w:jc w:val="center"/>
        <w:rPr>
          <w:rFonts w:ascii="Times New Roman" w:hAnsi="Times New Roman"/>
          <w:sz w:val="24"/>
          <w:szCs w:val="24"/>
        </w:rPr>
      </w:pPr>
    </w:p>
    <w:p w:rsidR="00395C61" w:rsidRPr="004C1E77" w:rsidRDefault="00395C61" w:rsidP="00395C61">
      <w:pPr>
        <w:pStyle w:val="NoSpacing"/>
        <w:jc w:val="center"/>
        <w:rPr>
          <w:rFonts w:ascii="Times New Roman" w:hAnsi="Times New Roman"/>
          <w:sz w:val="24"/>
          <w:szCs w:val="24"/>
        </w:rPr>
      </w:pPr>
      <w:r w:rsidRPr="004C1E77">
        <w:rPr>
          <w:rFonts w:ascii="Times New Roman" w:hAnsi="Times New Roman"/>
          <w:sz w:val="24"/>
          <w:szCs w:val="24"/>
        </w:rPr>
        <w:t xml:space="preserve">                                                                                                               Director</w:t>
      </w:r>
    </w:p>
    <w:p w:rsidR="00395C61" w:rsidRPr="004C1E77" w:rsidRDefault="00395C61" w:rsidP="00395C61">
      <w:pPr>
        <w:pStyle w:val="NoSpacing"/>
        <w:rPr>
          <w:rFonts w:ascii="Times New Roman" w:hAnsi="Times New Roman"/>
          <w:sz w:val="24"/>
          <w:szCs w:val="24"/>
        </w:rPr>
      </w:pPr>
    </w:p>
    <w:p w:rsidR="00395C61" w:rsidRPr="004C1E77" w:rsidRDefault="00395C61" w:rsidP="00395C61">
      <w:pPr>
        <w:pStyle w:val="NoSpacing"/>
        <w:rPr>
          <w:rFonts w:ascii="Times New Roman" w:hAnsi="Times New Roman"/>
          <w:sz w:val="24"/>
          <w:szCs w:val="24"/>
        </w:rPr>
      </w:pPr>
    </w:p>
    <w:p w:rsidR="00395C61" w:rsidRPr="004C1E77" w:rsidRDefault="00395C61" w:rsidP="00395C61">
      <w:pPr>
        <w:pStyle w:val="NoSpacing"/>
        <w:rPr>
          <w:rFonts w:ascii="Times New Roman" w:hAnsi="Times New Roman"/>
          <w:sz w:val="24"/>
          <w:szCs w:val="24"/>
        </w:rPr>
      </w:pPr>
      <w:r w:rsidRPr="004C1E77">
        <w:rPr>
          <w:rFonts w:ascii="Times New Roman" w:hAnsi="Times New Roman"/>
          <w:sz w:val="24"/>
          <w:szCs w:val="24"/>
        </w:rPr>
        <w:t>Encl: As stated</w:t>
      </w:r>
    </w:p>
    <w:p w:rsidR="00395C61" w:rsidRPr="004C1E77" w:rsidRDefault="00395C61" w:rsidP="00395C61">
      <w:pPr>
        <w:rPr>
          <w:rFonts w:ascii="Times New Roman" w:hAnsi="Times New Roman" w:cs="Times New Roman"/>
          <w:sz w:val="24"/>
          <w:szCs w:val="24"/>
        </w:rPr>
      </w:pPr>
    </w:p>
    <w:p w:rsidR="00395C61" w:rsidRDefault="00395C61" w:rsidP="003A61D2">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w:hAnsi="Arial" w:cs="Arial"/>
          <w:sz w:val="24"/>
          <w:szCs w:val="24"/>
        </w:rPr>
      </w:pPr>
    </w:p>
    <w:p w:rsidR="00395C61" w:rsidRDefault="00395C61" w:rsidP="003A61D2">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w:hAnsi="Arial" w:cs="Arial"/>
          <w:sz w:val="24"/>
          <w:szCs w:val="24"/>
        </w:rPr>
      </w:pPr>
    </w:p>
    <w:p w:rsidR="00395C61" w:rsidRDefault="00395C61" w:rsidP="003A61D2">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w:hAnsi="Arial" w:cs="Arial"/>
          <w:sz w:val="24"/>
          <w:szCs w:val="24"/>
        </w:rPr>
      </w:pPr>
    </w:p>
    <w:p w:rsidR="00395C61" w:rsidRDefault="00395C61" w:rsidP="003A61D2">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w:hAnsi="Arial" w:cs="Arial"/>
          <w:sz w:val="24"/>
          <w:szCs w:val="24"/>
        </w:rPr>
      </w:pPr>
    </w:p>
    <w:p w:rsidR="00395C61" w:rsidRPr="00A205C5" w:rsidRDefault="00395C61" w:rsidP="00395C61">
      <w:pPr>
        <w:jc w:val="center"/>
        <w:rPr>
          <w:rFonts w:ascii="Times New Roman" w:hAnsi="Times New Roman" w:cs="Times New Roman"/>
          <w:sz w:val="24"/>
          <w:szCs w:val="24"/>
        </w:rPr>
      </w:pPr>
      <w:r w:rsidRPr="00A205C5">
        <w:rPr>
          <w:rFonts w:ascii="Times New Roman" w:hAnsi="Times New Roman" w:cs="Times New Roman"/>
          <w:sz w:val="24"/>
          <w:szCs w:val="24"/>
        </w:rPr>
        <w:t>ALL INDIA INSTITUTE OF SPEECH AND HEARING, MYSORE</w:t>
      </w:r>
    </w:p>
    <w:p w:rsidR="00395C61" w:rsidRPr="00A205C5" w:rsidRDefault="00395C61" w:rsidP="00395C61">
      <w:pPr>
        <w:jc w:val="center"/>
        <w:rPr>
          <w:rFonts w:ascii="Times New Roman" w:hAnsi="Times New Roman" w:cs="Times New Roman"/>
          <w:b/>
        </w:rPr>
      </w:pPr>
      <w:r w:rsidRPr="00A205C5">
        <w:rPr>
          <w:rFonts w:ascii="Times New Roman" w:hAnsi="Times New Roman" w:cs="Times New Roman"/>
          <w:b/>
        </w:rPr>
        <w:t>LIBRARY AND INFORMATION CENTRE</w:t>
      </w:r>
    </w:p>
    <w:p w:rsidR="00395C61" w:rsidRPr="00AA439F" w:rsidRDefault="00395C61" w:rsidP="00395C61">
      <w:pPr>
        <w:rPr>
          <w:rFonts w:ascii="Times New Roman" w:hAnsi="Times New Roman" w:cs="Times New Roman"/>
          <w:sz w:val="24"/>
          <w:szCs w:val="24"/>
        </w:rPr>
      </w:pPr>
      <w:r w:rsidRPr="00AA439F">
        <w:rPr>
          <w:rFonts w:ascii="Times New Roman" w:hAnsi="Times New Roman" w:cs="Times New Roman"/>
          <w:sz w:val="24"/>
          <w:szCs w:val="24"/>
        </w:rPr>
        <w:t xml:space="preserve">SH/LIC/AR/MIN </w:t>
      </w:r>
      <w:r>
        <w:rPr>
          <w:rFonts w:ascii="Times New Roman" w:hAnsi="Times New Roman" w:cs="Times New Roman"/>
          <w:sz w:val="24"/>
          <w:szCs w:val="24"/>
        </w:rPr>
        <w:t xml:space="preserve">                                                                                                               19.11.11</w:t>
      </w:r>
      <w:r w:rsidRPr="00AA439F">
        <w:rPr>
          <w:rFonts w:ascii="Times New Roman" w:hAnsi="Times New Roman" w:cs="Times New Roman"/>
          <w:sz w:val="24"/>
          <w:szCs w:val="24"/>
        </w:rPr>
        <w:t xml:space="preserve">               </w:t>
      </w:r>
    </w:p>
    <w:p w:rsidR="00395C61" w:rsidRPr="004C1E77" w:rsidRDefault="00395C61" w:rsidP="00395C61">
      <w:pPr>
        <w:rPr>
          <w:rFonts w:ascii="Times New Roman" w:hAnsi="Times New Roman" w:cs="Times New Roman"/>
          <w:sz w:val="24"/>
          <w:szCs w:val="24"/>
        </w:rPr>
      </w:pPr>
      <w:r w:rsidRPr="004C1E77">
        <w:rPr>
          <w:rFonts w:ascii="Times New Roman" w:hAnsi="Times New Roman" w:cs="Times New Roman"/>
          <w:sz w:val="24"/>
          <w:szCs w:val="24"/>
        </w:rPr>
        <w:t>Submitted to the Director.</w:t>
      </w:r>
    </w:p>
    <w:p w:rsidR="00395C61" w:rsidRPr="004C1E77" w:rsidRDefault="00395C61" w:rsidP="00395C61">
      <w:pPr>
        <w:rPr>
          <w:rFonts w:ascii="Times New Roman" w:hAnsi="Times New Roman" w:cs="Times New Roman"/>
        </w:rPr>
      </w:pPr>
      <w:r w:rsidRPr="004C1E77">
        <w:rPr>
          <w:rFonts w:ascii="Times New Roman" w:hAnsi="Times New Roman" w:cs="Times New Roman"/>
          <w:sz w:val="24"/>
          <w:szCs w:val="24"/>
        </w:rPr>
        <w:t xml:space="preserve">                                         </w:t>
      </w:r>
      <w:r w:rsidRPr="004C1E77">
        <w:rPr>
          <w:rFonts w:ascii="Times New Roman" w:hAnsi="Times New Roman" w:cs="Times New Roman"/>
        </w:rPr>
        <w:t>Sub: Material submission for the Annual report preparation of M/o H&amp;FW</w:t>
      </w:r>
    </w:p>
    <w:p w:rsidR="00395C61" w:rsidRPr="004C1E77" w:rsidRDefault="00395C61" w:rsidP="00395C61">
      <w:pPr>
        <w:rPr>
          <w:rFonts w:ascii="Times New Roman" w:hAnsi="Times New Roman" w:cs="Times New Roman"/>
        </w:rPr>
      </w:pPr>
      <w:r w:rsidRPr="004C1E77">
        <w:rPr>
          <w:rFonts w:ascii="Times New Roman" w:hAnsi="Times New Roman" w:cs="Times New Roman"/>
        </w:rPr>
        <w:t xml:space="preserve">                                            </w:t>
      </w:r>
      <w:r>
        <w:rPr>
          <w:rFonts w:ascii="Times New Roman" w:hAnsi="Times New Roman" w:cs="Times New Roman"/>
        </w:rPr>
        <w:t xml:space="preserve"> </w:t>
      </w:r>
      <w:r w:rsidRPr="004C1E77">
        <w:rPr>
          <w:rFonts w:ascii="Times New Roman" w:hAnsi="Times New Roman" w:cs="Times New Roman"/>
        </w:rPr>
        <w:t>Ref: F.No.Z-21021/02/2011-PH-I dated 03-11-11 from M/o H&amp;FW</w:t>
      </w:r>
    </w:p>
    <w:p w:rsidR="00395C61" w:rsidRPr="004C1E77" w:rsidRDefault="00395C61" w:rsidP="00395C61">
      <w:pPr>
        <w:spacing w:line="360" w:lineRule="auto"/>
        <w:jc w:val="both"/>
        <w:rPr>
          <w:rFonts w:ascii="Times New Roman" w:hAnsi="Times New Roman" w:cs="Times New Roman"/>
          <w:sz w:val="24"/>
          <w:szCs w:val="24"/>
        </w:rPr>
      </w:pPr>
      <w:r w:rsidRPr="004C1E77">
        <w:rPr>
          <w:rFonts w:ascii="Times New Roman" w:hAnsi="Times New Roman" w:cs="Times New Roman"/>
          <w:sz w:val="24"/>
          <w:szCs w:val="24"/>
        </w:rPr>
        <w:t xml:space="preserve">Please find enclosed </w:t>
      </w:r>
      <w:r>
        <w:rPr>
          <w:rFonts w:ascii="Times New Roman" w:hAnsi="Times New Roman" w:cs="Times New Roman"/>
          <w:sz w:val="24"/>
          <w:szCs w:val="24"/>
        </w:rPr>
        <w:t xml:space="preserve">a </w:t>
      </w:r>
      <w:r w:rsidRPr="004C1E77">
        <w:rPr>
          <w:rFonts w:ascii="Times New Roman" w:hAnsi="Times New Roman" w:cs="Times New Roman"/>
          <w:sz w:val="24"/>
          <w:szCs w:val="24"/>
        </w:rPr>
        <w:t xml:space="preserve">draft </w:t>
      </w:r>
      <w:r>
        <w:rPr>
          <w:rFonts w:ascii="Times New Roman" w:hAnsi="Times New Roman" w:cs="Times New Roman"/>
          <w:sz w:val="24"/>
          <w:szCs w:val="24"/>
        </w:rPr>
        <w:t xml:space="preserve">report of institute activities from 1 April to 30 September 2011, </w:t>
      </w:r>
      <w:r w:rsidRPr="004C1E77">
        <w:rPr>
          <w:rFonts w:ascii="Times New Roman" w:hAnsi="Times New Roman" w:cs="Times New Roman"/>
          <w:sz w:val="24"/>
          <w:szCs w:val="24"/>
        </w:rPr>
        <w:t xml:space="preserve">along with </w:t>
      </w:r>
      <w:r>
        <w:rPr>
          <w:rFonts w:ascii="Times New Roman" w:hAnsi="Times New Roman" w:cs="Times New Roman"/>
          <w:sz w:val="24"/>
          <w:szCs w:val="24"/>
        </w:rPr>
        <w:t xml:space="preserve">a </w:t>
      </w:r>
      <w:r w:rsidRPr="004C1E77">
        <w:rPr>
          <w:rFonts w:ascii="Times New Roman" w:hAnsi="Times New Roman" w:cs="Times New Roman"/>
          <w:sz w:val="24"/>
          <w:szCs w:val="24"/>
        </w:rPr>
        <w:t>covering letter to be sent to the Ministry of Health and Family Welfare for the printing of annual report of the Department of Health and Family Welfare for the year 2011-12.</w:t>
      </w:r>
    </w:p>
    <w:p w:rsidR="00395C61" w:rsidRPr="004C1E77" w:rsidRDefault="00395C61" w:rsidP="00395C61">
      <w:pPr>
        <w:rPr>
          <w:rFonts w:ascii="Times New Roman" w:hAnsi="Times New Roman" w:cs="Times New Roman"/>
          <w:sz w:val="24"/>
          <w:szCs w:val="24"/>
        </w:rPr>
      </w:pPr>
    </w:p>
    <w:p w:rsidR="00395C61" w:rsidRPr="004C1E77" w:rsidRDefault="00395C61" w:rsidP="00395C61">
      <w:pPr>
        <w:rPr>
          <w:rFonts w:ascii="Times New Roman" w:hAnsi="Times New Roman" w:cs="Times New Roman"/>
          <w:sz w:val="24"/>
          <w:szCs w:val="24"/>
        </w:rPr>
      </w:pPr>
    </w:p>
    <w:p w:rsidR="00395C61" w:rsidRPr="004C1E77" w:rsidRDefault="00395C61" w:rsidP="00395C61">
      <w:pPr>
        <w:rPr>
          <w:rFonts w:ascii="Times New Roman" w:hAnsi="Times New Roman" w:cs="Times New Roman"/>
          <w:sz w:val="24"/>
          <w:szCs w:val="24"/>
        </w:rPr>
      </w:pPr>
      <w:r w:rsidRPr="004C1E77">
        <w:rPr>
          <w:rFonts w:ascii="Times New Roman" w:hAnsi="Times New Roman" w:cs="Times New Roman"/>
          <w:sz w:val="24"/>
          <w:szCs w:val="24"/>
        </w:rPr>
        <w:t xml:space="preserve">                                                                                                    Library and Information Officer</w:t>
      </w:r>
    </w:p>
    <w:p w:rsidR="00395C61" w:rsidRDefault="00395C61" w:rsidP="003A61D2">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w:hAnsi="Arial" w:cs="Arial"/>
          <w:sz w:val="24"/>
          <w:szCs w:val="24"/>
        </w:rPr>
      </w:pPr>
    </w:p>
    <w:p w:rsidR="00395C61" w:rsidRDefault="00395C61" w:rsidP="003A61D2">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w:hAnsi="Arial" w:cs="Arial"/>
          <w:sz w:val="24"/>
          <w:szCs w:val="24"/>
        </w:rPr>
      </w:pPr>
    </w:p>
    <w:p w:rsidR="00395C61" w:rsidRDefault="00395C61" w:rsidP="003A61D2">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w:hAnsi="Arial" w:cs="Arial"/>
          <w:sz w:val="24"/>
          <w:szCs w:val="24"/>
        </w:rPr>
      </w:pPr>
    </w:p>
    <w:p w:rsidR="00395C61" w:rsidRDefault="00395C61" w:rsidP="003A61D2">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w:hAnsi="Arial" w:cs="Arial"/>
          <w:sz w:val="24"/>
          <w:szCs w:val="24"/>
        </w:rPr>
      </w:pPr>
    </w:p>
    <w:p w:rsidR="00395C61" w:rsidRDefault="00395C61" w:rsidP="003A61D2">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w:hAnsi="Arial" w:cs="Arial"/>
          <w:sz w:val="24"/>
          <w:szCs w:val="24"/>
        </w:rPr>
      </w:pPr>
    </w:p>
    <w:p w:rsidR="00395C61" w:rsidRDefault="00395C61" w:rsidP="003A61D2">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w:hAnsi="Arial" w:cs="Arial"/>
          <w:sz w:val="24"/>
          <w:szCs w:val="24"/>
        </w:rPr>
      </w:pPr>
    </w:p>
    <w:p w:rsidR="00395C61" w:rsidRDefault="00395C61" w:rsidP="003A61D2">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w:hAnsi="Arial" w:cs="Arial"/>
          <w:sz w:val="24"/>
          <w:szCs w:val="24"/>
        </w:rPr>
      </w:pPr>
    </w:p>
    <w:p w:rsidR="00395C61" w:rsidRDefault="00395C61" w:rsidP="003A61D2">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w:hAnsi="Arial" w:cs="Arial"/>
          <w:sz w:val="24"/>
          <w:szCs w:val="24"/>
        </w:rPr>
      </w:pPr>
    </w:p>
    <w:p w:rsidR="00395C61" w:rsidRDefault="00395C61" w:rsidP="003A61D2">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w:hAnsi="Arial" w:cs="Arial"/>
          <w:sz w:val="24"/>
          <w:szCs w:val="24"/>
        </w:rPr>
      </w:pPr>
    </w:p>
    <w:p w:rsidR="00395C61" w:rsidRDefault="00395C61" w:rsidP="003A61D2">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w:hAnsi="Arial" w:cs="Arial"/>
          <w:sz w:val="24"/>
          <w:szCs w:val="24"/>
        </w:rPr>
      </w:pPr>
    </w:p>
    <w:p w:rsidR="00395C61" w:rsidRDefault="00395C61" w:rsidP="00395C61">
      <w:r>
        <w:lastRenderedPageBreak/>
        <w:t>DHLS CENTRES student enrolment -2011-12</w:t>
      </w:r>
    </w:p>
    <w:p w:rsidR="00395C61" w:rsidRDefault="00395C61" w:rsidP="00395C61">
      <w:r>
        <w:t>Lucknow 23</w:t>
      </w:r>
    </w:p>
    <w:p w:rsidR="00395C61" w:rsidRDefault="00395C61" w:rsidP="00395C61">
      <w:r>
        <w:t>Mumbai 7</w:t>
      </w:r>
    </w:p>
    <w:p w:rsidR="00395C61" w:rsidRDefault="00395C61" w:rsidP="00395C61">
      <w:r>
        <w:t>Bhagalpur 25</w:t>
      </w:r>
    </w:p>
    <w:p w:rsidR="00395C61" w:rsidRDefault="00395C61" w:rsidP="00395C61">
      <w:r>
        <w:t>Shimla 10</w:t>
      </w:r>
    </w:p>
    <w:p w:rsidR="00395C61" w:rsidRDefault="00395C61" w:rsidP="00395C61">
      <w:r>
        <w:t>Mysore 13</w:t>
      </w:r>
    </w:p>
    <w:p w:rsidR="00395C61" w:rsidRDefault="00395C61" w:rsidP="00395C61">
      <w:r>
        <w:t>Jabalpur 21</w:t>
      </w:r>
    </w:p>
    <w:p w:rsidR="00395C61" w:rsidRDefault="00395C61" w:rsidP="00395C61">
      <w:r>
        <w:t>Puthusserry 21</w:t>
      </w:r>
    </w:p>
    <w:p w:rsidR="00395C61" w:rsidRDefault="00395C61" w:rsidP="00395C61">
      <w:r>
        <w:t>Delhi 15</w:t>
      </w:r>
    </w:p>
    <w:p w:rsidR="00395C61" w:rsidRDefault="00395C61" w:rsidP="00395C61">
      <w:r>
        <w:t>Ranchi 9</w:t>
      </w:r>
    </w:p>
    <w:p w:rsidR="00395C61" w:rsidRDefault="00395C61" w:rsidP="00395C61">
      <w:r>
        <w:t>Imphal 21</w:t>
      </w:r>
    </w:p>
    <w:p w:rsidR="00395C61" w:rsidRDefault="00395C61" w:rsidP="00395C61">
      <w:r>
        <w:t>Cuttock 11</w:t>
      </w:r>
    </w:p>
    <w:p w:rsidR="00395C61" w:rsidRDefault="00395C61" w:rsidP="00395C61">
      <w:r>
        <w:t>Ajmir 10</w:t>
      </w:r>
    </w:p>
    <w:p w:rsidR="00395C61" w:rsidRDefault="00395C61" w:rsidP="00395C61"/>
    <w:p w:rsidR="00395C61" w:rsidRPr="00D5284D" w:rsidRDefault="00395C61" w:rsidP="00395C61">
      <w:pPr>
        <w:jc w:val="center"/>
        <w:rPr>
          <w:rFonts w:ascii="Times New Roman" w:hAnsi="Times New Roman" w:cs="Times New Roman"/>
          <w:sz w:val="24"/>
          <w:szCs w:val="24"/>
        </w:rPr>
      </w:pPr>
      <w:r w:rsidRPr="00D5284D">
        <w:rPr>
          <w:rFonts w:ascii="Times New Roman" w:hAnsi="Times New Roman" w:cs="Times New Roman"/>
          <w:sz w:val="24"/>
          <w:szCs w:val="24"/>
        </w:rPr>
        <w:t>ALL INDIA INSTITUTE OF SPEECH AND HEARING,MYSORE</w:t>
      </w:r>
    </w:p>
    <w:p w:rsidR="00395C61" w:rsidRPr="00D5284D" w:rsidRDefault="00395C61" w:rsidP="00395C61">
      <w:pPr>
        <w:jc w:val="center"/>
        <w:rPr>
          <w:rFonts w:ascii="Times New Roman" w:hAnsi="Times New Roman" w:cs="Times New Roman"/>
          <w:b/>
          <w:sz w:val="24"/>
          <w:szCs w:val="24"/>
        </w:rPr>
      </w:pPr>
      <w:r w:rsidRPr="00D5284D">
        <w:rPr>
          <w:rFonts w:ascii="Times New Roman" w:hAnsi="Times New Roman" w:cs="Times New Roman"/>
          <w:b/>
          <w:sz w:val="24"/>
          <w:szCs w:val="24"/>
        </w:rPr>
        <w:t>LIBRARY AND INFORMATION CENTRE</w:t>
      </w:r>
    </w:p>
    <w:p w:rsidR="00395C61" w:rsidRPr="00D5284D" w:rsidRDefault="00395C61" w:rsidP="00395C61">
      <w:pPr>
        <w:rPr>
          <w:rFonts w:ascii="Times New Roman" w:hAnsi="Times New Roman" w:cs="Times New Roman"/>
          <w:sz w:val="24"/>
          <w:szCs w:val="24"/>
        </w:rPr>
      </w:pPr>
      <w:r w:rsidRPr="00D5284D">
        <w:rPr>
          <w:rFonts w:ascii="Times New Roman" w:hAnsi="Times New Roman" w:cs="Times New Roman"/>
          <w:sz w:val="24"/>
          <w:szCs w:val="24"/>
        </w:rPr>
        <w:t>SH/LIC/</w:t>
      </w:r>
      <w:r>
        <w:rPr>
          <w:rFonts w:ascii="Times New Roman" w:hAnsi="Times New Roman" w:cs="Times New Roman"/>
          <w:sz w:val="24"/>
          <w:szCs w:val="24"/>
        </w:rPr>
        <w:t>AR-M</w:t>
      </w:r>
      <w:r w:rsidRPr="00D528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5284D">
        <w:rPr>
          <w:rFonts w:ascii="Times New Roman" w:hAnsi="Times New Roman" w:cs="Times New Roman"/>
          <w:sz w:val="24"/>
          <w:szCs w:val="24"/>
        </w:rPr>
        <w:t xml:space="preserve">                                                                                            17.11.11</w:t>
      </w:r>
    </w:p>
    <w:p w:rsidR="00395C61" w:rsidRDefault="00395C61" w:rsidP="00395C61">
      <w:pPr>
        <w:rPr>
          <w:rFonts w:ascii="Times New Roman" w:hAnsi="Times New Roman" w:cs="Times New Roman"/>
          <w:sz w:val="24"/>
          <w:szCs w:val="24"/>
        </w:rPr>
      </w:pPr>
    </w:p>
    <w:p w:rsidR="00395C61" w:rsidRPr="0058411B" w:rsidRDefault="00395C61" w:rsidP="00395C61">
      <w:pPr>
        <w:rPr>
          <w:rFonts w:ascii="Times New Roman" w:hAnsi="Times New Roman" w:cs="Times New Roman"/>
          <w:sz w:val="24"/>
          <w:szCs w:val="24"/>
        </w:rPr>
      </w:pPr>
      <w:r w:rsidRPr="0058411B">
        <w:rPr>
          <w:rFonts w:ascii="Times New Roman" w:hAnsi="Times New Roman" w:cs="Times New Roman"/>
          <w:sz w:val="24"/>
          <w:szCs w:val="24"/>
        </w:rPr>
        <w:t>To</w:t>
      </w:r>
    </w:p>
    <w:p w:rsidR="00395C61" w:rsidRPr="0058411B" w:rsidRDefault="00395C61" w:rsidP="00395C61">
      <w:pPr>
        <w:rPr>
          <w:rFonts w:ascii="Times New Roman" w:hAnsi="Times New Roman" w:cs="Times New Roman"/>
          <w:sz w:val="24"/>
          <w:szCs w:val="24"/>
        </w:rPr>
      </w:pPr>
      <w:r w:rsidRPr="0058411B">
        <w:rPr>
          <w:rFonts w:ascii="Times New Roman" w:hAnsi="Times New Roman" w:cs="Times New Roman"/>
          <w:sz w:val="24"/>
          <w:szCs w:val="24"/>
        </w:rPr>
        <w:t>The Accounts Officer</w:t>
      </w:r>
    </w:p>
    <w:p w:rsidR="00395C61" w:rsidRDefault="00395C61" w:rsidP="00395C61">
      <w:pPr>
        <w:rPr>
          <w:rFonts w:ascii="Times New Roman" w:hAnsi="Times New Roman" w:cs="Times New Roman"/>
          <w:sz w:val="24"/>
          <w:szCs w:val="24"/>
        </w:rPr>
      </w:pPr>
    </w:p>
    <w:p w:rsidR="00395C61" w:rsidRPr="0058411B" w:rsidRDefault="00395C61" w:rsidP="00395C61">
      <w:pPr>
        <w:rPr>
          <w:rFonts w:ascii="Times New Roman" w:hAnsi="Times New Roman" w:cs="Times New Roman"/>
          <w:sz w:val="24"/>
          <w:szCs w:val="24"/>
        </w:rPr>
      </w:pPr>
      <w:r w:rsidRPr="0058411B">
        <w:rPr>
          <w:rFonts w:ascii="Times New Roman" w:hAnsi="Times New Roman" w:cs="Times New Roman"/>
          <w:sz w:val="24"/>
          <w:szCs w:val="24"/>
        </w:rPr>
        <w:t>Sir,</w:t>
      </w:r>
    </w:p>
    <w:p w:rsidR="00395C61" w:rsidRPr="0058411B" w:rsidRDefault="00395C61" w:rsidP="00395C61">
      <w:pPr>
        <w:pStyle w:val="NoSpacing"/>
        <w:rPr>
          <w:rFonts w:ascii="Times New Roman" w:hAnsi="Times New Roman"/>
          <w:sz w:val="24"/>
          <w:szCs w:val="24"/>
        </w:rPr>
      </w:pPr>
      <w:r w:rsidRPr="0058411B">
        <w:rPr>
          <w:rFonts w:ascii="Times New Roman" w:hAnsi="Times New Roman"/>
          <w:sz w:val="24"/>
          <w:szCs w:val="24"/>
        </w:rPr>
        <w:t xml:space="preserve">      Sub: Financial </w:t>
      </w:r>
      <w:r>
        <w:rPr>
          <w:rFonts w:ascii="Times New Roman" w:hAnsi="Times New Roman"/>
          <w:sz w:val="24"/>
          <w:szCs w:val="24"/>
        </w:rPr>
        <w:t>Information</w:t>
      </w:r>
      <w:r w:rsidRPr="0058411B">
        <w:rPr>
          <w:rFonts w:ascii="Times New Roman" w:hAnsi="Times New Roman"/>
          <w:sz w:val="24"/>
          <w:szCs w:val="24"/>
        </w:rPr>
        <w:t xml:space="preserve"> reg-</w:t>
      </w:r>
    </w:p>
    <w:p w:rsidR="00395C61" w:rsidRPr="0058411B" w:rsidRDefault="00395C61" w:rsidP="00395C61">
      <w:pPr>
        <w:pStyle w:val="NoSpacing"/>
        <w:rPr>
          <w:rFonts w:ascii="Times New Roman" w:hAnsi="Times New Roman"/>
          <w:sz w:val="24"/>
          <w:szCs w:val="24"/>
        </w:rPr>
      </w:pPr>
      <w:r w:rsidRPr="0058411B">
        <w:rPr>
          <w:rFonts w:ascii="Times New Roman" w:hAnsi="Times New Roman"/>
          <w:sz w:val="24"/>
          <w:szCs w:val="24"/>
        </w:rPr>
        <w:t xml:space="preserve">      Ref: Ref: F.No.Z-21021/02/2011-PH-I dated 03-11-11 from M/o H&amp;FW</w:t>
      </w:r>
    </w:p>
    <w:p w:rsidR="00395C61" w:rsidRDefault="00395C61" w:rsidP="00395C61">
      <w:pPr>
        <w:jc w:val="both"/>
        <w:rPr>
          <w:rFonts w:ascii="Times New Roman" w:hAnsi="Times New Roman" w:cs="Times New Roman"/>
          <w:sz w:val="24"/>
          <w:szCs w:val="24"/>
        </w:rPr>
      </w:pPr>
    </w:p>
    <w:p w:rsidR="00395C61" w:rsidRPr="0058411B" w:rsidRDefault="00395C61" w:rsidP="00395C61">
      <w:pPr>
        <w:jc w:val="both"/>
        <w:rPr>
          <w:rFonts w:ascii="Times New Roman" w:hAnsi="Times New Roman" w:cs="Times New Roman"/>
          <w:sz w:val="24"/>
          <w:szCs w:val="24"/>
        </w:rPr>
      </w:pPr>
      <w:r w:rsidRPr="0058411B">
        <w:rPr>
          <w:rFonts w:ascii="Times New Roman" w:hAnsi="Times New Roman" w:cs="Times New Roman"/>
          <w:sz w:val="24"/>
          <w:szCs w:val="24"/>
        </w:rPr>
        <w:t xml:space="preserve">With reference to the above, </w:t>
      </w:r>
      <w:r>
        <w:rPr>
          <w:rFonts w:ascii="Times New Roman" w:hAnsi="Times New Roman" w:cs="Times New Roman"/>
          <w:sz w:val="24"/>
          <w:szCs w:val="24"/>
        </w:rPr>
        <w:t xml:space="preserve">information regarding the financial matters of the institute for the year 2011-12 </w:t>
      </w:r>
      <w:r w:rsidRPr="0058411B">
        <w:rPr>
          <w:rFonts w:ascii="Times New Roman" w:hAnsi="Times New Roman" w:cs="Times New Roman"/>
          <w:sz w:val="24"/>
          <w:szCs w:val="24"/>
        </w:rPr>
        <w:t xml:space="preserve">may </w:t>
      </w:r>
      <w:r>
        <w:rPr>
          <w:rFonts w:ascii="Times New Roman" w:hAnsi="Times New Roman" w:cs="Times New Roman"/>
          <w:sz w:val="24"/>
          <w:szCs w:val="24"/>
        </w:rPr>
        <w:t xml:space="preserve">kindly be </w:t>
      </w:r>
      <w:r w:rsidRPr="0058411B">
        <w:rPr>
          <w:rFonts w:ascii="Times New Roman" w:hAnsi="Times New Roman" w:cs="Times New Roman"/>
          <w:sz w:val="24"/>
          <w:szCs w:val="24"/>
        </w:rPr>
        <w:t>given</w:t>
      </w:r>
      <w:r>
        <w:rPr>
          <w:rFonts w:ascii="Times New Roman" w:hAnsi="Times New Roman" w:cs="Times New Roman"/>
          <w:sz w:val="24"/>
          <w:szCs w:val="24"/>
        </w:rPr>
        <w:t xml:space="preserve"> in the attached format,</w:t>
      </w:r>
      <w:r w:rsidRPr="0058411B">
        <w:rPr>
          <w:rFonts w:ascii="Times New Roman" w:hAnsi="Times New Roman" w:cs="Times New Roman"/>
          <w:sz w:val="24"/>
          <w:szCs w:val="24"/>
        </w:rPr>
        <w:t xml:space="preserve"> to incorporate in the annual report </w:t>
      </w:r>
      <w:r w:rsidRPr="0058411B">
        <w:rPr>
          <w:rFonts w:ascii="Times New Roman" w:hAnsi="Times New Roman" w:cs="Times New Roman"/>
          <w:sz w:val="24"/>
          <w:szCs w:val="24"/>
        </w:rPr>
        <w:lastRenderedPageBreak/>
        <w:t>material (April 2011-October 2011), which has been preparing to submit to the Ministry of Health and Family Welfare.</w:t>
      </w:r>
    </w:p>
    <w:p w:rsidR="00395C61" w:rsidRPr="0058411B" w:rsidRDefault="00395C61" w:rsidP="00395C61">
      <w:pPr>
        <w:rPr>
          <w:rFonts w:ascii="Times New Roman" w:hAnsi="Times New Roman" w:cs="Times New Roman"/>
          <w:sz w:val="24"/>
          <w:szCs w:val="24"/>
        </w:rPr>
      </w:pPr>
    </w:p>
    <w:p w:rsidR="00395C61" w:rsidRPr="0058411B" w:rsidRDefault="00395C61" w:rsidP="00395C61">
      <w:pPr>
        <w:rPr>
          <w:rFonts w:ascii="Times New Roman" w:hAnsi="Times New Roman" w:cs="Times New Roman"/>
          <w:sz w:val="24"/>
          <w:szCs w:val="24"/>
        </w:rPr>
      </w:pPr>
    </w:p>
    <w:p w:rsidR="00395C61" w:rsidRPr="0058411B" w:rsidRDefault="00395C61" w:rsidP="00395C61">
      <w:pPr>
        <w:rPr>
          <w:rFonts w:ascii="Times New Roman" w:hAnsi="Times New Roman" w:cs="Times New Roman"/>
          <w:sz w:val="24"/>
          <w:szCs w:val="24"/>
        </w:rPr>
      </w:pPr>
      <w:r w:rsidRPr="005841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411B">
        <w:rPr>
          <w:rFonts w:ascii="Times New Roman" w:hAnsi="Times New Roman" w:cs="Times New Roman"/>
          <w:sz w:val="24"/>
          <w:szCs w:val="24"/>
        </w:rPr>
        <w:t xml:space="preserve">        Yours Sincerely,</w:t>
      </w:r>
    </w:p>
    <w:p w:rsidR="00395C61" w:rsidRDefault="00395C61" w:rsidP="00395C61">
      <w:pPr>
        <w:rPr>
          <w:rFonts w:ascii="Times New Roman" w:hAnsi="Times New Roman" w:cs="Times New Roman"/>
          <w:sz w:val="24"/>
          <w:szCs w:val="24"/>
        </w:rPr>
      </w:pPr>
      <w:r w:rsidRPr="0058411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95C61" w:rsidRPr="0058411B" w:rsidRDefault="00395C61" w:rsidP="00395C61">
      <w:pPr>
        <w:rPr>
          <w:rFonts w:ascii="Times New Roman" w:hAnsi="Times New Roman" w:cs="Times New Roman"/>
          <w:sz w:val="24"/>
          <w:szCs w:val="24"/>
        </w:rPr>
      </w:pPr>
      <w:r>
        <w:rPr>
          <w:rFonts w:ascii="Times New Roman" w:hAnsi="Times New Roman" w:cs="Times New Roman"/>
          <w:sz w:val="24"/>
          <w:szCs w:val="24"/>
        </w:rPr>
        <w:t xml:space="preserve">                                                                                                        </w:t>
      </w:r>
      <w:r w:rsidRPr="0058411B">
        <w:rPr>
          <w:rFonts w:ascii="Times New Roman" w:hAnsi="Times New Roman" w:cs="Times New Roman"/>
          <w:sz w:val="24"/>
          <w:szCs w:val="24"/>
        </w:rPr>
        <w:t>Library and Information Officer</w:t>
      </w:r>
    </w:p>
    <w:p w:rsidR="00395C61" w:rsidRPr="0058411B" w:rsidRDefault="00395C61" w:rsidP="00395C61">
      <w:pPr>
        <w:rPr>
          <w:rFonts w:ascii="Times New Roman" w:hAnsi="Times New Roman" w:cs="Times New Roman"/>
          <w:sz w:val="24"/>
          <w:szCs w:val="24"/>
        </w:rPr>
      </w:pPr>
    </w:p>
    <w:p w:rsidR="00395C61" w:rsidRDefault="00395C61" w:rsidP="00395C61">
      <w:pPr>
        <w:rPr>
          <w:rFonts w:ascii="Times New Roman" w:hAnsi="Times New Roman" w:cs="Times New Roman"/>
          <w:sz w:val="24"/>
          <w:szCs w:val="24"/>
        </w:rPr>
      </w:pPr>
    </w:p>
    <w:p w:rsidR="00395C61" w:rsidRPr="00D5284D" w:rsidRDefault="00395C61" w:rsidP="00395C61">
      <w:pPr>
        <w:rPr>
          <w:rFonts w:ascii="Times New Roman" w:hAnsi="Times New Roman" w:cs="Times New Roman"/>
          <w:sz w:val="24"/>
          <w:szCs w:val="24"/>
        </w:rPr>
      </w:pPr>
    </w:p>
    <w:tbl>
      <w:tblPr>
        <w:tblStyle w:val="TableGrid"/>
        <w:tblpPr w:leftFromText="180" w:rightFromText="180" w:vertAnchor="text" w:horzAnchor="margin" w:tblpXSpec="center" w:tblpY="2331"/>
        <w:tblW w:w="0" w:type="auto"/>
        <w:tblLook w:val="04A0"/>
      </w:tblPr>
      <w:tblGrid>
        <w:gridCol w:w="720"/>
        <w:gridCol w:w="926"/>
        <w:gridCol w:w="1955"/>
        <w:gridCol w:w="1529"/>
        <w:gridCol w:w="1980"/>
      </w:tblGrid>
      <w:tr w:rsidR="00395C61" w:rsidRPr="00D5284D" w:rsidTr="00BD3DF6">
        <w:tc>
          <w:tcPr>
            <w:tcW w:w="1646" w:type="dxa"/>
            <w:gridSpan w:val="2"/>
          </w:tcPr>
          <w:p w:rsidR="00395C61" w:rsidRPr="00D5284D" w:rsidRDefault="00395C61" w:rsidP="00BD3DF6">
            <w:pPr>
              <w:rPr>
                <w:rFonts w:ascii="Times New Roman" w:hAnsi="Times New Roman" w:cs="Times New Roman"/>
                <w:sz w:val="24"/>
                <w:szCs w:val="24"/>
              </w:rPr>
            </w:pPr>
            <w:r w:rsidRPr="00D5284D">
              <w:rPr>
                <w:rFonts w:ascii="Times New Roman" w:hAnsi="Times New Roman" w:cs="Times New Roman"/>
                <w:sz w:val="24"/>
                <w:szCs w:val="24"/>
              </w:rPr>
              <w:t xml:space="preserve">Grants for the year   2011-12  </w:t>
            </w:r>
          </w:p>
        </w:tc>
        <w:tc>
          <w:tcPr>
            <w:tcW w:w="1955" w:type="dxa"/>
          </w:tcPr>
          <w:p w:rsidR="00395C61" w:rsidRPr="00D5284D" w:rsidRDefault="00395C61" w:rsidP="00BD3DF6">
            <w:pPr>
              <w:rPr>
                <w:rFonts w:ascii="Times New Roman" w:hAnsi="Times New Roman" w:cs="Times New Roman"/>
                <w:sz w:val="24"/>
                <w:szCs w:val="24"/>
              </w:rPr>
            </w:pPr>
            <w:r w:rsidRPr="00D5284D">
              <w:rPr>
                <w:rFonts w:ascii="Times New Roman" w:hAnsi="Times New Roman" w:cs="Times New Roman"/>
                <w:sz w:val="24"/>
                <w:szCs w:val="24"/>
              </w:rPr>
              <w:t>Grants Received</w:t>
            </w:r>
          </w:p>
          <w:p w:rsidR="00395C61" w:rsidRPr="00D5284D" w:rsidRDefault="00395C61" w:rsidP="00BD3DF6">
            <w:pPr>
              <w:rPr>
                <w:rFonts w:ascii="Times New Roman" w:hAnsi="Times New Roman" w:cs="Times New Roman"/>
                <w:sz w:val="24"/>
                <w:szCs w:val="24"/>
              </w:rPr>
            </w:pPr>
            <w:r w:rsidRPr="00D5284D">
              <w:rPr>
                <w:rFonts w:ascii="Times New Roman" w:hAnsi="Times New Roman" w:cs="Times New Roman"/>
                <w:sz w:val="24"/>
                <w:szCs w:val="24"/>
              </w:rPr>
              <w:t xml:space="preserve"> (April -October   </w:t>
            </w:r>
          </w:p>
          <w:p w:rsidR="00395C61" w:rsidRPr="00D5284D" w:rsidRDefault="00395C61" w:rsidP="00BD3DF6">
            <w:pPr>
              <w:rPr>
                <w:rFonts w:ascii="Times New Roman" w:hAnsi="Times New Roman" w:cs="Times New Roman"/>
                <w:sz w:val="24"/>
                <w:szCs w:val="24"/>
              </w:rPr>
            </w:pPr>
            <w:r w:rsidRPr="00D5284D">
              <w:rPr>
                <w:rFonts w:ascii="Times New Roman" w:hAnsi="Times New Roman" w:cs="Times New Roman"/>
                <w:sz w:val="24"/>
                <w:szCs w:val="24"/>
              </w:rPr>
              <w:t xml:space="preserve">   2011)</w:t>
            </w:r>
          </w:p>
        </w:tc>
        <w:tc>
          <w:tcPr>
            <w:tcW w:w="1529" w:type="dxa"/>
          </w:tcPr>
          <w:p w:rsidR="00395C61" w:rsidRPr="00D5284D" w:rsidRDefault="00395C61" w:rsidP="00BD3DF6">
            <w:pPr>
              <w:rPr>
                <w:rFonts w:ascii="Times New Roman" w:hAnsi="Times New Roman" w:cs="Times New Roman"/>
                <w:sz w:val="24"/>
                <w:szCs w:val="24"/>
              </w:rPr>
            </w:pPr>
            <w:r w:rsidRPr="00D5284D">
              <w:rPr>
                <w:rFonts w:ascii="Times New Roman" w:hAnsi="Times New Roman" w:cs="Times New Roman"/>
                <w:sz w:val="24"/>
                <w:szCs w:val="24"/>
              </w:rPr>
              <w:t xml:space="preserve">Amount Spent       </w:t>
            </w:r>
          </w:p>
        </w:tc>
        <w:tc>
          <w:tcPr>
            <w:tcW w:w="1980" w:type="dxa"/>
          </w:tcPr>
          <w:p w:rsidR="00395C61" w:rsidRPr="00D5284D" w:rsidRDefault="00395C61" w:rsidP="00BD3DF6">
            <w:pPr>
              <w:rPr>
                <w:rFonts w:ascii="Times New Roman" w:hAnsi="Times New Roman" w:cs="Times New Roman"/>
                <w:sz w:val="24"/>
                <w:szCs w:val="24"/>
              </w:rPr>
            </w:pPr>
            <w:r w:rsidRPr="00D5284D">
              <w:rPr>
                <w:rFonts w:ascii="Times New Roman" w:hAnsi="Times New Roman" w:cs="Times New Roman"/>
                <w:sz w:val="24"/>
                <w:szCs w:val="24"/>
              </w:rPr>
              <w:t>Internal Revenue</w:t>
            </w:r>
          </w:p>
        </w:tc>
      </w:tr>
      <w:tr w:rsidR="00395C61" w:rsidRPr="00D5284D" w:rsidTr="00BD3DF6">
        <w:tc>
          <w:tcPr>
            <w:tcW w:w="720" w:type="dxa"/>
          </w:tcPr>
          <w:p w:rsidR="00395C61" w:rsidRPr="00D5284D" w:rsidRDefault="00395C61" w:rsidP="00BD3DF6">
            <w:pPr>
              <w:rPr>
                <w:rFonts w:ascii="Times New Roman" w:hAnsi="Times New Roman" w:cs="Times New Roman"/>
                <w:sz w:val="24"/>
                <w:szCs w:val="24"/>
              </w:rPr>
            </w:pPr>
            <w:r w:rsidRPr="00D5284D">
              <w:rPr>
                <w:rFonts w:ascii="Times New Roman" w:hAnsi="Times New Roman" w:cs="Times New Roman"/>
                <w:sz w:val="24"/>
                <w:szCs w:val="24"/>
              </w:rPr>
              <w:t>Plan</w:t>
            </w:r>
          </w:p>
        </w:tc>
        <w:tc>
          <w:tcPr>
            <w:tcW w:w="926" w:type="dxa"/>
          </w:tcPr>
          <w:p w:rsidR="00395C61" w:rsidRPr="00D5284D" w:rsidRDefault="00395C61" w:rsidP="00BD3DF6">
            <w:pPr>
              <w:rPr>
                <w:rFonts w:ascii="Times New Roman" w:hAnsi="Times New Roman" w:cs="Times New Roman"/>
                <w:sz w:val="24"/>
                <w:szCs w:val="24"/>
              </w:rPr>
            </w:pPr>
          </w:p>
        </w:tc>
        <w:tc>
          <w:tcPr>
            <w:tcW w:w="1955" w:type="dxa"/>
          </w:tcPr>
          <w:p w:rsidR="00395C61" w:rsidRPr="00D5284D" w:rsidRDefault="00395C61" w:rsidP="00BD3DF6">
            <w:pPr>
              <w:rPr>
                <w:rFonts w:ascii="Times New Roman" w:hAnsi="Times New Roman" w:cs="Times New Roman"/>
                <w:sz w:val="24"/>
                <w:szCs w:val="24"/>
              </w:rPr>
            </w:pPr>
          </w:p>
        </w:tc>
        <w:tc>
          <w:tcPr>
            <w:tcW w:w="1529" w:type="dxa"/>
          </w:tcPr>
          <w:p w:rsidR="00395C61" w:rsidRPr="00D5284D" w:rsidRDefault="00395C61" w:rsidP="00BD3DF6">
            <w:pPr>
              <w:rPr>
                <w:rFonts w:ascii="Times New Roman" w:hAnsi="Times New Roman" w:cs="Times New Roman"/>
                <w:sz w:val="24"/>
                <w:szCs w:val="24"/>
              </w:rPr>
            </w:pPr>
          </w:p>
        </w:tc>
        <w:tc>
          <w:tcPr>
            <w:tcW w:w="1980" w:type="dxa"/>
          </w:tcPr>
          <w:p w:rsidR="00395C61" w:rsidRPr="00D5284D" w:rsidRDefault="00395C61" w:rsidP="00BD3DF6">
            <w:pPr>
              <w:rPr>
                <w:rFonts w:ascii="Times New Roman" w:hAnsi="Times New Roman" w:cs="Times New Roman"/>
                <w:sz w:val="24"/>
                <w:szCs w:val="24"/>
              </w:rPr>
            </w:pPr>
          </w:p>
        </w:tc>
      </w:tr>
      <w:tr w:rsidR="00395C61" w:rsidRPr="00D5284D" w:rsidTr="00BD3DF6">
        <w:tc>
          <w:tcPr>
            <w:tcW w:w="720" w:type="dxa"/>
          </w:tcPr>
          <w:p w:rsidR="00395C61" w:rsidRPr="00D5284D" w:rsidRDefault="00395C61" w:rsidP="00BD3DF6">
            <w:pPr>
              <w:rPr>
                <w:rFonts w:ascii="Times New Roman" w:hAnsi="Times New Roman" w:cs="Times New Roman"/>
                <w:sz w:val="24"/>
                <w:szCs w:val="24"/>
              </w:rPr>
            </w:pPr>
            <w:r w:rsidRPr="00D5284D">
              <w:rPr>
                <w:rFonts w:ascii="Times New Roman" w:hAnsi="Times New Roman" w:cs="Times New Roman"/>
                <w:sz w:val="24"/>
                <w:szCs w:val="24"/>
              </w:rPr>
              <w:t>Non-plan</w:t>
            </w:r>
          </w:p>
        </w:tc>
        <w:tc>
          <w:tcPr>
            <w:tcW w:w="926" w:type="dxa"/>
          </w:tcPr>
          <w:p w:rsidR="00395C61" w:rsidRPr="00D5284D" w:rsidRDefault="00395C61" w:rsidP="00BD3DF6">
            <w:pPr>
              <w:rPr>
                <w:rFonts w:ascii="Times New Roman" w:hAnsi="Times New Roman" w:cs="Times New Roman"/>
                <w:sz w:val="24"/>
                <w:szCs w:val="24"/>
              </w:rPr>
            </w:pPr>
          </w:p>
        </w:tc>
        <w:tc>
          <w:tcPr>
            <w:tcW w:w="1955" w:type="dxa"/>
          </w:tcPr>
          <w:p w:rsidR="00395C61" w:rsidRPr="00D5284D" w:rsidRDefault="00395C61" w:rsidP="00BD3DF6">
            <w:pPr>
              <w:rPr>
                <w:rFonts w:ascii="Times New Roman" w:hAnsi="Times New Roman" w:cs="Times New Roman"/>
                <w:sz w:val="24"/>
                <w:szCs w:val="24"/>
              </w:rPr>
            </w:pPr>
          </w:p>
        </w:tc>
        <w:tc>
          <w:tcPr>
            <w:tcW w:w="1529" w:type="dxa"/>
          </w:tcPr>
          <w:p w:rsidR="00395C61" w:rsidRPr="00D5284D" w:rsidRDefault="00395C61" w:rsidP="00BD3DF6">
            <w:pPr>
              <w:rPr>
                <w:rFonts w:ascii="Times New Roman" w:hAnsi="Times New Roman" w:cs="Times New Roman"/>
                <w:sz w:val="24"/>
                <w:szCs w:val="24"/>
              </w:rPr>
            </w:pPr>
          </w:p>
        </w:tc>
        <w:tc>
          <w:tcPr>
            <w:tcW w:w="1980" w:type="dxa"/>
          </w:tcPr>
          <w:p w:rsidR="00395C61" w:rsidRPr="00D5284D" w:rsidRDefault="00395C61" w:rsidP="00BD3DF6">
            <w:pPr>
              <w:rPr>
                <w:rFonts w:ascii="Times New Roman" w:hAnsi="Times New Roman" w:cs="Times New Roman"/>
                <w:sz w:val="24"/>
                <w:szCs w:val="24"/>
              </w:rPr>
            </w:pPr>
          </w:p>
        </w:tc>
      </w:tr>
    </w:tbl>
    <w:p w:rsidR="00395C61" w:rsidRPr="0058411B" w:rsidRDefault="00395C61" w:rsidP="00395C61">
      <w:pPr>
        <w:jc w:val="center"/>
        <w:rPr>
          <w:rFonts w:ascii="Times New Roman" w:hAnsi="Times New Roman" w:cs="Times New Roman"/>
          <w:sz w:val="24"/>
          <w:szCs w:val="24"/>
          <w:u w:val="single"/>
        </w:rPr>
      </w:pPr>
      <w:r w:rsidRPr="0058411B">
        <w:rPr>
          <w:rFonts w:ascii="Times New Roman" w:hAnsi="Times New Roman" w:cs="Times New Roman"/>
          <w:sz w:val="24"/>
          <w:szCs w:val="24"/>
          <w:u w:val="single"/>
        </w:rPr>
        <w:t>Financial Statement</w:t>
      </w:r>
      <w:r>
        <w:rPr>
          <w:rFonts w:ascii="Times New Roman" w:hAnsi="Times New Roman" w:cs="Times New Roman"/>
          <w:sz w:val="24"/>
          <w:szCs w:val="24"/>
          <w:u w:val="single"/>
        </w:rPr>
        <w:t xml:space="preserve"> 2011-12</w:t>
      </w:r>
    </w:p>
    <w:p w:rsidR="00395C61" w:rsidRDefault="00395C61" w:rsidP="003A61D2">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w:hAnsi="Arial" w:cs="Arial"/>
          <w:sz w:val="24"/>
          <w:szCs w:val="24"/>
        </w:rPr>
      </w:pPr>
    </w:p>
    <w:p w:rsidR="00395C61" w:rsidRPr="00395C61" w:rsidRDefault="00395C61" w:rsidP="00395C61">
      <w:pPr>
        <w:rPr>
          <w:rFonts w:ascii="Arial" w:hAnsi="Arial" w:cs="Arial"/>
          <w:sz w:val="24"/>
          <w:szCs w:val="24"/>
        </w:rPr>
      </w:pPr>
    </w:p>
    <w:p w:rsidR="00395C61" w:rsidRPr="00395C61" w:rsidRDefault="00395C61" w:rsidP="00395C61">
      <w:pPr>
        <w:rPr>
          <w:rFonts w:ascii="Arial" w:hAnsi="Arial" w:cs="Arial"/>
          <w:sz w:val="24"/>
          <w:szCs w:val="24"/>
        </w:rPr>
      </w:pPr>
    </w:p>
    <w:p w:rsidR="00395C61" w:rsidRPr="00395C61" w:rsidRDefault="00395C61" w:rsidP="00395C61">
      <w:pPr>
        <w:rPr>
          <w:rFonts w:ascii="Arial" w:hAnsi="Arial" w:cs="Arial"/>
          <w:sz w:val="24"/>
          <w:szCs w:val="24"/>
        </w:rPr>
      </w:pPr>
    </w:p>
    <w:p w:rsidR="00395C61" w:rsidRPr="00395C61" w:rsidRDefault="00395C61" w:rsidP="00395C61">
      <w:pPr>
        <w:rPr>
          <w:rFonts w:ascii="Arial" w:hAnsi="Arial" w:cs="Arial"/>
          <w:sz w:val="24"/>
          <w:szCs w:val="24"/>
        </w:rPr>
      </w:pPr>
    </w:p>
    <w:p w:rsidR="00395C61" w:rsidRPr="00395C61" w:rsidRDefault="00395C61" w:rsidP="00395C61">
      <w:pPr>
        <w:rPr>
          <w:rFonts w:ascii="Arial" w:hAnsi="Arial" w:cs="Arial"/>
          <w:sz w:val="24"/>
          <w:szCs w:val="24"/>
        </w:rPr>
      </w:pPr>
    </w:p>
    <w:p w:rsidR="00395C61" w:rsidRDefault="00395C61" w:rsidP="00395C61">
      <w:pPr>
        <w:rPr>
          <w:rFonts w:ascii="Arial" w:hAnsi="Arial" w:cs="Arial"/>
          <w:sz w:val="24"/>
          <w:szCs w:val="24"/>
        </w:rPr>
      </w:pPr>
    </w:p>
    <w:p w:rsidR="00395C61" w:rsidRDefault="00395C61" w:rsidP="00395C61">
      <w:pPr>
        <w:rPr>
          <w:rFonts w:ascii="Arial" w:hAnsi="Arial" w:cs="Arial"/>
          <w:sz w:val="24"/>
          <w:szCs w:val="24"/>
        </w:rPr>
      </w:pPr>
    </w:p>
    <w:p w:rsidR="00395C61" w:rsidRDefault="00395C61" w:rsidP="00395C61">
      <w:pPr>
        <w:tabs>
          <w:tab w:val="left" w:pos="2731"/>
        </w:tabs>
        <w:rPr>
          <w:rFonts w:ascii="Arial" w:hAnsi="Arial" w:cs="Arial"/>
          <w:sz w:val="24"/>
          <w:szCs w:val="24"/>
        </w:rPr>
      </w:pPr>
      <w:r>
        <w:rPr>
          <w:rFonts w:ascii="Arial" w:hAnsi="Arial" w:cs="Arial"/>
          <w:sz w:val="24"/>
          <w:szCs w:val="24"/>
        </w:rPr>
        <w:tab/>
      </w:r>
    </w:p>
    <w:p w:rsidR="00395C61" w:rsidRDefault="00395C61" w:rsidP="00395C61">
      <w:pPr>
        <w:tabs>
          <w:tab w:val="left" w:pos="2731"/>
        </w:tabs>
        <w:rPr>
          <w:rFonts w:ascii="Arial" w:hAnsi="Arial" w:cs="Arial"/>
          <w:sz w:val="24"/>
          <w:szCs w:val="24"/>
        </w:rPr>
      </w:pPr>
    </w:p>
    <w:p w:rsidR="00395C61" w:rsidRDefault="00395C61" w:rsidP="00395C61">
      <w:pPr>
        <w:tabs>
          <w:tab w:val="left" w:pos="1260"/>
        </w:tabs>
        <w:spacing w:after="0"/>
        <w:jc w:val="center"/>
        <w:rPr>
          <w:rFonts w:ascii="Times New Roman" w:hAnsi="Times New Roman"/>
          <w:b/>
          <w:sz w:val="24"/>
          <w:szCs w:val="24"/>
        </w:rPr>
      </w:pPr>
      <w:r>
        <w:rPr>
          <w:rFonts w:ascii="Times New Roman" w:hAnsi="Times New Roman"/>
          <w:b/>
          <w:sz w:val="24"/>
          <w:szCs w:val="24"/>
        </w:rPr>
        <w:t xml:space="preserve">DETAILS OF </w:t>
      </w:r>
      <w:r w:rsidRPr="008B5EBA">
        <w:rPr>
          <w:rFonts w:ascii="Times New Roman" w:hAnsi="Times New Roman"/>
          <w:b/>
          <w:sz w:val="24"/>
          <w:szCs w:val="24"/>
        </w:rPr>
        <w:t>MONTHLY</w:t>
      </w:r>
      <w:r>
        <w:rPr>
          <w:rFonts w:ascii="Times New Roman" w:hAnsi="Times New Roman"/>
          <w:b/>
          <w:sz w:val="24"/>
          <w:szCs w:val="24"/>
        </w:rPr>
        <w:t xml:space="preserve"> PUBLIC LECTURE PROGRAMS </w:t>
      </w:r>
    </w:p>
    <w:p w:rsidR="00395C61" w:rsidRDefault="00395C61" w:rsidP="00395C61">
      <w:pPr>
        <w:tabs>
          <w:tab w:val="left" w:pos="1260"/>
        </w:tabs>
        <w:spacing w:after="0"/>
        <w:jc w:val="center"/>
        <w:rPr>
          <w:rFonts w:ascii="Times New Roman" w:hAnsi="Times New Roman"/>
          <w:b/>
          <w:sz w:val="24"/>
          <w:szCs w:val="24"/>
        </w:rPr>
      </w:pPr>
      <w:r>
        <w:rPr>
          <w:rFonts w:ascii="Times New Roman" w:hAnsi="Times New Roman"/>
          <w:b/>
          <w:sz w:val="24"/>
          <w:szCs w:val="24"/>
        </w:rPr>
        <w:t>FROM 01.04.10 TO 30.09.11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
        <w:gridCol w:w="1904"/>
        <w:gridCol w:w="3115"/>
        <w:gridCol w:w="4191"/>
      </w:tblGrid>
      <w:tr w:rsidR="00395C61" w:rsidRPr="008B5EBA" w:rsidTr="00BD3DF6">
        <w:trPr>
          <w:trHeight w:val="658"/>
        </w:trPr>
        <w:tc>
          <w:tcPr>
            <w:tcW w:w="618" w:type="dxa"/>
            <w:tcBorders>
              <w:top w:val="single" w:sz="4" w:space="0" w:color="auto"/>
              <w:left w:val="single" w:sz="4" w:space="0" w:color="auto"/>
              <w:bottom w:val="single" w:sz="4" w:space="0" w:color="auto"/>
              <w:right w:val="single" w:sz="4" w:space="0" w:color="auto"/>
            </w:tcBorders>
            <w:hideMark/>
          </w:tcPr>
          <w:p w:rsidR="00395C61" w:rsidRPr="008B5EBA" w:rsidRDefault="00395C61" w:rsidP="00BD3DF6">
            <w:pPr>
              <w:rPr>
                <w:rFonts w:ascii="Times New Roman" w:hAnsi="Times New Roman"/>
                <w:sz w:val="24"/>
                <w:szCs w:val="24"/>
              </w:rPr>
            </w:pPr>
            <w:r w:rsidRPr="008B5EBA">
              <w:rPr>
                <w:rFonts w:ascii="Times New Roman" w:hAnsi="Times New Roman"/>
                <w:sz w:val="24"/>
                <w:szCs w:val="24"/>
              </w:rPr>
              <w:t>Sl. No.</w:t>
            </w:r>
          </w:p>
        </w:tc>
        <w:tc>
          <w:tcPr>
            <w:tcW w:w="1904" w:type="dxa"/>
            <w:tcBorders>
              <w:top w:val="single" w:sz="4" w:space="0" w:color="auto"/>
              <w:left w:val="single" w:sz="4" w:space="0" w:color="auto"/>
              <w:bottom w:val="single" w:sz="4" w:space="0" w:color="auto"/>
              <w:right w:val="single" w:sz="4" w:space="0" w:color="auto"/>
            </w:tcBorders>
            <w:hideMark/>
          </w:tcPr>
          <w:p w:rsidR="00395C61" w:rsidRPr="008B5EBA" w:rsidRDefault="00395C61" w:rsidP="00BD3DF6">
            <w:pPr>
              <w:rPr>
                <w:rFonts w:ascii="Times New Roman" w:hAnsi="Times New Roman"/>
                <w:sz w:val="24"/>
                <w:szCs w:val="24"/>
              </w:rPr>
            </w:pPr>
            <w:r w:rsidRPr="008B5EBA">
              <w:rPr>
                <w:rFonts w:ascii="Times New Roman" w:hAnsi="Times New Roman"/>
                <w:sz w:val="24"/>
                <w:szCs w:val="24"/>
              </w:rPr>
              <w:t xml:space="preserve">Date </w:t>
            </w:r>
          </w:p>
        </w:tc>
        <w:tc>
          <w:tcPr>
            <w:tcW w:w="3115" w:type="dxa"/>
            <w:tcBorders>
              <w:top w:val="single" w:sz="4" w:space="0" w:color="auto"/>
              <w:left w:val="single" w:sz="4" w:space="0" w:color="auto"/>
              <w:bottom w:val="single" w:sz="4" w:space="0" w:color="auto"/>
              <w:right w:val="single" w:sz="4" w:space="0" w:color="auto"/>
            </w:tcBorders>
            <w:hideMark/>
          </w:tcPr>
          <w:p w:rsidR="00395C61" w:rsidRPr="008B5EBA" w:rsidRDefault="00395C61" w:rsidP="00BD3DF6">
            <w:pPr>
              <w:rPr>
                <w:rFonts w:ascii="Times New Roman" w:hAnsi="Times New Roman"/>
                <w:sz w:val="24"/>
                <w:szCs w:val="24"/>
              </w:rPr>
            </w:pPr>
            <w:r w:rsidRPr="008B5EBA">
              <w:rPr>
                <w:rFonts w:ascii="Times New Roman" w:hAnsi="Times New Roman"/>
                <w:sz w:val="24"/>
                <w:szCs w:val="24"/>
              </w:rPr>
              <w:t>Topic</w:t>
            </w:r>
          </w:p>
        </w:tc>
        <w:tc>
          <w:tcPr>
            <w:tcW w:w="4191" w:type="dxa"/>
            <w:tcBorders>
              <w:top w:val="single" w:sz="4" w:space="0" w:color="auto"/>
              <w:left w:val="single" w:sz="4" w:space="0" w:color="auto"/>
              <w:bottom w:val="single" w:sz="4" w:space="0" w:color="auto"/>
              <w:right w:val="single" w:sz="4" w:space="0" w:color="auto"/>
            </w:tcBorders>
            <w:hideMark/>
          </w:tcPr>
          <w:p w:rsidR="00395C61" w:rsidRPr="008B5EBA" w:rsidRDefault="00395C61" w:rsidP="00BD3DF6">
            <w:pPr>
              <w:rPr>
                <w:rFonts w:ascii="Times New Roman" w:hAnsi="Times New Roman"/>
                <w:sz w:val="24"/>
                <w:szCs w:val="24"/>
              </w:rPr>
            </w:pPr>
            <w:r w:rsidRPr="008B5EBA">
              <w:rPr>
                <w:rFonts w:ascii="Times New Roman" w:hAnsi="Times New Roman"/>
                <w:sz w:val="24"/>
                <w:szCs w:val="24"/>
              </w:rPr>
              <w:t>Resource person</w:t>
            </w:r>
          </w:p>
        </w:tc>
      </w:tr>
      <w:tr w:rsidR="00395C61" w:rsidRPr="008B5EBA" w:rsidTr="00BD3DF6">
        <w:tc>
          <w:tcPr>
            <w:tcW w:w="618" w:type="dxa"/>
            <w:tcBorders>
              <w:top w:val="single" w:sz="4" w:space="0" w:color="auto"/>
              <w:left w:val="single" w:sz="4" w:space="0" w:color="auto"/>
              <w:bottom w:val="single" w:sz="4" w:space="0" w:color="auto"/>
              <w:right w:val="single" w:sz="4" w:space="0" w:color="auto"/>
            </w:tcBorders>
            <w:hideMark/>
          </w:tcPr>
          <w:p w:rsidR="00395C61" w:rsidRPr="008B5EBA" w:rsidRDefault="00395C61" w:rsidP="00BD3DF6">
            <w:pPr>
              <w:spacing w:after="0" w:line="240" w:lineRule="auto"/>
              <w:rPr>
                <w:rFonts w:ascii="Times New Roman" w:hAnsi="Times New Roman"/>
                <w:sz w:val="24"/>
                <w:szCs w:val="24"/>
              </w:rPr>
            </w:pPr>
          </w:p>
        </w:tc>
        <w:tc>
          <w:tcPr>
            <w:tcW w:w="1904" w:type="dxa"/>
            <w:tcBorders>
              <w:top w:val="single" w:sz="4" w:space="0" w:color="auto"/>
              <w:left w:val="single" w:sz="4" w:space="0" w:color="auto"/>
              <w:bottom w:val="single" w:sz="4" w:space="0" w:color="auto"/>
              <w:right w:val="single" w:sz="4" w:space="0" w:color="auto"/>
            </w:tcBorders>
            <w:hideMark/>
          </w:tcPr>
          <w:p w:rsidR="00395C61" w:rsidRPr="008B5EBA" w:rsidRDefault="00395C61" w:rsidP="00BD3DF6">
            <w:pPr>
              <w:spacing w:after="0" w:line="240" w:lineRule="auto"/>
              <w:rPr>
                <w:rFonts w:ascii="Times New Roman" w:hAnsi="Times New Roman"/>
                <w:sz w:val="24"/>
                <w:szCs w:val="24"/>
              </w:rPr>
            </w:pPr>
          </w:p>
        </w:tc>
        <w:tc>
          <w:tcPr>
            <w:tcW w:w="3115" w:type="dxa"/>
            <w:tcBorders>
              <w:top w:val="single" w:sz="4" w:space="0" w:color="auto"/>
              <w:left w:val="single" w:sz="4" w:space="0" w:color="auto"/>
              <w:bottom w:val="single" w:sz="4" w:space="0" w:color="auto"/>
              <w:right w:val="single" w:sz="4" w:space="0" w:color="auto"/>
            </w:tcBorders>
            <w:hideMark/>
          </w:tcPr>
          <w:p w:rsidR="00395C61" w:rsidRPr="008B5EBA" w:rsidRDefault="00395C61" w:rsidP="00BD3DF6">
            <w:pPr>
              <w:spacing w:after="0" w:line="240" w:lineRule="auto"/>
              <w:rPr>
                <w:rFonts w:ascii="Times New Roman" w:hAnsi="Times New Roman"/>
                <w:sz w:val="24"/>
                <w:szCs w:val="24"/>
              </w:rPr>
            </w:pPr>
          </w:p>
        </w:tc>
        <w:tc>
          <w:tcPr>
            <w:tcW w:w="4191" w:type="dxa"/>
            <w:tcBorders>
              <w:top w:val="single" w:sz="4" w:space="0" w:color="auto"/>
              <w:left w:val="single" w:sz="4" w:space="0" w:color="auto"/>
              <w:bottom w:val="single" w:sz="4" w:space="0" w:color="auto"/>
              <w:right w:val="single" w:sz="4" w:space="0" w:color="auto"/>
            </w:tcBorders>
            <w:hideMark/>
          </w:tcPr>
          <w:p w:rsidR="00395C61" w:rsidRPr="008B5EBA" w:rsidRDefault="00395C61" w:rsidP="00BD3DF6">
            <w:pPr>
              <w:spacing w:after="0" w:line="240" w:lineRule="auto"/>
              <w:rPr>
                <w:rFonts w:ascii="Times New Roman" w:hAnsi="Times New Roman"/>
                <w:sz w:val="24"/>
                <w:szCs w:val="24"/>
              </w:rPr>
            </w:pPr>
          </w:p>
        </w:tc>
      </w:tr>
      <w:tr w:rsidR="00395C61" w:rsidRPr="008B5EBA" w:rsidTr="00BD3DF6">
        <w:tc>
          <w:tcPr>
            <w:tcW w:w="618" w:type="dxa"/>
            <w:tcBorders>
              <w:top w:val="single" w:sz="4" w:space="0" w:color="auto"/>
              <w:left w:val="single" w:sz="4" w:space="0" w:color="auto"/>
              <w:bottom w:val="single" w:sz="4" w:space="0" w:color="auto"/>
              <w:right w:val="single" w:sz="4" w:space="0" w:color="auto"/>
            </w:tcBorders>
            <w:hideMark/>
          </w:tcPr>
          <w:p w:rsidR="00395C61" w:rsidRPr="008B5EBA" w:rsidRDefault="00395C61" w:rsidP="00395C61">
            <w:pPr>
              <w:numPr>
                <w:ilvl w:val="0"/>
                <w:numId w:val="16"/>
              </w:numPr>
              <w:jc w:val="center"/>
              <w:rPr>
                <w:rFonts w:ascii="Times New Roman" w:hAnsi="Times New Roman"/>
                <w:sz w:val="24"/>
                <w:szCs w:val="24"/>
              </w:rPr>
            </w:pPr>
          </w:p>
        </w:tc>
        <w:tc>
          <w:tcPr>
            <w:tcW w:w="1904" w:type="dxa"/>
            <w:tcBorders>
              <w:top w:val="single" w:sz="4" w:space="0" w:color="auto"/>
              <w:left w:val="single" w:sz="4" w:space="0" w:color="auto"/>
              <w:bottom w:val="single" w:sz="4" w:space="0" w:color="auto"/>
              <w:right w:val="single" w:sz="4" w:space="0" w:color="auto"/>
            </w:tcBorders>
            <w:hideMark/>
          </w:tcPr>
          <w:p w:rsidR="00395C61" w:rsidRPr="008B5EBA" w:rsidRDefault="00395C61" w:rsidP="00BD3DF6">
            <w:pPr>
              <w:rPr>
                <w:rFonts w:ascii="Times New Roman" w:hAnsi="Times New Roman"/>
                <w:sz w:val="24"/>
                <w:szCs w:val="24"/>
              </w:rPr>
            </w:pPr>
            <w:r w:rsidRPr="008B5EBA">
              <w:rPr>
                <w:rFonts w:ascii="Times New Roman" w:hAnsi="Times New Roman"/>
                <w:sz w:val="24"/>
                <w:szCs w:val="24"/>
              </w:rPr>
              <w:t>24.09.11</w:t>
            </w:r>
          </w:p>
        </w:tc>
        <w:tc>
          <w:tcPr>
            <w:tcW w:w="3115" w:type="dxa"/>
            <w:tcBorders>
              <w:top w:val="single" w:sz="4" w:space="0" w:color="auto"/>
              <w:left w:val="single" w:sz="4" w:space="0" w:color="auto"/>
              <w:bottom w:val="single" w:sz="4" w:space="0" w:color="auto"/>
              <w:right w:val="single" w:sz="4" w:space="0" w:color="auto"/>
            </w:tcBorders>
            <w:hideMark/>
          </w:tcPr>
          <w:p w:rsidR="00395C61" w:rsidRPr="008B5EBA" w:rsidRDefault="00395C61" w:rsidP="00BD3DF6">
            <w:pPr>
              <w:rPr>
                <w:rFonts w:ascii="Times New Roman" w:hAnsi="Times New Roman"/>
                <w:sz w:val="24"/>
                <w:szCs w:val="24"/>
              </w:rPr>
            </w:pPr>
            <w:r w:rsidRPr="008B5EBA">
              <w:rPr>
                <w:rFonts w:ascii="Times New Roman" w:hAnsi="Times New Roman"/>
                <w:sz w:val="24"/>
                <w:szCs w:val="24"/>
              </w:rPr>
              <w:t>Ear and Balance</w:t>
            </w:r>
          </w:p>
        </w:tc>
        <w:tc>
          <w:tcPr>
            <w:tcW w:w="4191" w:type="dxa"/>
            <w:tcBorders>
              <w:top w:val="single" w:sz="4" w:space="0" w:color="auto"/>
              <w:left w:val="single" w:sz="4" w:space="0" w:color="auto"/>
              <w:bottom w:val="single" w:sz="4" w:space="0" w:color="auto"/>
              <w:right w:val="single" w:sz="4" w:space="0" w:color="auto"/>
            </w:tcBorders>
            <w:hideMark/>
          </w:tcPr>
          <w:p w:rsidR="00395C61" w:rsidRPr="008B5EBA" w:rsidRDefault="00395C61" w:rsidP="00BD3DF6">
            <w:pPr>
              <w:spacing w:after="0"/>
              <w:ind w:right="848"/>
              <w:rPr>
                <w:rFonts w:ascii="Times New Roman" w:hAnsi="Times New Roman"/>
                <w:sz w:val="24"/>
                <w:szCs w:val="24"/>
              </w:rPr>
            </w:pPr>
            <w:r w:rsidRPr="008B5EBA">
              <w:rPr>
                <w:rFonts w:ascii="Times New Roman" w:hAnsi="Times New Roman"/>
                <w:sz w:val="24"/>
                <w:szCs w:val="24"/>
              </w:rPr>
              <w:t>Mr. Sujeet Kumar Sinha, Lecturer in Audiology,</w:t>
            </w:r>
          </w:p>
          <w:p w:rsidR="00395C61" w:rsidRPr="008B5EBA" w:rsidRDefault="00395C61" w:rsidP="00BD3DF6">
            <w:pPr>
              <w:spacing w:after="0"/>
              <w:ind w:right="848"/>
              <w:rPr>
                <w:rFonts w:ascii="Times New Roman" w:hAnsi="Times New Roman"/>
                <w:sz w:val="24"/>
                <w:szCs w:val="24"/>
              </w:rPr>
            </w:pPr>
            <w:r w:rsidRPr="008B5EBA">
              <w:rPr>
                <w:rFonts w:ascii="Times New Roman" w:hAnsi="Times New Roman"/>
                <w:sz w:val="24"/>
                <w:szCs w:val="24"/>
              </w:rPr>
              <w:lastRenderedPageBreak/>
              <w:t>Department of Audiology,</w:t>
            </w:r>
          </w:p>
          <w:p w:rsidR="00395C61" w:rsidRPr="008B5EBA" w:rsidRDefault="00395C61" w:rsidP="00BD3DF6">
            <w:pPr>
              <w:spacing w:after="0"/>
              <w:ind w:right="848"/>
              <w:rPr>
                <w:rFonts w:ascii="Times New Roman" w:hAnsi="Times New Roman"/>
                <w:sz w:val="24"/>
                <w:szCs w:val="24"/>
              </w:rPr>
            </w:pPr>
            <w:r w:rsidRPr="008B5EBA">
              <w:rPr>
                <w:rFonts w:ascii="Times New Roman" w:hAnsi="Times New Roman"/>
                <w:sz w:val="24"/>
                <w:szCs w:val="24"/>
              </w:rPr>
              <w:t>AIISH,Mysore-06</w:t>
            </w:r>
          </w:p>
        </w:tc>
      </w:tr>
      <w:tr w:rsidR="00395C61" w:rsidRPr="008B5EBA" w:rsidTr="00BD3DF6">
        <w:tc>
          <w:tcPr>
            <w:tcW w:w="618" w:type="dxa"/>
            <w:tcBorders>
              <w:top w:val="single" w:sz="4" w:space="0" w:color="auto"/>
              <w:left w:val="single" w:sz="4" w:space="0" w:color="auto"/>
              <w:bottom w:val="single" w:sz="4" w:space="0" w:color="auto"/>
              <w:right w:val="single" w:sz="4" w:space="0" w:color="auto"/>
            </w:tcBorders>
            <w:hideMark/>
          </w:tcPr>
          <w:p w:rsidR="00395C61" w:rsidRPr="008B5EBA" w:rsidRDefault="00395C61" w:rsidP="00BD3DF6">
            <w:pPr>
              <w:jc w:val="center"/>
              <w:rPr>
                <w:rFonts w:ascii="Times New Roman" w:hAnsi="Times New Roman"/>
                <w:sz w:val="24"/>
                <w:szCs w:val="24"/>
              </w:rPr>
            </w:pPr>
            <w:r>
              <w:rPr>
                <w:rFonts w:ascii="Times New Roman" w:hAnsi="Times New Roman"/>
                <w:sz w:val="24"/>
                <w:szCs w:val="24"/>
              </w:rPr>
              <w:lastRenderedPageBreak/>
              <w:t>2</w:t>
            </w:r>
          </w:p>
        </w:tc>
        <w:tc>
          <w:tcPr>
            <w:tcW w:w="1904" w:type="dxa"/>
            <w:tcBorders>
              <w:top w:val="single" w:sz="4" w:space="0" w:color="auto"/>
              <w:left w:val="single" w:sz="4" w:space="0" w:color="auto"/>
              <w:bottom w:val="single" w:sz="4" w:space="0" w:color="auto"/>
              <w:right w:val="single" w:sz="4" w:space="0" w:color="auto"/>
            </w:tcBorders>
            <w:hideMark/>
          </w:tcPr>
          <w:p w:rsidR="00395C61" w:rsidRPr="008B5EBA" w:rsidRDefault="00395C61" w:rsidP="00BD3DF6">
            <w:pPr>
              <w:rPr>
                <w:rFonts w:ascii="Times New Roman" w:hAnsi="Times New Roman"/>
                <w:sz w:val="24"/>
                <w:szCs w:val="24"/>
              </w:rPr>
            </w:pPr>
            <w:r w:rsidRPr="008B5EBA">
              <w:rPr>
                <w:rFonts w:ascii="Times New Roman" w:hAnsi="Times New Roman"/>
                <w:sz w:val="24"/>
                <w:szCs w:val="24"/>
              </w:rPr>
              <w:t>27.08.11</w:t>
            </w:r>
          </w:p>
        </w:tc>
        <w:tc>
          <w:tcPr>
            <w:tcW w:w="3115" w:type="dxa"/>
            <w:tcBorders>
              <w:top w:val="single" w:sz="4" w:space="0" w:color="auto"/>
              <w:left w:val="single" w:sz="4" w:space="0" w:color="auto"/>
              <w:bottom w:val="single" w:sz="4" w:space="0" w:color="auto"/>
              <w:right w:val="single" w:sz="4" w:space="0" w:color="auto"/>
            </w:tcBorders>
            <w:vAlign w:val="center"/>
            <w:hideMark/>
          </w:tcPr>
          <w:p w:rsidR="00395C61" w:rsidRPr="008B5EBA" w:rsidRDefault="00395C61" w:rsidP="00BD3DF6">
            <w:pPr>
              <w:jc w:val="center"/>
              <w:rPr>
                <w:rFonts w:ascii="Times New Roman" w:hAnsi="Times New Roman"/>
                <w:sz w:val="24"/>
                <w:szCs w:val="24"/>
              </w:rPr>
            </w:pPr>
            <w:r w:rsidRPr="008B5EBA">
              <w:rPr>
                <w:rFonts w:ascii="Times New Roman" w:hAnsi="Times New Roman"/>
                <w:sz w:val="24"/>
                <w:szCs w:val="24"/>
              </w:rPr>
              <w:t xml:space="preserve"> Physiotherapeutic aspects in communication disorders</w:t>
            </w:r>
          </w:p>
        </w:tc>
        <w:tc>
          <w:tcPr>
            <w:tcW w:w="4191" w:type="dxa"/>
            <w:tcBorders>
              <w:top w:val="single" w:sz="4" w:space="0" w:color="auto"/>
              <w:left w:val="single" w:sz="4" w:space="0" w:color="auto"/>
              <w:bottom w:val="single" w:sz="4" w:space="0" w:color="auto"/>
              <w:right w:val="single" w:sz="4" w:space="0" w:color="auto"/>
            </w:tcBorders>
            <w:hideMark/>
          </w:tcPr>
          <w:p w:rsidR="00395C61" w:rsidRPr="008B5EBA" w:rsidRDefault="00395C61" w:rsidP="00BD3DF6">
            <w:pPr>
              <w:spacing w:after="0"/>
              <w:rPr>
                <w:rFonts w:ascii="Times New Roman" w:hAnsi="Times New Roman"/>
                <w:sz w:val="24"/>
                <w:szCs w:val="24"/>
              </w:rPr>
            </w:pPr>
            <w:r w:rsidRPr="008B5EBA">
              <w:rPr>
                <w:rFonts w:ascii="Times New Roman" w:hAnsi="Times New Roman"/>
                <w:sz w:val="24"/>
                <w:szCs w:val="24"/>
              </w:rPr>
              <w:t>Mr. Siddesh N.S.</w:t>
            </w:r>
          </w:p>
          <w:p w:rsidR="00395C61" w:rsidRPr="008B5EBA" w:rsidRDefault="00395C61" w:rsidP="00BD3DF6">
            <w:pPr>
              <w:spacing w:after="0"/>
              <w:rPr>
                <w:rFonts w:ascii="Times New Roman" w:hAnsi="Times New Roman"/>
                <w:sz w:val="24"/>
                <w:szCs w:val="24"/>
              </w:rPr>
            </w:pPr>
            <w:r w:rsidRPr="008B5EBA">
              <w:rPr>
                <w:rFonts w:ascii="Times New Roman" w:hAnsi="Times New Roman"/>
                <w:sz w:val="24"/>
                <w:szCs w:val="24"/>
              </w:rPr>
              <w:t>Physiotherapist</w:t>
            </w:r>
          </w:p>
          <w:p w:rsidR="00395C61" w:rsidRPr="008B5EBA" w:rsidRDefault="00395C61" w:rsidP="00BD3DF6">
            <w:pPr>
              <w:spacing w:after="0"/>
              <w:rPr>
                <w:rFonts w:ascii="Times New Roman" w:hAnsi="Times New Roman"/>
                <w:sz w:val="24"/>
                <w:szCs w:val="24"/>
              </w:rPr>
            </w:pPr>
            <w:r w:rsidRPr="008B5EBA">
              <w:rPr>
                <w:rFonts w:ascii="Times New Roman" w:hAnsi="Times New Roman"/>
                <w:sz w:val="24"/>
                <w:szCs w:val="24"/>
              </w:rPr>
              <w:t>Department of Clinical Services</w:t>
            </w:r>
          </w:p>
          <w:p w:rsidR="00395C61" w:rsidRPr="008B5EBA" w:rsidRDefault="00395C61" w:rsidP="00BD3DF6">
            <w:pPr>
              <w:spacing w:after="0"/>
              <w:ind w:right="848"/>
              <w:rPr>
                <w:rFonts w:ascii="Times New Roman" w:hAnsi="Times New Roman"/>
                <w:sz w:val="24"/>
                <w:szCs w:val="24"/>
              </w:rPr>
            </w:pPr>
            <w:r w:rsidRPr="008B5EBA">
              <w:rPr>
                <w:rFonts w:ascii="Times New Roman" w:hAnsi="Times New Roman"/>
                <w:sz w:val="24"/>
                <w:szCs w:val="24"/>
              </w:rPr>
              <w:t>AIISH, Mysore-06</w:t>
            </w:r>
          </w:p>
        </w:tc>
      </w:tr>
      <w:tr w:rsidR="00395C61" w:rsidRPr="008B5EBA" w:rsidTr="00BD3DF6">
        <w:trPr>
          <w:trHeight w:val="2198"/>
        </w:trPr>
        <w:tc>
          <w:tcPr>
            <w:tcW w:w="618" w:type="dxa"/>
            <w:tcBorders>
              <w:top w:val="single" w:sz="4" w:space="0" w:color="auto"/>
              <w:left w:val="single" w:sz="4" w:space="0" w:color="auto"/>
              <w:bottom w:val="single" w:sz="4" w:space="0" w:color="auto"/>
              <w:right w:val="single" w:sz="4" w:space="0" w:color="auto"/>
            </w:tcBorders>
            <w:hideMark/>
          </w:tcPr>
          <w:p w:rsidR="00395C61" w:rsidRPr="008B5EBA" w:rsidRDefault="00395C61" w:rsidP="00BD3DF6">
            <w:pPr>
              <w:jc w:val="center"/>
              <w:rPr>
                <w:rFonts w:ascii="Times New Roman" w:hAnsi="Times New Roman"/>
                <w:sz w:val="24"/>
                <w:szCs w:val="24"/>
              </w:rPr>
            </w:pPr>
            <w:r>
              <w:rPr>
                <w:rFonts w:ascii="Times New Roman" w:hAnsi="Times New Roman"/>
                <w:sz w:val="24"/>
                <w:szCs w:val="24"/>
              </w:rPr>
              <w:t>3</w:t>
            </w:r>
          </w:p>
        </w:tc>
        <w:tc>
          <w:tcPr>
            <w:tcW w:w="1904" w:type="dxa"/>
            <w:tcBorders>
              <w:top w:val="single" w:sz="4" w:space="0" w:color="auto"/>
              <w:left w:val="single" w:sz="4" w:space="0" w:color="auto"/>
              <w:bottom w:val="single" w:sz="4" w:space="0" w:color="auto"/>
              <w:right w:val="single" w:sz="4" w:space="0" w:color="auto"/>
            </w:tcBorders>
            <w:hideMark/>
          </w:tcPr>
          <w:p w:rsidR="00395C61" w:rsidRPr="008B5EBA" w:rsidRDefault="00395C61" w:rsidP="00BD3DF6">
            <w:pPr>
              <w:ind w:right="848"/>
              <w:rPr>
                <w:rFonts w:ascii="Times New Roman" w:hAnsi="Times New Roman"/>
                <w:sz w:val="24"/>
                <w:szCs w:val="24"/>
              </w:rPr>
            </w:pPr>
            <w:r w:rsidRPr="008B5EBA">
              <w:rPr>
                <w:rFonts w:ascii="Times New Roman" w:hAnsi="Times New Roman"/>
                <w:sz w:val="24"/>
                <w:szCs w:val="24"/>
              </w:rPr>
              <w:t>31.07.10</w:t>
            </w:r>
          </w:p>
        </w:tc>
        <w:tc>
          <w:tcPr>
            <w:tcW w:w="3115" w:type="dxa"/>
            <w:tcBorders>
              <w:top w:val="single" w:sz="4" w:space="0" w:color="auto"/>
              <w:left w:val="single" w:sz="4" w:space="0" w:color="auto"/>
              <w:bottom w:val="single" w:sz="4" w:space="0" w:color="auto"/>
              <w:right w:val="single" w:sz="4" w:space="0" w:color="auto"/>
            </w:tcBorders>
            <w:vAlign w:val="center"/>
            <w:hideMark/>
          </w:tcPr>
          <w:p w:rsidR="00395C61" w:rsidRPr="008B5EBA" w:rsidRDefault="00395C61" w:rsidP="00BD3DF6">
            <w:pPr>
              <w:jc w:val="center"/>
              <w:rPr>
                <w:rFonts w:ascii="Times New Roman" w:hAnsi="Times New Roman"/>
                <w:sz w:val="24"/>
                <w:szCs w:val="24"/>
              </w:rPr>
            </w:pPr>
            <w:r w:rsidRPr="008B5EBA">
              <w:rPr>
                <w:rFonts w:ascii="Times New Roman" w:hAnsi="Times New Roman"/>
                <w:sz w:val="24"/>
                <w:szCs w:val="24"/>
              </w:rPr>
              <w:t>Communication Disorders in Children</w:t>
            </w:r>
            <w:r>
              <w:rPr>
                <w:rFonts w:ascii="Times New Roman" w:hAnsi="Times New Roman"/>
                <w:sz w:val="24"/>
                <w:szCs w:val="24"/>
              </w:rPr>
              <w:t xml:space="preserve"> </w:t>
            </w:r>
          </w:p>
        </w:tc>
        <w:tc>
          <w:tcPr>
            <w:tcW w:w="4191" w:type="dxa"/>
            <w:tcBorders>
              <w:top w:val="single" w:sz="4" w:space="0" w:color="auto"/>
              <w:left w:val="single" w:sz="4" w:space="0" w:color="auto"/>
              <w:bottom w:val="single" w:sz="4" w:space="0" w:color="auto"/>
              <w:right w:val="single" w:sz="4" w:space="0" w:color="auto"/>
            </w:tcBorders>
            <w:hideMark/>
          </w:tcPr>
          <w:p w:rsidR="00395C61" w:rsidRPr="008B5EBA" w:rsidRDefault="00395C61" w:rsidP="00BD3DF6">
            <w:pPr>
              <w:spacing w:after="0"/>
              <w:ind w:right="-27"/>
              <w:rPr>
                <w:rFonts w:ascii="Times New Roman" w:hAnsi="Times New Roman"/>
                <w:bCs/>
                <w:sz w:val="24"/>
                <w:szCs w:val="24"/>
              </w:rPr>
            </w:pPr>
            <w:r w:rsidRPr="008B5EBA">
              <w:rPr>
                <w:rFonts w:ascii="Times New Roman" w:hAnsi="Times New Roman"/>
                <w:bCs/>
                <w:sz w:val="24"/>
                <w:szCs w:val="24"/>
              </w:rPr>
              <w:t>Ms. Priya, MB,</w:t>
            </w:r>
          </w:p>
          <w:p w:rsidR="00395C61" w:rsidRPr="008B5EBA" w:rsidRDefault="00395C61" w:rsidP="00BD3DF6">
            <w:pPr>
              <w:spacing w:after="0"/>
              <w:ind w:right="851"/>
              <w:rPr>
                <w:rFonts w:ascii="Times New Roman" w:hAnsi="Times New Roman"/>
                <w:bCs/>
                <w:sz w:val="24"/>
                <w:szCs w:val="24"/>
              </w:rPr>
            </w:pPr>
            <w:r w:rsidRPr="008B5EBA">
              <w:rPr>
                <w:rFonts w:ascii="Times New Roman" w:hAnsi="Times New Roman"/>
                <w:bCs/>
                <w:sz w:val="24"/>
                <w:szCs w:val="24"/>
              </w:rPr>
              <w:t xml:space="preserve">Speech Language </w:t>
            </w:r>
            <w:r>
              <w:rPr>
                <w:rFonts w:ascii="Times New Roman" w:hAnsi="Times New Roman"/>
                <w:bCs/>
                <w:sz w:val="24"/>
                <w:szCs w:val="24"/>
              </w:rPr>
              <w:t>P</w:t>
            </w:r>
            <w:r w:rsidRPr="008B5EBA">
              <w:rPr>
                <w:rFonts w:ascii="Times New Roman" w:hAnsi="Times New Roman"/>
                <w:bCs/>
                <w:sz w:val="24"/>
                <w:szCs w:val="24"/>
              </w:rPr>
              <w:t>athologist – Grade - II,</w:t>
            </w:r>
          </w:p>
          <w:p w:rsidR="00395C61" w:rsidRPr="008B5EBA" w:rsidRDefault="00395C61" w:rsidP="00BD3DF6">
            <w:pPr>
              <w:spacing w:after="0"/>
              <w:ind w:right="851"/>
              <w:rPr>
                <w:rFonts w:ascii="Times New Roman" w:hAnsi="Times New Roman"/>
                <w:sz w:val="24"/>
                <w:szCs w:val="24"/>
              </w:rPr>
            </w:pPr>
            <w:r w:rsidRPr="008B5EBA">
              <w:rPr>
                <w:rFonts w:ascii="Times New Roman" w:hAnsi="Times New Roman"/>
                <w:bCs/>
                <w:sz w:val="24"/>
                <w:szCs w:val="24"/>
              </w:rPr>
              <w:t xml:space="preserve">Department of Clinical </w:t>
            </w:r>
            <w:r>
              <w:rPr>
                <w:rFonts w:ascii="Times New Roman" w:hAnsi="Times New Roman"/>
                <w:bCs/>
                <w:sz w:val="24"/>
                <w:szCs w:val="24"/>
              </w:rPr>
              <w:t>S</w:t>
            </w:r>
            <w:r w:rsidRPr="008B5EBA">
              <w:rPr>
                <w:rFonts w:ascii="Times New Roman" w:hAnsi="Times New Roman"/>
                <w:bCs/>
                <w:sz w:val="24"/>
                <w:szCs w:val="24"/>
              </w:rPr>
              <w:t>ervices</w:t>
            </w:r>
            <w:r w:rsidRPr="008B5EBA">
              <w:rPr>
                <w:rFonts w:ascii="Times New Roman" w:hAnsi="Times New Roman"/>
                <w:bCs/>
                <w:sz w:val="24"/>
                <w:szCs w:val="24"/>
              </w:rPr>
              <w:br/>
              <w:t xml:space="preserve">All India Institute of Speech </w:t>
            </w:r>
            <w:r>
              <w:rPr>
                <w:rFonts w:ascii="Times New Roman" w:hAnsi="Times New Roman"/>
                <w:bCs/>
                <w:sz w:val="24"/>
                <w:szCs w:val="24"/>
              </w:rPr>
              <w:t>a</w:t>
            </w:r>
            <w:r w:rsidRPr="008B5EBA">
              <w:rPr>
                <w:rFonts w:ascii="Times New Roman" w:hAnsi="Times New Roman"/>
                <w:bCs/>
                <w:sz w:val="24"/>
                <w:szCs w:val="24"/>
              </w:rPr>
              <w:t>nd Hearing</w:t>
            </w:r>
            <w:r>
              <w:rPr>
                <w:rFonts w:ascii="Times New Roman" w:hAnsi="Times New Roman"/>
                <w:bCs/>
                <w:sz w:val="24"/>
                <w:szCs w:val="24"/>
              </w:rPr>
              <w:t xml:space="preserve">, </w:t>
            </w:r>
            <w:r w:rsidRPr="008B5EBA">
              <w:rPr>
                <w:rFonts w:ascii="Times New Roman" w:hAnsi="Times New Roman"/>
                <w:bCs/>
                <w:sz w:val="24"/>
                <w:szCs w:val="24"/>
              </w:rPr>
              <w:t>Manasagangothri, Mysore</w:t>
            </w:r>
          </w:p>
        </w:tc>
      </w:tr>
      <w:tr w:rsidR="00395C61" w:rsidRPr="008B5EBA" w:rsidTr="00BD3DF6">
        <w:trPr>
          <w:trHeight w:val="946"/>
        </w:trPr>
        <w:tc>
          <w:tcPr>
            <w:tcW w:w="618" w:type="dxa"/>
            <w:tcBorders>
              <w:top w:val="single" w:sz="4" w:space="0" w:color="auto"/>
              <w:left w:val="single" w:sz="4" w:space="0" w:color="auto"/>
              <w:bottom w:val="single" w:sz="4" w:space="0" w:color="auto"/>
              <w:right w:val="single" w:sz="4" w:space="0" w:color="auto"/>
            </w:tcBorders>
            <w:hideMark/>
          </w:tcPr>
          <w:p w:rsidR="00395C61" w:rsidRPr="008B5EBA" w:rsidRDefault="00395C61" w:rsidP="00BD3DF6">
            <w:pPr>
              <w:jc w:val="center"/>
              <w:rPr>
                <w:rFonts w:ascii="Times New Roman" w:hAnsi="Times New Roman"/>
                <w:sz w:val="24"/>
                <w:szCs w:val="24"/>
              </w:rPr>
            </w:pPr>
            <w:r>
              <w:rPr>
                <w:rFonts w:ascii="Times New Roman" w:hAnsi="Times New Roman"/>
                <w:sz w:val="24"/>
                <w:szCs w:val="24"/>
              </w:rPr>
              <w:t>4</w:t>
            </w:r>
          </w:p>
        </w:tc>
        <w:tc>
          <w:tcPr>
            <w:tcW w:w="1904" w:type="dxa"/>
            <w:tcBorders>
              <w:top w:val="single" w:sz="4" w:space="0" w:color="auto"/>
              <w:left w:val="single" w:sz="4" w:space="0" w:color="auto"/>
              <w:bottom w:val="single" w:sz="4" w:space="0" w:color="auto"/>
              <w:right w:val="single" w:sz="4" w:space="0" w:color="auto"/>
            </w:tcBorders>
            <w:hideMark/>
          </w:tcPr>
          <w:p w:rsidR="00395C61" w:rsidRPr="008B5EBA" w:rsidRDefault="00395C61" w:rsidP="00BD3DF6">
            <w:pPr>
              <w:rPr>
                <w:rFonts w:ascii="Times New Roman" w:hAnsi="Times New Roman"/>
                <w:sz w:val="24"/>
                <w:szCs w:val="24"/>
              </w:rPr>
            </w:pPr>
            <w:r w:rsidRPr="008B5EBA">
              <w:rPr>
                <w:rFonts w:ascii="Times New Roman" w:hAnsi="Times New Roman"/>
                <w:sz w:val="24"/>
                <w:szCs w:val="24"/>
              </w:rPr>
              <w:t>25.06.11</w:t>
            </w:r>
          </w:p>
        </w:tc>
        <w:tc>
          <w:tcPr>
            <w:tcW w:w="3115" w:type="dxa"/>
            <w:tcBorders>
              <w:top w:val="single" w:sz="4" w:space="0" w:color="auto"/>
              <w:left w:val="single" w:sz="4" w:space="0" w:color="auto"/>
              <w:bottom w:val="single" w:sz="4" w:space="0" w:color="auto"/>
              <w:right w:val="single" w:sz="4" w:space="0" w:color="auto"/>
            </w:tcBorders>
            <w:vAlign w:val="center"/>
            <w:hideMark/>
          </w:tcPr>
          <w:p w:rsidR="00395C61" w:rsidRPr="008B5EBA" w:rsidRDefault="00395C61" w:rsidP="00BD3DF6">
            <w:pPr>
              <w:jc w:val="center"/>
              <w:rPr>
                <w:rFonts w:ascii="Times New Roman" w:hAnsi="Times New Roman"/>
                <w:sz w:val="24"/>
                <w:szCs w:val="24"/>
              </w:rPr>
            </w:pPr>
            <w:r>
              <w:rPr>
                <w:rFonts w:ascii="Times New Roman" w:hAnsi="Times New Roman"/>
                <w:sz w:val="24"/>
                <w:szCs w:val="24"/>
              </w:rPr>
              <w:t>I</w:t>
            </w:r>
            <w:r w:rsidRPr="008B5EBA">
              <w:rPr>
                <w:rFonts w:ascii="Times New Roman" w:hAnsi="Times New Roman"/>
                <w:sz w:val="24"/>
                <w:szCs w:val="24"/>
              </w:rPr>
              <w:t>ndividualized educational plan for children with special needs</w:t>
            </w:r>
          </w:p>
        </w:tc>
        <w:tc>
          <w:tcPr>
            <w:tcW w:w="4191" w:type="dxa"/>
            <w:tcBorders>
              <w:top w:val="single" w:sz="4" w:space="0" w:color="auto"/>
              <w:left w:val="single" w:sz="4" w:space="0" w:color="auto"/>
              <w:bottom w:val="single" w:sz="4" w:space="0" w:color="auto"/>
              <w:right w:val="single" w:sz="4" w:space="0" w:color="auto"/>
            </w:tcBorders>
            <w:hideMark/>
          </w:tcPr>
          <w:p w:rsidR="00395C61" w:rsidRPr="008B5EBA" w:rsidRDefault="00395C61" w:rsidP="00BD3DF6">
            <w:pPr>
              <w:spacing w:after="0"/>
              <w:ind w:right="851"/>
              <w:rPr>
                <w:rFonts w:ascii="Times New Roman" w:hAnsi="Times New Roman"/>
                <w:bCs/>
                <w:sz w:val="24"/>
                <w:szCs w:val="24"/>
              </w:rPr>
            </w:pPr>
            <w:r w:rsidRPr="008B5EBA">
              <w:rPr>
                <w:rFonts w:ascii="Times New Roman" w:hAnsi="Times New Roman"/>
                <w:bCs/>
                <w:sz w:val="24"/>
                <w:szCs w:val="24"/>
              </w:rPr>
              <w:t>Ms. P. Vijetha,</w:t>
            </w:r>
          </w:p>
          <w:p w:rsidR="00395C61" w:rsidRPr="008B5EBA" w:rsidRDefault="00395C61" w:rsidP="00BD3DF6">
            <w:pPr>
              <w:spacing w:after="0"/>
              <w:ind w:right="851"/>
              <w:rPr>
                <w:rFonts w:ascii="Times New Roman" w:hAnsi="Times New Roman"/>
                <w:bCs/>
                <w:sz w:val="24"/>
                <w:szCs w:val="24"/>
              </w:rPr>
            </w:pPr>
            <w:r w:rsidRPr="008B5EBA">
              <w:rPr>
                <w:rFonts w:ascii="Times New Roman" w:hAnsi="Times New Roman"/>
                <w:bCs/>
                <w:sz w:val="24"/>
                <w:szCs w:val="24"/>
              </w:rPr>
              <w:t>Lecturer in Special Education,</w:t>
            </w:r>
          </w:p>
          <w:p w:rsidR="00395C61" w:rsidRPr="008B5EBA" w:rsidRDefault="00395C61" w:rsidP="00BD3DF6">
            <w:pPr>
              <w:spacing w:after="0"/>
              <w:ind w:right="851"/>
              <w:rPr>
                <w:rFonts w:ascii="Times New Roman" w:hAnsi="Times New Roman"/>
                <w:sz w:val="24"/>
                <w:szCs w:val="24"/>
              </w:rPr>
            </w:pPr>
            <w:r w:rsidRPr="008B5EBA">
              <w:rPr>
                <w:rFonts w:ascii="Times New Roman" w:hAnsi="Times New Roman"/>
                <w:bCs/>
                <w:sz w:val="24"/>
                <w:szCs w:val="24"/>
              </w:rPr>
              <w:t xml:space="preserve">Department of Special </w:t>
            </w:r>
            <w:r>
              <w:rPr>
                <w:rFonts w:ascii="Times New Roman" w:hAnsi="Times New Roman"/>
                <w:bCs/>
                <w:sz w:val="24"/>
                <w:szCs w:val="24"/>
              </w:rPr>
              <w:t>E</w:t>
            </w:r>
            <w:r w:rsidRPr="008B5EBA">
              <w:rPr>
                <w:rFonts w:ascii="Times New Roman" w:hAnsi="Times New Roman"/>
                <w:bCs/>
                <w:sz w:val="24"/>
                <w:szCs w:val="24"/>
              </w:rPr>
              <w:t>ducation</w:t>
            </w:r>
            <w:r w:rsidRPr="008B5EBA">
              <w:rPr>
                <w:rFonts w:ascii="Times New Roman" w:hAnsi="Times New Roman"/>
                <w:bCs/>
                <w:sz w:val="24"/>
                <w:szCs w:val="24"/>
              </w:rPr>
              <w:br/>
              <w:t>All India Institute of Speech and Hearing</w:t>
            </w:r>
            <w:r w:rsidRPr="008B5EBA">
              <w:rPr>
                <w:rFonts w:ascii="Times New Roman" w:hAnsi="Times New Roman"/>
                <w:bCs/>
                <w:sz w:val="24"/>
                <w:szCs w:val="24"/>
              </w:rPr>
              <w:br/>
              <w:t>Manasagangothri, Mysore</w:t>
            </w:r>
          </w:p>
        </w:tc>
      </w:tr>
      <w:tr w:rsidR="00395C61" w:rsidRPr="008B5EBA" w:rsidTr="00BD3DF6">
        <w:tc>
          <w:tcPr>
            <w:tcW w:w="618" w:type="dxa"/>
            <w:tcBorders>
              <w:top w:val="single" w:sz="4" w:space="0" w:color="auto"/>
              <w:left w:val="single" w:sz="4" w:space="0" w:color="auto"/>
              <w:bottom w:val="single" w:sz="4" w:space="0" w:color="auto"/>
              <w:right w:val="single" w:sz="4" w:space="0" w:color="auto"/>
            </w:tcBorders>
            <w:hideMark/>
          </w:tcPr>
          <w:p w:rsidR="00395C61" w:rsidRPr="008B5EBA" w:rsidRDefault="00395C61" w:rsidP="00BD3DF6">
            <w:pPr>
              <w:spacing w:after="0" w:line="240" w:lineRule="auto"/>
              <w:jc w:val="center"/>
              <w:rPr>
                <w:rFonts w:ascii="Times New Roman" w:hAnsi="Times New Roman"/>
                <w:sz w:val="24"/>
                <w:szCs w:val="24"/>
              </w:rPr>
            </w:pPr>
          </w:p>
        </w:tc>
        <w:tc>
          <w:tcPr>
            <w:tcW w:w="1904" w:type="dxa"/>
            <w:tcBorders>
              <w:top w:val="single" w:sz="4" w:space="0" w:color="auto"/>
              <w:left w:val="single" w:sz="4" w:space="0" w:color="auto"/>
              <w:bottom w:val="single" w:sz="4" w:space="0" w:color="auto"/>
              <w:right w:val="single" w:sz="4" w:space="0" w:color="auto"/>
            </w:tcBorders>
            <w:hideMark/>
          </w:tcPr>
          <w:p w:rsidR="00395C61" w:rsidRPr="008B5EBA" w:rsidRDefault="00395C61" w:rsidP="00BD3DF6">
            <w:pPr>
              <w:spacing w:after="0" w:line="240" w:lineRule="auto"/>
              <w:rPr>
                <w:rFonts w:ascii="Times New Roman" w:hAnsi="Times New Roman"/>
                <w:sz w:val="24"/>
                <w:szCs w:val="24"/>
              </w:rPr>
            </w:pPr>
          </w:p>
        </w:tc>
        <w:tc>
          <w:tcPr>
            <w:tcW w:w="3115" w:type="dxa"/>
            <w:tcBorders>
              <w:top w:val="single" w:sz="4" w:space="0" w:color="auto"/>
              <w:left w:val="single" w:sz="4" w:space="0" w:color="auto"/>
              <w:bottom w:val="single" w:sz="4" w:space="0" w:color="auto"/>
              <w:right w:val="single" w:sz="4" w:space="0" w:color="auto"/>
            </w:tcBorders>
            <w:hideMark/>
          </w:tcPr>
          <w:p w:rsidR="00395C61" w:rsidRPr="008B5EBA" w:rsidRDefault="00395C61" w:rsidP="00BD3DF6">
            <w:pPr>
              <w:spacing w:after="0" w:line="240" w:lineRule="auto"/>
              <w:rPr>
                <w:rFonts w:ascii="Times New Roman" w:hAnsi="Times New Roman"/>
                <w:sz w:val="24"/>
                <w:szCs w:val="24"/>
              </w:rPr>
            </w:pPr>
          </w:p>
        </w:tc>
        <w:tc>
          <w:tcPr>
            <w:tcW w:w="4191" w:type="dxa"/>
            <w:tcBorders>
              <w:top w:val="single" w:sz="4" w:space="0" w:color="auto"/>
              <w:left w:val="single" w:sz="4" w:space="0" w:color="auto"/>
              <w:bottom w:val="single" w:sz="4" w:space="0" w:color="auto"/>
              <w:right w:val="single" w:sz="4" w:space="0" w:color="auto"/>
            </w:tcBorders>
            <w:hideMark/>
          </w:tcPr>
          <w:p w:rsidR="00395C61" w:rsidRPr="008B5EBA" w:rsidRDefault="00395C61" w:rsidP="00BD3DF6">
            <w:pPr>
              <w:spacing w:after="0" w:line="240" w:lineRule="auto"/>
              <w:rPr>
                <w:rFonts w:ascii="Times New Roman" w:hAnsi="Times New Roman"/>
                <w:sz w:val="24"/>
                <w:szCs w:val="24"/>
              </w:rPr>
            </w:pPr>
          </w:p>
        </w:tc>
      </w:tr>
      <w:tr w:rsidR="00395C61" w:rsidRPr="008B5EBA" w:rsidTr="00BD3DF6">
        <w:trPr>
          <w:trHeight w:val="1833"/>
        </w:trPr>
        <w:tc>
          <w:tcPr>
            <w:tcW w:w="618" w:type="dxa"/>
            <w:tcBorders>
              <w:top w:val="single" w:sz="4" w:space="0" w:color="auto"/>
              <w:left w:val="single" w:sz="4" w:space="0" w:color="auto"/>
              <w:bottom w:val="single" w:sz="4" w:space="0" w:color="auto"/>
              <w:right w:val="single" w:sz="4" w:space="0" w:color="auto"/>
            </w:tcBorders>
            <w:hideMark/>
          </w:tcPr>
          <w:p w:rsidR="00395C61" w:rsidRPr="008B5EBA" w:rsidRDefault="00395C61" w:rsidP="00BD3DF6">
            <w:pPr>
              <w:jc w:val="center"/>
              <w:rPr>
                <w:rFonts w:ascii="Times New Roman" w:hAnsi="Times New Roman"/>
                <w:sz w:val="24"/>
                <w:szCs w:val="24"/>
              </w:rPr>
            </w:pPr>
            <w:r>
              <w:rPr>
                <w:rFonts w:ascii="Times New Roman" w:hAnsi="Times New Roman"/>
                <w:sz w:val="24"/>
                <w:szCs w:val="24"/>
              </w:rPr>
              <w:t>5</w:t>
            </w:r>
          </w:p>
        </w:tc>
        <w:tc>
          <w:tcPr>
            <w:tcW w:w="1904" w:type="dxa"/>
            <w:tcBorders>
              <w:top w:val="single" w:sz="4" w:space="0" w:color="auto"/>
              <w:left w:val="single" w:sz="4" w:space="0" w:color="auto"/>
              <w:bottom w:val="single" w:sz="4" w:space="0" w:color="auto"/>
              <w:right w:val="single" w:sz="4" w:space="0" w:color="auto"/>
            </w:tcBorders>
            <w:hideMark/>
          </w:tcPr>
          <w:p w:rsidR="00395C61" w:rsidRPr="008B5EBA" w:rsidRDefault="00395C61" w:rsidP="00BD3DF6">
            <w:pPr>
              <w:rPr>
                <w:rFonts w:ascii="Times New Roman" w:hAnsi="Times New Roman"/>
                <w:sz w:val="24"/>
                <w:szCs w:val="24"/>
              </w:rPr>
            </w:pPr>
            <w:r w:rsidRPr="008B5EBA">
              <w:rPr>
                <w:rFonts w:ascii="Times New Roman" w:hAnsi="Times New Roman"/>
                <w:sz w:val="24"/>
                <w:szCs w:val="24"/>
              </w:rPr>
              <w:t>28.05.11</w:t>
            </w:r>
          </w:p>
        </w:tc>
        <w:tc>
          <w:tcPr>
            <w:tcW w:w="3115" w:type="dxa"/>
            <w:tcBorders>
              <w:top w:val="single" w:sz="4" w:space="0" w:color="auto"/>
              <w:left w:val="single" w:sz="4" w:space="0" w:color="auto"/>
              <w:bottom w:val="single" w:sz="4" w:space="0" w:color="auto"/>
              <w:right w:val="single" w:sz="4" w:space="0" w:color="auto"/>
            </w:tcBorders>
            <w:vAlign w:val="center"/>
            <w:hideMark/>
          </w:tcPr>
          <w:p w:rsidR="00395C61" w:rsidRPr="008B5EBA" w:rsidRDefault="00395C61" w:rsidP="00BD3DF6">
            <w:pPr>
              <w:jc w:val="center"/>
              <w:rPr>
                <w:rFonts w:ascii="Times New Roman" w:hAnsi="Times New Roman"/>
                <w:sz w:val="24"/>
                <w:szCs w:val="24"/>
              </w:rPr>
            </w:pPr>
            <w:r>
              <w:rPr>
                <w:rFonts w:ascii="Times New Roman" w:hAnsi="Times New Roman"/>
                <w:sz w:val="24"/>
                <w:szCs w:val="24"/>
              </w:rPr>
              <w:t>H</w:t>
            </w:r>
            <w:r w:rsidRPr="008B5EBA">
              <w:rPr>
                <w:rFonts w:ascii="Times New Roman" w:hAnsi="Times New Roman"/>
                <w:sz w:val="24"/>
                <w:szCs w:val="24"/>
              </w:rPr>
              <w:t>earing screening in infants and children</w:t>
            </w:r>
          </w:p>
        </w:tc>
        <w:tc>
          <w:tcPr>
            <w:tcW w:w="4191" w:type="dxa"/>
            <w:tcBorders>
              <w:top w:val="single" w:sz="4" w:space="0" w:color="auto"/>
              <w:left w:val="single" w:sz="4" w:space="0" w:color="auto"/>
              <w:bottom w:val="single" w:sz="4" w:space="0" w:color="auto"/>
              <w:right w:val="single" w:sz="4" w:space="0" w:color="auto"/>
            </w:tcBorders>
            <w:hideMark/>
          </w:tcPr>
          <w:p w:rsidR="00395C61" w:rsidRPr="008B5EBA" w:rsidRDefault="00395C61" w:rsidP="00BD3DF6">
            <w:pPr>
              <w:spacing w:after="0"/>
              <w:ind w:right="851"/>
              <w:rPr>
                <w:rFonts w:ascii="Times New Roman" w:hAnsi="Times New Roman"/>
                <w:bCs/>
                <w:sz w:val="24"/>
                <w:szCs w:val="24"/>
              </w:rPr>
            </w:pPr>
            <w:r w:rsidRPr="008B5EBA">
              <w:rPr>
                <w:rFonts w:ascii="Times New Roman" w:hAnsi="Times New Roman"/>
                <w:bCs/>
                <w:sz w:val="24"/>
                <w:szCs w:val="24"/>
              </w:rPr>
              <w:t>Dr.  Ajith Kumar, U,</w:t>
            </w:r>
          </w:p>
          <w:p w:rsidR="00395C61" w:rsidRPr="008B5EBA" w:rsidRDefault="00395C61" w:rsidP="00BD3DF6">
            <w:pPr>
              <w:spacing w:after="0"/>
              <w:ind w:right="851"/>
              <w:rPr>
                <w:rFonts w:ascii="Times New Roman" w:hAnsi="Times New Roman"/>
                <w:bCs/>
                <w:sz w:val="24"/>
                <w:szCs w:val="24"/>
              </w:rPr>
            </w:pPr>
            <w:r w:rsidRPr="008B5EBA">
              <w:rPr>
                <w:rFonts w:ascii="Times New Roman" w:hAnsi="Times New Roman"/>
                <w:bCs/>
                <w:sz w:val="24"/>
                <w:szCs w:val="24"/>
              </w:rPr>
              <w:t>Reader in Audiology,</w:t>
            </w:r>
          </w:p>
          <w:p w:rsidR="00395C61" w:rsidRPr="008B5EBA" w:rsidRDefault="00395C61" w:rsidP="00BD3DF6">
            <w:pPr>
              <w:spacing w:after="0"/>
              <w:ind w:right="851"/>
              <w:rPr>
                <w:rFonts w:ascii="Times New Roman" w:hAnsi="Times New Roman"/>
                <w:sz w:val="24"/>
                <w:szCs w:val="24"/>
              </w:rPr>
            </w:pPr>
            <w:r w:rsidRPr="008B5EBA">
              <w:rPr>
                <w:rFonts w:ascii="Times New Roman" w:hAnsi="Times New Roman"/>
                <w:bCs/>
                <w:sz w:val="24"/>
                <w:szCs w:val="24"/>
              </w:rPr>
              <w:t xml:space="preserve">Department of Audiology, </w:t>
            </w:r>
            <w:r w:rsidRPr="008B5EBA">
              <w:rPr>
                <w:rFonts w:ascii="Times New Roman" w:hAnsi="Times New Roman"/>
                <w:bCs/>
                <w:sz w:val="24"/>
                <w:szCs w:val="24"/>
              </w:rPr>
              <w:br/>
              <w:t>All India Institute of Speech and Hearing</w:t>
            </w:r>
            <w:r w:rsidRPr="008B5EBA">
              <w:rPr>
                <w:rFonts w:ascii="Times New Roman" w:hAnsi="Times New Roman"/>
                <w:bCs/>
                <w:sz w:val="24"/>
                <w:szCs w:val="24"/>
              </w:rPr>
              <w:br/>
              <w:t>Manasagangothri, Mysore</w:t>
            </w:r>
          </w:p>
        </w:tc>
      </w:tr>
      <w:tr w:rsidR="00395C61" w:rsidRPr="008B5EBA" w:rsidTr="00BD3DF6">
        <w:trPr>
          <w:trHeight w:val="1868"/>
        </w:trPr>
        <w:tc>
          <w:tcPr>
            <w:tcW w:w="618" w:type="dxa"/>
            <w:tcBorders>
              <w:top w:val="single" w:sz="4" w:space="0" w:color="auto"/>
              <w:left w:val="single" w:sz="4" w:space="0" w:color="auto"/>
              <w:bottom w:val="single" w:sz="4" w:space="0" w:color="auto"/>
              <w:right w:val="single" w:sz="4" w:space="0" w:color="auto"/>
            </w:tcBorders>
            <w:hideMark/>
          </w:tcPr>
          <w:p w:rsidR="00395C61" w:rsidRPr="008B5EBA" w:rsidRDefault="00395C61" w:rsidP="00BD3DF6">
            <w:pPr>
              <w:jc w:val="center"/>
              <w:rPr>
                <w:rFonts w:ascii="Times New Roman" w:hAnsi="Times New Roman"/>
                <w:sz w:val="24"/>
                <w:szCs w:val="24"/>
              </w:rPr>
            </w:pPr>
            <w:r>
              <w:rPr>
                <w:rFonts w:ascii="Times New Roman" w:hAnsi="Times New Roman"/>
                <w:sz w:val="24"/>
                <w:szCs w:val="24"/>
              </w:rPr>
              <w:t>6</w:t>
            </w:r>
          </w:p>
        </w:tc>
        <w:tc>
          <w:tcPr>
            <w:tcW w:w="1904" w:type="dxa"/>
            <w:tcBorders>
              <w:top w:val="single" w:sz="4" w:space="0" w:color="auto"/>
              <w:left w:val="single" w:sz="4" w:space="0" w:color="auto"/>
              <w:bottom w:val="single" w:sz="4" w:space="0" w:color="auto"/>
              <w:right w:val="single" w:sz="4" w:space="0" w:color="auto"/>
            </w:tcBorders>
            <w:hideMark/>
          </w:tcPr>
          <w:p w:rsidR="00395C61" w:rsidRPr="008B5EBA" w:rsidRDefault="00395C61" w:rsidP="00BD3DF6">
            <w:pPr>
              <w:rPr>
                <w:rFonts w:ascii="Times New Roman" w:hAnsi="Times New Roman"/>
                <w:sz w:val="24"/>
                <w:szCs w:val="24"/>
              </w:rPr>
            </w:pPr>
            <w:r w:rsidRPr="008B5EBA">
              <w:rPr>
                <w:rFonts w:ascii="Times New Roman" w:hAnsi="Times New Roman"/>
                <w:sz w:val="24"/>
                <w:szCs w:val="24"/>
              </w:rPr>
              <w:t>30.04.11</w:t>
            </w:r>
          </w:p>
        </w:tc>
        <w:tc>
          <w:tcPr>
            <w:tcW w:w="3115" w:type="dxa"/>
            <w:tcBorders>
              <w:top w:val="single" w:sz="4" w:space="0" w:color="auto"/>
              <w:left w:val="single" w:sz="4" w:space="0" w:color="auto"/>
              <w:bottom w:val="single" w:sz="4" w:space="0" w:color="auto"/>
              <w:right w:val="single" w:sz="4" w:space="0" w:color="auto"/>
            </w:tcBorders>
            <w:vAlign w:val="center"/>
            <w:hideMark/>
          </w:tcPr>
          <w:p w:rsidR="00395C61" w:rsidRPr="008B5EBA" w:rsidRDefault="00395C61" w:rsidP="00BD3DF6">
            <w:pPr>
              <w:spacing w:after="0"/>
              <w:ind w:right="389"/>
              <w:rPr>
                <w:rFonts w:ascii="Times New Roman" w:hAnsi="Times New Roman"/>
                <w:bCs/>
                <w:sz w:val="24"/>
                <w:szCs w:val="24"/>
              </w:rPr>
            </w:pPr>
            <w:r>
              <w:rPr>
                <w:rFonts w:ascii="Times New Roman" w:hAnsi="Times New Roman"/>
                <w:sz w:val="24"/>
                <w:szCs w:val="24"/>
              </w:rPr>
              <w:t>C</w:t>
            </w:r>
            <w:r w:rsidRPr="008B5EBA">
              <w:rPr>
                <w:rFonts w:ascii="Times New Roman" w:hAnsi="Times New Roman"/>
                <w:bCs/>
                <w:sz w:val="24"/>
                <w:szCs w:val="24"/>
              </w:rPr>
              <w:t xml:space="preserve">auses, </w:t>
            </w:r>
            <w:r>
              <w:rPr>
                <w:rFonts w:ascii="Times New Roman" w:hAnsi="Times New Roman"/>
                <w:bCs/>
                <w:sz w:val="24"/>
                <w:szCs w:val="24"/>
              </w:rPr>
              <w:t>I</w:t>
            </w:r>
            <w:r w:rsidRPr="008B5EBA">
              <w:rPr>
                <w:rFonts w:ascii="Times New Roman" w:hAnsi="Times New Roman"/>
                <w:bCs/>
                <w:sz w:val="24"/>
                <w:szCs w:val="24"/>
              </w:rPr>
              <w:t>dentification &amp;</w:t>
            </w:r>
          </w:p>
          <w:p w:rsidR="00395C61" w:rsidRPr="008B5EBA" w:rsidRDefault="00395C61" w:rsidP="00BD3DF6">
            <w:pPr>
              <w:spacing w:after="0"/>
              <w:rPr>
                <w:rFonts w:ascii="Times New Roman" w:hAnsi="Times New Roman"/>
                <w:sz w:val="24"/>
                <w:szCs w:val="24"/>
              </w:rPr>
            </w:pPr>
            <w:r>
              <w:rPr>
                <w:rFonts w:ascii="Times New Roman" w:hAnsi="Times New Roman"/>
                <w:bCs/>
                <w:sz w:val="24"/>
                <w:szCs w:val="24"/>
              </w:rPr>
              <w:t>M</w:t>
            </w:r>
            <w:r w:rsidRPr="008B5EBA">
              <w:rPr>
                <w:rFonts w:ascii="Times New Roman" w:hAnsi="Times New Roman"/>
                <w:bCs/>
                <w:sz w:val="24"/>
                <w:szCs w:val="24"/>
              </w:rPr>
              <w:t xml:space="preserve">anagement of </w:t>
            </w:r>
            <w:r>
              <w:rPr>
                <w:rFonts w:ascii="Times New Roman" w:hAnsi="Times New Roman"/>
                <w:bCs/>
                <w:sz w:val="24"/>
                <w:szCs w:val="24"/>
              </w:rPr>
              <w:t>E</w:t>
            </w:r>
            <w:r w:rsidRPr="008B5EBA">
              <w:rPr>
                <w:rFonts w:ascii="Times New Roman" w:hAnsi="Times New Roman"/>
                <w:bCs/>
                <w:sz w:val="24"/>
                <w:szCs w:val="24"/>
              </w:rPr>
              <w:t>.</w:t>
            </w:r>
            <w:r>
              <w:rPr>
                <w:rFonts w:ascii="Times New Roman" w:hAnsi="Times New Roman"/>
                <w:bCs/>
                <w:sz w:val="24"/>
                <w:szCs w:val="24"/>
              </w:rPr>
              <w:t>N</w:t>
            </w:r>
            <w:r w:rsidRPr="008B5EBA">
              <w:rPr>
                <w:rFonts w:ascii="Times New Roman" w:hAnsi="Times New Roman"/>
                <w:bCs/>
                <w:sz w:val="24"/>
                <w:szCs w:val="24"/>
              </w:rPr>
              <w:t>.</w:t>
            </w:r>
            <w:r>
              <w:rPr>
                <w:rFonts w:ascii="Times New Roman" w:hAnsi="Times New Roman"/>
                <w:bCs/>
                <w:sz w:val="24"/>
                <w:szCs w:val="24"/>
              </w:rPr>
              <w:t>T</w:t>
            </w:r>
            <w:r w:rsidRPr="008B5EBA">
              <w:rPr>
                <w:rFonts w:ascii="Times New Roman" w:hAnsi="Times New Roman"/>
                <w:bCs/>
                <w:sz w:val="24"/>
                <w:szCs w:val="24"/>
              </w:rPr>
              <w:t>. problems in school children</w:t>
            </w:r>
          </w:p>
        </w:tc>
        <w:tc>
          <w:tcPr>
            <w:tcW w:w="4191" w:type="dxa"/>
            <w:tcBorders>
              <w:top w:val="single" w:sz="4" w:space="0" w:color="auto"/>
              <w:left w:val="single" w:sz="4" w:space="0" w:color="auto"/>
              <w:bottom w:val="single" w:sz="4" w:space="0" w:color="auto"/>
              <w:right w:val="single" w:sz="4" w:space="0" w:color="auto"/>
            </w:tcBorders>
            <w:hideMark/>
          </w:tcPr>
          <w:p w:rsidR="00395C61" w:rsidRPr="008B5EBA" w:rsidRDefault="00395C61" w:rsidP="00BD3DF6">
            <w:pPr>
              <w:spacing w:after="0"/>
              <w:ind w:right="848"/>
              <w:rPr>
                <w:rFonts w:ascii="Times New Roman" w:hAnsi="Times New Roman"/>
                <w:bCs/>
                <w:sz w:val="24"/>
                <w:szCs w:val="24"/>
              </w:rPr>
            </w:pPr>
            <w:r w:rsidRPr="008B5EBA">
              <w:rPr>
                <w:rFonts w:ascii="Times New Roman" w:hAnsi="Times New Roman"/>
                <w:bCs/>
                <w:sz w:val="24"/>
                <w:szCs w:val="24"/>
              </w:rPr>
              <w:t xml:space="preserve">Dr.  T .K. Prakash                 </w:t>
            </w:r>
            <w:r w:rsidRPr="008B5EBA">
              <w:rPr>
                <w:rFonts w:ascii="Times New Roman" w:hAnsi="Times New Roman"/>
                <w:bCs/>
                <w:sz w:val="24"/>
                <w:szCs w:val="24"/>
              </w:rPr>
              <w:br/>
              <w:t xml:space="preserve">Lecturer in E.N.T. </w:t>
            </w:r>
            <w:r w:rsidRPr="008B5EBA">
              <w:rPr>
                <w:rFonts w:ascii="Times New Roman" w:hAnsi="Times New Roman"/>
                <w:bCs/>
                <w:sz w:val="24"/>
                <w:szCs w:val="24"/>
              </w:rPr>
              <w:br/>
              <w:t>All India Institute of Speech and Hearing</w:t>
            </w:r>
            <w:r w:rsidRPr="008B5EBA">
              <w:rPr>
                <w:rFonts w:ascii="Times New Roman" w:hAnsi="Times New Roman"/>
                <w:bCs/>
                <w:sz w:val="24"/>
                <w:szCs w:val="24"/>
              </w:rPr>
              <w:br/>
              <w:t>Manasagangothri, Mysore</w:t>
            </w:r>
          </w:p>
        </w:tc>
      </w:tr>
    </w:tbl>
    <w:p w:rsidR="00395C61" w:rsidRDefault="00395C61" w:rsidP="00395C61"/>
    <w:p w:rsidR="00395C61" w:rsidRPr="002A19EF" w:rsidRDefault="00395C61" w:rsidP="00395C61">
      <w:pPr>
        <w:jc w:val="right"/>
        <w:rPr>
          <w:rFonts w:ascii="Times New Roman" w:hAnsi="Times New Roman"/>
          <w:sz w:val="24"/>
          <w:szCs w:val="24"/>
        </w:rPr>
      </w:pPr>
      <w:r w:rsidRPr="002A19EF">
        <w:rPr>
          <w:rFonts w:ascii="Times New Roman" w:hAnsi="Times New Roman"/>
          <w:sz w:val="24"/>
          <w:szCs w:val="24"/>
        </w:rPr>
        <w:t>Dr. G. Jayarama, Co-ordinator,</w:t>
      </w:r>
    </w:p>
    <w:p w:rsidR="00395C61" w:rsidRPr="002A19EF" w:rsidRDefault="00395C61" w:rsidP="00395C61">
      <w:pPr>
        <w:jc w:val="right"/>
        <w:rPr>
          <w:rFonts w:ascii="Times New Roman" w:hAnsi="Times New Roman"/>
          <w:sz w:val="24"/>
          <w:szCs w:val="24"/>
        </w:rPr>
      </w:pPr>
      <w:r w:rsidRPr="002A19EF">
        <w:rPr>
          <w:rFonts w:ascii="Times New Roman" w:hAnsi="Times New Roman"/>
          <w:sz w:val="24"/>
          <w:szCs w:val="24"/>
        </w:rPr>
        <w:t xml:space="preserve"> Monthly Public lecture Series Program </w:t>
      </w:r>
    </w:p>
    <w:p w:rsidR="00395C61" w:rsidRDefault="00395C61" w:rsidP="00395C61">
      <w:pPr>
        <w:tabs>
          <w:tab w:val="left" w:pos="2731"/>
        </w:tabs>
        <w:rPr>
          <w:rFonts w:ascii="Arial" w:hAnsi="Arial" w:cs="Arial"/>
          <w:sz w:val="24"/>
          <w:szCs w:val="24"/>
        </w:rPr>
      </w:pPr>
    </w:p>
    <w:p w:rsidR="00D374A6" w:rsidRDefault="00D374A6" w:rsidP="00395C61">
      <w:pPr>
        <w:tabs>
          <w:tab w:val="left" w:pos="2731"/>
        </w:tabs>
        <w:rPr>
          <w:rFonts w:ascii="Arial" w:hAnsi="Arial" w:cs="Arial"/>
          <w:sz w:val="24"/>
          <w:szCs w:val="24"/>
        </w:rPr>
      </w:pPr>
    </w:p>
    <w:p w:rsidR="00D374A6" w:rsidRDefault="00D374A6" w:rsidP="00395C61">
      <w:pPr>
        <w:tabs>
          <w:tab w:val="left" w:pos="2731"/>
        </w:tabs>
        <w:rPr>
          <w:rFonts w:ascii="Arial" w:hAnsi="Arial" w:cs="Arial"/>
          <w:sz w:val="24"/>
          <w:szCs w:val="24"/>
        </w:rPr>
      </w:pPr>
    </w:p>
    <w:p w:rsidR="00D374A6" w:rsidRDefault="00D374A6" w:rsidP="00D374A6">
      <w:pPr>
        <w:tabs>
          <w:tab w:val="left" w:pos="2731"/>
        </w:tabs>
        <w:jc w:val="center"/>
        <w:rPr>
          <w:rFonts w:ascii="Arial" w:hAnsi="Arial" w:cs="Arial"/>
          <w:sz w:val="24"/>
          <w:szCs w:val="24"/>
        </w:rPr>
      </w:pPr>
      <w:r>
        <w:rPr>
          <w:rFonts w:ascii="Arial" w:hAnsi="Arial" w:cs="Arial"/>
          <w:sz w:val="24"/>
          <w:szCs w:val="24"/>
        </w:rPr>
        <w:t>Short-term training Programs</w:t>
      </w:r>
    </w:p>
    <w:p w:rsidR="00D374A6" w:rsidRPr="00727D72" w:rsidRDefault="00D374A6" w:rsidP="00D374A6">
      <w:pPr>
        <w:pStyle w:val="BodyText"/>
        <w:numPr>
          <w:ilvl w:val="0"/>
          <w:numId w:val="11"/>
        </w:numPr>
        <w:spacing w:line="480" w:lineRule="auto"/>
        <w:jc w:val="left"/>
        <w:rPr>
          <w:rFonts w:ascii="Arial" w:hAnsi="Arial" w:cs="Arial"/>
        </w:rPr>
      </w:pPr>
      <w:r w:rsidRPr="00727D72">
        <w:rPr>
          <w:rFonts w:ascii="Arial" w:hAnsi="Arial" w:cs="Arial"/>
        </w:rPr>
        <w:t>Hearing Evaluation and Hearing aid trial</w:t>
      </w:r>
      <w:r>
        <w:rPr>
          <w:rFonts w:ascii="Arial" w:hAnsi="Arial" w:cs="Arial"/>
        </w:rPr>
        <w:t>:</w:t>
      </w:r>
      <w:r w:rsidRPr="00727D72">
        <w:rPr>
          <w:rFonts w:ascii="Arial" w:hAnsi="Arial" w:cs="Arial"/>
        </w:rPr>
        <w:t xml:space="preserve"> An overview  on 01.04.11 &amp; 05.04.11</w:t>
      </w:r>
    </w:p>
    <w:p w:rsidR="00D374A6" w:rsidRPr="00727D72" w:rsidRDefault="00D374A6" w:rsidP="00D374A6">
      <w:pPr>
        <w:pStyle w:val="BodyText"/>
        <w:numPr>
          <w:ilvl w:val="0"/>
          <w:numId w:val="11"/>
        </w:numPr>
        <w:spacing w:line="480" w:lineRule="auto"/>
        <w:jc w:val="left"/>
        <w:rPr>
          <w:rFonts w:ascii="Arial" w:hAnsi="Arial" w:cs="Arial"/>
          <w:bCs/>
        </w:rPr>
      </w:pPr>
      <w:r w:rsidRPr="00727D72">
        <w:rPr>
          <w:rFonts w:ascii="Arial" w:hAnsi="Arial" w:cs="Arial"/>
          <w:bCs/>
        </w:rPr>
        <w:t>Earmould technology 19.07.11</w:t>
      </w:r>
    </w:p>
    <w:p w:rsidR="00D374A6" w:rsidRPr="00727D72" w:rsidRDefault="00D374A6" w:rsidP="00D374A6">
      <w:pPr>
        <w:pStyle w:val="ListParagraph"/>
        <w:numPr>
          <w:ilvl w:val="0"/>
          <w:numId w:val="11"/>
        </w:numPr>
        <w:spacing w:after="0" w:line="480" w:lineRule="auto"/>
        <w:rPr>
          <w:rFonts w:ascii="Arial" w:hAnsi="Arial" w:cs="Arial"/>
          <w:bCs/>
          <w:sz w:val="24"/>
          <w:szCs w:val="24"/>
        </w:rPr>
      </w:pPr>
      <w:r w:rsidRPr="00727D72">
        <w:rPr>
          <w:rFonts w:ascii="Arial" w:hAnsi="Arial" w:cs="Arial"/>
          <w:sz w:val="24"/>
          <w:szCs w:val="24"/>
        </w:rPr>
        <w:t xml:space="preserve">Hearing Evaluation and Hearing aid trial -- An overview </w:t>
      </w:r>
      <w:r w:rsidRPr="00727D72">
        <w:rPr>
          <w:rFonts w:ascii="Arial" w:hAnsi="Arial" w:cs="Arial"/>
          <w:bCs/>
          <w:sz w:val="24"/>
          <w:szCs w:val="24"/>
        </w:rPr>
        <w:t>19.9.2011</w:t>
      </w:r>
    </w:p>
    <w:p w:rsidR="00D374A6" w:rsidRPr="00727D72" w:rsidRDefault="00D374A6" w:rsidP="00D374A6">
      <w:pPr>
        <w:pStyle w:val="ListParagraph"/>
        <w:numPr>
          <w:ilvl w:val="0"/>
          <w:numId w:val="11"/>
        </w:numPr>
        <w:spacing w:after="0" w:line="480" w:lineRule="auto"/>
        <w:rPr>
          <w:rFonts w:ascii="Arial" w:hAnsi="Arial" w:cs="Arial"/>
          <w:sz w:val="24"/>
          <w:szCs w:val="24"/>
        </w:rPr>
      </w:pPr>
      <w:r w:rsidRPr="00727D72">
        <w:rPr>
          <w:rFonts w:ascii="Arial" w:hAnsi="Arial" w:cs="Arial"/>
          <w:sz w:val="24"/>
          <w:szCs w:val="24"/>
        </w:rPr>
        <w:t>Hearing Evaluation and Hearing aid trial -- An overview 17-18-10-11</w:t>
      </w:r>
    </w:p>
    <w:p w:rsidR="00D374A6" w:rsidRPr="00727D72" w:rsidRDefault="00D374A6" w:rsidP="00D374A6">
      <w:pPr>
        <w:pStyle w:val="ListParagraph"/>
        <w:numPr>
          <w:ilvl w:val="0"/>
          <w:numId w:val="11"/>
        </w:numPr>
        <w:spacing w:after="0" w:line="480" w:lineRule="auto"/>
        <w:rPr>
          <w:rFonts w:ascii="Arial" w:hAnsi="Arial" w:cs="Arial"/>
          <w:sz w:val="24"/>
          <w:szCs w:val="24"/>
        </w:rPr>
      </w:pPr>
      <w:r w:rsidRPr="00727D72">
        <w:rPr>
          <w:rFonts w:ascii="Arial" w:hAnsi="Arial" w:cs="Arial"/>
          <w:sz w:val="24"/>
          <w:szCs w:val="24"/>
        </w:rPr>
        <w:t>Orienation program on learning disability and related issues for teachers of DAE central schools on 9-20 may 2011.</w:t>
      </w:r>
    </w:p>
    <w:p w:rsidR="00D374A6" w:rsidRPr="00727D72" w:rsidRDefault="00D374A6" w:rsidP="00D374A6">
      <w:pPr>
        <w:pStyle w:val="ListParagraph"/>
        <w:numPr>
          <w:ilvl w:val="0"/>
          <w:numId w:val="11"/>
        </w:numPr>
        <w:spacing w:after="0" w:line="480" w:lineRule="auto"/>
        <w:rPr>
          <w:rFonts w:ascii="Arial" w:hAnsi="Arial" w:cs="Arial"/>
          <w:sz w:val="24"/>
          <w:szCs w:val="24"/>
        </w:rPr>
      </w:pPr>
      <w:r w:rsidRPr="00727D72">
        <w:rPr>
          <w:rFonts w:ascii="Arial" w:hAnsi="Arial" w:cs="Arial"/>
          <w:sz w:val="24"/>
          <w:szCs w:val="24"/>
        </w:rPr>
        <w:t>Prevention and identification of communication disorders on 20 April 2011</w:t>
      </w:r>
    </w:p>
    <w:p w:rsidR="00D374A6" w:rsidRPr="00727D72" w:rsidRDefault="00D374A6" w:rsidP="00D374A6">
      <w:pPr>
        <w:pStyle w:val="ListParagraph"/>
        <w:numPr>
          <w:ilvl w:val="0"/>
          <w:numId w:val="11"/>
        </w:numPr>
        <w:spacing w:after="0" w:line="480" w:lineRule="auto"/>
        <w:rPr>
          <w:rFonts w:ascii="Arial" w:hAnsi="Arial" w:cs="Arial"/>
          <w:sz w:val="24"/>
          <w:szCs w:val="24"/>
        </w:rPr>
      </w:pPr>
      <w:r w:rsidRPr="00727D72">
        <w:rPr>
          <w:rFonts w:ascii="Arial" w:hAnsi="Arial" w:cs="Arial"/>
          <w:sz w:val="24"/>
          <w:szCs w:val="24"/>
        </w:rPr>
        <w:t>Introduction to communication disorders on 7 April 2011</w:t>
      </w:r>
    </w:p>
    <w:p w:rsidR="00D374A6" w:rsidRPr="00727D72" w:rsidRDefault="00D374A6" w:rsidP="00D374A6">
      <w:pPr>
        <w:pStyle w:val="ListParagraph"/>
        <w:numPr>
          <w:ilvl w:val="0"/>
          <w:numId w:val="11"/>
        </w:numPr>
        <w:spacing w:after="0" w:line="480" w:lineRule="auto"/>
        <w:rPr>
          <w:rFonts w:ascii="Arial" w:hAnsi="Arial" w:cs="Arial"/>
          <w:sz w:val="24"/>
          <w:szCs w:val="24"/>
        </w:rPr>
      </w:pPr>
      <w:r w:rsidRPr="00727D72">
        <w:rPr>
          <w:rFonts w:ascii="Arial" w:hAnsi="Arial" w:cs="Arial"/>
          <w:sz w:val="24"/>
          <w:szCs w:val="24"/>
        </w:rPr>
        <w:t>Prevention and early identification of communication disorders on 29 September 2011</w:t>
      </w:r>
    </w:p>
    <w:p w:rsidR="00D374A6" w:rsidRPr="00727D72" w:rsidRDefault="00D374A6" w:rsidP="00D374A6">
      <w:pPr>
        <w:pStyle w:val="ListParagraph"/>
        <w:numPr>
          <w:ilvl w:val="0"/>
          <w:numId w:val="11"/>
        </w:numPr>
        <w:spacing w:after="0" w:line="480" w:lineRule="auto"/>
        <w:rPr>
          <w:rFonts w:ascii="Arial" w:hAnsi="Arial" w:cs="Arial"/>
          <w:sz w:val="24"/>
          <w:szCs w:val="24"/>
        </w:rPr>
      </w:pPr>
      <w:r w:rsidRPr="00727D72">
        <w:rPr>
          <w:rFonts w:ascii="Arial" w:hAnsi="Arial" w:cs="Arial"/>
          <w:sz w:val="24"/>
          <w:szCs w:val="24"/>
        </w:rPr>
        <w:t>Normal Voice Production, Assessment of voice and issues in professional voice on 21 April 2011</w:t>
      </w:r>
    </w:p>
    <w:p w:rsidR="00D374A6" w:rsidRPr="00727D72" w:rsidRDefault="00D374A6" w:rsidP="00D374A6">
      <w:pPr>
        <w:pStyle w:val="ListParagraph"/>
        <w:numPr>
          <w:ilvl w:val="0"/>
          <w:numId w:val="11"/>
        </w:numPr>
        <w:spacing w:after="0" w:line="480" w:lineRule="auto"/>
        <w:rPr>
          <w:rFonts w:ascii="Arial" w:hAnsi="Arial" w:cs="Arial"/>
          <w:sz w:val="24"/>
          <w:szCs w:val="24"/>
        </w:rPr>
      </w:pPr>
      <w:r w:rsidRPr="00727D72">
        <w:rPr>
          <w:rFonts w:ascii="Arial" w:hAnsi="Arial" w:cs="Arial"/>
          <w:sz w:val="24"/>
          <w:szCs w:val="24"/>
        </w:rPr>
        <w:t>Conservation of Voice on 20 April 2011</w:t>
      </w:r>
    </w:p>
    <w:p w:rsidR="00D374A6" w:rsidRPr="00727D72" w:rsidRDefault="00D374A6" w:rsidP="00D374A6">
      <w:pPr>
        <w:pStyle w:val="ListParagraph"/>
        <w:numPr>
          <w:ilvl w:val="0"/>
          <w:numId w:val="11"/>
        </w:numPr>
        <w:spacing w:after="0" w:line="480" w:lineRule="auto"/>
        <w:rPr>
          <w:rFonts w:ascii="Arial" w:hAnsi="Arial" w:cs="Arial"/>
          <w:sz w:val="24"/>
          <w:szCs w:val="24"/>
        </w:rPr>
      </w:pPr>
      <w:r w:rsidRPr="00727D72">
        <w:rPr>
          <w:rFonts w:ascii="Arial" w:hAnsi="Arial" w:cs="Arial"/>
          <w:sz w:val="24"/>
          <w:szCs w:val="24"/>
        </w:rPr>
        <w:t>Facilitating early literacy on 25 May 2011</w:t>
      </w:r>
    </w:p>
    <w:p w:rsidR="00D374A6" w:rsidRDefault="00D374A6" w:rsidP="00D374A6">
      <w:pPr>
        <w:pStyle w:val="ListParagraph"/>
        <w:numPr>
          <w:ilvl w:val="0"/>
          <w:numId w:val="11"/>
        </w:numPr>
        <w:spacing w:after="0" w:line="480" w:lineRule="auto"/>
        <w:rPr>
          <w:rFonts w:ascii="Arial" w:hAnsi="Arial" w:cs="Arial"/>
          <w:sz w:val="24"/>
          <w:szCs w:val="24"/>
        </w:rPr>
      </w:pPr>
      <w:r w:rsidRPr="00727D72">
        <w:rPr>
          <w:rFonts w:ascii="Arial" w:hAnsi="Arial" w:cs="Arial"/>
          <w:sz w:val="24"/>
          <w:szCs w:val="24"/>
        </w:rPr>
        <w:t>Management of children with learning disability on 18 July 2011</w:t>
      </w:r>
    </w:p>
    <w:p w:rsidR="00D374A6" w:rsidRPr="005B15A4" w:rsidRDefault="00D374A6" w:rsidP="00D374A6">
      <w:pPr>
        <w:spacing w:after="0" w:line="480" w:lineRule="auto"/>
        <w:ind w:left="360"/>
        <w:rPr>
          <w:rFonts w:ascii="Arial" w:hAnsi="Arial" w:cs="Arial"/>
          <w:sz w:val="24"/>
          <w:szCs w:val="24"/>
        </w:rPr>
      </w:pPr>
      <w:r w:rsidRPr="005B15A4">
        <w:rPr>
          <w:rFonts w:ascii="Arial" w:hAnsi="Arial" w:cs="Arial"/>
          <w:sz w:val="24"/>
          <w:szCs w:val="24"/>
        </w:rPr>
        <w:t>000000000000000000000000000000000000000</w:t>
      </w:r>
    </w:p>
    <w:p w:rsidR="00D374A6" w:rsidRPr="00FD3BEA" w:rsidRDefault="00D374A6" w:rsidP="00D374A6">
      <w:pPr>
        <w:spacing w:line="480" w:lineRule="auto"/>
        <w:jc w:val="both"/>
        <w:rPr>
          <w:rFonts w:ascii="Times New Roman" w:hAnsi="Times New Roman"/>
          <w:sz w:val="24"/>
          <w:szCs w:val="24"/>
        </w:rPr>
      </w:pPr>
      <w:r w:rsidRPr="00FD3BEA">
        <w:rPr>
          <w:rFonts w:ascii="Times New Roman" w:hAnsi="Times New Roman"/>
          <w:sz w:val="24"/>
          <w:szCs w:val="24"/>
        </w:rPr>
        <w:t>1.Workshop for body level hearing aid users on 22.06.10</w:t>
      </w:r>
    </w:p>
    <w:p w:rsidR="00D374A6" w:rsidRPr="00FD3BEA" w:rsidRDefault="00D374A6" w:rsidP="00D374A6">
      <w:pPr>
        <w:spacing w:line="480" w:lineRule="auto"/>
        <w:jc w:val="both"/>
        <w:rPr>
          <w:rFonts w:ascii="Times New Roman" w:hAnsi="Times New Roman"/>
          <w:sz w:val="24"/>
          <w:szCs w:val="24"/>
        </w:rPr>
      </w:pPr>
      <w:r w:rsidRPr="00FD3BEA">
        <w:rPr>
          <w:rFonts w:ascii="Times New Roman" w:hAnsi="Times New Roman"/>
          <w:sz w:val="24"/>
          <w:szCs w:val="24"/>
        </w:rPr>
        <w:t>2.National Symposium on Exploring Areas of Research in Cognitive Sciences on 30.06.10 &amp; 01.07.11</w:t>
      </w:r>
    </w:p>
    <w:p w:rsidR="00D374A6" w:rsidRPr="00FD3BEA" w:rsidRDefault="00D374A6" w:rsidP="00D374A6">
      <w:pPr>
        <w:spacing w:line="480" w:lineRule="auto"/>
        <w:jc w:val="both"/>
        <w:rPr>
          <w:rFonts w:ascii="Times New Roman" w:hAnsi="Times New Roman"/>
          <w:sz w:val="24"/>
          <w:szCs w:val="24"/>
        </w:rPr>
      </w:pPr>
      <w:r w:rsidRPr="00FD3BEA">
        <w:rPr>
          <w:rFonts w:ascii="Times New Roman" w:hAnsi="Times New Roman"/>
          <w:sz w:val="24"/>
          <w:szCs w:val="24"/>
        </w:rPr>
        <w:t>3. National Symposium on Assessment and Management of (Central) Auditory Processing Disorders on 19.08.11       &amp; 20.08.11</w:t>
      </w:r>
    </w:p>
    <w:p w:rsidR="00D374A6" w:rsidRPr="00FD3BEA" w:rsidRDefault="00D374A6" w:rsidP="00D374A6">
      <w:pPr>
        <w:spacing w:line="480" w:lineRule="auto"/>
        <w:jc w:val="both"/>
        <w:rPr>
          <w:rFonts w:ascii="Times New Roman" w:hAnsi="Times New Roman"/>
          <w:sz w:val="24"/>
          <w:szCs w:val="24"/>
        </w:rPr>
      </w:pPr>
      <w:r w:rsidRPr="00FD3BEA">
        <w:rPr>
          <w:rFonts w:ascii="Times New Roman" w:hAnsi="Times New Roman"/>
          <w:sz w:val="24"/>
          <w:szCs w:val="24"/>
        </w:rPr>
        <w:lastRenderedPageBreak/>
        <w:t>4. Workshop on Ear impression technique.on 06.09.11       &amp; 07.09.11</w:t>
      </w:r>
    </w:p>
    <w:p w:rsidR="00D374A6" w:rsidRPr="00FD3BEA" w:rsidRDefault="00D374A6" w:rsidP="00D374A6">
      <w:pPr>
        <w:spacing w:line="480" w:lineRule="auto"/>
        <w:jc w:val="both"/>
        <w:rPr>
          <w:rFonts w:ascii="Times New Roman" w:hAnsi="Times New Roman"/>
          <w:sz w:val="24"/>
          <w:szCs w:val="24"/>
        </w:rPr>
      </w:pPr>
      <w:r w:rsidRPr="00FD3BEA">
        <w:rPr>
          <w:rFonts w:ascii="Times New Roman" w:hAnsi="Times New Roman"/>
          <w:sz w:val="24"/>
          <w:szCs w:val="24"/>
        </w:rPr>
        <w:t>5. National seminar on Evaluation and manage-ment of tinnitus  and hypercusis</w:t>
      </w:r>
    </w:p>
    <w:p w:rsidR="00D374A6" w:rsidRPr="00FD3BEA" w:rsidRDefault="00D374A6" w:rsidP="00D374A6">
      <w:pPr>
        <w:spacing w:line="480" w:lineRule="auto"/>
        <w:jc w:val="both"/>
        <w:rPr>
          <w:rFonts w:ascii="Times New Roman" w:hAnsi="Times New Roman"/>
          <w:sz w:val="24"/>
          <w:szCs w:val="24"/>
        </w:rPr>
      </w:pPr>
      <w:r w:rsidRPr="00FD3BEA">
        <w:rPr>
          <w:rFonts w:ascii="Times New Roman" w:hAnsi="Times New Roman"/>
          <w:sz w:val="24"/>
          <w:szCs w:val="24"/>
        </w:rPr>
        <w:t>6. Workshop for digital hearing aid users 20.10.11</w:t>
      </w:r>
    </w:p>
    <w:p w:rsidR="00D374A6" w:rsidRPr="00FD3BEA" w:rsidRDefault="00D374A6" w:rsidP="00D374A6">
      <w:pPr>
        <w:spacing w:line="480" w:lineRule="auto"/>
        <w:jc w:val="both"/>
        <w:rPr>
          <w:rFonts w:ascii="Times New Roman" w:hAnsi="Times New Roman"/>
          <w:sz w:val="24"/>
          <w:szCs w:val="24"/>
        </w:rPr>
      </w:pPr>
      <w:r w:rsidRPr="00FD3BEA">
        <w:rPr>
          <w:rFonts w:ascii="Times New Roman" w:hAnsi="Times New Roman"/>
          <w:sz w:val="24"/>
          <w:szCs w:val="24"/>
        </w:rPr>
        <w:t>7.Diatary intakes and concerns in typically developing children and persons with communication disorders on 25</w:t>
      </w:r>
      <w:r w:rsidRPr="00FD3BEA">
        <w:rPr>
          <w:rFonts w:ascii="Times New Roman" w:hAnsi="Times New Roman"/>
          <w:sz w:val="24"/>
          <w:szCs w:val="24"/>
          <w:vertAlign w:val="superscript"/>
        </w:rPr>
        <w:t>th</w:t>
      </w:r>
      <w:r w:rsidRPr="00FD3BEA">
        <w:rPr>
          <w:rFonts w:ascii="Times New Roman" w:hAnsi="Times New Roman"/>
          <w:sz w:val="24"/>
          <w:szCs w:val="24"/>
        </w:rPr>
        <w:t xml:space="preserve"> July 2011.</w:t>
      </w:r>
    </w:p>
    <w:p w:rsidR="00D374A6" w:rsidRPr="00FD3BEA" w:rsidRDefault="00D374A6" w:rsidP="00D374A6">
      <w:pPr>
        <w:spacing w:line="480" w:lineRule="auto"/>
        <w:jc w:val="both"/>
        <w:rPr>
          <w:rFonts w:ascii="Times New Roman" w:hAnsi="Times New Roman"/>
          <w:sz w:val="24"/>
          <w:szCs w:val="24"/>
        </w:rPr>
      </w:pPr>
      <w:r w:rsidRPr="00FD3BEA">
        <w:rPr>
          <w:rFonts w:ascii="Times New Roman" w:hAnsi="Times New Roman"/>
          <w:sz w:val="24"/>
          <w:szCs w:val="24"/>
        </w:rPr>
        <w:t>8.Seminar on Speech and Language therapy, behavioral management, physical and motor management and curriculum support for children with communication disorders on 15 September 2011.</w:t>
      </w:r>
    </w:p>
    <w:p w:rsidR="00D374A6" w:rsidRPr="00FD3BEA" w:rsidRDefault="00D374A6" w:rsidP="00D374A6">
      <w:pPr>
        <w:spacing w:line="480" w:lineRule="auto"/>
        <w:jc w:val="both"/>
        <w:rPr>
          <w:rFonts w:ascii="Times New Roman" w:hAnsi="Times New Roman"/>
          <w:sz w:val="24"/>
          <w:szCs w:val="24"/>
        </w:rPr>
      </w:pPr>
      <w:r w:rsidRPr="00FD3BEA">
        <w:rPr>
          <w:rFonts w:ascii="Times New Roman" w:hAnsi="Times New Roman"/>
          <w:sz w:val="24"/>
          <w:szCs w:val="24"/>
        </w:rPr>
        <w:t>9.Seminar on sensitizing parents of special children about child development on 28 September 2011.</w:t>
      </w:r>
    </w:p>
    <w:p w:rsidR="00D374A6" w:rsidRPr="00FD3BEA" w:rsidRDefault="00D374A6" w:rsidP="00D374A6">
      <w:pPr>
        <w:spacing w:line="480" w:lineRule="auto"/>
        <w:jc w:val="both"/>
        <w:rPr>
          <w:rFonts w:ascii="Times New Roman" w:hAnsi="Times New Roman"/>
          <w:sz w:val="24"/>
          <w:szCs w:val="24"/>
        </w:rPr>
      </w:pPr>
      <w:r w:rsidRPr="00FD3BEA">
        <w:rPr>
          <w:rFonts w:ascii="Times New Roman" w:hAnsi="Times New Roman"/>
          <w:sz w:val="24"/>
          <w:szCs w:val="24"/>
        </w:rPr>
        <w:t>10.Intervention in ASD on 12 May 2011</w:t>
      </w:r>
    </w:p>
    <w:p w:rsidR="00D374A6" w:rsidRPr="00FD3BEA" w:rsidRDefault="00D374A6" w:rsidP="00D374A6">
      <w:pPr>
        <w:spacing w:line="480" w:lineRule="auto"/>
        <w:jc w:val="both"/>
      </w:pPr>
      <w:r w:rsidRPr="00FD3BEA">
        <w:rPr>
          <w:rFonts w:ascii="Times New Roman" w:hAnsi="Times New Roman"/>
          <w:sz w:val="24"/>
          <w:szCs w:val="24"/>
        </w:rPr>
        <w:t>11.</w:t>
      </w:r>
      <w:r w:rsidRPr="00FD3BEA">
        <w:t xml:space="preserve"> Acquired brain injury in children and adolescents  on 7 July 2011</w:t>
      </w:r>
    </w:p>
    <w:p w:rsidR="00D374A6" w:rsidRPr="00FD3BEA" w:rsidRDefault="00D374A6" w:rsidP="00D374A6">
      <w:pPr>
        <w:spacing w:line="480" w:lineRule="auto"/>
        <w:jc w:val="both"/>
      </w:pPr>
      <w:r w:rsidRPr="00FD3BEA">
        <w:t>12. Therapy for Amonia : Recent trend on 28 july 2011</w:t>
      </w:r>
    </w:p>
    <w:p w:rsidR="00D374A6" w:rsidRPr="00FD3BEA" w:rsidRDefault="00D374A6" w:rsidP="00D374A6">
      <w:pPr>
        <w:spacing w:line="480" w:lineRule="auto"/>
        <w:jc w:val="both"/>
      </w:pPr>
      <w:r w:rsidRPr="00FD3BEA">
        <w:rPr>
          <w:rFonts w:ascii="Times New Roman" w:hAnsi="Times New Roman"/>
          <w:sz w:val="24"/>
          <w:szCs w:val="24"/>
        </w:rPr>
        <w:t>13</w:t>
      </w:r>
      <w:r w:rsidRPr="00FD3BEA">
        <w:t xml:space="preserve"> National WS on Forensic Speaker Identification on April 11 to 14- 2011</w:t>
      </w:r>
    </w:p>
    <w:p w:rsidR="00D374A6" w:rsidRDefault="00D374A6" w:rsidP="00D374A6"/>
    <w:p w:rsidR="00D374A6" w:rsidRPr="00395C61" w:rsidRDefault="00D374A6" w:rsidP="00D374A6">
      <w:pPr>
        <w:tabs>
          <w:tab w:val="left" w:pos="2731"/>
        </w:tabs>
        <w:jc w:val="center"/>
        <w:rPr>
          <w:rFonts w:ascii="Arial" w:hAnsi="Arial" w:cs="Arial"/>
          <w:sz w:val="24"/>
          <w:szCs w:val="24"/>
        </w:rPr>
      </w:pPr>
    </w:p>
    <w:sectPr w:rsidR="00D374A6" w:rsidRPr="00395C61" w:rsidSect="00FC39F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A8A" w:rsidRDefault="00C30A8A" w:rsidP="00461B12">
      <w:pPr>
        <w:spacing w:after="0" w:line="240" w:lineRule="auto"/>
      </w:pPr>
      <w:r>
        <w:separator/>
      </w:r>
    </w:p>
  </w:endnote>
  <w:endnote w:type="continuationSeparator" w:id="1">
    <w:p w:rsidR="00C30A8A" w:rsidRDefault="00C30A8A" w:rsidP="00461B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17038"/>
      <w:docPartObj>
        <w:docPartGallery w:val="Page Numbers (Bottom of Page)"/>
        <w:docPartUnique/>
      </w:docPartObj>
    </w:sdtPr>
    <w:sdtContent>
      <w:p w:rsidR="00461B12" w:rsidRDefault="008D2407">
        <w:pPr>
          <w:pStyle w:val="Footer"/>
          <w:jc w:val="center"/>
        </w:pPr>
        <w:fldSimple w:instr=" PAGE   \* MERGEFORMAT ">
          <w:r w:rsidR="006C478A">
            <w:rPr>
              <w:noProof/>
            </w:rPr>
            <w:t>1</w:t>
          </w:r>
        </w:fldSimple>
      </w:p>
    </w:sdtContent>
  </w:sdt>
  <w:p w:rsidR="00461B12" w:rsidRDefault="00461B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A8A" w:rsidRDefault="00C30A8A" w:rsidP="00461B12">
      <w:pPr>
        <w:spacing w:after="0" w:line="240" w:lineRule="auto"/>
      </w:pPr>
      <w:r>
        <w:separator/>
      </w:r>
    </w:p>
  </w:footnote>
  <w:footnote w:type="continuationSeparator" w:id="1">
    <w:p w:rsidR="00C30A8A" w:rsidRDefault="00C30A8A" w:rsidP="00461B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4217"/>
    <w:multiLevelType w:val="hybridMultilevel"/>
    <w:tmpl w:val="AE6E48AE"/>
    <w:lvl w:ilvl="0" w:tplc="859AF8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7A023A"/>
    <w:multiLevelType w:val="hybridMultilevel"/>
    <w:tmpl w:val="4556836A"/>
    <w:lvl w:ilvl="0" w:tplc="04090001">
      <w:start w:val="1"/>
      <w:numFmt w:val="bullet"/>
      <w:lvlText w:val=""/>
      <w:lvlJc w:val="left"/>
      <w:pPr>
        <w:tabs>
          <w:tab w:val="num" w:pos="360"/>
        </w:tabs>
        <w:ind w:left="360" w:hanging="360"/>
      </w:pPr>
      <w:rPr>
        <w:rFonts w:ascii="Symbol" w:hAnsi="Symbol" w:hint="default"/>
      </w:rPr>
    </w:lvl>
    <w:lvl w:ilvl="1" w:tplc="580ACFD0">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9167C6"/>
    <w:multiLevelType w:val="hybridMultilevel"/>
    <w:tmpl w:val="3AF8B58C"/>
    <w:lvl w:ilvl="0" w:tplc="E1B69DDA">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F831CC"/>
    <w:multiLevelType w:val="hybridMultilevel"/>
    <w:tmpl w:val="51F48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3A6C64"/>
    <w:multiLevelType w:val="hybridMultilevel"/>
    <w:tmpl w:val="02D2A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1B2BEF"/>
    <w:multiLevelType w:val="multilevel"/>
    <w:tmpl w:val="642C5430"/>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nsid w:val="174A1A37"/>
    <w:multiLevelType w:val="hybridMultilevel"/>
    <w:tmpl w:val="0C3CA7E4"/>
    <w:lvl w:ilvl="0" w:tplc="5B16E68C">
      <w:start w:val="1"/>
      <w:numFmt w:val="bullet"/>
      <w:lvlText w:val=""/>
      <w:lvlJc w:val="left"/>
      <w:pPr>
        <w:ind w:left="540" w:hanging="360"/>
      </w:pPr>
      <w:rPr>
        <w:rFonts w:ascii="Symbol" w:eastAsiaTheme="minorHAnsi" w:hAnsi="Symbo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nsid w:val="2DDA3E4B"/>
    <w:multiLevelType w:val="multilevel"/>
    <w:tmpl w:val="1E5E71B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94B3144"/>
    <w:multiLevelType w:val="hybridMultilevel"/>
    <w:tmpl w:val="6894707A"/>
    <w:lvl w:ilvl="0" w:tplc="2CDEACB0">
      <w:start w:val="227"/>
      <w:numFmt w:val="decimal"/>
      <w:lvlText w:val="%1"/>
      <w:lvlJc w:val="left"/>
      <w:pPr>
        <w:ind w:left="795" w:hanging="405"/>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
    <w:nsid w:val="509F2401"/>
    <w:multiLevelType w:val="hybridMultilevel"/>
    <w:tmpl w:val="528AC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C577EE"/>
    <w:multiLevelType w:val="hybridMultilevel"/>
    <w:tmpl w:val="4DE01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9182B9E"/>
    <w:multiLevelType w:val="hybridMultilevel"/>
    <w:tmpl w:val="B75013E6"/>
    <w:lvl w:ilvl="0" w:tplc="9618C6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EC4F45"/>
    <w:multiLevelType w:val="hybridMultilevel"/>
    <w:tmpl w:val="322053E4"/>
    <w:lvl w:ilvl="0" w:tplc="1D1AF510">
      <w:start w:val="3798"/>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87509E"/>
    <w:multiLevelType w:val="hybridMultilevel"/>
    <w:tmpl w:val="262A85C0"/>
    <w:lvl w:ilvl="0" w:tplc="E1B69DDA">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D13E3A"/>
    <w:multiLevelType w:val="hybridMultilevel"/>
    <w:tmpl w:val="FFDE7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C8448C"/>
    <w:multiLevelType w:val="hybridMultilevel"/>
    <w:tmpl w:val="C94E2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6"/>
  </w:num>
  <w:num w:numId="4">
    <w:abstractNumId w:val="0"/>
  </w:num>
  <w:num w:numId="5">
    <w:abstractNumId w:val="1"/>
  </w:num>
  <w:num w:numId="6">
    <w:abstractNumId w:val="10"/>
  </w:num>
  <w:num w:numId="7">
    <w:abstractNumId w:val="3"/>
  </w:num>
  <w:num w:numId="8">
    <w:abstractNumId w:val="14"/>
  </w:num>
  <w:num w:numId="9">
    <w:abstractNumId w:val="2"/>
  </w:num>
  <w:num w:numId="10">
    <w:abstractNumId w:val="9"/>
  </w:num>
  <w:num w:numId="11">
    <w:abstractNumId w:val="13"/>
  </w:num>
  <w:num w:numId="12">
    <w:abstractNumId w:val="7"/>
  </w:num>
  <w:num w:numId="13">
    <w:abstractNumId w:val="12"/>
  </w:num>
  <w:num w:numId="14">
    <w:abstractNumId w:val="8"/>
  </w:num>
  <w:num w:numId="15">
    <w:abstractNumId w:val="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4F26E4"/>
    <w:rsid w:val="00021080"/>
    <w:rsid w:val="00024A3B"/>
    <w:rsid w:val="00035CA0"/>
    <w:rsid w:val="00042CDE"/>
    <w:rsid w:val="00042DD6"/>
    <w:rsid w:val="00051AE1"/>
    <w:rsid w:val="00077C04"/>
    <w:rsid w:val="00082687"/>
    <w:rsid w:val="00082905"/>
    <w:rsid w:val="00082CCE"/>
    <w:rsid w:val="00083E96"/>
    <w:rsid w:val="000943E8"/>
    <w:rsid w:val="000A5582"/>
    <w:rsid w:val="000B0A83"/>
    <w:rsid w:val="000C1E26"/>
    <w:rsid w:val="000D3ADB"/>
    <w:rsid w:val="000D69CA"/>
    <w:rsid w:val="000E009D"/>
    <w:rsid w:val="0010065A"/>
    <w:rsid w:val="00100833"/>
    <w:rsid w:val="00106AF7"/>
    <w:rsid w:val="00107CAB"/>
    <w:rsid w:val="00120C44"/>
    <w:rsid w:val="001221E7"/>
    <w:rsid w:val="00123406"/>
    <w:rsid w:val="001236CB"/>
    <w:rsid w:val="00132EB7"/>
    <w:rsid w:val="00133180"/>
    <w:rsid w:val="001343CB"/>
    <w:rsid w:val="001600C5"/>
    <w:rsid w:val="0016265A"/>
    <w:rsid w:val="0016578C"/>
    <w:rsid w:val="0016783A"/>
    <w:rsid w:val="00177BB5"/>
    <w:rsid w:val="001860AE"/>
    <w:rsid w:val="001A11F6"/>
    <w:rsid w:val="001A1AB4"/>
    <w:rsid w:val="001D7815"/>
    <w:rsid w:val="001E00F2"/>
    <w:rsid w:val="001E7CC4"/>
    <w:rsid w:val="001F5B5A"/>
    <w:rsid w:val="00204691"/>
    <w:rsid w:val="00282830"/>
    <w:rsid w:val="00286A55"/>
    <w:rsid w:val="002A5BF2"/>
    <w:rsid w:val="002B1F2B"/>
    <w:rsid w:val="002D12B8"/>
    <w:rsid w:val="002E04CE"/>
    <w:rsid w:val="002F0D8B"/>
    <w:rsid w:val="003347EB"/>
    <w:rsid w:val="00337685"/>
    <w:rsid w:val="00354B69"/>
    <w:rsid w:val="00365E1E"/>
    <w:rsid w:val="00375364"/>
    <w:rsid w:val="00395C61"/>
    <w:rsid w:val="003A61D2"/>
    <w:rsid w:val="003A74A8"/>
    <w:rsid w:val="003B2DB8"/>
    <w:rsid w:val="003B74FE"/>
    <w:rsid w:val="003D1295"/>
    <w:rsid w:val="003D354F"/>
    <w:rsid w:val="003F1BF9"/>
    <w:rsid w:val="00422F75"/>
    <w:rsid w:val="00442AC5"/>
    <w:rsid w:val="00444DA3"/>
    <w:rsid w:val="00453A01"/>
    <w:rsid w:val="0045489C"/>
    <w:rsid w:val="00454CC0"/>
    <w:rsid w:val="00461B12"/>
    <w:rsid w:val="004632DD"/>
    <w:rsid w:val="00470C23"/>
    <w:rsid w:val="004A4168"/>
    <w:rsid w:val="004A624E"/>
    <w:rsid w:val="004C2138"/>
    <w:rsid w:val="004D56F1"/>
    <w:rsid w:val="004E7102"/>
    <w:rsid w:val="004F26E4"/>
    <w:rsid w:val="00504355"/>
    <w:rsid w:val="0051361E"/>
    <w:rsid w:val="005425F3"/>
    <w:rsid w:val="00556CA6"/>
    <w:rsid w:val="005633F8"/>
    <w:rsid w:val="00564F1F"/>
    <w:rsid w:val="0056694A"/>
    <w:rsid w:val="00586E41"/>
    <w:rsid w:val="005A47F6"/>
    <w:rsid w:val="005B6069"/>
    <w:rsid w:val="005D085F"/>
    <w:rsid w:val="005D56AA"/>
    <w:rsid w:val="005D6D64"/>
    <w:rsid w:val="005F107C"/>
    <w:rsid w:val="005F13AD"/>
    <w:rsid w:val="005F6471"/>
    <w:rsid w:val="005F75AF"/>
    <w:rsid w:val="00600717"/>
    <w:rsid w:val="006046FB"/>
    <w:rsid w:val="00607C58"/>
    <w:rsid w:val="00611DCD"/>
    <w:rsid w:val="0063782B"/>
    <w:rsid w:val="00637A20"/>
    <w:rsid w:val="006446A1"/>
    <w:rsid w:val="00647E80"/>
    <w:rsid w:val="006547EA"/>
    <w:rsid w:val="00656BA3"/>
    <w:rsid w:val="00683525"/>
    <w:rsid w:val="006B041F"/>
    <w:rsid w:val="006B1457"/>
    <w:rsid w:val="006B7603"/>
    <w:rsid w:val="006C26D2"/>
    <w:rsid w:val="006C478A"/>
    <w:rsid w:val="006E39F5"/>
    <w:rsid w:val="006E3ED7"/>
    <w:rsid w:val="00711EF8"/>
    <w:rsid w:val="0071392E"/>
    <w:rsid w:val="007144D3"/>
    <w:rsid w:val="0072439E"/>
    <w:rsid w:val="00727D72"/>
    <w:rsid w:val="00730312"/>
    <w:rsid w:val="0073317E"/>
    <w:rsid w:val="007349B1"/>
    <w:rsid w:val="00741E4B"/>
    <w:rsid w:val="00752941"/>
    <w:rsid w:val="007762CC"/>
    <w:rsid w:val="00795E71"/>
    <w:rsid w:val="007A7DA8"/>
    <w:rsid w:val="007B1AA1"/>
    <w:rsid w:val="007E426A"/>
    <w:rsid w:val="007E5511"/>
    <w:rsid w:val="007F51AD"/>
    <w:rsid w:val="007F5C36"/>
    <w:rsid w:val="007F73D9"/>
    <w:rsid w:val="00815277"/>
    <w:rsid w:val="00836A12"/>
    <w:rsid w:val="008408E2"/>
    <w:rsid w:val="00844FEB"/>
    <w:rsid w:val="008546A7"/>
    <w:rsid w:val="008671E8"/>
    <w:rsid w:val="0088346A"/>
    <w:rsid w:val="00890484"/>
    <w:rsid w:val="00891302"/>
    <w:rsid w:val="008C2430"/>
    <w:rsid w:val="008D2407"/>
    <w:rsid w:val="008E6B75"/>
    <w:rsid w:val="008E7FC6"/>
    <w:rsid w:val="00913A1B"/>
    <w:rsid w:val="00920813"/>
    <w:rsid w:val="009413E8"/>
    <w:rsid w:val="009C1C79"/>
    <w:rsid w:val="009D571A"/>
    <w:rsid w:val="009E2F00"/>
    <w:rsid w:val="009F7189"/>
    <w:rsid w:val="00A27417"/>
    <w:rsid w:val="00A341BE"/>
    <w:rsid w:val="00A3597E"/>
    <w:rsid w:val="00A37563"/>
    <w:rsid w:val="00A41D59"/>
    <w:rsid w:val="00A44C0E"/>
    <w:rsid w:val="00A468F6"/>
    <w:rsid w:val="00A61856"/>
    <w:rsid w:val="00A82D5B"/>
    <w:rsid w:val="00A82DF1"/>
    <w:rsid w:val="00A87760"/>
    <w:rsid w:val="00AA5250"/>
    <w:rsid w:val="00AB2786"/>
    <w:rsid w:val="00AB6963"/>
    <w:rsid w:val="00AC3416"/>
    <w:rsid w:val="00AD4136"/>
    <w:rsid w:val="00AD6887"/>
    <w:rsid w:val="00AE66D3"/>
    <w:rsid w:val="00AE7462"/>
    <w:rsid w:val="00AF2B6F"/>
    <w:rsid w:val="00B02A16"/>
    <w:rsid w:val="00B04CBD"/>
    <w:rsid w:val="00B11343"/>
    <w:rsid w:val="00B12822"/>
    <w:rsid w:val="00B14DBD"/>
    <w:rsid w:val="00B15BC8"/>
    <w:rsid w:val="00B2118A"/>
    <w:rsid w:val="00B645F9"/>
    <w:rsid w:val="00B91575"/>
    <w:rsid w:val="00B937AB"/>
    <w:rsid w:val="00B95FC7"/>
    <w:rsid w:val="00BB22F9"/>
    <w:rsid w:val="00BD0426"/>
    <w:rsid w:val="00BD1054"/>
    <w:rsid w:val="00BE0EF7"/>
    <w:rsid w:val="00BE7990"/>
    <w:rsid w:val="00BF20D3"/>
    <w:rsid w:val="00BF7DDA"/>
    <w:rsid w:val="00C05D0A"/>
    <w:rsid w:val="00C108E5"/>
    <w:rsid w:val="00C30A8A"/>
    <w:rsid w:val="00C329F6"/>
    <w:rsid w:val="00C3314D"/>
    <w:rsid w:val="00C54EAB"/>
    <w:rsid w:val="00C76819"/>
    <w:rsid w:val="00C92040"/>
    <w:rsid w:val="00C958CC"/>
    <w:rsid w:val="00CA5938"/>
    <w:rsid w:val="00CB52C2"/>
    <w:rsid w:val="00CB7B3A"/>
    <w:rsid w:val="00CD2CB9"/>
    <w:rsid w:val="00CD7E24"/>
    <w:rsid w:val="00CE2CE1"/>
    <w:rsid w:val="00CF2218"/>
    <w:rsid w:val="00CF3D18"/>
    <w:rsid w:val="00D15269"/>
    <w:rsid w:val="00D31CFF"/>
    <w:rsid w:val="00D34472"/>
    <w:rsid w:val="00D374A6"/>
    <w:rsid w:val="00D45286"/>
    <w:rsid w:val="00D530D7"/>
    <w:rsid w:val="00D640B9"/>
    <w:rsid w:val="00D908D4"/>
    <w:rsid w:val="00DB251D"/>
    <w:rsid w:val="00DC2A37"/>
    <w:rsid w:val="00DD58E5"/>
    <w:rsid w:val="00DD5A92"/>
    <w:rsid w:val="00DD713A"/>
    <w:rsid w:val="00DE6D90"/>
    <w:rsid w:val="00DF4A88"/>
    <w:rsid w:val="00DF527D"/>
    <w:rsid w:val="00E06C75"/>
    <w:rsid w:val="00E22808"/>
    <w:rsid w:val="00E34050"/>
    <w:rsid w:val="00E43876"/>
    <w:rsid w:val="00E47754"/>
    <w:rsid w:val="00E51738"/>
    <w:rsid w:val="00E54F90"/>
    <w:rsid w:val="00E61D2C"/>
    <w:rsid w:val="00E82DAF"/>
    <w:rsid w:val="00E8316D"/>
    <w:rsid w:val="00E84443"/>
    <w:rsid w:val="00EA3FAB"/>
    <w:rsid w:val="00EA53CA"/>
    <w:rsid w:val="00EA62C3"/>
    <w:rsid w:val="00EB1493"/>
    <w:rsid w:val="00EB2D63"/>
    <w:rsid w:val="00EC09A8"/>
    <w:rsid w:val="00EC291F"/>
    <w:rsid w:val="00EC3012"/>
    <w:rsid w:val="00EC51D5"/>
    <w:rsid w:val="00ED05C0"/>
    <w:rsid w:val="00ED40AD"/>
    <w:rsid w:val="00EF10B5"/>
    <w:rsid w:val="00F03D5C"/>
    <w:rsid w:val="00F061EB"/>
    <w:rsid w:val="00F20DE2"/>
    <w:rsid w:val="00F223B4"/>
    <w:rsid w:val="00F4001A"/>
    <w:rsid w:val="00F56229"/>
    <w:rsid w:val="00F607BA"/>
    <w:rsid w:val="00F645CB"/>
    <w:rsid w:val="00F67DB3"/>
    <w:rsid w:val="00F75C60"/>
    <w:rsid w:val="00F817EC"/>
    <w:rsid w:val="00F83EAE"/>
    <w:rsid w:val="00F86ABD"/>
    <w:rsid w:val="00FC1D22"/>
    <w:rsid w:val="00FC39F0"/>
    <w:rsid w:val="00FC6C54"/>
    <w:rsid w:val="00FD3B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9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51AE1"/>
    <w:pPr>
      <w:spacing w:after="0" w:line="240" w:lineRule="auto"/>
    </w:pPr>
    <w:rPr>
      <w:rFonts w:ascii="Calibri" w:eastAsia="Calibri" w:hAnsi="Calibri" w:cs="Times New Roman"/>
      <w:lang w:val="en-IN"/>
    </w:rPr>
  </w:style>
  <w:style w:type="character" w:customStyle="1" w:styleId="NoSpacingChar">
    <w:name w:val="No Spacing Char"/>
    <w:basedOn w:val="DefaultParagraphFont"/>
    <w:link w:val="NoSpacing"/>
    <w:uiPriority w:val="1"/>
    <w:rsid w:val="00051AE1"/>
    <w:rPr>
      <w:rFonts w:ascii="Calibri" w:eastAsia="Calibri" w:hAnsi="Calibri" w:cs="Times New Roman"/>
      <w:lang w:val="en-IN"/>
    </w:rPr>
  </w:style>
  <w:style w:type="paragraph" w:styleId="ListParagraph">
    <w:name w:val="List Paragraph"/>
    <w:basedOn w:val="Normal"/>
    <w:uiPriority w:val="34"/>
    <w:qFormat/>
    <w:rsid w:val="00B02A16"/>
    <w:pPr>
      <w:ind w:left="720"/>
      <w:contextualSpacing/>
    </w:pPr>
    <w:rPr>
      <w:rFonts w:eastAsiaTheme="minorEastAsia"/>
    </w:rPr>
  </w:style>
  <w:style w:type="paragraph" w:styleId="BodyText">
    <w:name w:val="Body Text"/>
    <w:basedOn w:val="Normal"/>
    <w:link w:val="BodyTextChar"/>
    <w:rsid w:val="00AB278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B27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23B4"/>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F223B4"/>
    <w:rPr>
      <w:rFonts w:ascii="Calibri" w:eastAsia="Times New Roman" w:hAnsi="Calibri" w:cs="Times New Roman"/>
    </w:rPr>
  </w:style>
  <w:style w:type="table" w:styleId="TableGrid">
    <w:name w:val="Table Grid"/>
    <w:basedOn w:val="TableNormal"/>
    <w:uiPriority w:val="59"/>
    <w:rsid w:val="006B76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35CA0"/>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DefaultParagraphFont"/>
    <w:rsid w:val="00AA5250"/>
  </w:style>
  <w:style w:type="paragraph" w:styleId="Header">
    <w:name w:val="header"/>
    <w:basedOn w:val="Normal"/>
    <w:link w:val="HeaderChar"/>
    <w:uiPriority w:val="99"/>
    <w:semiHidden/>
    <w:unhideWhenUsed/>
    <w:rsid w:val="00461B1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1B12"/>
  </w:style>
  <w:style w:type="character" w:styleId="Hyperlink">
    <w:name w:val="Hyperlink"/>
    <w:basedOn w:val="DefaultParagraphFont"/>
    <w:uiPriority w:val="99"/>
    <w:unhideWhenUsed/>
    <w:rsid w:val="00395C6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ealthcdn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3824</Words>
  <Characters>21800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2</cp:revision>
  <cp:lastPrinted>2011-11-19T10:08:00Z</cp:lastPrinted>
  <dcterms:created xsi:type="dcterms:W3CDTF">2012-01-05T03:08:00Z</dcterms:created>
  <dcterms:modified xsi:type="dcterms:W3CDTF">2012-01-05T03:08:00Z</dcterms:modified>
</cp:coreProperties>
</file>