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4D" w:rsidRPr="002D1F73" w:rsidRDefault="008C504D" w:rsidP="00AE4A1B">
      <w:pPr>
        <w:pStyle w:val="Heading2"/>
        <w:ind w:left="0"/>
        <w:jc w:val="center"/>
      </w:pPr>
      <w:r w:rsidRPr="002D1F73">
        <w:t>ALL INDIA INSTITUTE OF SPEECH AND HEARING, MYSORE: 570 006</w:t>
      </w:r>
    </w:p>
    <w:p w:rsidR="008C504D" w:rsidRPr="002D1F73" w:rsidRDefault="008C504D" w:rsidP="008C504D">
      <w:pPr>
        <w:spacing w:after="0" w:line="240" w:lineRule="auto"/>
        <w:jc w:val="center"/>
        <w:rPr>
          <w:rFonts w:ascii="Times New Roman" w:hAnsi="Times New Roman" w:cs="Times New Roman"/>
          <w:b/>
          <w:bCs/>
          <w:sz w:val="24"/>
          <w:szCs w:val="24"/>
        </w:rPr>
      </w:pPr>
      <w:r w:rsidRPr="002D1F73">
        <w:rPr>
          <w:rFonts w:ascii="Times New Roman" w:hAnsi="Times New Roman" w:cs="Times New Roman"/>
          <w:b/>
          <w:bCs/>
          <w:sz w:val="24"/>
          <w:szCs w:val="24"/>
        </w:rPr>
        <w:t xml:space="preserve">DEPARTMENT OF ELECTRONICS </w:t>
      </w:r>
    </w:p>
    <w:p w:rsidR="008C504D" w:rsidRPr="002D1F73" w:rsidRDefault="008C504D" w:rsidP="008C504D">
      <w:pPr>
        <w:spacing w:after="0" w:line="240" w:lineRule="auto"/>
        <w:ind w:left="2040"/>
        <w:jc w:val="right"/>
        <w:rPr>
          <w:rFonts w:ascii="Times New Roman" w:hAnsi="Times New Roman" w:cs="Times New Roman"/>
          <w:sz w:val="24"/>
          <w:szCs w:val="24"/>
        </w:rPr>
      </w:pPr>
    </w:p>
    <w:p w:rsidR="008C504D" w:rsidRPr="002D1F73" w:rsidRDefault="00E94469" w:rsidP="008C504D">
      <w:pPr>
        <w:spacing w:after="0" w:line="240" w:lineRule="auto"/>
        <w:ind w:left="2040"/>
        <w:jc w:val="right"/>
        <w:rPr>
          <w:rFonts w:ascii="Times New Roman" w:hAnsi="Times New Roman" w:cs="Times New Roman"/>
          <w:sz w:val="24"/>
          <w:szCs w:val="24"/>
        </w:rPr>
      </w:pPr>
      <w:r>
        <w:rPr>
          <w:rFonts w:ascii="Times New Roman" w:hAnsi="Times New Roman" w:cs="Times New Roman"/>
          <w:sz w:val="24"/>
          <w:szCs w:val="24"/>
        </w:rPr>
        <w:t>0</w:t>
      </w:r>
      <w:r w:rsidR="00C669A1">
        <w:rPr>
          <w:rFonts w:ascii="Times New Roman" w:hAnsi="Times New Roman" w:cs="Times New Roman"/>
          <w:sz w:val="24"/>
          <w:szCs w:val="24"/>
        </w:rPr>
        <w:t>6</w:t>
      </w:r>
      <w:r>
        <w:rPr>
          <w:rFonts w:ascii="Times New Roman" w:hAnsi="Times New Roman" w:cs="Times New Roman"/>
          <w:sz w:val="24"/>
          <w:szCs w:val="24"/>
        </w:rPr>
        <w:t>.</w:t>
      </w:r>
      <w:r w:rsidR="00C669A1">
        <w:rPr>
          <w:rFonts w:ascii="Times New Roman" w:hAnsi="Times New Roman" w:cs="Times New Roman"/>
          <w:sz w:val="24"/>
          <w:szCs w:val="24"/>
        </w:rPr>
        <w:t>1</w:t>
      </w:r>
      <w:r>
        <w:rPr>
          <w:rFonts w:ascii="Times New Roman" w:hAnsi="Times New Roman" w:cs="Times New Roman"/>
          <w:sz w:val="24"/>
          <w:szCs w:val="24"/>
        </w:rPr>
        <w:t>0</w:t>
      </w:r>
      <w:r w:rsidR="008C504D" w:rsidRPr="002D1F73">
        <w:rPr>
          <w:rFonts w:ascii="Times New Roman" w:hAnsi="Times New Roman" w:cs="Times New Roman"/>
          <w:sz w:val="24"/>
          <w:szCs w:val="24"/>
        </w:rPr>
        <w:t>.20</w:t>
      </w:r>
      <w:r w:rsidR="00575BF3">
        <w:rPr>
          <w:rFonts w:ascii="Times New Roman" w:hAnsi="Times New Roman" w:cs="Times New Roman"/>
          <w:sz w:val="24"/>
          <w:szCs w:val="24"/>
        </w:rPr>
        <w:t>20</w:t>
      </w:r>
    </w:p>
    <w:p w:rsidR="008C504D" w:rsidRDefault="008C504D" w:rsidP="008C504D">
      <w:pPr>
        <w:spacing w:after="0" w:line="240" w:lineRule="auto"/>
        <w:rPr>
          <w:rFonts w:ascii="Times New Roman" w:hAnsi="Times New Roman" w:cs="Times New Roman"/>
          <w:sz w:val="24"/>
          <w:szCs w:val="24"/>
        </w:rPr>
      </w:pPr>
    </w:p>
    <w:p w:rsidR="00231956" w:rsidRPr="002D1F73" w:rsidRDefault="00231956" w:rsidP="008C504D">
      <w:pPr>
        <w:spacing w:after="0" w:line="240" w:lineRule="auto"/>
        <w:rPr>
          <w:rFonts w:ascii="Times New Roman" w:hAnsi="Times New Roman" w:cs="Times New Roman"/>
          <w:sz w:val="24"/>
          <w:szCs w:val="24"/>
        </w:rPr>
      </w:pPr>
    </w:p>
    <w:p w:rsidR="008C504D" w:rsidRDefault="008C504D" w:rsidP="008C504D">
      <w:pPr>
        <w:spacing w:after="0" w:line="240" w:lineRule="auto"/>
        <w:rPr>
          <w:rFonts w:ascii="Times New Roman" w:hAnsi="Times New Roman" w:cs="Times New Roman"/>
          <w:sz w:val="24"/>
          <w:szCs w:val="24"/>
        </w:rPr>
      </w:pPr>
      <w:r w:rsidRPr="002D1F73">
        <w:rPr>
          <w:rFonts w:ascii="Times New Roman" w:hAnsi="Times New Roman" w:cs="Times New Roman"/>
          <w:sz w:val="24"/>
          <w:szCs w:val="24"/>
        </w:rPr>
        <w:t>Submitted to Director:</w:t>
      </w:r>
    </w:p>
    <w:p w:rsidR="00231956" w:rsidRPr="002D1F73" w:rsidRDefault="00231956" w:rsidP="008C504D">
      <w:pPr>
        <w:spacing w:after="0" w:line="240" w:lineRule="auto"/>
        <w:rPr>
          <w:rFonts w:ascii="Times New Roman" w:hAnsi="Times New Roman" w:cs="Times New Roman"/>
          <w:sz w:val="24"/>
          <w:szCs w:val="24"/>
        </w:rPr>
      </w:pPr>
    </w:p>
    <w:p w:rsidR="008C504D" w:rsidRPr="002D1F73" w:rsidRDefault="008C504D" w:rsidP="008C504D">
      <w:pPr>
        <w:spacing w:after="0" w:line="240" w:lineRule="auto"/>
        <w:rPr>
          <w:rFonts w:ascii="Times New Roman" w:hAnsi="Times New Roman" w:cs="Times New Roman"/>
          <w:sz w:val="24"/>
          <w:szCs w:val="24"/>
        </w:rPr>
      </w:pPr>
    </w:p>
    <w:p w:rsidR="008C504D" w:rsidRPr="002D1F73" w:rsidRDefault="008C504D" w:rsidP="002D1F73">
      <w:pPr>
        <w:pStyle w:val="BodyTextIndent"/>
        <w:spacing w:after="0" w:line="360" w:lineRule="auto"/>
        <w:ind w:left="0" w:firstLine="720"/>
        <w:jc w:val="both"/>
        <w:rPr>
          <w:rFonts w:ascii="Times New Roman" w:hAnsi="Times New Roman"/>
          <w:sz w:val="24"/>
          <w:szCs w:val="24"/>
        </w:rPr>
      </w:pPr>
      <w:r w:rsidRPr="002D1F73">
        <w:rPr>
          <w:rFonts w:ascii="Times New Roman" w:hAnsi="Times New Roman"/>
          <w:sz w:val="24"/>
          <w:szCs w:val="24"/>
        </w:rPr>
        <w:t>The soft copy of the monthly report of the Department of Elec</w:t>
      </w:r>
      <w:r w:rsidR="003A21A4">
        <w:rPr>
          <w:rFonts w:ascii="Times New Roman" w:hAnsi="Times New Roman"/>
          <w:sz w:val="24"/>
          <w:szCs w:val="24"/>
        </w:rPr>
        <w:t xml:space="preserve">tronics covering the period of </w:t>
      </w:r>
      <w:r w:rsidR="00C669A1">
        <w:rPr>
          <w:rFonts w:ascii="Times New Roman" w:hAnsi="Times New Roman" w:cs="Tunga"/>
          <w:sz w:val="24"/>
          <w:szCs w:val="24"/>
          <w:lang w:bidi="kn-IN"/>
        </w:rPr>
        <w:t>September</w:t>
      </w:r>
      <w:r w:rsidRPr="002D1F73">
        <w:rPr>
          <w:rFonts w:ascii="Times New Roman" w:hAnsi="Times New Roman"/>
          <w:sz w:val="24"/>
          <w:szCs w:val="24"/>
        </w:rPr>
        <w:t>, 20</w:t>
      </w:r>
      <w:r w:rsidR="001B7D80">
        <w:rPr>
          <w:rFonts w:ascii="Times New Roman" w:hAnsi="Times New Roman"/>
          <w:sz w:val="24"/>
          <w:szCs w:val="24"/>
        </w:rPr>
        <w:t>20</w:t>
      </w:r>
      <w:r w:rsidRPr="002D1F73">
        <w:rPr>
          <w:rFonts w:ascii="Times New Roman" w:hAnsi="Times New Roman"/>
          <w:sz w:val="24"/>
          <w:szCs w:val="24"/>
        </w:rPr>
        <w:t xml:space="preserve"> is </w:t>
      </w:r>
      <w:r w:rsidR="00B10C08" w:rsidRPr="002D1F73">
        <w:rPr>
          <w:rFonts w:ascii="Times New Roman" w:hAnsi="Times New Roman"/>
          <w:sz w:val="24"/>
          <w:szCs w:val="24"/>
        </w:rPr>
        <w:t>here</w:t>
      </w:r>
      <w:r w:rsidR="00B10C08">
        <w:rPr>
          <w:rFonts w:ascii="Times New Roman" w:hAnsi="Times New Roman"/>
          <w:sz w:val="24"/>
          <w:szCs w:val="24"/>
        </w:rPr>
        <w:t>by</w:t>
      </w:r>
      <w:r w:rsidRPr="002D1F73">
        <w:rPr>
          <w:rFonts w:ascii="Times New Roman" w:hAnsi="Times New Roman"/>
          <w:sz w:val="24"/>
          <w:szCs w:val="24"/>
        </w:rPr>
        <w:t xml:space="preserve"> sent to </w:t>
      </w:r>
      <w:hyperlink r:id="rId6" w:history="1">
        <w:r w:rsidRPr="002D1F73">
          <w:rPr>
            <w:rStyle w:val="Hyperlink"/>
            <w:rFonts w:ascii="Times New Roman" w:hAnsi="Times New Roman"/>
            <w:sz w:val="24"/>
            <w:szCs w:val="24"/>
          </w:rPr>
          <w:t>director@aiishmysore.in</w:t>
        </w:r>
      </w:hyperlink>
      <w:r w:rsidRPr="002D1F73">
        <w:rPr>
          <w:rFonts w:ascii="Times New Roman" w:hAnsi="Times New Roman"/>
          <w:sz w:val="24"/>
          <w:szCs w:val="24"/>
        </w:rPr>
        <w:t xml:space="preserve"> and </w:t>
      </w:r>
      <w:hyperlink r:id="rId7" w:tgtFrame="_blank" w:history="1">
        <w:r w:rsidR="002D1F73" w:rsidRPr="002D1F73">
          <w:rPr>
            <w:rStyle w:val="Hyperlink"/>
            <w:rFonts w:ascii="Times New Roman" w:hAnsi="Times New Roman"/>
            <w:sz w:val="24"/>
            <w:szCs w:val="24"/>
          </w:rPr>
          <w:t>aiishreports@gmail.com</w:t>
        </w:r>
      </w:hyperlink>
      <w:r w:rsidR="008650AC">
        <w:t>.</w:t>
      </w:r>
    </w:p>
    <w:p w:rsidR="008C504D" w:rsidRPr="002D1F73" w:rsidRDefault="008C504D" w:rsidP="002D1F73">
      <w:pPr>
        <w:spacing w:after="0" w:line="360" w:lineRule="auto"/>
        <w:ind w:left="1620" w:hanging="540"/>
        <w:rPr>
          <w:rFonts w:ascii="Times New Roman" w:hAnsi="Times New Roman" w:cs="Times New Roman"/>
          <w:sz w:val="24"/>
          <w:szCs w:val="24"/>
        </w:rPr>
      </w:pPr>
      <w:r w:rsidRPr="002D1F73">
        <w:rPr>
          <w:rFonts w:ascii="Times New Roman" w:hAnsi="Times New Roman" w:cs="Times New Roman"/>
          <w:sz w:val="24"/>
          <w:szCs w:val="24"/>
        </w:rPr>
        <w:t xml:space="preserve"> </w:t>
      </w:r>
    </w:p>
    <w:p w:rsidR="00AE0EEE" w:rsidRDefault="00AE0EEE" w:rsidP="008C504D">
      <w:pPr>
        <w:spacing w:after="0" w:line="240" w:lineRule="auto"/>
        <w:jc w:val="right"/>
        <w:rPr>
          <w:rFonts w:ascii="Times New Roman" w:hAnsi="Times New Roman" w:cs="Times New Roman"/>
          <w:sz w:val="24"/>
          <w:szCs w:val="24"/>
        </w:rPr>
      </w:pPr>
    </w:p>
    <w:p w:rsidR="00623301" w:rsidRDefault="00623301" w:rsidP="008C504D">
      <w:pPr>
        <w:spacing w:after="0" w:line="240" w:lineRule="auto"/>
        <w:jc w:val="right"/>
        <w:rPr>
          <w:rFonts w:ascii="Times New Roman" w:hAnsi="Times New Roman" w:cs="Times New Roman"/>
          <w:sz w:val="24"/>
          <w:szCs w:val="24"/>
        </w:rPr>
      </w:pPr>
    </w:p>
    <w:p w:rsidR="00AE0EEE" w:rsidRPr="002D1F73" w:rsidRDefault="00AE0EEE" w:rsidP="008C504D">
      <w:pPr>
        <w:spacing w:after="0" w:line="240" w:lineRule="auto"/>
        <w:jc w:val="right"/>
        <w:rPr>
          <w:rFonts w:ascii="Times New Roman" w:hAnsi="Times New Roman" w:cs="Times New Roman"/>
          <w:sz w:val="24"/>
          <w:szCs w:val="24"/>
        </w:rPr>
      </w:pPr>
    </w:p>
    <w:p w:rsidR="001317E4" w:rsidRDefault="008C504D" w:rsidP="008C504D">
      <w:pPr>
        <w:jc w:val="right"/>
        <w:rPr>
          <w:rFonts w:ascii="Times New Roman" w:eastAsia="Times New Roman" w:hAnsi="Times New Roman" w:cs="Times New Roman"/>
          <w:b/>
          <w:bCs/>
          <w:sz w:val="24"/>
          <w:szCs w:val="24"/>
        </w:rPr>
      </w:pPr>
      <w:r w:rsidRPr="002D1F73">
        <w:rPr>
          <w:rFonts w:ascii="Times New Roman" w:hAnsi="Times New Roman" w:cs="Times New Roman"/>
          <w:sz w:val="24"/>
          <w:szCs w:val="24"/>
        </w:rPr>
        <w:t>HOD- Electronics</w:t>
      </w:r>
      <w:r>
        <w:rPr>
          <w:rFonts w:ascii="Times New Roman" w:hAnsi="Times New Roman"/>
          <w:sz w:val="24"/>
          <w:szCs w:val="24"/>
        </w:rPr>
        <w:t xml:space="preserve"> </w:t>
      </w:r>
    </w:p>
    <w:p w:rsidR="001317E4" w:rsidRDefault="001317E4" w:rsidP="00E50F67">
      <w:pPr>
        <w:jc w:val="center"/>
        <w:rPr>
          <w:rFonts w:ascii="Times New Roman" w:eastAsia="Times New Roman" w:hAnsi="Times New Roman" w:cs="Times New Roman"/>
          <w:b/>
          <w:bCs/>
          <w:sz w:val="24"/>
          <w:szCs w:val="24"/>
        </w:rPr>
      </w:pPr>
    </w:p>
    <w:p w:rsidR="001317E4" w:rsidRDefault="001317E4" w:rsidP="00E50F67">
      <w:pPr>
        <w:jc w:val="center"/>
        <w:rPr>
          <w:rFonts w:ascii="Times New Roman" w:eastAsia="Times New Roman" w:hAnsi="Times New Roman" w:cs="Times New Roman"/>
          <w:b/>
          <w:bCs/>
          <w:sz w:val="24"/>
          <w:szCs w:val="24"/>
        </w:rPr>
      </w:pPr>
    </w:p>
    <w:p w:rsidR="001317E4" w:rsidRDefault="001317E4" w:rsidP="00E50F67">
      <w:pPr>
        <w:jc w:val="center"/>
        <w:rPr>
          <w:rFonts w:ascii="Times New Roman" w:eastAsia="Times New Roman" w:hAnsi="Times New Roman" w:cs="Times New Roman"/>
          <w:b/>
          <w:bCs/>
          <w:sz w:val="24"/>
          <w:szCs w:val="24"/>
        </w:rPr>
      </w:pPr>
    </w:p>
    <w:p w:rsidR="001317E4" w:rsidRDefault="001317E4" w:rsidP="00E50F67">
      <w:pPr>
        <w:jc w:val="center"/>
        <w:rPr>
          <w:rFonts w:ascii="Times New Roman" w:eastAsia="Times New Roman" w:hAnsi="Times New Roman" w:cs="Times New Roman"/>
          <w:b/>
          <w:bCs/>
          <w:sz w:val="24"/>
          <w:szCs w:val="24"/>
        </w:rPr>
      </w:pPr>
    </w:p>
    <w:p w:rsidR="001317E4" w:rsidRDefault="001317E4" w:rsidP="00E50F67">
      <w:pPr>
        <w:jc w:val="center"/>
        <w:rPr>
          <w:rFonts w:ascii="Times New Roman" w:eastAsia="Times New Roman" w:hAnsi="Times New Roman" w:cs="Times New Roman"/>
          <w:b/>
          <w:bCs/>
          <w:sz w:val="24"/>
          <w:szCs w:val="24"/>
        </w:rPr>
      </w:pPr>
    </w:p>
    <w:p w:rsidR="001317E4" w:rsidRDefault="001317E4" w:rsidP="00E50F67">
      <w:pPr>
        <w:jc w:val="center"/>
        <w:rPr>
          <w:rFonts w:ascii="Times New Roman" w:eastAsia="Times New Roman" w:hAnsi="Times New Roman" w:cs="Times New Roman"/>
          <w:b/>
          <w:bCs/>
          <w:sz w:val="24"/>
          <w:szCs w:val="24"/>
        </w:rPr>
      </w:pPr>
    </w:p>
    <w:p w:rsidR="001317E4" w:rsidRDefault="001317E4" w:rsidP="00E50F67">
      <w:pPr>
        <w:jc w:val="center"/>
        <w:rPr>
          <w:rFonts w:ascii="Times New Roman" w:eastAsia="Times New Roman" w:hAnsi="Times New Roman" w:cs="Times New Roman"/>
          <w:b/>
          <w:bCs/>
          <w:sz w:val="24"/>
          <w:szCs w:val="24"/>
        </w:rPr>
      </w:pPr>
    </w:p>
    <w:p w:rsidR="001317E4" w:rsidRDefault="001317E4" w:rsidP="00E50F67">
      <w:pPr>
        <w:jc w:val="center"/>
        <w:rPr>
          <w:rFonts w:ascii="Times New Roman" w:eastAsia="Times New Roman" w:hAnsi="Times New Roman" w:cs="Times New Roman"/>
          <w:b/>
          <w:bCs/>
          <w:sz w:val="24"/>
          <w:szCs w:val="24"/>
        </w:rPr>
      </w:pPr>
    </w:p>
    <w:p w:rsidR="001317E4" w:rsidRDefault="001317E4" w:rsidP="00E50F67">
      <w:pPr>
        <w:jc w:val="center"/>
        <w:rPr>
          <w:rFonts w:ascii="Times New Roman" w:eastAsia="Times New Roman" w:hAnsi="Times New Roman" w:cs="Times New Roman"/>
          <w:b/>
          <w:bCs/>
          <w:sz w:val="24"/>
          <w:szCs w:val="24"/>
        </w:rPr>
      </w:pPr>
    </w:p>
    <w:p w:rsidR="001317E4" w:rsidRDefault="001317E4" w:rsidP="00E50F67">
      <w:pPr>
        <w:jc w:val="center"/>
        <w:rPr>
          <w:rFonts w:ascii="Times New Roman" w:eastAsia="Times New Roman" w:hAnsi="Times New Roman" w:cs="Times New Roman"/>
          <w:b/>
          <w:bCs/>
          <w:sz w:val="24"/>
          <w:szCs w:val="24"/>
        </w:rPr>
      </w:pPr>
    </w:p>
    <w:p w:rsidR="001317E4" w:rsidRDefault="001317E4" w:rsidP="00E50F67">
      <w:pPr>
        <w:jc w:val="center"/>
        <w:rPr>
          <w:rFonts w:ascii="Times New Roman" w:eastAsia="Times New Roman" w:hAnsi="Times New Roman" w:cs="Times New Roman"/>
          <w:b/>
          <w:bCs/>
          <w:sz w:val="24"/>
          <w:szCs w:val="24"/>
        </w:rPr>
      </w:pPr>
    </w:p>
    <w:p w:rsidR="00504026" w:rsidRDefault="00504026" w:rsidP="00E50F67">
      <w:pPr>
        <w:jc w:val="center"/>
        <w:rPr>
          <w:rFonts w:ascii="Times New Roman" w:eastAsia="Times New Roman" w:hAnsi="Times New Roman" w:cs="Times New Roman"/>
          <w:b/>
          <w:bCs/>
          <w:sz w:val="24"/>
          <w:szCs w:val="24"/>
        </w:rPr>
      </w:pPr>
    </w:p>
    <w:p w:rsidR="00504026" w:rsidRDefault="00504026" w:rsidP="00E50F67">
      <w:pPr>
        <w:jc w:val="center"/>
        <w:rPr>
          <w:rFonts w:ascii="Times New Roman" w:eastAsia="Times New Roman" w:hAnsi="Times New Roman" w:cs="Times New Roman"/>
          <w:b/>
          <w:bCs/>
          <w:sz w:val="24"/>
          <w:szCs w:val="24"/>
        </w:rPr>
      </w:pPr>
    </w:p>
    <w:p w:rsidR="002641E4" w:rsidRDefault="002641E4" w:rsidP="00E50F67">
      <w:pPr>
        <w:jc w:val="center"/>
        <w:rPr>
          <w:rFonts w:ascii="Times New Roman" w:eastAsia="Times New Roman" w:hAnsi="Times New Roman" w:cs="Times New Roman"/>
          <w:b/>
          <w:bCs/>
          <w:sz w:val="24"/>
          <w:szCs w:val="24"/>
        </w:rPr>
      </w:pPr>
    </w:p>
    <w:p w:rsidR="00EA60DC" w:rsidRDefault="00EA60DC" w:rsidP="006571A9">
      <w:pPr>
        <w:jc w:val="center"/>
        <w:rPr>
          <w:rFonts w:ascii="Times New Roman" w:eastAsia="Times New Roman" w:hAnsi="Times New Roman" w:cs="Times New Roman"/>
          <w:b/>
          <w:bCs/>
          <w:sz w:val="24"/>
          <w:szCs w:val="24"/>
        </w:rPr>
      </w:pPr>
    </w:p>
    <w:p w:rsidR="00A5663B" w:rsidRDefault="00A5663B" w:rsidP="006571A9">
      <w:pPr>
        <w:jc w:val="center"/>
        <w:rPr>
          <w:rFonts w:ascii="Times New Roman" w:eastAsia="Times New Roman" w:hAnsi="Times New Roman" w:cs="Times New Roman"/>
          <w:b/>
          <w:bCs/>
          <w:sz w:val="24"/>
          <w:szCs w:val="24"/>
        </w:rPr>
      </w:pPr>
    </w:p>
    <w:p w:rsidR="00623301" w:rsidRDefault="00623301" w:rsidP="006571A9">
      <w:pPr>
        <w:jc w:val="center"/>
        <w:rPr>
          <w:rFonts w:ascii="Times New Roman" w:eastAsia="Times New Roman" w:hAnsi="Times New Roman" w:cs="Times New Roman"/>
          <w:b/>
          <w:bCs/>
          <w:sz w:val="24"/>
          <w:szCs w:val="24"/>
        </w:rPr>
      </w:pPr>
    </w:p>
    <w:p w:rsidR="00623301" w:rsidRDefault="00623301" w:rsidP="006571A9">
      <w:pPr>
        <w:jc w:val="center"/>
        <w:rPr>
          <w:rFonts w:ascii="Times New Roman" w:eastAsia="Times New Roman" w:hAnsi="Times New Roman" w:cs="Times New Roman"/>
          <w:b/>
          <w:bCs/>
          <w:sz w:val="24"/>
          <w:szCs w:val="24"/>
        </w:rPr>
      </w:pPr>
    </w:p>
    <w:p w:rsidR="00457BD9" w:rsidRDefault="00457BD9" w:rsidP="006571A9">
      <w:pPr>
        <w:jc w:val="center"/>
        <w:rPr>
          <w:rFonts w:ascii="Times New Roman" w:hAnsi="Times New Roman" w:cs="Times New Roman"/>
          <w:b/>
          <w:sz w:val="24"/>
          <w:szCs w:val="24"/>
        </w:rPr>
      </w:pPr>
      <w:r w:rsidRPr="00087ECA">
        <w:rPr>
          <w:rFonts w:ascii="Times New Roman" w:eastAsia="Times New Roman" w:hAnsi="Times New Roman" w:cs="Times New Roman"/>
          <w:b/>
          <w:bCs/>
          <w:sz w:val="24"/>
          <w:szCs w:val="24"/>
        </w:rPr>
        <w:lastRenderedPageBreak/>
        <w:t>DEPARTMENT OF ELECTRONICS</w:t>
      </w:r>
      <w:r>
        <w:rPr>
          <w:rFonts w:ascii="Times New Roman" w:eastAsia="Times New Roman" w:hAnsi="Times New Roman" w:cs="Times New Roman"/>
          <w:b/>
          <w:bCs/>
          <w:sz w:val="24"/>
          <w:szCs w:val="24"/>
        </w:rPr>
        <w:t>, AIISH</w:t>
      </w:r>
      <w:r w:rsidR="00205809">
        <w:rPr>
          <w:rFonts w:ascii="Times New Roman" w:eastAsia="Times New Roman" w:hAnsi="Times New Roman" w:cs="Times New Roman"/>
          <w:b/>
          <w:bCs/>
          <w:sz w:val="24"/>
          <w:szCs w:val="24"/>
        </w:rPr>
        <w:t>, MYSORE</w:t>
      </w:r>
      <w:r w:rsidR="00044454">
        <w:rPr>
          <w:rFonts w:ascii="Times New Roman" w:eastAsia="Times New Roman" w:hAnsi="Times New Roman" w:cs="Times New Roman"/>
          <w:b/>
          <w:bCs/>
          <w:sz w:val="24"/>
          <w:szCs w:val="24"/>
        </w:rPr>
        <w:t xml:space="preserve"> - 06</w:t>
      </w:r>
    </w:p>
    <w:p w:rsidR="00E50F67" w:rsidRPr="00ED7A06" w:rsidRDefault="00E50F67" w:rsidP="00ED7A06">
      <w:pPr>
        <w:spacing w:after="0" w:line="240" w:lineRule="auto"/>
        <w:jc w:val="center"/>
        <w:rPr>
          <w:rFonts w:ascii="Times New Roman" w:hAnsi="Times New Roman" w:cs="Times New Roman"/>
          <w:b/>
          <w:sz w:val="24"/>
          <w:szCs w:val="24"/>
        </w:rPr>
      </w:pPr>
      <w:r w:rsidRPr="00B450B5">
        <w:rPr>
          <w:rFonts w:ascii="Times New Roman" w:hAnsi="Times New Roman" w:cs="Times New Roman"/>
          <w:b/>
          <w:sz w:val="24"/>
          <w:szCs w:val="24"/>
        </w:rPr>
        <w:t xml:space="preserve">Monthly </w:t>
      </w:r>
      <w:r w:rsidR="000A54F9">
        <w:rPr>
          <w:rFonts w:ascii="Times New Roman" w:hAnsi="Times New Roman" w:cs="Times New Roman"/>
          <w:b/>
          <w:sz w:val="24"/>
          <w:szCs w:val="24"/>
        </w:rPr>
        <w:t xml:space="preserve">Report for the Month of </w:t>
      </w:r>
      <w:r w:rsidR="00FE3312">
        <w:rPr>
          <w:rFonts w:ascii="Times New Roman" w:hAnsi="Times New Roman" w:cs="Times New Roman"/>
          <w:b/>
          <w:sz w:val="24"/>
          <w:szCs w:val="24"/>
        </w:rPr>
        <w:t>September</w:t>
      </w:r>
      <w:r w:rsidR="00D01AA5">
        <w:rPr>
          <w:rFonts w:ascii="Times New Roman" w:hAnsi="Times New Roman" w:cs="Times New Roman"/>
          <w:b/>
          <w:sz w:val="24"/>
          <w:szCs w:val="24"/>
        </w:rPr>
        <w:t>, 2020</w:t>
      </w:r>
    </w:p>
    <w:p w:rsidR="00ED3A3E" w:rsidRDefault="00ED3A3E" w:rsidP="00ED3A3E">
      <w:pPr>
        <w:spacing w:after="0"/>
        <w:jc w:val="center"/>
        <w:rPr>
          <w:rFonts w:ascii="Times New Roman" w:hAnsi="Times New Roman" w:cs="Times New Roman"/>
          <w:b/>
          <w:sz w:val="24"/>
          <w:szCs w:val="24"/>
        </w:rPr>
      </w:pPr>
    </w:p>
    <w:p w:rsidR="002953D5" w:rsidRDefault="00ED3A3E" w:rsidP="00ED3A3E">
      <w:pPr>
        <w:spacing w:after="0"/>
        <w:rPr>
          <w:rFonts w:ascii="Times New Roman" w:hAnsi="Times New Roman" w:cs="Times New Roman"/>
          <w:b/>
          <w:sz w:val="24"/>
          <w:szCs w:val="24"/>
        </w:rPr>
      </w:pPr>
      <w:r w:rsidRPr="00DB5224">
        <w:rPr>
          <w:rFonts w:ascii="Times New Roman" w:hAnsi="Times New Roman" w:cs="Times New Roman"/>
          <w:b/>
          <w:sz w:val="24"/>
          <w:szCs w:val="24"/>
        </w:rPr>
        <w:t>ACADEMIC ACTIVITIES</w:t>
      </w:r>
    </w:p>
    <w:p w:rsidR="001F092B" w:rsidRDefault="001F092B" w:rsidP="008A655D">
      <w:pPr>
        <w:spacing w:after="0" w:line="240" w:lineRule="auto"/>
        <w:rPr>
          <w:rFonts w:ascii="Times New Roman" w:hAnsi="Times New Roman" w:cs="Times New Roman"/>
          <w:b/>
          <w:sz w:val="24"/>
          <w:szCs w:val="24"/>
        </w:rPr>
      </w:pPr>
    </w:p>
    <w:p w:rsidR="00A942A9" w:rsidRPr="00606791" w:rsidRDefault="00404B33" w:rsidP="00DF6692">
      <w:pPr>
        <w:pStyle w:val="ListParagraph"/>
        <w:numPr>
          <w:ilvl w:val="0"/>
          <w:numId w:val="16"/>
        </w:numPr>
        <w:tabs>
          <w:tab w:val="left" w:pos="1080"/>
        </w:tabs>
        <w:spacing w:after="0"/>
        <w:jc w:val="both"/>
        <w:rPr>
          <w:rFonts w:ascii="Times New Roman" w:hAnsi="Times New Roman" w:cs="Times New Roman"/>
          <w:sz w:val="18"/>
          <w:szCs w:val="18"/>
        </w:rPr>
      </w:pPr>
      <w:r w:rsidRPr="008F2408">
        <w:rPr>
          <w:rFonts w:ascii="Times New Roman" w:hAnsi="Times New Roman" w:cs="Times New Roman"/>
          <w:sz w:val="24"/>
          <w:szCs w:val="24"/>
        </w:rPr>
        <w:t xml:space="preserve">No. of seminars/conferences/workshops/ training programmes </w:t>
      </w:r>
      <w:r w:rsidR="005B2D29" w:rsidRPr="008F2408">
        <w:rPr>
          <w:rFonts w:ascii="Times New Roman" w:hAnsi="Times New Roman" w:cs="Times New Roman"/>
          <w:sz w:val="24"/>
          <w:szCs w:val="24"/>
        </w:rPr>
        <w:t>conducted:</w:t>
      </w:r>
      <w:r w:rsidR="00EB7D9D">
        <w:rPr>
          <w:rFonts w:ascii="Times New Roman" w:hAnsi="Times New Roman" w:cs="Times New Roman"/>
          <w:sz w:val="24"/>
          <w:szCs w:val="24"/>
        </w:rPr>
        <w:t xml:space="preserve"> </w:t>
      </w:r>
      <w:r w:rsidR="000F1B1F">
        <w:rPr>
          <w:rFonts w:ascii="Times New Roman" w:hAnsi="Times New Roman" w:cs="Times New Roman"/>
          <w:sz w:val="24"/>
          <w:szCs w:val="24"/>
        </w:rPr>
        <w:t>NIL</w:t>
      </w:r>
    </w:p>
    <w:p w:rsidR="00F41EA4" w:rsidRDefault="00404B33" w:rsidP="00DF6692">
      <w:pPr>
        <w:pStyle w:val="ListParagraph"/>
        <w:numPr>
          <w:ilvl w:val="0"/>
          <w:numId w:val="16"/>
        </w:numPr>
        <w:tabs>
          <w:tab w:val="left" w:pos="1080"/>
          <w:tab w:val="left" w:pos="1134"/>
        </w:tabs>
        <w:spacing w:after="0"/>
        <w:jc w:val="both"/>
        <w:rPr>
          <w:rFonts w:ascii="Times New Roman" w:hAnsi="Times New Roman" w:cs="Times New Roman"/>
          <w:sz w:val="24"/>
          <w:szCs w:val="24"/>
        </w:rPr>
      </w:pPr>
      <w:r w:rsidRPr="003F4D82">
        <w:rPr>
          <w:rFonts w:ascii="Times New Roman" w:hAnsi="Times New Roman" w:cs="Times New Roman"/>
          <w:sz w:val="24"/>
          <w:szCs w:val="24"/>
        </w:rPr>
        <w:t>No. of orientation/short term training programmes conducted (</w:t>
      </w:r>
      <w:r w:rsidRPr="003F4D82">
        <w:rPr>
          <w:rFonts w:ascii="Times New Roman" w:hAnsi="Times New Roman" w:cs="Times New Roman"/>
          <w:i/>
          <w:sz w:val="24"/>
          <w:szCs w:val="24"/>
        </w:rPr>
        <w:t>for outsiders</w:t>
      </w:r>
      <w:r w:rsidRPr="003F4D82">
        <w:rPr>
          <w:rFonts w:ascii="Times New Roman" w:hAnsi="Times New Roman" w:cs="Times New Roman"/>
          <w:sz w:val="24"/>
          <w:szCs w:val="24"/>
        </w:rPr>
        <w:t>)</w:t>
      </w:r>
      <w:r w:rsidR="000150B8" w:rsidRPr="003F4D82">
        <w:rPr>
          <w:rFonts w:ascii="Times New Roman" w:hAnsi="Times New Roman" w:cs="Times New Roman"/>
          <w:sz w:val="24"/>
          <w:szCs w:val="24"/>
        </w:rPr>
        <w:t>:</w:t>
      </w:r>
      <w:r w:rsidR="00F732E6" w:rsidRPr="003F4D82">
        <w:rPr>
          <w:rFonts w:ascii="Times New Roman" w:hAnsi="Times New Roman" w:cs="Times New Roman"/>
          <w:sz w:val="24"/>
          <w:szCs w:val="24"/>
        </w:rPr>
        <w:t xml:space="preserve"> </w:t>
      </w:r>
      <w:r w:rsidR="00700602" w:rsidRPr="003F4D82">
        <w:rPr>
          <w:rFonts w:ascii="Times New Roman" w:hAnsi="Times New Roman" w:cs="Times New Roman"/>
          <w:sz w:val="24"/>
          <w:szCs w:val="24"/>
        </w:rPr>
        <w:t xml:space="preserve"> </w:t>
      </w:r>
      <w:r w:rsidR="00FE3312">
        <w:rPr>
          <w:rFonts w:ascii="Times New Roman" w:hAnsi="Times New Roman" w:cs="Times New Roman"/>
          <w:sz w:val="24"/>
          <w:szCs w:val="24"/>
        </w:rPr>
        <w:t>NIL</w:t>
      </w:r>
    </w:p>
    <w:p w:rsidR="006B4CE8" w:rsidRPr="0090344D" w:rsidRDefault="00404B33" w:rsidP="00DF6692">
      <w:pPr>
        <w:pStyle w:val="ListParagraph"/>
        <w:numPr>
          <w:ilvl w:val="0"/>
          <w:numId w:val="16"/>
        </w:numPr>
        <w:tabs>
          <w:tab w:val="left" w:pos="1080"/>
          <w:tab w:val="left" w:pos="1134"/>
        </w:tabs>
        <w:spacing w:after="0"/>
        <w:jc w:val="both"/>
        <w:rPr>
          <w:rFonts w:ascii="Times New Roman" w:hAnsi="Times New Roman" w:cs="Times New Roman"/>
          <w:b/>
          <w:bCs/>
          <w:sz w:val="24"/>
          <w:szCs w:val="24"/>
        </w:rPr>
      </w:pPr>
      <w:r w:rsidRPr="0090344D">
        <w:rPr>
          <w:rFonts w:ascii="Times New Roman" w:hAnsi="Times New Roman" w:cs="Times New Roman"/>
          <w:sz w:val="24"/>
          <w:szCs w:val="24"/>
        </w:rPr>
        <w:t xml:space="preserve">No. of guest </w:t>
      </w:r>
      <w:r w:rsidR="00547929" w:rsidRPr="0090344D">
        <w:rPr>
          <w:rFonts w:ascii="Times New Roman" w:hAnsi="Times New Roman" w:cs="Times New Roman"/>
          <w:sz w:val="24"/>
          <w:szCs w:val="24"/>
        </w:rPr>
        <w:t>lecturers</w:t>
      </w:r>
      <w:r w:rsidRPr="0090344D">
        <w:rPr>
          <w:rFonts w:ascii="Times New Roman" w:hAnsi="Times New Roman" w:cs="Times New Roman"/>
          <w:sz w:val="24"/>
          <w:szCs w:val="24"/>
        </w:rPr>
        <w:t xml:space="preserve"> </w:t>
      </w:r>
      <w:r w:rsidR="008A3FBE" w:rsidRPr="0090344D">
        <w:rPr>
          <w:rFonts w:ascii="Times New Roman" w:hAnsi="Times New Roman" w:cs="Times New Roman"/>
          <w:sz w:val="24"/>
          <w:szCs w:val="24"/>
        </w:rPr>
        <w:t>organized</w:t>
      </w:r>
      <w:r w:rsidR="00744942" w:rsidRPr="0090344D">
        <w:rPr>
          <w:rFonts w:ascii="Times New Roman" w:hAnsi="Times New Roman" w:cs="Times New Roman"/>
          <w:sz w:val="24"/>
          <w:szCs w:val="24"/>
        </w:rPr>
        <w:t>:</w:t>
      </w:r>
      <w:r w:rsidR="00A171D1" w:rsidRPr="0090344D">
        <w:rPr>
          <w:rFonts w:ascii="Times New Roman" w:hAnsi="Times New Roman" w:cs="Times New Roman"/>
          <w:sz w:val="24"/>
          <w:szCs w:val="24"/>
        </w:rPr>
        <w:t xml:space="preserve"> </w:t>
      </w:r>
      <w:r w:rsidR="00857D09" w:rsidRPr="0090344D">
        <w:rPr>
          <w:rFonts w:ascii="Times New Roman" w:hAnsi="Times New Roman" w:cs="Times New Roman"/>
          <w:sz w:val="24"/>
          <w:szCs w:val="24"/>
        </w:rPr>
        <w:t>NIL</w:t>
      </w:r>
    </w:p>
    <w:p w:rsidR="00DD5AB2" w:rsidRPr="00EE1767" w:rsidRDefault="00DD5AB2" w:rsidP="00ED3A3E">
      <w:pPr>
        <w:pStyle w:val="ListParagraph"/>
        <w:spacing w:after="0"/>
        <w:rPr>
          <w:rFonts w:ascii="Times New Roman" w:hAnsi="Times New Roman" w:cs="Times New Roman"/>
          <w:sz w:val="14"/>
          <w:szCs w:val="14"/>
        </w:rPr>
      </w:pPr>
    </w:p>
    <w:p w:rsidR="00404B33" w:rsidRPr="00ED3A3E" w:rsidRDefault="00ED3A3E" w:rsidP="00ED3A3E">
      <w:pPr>
        <w:spacing w:after="0"/>
        <w:rPr>
          <w:rFonts w:ascii="Times New Roman" w:hAnsi="Times New Roman" w:cs="Times New Roman"/>
          <w:b/>
          <w:sz w:val="24"/>
          <w:szCs w:val="24"/>
        </w:rPr>
      </w:pPr>
      <w:r w:rsidRPr="00ED3A3E">
        <w:rPr>
          <w:rFonts w:ascii="Times New Roman" w:hAnsi="Times New Roman" w:cs="Times New Roman"/>
          <w:b/>
          <w:sz w:val="24"/>
          <w:szCs w:val="24"/>
        </w:rPr>
        <w:t>RESEARCH ACTIVITIES</w:t>
      </w:r>
    </w:p>
    <w:p w:rsidR="00BA45CE" w:rsidRDefault="00BA45CE" w:rsidP="008A655D">
      <w:pPr>
        <w:pStyle w:val="ListParagraph"/>
        <w:spacing w:after="0" w:line="240" w:lineRule="auto"/>
        <w:jc w:val="center"/>
        <w:rPr>
          <w:rFonts w:ascii="Times New Roman" w:hAnsi="Times New Roman" w:cs="Times New Roman"/>
          <w:b/>
          <w:sz w:val="24"/>
          <w:szCs w:val="24"/>
        </w:rPr>
      </w:pPr>
    </w:p>
    <w:p w:rsidR="00BA45CE" w:rsidRDefault="00404B33" w:rsidP="00DF6692">
      <w:pPr>
        <w:pStyle w:val="ListParagraph"/>
        <w:numPr>
          <w:ilvl w:val="0"/>
          <w:numId w:val="9"/>
        </w:numPr>
        <w:tabs>
          <w:tab w:val="left" w:pos="1080"/>
        </w:tabs>
        <w:spacing w:after="0"/>
        <w:rPr>
          <w:rFonts w:ascii="Times New Roman" w:hAnsi="Times New Roman" w:cs="Times New Roman"/>
          <w:b/>
          <w:bCs/>
          <w:sz w:val="24"/>
          <w:szCs w:val="24"/>
        </w:rPr>
      </w:pPr>
      <w:r w:rsidRPr="00202BE5">
        <w:rPr>
          <w:rFonts w:ascii="Times New Roman" w:hAnsi="Times New Roman" w:cs="Times New Roman"/>
          <w:b/>
          <w:bCs/>
          <w:sz w:val="24"/>
          <w:szCs w:val="24"/>
        </w:rPr>
        <w:t xml:space="preserve">Research </w:t>
      </w:r>
      <w:r w:rsidR="00176F2D" w:rsidRPr="00202BE5">
        <w:rPr>
          <w:rFonts w:ascii="Times New Roman" w:hAnsi="Times New Roman" w:cs="Times New Roman"/>
          <w:b/>
          <w:bCs/>
          <w:sz w:val="24"/>
          <w:szCs w:val="24"/>
        </w:rPr>
        <w:t>P</w:t>
      </w:r>
      <w:r w:rsidRPr="00202BE5">
        <w:rPr>
          <w:rFonts w:ascii="Times New Roman" w:hAnsi="Times New Roman" w:cs="Times New Roman"/>
          <w:b/>
          <w:bCs/>
          <w:sz w:val="24"/>
          <w:szCs w:val="24"/>
        </w:rPr>
        <w:t xml:space="preserve">aper Publications </w:t>
      </w:r>
      <w:r w:rsidR="00813CA6" w:rsidRPr="00202BE5">
        <w:rPr>
          <w:rFonts w:ascii="Times New Roman" w:hAnsi="Times New Roman" w:cs="Times New Roman"/>
          <w:b/>
          <w:bCs/>
          <w:sz w:val="24"/>
          <w:szCs w:val="24"/>
        </w:rPr>
        <w:t xml:space="preserve"> </w:t>
      </w:r>
      <w:r w:rsidR="00512DE5" w:rsidRPr="00202BE5">
        <w:rPr>
          <w:rFonts w:ascii="Times New Roman" w:hAnsi="Times New Roman" w:cs="Times New Roman"/>
          <w:b/>
          <w:bCs/>
          <w:sz w:val="24"/>
          <w:szCs w:val="24"/>
        </w:rPr>
        <w:t xml:space="preserve"> </w:t>
      </w:r>
    </w:p>
    <w:p w:rsidR="0030578B" w:rsidRPr="00202BE5" w:rsidRDefault="0030578B" w:rsidP="00021D1D">
      <w:pPr>
        <w:pStyle w:val="ListParagraph"/>
        <w:tabs>
          <w:tab w:val="left" w:pos="1080"/>
        </w:tabs>
        <w:spacing w:after="0"/>
        <w:ind w:left="0"/>
        <w:rPr>
          <w:rFonts w:ascii="Times New Roman" w:hAnsi="Times New Roman" w:cs="Times New Roman"/>
          <w:b/>
          <w:bCs/>
          <w:sz w:val="24"/>
          <w:szCs w:val="24"/>
        </w:rPr>
      </w:pPr>
    </w:p>
    <w:p w:rsidR="00021D1D" w:rsidRDefault="00404B33" w:rsidP="005F6C57">
      <w:pPr>
        <w:pStyle w:val="ListParagraph"/>
        <w:numPr>
          <w:ilvl w:val="0"/>
          <w:numId w:val="1"/>
        </w:numPr>
        <w:spacing w:after="0"/>
        <w:rPr>
          <w:rFonts w:ascii="Times New Roman" w:hAnsi="Times New Roman" w:cs="Times New Roman"/>
          <w:sz w:val="24"/>
          <w:szCs w:val="24"/>
        </w:rPr>
      </w:pPr>
      <w:r w:rsidRPr="0086471B">
        <w:rPr>
          <w:rFonts w:ascii="Times New Roman" w:hAnsi="Times New Roman" w:cs="Times New Roman"/>
          <w:sz w:val="24"/>
          <w:szCs w:val="24"/>
        </w:rPr>
        <w:t>No. of international journal articles</w:t>
      </w:r>
      <w:r w:rsidR="00015C41">
        <w:rPr>
          <w:rFonts w:ascii="Times New Roman" w:hAnsi="Times New Roman" w:cs="Times New Roman"/>
          <w:sz w:val="24"/>
          <w:szCs w:val="24"/>
        </w:rPr>
        <w:t xml:space="preserve"> </w:t>
      </w:r>
      <w:r w:rsidR="00021D1D">
        <w:rPr>
          <w:rFonts w:ascii="Times New Roman" w:hAnsi="Times New Roman" w:cs="Times New Roman"/>
          <w:sz w:val="24"/>
          <w:szCs w:val="24"/>
        </w:rPr>
        <w:t>–</w:t>
      </w:r>
      <w:r w:rsidR="00015C41">
        <w:rPr>
          <w:rFonts w:ascii="Times New Roman" w:hAnsi="Times New Roman" w:cs="Times New Roman"/>
          <w:sz w:val="24"/>
          <w:szCs w:val="24"/>
        </w:rPr>
        <w:t xml:space="preserve"> </w:t>
      </w:r>
      <w:r w:rsidR="00835C75">
        <w:rPr>
          <w:rFonts w:ascii="Times New Roman" w:hAnsi="Times New Roman" w:cs="Times New Roman"/>
          <w:sz w:val="24"/>
          <w:szCs w:val="24"/>
        </w:rPr>
        <w:t>01 no.</w:t>
      </w:r>
    </w:p>
    <w:p w:rsidR="00835C75" w:rsidRPr="002A64EE" w:rsidRDefault="00835C75" w:rsidP="002A64EE">
      <w:pPr>
        <w:pStyle w:val="ListParagraph"/>
        <w:numPr>
          <w:ilvl w:val="0"/>
          <w:numId w:val="39"/>
        </w:numPr>
        <w:spacing w:after="0"/>
        <w:jc w:val="both"/>
        <w:rPr>
          <w:rFonts w:ascii="Times New Roman" w:hAnsi="Times New Roman" w:cs="Times New Roman"/>
          <w:sz w:val="24"/>
          <w:szCs w:val="24"/>
        </w:rPr>
      </w:pPr>
      <w:r w:rsidRPr="002A64EE">
        <w:rPr>
          <w:rFonts w:ascii="Times New Roman" w:hAnsi="Times New Roman" w:cs="Times New Roman"/>
          <w:sz w:val="24"/>
          <w:szCs w:val="24"/>
          <w:shd w:val="clear" w:color="auto" w:fill="FFFFFF"/>
        </w:rPr>
        <w:t xml:space="preserve">Siddhanna Janai, Shreekanth T, Chandan M, </w:t>
      </w:r>
      <w:r w:rsidRPr="002A64EE">
        <w:rPr>
          <w:rFonts w:ascii="Times New Roman" w:hAnsi="Times New Roman" w:cs="Times New Roman"/>
          <w:b/>
          <w:bCs/>
          <w:sz w:val="24"/>
          <w:szCs w:val="24"/>
          <w:shd w:val="clear" w:color="auto" w:fill="FFFFFF"/>
        </w:rPr>
        <w:t>Ajish K Abraham</w:t>
      </w:r>
      <w:r w:rsidRPr="002A64EE">
        <w:rPr>
          <w:rFonts w:ascii="Times New Roman" w:hAnsi="Times New Roman" w:cs="Times New Roman"/>
          <w:sz w:val="24"/>
          <w:szCs w:val="24"/>
        </w:rPr>
        <w:t xml:space="preserve"> (2020). Speech-to-Speech Conversion: An Approach to Enchance the Speech Intelligibility of Dysarthric Speaker. International Journal of </w:t>
      </w:r>
      <w:r w:rsidRPr="002A64EE">
        <w:rPr>
          <w:rFonts w:ascii="Times New Roman" w:hAnsi="Times New Roman" w:cs="Times New Roman"/>
          <w:sz w:val="24"/>
          <w:szCs w:val="24"/>
          <w:shd w:val="clear" w:color="auto" w:fill="FFFFFF"/>
        </w:rPr>
        <w:t>Ambient Computing and Intelligence (IJACI)</w:t>
      </w:r>
      <w:r w:rsidRPr="002A64EE">
        <w:rPr>
          <w:rFonts w:ascii="Times New Roman" w:hAnsi="Times New Roman" w:cs="Times New Roman"/>
          <w:sz w:val="24"/>
          <w:szCs w:val="24"/>
        </w:rPr>
        <w:t>, Vol 12(1).</w:t>
      </w:r>
    </w:p>
    <w:p w:rsidR="00835C75" w:rsidRDefault="00835C75" w:rsidP="00835C75">
      <w:pPr>
        <w:pStyle w:val="ListParagraph"/>
        <w:spacing w:after="0"/>
        <w:rPr>
          <w:rFonts w:ascii="Times New Roman" w:hAnsi="Times New Roman" w:cs="Times New Roman"/>
          <w:sz w:val="24"/>
          <w:szCs w:val="24"/>
        </w:rPr>
      </w:pPr>
    </w:p>
    <w:p w:rsidR="00015C41" w:rsidRPr="00835C75" w:rsidRDefault="00835C75" w:rsidP="00835C75">
      <w:pPr>
        <w:spacing w:after="0"/>
        <w:ind w:left="360"/>
        <w:rPr>
          <w:rFonts w:ascii="Times New Roman" w:hAnsi="Times New Roman" w:cs="Times New Roman"/>
          <w:sz w:val="24"/>
          <w:szCs w:val="24"/>
        </w:rPr>
      </w:pPr>
      <w:r>
        <w:rPr>
          <w:rFonts w:ascii="Times New Roman" w:hAnsi="Times New Roman" w:cs="Times New Roman"/>
          <w:sz w:val="24"/>
          <w:szCs w:val="24"/>
        </w:rPr>
        <w:t xml:space="preserve">b. </w:t>
      </w:r>
      <w:r w:rsidR="00404B33" w:rsidRPr="00835C75">
        <w:rPr>
          <w:rFonts w:ascii="Times New Roman" w:hAnsi="Times New Roman" w:cs="Times New Roman"/>
          <w:sz w:val="24"/>
          <w:szCs w:val="24"/>
        </w:rPr>
        <w:t>No. of national journal articles</w:t>
      </w:r>
      <w:r w:rsidR="00384239" w:rsidRPr="00835C75">
        <w:rPr>
          <w:rFonts w:ascii="Times New Roman" w:hAnsi="Times New Roman" w:cs="Times New Roman"/>
          <w:sz w:val="24"/>
          <w:szCs w:val="24"/>
        </w:rPr>
        <w:t xml:space="preserve"> –</w:t>
      </w:r>
      <w:r w:rsidR="00015C41" w:rsidRPr="00835C75">
        <w:rPr>
          <w:rFonts w:ascii="Times New Roman" w:hAnsi="Times New Roman" w:cs="Times New Roman"/>
          <w:sz w:val="24"/>
          <w:szCs w:val="24"/>
        </w:rPr>
        <w:t xml:space="preserve"> NIL</w:t>
      </w:r>
    </w:p>
    <w:p w:rsidR="00404B33" w:rsidRPr="00835C75" w:rsidRDefault="00835C75" w:rsidP="00835C75">
      <w:pPr>
        <w:spacing w:after="0"/>
        <w:ind w:left="360"/>
        <w:rPr>
          <w:rFonts w:ascii="Times New Roman" w:hAnsi="Times New Roman" w:cs="Times New Roman"/>
          <w:sz w:val="24"/>
          <w:szCs w:val="24"/>
        </w:rPr>
      </w:pPr>
      <w:r>
        <w:rPr>
          <w:rFonts w:ascii="Times New Roman" w:hAnsi="Times New Roman" w:cs="Times New Roman"/>
          <w:sz w:val="24"/>
          <w:szCs w:val="24"/>
        </w:rPr>
        <w:t xml:space="preserve">c. </w:t>
      </w:r>
      <w:r w:rsidR="00404B33" w:rsidRPr="00835C75">
        <w:rPr>
          <w:rFonts w:ascii="Times New Roman" w:hAnsi="Times New Roman" w:cs="Times New Roman"/>
          <w:sz w:val="24"/>
          <w:szCs w:val="24"/>
        </w:rPr>
        <w:t>No. of in-house journal articles</w:t>
      </w:r>
      <w:r w:rsidR="000A54F9" w:rsidRPr="00835C75">
        <w:rPr>
          <w:rFonts w:ascii="Times New Roman" w:hAnsi="Times New Roman" w:cs="Times New Roman"/>
          <w:sz w:val="24"/>
          <w:szCs w:val="24"/>
        </w:rPr>
        <w:t xml:space="preserve"> -</w:t>
      </w:r>
      <w:r w:rsidR="00C304C5" w:rsidRPr="00835C75">
        <w:rPr>
          <w:rFonts w:ascii="Times New Roman" w:hAnsi="Times New Roman" w:cs="Times New Roman"/>
          <w:sz w:val="24"/>
          <w:szCs w:val="24"/>
        </w:rPr>
        <w:t xml:space="preserve"> NIL</w:t>
      </w:r>
    </w:p>
    <w:p w:rsidR="00D25041" w:rsidRDefault="00D25041" w:rsidP="008A655D">
      <w:pPr>
        <w:pStyle w:val="ListParagraph"/>
        <w:spacing w:after="0" w:line="240" w:lineRule="auto"/>
        <w:ind w:left="1080"/>
        <w:rPr>
          <w:rFonts w:ascii="Times New Roman" w:hAnsi="Times New Roman" w:cs="Times New Roman"/>
          <w:sz w:val="24"/>
          <w:szCs w:val="24"/>
        </w:rPr>
      </w:pPr>
    </w:p>
    <w:p w:rsidR="0081007B" w:rsidRDefault="0081007B" w:rsidP="00DF6692">
      <w:pPr>
        <w:pStyle w:val="ListParagraph"/>
        <w:numPr>
          <w:ilvl w:val="0"/>
          <w:numId w:val="9"/>
        </w:numPr>
        <w:spacing w:after="0"/>
        <w:rPr>
          <w:rFonts w:ascii="Times New Roman" w:hAnsi="Times New Roman" w:cs="Times New Roman"/>
          <w:b/>
          <w:bCs/>
          <w:sz w:val="24"/>
          <w:szCs w:val="24"/>
        </w:rPr>
      </w:pPr>
      <w:r w:rsidRPr="00202BE5">
        <w:rPr>
          <w:rFonts w:ascii="Times New Roman" w:hAnsi="Times New Roman" w:cs="Times New Roman"/>
          <w:b/>
          <w:bCs/>
          <w:sz w:val="24"/>
          <w:szCs w:val="24"/>
        </w:rPr>
        <w:t>Research Paper Presentations</w:t>
      </w:r>
      <w:r w:rsidR="00813CA6" w:rsidRPr="00202BE5">
        <w:rPr>
          <w:rFonts w:ascii="Times New Roman" w:hAnsi="Times New Roman" w:cs="Times New Roman"/>
          <w:b/>
          <w:bCs/>
          <w:sz w:val="24"/>
          <w:szCs w:val="24"/>
        </w:rPr>
        <w:t xml:space="preserve"> </w:t>
      </w:r>
    </w:p>
    <w:p w:rsidR="00406F7E" w:rsidRPr="00ED3A3E" w:rsidRDefault="00406F7E" w:rsidP="00406F7E">
      <w:pPr>
        <w:pStyle w:val="ListParagraph"/>
        <w:spacing w:after="0"/>
        <w:ind w:left="360"/>
        <w:rPr>
          <w:rFonts w:ascii="Times New Roman" w:hAnsi="Times New Roman" w:cs="Times New Roman"/>
          <w:b/>
          <w:bCs/>
          <w:sz w:val="24"/>
          <w:szCs w:val="24"/>
        </w:rPr>
      </w:pPr>
    </w:p>
    <w:p w:rsidR="00673947" w:rsidRPr="0086471B" w:rsidRDefault="0081007B" w:rsidP="00835C75">
      <w:pPr>
        <w:pStyle w:val="ListParagraph"/>
        <w:numPr>
          <w:ilvl w:val="0"/>
          <w:numId w:val="38"/>
        </w:numPr>
        <w:spacing w:after="0"/>
        <w:rPr>
          <w:rFonts w:ascii="Times New Roman" w:hAnsi="Times New Roman" w:cs="Times New Roman"/>
          <w:sz w:val="24"/>
          <w:szCs w:val="24"/>
        </w:rPr>
      </w:pPr>
      <w:r w:rsidRPr="00DB5224">
        <w:rPr>
          <w:rFonts w:ascii="Times New Roman" w:hAnsi="Times New Roman" w:cs="Times New Roman"/>
          <w:sz w:val="24"/>
          <w:szCs w:val="24"/>
        </w:rPr>
        <w:t xml:space="preserve">No. of international conference papers </w:t>
      </w:r>
      <w:r w:rsidR="00015C41">
        <w:rPr>
          <w:rFonts w:ascii="Times New Roman" w:hAnsi="Times New Roman" w:cs="Times New Roman"/>
          <w:sz w:val="24"/>
          <w:szCs w:val="24"/>
        </w:rPr>
        <w:t>- NIL</w:t>
      </w:r>
      <w:r w:rsidR="00FE5364">
        <w:rPr>
          <w:rFonts w:ascii="Times New Roman" w:hAnsi="Times New Roman" w:cs="Times New Roman"/>
          <w:sz w:val="24"/>
          <w:szCs w:val="24"/>
        </w:rPr>
        <w:t xml:space="preserve">  </w:t>
      </w:r>
    </w:p>
    <w:p w:rsidR="003C1600" w:rsidRDefault="0081007B" w:rsidP="00835C75">
      <w:pPr>
        <w:pStyle w:val="ListParagraph"/>
        <w:numPr>
          <w:ilvl w:val="0"/>
          <w:numId w:val="38"/>
        </w:numPr>
        <w:spacing w:after="0"/>
        <w:jc w:val="both"/>
        <w:rPr>
          <w:rFonts w:ascii="Times New Roman" w:hAnsi="Times New Roman" w:cs="Times New Roman"/>
          <w:sz w:val="24"/>
          <w:szCs w:val="24"/>
        </w:rPr>
      </w:pPr>
      <w:r w:rsidRPr="00EE4FB4">
        <w:rPr>
          <w:rFonts w:ascii="Times New Roman" w:hAnsi="Times New Roman" w:cs="Times New Roman"/>
          <w:sz w:val="24"/>
          <w:szCs w:val="24"/>
        </w:rPr>
        <w:t>No. of national conference papers</w:t>
      </w:r>
      <w:r w:rsidR="00C74A28" w:rsidRPr="00EE4FB4">
        <w:rPr>
          <w:rFonts w:ascii="Times New Roman" w:hAnsi="Times New Roman" w:cs="Times New Roman"/>
          <w:sz w:val="24"/>
          <w:szCs w:val="24"/>
        </w:rPr>
        <w:t xml:space="preserve"> </w:t>
      </w:r>
      <w:r w:rsidR="00FE5364" w:rsidRPr="00EE4FB4">
        <w:rPr>
          <w:rFonts w:ascii="Times New Roman" w:hAnsi="Times New Roman" w:cs="Times New Roman"/>
          <w:sz w:val="24"/>
          <w:szCs w:val="24"/>
        </w:rPr>
        <w:t xml:space="preserve">  </w:t>
      </w:r>
      <w:r w:rsidR="00813CA6">
        <w:rPr>
          <w:rFonts w:ascii="Times New Roman" w:hAnsi="Times New Roman" w:cs="Times New Roman"/>
          <w:sz w:val="24"/>
          <w:szCs w:val="24"/>
        </w:rPr>
        <w:t xml:space="preserve">- </w:t>
      </w:r>
      <w:r w:rsidR="00891C5B">
        <w:rPr>
          <w:rFonts w:ascii="Times New Roman" w:hAnsi="Times New Roman" w:cs="Times New Roman"/>
          <w:sz w:val="24"/>
          <w:szCs w:val="24"/>
        </w:rPr>
        <w:t xml:space="preserve"> </w:t>
      </w:r>
      <w:r w:rsidR="00F41EA4">
        <w:rPr>
          <w:rFonts w:ascii="Times New Roman" w:hAnsi="Times New Roman" w:cs="Times New Roman"/>
          <w:sz w:val="24"/>
          <w:szCs w:val="24"/>
        </w:rPr>
        <w:t>NIL</w:t>
      </w:r>
    </w:p>
    <w:p w:rsidR="00F845FB" w:rsidRDefault="0081007B" w:rsidP="00DF6692">
      <w:pPr>
        <w:pStyle w:val="ListParagraph"/>
        <w:numPr>
          <w:ilvl w:val="0"/>
          <w:numId w:val="24"/>
        </w:numPr>
        <w:jc w:val="both"/>
        <w:rPr>
          <w:rFonts w:ascii="Times New Roman" w:hAnsi="Times New Roman" w:cs="Times New Roman"/>
          <w:sz w:val="24"/>
          <w:szCs w:val="24"/>
        </w:rPr>
      </w:pPr>
      <w:r w:rsidRPr="00EE4FB4">
        <w:rPr>
          <w:rFonts w:ascii="Times New Roman" w:hAnsi="Times New Roman" w:cs="Times New Roman"/>
          <w:sz w:val="24"/>
          <w:szCs w:val="24"/>
        </w:rPr>
        <w:t xml:space="preserve">Others </w:t>
      </w:r>
      <w:r w:rsidRPr="00EE4FB4">
        <w:rPr>
          <w:rFonts w:ascii="Times New Roman" w:hAnsi="Times New Roman" w:cs="Times New Roman"/>
          <w:i/>
          <w:sz w:val="24"/>
          <w:szCs w:val="24"/>
        </w:rPr>
        <w:t>(in numbers</w:t>
      </w:r>
      <w:r w:rsidRPr="00EE4FB4">
        <w:rPr>
          <w:rFonts w:ascii="Times New Roman" w:hAnsi="Times New Roman" w:cs="Times New Roman"/>
          <w:sz w:val="24"/>
          <w:szCs w:val="24"/>
        </w:rPr>
        <w:t>)</w:t>
      </w:r>
      <w:r w:rsidR="00C304C5">
        <w:rPr>
          <w:rFonts w:ascii="Times New Roman" w:hAnsi="Times New Roman" w:cs="Times New Roman"/>
          <w:sz w:val="24"/>
          <w:szCs w:val="24"/>
        </w:rPr>
        <w:t xml:space="preserve"> – </w:t>
      </w:r>
      <w:r w:rsidR="007B2922">
        <w:rPr>
          <w:rFonts w:ascii="Times New Roman" w:hAnsi="Times New Roman" w:cs="Times New Roman"/>
          <w:sz w:val="24"/>
          <w:szCs w:val="24"/>
        </w:rPr>
        <w:t>NIL</w:t>
      </w:r>
      <w:r w:rsidR="00C304C5">
        <w:rPr>
          <w:rFonts w:ascii="Times New Roman" w:hAnsi="Times New Roman" w:cs="Times New Roman"/>
          <w:sz w:val="24"/>
          <w:szCs w:val="24"/>
        </w:rPr>
        <w:t xml:space="preserve"> </w:t>
      </w:r>
    </w:p>
    <w:p w:rsidR="00F5574A" w:rsidRPr="0086471B" w:rsidRDefault="00F845FB" w:rsidP="00DF6692">
      <w:pPr>
        <w:pStyle w:val="ListParagraph"/>
        <w:numPr>
          <w:ilvl w:val="0"/>
          <w:numId w:val="24"/>
        </w:numPr>
        <w:jc w:val="both"/>
        <w:rPr>
          <w:rFonts w:ascii="Times New Roman" w:hAnsi="Times New Roman" w:cs="Times New Roman"/>
          <w:sz w:val="24"/>
          <w:szCs w:val="24"/>
        </w:rPr>
      </w:pPr>
      <w:r w:rsidRPr="0086471B">
        <w:rPr>
          <w:rFonts w:ascii="Times New Roman" w:hAnsi="Times New Roman" w:cs="Times New Roman"/>
          <w:sz w:val="24"/>
          <w:szCs w:val="24"/>
        </w:rPr>
        <w:t>Awards received for the papers</w:t>
      </w:r>
      <w:r w:rsidR="000A54F9" w:rsidRPr="0086471B">
        <w:rPr>
          <w:rFonts w:ascii="Times New Roman" w:hAnsi="Times New Roman" w:cs="Times New Roman"/>
          <w:sz w:val="24"/>
          <w:szCs w:val="24"/>
        </w:rPr>
        <w:t xml:space="preserve"> –</w:t>
      </w:r>
      <w:r w:rsidRPr="0086471B">
        <w:rPr>
          <w:rFonts w:ascii="Times New Roman" w:hAnsi="Times New Roman" w:cs="Times New Roman"/>
          <w:sz w:val="24"/>
          <w:szCs w:val="24"/>
        </w:rPr>
        <w:t xml:space="preserve"> </w:t>
      </w:r>
      <w:r w:rsidR="003A21A4" w:rsidRPr="00EE2DF2">
        <w:rPr>
          <w:rFonts w:ascii="Times New Roman" w:hAnsi="Times New Roman" w:cs="Times New Roman"/>
          <w:sz w:val="24"/>
          <w:szCs w:val="24"/>
        </w:rPr>
        <w:t>NIL</w:t>
      </w:r>
      <w:r w:rsidR="002E679A" w:rsidRPr="0086471B">
        <w:rPr>
          <w:rFonts w:ascii="Times New Roman" w:hAnsi="Times New Roman" w:cs="Times New Roman"/>
          <w:sz w:val="24"/>
          <w:szCs w:val="24"/>
        </w:rPr>
        <w:t xml:space="preserve"> </w:t>
      </w:r>
    </w:p>
    <w:p w:rsidR="000A54F9" w:rsidRPr="000A54F9" w:rsidRDefault="000A54F9" w:rsidP="008A655D">
      <w:pPr>
        <w:pStyle w:val="ListParagraph"/>
        <w:spacing w:line="240" w:lineRule="auto"/>
        <w:ind w:left="1440"/>
        <w:jc w:val="both"/>
        <w:rPr>
          <w:rFonts w:ascii="Times New Roman" w:hAnsi="Times New Roman" w:cs="Times New Roman"/>
          <w:sz w:val="24"/>
          <w:szCs w:val="24"/>
        </w:rPr>
      </w:pPr>
    </w:p>
    <w:p w:rsidR="0081007B" w:rsidRDefault="00AB4A2B" w:rsidP="00DF6692">
      <w:pPr>
        <w:pStyle w:val="ListParagraph"/>
        <w:numPr>
          <w:ilvl w:val="0"/>
          <w:numId w:val="9"/>
        </w:numPr>
        <w:rPr>
          <w:rFonts w:ascii="Times New Roman" w:hAnsi="Times New Roman" w:cs="Times New Roman"/>
          <w:sz w:val="24"/>
          <w:szCs w:val="24"/>
        </w:rPr>
      </w:pPr>
      <w:r w:rsidRPr="00ED3A3E">
        <w:rPr>
          <w:rFonts w:ascii="Times New Roman" w:hAnsi="Times New Roman" w:cs="Times New Roman"/>
          <w:b/>
          <w:bCs/>
          <w:sz w:val="24"/>
          <w:szCs w:val="24"/>
        </w:rPr>
        <w:t>Research Projects- Extramural (</w:t>
      </w:r>
      <w:r w:rsidRPr="00ED3A3E">
        <w:rPr>
          <w:rFonts w:ascii="Times New Roman" w:hAnsi="Times New Roman" w:cs="Times New Roman"/>
          <w:b/>
          <w:bCs/>
          <w:i/>
          <w:sz w:val="24"/>
          <w:szCs w:val="24"/>
        </w:rPr>
        <w:t>in numbers</w:t>
      </w:r>
      <w:r w:rsidRPr="00ED3A3E">
        <w:rPr>
          <w:rFonts w:ascii="Times New Roman" w:hAnsi="Times New Roman" w:cs="Times New Roman"/>
          <w:b/>
          <w:bCs/>
          <w:sz w:val="24"/>
          <w:szCs w:val="24"/>
        </w:rPr>
        <w:t>)</w:t>
      </w:r>
      <w:r w:rsidR="00ED3A3E">
        <w:rPr>
          <w:rFonts w:ascii="Times New Roman" w:hAnsi="Times New Roman" w:cs="Times New Roman"/>
          <w:b/>
          <w:bCs/>
          <w:sz w:val="24"/>
          <w:szCs w:val="24"/>
        </w:rPr>
        <w:t>.</w:t>
      </w:r>
      <w:r w:rsidR="00CD457C" w:rsidRPr="00ED3A3E">
        <w:rPr>
          <w:rFonts w:ascii="Times New Roman" w:hAnsi="Times New Roman" w:cs="Times New Roman"/>
          <w:b/>
          <w:bCs/>
          <w:sz w:val="24"/>
          <w:szCs w:val="24"/>
        </w:rPr>
        <w:t xml:space="preserve"> </w:t>
      </w:r>
    </w:p>
    <w:p w:rsidR="00AB4A2B" w:rsidRPr="007B2922" w:rsidRDefault="000F1B1F" w:rsidP="00DF6692">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Completed</w:t>
      </w:r>
      <w:r w:rsidR="00547929" w:rsidRPr="007B2922">
        <w:rPr>
          <w:rFonts w:ascii="Times New Roman" w:hAnsi="Times New Roman" w:cs="Times New Roman"/>
          <w:b/>
          <w:bCs/>
          <w:sz w:val="24"/>
          <w:szCs w:val="24"/>
        </w:rPr>
        <w:t xml:space="preserve"> </w:t>
      </w:r>
      <w:r w:rsidR="00ED3A3E">
        <w:rPr>
          <w:rFonts w:ascii="Times New Roman" w:hAnsi="Times New Roman" w:cs="Times New Roman"/>
          <w:b/>
          <w:bCs/>
          <w:sz w:val="24"/>
          <w:szCs w:val="24"/>
        </w:rPr>
        <w:t xml:space="preserve"> - </w:t>
      </w:r>
      <w:r w:rsidR="008A655D">
        <w:rPr>
          <w:rFonts w:ascii="Times New Roman" w:hAnsi="Times New Roman" w:cs="Times New Roman"/>
          <w:b/>
          <w:bCs/>
          <w:sz w:val="24"/>
          <w:szCs w:val="24"/>
        </w:rPr>
        <w:t>Nil</w:t>
      </w:r>
    </w:p>
    <w:p w:rsidR="003317D7" w:rsidRPr="007B2922" w:rsidRDefault="003317D7" w:rsidP="008A655D">
      <w:pPr>
        <w:pStyle w:val="ListParagraph"/>
        <w:spacing w:line="240" w:lineRule="auto"/>
        <w:ind w:left="1440"/>
        <w:rPr>
          <w:rFonts w:ascii="Times New Roman" w:hAnsi="Times New Roman" w:cs="Times New Roman"/>
          <w:b/>
          <w:bCs/>
          <w:sz w:val="24"/>
          <w:szCs w:val="24"/>
        </w:rPr>
      </w:pPr>
    </w:p>
    <w:p w:rsidR="000F1B1F" w:rsidRPr="007B2922" w:rsidRDefault="000F1B1F" w:rsidP="000F1B1F">
      <w:pPr>
        <w:pStyle w:val="ListParagraph"/>
        <w:numPr>
          <w:ilvl w:val="0"/>
          <w:numId w:val="3"/>
        </w:numPr>
        <w:rPr>
          <w:rFonts w:ascii="Times New Roman" w:hAnsi="Times New Roman" w:cs="Times New Roman"/>
          <w:b/>
          <w:bCs/>
          <w:sz w:val="24"/>
          <w:szCs w:val="24"/>
        </w:rPr>
      </w:pPr>
      <w:r w:rsidRPr="007B2922">
        <w:rPr>
          <w:rFonts w:ascii="Times New Roman" w:hAnsi="Times New Roman" w:cs="Times New Roman"/>
          <w:b/>
          <w:bCs/>
          <w:sz w:val="24"/>
          <w:szCs w:val="24"/>
        </w:rPr>
        <w:t xml:space="preserve">Ongoing </w:t>
      </w:r>
      <w:r>
        <w:rPr>
          <w:rFonts w:ascii="Times New Roman" w:hAnsi="Times New Roman" w:cs="Times New Roman"/>
          <w:b/>
          <w:bCs/>
          <w:sz w:val="24"/>
          <w:szCs w:val="24"/>
        </w:rPr>
        <w:t xml:space="preserve"> - 2</w:t>
      </w:r>
      <w:r w:rsidRPr="00263BD9">
        <w:rPr>
          <w:rFonts w:ascii="Times New Roman" w:hAnsi="Times New Roman" w:cs="Times New Roman"/>
          <w:b/>
          <w:bCs/>
          <w:sz w:val="24"/>
          <w:szCs w:val="24"/>
        </w:rPr>
        <w:t xml:space="preserve"> nos</w:t>
      </w:r>
    </w:p>
    <w:p w:rsidR="000F1B1F" w:rsidRDefault="000F1B1F" w:rsidP="008A655D">
      <w:pPr>
        <w:pStyle w:val="ListParagraph"/>
        <w:spacing w:line="240" w:lineRule="auto"/>
        <w:ind w:left="775"/>
        <w:jc w:val="both"/>
        <w:rPr>
          <w:rFonts w:ascii="Times New Roman" w:hAnsi="Times New Roman" w:cs="Times New Roman"/>
          <w:sz w:val="24"/>
          <w:szCs w:val="24"/>
        </w:rPr>
      </w:pPr>
    </w:p>
    <w:p w:rsidR="00A055D2" w:rsidRPr="00A055D2" w:rsidRDefault="00A055D2" w:rsidP="000F1B1F">
      <w:pPr>
        <w:pStyle w:val="ListParagraph"/>
        <w:numPr>
          <w:ilvl w:val="0"/>
          <w:numId w:val="27"/>
        </w:numPr>
        <w:jc w:val="both"/>
        <w:rPr>
          <w:rFonts w:ascii="Times New Roman" w:hAnsi="Times New Roman" w:cs="Times New Roman"/>
          <w:sz w:val="24"/>
          <w:szCs w:val="24"/>
        </w:rPr>
      </w:pPr>
      <w:r w:rsidRPr="00A055D2">
        <w:rPr>
          <w:rFonts w:ascii="Times New Roman" w:hAnsi="Times New Roman" w:cs="Times New Roman"/>
          <w:sz w:val="24"/>
          <w:szCs w:val="24"/>
        </w:rPr>
        <w:t>Titled “</w:t>
      </w:r>
      <w:r w:rsidRPr="00ED3A3E">
        <w:rPr>
          <w:rFonts w:ascii="Times New Roman" w:hAnsi="Times New Roman" w:cs="Times New Roman"/>
          <w:b/>
          <w:bCs/>
          <w:sz w:val="24"/>
          <w:szCs w:val="24"/>
        </w:rPr>
        <w:t>ARTICULATE+ : A system for automated assessment and rehabilitation of persons with articulation disorders</w:t>
      </w:r>
      <w:r>
        <w:rPr>
          <w:rFonts w:ascii="Times New Roman" w:hAnsi="Times New Roman" w:cs="Times New Roman"/>
          <w:sz w:val="24"/>
          <w:szCs w:val="24"/>
        </w:rPr>
        <w:t>”</w:t>
      </w:r>
      <w:r w:rsidRPr="00A055D2">
        <w:rPr>
          <w:rFonts w:ascii="Times New Roman" w:hAnsi="Times New Roman" w:cs="Times New Roman"/>
          <w:sz w:val="24"/>
          <w:szCs w:val="24"/>
        </w:rPr>
        <w:t xml:space="preserve">, Under </w:t>
      </w:r>
      <w:r>
        <w:rPr>
          <w:rFonts w:ascii="Times New Roman" w:hAnsi="Times New Roman" w:cs="Times New Roman"/>
          <w:sz w:val="24"/>
          <w:szCs w:val="24"/>
        </w:rPr>
        <w:t>IMPRINT</w:t>
      </w:r>
    </w:p>
    <w:p w:rsidR="00A055D2" w:rsidRPr="007B2922" w:rsidRDefault="00A055D2" w:rsidP="00DF6692">
      <w:pPr>
        <w:pStyle w:val="ListParagraph"/>
        <w:numPr>
          <w:ilvl w:val="0"/>
          <w:numId w:val="14"/>
        </w:numPr>
        <w:tabs>
          <w:tab w:val="left" w:pos="1260"/>
          <w:tab w:val="left" w:pos="1890"/>
        </w:tabs>
        <w:spacing w:after="0"/>
        <w:ind w:firstLine="810"/>
        <w:jc w:val="both"/>
        <w:rPr>
          <w:rFonts w:ascii="Times New Roman" w:eastAsia="Times New Roman" w:hAnsi="Times New Roman" w:cs="Tunga"/>
          <w:sz w:val="24"/>
          <w:szCs w:val="24"/>
          <w:lang w:bidi="kn-IN"/>
        </w:rPr>
      </w:pPr>
      <w:r w:rsidRPr="007B2922">
        <w:rPr>
          <w:rFonts w:ascii="Times New Roman" w:eastAsia="Times New Roman" w:hAnsi="Times New Roman" w:cs="Tunga"/>
          <w:sz w:val="24"/>
          <w:szCs w:val="24"/>
          <w:lang w:bidi="kn-IN"/>
        </w:rPr>
        <w:t>Duration: 3 years</w:t>
      </w:r>
      <w:r w:rsidR="00D9445E" w:rsidRPr="007B2922">
        <w:rPr>
          <w:rFonts w:ascii="Times New Roman" w:eastAsia="Times New Roman" w:hAnsi="Times New Roman" w:cs="Tunga"/>
          <w:sz w:val="24"/>
          <w:szCs w:val="24"/>
          <w:lang w:bidi="kn-IN"/>
        </w:rPr>
        <w:t>, Amount</w:t>
      </w:r>
      <w:r w:rsidRPr="007B2922">
        <w:rPr>
          <w:rFonts w:ascii="Times New Roman" w:eastAsia="Times New Roman" w:hAnsi="Times New Roman" w:cs="Tunga"/>
          <w:sz w:val="24"/>
          <w:szCs w:val="24"/>
          <w:lang w:bidi="kn-IN"/>
        </w:rPr>
        <w:t xml:space="preserve"> Rs. 137.498 lakhs</w:t>
      </w:r>
    </w:p>
    <w:p w:rsidR="005256EC" w:rsidRPr="007B2922" w:rsidRDefault="00A055D2" w:rsidP="00DF6692">
      <w:pPr>
        <w:pStyle w:val="ListParagraph"/>
        <w:numPr>
          <w:ilvl w:val="0"/>
          <w:numId w:val="14"/>
        </w:numPr>
        <w:tabs>
          <w:tab w:val="left" w:pos="1260"/>
          <w:tab w:val="left" w:pos="1890"/>
        </w:tabs>
        <w:spacing w:after="0"/>
        <w:ind w:firstLine="810"/>
        <w:jc w:val="both"/>
        <w:rPr>
          <w:rFonts w:ascii="Times New Roman" w:eastAsia="Times New Roman" w:hAnsi="Times New Roman" w:cs="Tunga"/>
          <w:sz w:val="24"/>
          <w:szCs w:val="24"/>
          <w:lang w:bidi="kn-IN"/>
        </w:rPr>
      </w:pPr>
      <w:r w:rsidRPr="007B2922">
        <w:rPr>
          <w:rFonts w:ascii="Times New Roman" w:eastAsia="Times New Roman" w:hAnsi="Times New Roman" w:cs="Tunga"/>
          <w:sz w:val="24"/>
          <w:szCs w:val="24"/>
          <w:lang w:bidi="kn-IN"/>
        </w:rPr>
        <w:t xml:space="preserve">Principal </w:t>
      </w:r>
      <w:r w:rsidR="00D9445E" w:rsidRPr="007B2922">
        <w:rPr>
          <w:rFonts w:ascii="Times New Roman" w:eastAsia="Times New Roman" w:hAnsi="Times New Roman" w:cs="Tunga"/>
          <w:sz w:val="24"/>
          <w:szCs w:val="24"/>
          <w:lang w:bidi="kn-IN"/>
        </w:rPr>
        <w:t>Investigator:</w:t>
      </w:r>
      <w:r w:rsidRPr="007B2922">
        <w:rPr>
          <w:rFonts w:ascii="Times New Roman" w:eastAsia="Times New Roman" w:hAnsi="Times New Roman" w:cs="Tunga"/>
          <w:sz w:val="24"/>
          <w:szCs w:val="24"/>
          <w:lang w:bidi="kn-IN"/>
        </w:rPr>
        <w:t xml:space="preserve"> Dr. Ajish K Abraham </w:t>
      </w:r>
    </w:p>
    <w:p w:rsidR="00C304C5" w:rsidRDefault="005256EC" w:rsidP="00DF6692">
      <w:pPr>
        <w:pStyle w:val="ListParagraph"/>
        <w:numPr>
          <w:ilvl w:val="0"/>
          <w:numId w:val="14"/>
        </w:numPr>
        <w:tabs>
          <w:tab w:val="left" w:pos="1260"/>
          <w:tab w:val="left" w:pos="1890"/>
        </w:tabs>
        <w:spacing w:after="0"/>
        <w:ind w:firstLine="810"/>
        <w:jc w:val="both"/>
        <w:rPr>
          <w:rFonts w:ascii="Times New Roman" w:eastAsia="Times New Roman" w:hAnsi="Times New Roman" w:cs="Tunga"/>
          <w:sz w:val="24"/>
          <w:szCs w:val="24"/>
          <w:lang w:bidi="kn-IN"/>
        </w:rPr>
      </w:pPr>
      <w:r w:rsidRPr="007B2922">
        <w:rPr>
          <w:rFonts w:ascii="Times New Roman" w:eastAsia="Times New Roman" w:hAnsi="Times New Roman" w:cs="Tunga"/>
          <w:sz w:val="24"/>
          <w:szCs w:val="24"/>
          <w:lang w:bidi="kn-IN"/>
        </w:rPr>
        <w:t xml:space="preserve">Co-Investigator:  </w:t>
      </w:r>
      <w:r w:rsidR="00A055D2" w:rsidRPr="007B2922">
        <w:rPr>
          <w:rFonts w:ascii="Times New Roman" w:eastAsia="Times New Roman" w:hAnsi="Times New Roman" w:cs="Tunga"/>
          <w:sz w:val="24"/>
          <w:szCs w:val="24"/>
          <w:lang w:bidi="kn-IN"/>
        </w:rPr>
        <w:t xml:space="preserve"> Dr. Pushpavathi</w:t>
      </w:r>
      <w:r w:rsidRPr="007B2922">
        <w:rPr>
          <w:rFonts w:ascii="Times New Roman" w:eastAsia="Times New Roman" w:hAnsi="Times New Roman" w:cs="Tunga"/>
          <w:sz w:val="24"/>
          <w:szCs w:val="24"/>
          <w:lang w:bidi="kn-IN"/>
        </w:rPr>
        <w:t xml:space="preserve"> </w:t>
      </w:r>
      <w:r w:rsidR="004B44D7">
        <w:rPr>
          <w:rFonts w:ascii="Times New Roman" w:eastAsia="Times New Roman" w:hAnsi="Times New Roman" w:cs="Tunga"/>
          <w:sz w:val="24"/>
          <w:szCs w:val="24"/>
          <w:lang w:bidi="kn-IN"/>
        </w:rPr>
        <w:t xml:space="preserve">M </w:t>
      </w:r>
      <w:r w:rsidR="00A055D2" w:rsidRPr="007B2922">
        <w:rPr>
          <w:rFonts w:ascii="Times New Roman" w:eastAsia="Times New Roman" w:hAnsi="Times New Roman" w:cs="Tunga"/>
          <w:sz w:val="24"/>
          <w:szCs w:val="24"/>
          <w:lang w:bidi="kn-IN"/>
        </w:rPr>
        <w:t>/</w:t>
      </w:r>
      <w:r w:rsidRPr="007B2922">
        <w:rPr>
          <w:rFonts w:ascii="Times New Roman" w:eastAsia="Times New Roman" w:hAnsi="Times New Roman" w:cs="Tunga"/>
          <w:sz w:val="24"/>
          <w:szCs w:val="24"/>
          <w:lang w:bidi="kn-IN"/>
        </w:rPr>
        <w:t xml:space="preserve"> </w:t>
      </w:r>
      <w:r w:rsidR="00A055D2" w:rsidRPr="007B2922">
        <w:rPr>
          <w:rFonts w:ascii="Times New Roman" w:eastAsia="Times New Roman" w:hAnsi="Times New Roman" w:cs="Tunga"/>
          <w:sz w:val="24"/>
          <w:szCs w:val="24"/>
          <w:lang w:bidi="kn-IN"/>
        </w:rPr>
        <w:t>Dr. N Sreedevi</w:t>
      </w:r>
    </w:p>
    <w:p w:rsidR="00DF16C2" w:rsidRDefault="00DF16C2" w:rsidP="008A655D">
      <w:pPr>
        <w:pStyle w:val="ListParagraph"/>
        <w:tabs>
          <w:tab w:val="left" w:pos="1260"/>
          <w:tab w:val="left" w:pos="1890"/>
        </w:tabs>
        <w:spacing w:after="0" w:line="240" w:lineRule="auto"/>
        <w:ind w:left="810"/>
        <w:jc w:val="both"/>
        <w:rPr>
          <w:rFonts w:ascii="Times New Roman" w:eastAsia="Times New Roman" w:hAnsi="Times New Roman" w:cs="Tunga"/>
          <w:sz w:val="24"/>
          <w:szCs w:val="24"/>
          <w:lang w:bidi="kn-IN"/>
        </w:rPr>
      </w:pPr>
    </w:p>
    <w:p w:rsidR="00744942" w:rsidRPr="00744942" w:rsidRDefault="00406F7E" w:rsidP="000F1B1F">
      <w:pPr>
        <w:pStyle w:val="ListParagraph"/>
        <w:numPr>
          <w:ilvl w:val="0"/>
          <w:numId w:val="27"/>
        </w:numPr>
        <w:spacing w:after="0"/>
        <w:jc w:val="both"/>
        <w:rPr>
          <w:rFonts w:ascii="Times New Roman" w:eastAsia="Times New Roman" w:hAnsi="Times New Roman" w:cs="Times New Roman"/>
          <w:sz w:val="24"/>
          <w:szCs w:val="24"/>
          <w:lang w:val="en-US" w:eastAsia="en-US" w:bidi="kn-IN"/>
        </w:rPr>
      </w:pPr>
      <w:r>
        <w:rPr>
          <w:rFonts w:ascii="Times New Roman" w:eastAsia="Times New Roman" w:hAnsi="Times New Roman" w:cs="Times New Roman"/>
          <w:sz w:val="24"/>
          <w:szCs w:val="24"/>
          <w:lang w:val="en-US" w:eastAsia="en-US" w:bidi="kn-IN"/>
        </w:rPr>
        <w:t xml:space="preserve">Titled </w:t>
      </w:r>
      <w:r w:rsidR="00744942" w:rsidRPr="00744942">
        <w:rPr>
          <w:rFonts w:ascii="Times New Roman" w:eastAsia="Times New Roman" w:hAnsi="Times New Roman" w:cs="Times New Roman"/>
          <w:sz w:val="24"/>
          <w:szCs w:val="24"/>
          <w:lang w:val="en-US" w:eastAsia="en-US" w:bidi="kn-IN"/>
        </w:rPr>
        <w:t>“</w:t>
      </w:r>
      <w:r w:rsidR="00744942" w:rsidRPr="00ED3A3E">
        <w:rPr>
          <w:rFonts w:ascii="Times New Roman" w:eastAsia="Times New Roman" w:hAnsi="Times New Roman" w:cs="Times New Roman"/>
          <w:b/>
          <w:bCs/>
          <w:sz w:val="24"/>
          <w:szCs w:val="24"/>
          <w:lang w:val="en-US" w:eastAsia="en-US" w:bidi="kn-IN"/>
        </w:rPr>
        <w:t>Development and validation of RoAS (Robot for Articulatory Simulation)</w:t>
      </w:r>
      <w:r w:rsidR="00744942" w:rsidRPr="00744942">
        <w:rPr>
          <w:rFonts w:ascii="Times New Roman" w:eastAsia="Times New Roman" w:hAnsi="Times New Roman" w:cs="Times New Roman"/>
          <w:sz w:val="24"/>
          <w:szCs w:val="24"/>
          <w:lang w:val="en-US" w:eastAsia="en-US" w:bidi="kn-IN"/>
        </w:rPr>
        <w:t>” under Science and Engineering Research Board (SERB), Department of Science and Technology, Govt. of India</w:t>
      </w:r>
    </w:p>
    <w:p w:rsidR="00744942" w:rsidRDefault="00744942" w:rsidP="00DF6692">
      <w:pPr>
        <w:pStyle w:val="ListParagraph"/>
        <w:numPr>
          <w:ilvl w:val="0"/>
          <w:numId w:val="15"/>
        </w:numPr>
        <w:tabs>
          <w:tab w:val="left" w:pos="1260"/>
        </w:tabs>
        <w:spacing w:after="0"/>
        <w:ind w:left="1350" w:hanging="540"/>
        <w:rPr>
          <w:rFonts w:ascii="Times New Roman" w:eastAsia="Times New Roman" w:hAnsi="Times New Roman" w:cs="Times New Roman"/>
          <w:sz w:val="24"/>
          <w:szCs w:val="24"/>
          <w:lang w:val="en-US" w:eastAsia="en-US" w:bidi="kn-IN"/>
        </w:rPr>
      </w:pPr>
      <w:r>
        <w:rPr>
          <w:rFonts w:ascii="Times New Roman" w:eastAsia="Times New Roman" w:hAnsi="Times New Roman" w:cs="Times New Roman"/>
          <w:sz w:val="24"/>
          <w:szCs w:val="24"/>
          <w:lang w:val="en-US" w:eastAsia="en-US" w:bidi="kn-IN"/>
        </w:rPr>
        <w:t>Scheme: Core Research Grant</w:t>
      </w:r>
    </w:p>
    <w:p w:rsidR="00744942" w:rsidRPr="007B2922" w:rsidRDefault="00744942" w:rsidP="00DF6692">
      <w:pPr>
        <w:pStyle w:val="ListParagraph"/>
        <w:numPr>
          <w:ilvl w:val="0"/>
          <w:numId w:val="13"/>
        </w:numPr>
        <w:tabs>
          <w:tab w:val="left" w:pos="1260"/>
          <w:tab w:val="left" w:pos="1890"/>
        </w:tabs>
        <w:spacing w:after="0"/>
        <w:ind w:left="1350" w:hanging="540"/>
        <w:jc w:val="both"/>
        <w:rPr>
          <w:rFonts w:ascii="Times New Roman" w:eastAsia="Times New Roman" w:hAnsi="Times New Roman" w:cs="Tunga"/>
          <w:sz w:val="24"/>
          <w:szCs w:val="24"/>
          <w:lang w:bidi="kn-IN"/>
        </w:rPr>
      </w:pPr>
      <w:r w:rsidRPr="007B2922">
        <w:rPr>
          <w:rFonts w:ascii="Times New Roman" w:eastAsia="Times New Roman" w:hAnsi="Times New Roman" w:cs="Tunga"/>
          <w:sz w:val="24"/>
          <w:szCs w:val="24"/>
          <w:lang w:bidi="kn-IN"/>
        </w:rPr>
        <w:t>Duration: 3 years, Amount Rs</w:t>
      </w:r>
      <w:r>
        <w:rPr>
          <w:rFonts w:ascii="Times New Roman" w:eastAsia="Times New Roman" w:hAnsi="Times New Roman" w:cs="Tunga"/>
          <w:sz w:val="24"/>
          <w:szCs w:val="24"/>
          <w:lang w:bidi="kn-IN"/>
        </w:rPr>
        <w:t>.</w:t>
      </w:r>
      <w:r w:rsidRPr="00177753">
        <w:rPr>
          <w:rFonts w:ascii="Times New Roman" w:eastAsia="Times New Roman" w:hAnsi="Times New Roman" w:cs="Times New Roman"/>
          <w:b/>
          <w:bCs/>
          <w:sz w:val="24"/>
          <w:szCs w:val="24"/>
          <w:lang w:val="en-US" w:eastAsia="en-US" w:bidi="kn-IN"/>
        </w:rPr>
        <w:t xml:space="preserve"> </w:t>
      </w:r>
      <w:r w:rsidRPr="00177753">
        <w:rPr>
          <w:rFonts w:ascii="Times New Roman" w:eastAsia="Times New Roman" w:hAnsi="Times New Roman" w:cs="Times New Roman"/>
          <w:sz w:val="24"/>
          <w:szCs w:val="24"/>
          <w:lang w:val="en-US" w:eastAsia="en-US" w:bidi="kn-IN"/>
        </w:rPr>
        <w:t>32, 27,309</w:t>
      </w:r>
      <w:r>
        <w:rPr>
          <w:rFonts w:ascii="Times New Roman" w:eastAsia="Times New Roman" w:hAnsi="Times New Roman" w:cs="Times New Roman"/>
          <w:b/>
          <w:bCs/>
          <w:sz w:val="24"/>
          <w:szCs w:val="24"/>
          <w:lang w:val="en-US" w:eastAsia="en-US" w:bidi="kn-IN"/>
        </w:rPr>
        <w:t xml:space="preserve"> </w:t>
      </w:r>
      <w:r>
        <w:rPr>
          <w:rFonts w:ascii="Times New Roman" w:eastAsia="Times New Roman" w:hAnsi="Times New Roman" w:cs="Tunga"/>
          <w:sz w:val="24"/>
          <w:szCs w:val="24"/>
          <w:lang w:bidi="kn-IN"/>
        </w:rPr>
        <w:t xml:space="preserve"> </w:t>
      </w:r>
      <w:r w:rsidRPr="007B2922">
        <w:rPr>
          <w:rFonts w:ascii="Times New Roman" w:eastAsia="Times New Roman" w:hAnsi="Times New Roman" w:cs="Tunga"/>
          <w:sz w:val="24"/>
          <w:szCs w:val="24"/>
          <w:lang w:bidi="kn-IN"/>
        </w:rPr>
        <w:t>lakhs</w:t>
      </w:r>
    </w:p>
    <w:p w:rsidR="00744942" w:rsidRDefault="00744942" w:rsidP="00DF6692">
      <w:pPr>
        <w:pStyle w:val="ListParagraph"/>
        <w:numPr>
          <w:ilvl w:val="0"/>
          <w:numId w:val="13"/>
        </w:numPr>
        <w:tabs>
          <w:tab w:val="left" w:pos="1260"/>
          <w:tab w:val="left" w:pos="1890"/>
        </w:tabs>
        <w:spacing w:after="0"/>
        <w:ind w:left="1350" w:hanging="540"/>
        <w:jc w:val="both"/>
        <w:rPr>
          <w:rFonts w:ascii="Times New Roman" w:eastAsia="Times New Roman" w:hAnsi="Times New Roman" w:cs="Tunga"/>
          <w:sz w:val="24"/>
          <w:szCs w:val="24"/>
          <w:lang w:bidi="kn-IN"/>
        </w:rPr>
      </w:pPr>
      <w:r w:rsidRPr="007B2922">
        <w:rPr>
          <w:rFonts w:ascii="Times New Roman" w:eastAsia="Times New Roman" w:hAnsi="Times New Roman" w:cs="Tunga"/>
          <w:sz w:val="24"/>
          <w:szCs w:val="24"/>
          <w:lang w:bidi="kn-IN"/>
        </w:rPr>
        <w:t>Principal Investigator: Dr. Ajish K Abraham</w:t>
      </w:r>
    </w:p>
    <w:p w:rsidR="00744942" w:rsidRPr="006571A9" w:rsidRDefault="00744942" w:rsidP="00DF6692">
      <w:pPr>
        <w:pStyle w:val="ListParagraph"/>
        <w:numPr>
          <w:ilvl w:val="0"/>
          <w:numId w:val="13"/>
        </w:numPr>
        <w:tabs>
          <w:tab w:val="left" w:pos="1260"/>
          <w:tab w:val="left" w:pos="1890"/>
        </w:tabs>
        <w:spacing w:after="0"/>
        <w:ind w:left="1350" w:hanging="540"/>
        <w:jc w:val="both"/>
        <w:rPr>
          <w:rFonts w:ascii="Times New Roman" w:eastAsia="Times New Roman" w:hAnsi="Times New Roman" w:cs="Times New Roman"/>
          <w:sz w:val="24"/>
          <w:szCs w:val="24"/>
          <w:lang w:bidi="kn-IN"/>
        </w:rPr>
      </w:pPr>
      <w:r w:rsidRPr="00177753">
        <w:rPr>
          <w:rFonts w:ascii="Times New Roman" w:eastAsia="Times New Roman" w:hAnsi="Times New Roman" w:cs="Tunga"/>
          <w:sz w:val="24"/>
          <w:szCs w:val="24"/>
          <w:lang w:bidi="kn-IN"/>
        </w:rPr>
        <w:lastRenderedPageBreak/>
        <w:t xml:space="preserve">Co-Investigator:  </w:t>
      </w:r>
      <w:r w:rsidRPr="00177753">
        <w:rPr>
          <w:rFonts w:ascii="Times New Roman" w:hAnsi="Times New Roman" w:cs="Times New Roman"/>
          <w:sz w:val="24"/>
          <w:szCs w:val="24"/>
        </w:rPr>
        <w:t xml:space="preserve">Mr. Manohar N,  Dr. Swapna N and Ms. Renuka C </w:t>
      </w:r>
    </w:p>
    <w:p w:rsidR="008A655D" w:rsidRPr="006571A9" w:rsidRDefault="00021D1D" w:rsidP="00021D1D">
      <w:pPr>
        <w:tabs>
          <w:tab w:val="left" w:pos="1260"/>
        </w:tabs>
        <w:spacing w:after="0" w:line="240" w:lineRule="auto"/>
        <w:jc w:val="both"/>
        <w:rPr>
          <w:rFonts w:ascii="Times New Roman" w:eastAsia="Times New Roman" w:hAnsi="Times New Roman" w:cs="Times New Roman"/>
          <w:sz w:val="24"/>
          <w:szCs w:val="24"/>
          <w:lang w:bidi="kn-IN"/>
        </w:rPr>
      </w:pPr>
      <w:r>
        <w:rPr>
          <w:rFonts w:ascii="Times New Roman" w:eastAsia="Times New Roman" w:hAnsi="Times New Roman" w:cs="Times New Roman"/>
          <w:sz w:val="24"/>
          <w:szCs w:val="24"/>
          <w:lang w:bidi="kn-IN"/>
        </w:rPr>
        <w:tab/>
      </w:r>
    </w:p>
    <w:p w:rsidR="00FE5364" w:rsidRPr="00244232" w:rsidRDefault="00AB4A2B" w:rsidP="00DF6692">
      <w:pPr>
        <w:pStyle w:val="ListParagraph"/>
        <w:numPr>
          <w:ilvl w:val="0"/>
          <w:numId w:val="3"/>
        </w:numPr>
        <w:rPr>
          <w:rFonts w:ascii="Times New Roman" w:eastAsia="Times New Roman" w:hAnsi="Times New Roman" w:cs="Tunga"/>
          <w:b/>
          <w:bCs/>
          <w:sz w:val="24"/>
          <w:szCs w:val="24"/>
          <w:lang w:bidi="kn-IN"/>
        </w:rPr>
      </w:pPr>
      <w:r w:rsidRPr="00ED3A3E">
        <w:rPr>
          <w:rFonts w:ascii="Times New Roman" w:hAnsi="Times New Roman" w:cs="Times New Roman"/>
          <w:b/>
          <w:bCs/>
          <w:sz w:val="24"/>
          <w:szCs w:val="24"/>
        </w:rPr>
        <w:t>Initiated</w:t>
      </w:r>
      <w:r w:rsidR="00FE5364" w:rsidRPr="00ED3A3E">
        <w:rPr>
          <w:rFonts w:ascii="Times New Roman" w:hAnsi="Times New Roman" w:cs="Times New Roman"/>
          <w:b/>
          <w:bCs/>
          <w:sz w:val="24"/>
          <w:szCs w:val="24"/>
        </w:rPr>
        <w:t xml:space="preserve"> </w:t>
      </w:r>
      <w:r w:rsidR="00840FAA" w:rsidRPr="00ED3A3E">
        <w:rPr>
          <w:rFonts w:ascii="Times New Roman" w:hAnsi="Times New Roman" w:cs="Times New Roman"/>
          <w:b/>
          <w:bCs/>
          <w:sz w:val="24"/>
          <w:szCs w:val="24"/>
        </w:rPr>
        <w:t xml:space="preserve">– </w:t>
      </w:r>
      <w:r w:rsidR="00FF5FF0" w:rsidRPr="00ED3A3E">
        <w:rPr>
          <w:rFonts w:ascii="Times New Roman" w:hAnsi="Times New Roman" w:cs="Times New Roman"/>
          <w:b/>
          <w:bCs/>
          <w:sz w:val="24"/>
          <w:szCs w:val="24"/>
        </w:rPr>
        <w:t>NIL</w:t>
      </w:r>
    </w:p>
    <w:p w:rsidR="002A64EE" w:rsidRDefault="002A64EE" w:rsidP="002A64EE">
      <w:pPr>
        <w:pStyle w:val="ListParagraph"/>
        <w:ind w:left="360"/>
        <w:rPr>
          <w:rFonts w:ascii="Times New Roman" w:hAnsi="Times New Roman" w:cs="Times New Roman"/>
          <w:b/>
          <w:bCs/>
          <w:sz w:val="24"/>
          <w:szCs w:val="24"/>
        </w:rPr>
      </w:pPr>
    </w:p>
    <w:p w:rsidR="00AB4A2B" w:rsidRDefault="00AB4A2B" w:rsidP="00DF6692">
      <w:pPr>
        <w:pStyle w:val="ListParagraph"/>
        <w:numPr>
          <w:ilvl w:val="0"/>
          <w:numId w:val="9"/>
        </w:numPr>
        <w:rPr>
          <w:rFonts w:ascii="Times New Roman" w:hAnsi="Times New Roman" w:cs="Times New Roman"/>
          <w:b/>
          <w:bCs/>
          <w:sz w:val="24"/>
          <w:szCs w:val="24"/>
        </w:rPr>
      </w:pPr>
      <w:r w:rsidRPr="00ED3A3E">
        <w:rPr>
          <w:rFonts w:ascii="Times New Roman" w:hAnsi="Times New Roman" w:cs="Times New Roman"/>
          <w:b/>
          <w:bCs/>
          <w:sz w:val="24"/>
          <w:szCs w:val="24"/>
        </w:rPr>
        <w:t>Research Projects- Intramural (</w:t>
      </w:r>
      <w:r w:rsidRPr="00ED3A3E">
        <w:rPr>
          <w:rFonts w:ascii="Times New Roman" w:hAnsi="Times New Roman" w:cs="Times New Roman"/>
          <w:b/>
          <w:bCs/>
          <w:i/>
          <w:sz w:val="24"/>
          <w:szCs w:val="24"/>
        </w:rPr>
        <w:t>in numbers</w:t>
      </w:r>
      <w:r w:rsidRPr="00ED3A3E">
        <w:rPr>
          <w:rFonts w:ascii="Times New Roman" w:hAnsi="Times New Roman" w:cs="Times New Roman"/>
          <w:b/>
          <w:bCs/>
          <w:sz w:val="24"/>
          <w:szCs w:val="24"/>
        </w:rPr>
        <w:t>)</w:t>
      </w:r>
      <w:r w:rsidR="004E4895" w:rsidRPr="00ED3A3E">
        <w:rPr>
          <w:rFonts w:ascii="Times New Roman" w:hAnsi="Times New Roman" w:cs="Times New Roman"/>
          <w:b/>
          <w:bCs/>
          <w:sz w:val="24"/>
          <w:szCs w:val="24"/>
        </w:rPr>
        <w:t>.</w:t>
      </w:r>
    </w:p>
    <w:p w:rsidR="00502B3B" w:rsidRDefault="00FE1C76" w:rsidP="00DF6692">
      <w:pPr>
        <w:pStyle w:val="ListParagraph"/>
        <w:numPr>
          <w:ilvl w:val="0"/>
          <w:numId w:val="10"/>
        </w:numPr>
        <w:spacing w:after="0" w:line="360" w:lineRule="auto"/>
        <w:jc w:val="both"/>
        <w:rPr>
          <w:rFonts w:ascii="Times New Roman" w:eastAsia="Times New Roman" w:hAnsi="Times New Roman" w:cs="Tunga"/>
          <w:b/>
          <w:bCs/>
          <w:sz w:val="24"/>
          <w:szCs w:val="24"/>
          <w:lang w:bidi="kn-IN"/>
        </w:rPr>
      </w:pPr>
      <w:r w:rsidRPr="007B2922">
        <w:rPr>
          <w:rFonts w:ascii="Times New Roman" w:hAnsi="Times New Roman" w:cs="Times New Roman"/>
          <w:b/>
          <w:bCs/>
          <w:sz w:val="24"/>
          <w:szCs w:val="24"/>
        </w:rPr>
        <w:t xml:space="preserve">Ongoing  </w:t>
      </w:r>
      <w:r w:rsidR="00ED3A3E" w:rsidRPr="00ED3A3E">
        <w:rPr>
          <w:rFonts w:ascii="Times New Roman" w:hAnsi="Times New Roman" w:cs="Times New Roman"/>
          <w:b/>
          <w:bCs/>
          <w:sz w:val="24"/>
          <w:szCs w:val="24"/>
        </w:rPr>
        <w:t xml:space="preserve">– </w:t>
      </w:r>
      <w:r w:rsidR="00FC24C7">
        <w:rPr>
          <w:rFonts w:ascii="Times New Roman" w:hAnsi="Times New Roman" w:cs="Times New Roman"/>
          <w:b/>
          <w:bCs/>
          <w:sz w:val="24"/>
          <w:szCs w:val="24"/>
        </w:rPr>
        <w:t>1</w:t>
      </w:r>
      <w:r w:rsidR="00ED3A3E" w:rsidRPr="00ED3A3E">
        <w:rPr>
          <w:rFonts w:ascii="Times New Roman" w:hAnsi="Times New Roman" w:cs="Times New Roman"/>
          <w:b/>
          <w:bCs/>
          <w:sz w:val="24"/>
          <w:szCs w:val="24"/>
        </w:rPr>
        <w:t xml:space="preserve"> no</w:t>
      </w:r>
    </w:p>
    <w:p w:rsidR="00985CF8" w:rsidRDefault="00985CF8" w:rsidP="00DF6692">
      <w:pPr>
        <w:pStyle w:val="ListParagraph"/>
        <w:numPr>
          <w:ilvl w:val="0"/>
          <w:numId w:val="11"/>
        </w:numPr>
        <w:tabs>
          <w:tab w:val="left" w:pos="810"/>
        </w:tabs>
        <w:spacing w:after="0"/>
        <w:ind w:left="450" w:firstLine="0"/>
        <w:jc w:val="both"/>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Titled “</w:t>
      </w:r>
      <w:r w:rsidRPr="00FE6F8D">
        <w:rPr>
          <w:rFonts w:ascii="Times New Roman" w:eastAsia="Times New Roman" w:hAnsi="Times New Roman" w:cs="Tunga"/>
          <w:b/>
          <w:bCs/>
          <w:sz w:val="24"/>
          <w:szCs w:val="24"/>
          <w:lang w:bidi="kn-IN"/>
        </w:rPr>
        <w:t>Design and Development of E-Learning Platform and Faculty System</w:t>
      </w:r>
      <w:r>
        <w:rPr>
          <w:rFonts w:ascii="Times New Roman" w:eastAsia="Times New Roman" w:hAnsi="Times New Roman" w:cs="Tunga"/>
          <w:sz w:val="24"/>
          <w:szCs w:val="24"/>
          <w:lang w:bidi="kn-IN"/>
        </w:rPr>
        <w:t>”</w:t>
      </w:r>
    </w:p>
    <w:p w:rsidR="00985CF8" w:rsidRPr="00ED3A3E" w:rsidRDefault="00985CF8" w:rsidP="00DF6692">
      <w:pPr>
        <w:pStyle w:val="ListParagraph"/>
        <w:numPr>
          <w:ilvl w:val="0"/>
          <w:numId w:val="19"/>
        </w:numPr>
        <w:tabs>
          <w:tab w:val="left" w:pos="2610"/>
        </w:tabs>
        <w:spacing w:after="0"/>
        <w:ind w:left="1170"/>
        <w:jc w:val="both"/>
        <w:rPr>
          <w:rFonts w:ascii="Times New Roman" w:eastAsia="Times New Roman" w:hAnsi="Times New Roman" w:cs="Tunga"/>
          <w:sz w:val="24"/>
          <w:szCs w:val="24"/>
          <w:lang w:bidi="kn-IN"/>
        </w:rPr>
      </w:pPr>
      <w:r w:rsidRPr="00ED3A3E">
        <w:rPr>
          <w:rFonts w:ascii="Times New Roman" w:eastAsia="Times New Roman" w:hAnsi="Times New Roman" w:cs="Tunga"/>
          <w:sz w:val="24"/>
          <w:szCs w:val="24"/>
          <w:lang w:bidi="kn-IN"/>
        </w:rPr>
        <w:t xml:space="preserve">Principal Investigator: </w:t>
      </w:r>
      <w:r w:rsidR="00DA52E8" w:rsidRPr="00ED3A3E">
        <w:rPr>
          <w:rFonts w:ascii="Times New Roman" w:eastAsia="Times New Roman" w:hAnsi="Times New Roman" w:cs="Tunga"/>
          <w:sz w:val="24"/>
          <w:szCs w:val="24"/>
          <w:lang w:bidi="kn-IN"/>
        </w:rPr>
        <w:t>Dr. Shijith Kumar C</w:t>
      </w:r>
    </w:p>
    <w:p w:rsidR="00DA52E8" w:rsidRPr="00ED3A3E" w:rsidRDefault="00985CF8" w:rsidP="00DF6692">
      <w:pPr>
        <w:pStyle w:val="ListParagraph"/>
        <w:numPr>
          <w:ilvl w:val="0"/>
          <w:numId w:val="19"/>
        </w:numPr>
        <w:tabs>
          <w:tab w:val="left" w:pos="1890"/>
        </w:tabs>
        <w:spacing w:after="0"/>
        <w:ind w:left="1170"/>
        <w:jc w:val="both"/>
        <w:rPr>
          <w:rFonts w:ascii="Times New Roman" w:eastAsia="Times New Roman" w:hAnsi="Times New Roman" w:cs="Tunga"/>
          <w:sz w:val="24"/>
          <w:szCs w:val="24"/>
          <w:lang w:bidi="kn-IN"/>
        </w:rPr>
      </w:pPr>
      <w:r w:rsidRPr="00ED3A3E">
        <w:rPr>
          <w:rFonts w:ascii="Times New Roman" w:eastAsia="Times New Roman" w:hAnsi="Times New Roman" w:cs="Tunga"/>
          <w:sz w:val="24"/>
          <w:szCs w:val="24"/>
          <w:lang w:bidi="kn-IN"/>
        </w:rPr>
        <w:t xml:space="preserve">Co-Investigator: </w:t>
      </w:r>
      <w:r w:rsidR="00DA52E8" w:rsidRPr="00ED3A3E">
        <w:rPr>
          <w:rFonts w:ascii="Times New Roman" w:eastAsia="Times New Roman" w:hAnsi="Times New Roman" w:cs="Tunga"/>
          <w:sz w:val="24"/>
          <w:szCs w:val="24"/>
          <w:lang w:bidi="kn-IN"/>
        </w:rPr>
        <w:t>Mr. Manohar N</w:t>
      </w:r>
    </w:p>
    <w:p w:rsidR="00F779A0" w:rsidRDefault="00F779A0" w:rsidP="00205809">
      <w:pPr>
        <w:pStyle w:val="ListParagraph"/>
        <w:tabs>
          <w:tab w:val="left" w:pos="1890"/>
        </w:tabs>
        <w:spacing w:after="0" w:line="240" w:lineRule="auto"/>
        <w:ind w:left="1890" w:hanging="360"/>
        <w:jc w:val="both"/>
        <w:rPr>
          <w:rFonts w:ascii="Times New Roman" w:eastAsia="Times New Roman" w:hAnsi="Times New Roman" w:cs="Tunga"/>
          <w:sz w:val="24"/>
          <w:szCs w:val="24"/>
          <w:lang w:bidi="kn-IN"/>
        </w:rPr>
      </w:pPr>
    </w:p>
    <w:p w:rsidR="00407D0A" w:rsidRDefault="009C74E0" w:rsidP="00DF6692">
      <w:pPr>
        <w:pStyle w:val="ListParagraph"/>
        <w:numPr>
          <w:ilvl w:val="0"/>
          <w:numId w:val="10"/>
        </w:numPr>
        <w:tabs>
          <w:tab w:val="left" w:pos="2430"/>
        </w:tabs>
        <w:spacing w:after="0" w:line="240" w:lineRule="auto"/>
        <w:jc w:val="both"/>
        <w:rPr>
          <w:rFonts w:ascii="Times New Roman" w:eastAsia="Times New Roman" w:hAnsi="Times New Roman" w:cs="Tunga"/>
          <w:b/>
          <w:bCs/>
          <w:sz w:val="24"/>
          <w:szCs w:val="24"/>
          <w:lang w:bidi="kn-IN"/>
        </w:rPr>
      </w:pPr>
      <w:r w:rsidRPr="00ED3A3E">
        <w:rPr>
          <w:rFonts w:ascii="Times New Roman" w:eastAsia="Times New Roman" w:hAnsi="Times New Roman" w:cs="Tunga"/>
          <w:b/>
          <w:bCs/>
          <w:sz w:val="24"/>
          <w:szCs w:val="24"/>
          <w:lang w:bidi="kn-IN"/>
        </w:rPr>
        <w:t xml:space="preserve">Project Proposal </w:t>
      </w:r>
      <w:r w:rsidR="00146006">
        <w:rPr>
          <w:rFonts w:ascii="Times New Roman" w:eastAsia="Times New Roman" w:hAnsi="Times New Roman" w:cs="Tunga"/>
          <w:b/>
          <w:bCs/>
          <w:sz w:val="24"/>
          <w:szCs w:val="24"/>
          <w:lang w:bidi="kn-IN"/>
        </w:rPr>
        <w:t>–</w:t>
      </w:r>
      <w:r w:rsidR="00FF5FF0" w:rsidRPr="00ED3A3E">
        <w:rPr>
          <w:rFonts w:ascii="Times New Roman" w:eastAsia="Times New Roman" w:hAnsi="Times New Roman" w:cs="Tunga"/>
          <w:b/>
          <w:bCs/>
          <w:sz w:val="24"/>
          <w:szCs w:val="24"/>
          <w:lang w:bidi="kn-IN"/>
        </w:rPr>
        <w:t xml:space="preserve"> NIL</w:t>
      </w:r>
    </w:p>
    <w:p w:rsidR="00F779A0" w:rsidRPr="0090344D" w:rsidRDefault="00407D0A" w:rsidP="00205809">
      <w:pPr>
        <w:tabs>
          <w:tab w:val="left" w:pos="2430"/>
        </w:tabs>
        <w:spacing w:after="0" w:line="240" w:lineRule="auto"/>
        <w:jc w:val="both"/>
        <w:rPr>
          <w:rFonts w:ascii="Times New Roman" w:hAnsi="Times New Roman" w:cs="Times New Roman"/>
          <w:b/>
          <w:bCs/>
          <w:sz w:val="24"/>
          <w:szCs w:val="24"/>
        </w:rPr>
      </w:pPr>
      <w:r>
        <w:rPr>
          <w:rStyle w:val="hoenzb"/>
          <w:rFonts w:ascii="Times New Roman" w:hAnsi="Times New Roman" w:cs="Times New Roman"/>
          <w:b/>
          <w:bCs/>
          <w:sz w:val="24"/>
          <w:szCs w:val="24"/>
        </w:rPr>
        <w:t xml:space="preserve">                 </w:t>
      </w:r>
    </w:p>
    <w:p w:rsidR="00D25041" w:rsidRDefault="00D25041" w:rsidP="00DF6692">
      <w:pPr>
        <w:pStyle w:val="ListParagraph"/>
        <w:numPr>
          <w:ilvl w:val="0"/>
          <w:numId w:val="9"/>
        </w:numPr>
        <w:spacing w:after="120"/>
        <w:rPr>
          <w:rFonts w:ascii="Times New Roman" w:hAnsi="Times New Roman" w:cs="Times New Roman"/>
          <w:b/>
          <w:bCs/>
          <w:sz w:val="24"/>
          <w:szCs w:val="24"/>
        </w:rPr>
      </w:pPr>
      <w:r w:rsidRPr="00ED3A3E">
        <w:rPr>
          <w:rFonts w:ascii="Times New Roman" w:hAnsi="Times New Roman" w:cs="Times New Roman"/>
          <w:b/>
          <w:bCs/>
          <w:sz w:val="24"/>
          <w:szCs w:val="24"/>
        </w:rPr>
        <w:t>Books/Book Chapters/ Ot</w:t>
      </w:r>
      <w:r w:rsidR="00ED3A3E">
        <w:rPr>
          <w:rFonts w:ascii="Times New Roman" w:hAnsi="Times New Roman" w:cs="Times New Roman"/>
          <w:b/>
          <w:bCs/>
          <w:sz w:val="24"/>
          <w:szCs w:val="24"/>
        </w:rPr>
        <w:t>her Resource Materials prepared</w:t>
      </w:r>
      <w:r w:rsidR="005B1FD0" w:rsidRPr="00ED3A3E">
        <w:rPr>
          <w:rFonts w:ascii="Times New Roman" w:hAnsi="Times New Roman" w:cs="Times New Roman"/>
          <w:b/>
          <w:bCs/>
          <w:sz w:val="24"/>
          <w:szCs w:val="24"/>
        </w:rPr>
        <w:t>:</w:t>
      </w:r>
      <w:r w:rsidR="00B06F72" w:rsidRPr="00ED3A3E">
        <w:rPr>
          <w:rFonts w:ascii="Times New Roman" w:hAnsi="Times New Roman" w:cs="Times New Roman"/>
          <w:b/>
          <w:bCs/>
          <w:sz w:val="24"/>
          <w:szCs w:val="24"/>
        </w:rPr>
        <w:t xml:space="preserve"> </w:t>
      </w:r>
      <w:r w:rsidR="00ED3A3E">
        <w:rPr>
          <w:rFonts w:ascii="Times New Roman" w:hAnsi="Times New Roman" w:cs="Times New Roman"/>
          <w:b/>
          <w:bCs/>
          <w:sz w:val="24"/>
          <w:szCs w:val="24"/>
        </w:rPr>
        <w:t>NIL</w:t>
      </w:r>
    </w:p>
    <w:p w:rsidR="00D25041" w:rsidRDefault="00D25041" w:rsidP="00DF6692">
      <w:pPr>
        <w:pStyle w:val="ListParagraph"/>
        <w:numPr>
          <w:ilvl w:val="0"/>
          <w:numId w:val="8"/>
        </w:numPr>
        <w:spacing w:after="120"/>
        <w:rPr>
          <w:rFonts w:ascii="Times New Roman" w:hAnsi="Times New Roman" w:cs="Times New Roman"/>
          <w:sz w:val="24"/>
          <w:szCs w:val="24"/>
        </w:rPr>
      </w:pPr>
      <w:r>
        <w:rPr>
          <w:rFonts w:ascii="Times New Roman" w:hAnsi="Times New Roman" w:cs="Times New Roman"/>
          <w:sz w:val="24"/>
          <w:szCs w:val="24"/>
        </w:rPr>
        <w:t>Type of the resource</w:t>
      </w:r>
    </w:p>
    <w:p w:rsidR="00F84DF4" w:rsidRDefault="00D25041" w:rsidP="00DF6692">
      <w:pPr>
        <w:pStyle w:val="ListParagraph"/>
        <w:numPr>
          <w:ilvl w:val="0"/>
          <w:numId w:val="8"/>
        </w:numPr>
        <w:spacing w:after="120"/>
        <w:rPr>
          <w:rFonts w:ascii="Times New Roman" w:hAnsi="Times New Roman" w:cs="Times New Roman"/>
          <w:sz w:val="24"/>
          <w:szCs w:val="24"/>
        </w:rPr>
      </w:pPr>
      <w:r w:rsidRPr="003F382E">
        <w:rPr>
          <w:rFonts w:ascii="Times New Roman" w:hAnsi="Times New Roman" w:cs="Times New Roman"/>
          <w:sz w:val="24"/>
          <w:szCs w:val="24"/>
        </w:rPr>
        <w:t xml:space="preserve">Numbers </w:t>
      </w:r>
    </w:p>
    <w:p w:rsidR="00FB1830" w:rsidRDefault="00FB1830" w:rsidP="008A655D">
      <w:pPr>
        <w:pStyle w:val="ListParagraph"/>
        <w:spacing w:after="0" w:line="240" w:lineRule="auto"/>
        <w:ind w:left="1440"/>
        <w:rPr>
          <w:rFonts w:ascii="Times New Roman" w:hAnsi="Times New Roman" w:cs="Times New Roman"/>
          <w:sz w:val="20"/>
          <w:szCs w:val="20"/>
        </w:rPr>
      </w:pPr>
    </w:p>
    <w:p w:rsidR="00404B33" w:rsidRDefault="00CB50E6" w:rsidP="00F348D1">
      <w:pPr>
        <w:spacing w:after="120" w:line="240" w:lineRule="auto"/>
        <w:jc w:val="center"/>
        <w:rPr>
          <w:rFonts w:ascii="Times New Roman" w:hAnsi="Times New Roman" w:cs="Times New Roman"/>
          <w:b/>
          <w:sz w:val="24"/>
          <w:szCs w:val="24"/>
        </w:rPr>
      </w:pPr>
      <w:r w:rsidRPr="00DB5224">
        <w:rPr>
          <w:rFonts w:ascii="Times New Roman" w:hAnsi="Times New Roman" w:cs="Times New Roman"/>
          <w:b/>
          <w:sz w:val="24"/>
          <w:szCs w:val="24"/>
        </w:rPr>
        <w:t xml:space="preserve">CLINICAL </w:t>
      </w:r>
      <w:r>
        <w:rPr>
          <w:rFonts w:ascii="Times New Roman" w:hAnsi="Times New Roman" w:cs="Times New Roman"/>
          <w:b/>
          <w:sz w:val="24"/>
          <w:szCs w:val="24"/>
        </w:rPr>
        <w:t>SUPPORT SERVICES</w:t>
      </w:r>
    </w:p>
    <w:p w:rsidR="00CB50E6" w:rsidRPr="00617D41" w:rsidRDefault="00CB50E6" w:rsidP="00F348D1">
      <w:pPr>
        <w:spacing w:after="0" w:line="240" w:lineRule="auto"/>
        <w:rPr>
          <w:rFonts w:ascii="Times New Roman" w:hAnsi="Times New Roman" w:cs="Times New Roman"/>
          <w:b/>
          <w:sz w:val="14"/>
          <w:szCs w:val="14"/>
        </w:rPr>
      </w:pPr>
    </w:p>
    <w:tbl>
      <w:tblPr>
        <w:tblW w:w="0" w:type="auto"/>
        <w:jc w:val="center"/>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9"/>
        <w:gridCol w:w="3256"/>
        <w:gridCol w:w="3224"/>
        <w:gridCol w:w="1425"/>
      </w:tblGrid>
      <w:tr w:rsidR="00EF0EA3" w:rsidRPr="003A21A4" w:rsidTr="00A32533">
        <w:trPr>
          <w:trHeight w:val="539"/>
          <w:jc w:val="center"/>
        </w:trPr>
        <w:tc>
          <w:tcPr>
            <w:tcW w:w="839" w:type="dxa"/>
            <w:vAlign w:val="center"/>
          </w:tcPr>
          <w:p w:rsidR="00EF0EA3" w:rsidRPr="003A21A4" w:rsidRDefault="00866DCA" w:rsidP="00866DCA">
            <w:pPr>
              <w:spacing w:after="80" w:line="240" w:lineRule="auto"/>
              <w:ind w:left="-79" w:right="-89"/>
              <w:jc w:val="center"/>
              <w:rPr>
                <w:rFonts w:ascii="Times New Roman" w:eastAsia="Times New Roman" w:hAnsi="Times New Roman" w:cs="Tunga"/>
                <w:b/>
                <w:bCs/>
                <w:sz w:val="24"/>
                <w:szCs w:val="24"/>
                <w:highlight w:val="yellow"/>
                <w:lang w:bidi="kn-IN"/>
              </w:rPr>
            </w:pPr>
            <w:r>
              <w:rPr>
                <w:rFonts w:ascii="Times New Roman" w:eastAsia="Times New Roman" w:hAnsi="Times New Roman" w:cs="Tunga"/>
                <w:b/>
                <w:bCs/>
                <w:sz w:val="24"/>
                <w:szCs w:val="24"/>
                <w:lang w:bidi="kn-IN"/>
              </w:rPr>
              <w:t>Sl.N</w:t>
            </w:r>
            <w:r w:rsidR="00EF0EA3" w:rsidRPr="00F53A73">
              <w:rPr>
                <w:rFonts w:ascii="Times New Roman" w:eastAsia="Times New Roman" w:hAnsi="Times New Roman" w:cs="Tunga"/>
                <w:b/>
                <w:bCs/>
                <w:sz w:val="24"/>
                <w:szCs w:val="24"/>
                <w:lang w:bidi="kn-IN"/>
              </w:rPr>
              <w:t>o</w:t>
            </w:r>
          </w:p>
        </w:tc>
        <w:tc>
          <w:tcPr>
            <w:tcW w:w="3256" w:type="dxa"/>
            <w:vAlign w:val="center"/>
          </w:tcPr>
          <w:p w:rsidR="00EF0EA3" w:rsidRPr="00166602" w:rsidRDefault="00EF0EA3" w:rsidP="001D2C2F">
            <w:pPr>
              <w:spacing w:after="80" w:line="240" w:lineRule="auto"/>
              <w:ind w:left="144" w:right="144"/>
              <w:jc w:val="center"/>
              <w:rPr>
                <w:rFonts w:ascii="Times New Roman" w:eastAsia="Times New Roman" w:hAnsi="Times New Roman" w:cs="Tunga"/>
                <w:b/>
                <w:bCs/>
                <w:sz w:val="24"/>
                <w:szCs w:val="24"/>
                <w:lang w:bidi="kn-IN"/>
              </w:rPr>
            </w:pPr>
            <w:r w:rsidRPr="00166602">
              <w:rPr>
                <w:rFonts w:ascii="Times New Roman" w:eastAsia="Times New Roman" w:hAnsi="Times New Roman" w:cs="Tunga"/>
                <w:b/>
                <w:bCs/>
                <w:sz w:val="24"/>
                <w:szCs w:val="24"/>
                <w:lang w:bidi="kn-IN"/>
              </w:rPr>
              <w:t>Name of service</w:t>
            </w:r>
          </w:p>
        </w:tc>
        <w:tc>
          <w:tcPr>
            <w:tcW w:w="3224" w:type="dxa"/>
            <w:vAlign w:val="center"/>
          </w:tcPr>
          <w:p w:rsidR="00EF0EA3" w:rsidRPr="00166602" w:rsidRDefault="00EF0EA3" w:rsidP="001D2C2F">
            <w:pPr>
              <w:spacing w:after="80" w:line="240" w:lineRule="auto"/>
              <w:ind w:left="144" w:right="144"/>
              <w:jc w:val="center"/>
              <w:rPr>
                <w:rFonts w:ascii="Times New Roman" w:eastAsia="Times New Roman" w:hAnsi="Times New Roman" w:cs="Tunga"/>
                <w:b/>
                <w:bCs/>
                <w:sz w:val="24"/>
                <w:szCs w:val="24"/>
                <w:lang w:bidi="kn-IN"/>
              </w:rPr>
            </w:pPr>
            <w:r w:rsidRPr="00166602">
              <w:rPr>
                <w:rFonts w:ascii="Times New Roman" w:eastAsia="Times New Roman" w:hAnsi="Times New Roman" w:cs="Tunga"/>
                <w:b/>
                <w:bCs/>
                <w:sz w:val="24"/>
                <w:szCs w:val="24"/>
                <w:lang w:bidi="kn-IN"/>
              </w:rPr>
              <w:t>Description</w:t>
            </w:r>
          </w:p>
        </w:tc>
        <w:tc>
          <w:tcPr>
            <w:tcW w:w="1405" w:type="dxa"/>
            <w:vAlign w:val="center"/>
          </w:tcPr>
          <w:p w:rsidR="00EF0EA3" w:rsidRPr="00166602" w:rsidRDefault="00EF0EA3" w:rsidP="001D2C2F">
            <w:pPr>
              <w:spacing w:after="80" w:line="240" w:lineRule="auto"/>
              <w:ind w:left="144" w:right="144"/>
              <w:jc w:val="center"/>
              <w:rPr>
                <w:rFonts w:ascii="Times New Roman" w:eastAsia="Times New Roman" w:hAnsi="Times New Roman" w:cs="Tunga"/>
                <w:b/>
                <w:bCs/>
                <w:sz w:val="24"/>
                <w:szCs w:val="24"/>
                <w:lang w:bidi="kn-IN"/>
              </w:rPr>
            </w:pPr>
            <w:r w:rsidRPr="00166602">
              <w:rPr>
                <w:rFonts w:ascii="Times New Roman" w:eastAsia="Times New Roman" w:hAnsi="Times New Roman" w:cs="Tunga"/>
                <w:b/>
                <w:bCs/>
                <w:sz w:val="24"/>
                <w:szCs w:val="24"/>
                <w:lang w:bidi="kn-IN"/>
              </w:rPr>
              <w:t>Quantity</w:t>
            </w:r>
          </w:p>
        </w:tc>
      </w:tr>
      <w:tr w:rsidR="00492897" w:rsidRPr="003A21A4" w:rsidTr="00A32533">
        <w:trPr>
          <w:jc w:val="center"/>
        </w:trPr>
        <w:tc>
          <w:tcPr>
            <w:tcW w:w="839" w:type="dxa"/>
            <w:vAlign w:val="center"/>
          </w:tcPr>
          <w:p w:rsidR="00492897" w:rsidRPr="00F53A73" w:rsidRDefault="00492897" w:rsidP="002A64EE">
            <w:pPr>
              <w:spacing w:after="0" w:line="240" w:lineRule="auto"/>
              <w:ind w:left="144" w:right="144"/>
              <w:jc w:val="center"/>
              <w:rPr>
                <w:rFonts w:ascii="Times New Roman" w:eastAsia="Times New Roman" w:hAnsi="Times New Roman" w:cs="Tunga"/>
                <w:sz w:val="24"/>
                <w:szCs w:val="24"/>
                <w:lang w:bidi="kn-IN"/>
              </w:rPr>
            </w:pPr>
            <w:r w:rsidRPr="00F53A73">
              <w:rPr>
                <w:rFonts w:ascii="Times New Roman" w:eastAsia="Times New Roman" w:hAnsi="Times New Roman" w:cs="Tunga"/>
                <w:sz w:val="24"/>
                <w:szCs w:val="24"/>
                <w:lang w:bidi="kn-IN"/>
              </w:rPr>
              <w:t>1</w:t>
            </w:r>
          </w:p>
        </w:tc>
        <w:tc>
          <w:tcPr>
            <w:tcW w:w="3256" w:type="dxa"/>
            <w:vAlign w:val="center"/>
          </w:tcPr>
          <w:p w:rsidR="00492897" w:rsidRPr="00F53A73" w:rsidRDefault="00492897" w:rsidP="002A64EE">
            <w:pPr>
              <w:spacing w:after="0" w:line="240" w:lineRule="auto"/>
              <w:ind w:left="63" w:right="144"/>
              <w:rPr>
                <w:rFonts w:ascii="Times New Roman" w:eastAsia="Times New Roman" w:hAnsi="Times New Roman" w:cs="Tunga"/>
                <w:sz w:val="24"/>
                <w:szCs w:val="24"/>
                <w:lang w:bidi="kn-IN"/>
              </w:rPr>
            </w:pPr>
            <w:r w:rsidRPr="00F53A73">
              <w:rPr>
                <w:rFonts w:ascii="Times New Roman" w:eastAsia="Times New Roman" w:hAnsi="Times New Roman" w:cs="Tunga"/>
                <w:sz w:val="24"/>
                <w:szCs w:val="24"/>
                <w:lang w:bidi="kn-IN"/>
              </w:rPr>
              <w:t>Hearing aid repair</w:t>
            </w:r>
          </w:p>
        </w:tc>
        <w:tc>
          <w:tcPr>
            <w:tcW w:w="3224" w:type="dxa"/>
          </w:tcPr>
          <w:p w:rsidR="00492897" w:rsidRPr="00701287" w:rsidRDefault="00492897" w:rsidP="002A64EE">
            <w:pPr>
              <w:pStyle w:val="ListParagraph"/>
              <w:numPr>
                <w:ilvl w:val="0"/>
                <w:numId w:val="22"/>
              </w:numPr>
              <w:spacing w:after="0" w:line="240" w:lineRule="auto"/>
              <w:ind w:left="419" w:right="144"/>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Body level</w:t>
            </w:r>
          </w:p>
          <w:p w:rsidR="00492897" w:rsidRPr="00701287" w:rsidRDefault="00492897" w:rsidP="002A64EE">
            <w:pPr>
              <w:pStyle w:val="ListParagraph"/>
              <w:numPr>
                <w:ilvl w:val="0"/>
                <w:numId w:val="22"/>
              </w:numPr>
              <w:spacing w:after="0" w:line="240" w:lineRule="auto"/>
              <w:ind w:left="432" w:right="144"/>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BTE</w:t>
            </w:r>
          </w:p>
        </w:tc>
        <w:tc>
          <w:tcPr>
            <w:tcW w:w="1405" w:type="dxa"/>
          </w:tcPr>
          <w:p w:rsidR="00E26E43" w:rsidRDefault="00A32533" w:rsidP="002A64EE">
            <w:pPr>
              <w:tabs>
                <w:tab w:val="left" w:pos="1523"/>
              </w:tabs>
              <w:spacing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21</w:t>
            </w:r>
          </w:p>
          <w:p w:rsidR="00A32533" w:rsidRPr="00F53A73" w:rsidRDefault="00A32533" w:rsidP="002A64EE">
            <w:pPr>
              <w:tabs>
                <w:tab w:val="left" w:pos="1523"/>
              </w:tabs>
              <w:spacing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90</w:t>
            </w:r>
          </w:p>
        </w:tc>
      </w:tr>
      <w:tr w:rsidR="00492897" w:rsidRPr="005B689A" w:rsidTr="00A32533">
        <w:trPr>
          <w:jc w:val="center"/>
        </w:trPr>
        <w:tc>
          <w:tcPr>
            <w:tcW w:w="839" w:type="dxa"/>
            <w:vAlign w:val="center"/>
          </w:tcPr>
          <w:p w:rsidR="00492897" w:rsidRPr="005B689A" w:rsidRDefault="00492897" w:rsidP="002A64EE">
            <w:pPr>
              <w:spacing w:after="0" w:line="240" w:lineRule="auto"/>
              <w:ind w:left="144" w:right="144"/>
              <w:jc w:val="center"/>
              <w:rPr>
                <w:rFonts w:ascii="Times New Roman" w:eastAsia="Times New Roman" w:hAnsi="Times New Roman" w:cs="Tunga"/>
                <w:sz w:val="24"/>
                <w:szCs w:val="24"/>
                <w:lang w:bidi="kn-IN"/>
              </w:rPr>
            </w:pPr>
            <w:r w:rsidRPr="005B689A">
              <w:rPr>
                <w:rFonts w:ascii="Times New Roman" w:eastAsia="Times New Roman" w:hAnsi="Times New Roman" w:cs="Tunga"/>
                <w:sz w:val="24"/>
                <w:szCs w:val="24"/>
                <w:lang w:bidi="kn-IN"/>
              </w:rPr>
              <w:t>2</w:t>
            </w:r>
          </w:p>
        </w:tc>
        <w:tc>
          <w:tcPr>
            <w:tcW w:w="3256" w:type="dxa"/>
            <w:vAlign w:val="center"/>
          </w:tcPr>
          <w:p w:rsidR="00492897" w:rsidRPr="005B689A" w:rsidRDefault="00492897" w:rsidP="002A64EE">
            <w:pPr>
              <w:spacing w:after="0" w:line="240" w:lineRule="auto"/>
              <w:ind w:left="63" w:right="144"/>
              <w:rPr>
                <w:rFonts w:ascii="Times New Roman" w:eastAsia="Times New Roman" w:hAnsi="Times New Roman" w:cs="Tunga"/>
                <w:sz w:val="24"/>
                <w:szCs w:val="24"/>
                <w:lang w:bidi="kn-IN"/>
              </w:rPr>
            </w:pPr>
            <w:r w:rsidRPr="005B689A">
              <w:rPr>
                <w:rFonts w:ascii="Times New Roman" w:eastAsia="Times New Roman" w:hAnsi="Times New Roman" w:cs="Tunga"/>
                <w:sz w:val="24"/>
                <w:szCs w:val="24"/>
                <w:lang w:bidi="kn-IN"/>
              </w:rPr>
              <w:t>Hearing aid issue – ADIP</w:t>
            </w:r>
          </w:p>
        </w:tc>
        <w:tc>
          <w:tcPr>
            <w:tcW w:w="3224" w:type="dxa"/>
          </w:tcPr>
          <w:p w:rsidR="00492897" w:rsidRPr="00701287" w:rsidRDefault="00492897" w:rsidP="002A64EE">
            <w:pPr>
              <w:pStyle w:val="ListParagraph"/>
              <w:numPr>
                <w:ilvl w:val="0"/>
                <w:numId w:val="22"/>
              </w:numPr>
              <w:spacing w:after="0" w:line="240" w:lineRule="auto"/>
              <w:ind w:left="432" w:right="144"/>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Institute</w:t>
            </w:r>
          </w:p>
          <w:p w:rsidR="00492897" w:rsidRPr="00701287" w:rsidRDefault="00492897" w:rsidP="002A64EE">
            <w:pPr>
              <w:pStyle w:val="ListParagraph"/>
              <w:numPr>
                <w:ilvl w:val="0"/>
                <w:numId w:val="22"/>
              </w:numPr>
              <w:spacing w:after="0" w:line="240" w:lineRule="auto"/>
              <w:ind w:left="432" w:right="144"/>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POCD</w:t>
            </w:r>
          </w:p>
          <w:p w:rsidR="00492897" w:rsidRPr="00701287" w:rsidRDefault="00492897" w:rsidP="002A64EE">
            <w:pPr>
              <w:pStyle w:val="ListParagraph"/>
              <w:numPr>
                <w:ilvl w:val="0"/>
                <w:numId w:val="22"/>
              </w:numPr>
              <w:spacing w:after="0" w:line="240" w:lineRule="auto"/>
              <w:ind w:left="432" w:right="144"/>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 xml:space="preserve">Camps </w:t>
            </w:r>
          </w:p>
        </w:tc>
        <w:tc>
          <w:tcPr>
            <w:tcW w:w="1405" w:type="dxa"/>
          </w:tcPr>
          <w:p w:rsidR="005F6C57" w:rsidRDefault="002A64EE" w:rsidP="002A64EE">
            <w:pPr>
              <w:spacing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138</w:t>
            </w:r>
          </w:p>
          <w:p w:rsidR="000A7FA8" w:rsidRDefault="00E85AB8" w:rsidP="002A64EE">
            <w:pPr>
              <w:spacing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12</w:t>
            </w:r>
          </w:p>
          <w:p w:rsidR="000A7FA8" w:rsidRPr="005B689A" w:rsidRDefault="000A7FA8" w:rsidP="002A64EE">
            <w:pPr>
              <w:spacing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00</w:t>
            </w:r>
          </w:p>
        </w:tc>
      </w:tr>
      <w:tr w:rsidR="00492897" w:rsidRPr="003A21A4" w:rsidTr="00A32533">
        <w:trPr>
          <w:jc w:val="center"/>
        </w:trPr>
        <w:tc>
          <w:tcPr>
            <w:tcW w:w="839" w:type="dxa"/>
            <w:vAlign w:val="center"/>
          </w:tcPr>
          <w:p w:rsidR="00492897" w:rsidRPr="00F53A73" w:rsidRDefault="00492897" w:rsidP="002A64EE">
            <w:pPr>
              <w:spacing w:after="0" w:line="240" w:lineRule="auto"/>
              <w:ind w:left="144" w:right="144"/>
              <w:jc w:val="center"/>
              <w:rPr>
                <w:rFonts w:ascii="Times New Roman" w:eastAsia="Times New Roman" w:hAnsi="Times New Roman" w:cs="Tunga"/>
                <w:sz w:val="24"/>
                <w:szCs w:val="24"/>
                <w:lang w:bidi="kn-IN"/>
              </w:rPr>
            </w:pPr>
            <w:r w:rsidRPr="00F53A73">
              <w:rPr>
                <w:rFonts w:ascii="Times New Roman" w:eastAsia="Times New Roman" w:hAnsi="Times New Roman" w:cs="Tunga"/>
                <w:sz w:val="24"/>
                <w:szCs w:val="24"/>
                <w:lang w:bidi="kn-IN"/>
              </w:rPr>
              <w:t>3</w:t>
            </w:r>
          </w:p>
        </w:tc>
        <w:tc>
          <w:tcPr>
            <w:tcW w:w="3256" w:type="dxa"/>
            <w:vAlign w:val="center"/>
          </w:tcPr>
          <w:p w:rsidR="00492897" w:rsidRPr="00263DE7" w:rsidRDefault="00492897" w:rsidP="002A64EE">
            <w:pPr>
              <w:spacing w:after="0" w:line="240" w:lineRule="auto"/>
              <w:ind w:left="63" w:right="144"/>
              <w:rPr>
                <w:rFonts w:ascii="Times New Roman" w:eastAsia="Times New Roman" w:hAnsi="Times New Roman" w:cs="Tunga"/>
                <w:sz w:val="24"/>
                <w:szCs w:val="24"/>
                <w:lang w:bidi="kn-IN"/>
              </w:rPr>
            </w:pPr>
            <w:r w:rsidRPr="00263DE7">
              <w:rPr>
                <w:rFonts w:ascii="Times New Roman" w:eastAsia="Times New Roman" w:hAnsi="Times New Roman" w:cs="Tunga"/>
                <w:sz w:val="24"/>
                <w:szCs w:val="24"/>
                <w:lang w:bidi="kn-IN"/>
              </w:rPr>
              <w:t>Hearing aid issue  - HDDU</w:t>
            </w:r>
          </w:p>
          <w:p w:rsidR="00492897" w:rsidRPr="00263DE7" w:rsidRDefault="00492897" w:rsidP="002A64EE">
            <w:pPr>
              <w:spacing w:after="0" w:line="240" w:lineRule="auto"/>
              <w:ind w:left="63" w:right="144"/>
              <w:rPr>
                <w:rFonts w:ascii="Times New Roman" w:eastAsia="Times New Roman" w:hAnsi="Times New Roman" w:cs="Tunga"/>
                <w:sz w:val="24"/>
                <w:szCs w:val="24"/>
                <w:lang w:bidi="kn-IN"/>
              </w:rPr>
            </w:pPr>
            <w:r w:rsidRPr="00263DE7">
              <w:rPr>
                <w:rFonts w:ascii="Times New Roman" w:eastAsia="Times New Roman" w:hAnsi="Times New Roman" w:cs="Tunga"/>
                <w:sz w:val="24"/>
                <w:szCs w:val="24"/>
                <w:lang w:bidi="kn-IN"/>
              </w:rPr>
              <w:t>Planned Project</w:t>
            </w:r>
          </w:p>
        </w:tc>
        <w:tc>
          <w:tcPr>
            <w:tcW w:w="3224" w:type="dxa"/>
          </w:tcPr>
          <w:p w:rsidR="00492897" w:rsidRPr="00701287" w:rsidRDefault="00492897" w:rsidP="002A64EE">
            <w:pPr>
              <w:pStyle w:val="ListParagraph"/>
              <w:numPr>
                <w:ilvl w:val="0"/>
                <w:numId w:val="22"/>
              </w:numPr>
              <w:spacing w:before="20" w:after="0" w:line="240" w:lineRule="auto"/>
              <w:ind w:left="432" w:right="144"/>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Institute</w:t>
            </w:r>
          </w:p>
        </w:tc>
        <w:tc>
          <w:tcPr>
            <w:tcW w:w="1405" w:type="dxa"/>
          </w:tcPr>
          <w:p w:rsidR="00C63CDE" w:rsidRPr="00263DE7" w:rsidRDefault="00A32533" w:rsidP="002A64EE">
            <w:pPr>
              <w:spacing w:before="20"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79</w:t>
            </w:r>
          </w:p>
        </w:tc>
      </w:tr>
      <w:tr w:rsidR="00492897" w:rsidRPr="003A21A4" w:rsidTr="00A32533">
        <w:trPr>
          <w:jc w:val="center"/>
        </w:trPr>
        <w:tc>
          <w:tcPr>
            <w:tcW w:w="839" w:type="dxa"/>
            <w:vAlign w:val="center"/>
          </w:tcPr>
          <w:p w:rsidR="00492897" w:rsidRPr="00F53A73" w:rsidRDefault="00492897" w:rsidP="002A64EE">
            <w:pPr>
              <w:spacing w:after="0" w:line="240" w:lineRule="auto"/>
              <w:ind w:left="144" w:right="144"/>
              <w:jc w:val="center"/>
              <w:rPr>
                <w:rFonts w:ascii="Times New Roman" w:eastAsia="Times New Roman" w:hAnsi="Times New Roman" w:cs="Tunga"/>
                <w:sz w:val="24"/>
                <w:szCs w:val="24"/>
                <w:lang w:bidi="kn-IN"/>
              </w:rPr>
            </w:pPr>
            <w:r w:rsidRPr="00F53A73">
              <w:rPr>
                <w:rFonts w:ascii="Times New Roman" w:eastAsia="Times New Roman" w:hAnsi="Times New Roman" w:cs="Tunga"/>
                <w:sz w:val="24"/>
                <w:szCs w:val="24"/>
                <w:lang w:bidi="kn-IN"/>
              </w:rPr>
              <w:t>4</w:t>
            </w:r>
          </w:p>
        </w:tc>
        <w:tc>
          <w:tcPr>
            <w:tcW w:w="3256" w:type="dxa"/>
            <w:vAlign w:val="center"/>
          </w:tcPr>
          <w:p w:rsidR="00492897" w:rsidRPr="003A21A4" w:rsidRDefault="00492897" w:rsidP="002A64EE">
            <w:pPr>
              <w:spacing w:after="0" w:line="240" w:lineRule="auto"/>
              <w:ind w:left="63" w:right="144"/>
              <w:rPr>
                <w:rFonts w:ascii="Times New Roman" w:eastAsia="Times New Roman" w:hAnsi="Times New Roman" w:cs="Tunga"/>
                <w:sz w:val="24"/>
                <w:szCs w:val="24"/>
                <w:highlight w:val="yellow"/>
                <w:lang w:bidi="kn-IN"/>
              </w:rPr>
            </w:pPr>
            <w:r w:rsidRPr="00F53A73">
              <w:rPr>
                <w:rFonts w:ascii="Times New Roman" w:eastAsia="Times New Roman" w:hAnsi="Times New Roman" w:cs="Tunga"/>
                <w:sz w:val="24"/>
                <w:szCs w:val="24"/>
                <w:lang w:bidi="kn-IN"/>
              </w:rPr>
              <w:t xml:space="preserve">Issue of spares </w:t>
            </w:r>
          </w:p>
        </w:tc>
        <w:tc>
          <w:tcPr>
            <w:tcW w:w="3224" w:type="dxa"/>
          </w:tcPr>
          <w:p w:rsidR="00492897" w:rsidRPr="00701287" w:rsidRDefault="00492897" w:rsidP="002A64EE">
            <w:pPr>
              <w:pStyle w:val="ListParagraph"/>
              <w:numPr>
                <w:ilvl w:val="0"/>
                <w:numId w:val="21"/>
              </w:numPr>
              <w:spacing w:after="0" w:line="240" w:lineRule="auto"/>
              <w:ind w:right="144" w:hanging="301"/>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Cells</w:t>
            </w:r>
          </w:p>
          <w:p w:rsidR="00492897" w:rsidRPr="00701287" w:rsidRDefault="00492897" w:rsidP="002A64EE">
            <w:pPr>
              <w:pStyle w:val="ListParagraph"/>
              <w:numPr>
                <w:ilvl w:val="0"/>
                <w:numId w:val="21"/>
              </w:numPr>
              <w:spacing w:after="0" w:line="240" w:lineRule="auto"/>
              <w:ind w:right="144" w:hanging="301"/>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Body case</w:t>
            </w:r>
          </w:p>
          <w:p w:rsidR="00492897" w:rsidRPr="00701287" w:rsidRDefault="00492897" w:rsidP="002A64EE">
            <w:pPr>
              <w:pStyle w:val="ListParagraph"/>
              <w:numPr>
                <w:ilvl w:val="0"/>
                <w:numId w:val="21"/>
              </w:numPr>
              <w:spacing w:after="0" w:line="240" w:lineRule="auto"/>
              <w:ind w:right="144" w:hanging="301"/>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Battery Door</w:t>
            </w:r>
          </w:p>
          <w:p w:rsidR="00492897" w:rsidRPr="00701287" w:rsidRDefault="00492897" w:rsidP="002A64EE">
            <w:pPr>
              <w:pStyle w:val="ListParagraph"/>
              <w:numPr>
                <w:ilvl w:val="0"/>
                <w:numId w:val="21"/>
              </w:numPr>
              <w:spacing w:after="0" w:line="240" w:lineRule="auto"/>
              <w:ind w:right="144" w:hanging="301"/>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Ear hook</w:t>
            </w:r>
          </w:p>
          <w:p w:rsidR="00492897" w:rsidRPr="00701287" w:rsidRDefault="00492897" w:rsidP="002A64EE">
            <w:pPr>
              <w:pStyle w:val="ListParagraph"/>
              <w:numPr>
                <w:ilvl w:val="0"/>
                <w:numId w:val="21"/>
              </w:numPr>
              <w:spacing w:after="0" w:line="240" w:lineRule="auto"/>
              <w:ind w:right="144" w:hanging="301"/>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Wind protector</w:t>
            </w:r>
          </w:p>
          <w:p w:rsidR="00492897" w:rsidRDefault="00492897" w:rsidP="002A64EE">
            <w:pPr>
              <w:pStyle w:val="ListParagraph"/>
              <w:numPr>
                <w:ilvl w:val="0"/>
                <w:numId w:val="21"/>
              </w:numPr>
              <w:spacing w:after="0" w:line="240" w:lineRule="auto"/>
              <w:ind w:right="144" w:hanging="301"/>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BTE Huggies</w:t>
            </w:r>
          </w:p>
          <w:p w:rsidR="005E1BF4" w:rsidRDefault="005E1BF4" w:rsidP="002A64EE">
            <w:pPr>
              <w:pStyle w:val="ListParagraph"/>
              <w:numPr>
                <w:ilvl w:val="0"/>
                <w:numId w:val="21"/>
              </w:numPr>
              <w:spacing w:after="0" w:line="240" w:lineRule="auto"/>
              <w:ind w:right="144" w:hanging="301"/>
              <w:jc w:val="both"/>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Domes</w:t>
            </w:r>
          </w:p>
          <w:p w:rsidR="005E1BF4" w:rsidRDefault="005E1BF4" w:rsidP="002A64EE">
            <w:pPr>
              <w:pStyle w:val="ListParagraph"/>
              <w:numPr>
                <w:ilvl w:val="0"/>
                <w:numId w:val="21"/>
              </w:numPr>
              <w:spacing w:after="0" w:line="240" w:lineRule="auto"/>
              <w:ind w:right="144" w:hanging="301"/>
              <w:jc w:val="both"/>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Tips</w:t>
            </w:r>
          </w:p>
          <w:p w:rsidR="005E1BF4" w:rsidRPr="00701287" w:rsidRDefault="005E1BF4" w:rsidP="002A64EE">
            <w:pPr>
              <w:pStyle w:val="ListParagraph"/>
              <w:numPr>
                <w:ilvl w:val="0"/>
                <w:numId w:val="21"/>
              </w:numPr>
              <w:spacing w:after="0" w:line="240" w:lineRule="auto"/>
              <w:ind w:right="144" w:hanging="301"/>
              <w:jc w:val="both"/>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Wax guards</w:t>
            </w:r>
          </w:p>
        </w:tc>
        <w:tc>
          <w:tcPr>
            <w:tcW w:w="1405" w:type="dxa"/>
          </w:tcPr>
          <w:p w:rsidR="005F6C57" w:rsidRDefault="00A32533" w:rsidP="002A64EE">
            <w:pPr>
              <w:spacing w:before="20"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6252</w:t>
            </w:r>
          </w:p>
          <w:p w:rsidR="00E26E43" w:rsidRDefault="00E26E43" w:rsidP="002A64EE">
            <w:pPr>
              <w:spacing w:before="20"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00</w:t>
            </w:r>
          </w:p>
          <w:p w:rsidR="00E26E43" w:rsidRDefault="00E26E43" w:rsidP="002A64EE">
            <w:pPr>
              <w:spacing w:before="20"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00</w:t>
            </w:r>
          </w:p>
          <w:p w:rsidR="00E26E43" w:rsidRDefault="00A32533" w:rsidP="002A64EE">
            <w:pPr>
              <w:spacing w:before="20"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01</w:t>
            </w:r>
          </w:p>
          <w:p w:rsidR="00E26E43" w:rsidRDefault="00A32533" w:rsidP="002A64EE">
            <w:pPr>
              <w:spacing w:before="20"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06</w:t>
            </w:r>
          </w:p>
          <w:p w:rsidR="00E26E43" w:rsidRDefault="00A32533" w:rsidP="002A64EE">
            <w:pPr>
              <w:spacing w:before="20"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22</w:t>
            </w:r>
          </w:p>
          <w:p w:rsidR="00E26E43" w:rsidRDefault="00E26E43" w:rsidP="002A64EE">
            <w:pPr>
              <w:spacing w:before="20"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00</w:t>
            </w:r>
          </w:p>
          <w:p w:rsidR="00E26E43" w:rsidRDefault="00E26E43" w:rsidP="002A64EE">
            <w:pPr>
              <w:spacing w:before="20"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00</w:t>
            </w:r>
          </w:p>
          <w:p w:rsidR="00E26E43" w:rsidRPr="00F53A73" w:rsidRDefault="00E26E43" w:rsidP="002A64EE">
            <w:pPr>
              <w:spacing w:before="20"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00</w:t>
            </w:r>
          </w:p>
        </w:tc>
      </w:tr>
      <w:tr w:rsidR="00492897" w:rsidRPr="003A21A4" w:rsidTr="00A32533">
        <w:trPr>
          <w:jc w:val="center"/>
        </w:trPr>
        <w:tc>
          <w:tcPr>
            <w:tcW w:w="839" w:type="dxa"/>
            <w:vAlign w:val="center"/>
          </w:tcPr>
          <w:p w:rsidR="00492897" w:rsidRPr="007F2529" w:rsidRDefault="00492897" w:rsidP="002A64EE">
            <w:pPr>
              <w:spacing w:after="0" w:line="240" w:lineRule="auto"/>
              <w:ind w:left="144" w:right="144"/>
              <w:jc w:val="center"/>
              <w:rPr>
                <w:rFonts w:ascii="Times New Roman" w:eastAsia="Times New Roman" w:hAnsi="Times New Roman" w:cs="Tunga"/>
                <w:sz w:val="24"/>
                <w:szCs w:val="24"/>
                <w:lang w:bidi="kn-IN"/>
              </w:rPr>
            </w:pPr>
            <w:r w:rsidRPr="007F2529">
              <w:rPr>
                <w:rFonts w:ascii="Times New Roman" w:eastAsia="Times New Roman" w:hAnsi="Times New Roman" w:cs="Tunga"/>
                <w:sz w:val="24"/>
                <w:szCs w:val="24"/>
                <w:lang w:bidi="kn-IN"/>
              </w:rPr>
              <w:t>5</w:t>
            </w:r>
          </w:p>
        </w:tc>
        <w:tc>
          <w:tcPr>
            <w:tcW w:w="3256" w:type="dxa"/>
            <w:vAlign w:val="center"/>
          </w:tcPr>
          <w:p w:rsidR="00492897" w:rsidRPr="007F2529" w:rsidRDefault="00492897" w:rsidP="001D2C2F">
            <w:pPr>
              <w:spacing w:after="80" w:line="240" w:lineRule="auto"/>
              <w:ind w:left="63" w:right="144"/>
              <w:rPr>
                <w:rFonts w:ascii="Times New Roman" w:eastAsia="Times New Roman" w:hAnsi="Times New Roman" w:cs="Tunga"/>
                <w:sz w:val="24"/>
                <w:szCs w:val="24"/>
                <w:lang w:bidi="kn-IN"/>
              </w:rPr>
            </w:pPr>
            <w:r w:rsidRPr="007F2529">
              <w:rPr>
                <w:rFonts w:ascii="Times New Roman" w:eastAsia="Times New Roman" w:hAnsi="Times New Roman" w:cs="Tunga"/>
                <w:sz w:val="24"/>
                <w:szCs w:val="24"/>
                <w:lang w:bidi="kn-IN"/>
              </w:rPr>
              <w:t>Repair works / service</w:t>
            </w:r>
          </w:p>
        </w:tc>
        <w:tc>
          <w:tcPr>
            <w:tcW w:w="3224" w:type="dxa"/>
          </w:tcPr>
          <w:p w:rsidR="00492897" w:rsidRPr="00701287" w:rsidRDefault="00492897" w:rsidP="00A32533">
            <w:pPr>
              <w:pStyle w:val="ListParagraph"/>
              <w:numPr>
                <w:ilvl w:val="0"/>
                <w:numId w:val="20"/>
              </w:numPr>
              <w:spacing w:after="0" w:line="240" w:lineRule="auto"/>
              <w:ind w:right="144" w:hanging="301"/>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Computer / peripherals</w:t>
            </w:r>
          </w:p>
          <w:p w:rsidR="00492897" w:rsidRPr="00701287" w:rsidRDefault="00492897" w:rsidP="00A32533">
            <w:pPr>
              <w:pStyle w:val="ListParagraph"/>
              <w:numPr>
                <w:ilvl w:val="0"/>
                <w:numId w:val="20"/>
              </w:numPr>
              <w:spacing w:after="0" w:line="240" w:lineRule="auto"/>
              <w:ind w:right="144" w:hanging="301"/>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Electrical</w:t>
            </w:r>
          </w:p>
          <w:p w:rsidR="00492897" w:rsidRPr="00701287" w:rsidRDefault="00492897" w:rsidP="00A32533">
            <w:pPr>
              <w:pStyle w:val="ListParagraph"/>
              <w:numPr>
                <w:ilvl w:val="0"/>
                <w:numId w:val="20"/>
              </w:numPr>
              <w:spacing w:after="0" w:line="240" w:lineRule="auto"/>
              <w:ind w:right="144" w:hanging="301"/>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Telephones</w:t>
            </w:r>
          </w:p>
          <w:p w:rsidR="00492897" w:rsidRPr="00701287" w:rsidRDefault="00492897" w:rsidP="00A32533">
            <w:pPr>
              <w:pStyle w:val="ListParagraph"/>
              <w:numPr>
                <w:ilvl w:val="0"/>
                <w:numId w:val="20"/>
              </w:numPr>
              <w:spacing w:after="0" w:line="240" w:lineRule="auto"/>
              <w:ind w:right="144" w:hanging="301"/>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Calibration</w:t>
            </w:r>
          </w:p>
          <w:p w:rsidR="00492897" w:rsidRPr="00701287" w:rsidRDefault="00492897" w:rsidP="00A32533">
            <w:pPr>
              <w:pStyle w:val="ListParagraph"/>
              <w:numPr>
                <w:ilvl w:val="0"/>
                <w:numId w:val="20"/>
              </w:numPr>
              <w:spacing w:after="0" w:line="240" w:lineRule="auto"/>
              <w:ind w:right="144" w:hanging="301"/>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 xml:space="preserve">Electronics   </w:t>
            </w:r>
          </w:p>
          <w:p w:rsidR="00492897" w:rsidRDefault="00492897" w:rsidP="00A32533">
            <w:pPr>
              <w:pStyle w:val="ListParagraph"/>
              <w:numPr>
                <w:ilvl w:val="0"/>
                <w:numId w:val="20"/>
              </w:numPr>
              <w:spacing w:after="0" w:line="240" w:lineRule="auto"/>
              <w:ind w:right="144" w:hanging="301"/>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Audio visual arrangements</w:t>
            </w:r>
          </w:p>
          <w:p w:rsidR="00492897" w:rsidRDefault="00492897" w:rsidP="00A32533">
            <w:pPr>
              <w:pStyle w:val="ListParagraph"/>
              <w:numPr>
                <w:ilvl w:val="0"/>
                <w:numId w:val="20"/>
              </w:numPr>
              <w:spacing w:after="0" w:line="240" w:lineRule="auto"/>
              <w:ind w:right="144" w:hanging="301"/>
              <w:jc w:val="both"/>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Web updates</w:t>
            </w:r>
          </w:p>
          <w:p w:rsidR="00492897" w:rsidRDefault="00492897" w:rsidP="00A32533">
            <w:pPr>
              <w:pStyle w:val="ListParagraph"/>
              <w:numPr>
                <w:ilvl w:val="0"/>
                <w:numId w:val="20"/>
              </w:numPr>
              <w:spacing w:after="0" w:line="240" w:lineRule="auto"/>
              <w:ind w:right="144" w:hanging="301"/>
              <w:jc w:val="both"/>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 xml:space="preserve">Support for VC Programs: </w:t>
            </w:r>
          </w:p>
          <w:p w:rsidR="00492897" w:rsidRDefault="00492897" w:rsidP="00A32533">
            <w:pPr>
              <w:pStyle w:val="ListParagraph"/>
              <w:spacing w:after="0" w:line="240" w:lineRule="auto"/>
              <w:ind w:left="661" w:right="144" w:hanging="301"/>
              <w:jc w:val="both"/>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DHLS</w:t>
            </w:r>
          </w:p>
          <w:p w:rsidR="00492897" w:rsidRPr="0094782C" w:rsidRDefault="00492897" w:rsidP="00A32533">
            <w:pPr>
              <w:pStyle w:val="ListParagraph"/>
              <w:spacing w:after="0" w:line="240" w:lineRule="auto"/>
              <w:ind w:left="661" w:right="144" w:hanging="301"/>
              <w:jc w:val="both"/>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TCPD</w:t>
            </w:r>
          </w:p>
        </w:tc>
        <w:tc>
          <w:tcPr>
            <w:tcW w:w="1405" w:type="dxa"/>
          </w:tcPr>
          <w:p w:rsidR="00E26E43" w:rsidRDefault="00A32533" w:rsidP="00A32533">
            <w:pPr>
              <w:spacing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29</w:t>
            </w:r>
          </w:p>
          <w:p w:rsidR="00E26E43" w:rsidRDefault="00A32533" w:rsidP="00A32533">
            <w:pPr>
              <w:spacing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37</w:t>
            </w:r>
          </w:p>
          <w:p w:rsidR="00E26E43" w:rsidRDefault="00A32533" w:rsidP="00A32533">
            <w:pPr>
              <w:spacing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11</w:t>
            </w:r>
          </w:p>
          <w:p w:rsidR="00A32533" w:rsidRDefault="00A32533" w:rsidP="00A32533">
            <w:pPr>
              <w:spacing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11</w:t>
            </w:r>
          </w:p>
          <w:p w:rsidR="00A32533" w:rsidRDefault="00A32533" w:rsidP="00A32533">
            <w:pPr>
              <w:spacing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22</w:t>
            </w:r>
          </w:p>
          <w:p w:rsidR="00A32533" w:rsidRDefault="00A32533" w:rsidP="00A32533">
            <w:pPr>
              <w:spacing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00</w:t>
            </w:r>
          </w:p>
          <w:p w:rsidR="00A32533" w:rsidRDefault="00A32533" w:rsidP="00A32533">
            <w:pPr>
              <w:spacing w:after="0" w:line="240" w:lineRule="auto"/>
              <w:ind w:left="92" w:right="144"/>
              <w:rPr>
                <w:rFonts w:ascii="Times New Roman" w:eastAsia="Times New Roman" w:hAnsi="Times New Roman" w:cs="Tunga"/>
                <w:sz w:val="24"/>
                <w:szCs w:val="24"/>
                <w:lang w:bidi="kn-IN"/>
              </w:rPr>
            </w:pPr>
          </w:p>
          <w:p w:rsidR="00A32533" w:rsidRDefault="00A32533" w:rsidP="00A32533">
            <w:pPr>
              <w:spacing w:after="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32</w:t>
            </w:r>
          </w:p>
          <w:p w:rsidR="00A32533" w:rsidRDefault="00A32533" w:rsidP="00A32533">
            <w:pPr>
              <w:spacing w:after="0" w:line="240" w:lineRule="auto"/>
              <w:ind w:left="92" w:right="144"/>
              <w:rPr>
                <w:rFonts w:ascii="Times New Roman" w:eastAsia="Times New Roman" w:hAnsi="Times New Roman" w:cs="Tunga"/>
                <w:sz w:val="24"/>
                <w:szCs w:val="24"/>
                <w:lang w:bidi="kn-IN"/>
              </w:rPr>
            </w:pPr>
          </w:p>
          <w:p w:rsidR="00A32533" w:rsidRDefault="00A32533" w:rsidP="00A32533">
            <w:pPr>
              <w:spacing w:after="40" w:line="240" w:lineRule="auto"/>
              <w:ind w:left="92" w:right="144"/>
              <w:rPr>
                <w:rFonts w:ascii="Times New Roman" w:eastAsia="Times New Roman" w:hAnsi="Times New Roman" w:cs="Tunga"/>
                <w:sz w:val="24"/>
                <w:szCs w:val="24"/>
                <w:lang w:bidi="kn-IN"/>
              </w:rPr>
            </w:pPr>
          </w:p>
          <w:p w:rsidR="00A32533" w:rsidRPr="00166602" w:rsidRDefault="00A32533" w:rsidP="00A32533">
            <w:pPr>
              <w:spacing w:after="40" w:line="240" w:lineRule="auto"/>
              <w:ind w:left="92"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00</w:t>
            </w:r>
          </w:p>
        </w:tc>
      </w:tr>
      <w:tr w:rsidR="00492897" w:rsidRPr="00A37DC5" w:rsidTr="00A32533">
        <w:trPr>
          <w:jc w:val="center"/>
        </w:trPr>
        <w:tc>
          <w:tcPr>
            <w:tcW w:w="839" w:type="dxa"/>
            <w:vAlign w:val="center"/>
          </w:tcPr>
          <w:p w:rsidR="00492897" w:rsidRPr="00F53A73" w:rsidRDefault="00492897" w:rsidP="001D2C2F">
            <w:pPr>
              <w:spacing w:after="80" w:line="240" w:lineRule="auto"/>
              <w:ind w:left="144" w:right="144"/>
              <w:jc w:val="center"/>
              <w:rPr>
                <w:rFonts w:ascii="Times New Roman" w:eastAsia="Times New Roman" w:hAnsi="Times New Roman" w:cs="Tunga"/>
                <w:sz w:val="24"/>
                <w:szCs w:val="24"/>
                <w:lang w:bidi="kn-IN"/>
              </w:rPr>
            </w:pPr>
            <w:r w:rsidRPr="00F53A73">
              <w:rPr>
                <w:rFonts w:ascii="Times New Roman" w:eastAsia="Times New Roman" w:hAnsi="Times New Roman" w:cs="Tunga"/>
                <w:sz w:val="24"/>
                <w:szCs w:val="24"/>
                <w:lang w:bidi="kn-IN"/>
              </w:rPr>
              <w:lastRenderedPageBreak/>
              <w:t>6</w:t>
            </w:r>
          </w:p>
        </w:tc>
        <w:tc>
          <w:tcPr>
            <w:tcW w:w="3256" w:type="dxa"/>
            <w:vAlign w:val="center"/>
          </w:tcPr>
          <w:p w:rsidR="00492897" w:rsidRPr="00F53A73" w:rsidRDefault="00492897" w:rsidP="001D2C2F">
            <w:pPr>
              <w:spacing w:after="80" w:line="240" w:lineRule="auto"/>
              <w:ind w:left="63" w:right="144"/>
              <w:rPr>
                <w:rFonts w:ascii="Times New Roman" w:eastAsia="Times New Roman" w:hAnsi="Times New Roman" w:cs="Tunga"/>
                <w:sz w:val="24"/>
                <w:szCs w:val="24"/>
                <w:lang w:bidi="kn-IN"/>
              </w:rPr>
            </w:pPr>
            <w:r w:rsidRPr="00F53A73">
              <w:rPr>
                <w:rFonts w:ascii="Times New Roman" w:eastAsia="Times New Roman" w:hAnsi="Times New Roman" w:cs="Tunga"/>
                <w:sz w:val="24"/>
                <w:szCs w:val="24"/>
                <w:lang w:bidi="kn-IN"/>
              </w:rPr>
              <w:t>Certificates Issued to Hearing aid users</w:t>
            </w:r>
          </w:p>
        </w:tc>
        <w:tc>
          <w:tcPr>
            <w:tcW w:w="3224" w:type="dxa"/>
          </w:tcPr>
          <w:p w:rsidR="00492897" w:rsidRPr="00701287" w:rsidRDefault="00492897" w:rsidP="00DF6692">
            <w:pPr>
              <w:pStyle w:val="ListParagraph"/>
              <w:numPr>
                <w:ilvl w:val="0"/>
                <w:numId w:val="23"/>
              </w:numPr>
              <w:spacing w:after="80" w:line="240" w:lineRule="auto"/>
              <w:ind w:right="144" w:hanging="301"/>
              <w:rPr>
                <w:rFonts w:ascii="Times New Roman" w:eastAsia="Times New Roman" w:hAnsi="Times New Roman" w:cs="Tunga"/>
                <w:sz w:val="24"/>
                <w:szCs w:val="24"/>
                <w:lang w:bidi="kn-IN"/>
              </w:rPr>
            </w:pPr>
            <w:r w:rsidRPr="00701287">
              <w:rPr>
                <w:rFonts w:ascii="Times New Roman" w:eastAsia="Times New Roman" w:hAnsi="Times New Roman" w:cs="Tunga"/>
                <w:sz w:val="24"/>
                <w:szCs w:val="24"/>
                <w:lang w:bidi="kn-IN"/>
              </w:rPr>
              <w:t>Condemnation</w:t>
            </w:r>
          </w:p>
        </w:tc>
        <w:tc>
          <w:tcPr>
            <w:tcW w:w="1405" w:type="dxa"/>
          </w:tcPr>
          <w:p w:rsidR="00A32533" w:rsidRPr="00F53A73" w:rsidRDefault="002E1B91" w:rsidP="00A32533">
            <w:pPr>
              <w:spacing w:after="80" w:line="240" w:lineRule="auto"/>
              <w:ind w:right="144"/>
              <w:rPr>
                <w:rFonts w:ascii="Times New Roman" w:eastAsia="Times New Roman" w:hAnsi="Times New Roman" w:cs="Tunga"/>
                <w:sz w:val="24"/>
                <w:szCs w:val="24"/>
                <w:lang w:bidi="kn-IN"/>
              </w:rPr>
            </w:pPr>
            <w:r>
              <w:rPr>
                <w:rFonts w:ascii="Times New Roman" w:eastAsia="Times New Roman" w:hAnsi="Times New Roman" w:cs="Tunga"/>
                <w:sz w:val="24"/>
                <w:szCs w:val="24"/>
                <w:lang w:bidi="kn-IN"/>
              </w:rPr>
              <w:t xml:space="preserve"> </w:t>
            </w:r>
            <w:r w:rsidR="00A32533">
              <w:rPr>
                <w:rFonts w:ascii="Times New Roman" w:eastAsia="Times New Roman" w:hAnsi="Times New Roman" w:cs="Tunga"/>
                <w:sz w:val="24"/>
                <w:szCs w:val="24"/>
                <w:lang w:bidi="kn-IN"/>
              </w:rPr>
              <w:t>02</w:t>
            </w:r>
          </w:p>
        </w:tc>
      </w:tr>
    </w:tbl>
    <w:p w:rsidR="00A32533" w:rsidRDefault="00A32533" w:rsidP="00CB50E6">
      <w:pPr>
        <w:pStyle w:val="ListParagraph"/>
        <w:spacing w:after="0"/>
        <w:ind w:left="0"/>
        <w:jc w:val="both"/>
        <w:rPr>
          <w:rFonts w:ascii="Times New Roman" w:hAnsi="Times New Roman" w:cs="Times New Roman"/>
          <w:b/>
          <w:sz w:val="24"/>
          <w:szCs w:val="24"/>
        </w:rPr>
      </w:pPr>
    </w:p>
    <w:p w:rsidR="00607F09" w:rsidRDefault="00CB50E6" w:rsidP="00CB50E6">
      <w:pPr>
        <w:pStyle w:val="ListParagraph"/>
        <w:spacing w:after="0"/>
        <w:ind w:left="0"/>
        <w:jc w:val="both"/>
        <w:rPr>
          <w:rFonts w:ascii="Times New Roman" w:hAnsi="Times New Roman" w:cs="Times New Roman"/>
          <w:b/>
          <w:sz w:val="24"/>
          <w:szCs w:val="24"/>
        </w:rPr>
      </w:pPr>
      <w:r w:rsidRPr="00607F09">
        <w:rPr>
          <w:rFonts w:ascii="Times New Roman" w:hAnsi="Times New Roman" w:cs="Times New Roman"/>
          <w:b/>
          <w:sz w:val="24"/>
          <w:szCs w:val="24"/>
        </w:rPr>
        <w:t>OUTREACH CLINICAL SERVICES</w:t>
      </w:r>
    </w:p>
    <w:p w:rsidR="000203CF" w:rsidRDefault="000203CF" w:rsidP="00F11DFC">
      <w:pPr>
        <w:pStyle w:val="ListParagraph"/>
        <w:spacing w:after="0" w:line="240" w:lineRule="auto"/>
        <w:rPr>
          <w:rFonts w:ascii="Times New Roman" w:hAnsi="Times New Roman" w:cs="Times New Roman"/>
          <w:b/>
          <w:sz w:val="24"/>
          <w:szCs w:val="24"/>
        </w:rPr>
      </w:pPr>
    </w:p>
    <w:p w:rsidR="00487F44" w:rsidRDefault="00487F44" w:rsidP="00DF6692">
      <w:pPr>
        <w:pStyle w:val="ListParagraph"/>
        <w:numPr>
          <w:ilvl w:val="0"/>
          <w:numId w:val="4"/>
        </w:numPr>
        <w:spacing w:after="0"/>
        <w:rPr>
          <w:rFonts w:ascii="Times New Roman" w:hAnsi="Times New Roman" w:cs="Times New Roman"/>
          <w:sz w:val="24"/>
          <w:szCs w:val="24"/>
        </w:rPr>
      </w:pPr>
      <w:r w:rsidRPr="00487F44">
        <w:rPr>
          <w:rFonts w:ascii="Times New Roman" w:hAnsi="Times New Roman" w:cs="Times New Roman"/>
          <w:sz w:val="24"/>
          <w:szCs w:val="24"/>
        </w:rPr>
        <w:t xml:space="preserve">Clinical </w:t>
      </w:r>
      <w:r w:rsidR="006E24E0">
        <w:rPr>
          <w:rFonts w:ascii="Times New Roman" w:hAnsi="Times New Roman" w:cs="Times New Roman"/>
          <w:sz w:val="24"/>
          <w:szCs w:val="24"/>
        </w:rPr>
        <w:t>Assessment</w:t>
      </w:r>
      <w:r w:rsidR="00201DCD">
        <w:rPr>
          <w:rFonts w:ascii="Times New Roman" w:hAnsi="Times New Roman" w:cs="Times New Roman"/>
          <w:sz w:val="24"/>
          <w:szCs w:val="24"/>
        </w:rPr>
        <w:t xml:space="preserve">  -  NA</w:t>
      </w:r>
    </w:p>
    <w:p w:rsidR="004E4D68" w:rsidRPr="00DB5224" w:rsidRDefault="004E4D68" w:rsidP="00DF6692">
      <w:pPr>
        <w:pStyle w:val="ListParagraph"/>
        <w:numPr>
          <w:ilvl w:val="0"/>
          <w:numId w:val="7"/>
        </w:numPr>
        <w:ind w:firstLine="360"/>
        <w:rPr>
          <w:rFonts w:ascii="Times New Roman" w:hAnsi="Times New Roman" w:cs="Times New Roman"/>
          <w:sz w:val="24"/>
          <w:szCs w:val="24"/>
        </w:rPr>
      </w:pPr>
      <w:r>
        <w:rPr>
          <w:rFonts w:ascii="Times New Roman" w:hAnsi="Times New Roman" w:cs="Times New Roman"/>
          <w:sz w:val="24"/>
          <w:szCs w:val="24"/>
        </w:rPr>
        <w:t>Category</w:t>
      </w:r>
    </w:p>
    <w:p w:rsidR="006E24E0" w:rsidRDefault="006E24E0" w:rsidP="00DF6692">
      <w:pPr>
        <w:pStyle w:val="ListParagraph"/>
        <w:numPr>
          <w:ilvl w:val="0"/>
          <w:numId w:val="7"/>
        </w:numPr>
        <w:tabs>
          <w:tab w:val="left" w:pos="1170"/>
        </w:tabs>
        <w:ind w:left="720"/>
        <w:rPr>
          <w:rFonts w:ascii="Times New Roman" w:hAnsi="Times New Roman" w:cs="Times New Roman"/>
          <w:sz w:val="24"/>
          <w:szCs w:val="24"/>
        </w:rPr>
      </w:pPr>
      <w:r w:rsidRPr="006E24E0">
        <w:rPr>
          <w:rFonts w:ascii="Times New Roman" w:hAnsi="Times New Roman" w:cs="Times New Roman"/>
          <w:sz w:val="24"/>
          <w:szCs w:val="24"/>
        </w:rPr>
        <w:t>No. of cases</w:t>
      </w:r>
    </w:p>
    <w:p w:rsidR="007E12FF" w:rsidRDefault="007E12FF" w:rsidP="007E12FF">
      <w:pPr>
        <w:pStyle w:val="ListParagraph"/>
        <w:tabs>
          <w:tab w:val="left" w:pos="1170"/>
        </w:tabs>
        <w:rPr>
          <w:rFonts w:ascii="Times New Roman" w:hAnsi="Times New Roman" w:cs="Times New Roman"/>
          <w:sz w:val="24"/>
          <w:szCs w:val="24"/>
        </w:rPr>
      </w:pPr>
    </w:p>
    <w:p w:rsidR="00487F44" w:rsidRDefault="00487F44" w:rsidP="00DF6692">
      <w:pPr>
        <w:pStyle w:val="ListParagraph"/>
        <w:numPr>
          <w:ilvl w:val="0"/>
          <w:numId w:val="4"/>
        </w:numPr>
        <w:rPr>
          <w:rFonts w:ascii="Times New Roman" w:hAnsi="Times New Roman" w:cs="Times New Roman"/>
          <w:sz w:val="24"/>
          <w:szCs w:val="24"/>
        </w:rPr>
      </w:pPr>
      <w:r w:rsidRPr="00487F44">
        <w:rPr>
          <w:rFonts w:ascii="Times New Roman" w:hAnsi="Times New Roman" w:cs="Times New Roman"/>
          <w:sz w:val="24"/>
          <w:szCs w:val="24"/>
        </w:rPr>
        <w:t xml:space="preserve">Clinical Rehabilitation  </w:t>
      </w:r>
      <w:r w:rsidR="006E24E0">
        <w:rPr>
          <w:rFonts w:ascii="Times New Roman" w:hAnsi="Times New Roman" w:cs="Times New Roman"/>
          <w:sz w:val="24"/>
          <w:szCs w:val="24"/>
        </w:rPr>
        <w:t>/Therapy</w:t>
      </w:r>
      <w:r w:rsidR="006E24E0" w:rsidRPr="00DB5224">
        <w:rPr>
          <w:rFonts w:ascii="Times New Roman" w:hAnsi="Times New Roman" w:cs="Times New Roman"/>
          <w:sz w:val="24"/>
          <w:szCs w:val="24"/>
        </w:rPr>
        <w:t xml:space="preserve">  </w:t>
      </w:r>
      <w:r w:rsidR="00201DCD">
        <w:rPr>
          <w:rFonts w:ascii="Times New Roman" w:hAnsi="Times New Roman" w:cs="Times New Roman"/>
          <w:sz w:val="24"/>
          <w:szCs w:val="24"/>
        </w:rPr>
        <w:t>-  NA</w:t>
      </w:r>
    </w:p>
    <w:p w:rsidR="00487F44" w:rsidRPr="00487F44" w:rsidRDefault="006E24E0" w:rsidP="00DF6692">
      <w:pPr>
        <w:pStyle w:val="ListParagraph"/>
        <w:numPr>
          <w:ilvl w:val="0"/>
          <w:numId w:val="5"/>
        </w:numPr>
        <w:tabs>
          <w:tab w:val="left" w:pos="900"/>
          <w:tab w:val="left" w:pos="1080"/>
        </w:tabs>
        <w:ind w:left="720"/>
        <w:rPr>
          <w:rFonts w:ascii="Times New Roman" w:hAnsi="Times New Roman" w:cs="Times New Roman"/>
          <w:sz w:val="24"/>
          <w:szCs w:val="24"/>
        </w:rPr>
      </w:pPr>
      <w:r>
        <w:rPr>
          <w:rFonts w:ascii="Times New Roman" w:hAnsi="Times New Roman" w:cs="Times New Roman"/>
          <w:sz w:val="24"/>
          <w:szCs w:val="24"/>
        </w:rPr>
        <w:t>Category</w:t>
      </w:r>
    </w:p>
    <w:p w:rsidR="0001116B" w:rsidRPr="006571A9" w:rsidRDefault="00487F44" w:rsidP="00DF6692">
      <w:pPr>
        <w:pStyle w:val="ListParagraph"/>
        <w:numPr>
          <w:ilvl w:val="0"/>
          <w:numId w:val="5"/>
        </w:numPr>
        <w:tabs>
          <w:tab w:val="left" w:pos="720"/>
        </w:tabs>
        <w:spacing w:after="0"/>
        <w:ind w:left="0" w:firstLine="360"/>
        <w:rPr>
          <w:rFonts w:ascii="Times New Roman" w:hAnsi="Times New Roman" w:cs="Times New Roman"/>
          <w:b/>
          <w:sz w:val="24"/>
          <w:szCs w:val="24"/>
        </w:rPr>
      </w:pPr>
      <w:r w:rsidRPr="00AC54CA">
        <w:rPr>
          <w:rFonts w:ascii="Times New Roman" w:hAnsi="Times New Roman" w:cs="Times New Roman"/>
          <w:sz w:val="24"/>
          <w:szCs w:val="24"/>
        </w:rPr>
        <w:t>No. of cases</w:t>
      </w:r>
    </w:p>
    <w:p w:rsidR="006571A9" w:rsidRPr="006571A9" w:rsidRDefault="006571A9" w:rsidP="00F11DFC">
      <w:pPr>
        <w:tabs>
          <w:tab w:val="left" w:pos="720"/>
        </w:tabs>
        <w:spacing w:after="0" w:line="240" w:lineRule="auto"/>
        <w:rPr>
          <w:rFonts w:ascii="Times New Roman" w:hAnsi="Times New Roman" w:cs="Times New Roman"/>
          <w:b/>
          <w:sz w:val="24"/>
          <w:szCs w:val="24"/>
        </w:rPr>
      </w:pPr>
    </w:p>
    <w:p w:rsidR="00682895" w:rsidRDefault="00CB50E6" w:rsidP="00205809">
      <w:pPr>
        <w:spacing w:after="0"/>
        <w:rPr>
          <w:rFonts w:ascii="Times New Roman" w:hAnsi="Times New Roman" w:cs="Times New Roman"/>
          <w:b/>
          <w:sz w:val="24"/>
          <w:szCs w:val="24"/>
        </w:rPr>
      </w:pPr>
      <w:r w:rsidRPr="00241ADE">
        <w:rPr>
          <w:rFonts w:ascii="Times New Roman" w:hAnsi="Times New Roman" w:cs="Times New Roman"/>
          <w:b/>
          <w:sz w:val="24"/>
          <w:szCs w:val="24"/>
        </w:rPr>
        <w:t>EXTERNAL CONSULTANCY SERVICE</w:t>
      </w:r>
      <w:r w:rsidR="000A54F9" w:rsidRPr="00241ADE">
        <w:rPr>
          <w:rFonts w:ascii="Times New Roman" w:hAnsi="Times New Roman" w:cs="Times New Roman"/>
          <w:b/>
          <w:sz w:val="24"/>
          <w:szCs w:val="24"/>
        </w:rPr>
        <w:t>:</w:t>
      </w:r>
      <w:r w:rsidR="00351C5E">
        <w:rPr>
          <w:rFonts w:ascii="Times New Roman" w:hAnsi="Times New Roman" w:cs="Times New Roman"/>
          <w:b/>
          <w:sz w:val="24"/>
          <w:szCs w:val="24"/>
        </w:rPr>
        <w:t xml:space="preserve"> </w:t>
      </w:r>
    </w:p>
    <w:p w:rsidR="00342D41" w:rsidRDefault="00342D41" w:rsidP="00205809">
      <w:pPr>
        <w:spacing w:after="0"/>
        <w:rPr>
          <w:rFonts w:ascii="Times New Roman" w:hAnsi="Times New Roman" w:cs="Times New Roman"/>
          <w:b/>
          <w:sz w:val="24"/>
          <w:szCs w:val="24"/>
        </w:rPr>
      </w:pPr>
    </w:p>
    <w:p w:rsidR="00B513B4" w:rsidRDefault="002F264D" w:rsidP="00B513B4">
      <w:pPr>
        <w:pStyle w:val="ListParagraph"/>
        <w:numPr>
          <w:ilvl w:val="0"/>
          <w:numId w:val="28"/>
        </w:numPr>
        <w:spacing w:after="0"/>
        <w:jc w:val="both"/>
        <w:rPr>
          <w:rFonts w:ascii="Times New Roman" w:hAnsi="Times New Roman" w:cs="Times New Roman"/>
          <w:b/>
          <w:sz w:val="24"/>
          <w:szCs w:val="24"/>
        </w:rPr>
      </w:pPr>
      <w:r>
        <w:rPr>
          <w:rFonts w:ascii="Times New Roman" w:hAnsi="Times New Roman" w:cs="Times New Roman"/>
          <w:bCs/>
          <w:sz w:val="24"/>
          <w:szCs w:val="24"/>
        </w:rPr>
        <w:t>Electro Acoustic Evaluation</w:t>
      </w:r>
      <w:r w:rsidR="00B513B4">
        <w:rPr>
          <w:rFonts w:ascii="Times New Roman" w:hAnsi="Times New Roman" w:cs="Times New Roman"/>
          <w:bCs/>
          <w:sz w:val="24"/>
          <w:szCs w:val="24"/>
        </w:rPr>
        <w:t xml:space="preserve"> of </w:t>
      </w:r>
      <w:r w:rsidR="00BF337C">
        <w:rPr>
          <w:rFonts w:ascii="Times New Roman" w:hAnsi="Times New Roman" w:cs="Times New Roman"/>
          <w:bCs/>
          <w:sz w:val="24"/>
          <w:szCs w:val="24"/>
        </w:rPr>
        <w:t>1</w:t>
      </w:r>
      <w:r w:rsidR="00B513B4">
        <w:rPr>
          <w:rFonts w:ascii="Times New Roman" w:hAnsi="Times New Roman" w:cs="Times New Roman"/>
          <w:bCs/>
          <w:sz w:val="24"/>
          <w:szCs w:val="24"/>
        </w:rPr>
        <w:t xml:space="preserve"> hearing aid from </w:t>
      </w:r>
      <w:r w:rsidR="00BF337C">
        <w:rPr>
          <w:rFonts w:ascii="Times New Roman" w:hAnsi="Times New Roman" w:cs="Times New Roman"/>
          <w:bCs/>
          <w:sz w:val="24"/>
          <w:szCs w:val="24"/>
        </w:rPr>
        <w:t>Otic Hearing Solutions Pvt Ltd, Mumbai</w:t>
      </w:r>
      <w:r w:rsidR="00B513B4">
        <w:rPr>
          <w:rFonts w:ascii="Times New Roman" w:hAnsi="Times New Roman" w:cs="Times New Roman"/>
          <w:bCs/>
          <w:sz w:val="24"/>
          <w:szCs w:val="24"/>
        </w:rPr>
        <w:t xml:space="preserve"> on </w:t>
      </w:r>
      <w:r w:rsidR="00BF337C">
        <w:rPr>
          <w:rFonts w:ascii="Times New Roman" w:hAnsi="Times New Roman" w:cs="Times New Roman"/>
          <w:bCs/>
          <w:sz w:val="24"/>
          <w:szCs w:val="24"/>
        </w:rPr>
        <w:t>02.09</w:t>
      </w:r>
      <w:r w:rsidR="00B513B4">
        <w:rPr>
          <w:rFonts w:ascii="Times New Roman" w:hAnsi="Times New Roman" w:cs="Times New Roman"/>
          <w:bCs/>
          <w:sz w:val="24"/>
          <w:szCs w:val="24"/>
        </w:rPr>
        <w:t xml:space="preserve">.2020 for </w:t>
      </w:r>
      <w:r>
        <w:rPr>
          <w:rFonts w:ascii="Times New Roman" w:hAnsi="Times New Roman" w:cs="Times New Roman"/>
          <w:b/>
          <w:sz w:val="24"/>
          <w:szCs w:val="24"/>
        </w:rPr>
        <w:t xml:space="preserve">Rs. </w:t>
      </w:r>
      <w:r w:rsidR="00BF337C">
        <w:rPr>
          <w:rFonts w:ascii="Times New Roman" w:hAnsi="Times New Roman" w:cs="Times New Roman"/>
          <w:b/>
          <w:sz w:val="24"/>
          <w:szCs w:val="24"/>
        </w:rPr>
        <w:t>1</w:t>
      </w:r>
      <w:r w:rsidR="00B513B4" w:rsidRPr="00F11DFC">
        <w:rPr>
          <w:rFonts w:ascii="Times New Roman" w:hAnsi="Times New Roman" w:cs="Times New Roman"/>
          <w:b/>
          <w:sz w:val="24"/>
          <w:szCs w:val="24"/>
        </w:rPr>
        <w:t>25/-</w:t>
      </w:r>
    </w:p>
    <w:p w:rsidR="00342D41" w:rsidRDefault="00342D41" w:rsidP="00205809">
      <w:pPr>
        <w:spacing w:after="0"/>
        <w:rPr>
          <w:rFonts w:ascii="Times New Roman" w:hAnsi="Times New Roman" w:cs="Times New Roman"/>
          <w:b/>
          <w:sz w:val="24"/>
          <w:szCs w:val="24"/>
        </w:rPr>
      </w:pPr>
    </w:p>
    <w:p w:rsidR="0015018C" w:rsidRDefault="0015018C" w:rsidP="00205809">
      <w:pPr>
        <w:spacing w:after="0"/>
        <w:rPr>
          <w:rFonts w:ascii="Times New Roman" w:hAnsi="Times New Roman" w:cs="Times New Roman"/>
          <w:bCs/>
          <w:sz w:val="24"/>
          <w:szCs w:val="24"/>
        </w:rPr>
      </w:pPr>
      <w:r>
        <w:rPr>
          <w:rFonts w:ascii="Times New Roman" w:hAnsi="Times New Roman" w:cs="Times New Roman"/>
          <w:bCs/>
          <w:sz w:val="24"/>
          <w:szCs w:val="24"/>
        </w:rPr>
        <w:t xml:space="preserve">Internal revenue generated – Rs. </w:t>
      </w:r>
    </w:p>
    <w:p w:rsidR="0015018C" w:rsidRPr="0015018C" w:rsidRDefault="0015018C" w:rsidP="00205809">
      <w:pPr>
        <w:spacing w:after="0"/>
        <w:rPr>
          <w:rFonts w:ascii="Times New Roman" w:hAnsi="Times New Roman" w:cs="Times New Roman"/>
          <w:bCs/>
          <w:sz w:val="24"/>
          <w:szCs w:val="24"/>
        </w:rPr>
      </w:pPr>
    </w:p>
    <w:p w:rsidR="00B32377" w:rsidRDefault="00B32377" w:rsidP="00F00D4A">
      <w:pPr>
        <w:pStyle w:val="ListParagraph"/>
        <w:spacing w:after="0"/>
        <w:ind w:right="687"/>
        <w:rPr>
          <w:rFonts w:ascii="Times New Roman" w:hAnsi="Times New Roman" w:cs="Times New Roman"/>
          <w:bCs/>
          <w:sz w:val="24"/>
          <w:szCs w:val="24"/>
        </w:rPr>
      </w:pPr>
      <w:r w:rsidRPr="00202BE5">
        <w:rPr>
          <w:rFonts w:ascii="Times New Roman" w:hAnsi="Times New Roman" w:cs="Times New Roman"/>
          <w:bCs/>
          <w:sz w:val="24"/>
          <w:szCs w:val="24"/>
        </w:rPr>
        <w:t>Public Education and other Outreach Activities</w:t>
      </w:r>
      <w:r w:rsidR="00866DCA">
        <w:rPr>
          <w:rFonts w:ascii="Times New Roman" w:hAnsi="Times New Roman" w:cs="Times New Roman"/>
          <w:bCs/>
          <w:sz w:val="24"/>
          <w:szCs w:val="24"/>
        </w:rPr>
        <w:t>: 0</w:t>
      </w:r>
      <w:r w:rsidR="00342D41">
        <w:rPr>
          <w:rFonts w:ascii="Times New Roman" w:hAnsi="Times New Roman" w:cs="Times New Roman"/>
          <w:bCs/>
          <w:sz w:val="24"/>
          <w:szCs w:val="24"/>
        </w:rPr>
        <w:t>0</w:t>
      </w:r>
    </w:p>
    <w:p w:rsidR="00866DCA" w:rsidRPr="00866DCA" w:rsidRDefault="00866DCA" w:rsidP="00866DCA">
      <w:pPr>
        <w:pStyle w:val="ListParagraph"/>
        <w:spacing w:after="0"/>
        <w:ind w:left="1080" w:right="26"/>
        <w:jc w:val="both"/>
        <w:rPr>
          <w:rFonts w:ascii="Times New Roman" w:hAnsi="Times New Roman" w:cs="Times New Roman"/>
          <w:bCs/>
          <w:sz w:val="24"/>
          <w:szCs w:val="24"/>
        </w:rPr>
      </w:pPr>
    </w:p>
    <w:p w:rsidR="00142E66" w:rsidRPr="00202BE5" w:rsidRDefault="00142E66" w:rsidP="00F00D4A">
      <w:pPr>
        <w:pStyle w:val="ListParagraph"/>
        <w:rPr>
          <w:rFonts w:ascii="Times New Roman" w:hAnsi="Times New Roman" w:cs="Times New Roman"/>
          <w:bCs/>
          <w:sz w:val="24"/>
          <w:szCs w:val="24"/>
        </w:rPr>
      </w:pPr>
      <w:r w:rsidRPr="00202BE5">
        <w:rPr>
          <w:rFonts w:ascii="Times New Roman" w:hAnsi="Times New Roman" w:cs="Times New Roman"/>
          <w:bCs/>
          <w:sz w:val="24"/>
          <w:szCs w:val="24"/>
        </w:rPr>
        <w:t>Major Programmes/ Events Carried out</w:t>
      </w:r>
      <w:r w:rsidR="005433F2">
        <w:rPr>
          <w:rFonts w:ascii="Times New Roman" w:hAnsi="Times New Roman" w:cs="Times New Roman"/>
          <w:bCs/>
          <w:sz w:val="24"/>
          <w:szCs w:val="24"/>
        </w:rPr>
        <w:t>: Camp</w:t>
      </w:r>
    </w:p>
    <w:p w:rsidR="00F00421" w:rsidRDefault="00F00421" w:rsidP="00F11DFC">
      <w:pPr>
        <w:pStyle w:val="ListParagraph"/>
        <w:spacing w:line="240" w:lineRule="auto"/>
        <w:ind w:left="0" w:right="687"/>
        <w:jc w:val="center"/>
        <w:rPr>
          <w:rFonts w:ascii="Times New Roman" w:hAnsi="Times New Roman" w:cs="Times New Roman"/>
          <w:b/>
          <w:sz w:val="24"/>
          <w:szCs w:val="24"/>
        </w:rPr>
      </w:pPr>
    </w:p>
    <w:p w:rsidR="00241F6D" w:rsidRDefault="00142E66" w:rsidP="00241F6D">
      <w:pPr>
        <w:pStyle w:val="ListParagraph"/>
        <w:numPr>
          <w:ilvl w:val="0"/>
          <w:numId w:val="6"/>
        </w:numPr>
        <w:spacing w:after="0"/>
        <w:rPr>
          <w:rFonts w:ascii="Times New Roman" w:hAnsi="Times New Roman" w:cs="Times New Roman"/>
          <w:sz w:val="24"/>
          <w:szCs w:val="24"/>
        </w:rPr>
      </w:pPr>
      <w:r w:rsidRPr="009E53BA">
        <w:rPr>
          <w:rFonts w:ascii="Times New Roman" w:hAnsi="Times New Roman" w:cs="Times New Roman"/>
          <w:sz w:val="24"/>
          <w:szCs w:val="24"/>
        </w:rPr>
        <w:t>Name of the Programme/ Event</w:t>
      </w:r>
      <w:r w:rsidR="00201DCD" w:rsidRPr="009E53BA">
        <w:rPr>
          <w:rFonts w:ascii="Times New Roman" w:hAnsi="Times New Roman" w:cs="Times New Roman"/>
          <w:sz w:val="24"/>
          <w:szCs w:val="24"/>
        </w:rPr>
        <w:t xml:space="preserve">   </w:t>
      </w:r>
      <w:r w:rsidR="00487D2C">
        <w:rPr>
          <w:rFonts w:ascii="Times New Roman" w:hAnsi="Times New Roman" w:cs="Times New Roman"/>
          <w:sz w:val="24"/>
          <w:szCs w:val="24"/>
        </w:rPr>
        <w:tab/>
      </w:r>
      <w:r w:rsidR="00487D2C">
        <w:rPr>
          <w:rFonts w:ascii="Times New Roman" w:hAnsi="Times New Roman" w:cs="Times New Roman"/>
          <w:sz w:val="24"/>
          <w:szCs w:val="24"/>
        </w:rPr>
        <w:tab/>
      </w:r>
      <w:r w:rsidR="009E53BA">
        <w:rPr>
          <w:rFonts w:ascii="Times New Roman" w:hAnsi="Times New Roman" w:cs="Times New Roman"/>
          <w:sz w:val="24"/>
          <w:szCs w:val="24"/>
        </w:rPr>
        <w:t xml:space="preserve">: </w:t>
      </w:r>
      <w:r w:rsidR="00E23A08" w:rsidRPr="003964DF">
        <w:rPr>
          <w:rFonts w:ascii="Times New Roman" w:hAnsi="Times New Roman" w:cs="Times New Roman"/>
          <w:bCs/>
          <w:sz w:val="24"/>
          <w:szCs w:val="24"/>
        </w:rPr>
        <w:t>NIL</w:t>
      </w:r>
    </w:p>
    <w:p w:rsidR="00241F6D" w:rsidRDefault="0001141F" w:rsidP="00241F6D">
      <w:pPr>
        <w:pStyle w:val="ListParagraph"/>
        <w:numPr>
          <w:ilvl w:val="0"/>
          <w:numId w:val="32"/>
        </w:numPr>
        <w:spacing w:after="0"/>
        <w:rPr>
          <w:rFonts w:ascii="Times New Roman" w:hAnsi="Times New Roman" w:cs="Times New Roman"/>
          <w:sz w:val="24"/>
          <w:szCs w:val="24"/>
        </w:rPr>
      </w:pPr>
      <w:r w:rsidRPr="00241F6D">
        <w:rPr>
          <w:rFonts w:ascii="Times New Roman" w:hAnsi="Times New Roman" w:cs="Times New Roman"/>
          <w:sz w:val="24"/>
          <w:szCs w:val="24"/>
        </w:rPr>
        <w:t xml:space="preserve">Other </w:t>
      </w:r>
      <w:r w:rsidR="00C33506" w:rsidRPr="00241F6D">
        <w:rPr>
          <w:rFonts w:ascii="Times New Roman" w:hAnsi="Times New Roman" w:cs="Times New Roman"/>
          <w:sz w:val="24"/>
          <w:szCs w:val="24"/>
        </w:rPr>
        <w:t xml:space="preserve">Major </w:t>
      </w:r>
      <w:r w:rsidRPr="00241F6D">
        <w:rPr>
          <w:rFonts w:ascii="Times New Roman" w:hAnsi="Times New Roman" w:cs="Times New Roman"/>
          <w:sz w:val="24"/>
          <w:szCs w:val="24"/>
        </w:rPr>
        <w:t>Activities Carried out</w:t>
      </w:r>
      <w:r w:rsidR="00D87377" w:rsidRPr="00241F6D">
        <w:rPr>
          <w:rFonts w:ascii="Times New Roman" w:hAnsi="Times New Roman" w:cs="Times New Roman"/>
          <w:sz w:val="24"/>
          <w:szCs w:val="24"/>
        </w:rPr>
        <w:t xml:space="preserve">  </w:t>
      </w:r>
      <w:r w:rsidR="00945EB9" w:rsidRPr="00241F6D">
        <w:rPr>
          <w:rFonts w:ascii="Times New Roman" w:hAnsi="Times New Roman" w:cs="Times New Roman"/>
          <w:sz w:val="24"/>
          <w:szCs w:val="24"/>
        </w:rPr>
        <w:tab/>
      </w:r>
      <w:r w:rsidR="006773D1" w:rsidRPr="00241F6D">
        <w:rPr>
          <w:rFonts w:ascii="Times New Roman" w:hAnsi="Times New Roman" w:cs="Times New Roman"/>
          <w:sz w:val="24"/>
          <w:szCs w:val="24"/>
        </w:rPr>
        <w:t xml:space="preserve">: </w:t>
      </w:r>
      <w:r w:rsidR="00E23A08" w:rsidRPr="003964DF">
        <w:rPr>
          <w:rFonts w:ascii="Times New Roman" w:hAnsi="Times New Roman" w:cs="Times New Roman"/>
          <w:bCs/>
          <w:sz w:val="24"/>
          <w:szCs w:val="24"/>
        </w:rPr>
        <w:t>NIL</w:t>
      </w:r>
    </w:p>
    <w:p w:rsidR="003964DF" w:rsidRDefault="0001141F" w:rsidP="001F160A">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654"/>
        </w:tabs>
        <w:rPr>
          <w:rFonts w:ascii="Times New Roman" w:hAnsi="Times New Roman" w:cs="Times New Roman"/>
          <w:bCs/>
          <w:sz w:val="24"/>
          <w:szCs w:val="24"/>
        </w:rPr>
      </w:pPr>
      <w:r w:rsidRPr="003964DF">
        <w:rPr>
          <w:rFonts w:ascii="Times New Roman" w:hAnsi="Times New Roman" w:cs="Times New Roman"/>
          <w:bCs/>
          <w:sz w:val="24"/>
          <w:szCs w:val="24"/>
        </w:rPr>
        <w:t xml:space="preserve">Programmes/ Events </w:t>
      </w:r>
      <w:r w:rsidR="0016469D" w:rsidRPr="003964DF">
        <w:rPr>
          <w:rFonts w:ascii="Times New Roman" w:hAnsi="Times New Roman" w:cs="Times New Roman"/>
          <w:bCs/>
          <w:sz w:val="24"/>
          <w:szCs w:val="24"/>
        </w:rPr>
        <w:t xml:space="preserve">Planned for </w:t>
      </w:r>
      <w:r w:rsidR="003964DF">
        <w:rPr>
          <w:rFonts w:ascii="Times New Roman" w:hAnsi="Times New Roman" w:cs="Times New Roman"/>
          <w:bCs/>
          <w:sz w:val="24"/>
          <w:szCs w:val="24"/>
        </w:rPr>
        <w:tab/>
      </w:r>
      <w:r w:rsidR="003964DF">
        <w:rPr>
          <w:rFonts w:ascii="Times New Roman" w:hAnsi="Times New Roman" w:cs="Times New Roman"/>
          <w:bCs/>
          <w:sz w:val="24"/>
          <w:szCs w:val="24"/>
        </w:rPr>
        <w:tab/>
      </w:r>
      <w:r w:rsidR="003964DF" w:rsidRPr="003964DF">
        <w:rPr>
          <w:rFonts w:ascii="Times New Roman" w:hAnsi="Times New Roman" w:cs="Times New Roman"/>
          <w:bCs/>
          <w:sz w:val="24"/>
          <w:szCs w:val="24"/>
        </w:rPr>
        <w:t xml:space="preserve">: NIL         </w:t>
      </w:r>
    </w:p>
    <w:p w:rsidR="00615300" w:rsidRPr="003964DF" w:rsidRDefault="0016469D" w:rsidP="00A84E13">
      <w:pPr>
        <w:pStyle w:val="ListParagraph"/>
        <w:tabs>
          <w:tab w:val="left" w:pos="720"/>
          <w:tab w:val="left" w:pos="1440"/>
          <w:tab w:val="left" w:pos="2160"/>
          <w:tab w:val="left" w:pos="2880"/>
          <w:tab w:val="left" w:pos="3600"/>
          <w:tab w:val="left" w:pos="4320"/>
          <w:tab w:val="left" w:pos="5040"/>
          <w:tab w:val="left" w:pos="5760"/>
          <w:tab w:val="left" w:pos="6654"/>
        </w:tabs>
        <w:ind w:left="1080"/>
        <w:rPr>
          <w:rFonts w:ascii="Times New Roman" w:hAnsi="Times New Roman" w:cs="Times New Roman"/>
          <w:bCs/>
          <w:sz w:val="24"/>
          <w:szCs w:val="24"/>
        </w:rPr>
      </w:pPr>
      <w:r w:rsidRPr="003964DF">
        <w:rPr>
          <w:rFonts w:ascii="Times New Roman" w:hAnsi="Times New Roman" w:cs="Times New Roman"/>
          <w:bCs/>
          <w:sz w:val="24"/>
          <w:szCs w:val="24"/>
        </w:rPr>
        <w:t xml:space="preserve">Next </w:t>
      </w:r>
      <w:r w:rsidR="00C53832" w:rsidRPr="003964DF">
        <w:rPr>
          <w:rFonts w:ascii="Times New Roman" w:hAnsi="Times New Roman" w:cs="Times New Roman"/>
          <w:bCs/>
          <w:sz w:val="24"/>
          <w:szCs w:val="24"/>
        </w:rPr>
        <w:t>Month</w:t>
      </w:r>
      <w:r w:rsidR="000F2CE5" w:rsidRPr="003964DF">
        <w:rPr>
          <w:rFonts w:ascii="Times New Roman" w:hAnsi="Times New Roman" w:cs="Times New Roman"/>
          <w:bCs/>
          <w:sz w:val="24"/>
          <w:szCs w:val="24"/>
        </w:rPr>
        <w:tab/>
      </w:r>
      <w:r w:rsidR="00487D2C" w:rsidRPr="003964DF">
        <w:rPr>
          <w:rFonts w:ascii="Times New Roman" w:hAnsi="Times New Roman" w:cs="Times New Roman"/>
          <w:bCs/>
          <w:sz w:val="24"/>
          <w:szCs w:val="24"/>
        </w:rPr>
        <w:tab/>
      </w:r>
      <w:r w:rsidR="00487D2C" w:rsidRPr="003964DF">
        <w:rPr>
          <w:rFonts w:ascii="Times New Roman" w:hAnsi="Times New Roman" w:cs="Times New Roman"/>
          <w:bCs/>
          <w:sz w:val="24"/>
          <w:szCs w:val="24"/>
        </w:rPr>
        <w:tab/>
      </w:r>
      <w:r w:rsidR="00487D2C" w:rsidRPr="003964DF">
        <w:rPr>
          <w:rFonts w:ascii="Times New Roman" w:hAnsi="Times New Roman" w:cs="Times New Roman"/>
          <w:bCs/>
          <w:sz w:val="24"/>
          <w:szCs w:val="24"/>
        </w:rPr>
        <w:tab/>
      </w:r>
      <w:r w:rsidR="000A54F9" w:rsidRPr="003964DF">
        <w:rPr>
          <w:rFonts w:ascii="Times New Roman" w:hAnsi="Times New Roman" w:cs="Times New Roman"/>
          <w:bCs/>
          <w:sz w:val="24"/>
          <w:szCs w:val="24"/>
        </w:rPr>
        <w:t xml:space="preserve"> </w:t>
      </w:r>
    </w:p>
    <w:p w:rsidR="003E4244" w:rsidRDefault="003E4244" w:rsidP="00F11DFC">
      <w:pPr>
        <w:pStyle w:val="ListParagraph"/>
        <w:tabs>
          <w:tab w:val="left" w:pos="720"/>
          <w:tab w:val="left" w:pos="1440"/>
          <w:tab w:val="left" w:pos="2160"/>
          <w:tab w:val="left" w:pos="2880"/>
          <w:tab w:val="left" w:pos="3600"/>
          <w:tab w:val="left" w:pos="4320"/>
          <w:tab w:val="left" w:pos="5040"/>
          <w:tab w:val="left" w:pos="5760"/>
          <w:tab w:val="left" w:pos="6654"/>
        </w:tabs>
        <w:spacing w:line="240" w:lineRule="auto"/>
        <w:rPr>
          <w:rFonts w:ascii="Times New Roman" w:hAnsi="Times New Roman" w:cs="Times New Roman"/>
          <w:b/>
          <w:sz w:val="24"/>
          <w:szCs w:val="24"/>
        </w:rPr>
      </w:pPr>
    </w:p>
    <w:p w:rsidR="009A7D98" w:rsidRDefault="008B2791" w:rsidP="004111B2">
      <w:pPr>
        <w:pStyle w:val="ListParagraph"/>
        <w:spacing w:after="0" w:line="240" w:lineRule="auto"/>
        <w:ind w:left="731" w:hanging="731"/>
        <w:jc w:val="both"/>
        <w:rPr>
          <w:rFonts w:ascii="Times New Roman" w:hAnsi="Times New Roman" w:cs="Times New Roman"/>
          <w:b/>
          <w:sz w:val="24"/>
          <w:szCs w:val="24"/>
        </w:rPr>
      </w:pPr>
      <w:r w:rsidRPr="00176F2D">
        <w:rPr>
          <w:rFonts w:ascii="Times New Roman" w:hAnsi="Times New Roman" w:cs="Times New Roman"/>
          <w:b/>
          <w:sz w:val="24"/>
          <w:szCs w:val="24"/>
        </w:rPr>
        <w:t>OTHER</w:t>
      </w:r>
      <w:r>
        <w:rPr>
          <w:rFonts w:ascii="Times New Roman" w:hAnsi="Times New Roman" w:cs="Times New Roman"/>
          <w:b/>
          <w:sz w:val="24"/>
          <w:szCs w:val="24"/>
        </w:rPr>
        <w:t>S:</w:t>
      </w:r>
      <w:r w:rsidR="0000687A">
        <w:rPr>
          <w:rFonts w:ascii="Times New Roman" w:hAnsi="Times New Roman" w:cs="Times New Roman"/>
          <w:b/>
          <w:sz w:val="24"/>
          <w:szCs w:val="24"/>
        </w:rPr>
        <w:tab/>
      </w:r>
    </w:p>
    <w:p w:rsidR="004D1E2C" w:rsidRDefault="004D1E2C" w:rsidP="004111B2">
      <w:pPr>
        <w:pStyle w:val="ListParagraph"/>
        <w:spacing w:after="0" w:line="240" w:lineRule="auto"/>
        <w:ind w:left="731" w:hanging="731"/>
        <w:jc w:val="both"/>
        <w:rPr>
          <w:rFonts w:ascii="Times New Roman" w:hAnsi="Times New Roman" w:cs="Times New Roman"/>
          <w:b/>
          <w:sz w:val="24"/>
          <w:szCs w:val="24"/>
        </w:rPr>
      </w:pPr>
    </w:p>
    <w:p w:rsidR="004D1E2C" w:rsidRPr="005D4E2C" w:rsidRDefault="004D1E2C" w:rsidP="005D4E2C">
      <w:pPr>
        <w:pStyle w:val="ListParagraph"/>
        <w:numPr>
          <w:ilvl w:val="0"/>
          <w:numId w:val="23"/>
        </w:numPr>
        <w:spacing w:after="0"/>
        <w:ind w:right="26"/>
        <w:jc w:val="both"/>
        <w:rPr>
          <w:rFonts w:ascii="Times New Roman" w:eastAsia="Times New Roman" w:hAnsi="Times New Roman" w:cs="Times New Roman"/>
          <w:sz w:val="24"/>
          <w:szCs w:val="24"/>
        </w:rPr>
      </w:pPr>
      <w:r w:rsidRPr="005D4E2C">
        <w:rPr>
          <w:rFonts w:ascii="Times New Roman" w:hAnsi="Times New Roman" w:cs="Times New Roman"/>
          <w:sz w:val="24"/>
          <w:szCs w:val="24"/>
        </w:rPr>
        <w:t xml:space="preserve">Dr. Ajish K Abraham </w:t>
      </w:r>
      <w:r w:rsidRPr="005D4E2C">
        <w:rPr>
          <w:rFonts w:ascii="Times New Roman" w:eastAsia="Times New Roman" w:hAnsi="Times New Roman" w:cs="Times New Roman"/>
          <w:sz w:val="24"/>
          <w:szCs w:val="24"/>
        </w:rPr>
        <w:t>delivered a talk titled “Artificial Intelligence and Machine Learning Applications in Speech and Hearing” in AICTE Training and Learning (ATAL) Academy Sponsored Faculty Development Program on Artificial Intelligence and Machine Learning Applications in Biomedical Engineering organized by University BDT, College of Engineering, Davangere, Karnataka on 24.09.2020.</w:t>
      </w:r>
    </w:p>
    <w:p w:rsidR="004D1E2C" w:rsidRDefault="004D1E2C" w:rsidP="004111B2">
      <w:pPr>
        <w:pStyle w:val="ListParagraph"/>
        <w:spacing w:after="0" w:line="240" w:lineRule="auto"/>
        <w:ind w:left="731" w:hanging="731"/>
        <w:jc w:val="both"/>
        <w:rPr>
          <w:rFonts w:ascii="Times New Roman" w:hAnsi="Times New Roman" w:cs="Times New Roman"/>
          <w:b/>
          <w:sz w:val="24"/>
          <w:szCs w:val="24"/>
        </w:rPr>
      </w:pPr>
    </w:p>
    <w:p w:rsidR="00FF52DA" w:rsidRDefault="005F6C57" w:rsidP="00587DA0">
      <w:pPr>
        <w:spacing w:after="0" w:line="240" w:lineRule="auto"/>
        <w:rPr>
          <w:rFonts w:ascii="Times New Roman" w:hAnsi="Times New Roman" w:cs="Times New Roman"/>
          <w:sz w:val="24"/>
          <w:szCs w:val="24"/>
        </w:rPr>
      </w:pPr>
      <w:r>
        <w:rPr>
          <w:rFonts w:ascii="Times New Roman" w:hAnsi="Times New Roman" w:cs="Times New Roman"/>
          <w:sz w:val="24"/>
          <w:szCs w:val="24"/>
        </w:rPr>
        <w:br/>
      </w:r>
    </w:p>
    <w:p w:rsidR="00750325" w:rsidRDefault="00750325" w:rsidP="00587DA0">
      <w:pPr>
        <w:spacing w:after="0" w:line="240" w:lineRule="auto"/>
        <w:rPr>
          <w:rFonts w:ascii="Times New Roman" w:hAnsi="Times New Roman" w:cs="Times New Roman"/>
          <w:sz w:val="24"/>
          <w:szCs w:val="24"/>
        </w:rPr>
      </w:pPr>
    </w:p>
    <w:p w:rsidR="00A00250" w:rsidRPr="00D83CAC" w:rsidRDefault="00A77C0C" w:rsidP="00021D1D">
      <w:pPr>
        <w:spacing w:after="0" w:line="240" w:lineRule="auto"/>
        <w:jc w:val="right"/>
        <w:rPr>
          <w:rFonts w:ascii="Times New Roman" w:hAnsi="Times New Roman" w:cs="Times New Roman"/>
          <w:b/>
          <w:bCs/>
          <w:sz w:val="24"/>
          <w:szCs w:val="24"/>
        </w:rPr>
      </w:pPr>
      <w:r w:rsidRPr="00D83CAC">
        <w:rPr>
          <w:rFonts w:ascii="Times New Roman" w:hAnsi="Times New Roman" w:cs="Times New Roman"/>
          <w:b/>
          <w:bCs/>
          <w:sz w:val="24"/>
          <w:szCs w:val="24"/>
        </w:rPr>
        <w:t xml:space="preserve">HOD- Electronics </w:t>
      </w:r>
    </w:p>
    <w:sectPr w:rsidR="00A00250" w:rsidRPr="00D83CAC" w:rsidSect="00F11DFC">
      <w:pgSz w:w="11906" w:h="16838" w:code="9"/>
      <w:pgMar w:top="1170" w:right="1440" w:bottom="108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C6C"/>
    <w:multiLevelType w:val="hybridMultilevel"/>
    <w:tmpl w:val="AFA61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0D0657"/>
    <w:multiLevelType w:val="hybridMultilevel"/>
    <w:tmpl w:val="99F0068C"/>
    <w:lvl w:ilvl="0" w:tplc="D714D52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81F3C44"/>
    <w:multiLevelType w:val="hybridMultilevel"/>
    <w:tmpl w:val="78607A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D66D16"/>
    <w:multiLevelType w:val="hybridMultilevel"/>
    <w:tmpl w:val="5CCEB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FF1C90"/>
    <w:multiLevelType w:val="hybridMultilevel"/>
    <w:tmpl w:val="70E6C66E"/>
    <w:lvl w:ilvl="0" w:tplc="E3E8F374">
      <w:start w:val="1"/>
      <w:numFmt w:val="lowerLetter"/>
      <w:lvlText w:val="%1."/>
      <w:lvlJc w:val="left"/>
      <w:pPr>
        <w:ind w:left="775" w:hanging="360"/>
      </w:pPr>
      <w:rPr>
        <w:rFonts w:hint="default"/>
      </w:rPr>
    </w:lvl>
    <w:lvl w:ilvl="1" w:tplc="40090019" w:tentative="1">
      <w:start w:val="1"/>
      <w:numFmt w:val="lowerLetter"/>
      <w:lvlText w:val="%2."/>
      <w:lvlJc w:val="left"/>
      <w:pPr>
        <w:ind w:left="1495" w:hanging="360"/>
      </w:pPr>
    </w:lvl>
    <w:lvl w:ilvl="2" w:tplc="4009001B" w:tentative="1">
      <w:start w:val="1"/>
      <w:numFmt w:val="lowerRoman"/>
      <w:lvlText w:val="%3."/>
      <w:lvlJc w:val="right"/>
      <w:pPr>
        <w:ind w:left="2215" w:hanging="180"/>
      </w:pPr>
    </w:lvl>
    <w:lvl w:ilvl="3" w:tplc="4009000F" w:tentative="1">
      <w:start w:val="1"/>
      <w:numFmt w:val="decimal"/>
      <w:lvlText w:val="%4."/>
      <w:lvlJc w:val="left"/>
      <w:pPr>
        <w:ind w:left="2935" w:hanging="360"/>
      </w:pPr>
    </w:lvl>
    <w:lvl w:ilvl="4" w:tplc="40090019" w:tentative="1">
      <w:start w:val="1"/>
      <w:numFmt w:val="lowerLetter"/>
      <w:lvlText w:val="%5."/>
      <w:lvlJc w:val="left"/>
      <w:pPr>
        <w:ind w:left="3655" w:hanging="360"/>
      </w:pPr>
    </w:lvl>
    <w:lvl w:ilvl="5" w:tplc="4009001B" w:tentative="1">
      <w:start w:val="1"/>
      <w:numFmt w:val="lowerRoman"/>
      <w:lvlText w:val="%6."/>
      <w:lvlJc w:val="right"/>
      <w:pPr>
        <w:ind w:left="4375" w:hanging="180"/>
      </w:pPr>
    </w:lvl>
    <w:lvl w:ilvl="6" w:tplc="4009000F" w:tentative="1">
      <w:start w:val="1"/>
      <w:numFmt w:val="decimal"/>
      <w:lvlText w:val="%7."/>
      <w:lvlJc w:val="left"/>
      <w:pPr>
        <w:ind w:left="5095" w:hanging="360"/>
      </w:pPr>
    </w:lvl>
    <w:lvl w:ilvl="7" w:tplc="40090019" w:tentative="1">
      <w:start w:val="1"/>
      <w:numFmt w:val="lowerLetter"/>
      <w:lvlText w:val="%8."/>
      <w:lvlJc w:val="left"/>
      <w:pPr>
        <w:ind w:left="5815" w:hanging="360"/>
      </w:pPr>
    </w:lvl>
    <w:lvl w:ilvl="8" w:tplc="4009001B" w:tentative="1">
      <w:start w:val="1"/>
      <w:numFmt w:val="lowerRoman"/>
      <w:lvlText w:val="%9."/>
      <w:lvlJc w:val="right"/>
      <w:pPr>
        <w:ind w:left="6535" w:hanging="180"/>
      </w:pPr>
    </w:lvl>
  </w:abstractNum>
  <w:abstractNum w:abstractNumId="5">
    <w:nsid w:val="0F375259"/>
    <w:multiLevelType w:val="hybridMultilevel"/>
    <w:tmpl w:val="8C54D852"/>
    <w:lvl w:ilvl="0" w:tplc="7D5EF336">
      <w:start w:val="1"/>
      <w:numFmt w:val="lowerLetter"/>
      <w:lvlText w:val="%1."/>
      <w:lvlJc w:val="left"/>
      <w:pPr>
        <w:ind w:left="-360" w:hanging="360"/>
      </w:pPr>
      <w:rPr>
        <w:rFonts w:hint="default"/>
        <w:b w:val="0"/>
        <w:bCs/>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6">
    <w:nsid w:val="10A30308"/>
    <w:multiLevelType w:val="hybridMultilevel"/>
    <w:tmpl w:val="B914BE3C"/>
    <w:lvl w:ilvl="0" w:tplc="AC2E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8C5FC2"/>
    <w:multiLevelType w:val="hybridMultilevel"/>
    <w:tmpl w:val="A3BE5A22"/>
    <w:lvl w:ilvl="0" w:tplc="4009000F">
      <w:start w:val="1"/>
      <w:numFmt w:val="decimal"/>
      <w:lvlText w:val="%1."/>
      <w:lvlJc w:val="left"/>
      <w:pPr>
        <w:ind w:left="77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17A16"/>
    <w:multiLevelType w:val="hybridMultilevel"/>
    <w:tmpl w:val="BC548CE0"/>
    <w:lvl w:ilvl="0" w:tplc="05E0D116">
      <w:start w:val="1"/>
      <w:numFmt w:val="decimal"/>
      <w:lvlText w:val="%1."/>
      <w:lvlJc w:val="left"/>
      <w:pPr>
        <w:ind w:left="360" w:hanging="360"/>
      </w:pPr>
      <w:rPr>
        <w:rFonts w:eastAsiaTheme="minorEastAsia" w:cs="Times New Roman"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371221"/>
    <w:multiLevelType w:val="hybridMultilevel"/>
    <w:tmpl w:val="01C2BFC8"/>
    <w:lvl w:ilvl="0" w:tplc="E356F34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585BDA"/>
    <w:multiLevelType w:val="hybridMultilevel"/>
    <w:tmpl w:val="8CF05CEE"/>
    <w:lvl w:ilvl="0" w:tplc="04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27BE6346"/>
    <w:multiLevelType w:val="hybridMultilevel"/>
    <w:tmpl w:val="65748120"/>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2DFA79A0"/>
    <w:multiLevelType w:val="hybridMultilevel"/>
    <w:tmpl w:val="6A56DC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2EFF2370"/>
    <w:multiLevelType w:val="hybridMultilevel"/>
    <w:tmpl w:val="6AF6B72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3BB4EBB"/>
    <w:multiLevelType w:val="hybridMultilevel"/>
    <w:tmpl w:val="3AECC162"/>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36812C17"/>
    <w:multiLevelType w:val="hybridMultilevel"/>
    <w:tmpl w:val="3DE6297E"/>
    <w:lvl w:ilvl="0" w:tplc="04090003">
      <w:start w:val="1"/>
      <w:numFmt w:val="bullet"/>
      <w:lvlText w:val="o"/>
      <w:lvlJc w:val="left"/>
      <w:pPr>
        <w:ind w:left="2215" w:hanging="360"/>
      </w:pPr>
      <w:rPr>
        <w:rFonts w:ascii="Courier New" w:hAnsi="Courier New" w:cs="Courier New"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6">
    <w:nsid w:val="37AF03E1"/>
    <w:multiLevelType w:val="hybridMultilevel"/>
    <w:tmpl w:val="E17ABC4A"/>
    <w:lvl w:ilvl="0" w:tplc="DCEE1C7E">
      <w:start w:val="1"/>
      <w:numFmt w:val="decimal"/>
      <w:lvlText w:val="%1."/>
      <w:lvlJc w:val="left"/>
      <w:pPr>
        <w:ind w:left="720"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8444EF9"/>
    <w:multiLevelType w:val="hybridMultilevel"/>
    <w:tmpl w:val="410A8AB4"/>
    <w:lvl w:ilvl="0" w:tplc="B1B86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8E60A0D"/>
    <w:multiLevelType w:val="hybridMultilevel"/>
    <w:tmpl w:val="0366C6E4"/>
    <w:lvl w:ilvl="0" w:tplc="FB1040D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ADF46F8"/>
    <w:multiLevelType w:val="hybridMultilevel"/>
    <w:tmpl w:val="3AB230C6"/>
    <w:lvl w:ilvl="0" w:tplc="38323254">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677DD7"/>
    <w:multiLevelType w:val="hybridMultilevel"/>
    <w:tmpl w:val="F5601912"/>
    <w:lvl w:ilvl="0" w:tplc="465495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DC61064"/>
    <w:multiLevelType w:val="hybridMultilevel"/>
    <w:tmpl w:val="D928803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nsid w:val="40CC1CA6"/>
    <w:multiLevelType w:val="hybridMultilevel"/>
    <w:tmpl w:val="791E1030"/>
    <w:lvl w:ilvl="0" w:tplc="7A24413E">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4317161C"/>
    <w:multiLevelType w:val="hybridMultilevel"/>
    <w:tmpl w:val="BFB62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7473C7"/>
    <w:multiLevelType w:val="hybridMultilevel"/>
    <w:tmpl w:val="AFACDBC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44035B40"/>
    <w:multiLevelType w:val="hybridMultilevel"/>
    <w:tmpl w:val="28A48D5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773A38"/>
    <w:multiLevelType w:val="hybridMultilevel"/>
    <w:tmpl w:val="6C2E78EA"/>
    <w:lvl w:ilvl="0" w:tplc="25B05154">
      <w:start w:val="1"/>
      <w:numFmt w:val="lowerLetter"/>
      <w:lvlText w:val="%1."/>
      <w:lvlJc w:val="left"/>
      <w:pPr>
        <w:ind w:left="720" w:hanging="360"/>
      </w:pPr>
      <w:rPr>
        <w:rFonts w:eastAsiaTheme="minorEastAsia" w:cs="Times New Roman"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98C4A22"/>
    <w:multiLevelType w:val="hybridMultilevel"/>
    <w:tmpl w:val="E5A0AC4C"/>
    <w:lvl w:ilvl="0" w:tplc="613C9EA0">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775" w:hanging="360"/>
      </w:pPr>
    </w:lvl>
    <w:lvl w:ilvl="4" w:tplc="40090019">
      <w:start w:val="1"/>
      <w:numFmt w:val="lowerLetter"/>
      <w:lvlText w:val="%5."/>
      <w:lvlJc w:val="left"/>
      <w:pPr>
        <w:ind w:left="3600" w:hanging="360"/>
      </w:pPr>
    </w:lvl>
    <w:lvl w:ilvl="5" w:tplc="4C8AA664">
      <w:start w:val="1"/>
      <w:numFmt w:val="decimal"/>
      <w:lvlText w:val="%6)"/>
      <w:lvlJc w:val="left"/>
      <w:pPr>
        <w:ind w:left="4500" w:hanging="360"/>
      </w:pPr>
      <w:rPr>
        <w:rFonts w:hint="default"/>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D1320AF"/>
    <w:multiLevelType w:val="hybridMultilevel"/>
    <w:tmpl w:val="7772DE98"/>
    <w:lvl w:ilvl="0" w:tplc="F8D0D53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F3A35F3"/>
    <w:multiLevelType w:val="hybridMultilevel"/>
    <w:tmpl w:val="7F9E4A56"/>
    <w:lvl w:ilvl="0" w:tplc="1B9C7680">
      <w:start w:val="1"/>
      <w:numFmt w:val="decimal"/>
      <w:lvlText w:val="%1)"/>
      <w:lvlJc w:val="left"/>
      <w:pPr>
        <w:ind w:left="1440" w:hanging="360"/>
      </w:pPr>
      <w:rPr>
        <w:rFonts w:hint="default"/>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538B542F"/>
    <w:multiLevelType w:val="hybridMultilevel"/>
    <w:tmpl w:val="D0D4E112"/>
    <w:lvl w:ilvl="0" w:tplc="40090019">
      <w:start w:val="1"/>
      <w:numFmt w:val="lowerLetter"/>
      <w:lvlText w:val="%1."/>
      <w:lvlJc w:val="left"/>
      <w:pPr>
        <w:ind w:left="0" w:hanging="360"/>
      </w:pPr>
      <w:rPr>
        <w:rFonts w:hint="default"/>
      </w:rPr>
    </w:lvl>
    <w:lvl w:ilvl="1" w:tplc="40090019">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31">
    <w:nsid w:val="59B4128D"/>
    <w:multiLevelType w:val="hybridMultilevel"/>
    <w:tmpl w:val="C6AC31FA"/>
    <w:lvl w:ilvl="0" w:tplc="D2C8F730">
      <w:start w:val="2"/>
      <w:numFmt w:val="lowerLetter"/>
      <w:lvlText w:val="%1."/>
      <w:lvlJc w:val="left"/>
      <w:pPr>
        <w:ind w:left="10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A402394"/>
    <w:multiLevelType w:val="hybridMultilevel"/>
    <w:tmpl w:val="247E6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D8632AC"/>
    <w:multiLevelType w:val="hybridMultilevel"/>
    <w:tmpl w:val="F85479D0"/>
    <w:lvl w:ilvl="0" w:tplc="DDF45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EC58AE"/>
    <w:multiLevelType w:val="hybridMultilevel"/>
    <w:tmpl w:val="0B922850"/>
    <w:lvl w:ilvl="0" w:tplc="A080F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88319CB"/>
    <w:multiLevelType w:val="hybridMultilevel"/>
    <w:tmpl w:val="EFDEB940"/>
    <w:lvl w:ilvl="0" w:tplc="432A2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3A0574"/>
    <w:multiLevelType w:val="hybridMultilevel"/>
    <w:tmpl w:val="69C2D622"/>
    <w:lvl w:ilvl="0" w:tplc="3F4E2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AA01384"/>
    <w:multiLevelType w:val="hybridMultilevel"/>
    <w:tmpl w:val="7A580A7C"/>
    <w:lvl w:ilvl="0" w:tplc="7910C6F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nsid w:val="7C953EBE"/>
    <w:multiLevelType w:val="hybridMultilevel"/>
    <w:tmpl w:val="0366C6E4"/>
    <w:lvl w:ilvl="0" w:tplc="FB1040D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7"/>
  </w:num>
  <w:num w:numId="3">
    <w:abstractNumId w:val="4"/>
  </w:num>
  <w:num w:numId="4">
    <w:abstractNumId w:val="10"/>
  </w:num>
  <w:num w:numId="5">
    <w:abstractNumId w:val="5"/>
  </w:num>
  <w:num w:numId="6">
    <w:abstractNumId w:val="1"/>
  </w:num>
  <w:num w:numId="7">
    <w:abstractNumId w:val="30"/>
  </w:num>
  <w:num w:numId="8">
    <w:abstractNumId w:val="37"/>
  </w:num>
  <w:num w:numId="9">
    <w:abstractNumId w:val="22"/>
  </w:num>
  <w:num w:numId="10">
    <w:abstractNumId w:val="26"/>
  </w:num>
  <w:num w:numId="11">
    <w:abstractNumId w:val="8"/>
  </w:num>
  <w:num w:numId="12">
    <w:abstractNumId w:val="13"/>
  </w:num>
  <w:num w:numId="13">
    <w:abstractNumId w:val="14"/>
  </w:num>
  <w:num w:numId="14">
    <w:abstractNumId w:val="11"/>
  </w:num>
  <w:num w:numId="15">
    <w:abstractNumId w:val="15"/>
  </w:num>
  <w:num w:numId="16">
    <w:abstractNumId w:val="16"/>
  </w:num>
  <w:num w:numId="17">
    <w:abstractNumId w:val="24"/>
  </w:num>
  <w:num w:numId="18">
    <w:abstractNumId w:val="2"/>
  </w:num>
  <w:num w:numId="19">
    <w:abstractNumId w:val="32"/>
  </w:num>
  <w:num w:numId="20">
    <w:abstractNumId w:val="0"/>
  </w:num>
  <w:num w:numId="21">
    <w:abstractNumId w:val="3"/>
  </w:num>
  <w:num w:numId="22">
    <w:abstractNumId w:val="12"/>
  </w:num>
  <w:num w:numId="23">
    <w:abstractNumId w:val="25"/>
  </w:num>
  <w:num w:numId="24">
    <w:abstractNumId w:val="19"/>
  </w:num>
  <w:num w:numId="25">
    <w:abstractNumId w:val="29"/>
  </w:num>
  <w:num w:numId="26">
    <w:abstractNumId w:val="21"/>
  </w:num>
  <w:num w:numId="27">
    <w:abstractNumId w:val="7"/>
  </w:num>
  <w:num w:numId="28">
    <w:abstractNumId w:val="28"/>
  </w:num>
  <w:num w:numId="29">
    <w:abstractNumId w:val="33"/>
  </w:num>
  <w:num w:numId="30">
    <w:abstractNumId w:val="36"/>
  </w:num>
  <w:num w:numId="31">
    <w:abstractNumId w:val="17"/>
  </w:num>
  <w:num w:numId="32">
    <w:abstractNumId w:val="31"/>
  </w:num>
  <w:num w:numId="33">
    <w:abstractNumId w:val="20"/>
  </w:num>
  <w:num w:numId="34">
    <w:abstractNumId w:val="6"/>
  </w:num>
  <w:num w:numId="35">
    <w:abstractNumId w:val="23"/>
  </w:num>
  <w:num w:numId="36">
    <w:abstractNumId w:val="34"/>
  </w:num>
  <w:num w:numId="37">
    <w:abstractNumId w:val="9"/>
  </w:num>
  <w:num w:numId="38">
    <w:abstractNumId w:val="38"/>
  </w:num>
  <w:num w:numId="39">
    <w:abstractNumId w:val="3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compat>
    <w:useFELayout/>
  </w:compat>
  <w:rsids>
    <w:rsidRoot w:val="00E50F67"/>
    <w:rsid w:val="000020E3"/>
    <w:rsid w:val="00002EAA"/>
    <w:rsid w:val="00003110"/>
    <w:rsid w:val="0000687A"/>
    <w:rsid w:val="000071CF"/>
    <w:rsid w:val="00007B73"/>
    <w:rsid w:val="0001116B"/>
    <w:rsid w:val="0001141F"/>
    <w:rsid w:val="00011AC6"/>
    <w:rsid w:val="00014166"/>
    <w:rsid w:val="000150B8"/>
    <w:rsid w:val="00015201"/>
    <w:rsid w:val="00015C41"/>
    <w:rsid w:val="0001689B"/>
    <w:rsid w:val="000203CF"/>
    <w:rsid w:val="00020C6C"/>
    <w:rsid w:val="00021878"/>
    <w:rsid w:val="00021D1D"/>
    <w:rsid w:val="00024874"/>
    <w:rsid w:val="00025113"/>
    <w:rsid w:val="00026270"/>
    <w:rsid w:val="0002688A"/>
    <w:rsid w:val="00026F2E"/>
    <w:rsid w:val="00030824"/>
    <w:rsid w:val="000325C4"/>
    <w:rsid w:val="00035240"/>
    <w:rsid w:val="00036398"/>
    <w:rsid w:val="00037140"/>
    <w:rsid w:val="0004098D"/>
    <w:rsid w:val="0004252D"/>
    <w:rsid w:val="00044454"/>
    <w:rsid w:val="000452CB"/>
    <w:rsid w:val="00046012"/>
    <w:rsid w:val="00046809"/>
    <w:rsid w:val="000468DF"/>
    <w:rsid w:val="00046D45"/>
    <w:rsid w:val="000513A4"/>
    <w:rsid w:val="0005380B"/>
    <w:rsid w:val="00056D58"/>
    <w:rsid w:val="00056EAA"/>
    <w:rsid w:val="000611E3"/>
    <w:rsid w:val="000652A4"/>
    <w:rsid w:val="00065946"/>
    <w:rsid w:val="00070778"/>
    <w:rsid w:val="00071670"/>
    <w:rsid w:val="00074314"/>
    <w:rsid w:val="00076A8B"/>
    <w:rsid w:val="00080BF9"/>
    <w:rsid w:val="00081246"/>
    <w:rsid w:val="00081FC2"/>
    <w:rsid w:val="00082C89"/>
    <w:rsid w:val="00084FA6"/>
    <w:rsid w:val="00087DA8"/>
    <w:rsid w:val="00092173"/>
    <w:rsid w:val="0009355D"/>
    <w:rsid w:val="000944FD"/>
    <w:rsid w:val="00095C25"/>
    <w:rsid w:val="00095E88"/>
    <w:rsid w:val="0009764B"/>
    <w:rsid w:val="000A17C8"/>
    <w:rsid w:val="000A2DAF"/>
    <w:rsid w:val="000A526F"/>
    <w:rsid w:val="000A54F9"/>
    <w:rsid w:val="000A6A52"/>
    <w:rsid w:val="000A72E2"/>
    <w:rsid w:val="000A7FA8"/>
    <w:rsid w:val="000B0472"/>
    <w:rsid w:val="000B05C7"/>
    <w:rsid w:val="000B33C7"/>
    <w:rsid w:val="000B3D97"/>
    <w:rsid w:val="000B465A"/>
    <w:rsid w:val="000C4322"/>
    <w:rsid w:val="000D0539"/>
    <w:rsid w:val="000D0BA5"/>
    <w:rsid w:val="000D4520"/>
    <w:rsid w:val="000D6908"/>
    <w:rsid w:val="000D727E"/>
    <w:rsid w:val="000E1984"/>
    <w:rsid w:val="000E2FDD"/>
    <w:rsid w:val="000E367D"/>
    <w:rsid w:val="000E4AA8"/>
    <w:rsid w:val="000E54E3"/>
    <w:rsid w:val="000E580B"/>
    <w:rsid w:val="000E710D"/>
    <w:rsid w:val="000F1B1F"/>
    <w:rsid w:val="000F25E6"/>
    <w:rsid w:val="000F2CE5"/>
    <w:rsid w:val="000F3F16"/>
    <w:rsid w:val="000F42F2"/>
    <w:rsid w:val="000F69D8"/>
    <w:rsid w:val="001012CB"/>
    <w:rsid w:val="00101BB8"/>
    <w:rsid w:val="0010463E"/>
    <w:rsid w:val="00106E81"/>
    <w:rsid w:val="001073A2"/>
    <w:rsid w:val="00107FCE"/>
    <w:rsid w:val="00110B0D"/>
    <w:rsid w:val="00112ADB"/>
    <w:rsid w:val="00114F42"/>
    <w:rsid w:val="001153FB"/>
    <w:rsid w:val="00115C2A"/>
    <w:rsid w:val="00117953"/>
    <w:rsid w:val="00125C4C"/>
    <w:rsid w:val="0012695A"/>
    <w:rsid w:val="001317E4"/>
    <w:rsid w:val="001325F6"/>
    <w:rsid w:val="0013295B"/>
    <w:rsid w:val="0013361D"/>
    <w:rsid w:val="001352E8"/>
    <w:rsid w:val="00135947"/>
    <w:rsid w:val="00137B56"/>
    <w:rsid w:val="001401FD"/>
    <w:rsid w:val="00142E66"/>
    <w:rsid w:val="001445C2"/>
    <w:rsid w:val="0014526C"/>
    <w:rsid w:val="0014576A"/>
    <w:rsid w:val="00146006"/>
    <w:rsid w:val="0014616B"/>
    <w:rsid w:val="00146904"/>
    <w:rsid w:val="0015013D"/>
    <w:rsid w:val="0015018C"/>
    <w:rsid w:val="00151021"/>
    <w:rsid w:val="00151138"/>
    <w:rsid w:val="0015118D"/>
    <w:rsid w:val="0015201A"/>
    <w:rsid w:val="0015290D"/>
    <w:rsid w:val="001531B6"/>
    <w:rsid w:val="001532FE"/>
    <w:rsid w:val="00154BEF"/>
    <w:rsid w:val="00156C60"/>
    <w:rsid w:val="00157E89"/>
    <w:rsid w:val="0016469D"/>
    <w:rsid w:val="001646B3"/>
    <w:rsid w:val="0016560F"/>
    <w:rsid w:val="0016655A"/>
    <w:rsid w:val="00166602"/>
    <w:rsid w:val="00166F58"/>
    <w:rsid w:val="00167B9C"/>
    <w:rsid w:val="00171B93"/>
    <w:rsid w:val="00173CBB"/>
    <w:rsid w:val="00174223"/>
    <w:rsid w:val="00176F2D"/>
    <w:rsid w:val="001773F6"/>
    <w:rsid w:val="0017770B"/>
    <w:rsid w:val="00177753"/>
    <w:rsid w:val="00180EC4"/>
    <w:rsid w:val="00182E50"/>
    <w:rsid w:val="00194668"/>
    <w:rsid w:val="00194D3C"/>
    <w:rsid w:val="001A1819"/>
    <w:rsid w:val="001A2C97"/>
    <w:rsid w:val="001A4122"/>
    <w:rsid w:val="001A4D1D"/>
    <w:rsid w:val="001A7B19"/>
    <w:rsid w:val="001B17CC"/>
    <w:rsid w:val="001B4B55"/>
    <w:rsid w:val="001B5C12"/>
    <w:rsid w:val="001B66BC"/>
    <w:rsid w:val="001B6882"/>
    <w:rsid w:val="001B7D80"/>
    <w:rsid w:val="001B7EA6"/>
    <w:rsid w:val="001C17A1"/>
    <w:rsid w:val="001C4A90"/>
    <w:rsid w:val="001C4B52"/>
    <w:rsid w:val="001C6366"/>
    <w:rsid w:val="001C68BF"/>
    <w:rsid w:val="001D0107"/>
    <w:rsid w:val="001D0FB5"/>
    <w:rsid w:val="001D1158"/>
    <w:rsid w:val="001D1D90"/>
    <w:rsid w:val="001D2C2F"/>
    <w:rsid w:val="001D42BF"/>
    <w:rsid w:val="001D6D45"/>
    <w:rsid w:val="001D7FC4"/>
    <w:rsid w:val="001E2D09"/>
    <w:rsid w:val="001E53DF"/>
    <w:rsid w:val="001E60D2"/>
    <w:rsid w:val="001E740A"/>
    <w:rsid w:val="001F007A"/>
    <w:rsid w:val="001F00DD"/>
    <w:rsid w:val="001F092B"/>
    <w:rsid w:val="001F160A"/>
    <w:rsid w:val="001F1F89"/>
    <w:rsid w:val="001F4780"/>
    <w:rsid w:val="001F6BD9"/>
    <w:rsid w:val="002000E6"/>
    <w:rsid w:val="00201DCD"/>
    <w:rsid w:val="00202BE5"/>
    <w:rsid w:val="00202D58"/>
    <w:rsid w:val="00204526"/>
    <w:rsid w:val="00204C22"/>
    <w:rsid w:val="00205809"/>
    <w:rsid w:val="00205A47"/>
    <w:rsid w:val="002063C7"/>
    <w:rsid w:val="00211032"/>
    <w:rsid w:val="00212B19"/>
    <w:rsid w:val="00213919"/>
    <w:rsid w:val="00214B9B"/>
    <w:rsid w:val="00214DF0"/>
    <w:rsid w:val="0021518E"/>
    <w:rsid w:val="00215B07"/>
    <w:rsid w:val="00216432"/>
    <w:rsid w:val="002207F9"/>
    <w:rsid w:val="00221F28"/>
    <w:rsid w:val="00222100"/>
    <w:rsid w:val="00222905"/>
    <w:rsid w:val="00223B34"/>
    <w:rsid w:val="002249E1"/>
    <w:rsid w:val="00225708"/>
    <w:rsid w:val="00225823"/>
    <w:rsid w:val="0022643F"/>
    <w:rsid w:val="002303D4"/>
    <w:rsid w:val="00231279"/>
    <w:rsid w:val="00231956"/>
    <w:rsid w:val="002335BD"/>
    <w:rsid w:val="00233F59"/>
    <w:rsid w:val="002350BE"/>
    <w:rsid w:val="00235D9C"/>
    <w:rsid w:val="00241ADE"/>
    <w:rsid w:val="00241F6D"/>
    <w:rsid w:val="002425FD"/>
    <w:rsid w:val="0024407A"/>
    <w:rsid w:val="00244232"/>
    <w:rsid w:val="00244BC2"/>
    <w:rsid w:val="00244FC6"/>
    <w:rsid w:val="00246130"/>
    <w:rsid w:val="00246701"/>
    <w:rsid w:val="00250D8C"/>
    <w:rsid w:val="00251B11"/>
    <w:rsid w:val="00253A18"/>
    <w:rsid w:val="00255F0B"/>
    <w:rsid w:val="00257560"/>
    <w:rsid w:val="00257D51"/>
    <w:rsid w:val="002624DC"/>
    <w:rsid w:val="00262E54"/>
    <w:rsid w:val="002631BD"/>
    <w:rsid w:val="002632B1"/>
    <w:rsid w:val="002633B7"/>
    <w:rsid w:val="00263BD9"/>
    <w:rsid w:val="00263DE7"/>
    <w:rsid w:val="002641E4"/>
    <w:rsid w:val="002645B5"/>
    <w:rsid w:val="00264C96"/>
    <w:rsid w:val="00267624"/>
    <w:rsid w:val="002677D0"/>
    <w:rsid w:val="002702B9"/>
    <w:rsid w:val="002713FB"/>
    <w:rsid w:val="00274564"/>
    <w:rsid w:val="002765AF"/>
    <w:rsid w:val="0027781F"/>
    <w:rsid w:val="00283F81"/>
    <w:rsid w:val="002845DE"/>
    <w:rsid w:val="00286FCE"/>
    <w:rsid w:val="00287C42"/>
    <w:rsid w:val="002900C3"/>
    <w:rsid w:val="0029247D"/>
    <w:rsid w:val="0029388F"/>
    <w:rsid w:val="00293A5F"/>
    <w:rsid w:val="002942B6"/>
    <w:rsid w:val="002953D5"/>
    <w:rsid w:val="00296EB4"/>
    <w:rsid w:val="002A106C"/>
    <w:rsid w:val="002A4ECE"/>
    <w:rsid w:val="002A5E91"/>
    <w:rsid w:val="002A64EE"/>
    <w:rsid w:val="002A683E"/>
    <w:rsid w:val="002B0322"/>
    <w:rsid w:val="002B03FA"/>
    <w:rsid w:val="002B2D3D"/>
    <w:rsid w:val="002B3695"/>
    <w:rsid w:val="002B49B4"/>
    <w:rsid w:val="002B5CB4"/>
    <w:rsid w:val="002B5F65"/>
    <w:rsid w:val="002B69E9"/>
    <w:rsid w:val="002C009B"/>
    <w:rsid w:val="002C00BF"/>
    <w:rsid w:val="002C02E9"/>
    <w:rsid w:val="002C0E47"/>
    <w:rsid w:val="002C1C98"/>
    <w:rsid w:val="002D1F73"/>
    <w:rsid w:val="002D2759"/>
    <w:rsid w:val="002D3F21"/>
    <w:rsid w:val="002D5150"/>
    <w:rsid w:val="002D5B17"/>
    <w:rsid w:val="002D5DC5"/>
    <w:rsid w:val="002D6EBC"/>
    <w:rsid w:val="002E1B91"/>
    <w:rsid w:val="002E3400"/>
    <w:rsid w:val="002E5EE3"/>
    <w:rsid w:val="002E679A"/>
    <w:rsid w:val="002F264D"/>
    <w:rsid w:val="002F56BE"/>
    <w:rsid w:val="0030514A"/>
    <w:rsid w:val="0030578B"/>
    <w:rsid w:val="00307C07"/>
    <w:rsid w:val="00314E88"/>
    <w:rsid w:val="003159CE"/>
    <w:rsid w:val="003161EB"/>
    <w:rsid w:val="003168E3"/>
    <w:rsid w:val="00317756"/>
    <w:rsid w:val="00324F5E"/>
    <w:rsid w:val="00325A57"/>
    <w:rsid w:val="00326D85"/>
    <w:rsid w:val="00327AC5"/>
    <w:rsid w:val="003317D7"/>
    <w:rsid w:val="00331B3A"/>
    <w:rsid w:val="00332AE8"/>
    <w:rsid w:val="003364EE"/>
    <w:rsid w:val="00336F9D"/>
    <w:rsid w:val="003401FB"/>
    <w:rsid w:val="00342144"/>
    <w:rsid w:val="00342BD2"/>
    <w:rsid w:val="00342D41"/>
    <w:rsid w:val="00347AA5"/>
    <w:rsid w:val="00351C5E"/>
    <w:rsid w:val="00352B1A"/>
    <w:rsid w:val="00357C61"/>
    <w:rsid w:val="0036006F"/>
    <w:rsid w:val="00360290"/>
    <w:rsid w:val="00362113"/>
    <w:rsid w:val="003637CB"/>
    <w:rsid w:val="003646CA"/>
    <w:rsid w:val="00372062"/>
    <w:rsid w:val="00372D76"/>
    <w:rsid w:val="003731B9"/>
    <w:rsid w:val="00373A26"/>
    <w:rsid w:val="003749C6"/>
    <w:rsid w:val="00374AD3"/>
    <w:rsid w:val="00376EC6"/>
    <w:rsid w:val="00377646"/>
    <w:rsid w:val="00377C8D"/>
    <w:rsid w:val="00377C98"/>
    <w:rsid w:val="003805B1"/>
    <w:rsid w:val="0038064D"/>
    <w:rsid w:val="003813F1"/>
    <w:rsid w:val="00381C1C"/>
    <w:rsid w:val="003828C2"/>
    <w:rsid w:val="003830DC"/>
    <w:rsid w:val="00384239"/>
    <w:rsid w:val="00384295"/>
    <w:rsid w:val="00384753"/>
    <w:rsid w:val="00384C43"/>
    <w:rsid w:val="00384CBD"/>
    <w:rsid w:val="00384E7E"/>
    <w:rsid w:val="00386551"/>
    <w:rsid w:val="003876CC"/>
    <w:rsid w:val="00390BCA"/>
    <w:rsid w:val="00390C42"/>
    <w:rsid w:val="003914FE"/>
    <w:rsid w:val="00392A7B"/>
    <w:rsid w:val="0039324B"/>
    <w:rsid w:val="00393A0F"/>
    <w:rsid w:val="003953B5"/>
    <w:rsid w:val="003964DF"/>
    <w:rsid w:val="003970B5"/>
    <w:rsid w:val="003A1895"/>
    <w:rsid w:val="003A21A4"/>
    <w:rsid w:val="003A21F7"/>
    <w:rsid w:val="003A24B1"/>
    <w:rsid w:val="003A4D5C"/>
    <w:rsid w:val="003A51A4"/>
    <w:rsid w:val="003A5669"/>
    <w:rsid w:val="003A691A"/>
    <w:rsid w:val="003A6CDA"/>
    <w:rsid w:val="003B1EE6"/>
    <w:rsid w:val="003B6016"/>
    <w:rsid w:val="003C0650"/>
    <w:rsid w:val="003C1600"/>
    <w:rsid w:val="003C27C2"/>
    <w:rsid w:val="003C33C4"/>
    <w:rsid w:val="003C4B93"/>
    <w:rsid w:val="003C7180"/>
    <w:rsid w:val="003C7421"/>
    <w:rsid w:val="003C7F65"/>
    <w:rsid w:val="003D28D5"/>
    <w:rsid w:val="003D2E09"/>
    <w:rsid w:val="003D3588"/>
    <w:rsid w:val="003D39EA"/>
    <w:rsid w:val="003D3D91"/>
    <w:rsid w:val="003D5CC1"/>
    <w:rsid w:val="003E2911"/>
    <w:rsid w:val="003E3533"/>
    <w:rsid w:val="003E4244"/>
    <w:rsid w:val="003E5ACA"/>
    <w:rsid w:val="003F382E"/>
    <w:rsid w:val="003F3879"/>
    <w:rsid w:val="003F4D82"/>
    <w:rsid w:val="003F5234"/>
    <w:rsid w:val="00400A9F"/>
    <w:rsid w:val="004021C3"/>
    <w:rsid w:val="00403AD0"/>
    <w:rsid w:val="00404B33"/>
    <w:rsid w:val="00405BF0"/>
    <w:rsid w:val="00406F7E"/>
    <w:rsid w:val="00407D0A"/>
    <w:rsid w:val="004111B2"/>
    <w:rsid w:val="00417D80"/>
    <w:rsid w:val="00424270"/>
    <w:rsid w:val="00424B51"/>
    <w:rsid w:val="00425E91"/>
    <w:rsid w:val="00426F40"/>
    <w:rsid w:val="00427753"/>
    <w:rsid w:val="00430574"/>
    <w:rsid w:val="00434188"/>
    <w:rsid w:val="00436A4D"/>
    <w:rsid w:val="004372C2"/>
    <w:rsid w:val="0043747B"/>
    <w:rsid w:val="0044246E"/>
    <w:rsid w:val="00442680"/>
    <w:rsid w:val="00445451"/>
    <w:rsid w:val="00446578"/>
    <w:rsid w:val="004467F9"/>
    <w:rsid w:val="004553B7"/>
    <w:rsid w:val="00457BD9"/>
    <w:rsid w:val="004603C5"/>
    <w:rsid w:val="00467E24"/>
    <w:rsid w:val="00471A8C"/>
    <w:rsid w:val="00471DA5"/>
    <w:rsid w:val="00473290"/>
    <w:rsid w:val="00474546"/>
    <w:rsid w:val="004766A0"/>
    <w:rsid w:val="00480AB1"/>
    <w:rsid w:val="00480D9C"/>
    <w:rsid w:val="00481972"/>
    <w:rsid w:val="004837B1"/>
    <w:rsid w:val="004856C6"/>
    <w:rsid w:val="00486F79"/>
    <w:rsid w:val="00487D2C"/>
    <w:rsid w:val="00487F44"/>
    <w:rsid w:val="00490031"/>
    <w:rsid w:val="004919F7"/>
    <w:rsid w:val="0049281D"/>
    <w:rsid w:val="00492897"/>
    <w:rsid w:val="00497528"/>
    <w:rsid w:val="00497CB7"/>
    <w:rsid w:val="004A123A"/>
    <w:rsid w:val="004A1972"/>
    <w:rsid w:val="004A3D75"/>
    <w:rsid w:val="004A5C33"/>
    <w:rsid w:val="004B0BA7"/>
    <w:rsid w:val="004B1D2D"/>
    <w:rsid w:val="004B22F7"/>
    <w:rsid w:val="004B3747"/>
    <w:rsid w:val="004B44D7"/>
    <w:rsid w:val="004B5184"/>
    <w:rsid w:val="004B56DE"/>
    <w:rsid w:val="004B65E8"/>
    <w:rsid w:val="004B6DAC"/>
    <w:rsid w:val="004C1BBA"/>
    <w:rsid w:val="004C32F4"/>
    <w:rsid w:val="004C3941"/>
    <w:rsid w:val="004C3C0F"/>
    <w:rsid w:val="004C3FC9"/>
    <w:rsid w:val="004C43B4"/>
    <w:rsid w:val="004C57D5"/>
    <w:rsid w:val="004C7AE7"/>
    <w:rsid w:val="004D08B7"/>
    <w:rsid w:val="004D1D75"/>
    <w:rsid w:val="004D1E2C"/>
    <w:rsid w:val="004D2376"/>
    <w:rsid w:val="004D23BD"/>
    <w:rsid w:val="004D3079"/>
    <w:rsid w:val="004E0A81"/>
    <w:rsid w:val="004E30DC"/>
    <w:rsid w:val="004E4895"/>
    <w:rsid w:val="004E4936"/>
    <w:rsid w:val="004E4D68"/>
    <w:rsid w:val="004E7D14"/>
    <w:rsid w:val="004F388E"/>
    <w:rsid w:val="004F7219"/>
    <w:rsid w:val="00502A8B"/>
    <w:rsid w:val="00502B3B"/>
    <w:rsid w:val="0050399C"/>
    <w:rsid w:val="00504026"/>
    <w:rsid w:val="00504AD5"/>
    <w:rsid w:val="00504F39"/>
    <w:rsid w:val="00505703"/>
    <w:rsid w:val="00507111"/>
    <w:rsid w:val="00507E05"/>
    <w:rsid w:val="00510263"/>
    <w:rsid w:val="00512DE5"/>
    <w:rsid w:val="00514938"/>
    <w:rsid w:val="00514F5A"/>
    <w:rsid w:val="00516F12"/>
    <w:rsid w:val="0052013F"/>
    <w:rsid w:val="00520AD7"/>
    <w:rsid w:val="00520C92"/>
    <w:rsid w:val="005236D4"/>
    <w:rsid w:val="005253E0"/>
    <w:rsid w:val="005256EC"/>
    <w:rsid w:val="00526A59"/>
    <w:rsid w:val="0052790F"/>
    <w:rsid w:val="00527AEA"/>
    <w:rsid w:val="00530428"/>
    <w:rsid w:val="00531CD3"/>
    <w:rsid w:val="00534FFE"/>
    <w:rsid w:val="00536334"/>
    <w:rsid w:val="00536677"/>
    <w:rsid w:val="005433F2"/>
    <w:rsid w:val="00543EA8"/>
    <w:rsid w:val="0054510B"/>
    <w:rsid w:val="00546EC0"/>
    <w:rsid w:val="00547929"/>
    <w:rsid w:val="00547AE3"/>
    <w:rsid w:val="00547F4F"/>
    <w:rsid w:val="005548C7"/>
    <w:rsid w:val="00556106"/>
    <w:rsid w:val="00556469"/>
    <w:rsid w:val="00556C82"/>
    <w:rsid w:val="00556E6E"/>
    <w:rsid w:val="005617BC"/>
    <w:rsid w:val="00564FA2"/>
    <w:rsid w:val="005667C1"/>
    <w:rsid w:val="005703A0"/>
    <w:rsid w:val="005724CB"/>
    <w:rsid w:val="00572C48"/>
    <w:rsid w:val="00573EDB"/>
    <w:rsid w:val="00575BF3"/>
    <w:rsid w:val="00576792"/>
    <w:rsid w:val="00577C27"/>
    <w:rsid w:val="0058008E"/>
    <w:rsid w:val="005804AC"/>
    <w:rsid w:val="0058125C"/>
    <w:rsid w:val="00583923"/>
    <w:rsid w:val="00584402"/>
    <w:rsid w:val="00586367"/>
    <w:rsid w:val="005867E7"/>
    <w:rsid w:val="005879AD"/>
    <w:rsid w:val="00587DA0"/>
    <w:rsid w:val="005918BD"/>
    <w:rsid w:val="005A2309"/>
    <w:rsid w:val="005A266B"/>
    <w:rsid w:val="005A2774"/>
    <w:rsid w:val="005A2A1B"/>
    <w:rsid w:val="005A790D"/>
    <w:rsid w:val="005B1FD0"/>
    <w:rsid w:val="005B2D29"/>
    <w:rsid w:val="005B2FB8"/>
    <w:rsid w:val="005B32FE"/>
    <w:rsid w:val="005B5AE9"/>
    <w:rsid w:val="005B689A"/>
    <w:rsid w:val="005B78C6"/>
    <w:rsid w:val="005C0291"/>
    <w:rsid w:val="005C3443"/>
    <w:rsid w:val="005C4D11"/>
    <w:rsid w:val="005C516F"/>
    <w:rsid w:val="005C544E"/>
    <w:rsid w:val="005C6680"/>
    <w:rsid w:val="005C670B"/>
    <w:rsid w:val="005C6D35"/>
    <w:rsid w:val="005C7C37"/>
    <w:rsid w:val="005D1435"/>
    <w:rsid w:val="005D4E2C"/>
    <w:rsid w:val="005D7B7E"/>
    <w:rsid w:val="005E1BF4"/>
    <w:rsid w:val="005E1F91"/>
    <w:rsid w:val="005E259E"/>
    <w:rsid w:val="005E53FF"/>
    <w:rsid w:val="005E5C81"/>
    <w:rsid w:val="005E6A2D"/>
    <w:rsid w:val="005F2732"/>
    <w:rsid w:val="005F452D"/>
    <w:rsid w:val="005F5CC4"/>
    <w:rsid w:val="005F6C57"/>
    <w:rsid w:val="006019F0"/>
    <w:rsid w:val="00601F76"/>
    <w:rsid w:val="006021D0"/>
    <w:rsid w:val="0060227B"/>
    <w:rsid w:val="00605337"/>
    <w:rsid w:val="00606791"/>
    <w:rsid w:val="00606AF8"/>
    <w:rsid w:val="00607F09"/>
    <w:rsid w:val="0061091D"/>
    <w:rsid w:val="006134C8"/>
    <w:rsid w:val="006144C9"/>
    <w:rsid w:val="00615300"/>
    <w:rsid w:val="00617D41"/>
    <w:rsid w:val="00621670"/>
    <w:rsid w:val="00622F9A"/>
    <w:rsid w:val="00623301"/>
    <w:rsid w:val="0062404D"/>
    <w:rsid w:val="00625E0A"/>
    <w:rsid w:val="00632166"/>
    <w:rsid w:val="00632F9E"/>
    <w:rsid w:val="00634308"/>
    <w:rsid w:val="00635AF6"/>
    <w:rsid w:val="0063707F"/>
    <w:rsid w:val="00643A80"/>
    <w:rsid w:val="0064409A"/>
    <w:rsid w:val="00645963"/>
    <w:rsid w:val="00650315"/>
    <w:rsid w:val="006503B9"/>
    <w:rsid w:val="00652DBB"/>
    <w:rsid w:val="00654A01"/>
    <w:rsid w:val="00654A0C"/>
    <w:rsid w:val="00654D6D"/>
    <w:rsid w:val="006556C2"/>
    <w:rsid w:val="006560D3"/>
    <w:rsid w:val="006571A9"/>
    <w:rsid w:val="006571E4"/>
    <w:rsid w:val="00657829"/>
    <w:rsid w:val="00660C16"/>
    <w:rsid w:val="006626C3"/>
    <w:rsid w:val="00665037"/>
    <w:rsid w:val="0066737E"/>
    <w:rsid w:val="006717FB"/>
    <w:rsid w:val="00672497"/>
    <w:rsid w:val="00673701"/>
    <w:rsid w:val="00673947"/>
    <w:rsid w:val="00673F72"/>
    <w:rsid w:val="006773D1"/>
    <w:rsid w:val="006812C9"/>
    <w:rsid w:val="00681D8E"/>
    <w:rsid w:val="0068239D"/>
    <w:rsid w:val="00682895"/>
    <w:rsid w:val="00684E0E"/>
    <w:rsid w:val="00686E81"/>
    <w:rsid w:val="00690D57"/>
    <w:rsid w:val="00692BEF"/>
    <w:rsid w:val="00693946"/>
    <w:rsid w:val="00695EB8"/>
    <w:rsid w:val="006A03F3"/>
    <w:rsid w:val="006A1260"/>
    <w:rsid w:val="006A153B"/>
    <w:rsid w:val="006A3012"/>
    <w:rsid w:val="006A3909"/>
    <w:rsid w:val="006B01F9"/>
    <w:rsid w:val="006B3DE6"/>
    <w:rsid w:val="006B4CE8"/>
    <w:rsid w:val="006B6894"/>
    <w:rsid w:val="006C0DD7"/>
    <w:rsid w:val="006C46BE"/>
    <w:rsid w:val="006C5CBA"/>
    <w:rsid w:val="006D1B46"/>
    <w:rsid w:val="006E1904"/>
    <w:rsid w:val="006E24E0"/>
    <w:rsid w:val="006E6EF2"/>
    <w:rsid w:val="006F0766"/>
    <w:rsid w:val="006F078E"/>
    <w:rsid w:val="006F222D"/>
    <w:rsid w:val="006F3EB7"/>
    <w:rsid w:val="006F4E02"/>
    <w:rsid w:val="006F52C6"/>
    <w:rsid w:val="006F7631"/>
    <w:rsid w:val="006F76EB"/>
    <w:rsid w:val="006F7FE1"/>
    <w:rsid w:val="00700602"/>
    <w:rsid w:val="00701287"/>
    <w:rsid w:val="007040E6"/>
    <w:rsid w:val="007041E2"/>
    <w:rsid w:val="00707EB6"/>
    <w:rsid w:val="007106D4"/>
    <w:rsid w:val="007107B0"/>
    <w:rsid w:val="00712546"/>
    <w:rsid w:val="007137A8"/>
    <w:rsid w:val="0072082B"/>
    <w:rsid w:val="007235EA"/>
    <w:rsid w:val="00723C1E"/>
    <w:rsid w:val="007245A2"/>
    <w:rsid w:val="00730784"/>
    <w:rsid w:val="00730C33"/>
    <w:rsid w:val="0073113D"/>
    <w:rsid w:val="00731334"/>
    <w:rsid w:val="0073693B"/>
    <w:rsid w:val="00737122"/>
    <w:rsid w:val="00742301"/>
    <w:rsid w:val="007427E7"/>
    <w:rsid w:val="00743FDD"/>
    <w:rsid w:val="00744622"/>
    <w:rsid w:val="00744942"/>
    <w:rsid w:val="00746FEB"/>
    <w:rsid w:val="007470AC"/>
    <w:rsid w:val="00750325"/>
    <w:rsid w:val="007528A9"/>
    <w:rsid w:val="007530C4"/>
    <w:rsid w:val="00757AE9"/>
    <w:rsid w:val="00760D95"/>
    <w:rsid w:val="00761463"/>
    <w:rsid w:val="007614DF"/>
    <w:rsid w:val="0076251B"/>
    <w:rsid w:val="00767775"/>
    <w:rsid w:val="007722D6"/>
    <w:rsid w:val="0077323D"/>
    <w:rsid w:val="00773401"/>
    <w:rsid w:val="00782543"/>
    <w:rsid w:val="00782E31"/>
    <w:rsid w:val="00783023"/>
    <w:rsid w:val="00784490"/>
    <w:rsid w:val="007853DC"/>
    <w:rsid w:val="00792370"/>
    <w:rsid w:val="0079594C"/>
    <w:rsid w:val="007A0B02"/>
    <w:rsid w:val="007A1D48"/>
    <w:rsid w:val="007A2088"/>
    <w:rsid w:val="007A278E"/>
    <w:rsid w:val="007A3389"/>
    <w:rsid w:val="007A3E5F"/>
    <w:rsid w:val="007A5C9E"/>
    <w:rsid w:val="007A5E1F"/>
    <w:rsid w:val="007A64E8"/>
    <w:rsid w:val="007A6537"/>
    <w:rsid w:val="007B2249"/>
    <w:rsid w:val="007B2922"/>
    <w:rsid w:val="007B434B"/>
    <w:rsid w:val="007B4DF9"/>
    <w:rsid w:val="007B5C8D"/>
    <w:rsid w:val="007B72CF"/>
    <w:rsid w:val="007C023A"/>
    <w:rsid w:val="007C15E5"/>
    <w:rsid w:val="007C369C"/>
    <w:rsid w:val="007C611F"/>
    <w:rsid w:val="007C7493"/>
    <w:rsid w:val="007D2299"/>
    <w:rsid w:val="007D55DE"/>
    <w:rsid w:val="007D7BE7"/>
    <w:rsid w:val="007E03D5"/>
    <w:rsid w:val="007E12FF"/>
    <w:rsid w:val="007E5898"/>
    <w:rsid w:val="007E5C5E"/>
    <w:rsid w:val="007F0126"/>
    <w:rsid w:val="007F2529"/>
    <w:rsid w:val="007F37D5"/>
    <w:rsid w:val="007F52C9"/>
    <w:rsid w:val="007F555A"/>
    <w:rsid w:val="007F6C69"/>
    <w:rsid w:val="007F6CB6"/>
    <w:rsid w:val="007F78BB"/>
    <w:rsid w:val="00800896"/>
    <w:rsid w:val="00802B44"/>
    <w:rsid w:val="00803937"/>
    <w:rsid w:val="0080661F"/>
    <w:rsid w:val="0081007B"/>
    <w:rsid w:val="00813CA6"/>
    <w:rsid w:val="0081532B"/>
    <w:rsid w:val="00817D5A"/>
    <w:rsid w:val="00821ED6"/>
    <w:rsid w:val="00821F28"/>
    <w:rsid w:val="008243CB"/>
    <w:rsid w:val="00826020"/>
    <w:rsid w:val="00826944"/>
    <w:rsid w:val="00827326"/>
    <w:rsid w:val="0083229A"/>
    <w:rsid w:val="008332B6"/>
    <w:rsid w:val="00833BDF"/>
    <w:rsid w:val="0083447D"/>
    <w:rsid w:val="00834DD8"/>
    <w:rsid w:val="008352AD"/>
    <w:rsid w:val="00835535"/>
    <w:rsid w:val="008356A1"/>
    <w:rsid w:val="008356D2"/>
    <w:rsid w:val="00835C75"/>
    <w:rsid w:val="00836B0E"/>
    <w:rsid w:val="00840E39"/>
    <w:rsid w:val="00840FAA"/>
    <w:rsid w:val="00841CCC"/>
    <w:rsid w:val="008510AA"/>
    <w:rsid w:val="0085225D"/>
    <w:rsid w:val="008538B9"/>
    <w:rsid w:val="00854488"/>
    <w:rsid w:val="00854ED3"/>
    <w:rsid w:val="0085646F"/>
    <w:rsid w:val="00856775"/>
    <w:rsid w:val="00856FA3"/>
    <w:rsid w:val="0085749A"/>
    <w:rsid w:val="00857D09"/>
    <w:rsid w:val="00861FD2"/>
    <w:rsid w:val="0086471B"/>
    <w:rsid w:val="008650AC"/>
    <w:rsid w:val="00866D49"/>
    <w:rsid w:val="00866DCA"/>
    <w:rsid w:val="00867318"/>
    <w:rsid w:val="0086764D"/>
    <w:rsid w:val="0087116A"/>
    <w:rsid w:val="00873002"/>
    <w:rsid w:val="00873DC3"/>
    <w:rsid w:val="00875A3E"/>
    <w:rsid w:val="008765B6"/>
    <w:rsid w:val="00877E36"/>
    <w:rsid w:val="0088120D"/>
    <w:rsid w:val="00881DAA"/>
    <w:rsid w:val="0088390F"/>
    <w:rsid w:val="008851E4"/>
    <w:rsid w:val="00885B43"/>
    <w:rsid w:val="00885FFB"/>
    <w:rsid w:val="00890383"/>
    <w:rsid w:val="00890880"/>
    <w:rsid w:val="00890BC4"/>
    <w:rsid w:val="00891A9F"/>
    <w:rsid w:val="00891C5B"/>
    <w:rsid w:val="00894426"/>
    <w:rsid w:val="00897CA4"/>
    <w:rsid w:val="008A2042"/>
    <w:rsid w:val="008A2A04"/>
    <w:rsid w:val="008A3580"/>
    <w:rsid w:val="008A3FBE"/>
    <w:rsid w:val="008A43FF"/>
    <w:rsid w:val="008A655D"/>
    <w:rsid w:val="008B2791"/>
    <w:rsid w:val="008B3598"/>
    <w:rsid w:val="008B683E"/>
    <w:rsid w:val="008C0ED2"/>
    <w:rsid w:val="008C3AFD"/>
    <w:rsid w:val="008C504D"/>
    <w:rsid w:val="008C57D3"/>
    <w:rsid w:val="008C6952"/>
    <w:rsid w:val="008C71B2"/>
    <w:rsid w:val="008C7CF3"/>
    <w:rsid w:val="008D16B3"/>
    <w:rsid w:val="008D43DB"/>
    <w:rsid w:val="008E1D47"/>
    <w:rsid w:val="008E7BE1"/>
    <w:rsid w:val="008F2408"/>
    <w:rsid w:val="008F685F"/>
    <w:rsid w:val="009028E8"/>
    <w:rsid w:val="009031BB"/>
    <w:rsid w:val="0090344D"/>
    <w:rsid w:val="00904EF5"/>
    <w:rsid w:val="00911A11"/>
    <w:rsid w:val="009130DB"/>
    <w:rsid w:val="00917E50"/>
    <w:rsid w:val="00921D57"/>
    <w:rsid w:val="00922B77"/>
    <w:rsid w:val="009249F1"/>
    <w:rsid w:val="009274CA"/>
    <w:rsid w:val="00933241"/>
    <w:rsid w:val="0093512F"/>
    <w:rsid w:val="009352B0"/>
    <w:rsid w:val="0093554C"/>
    <w:rsid w:val="0093626B"/>
    <w:rsid w:val="0093691E"/>
    <w:rsid w:val="00945939"/>
    <w:rsid w:val="00945EB9"/>
    <w:rsid w:val="0094773B"/>
    <w:rsid w:val="0094782C"/>
    <w:rsid w:val="0095275B"/>
    <w:rsid w:val="00955152"/>
    <w:rsid w:val="0095626F"/>
    <w:rsid w:val="009565DA"/>
    <w:rsid w:val="00964F2F"/>
    <w:rsid w:val="009658EE"/>
    <w:rsid w:val="0096743F"/>
    <w:rsid w:val="0097283E"/>
    <w:rsid w:val="00973B02"/>
    <w:rsid w:val="0097428C"/>
    <w:rsid w:val="009752E0"/>
    <w:rsid w:val="00976C0A"/>
    <w:rsid w:val="00977A10"/>
    <w:rsid w:val="009831EF"/>
    <w:rsid w:val="00983ACA"/>
    <w:rsid w:val="009841B9"/>
    <w:rsid w:val="009855AC"/>
    <w:rsid w:val="00985CF8"/>
    <w:rsid w:val="0098607C"/>
    <w:rsid w:val="00986401"/>
    <w:rsid w:val="00987134"/>
    <w:rsid w:val="00987D15"/>
    <w:rsid w:val="00990378"/>
    <w:rsid w:val="00990BCC"/>
    <w:rsid w:val="00992170"/>
    <w:rsid w:val="00993F33"/>
    <w:rsid w:val="009A11D7"/>
    <w:rsid w:val="009A12B1"/>
    <w:rsid w:val="009A4F40"/>
    <w:rsid w:val="009A5129"/>
    <w:rsid w:val="009A7D98"/>
    <w:rsid w:val="009B0A06"/>
    <w:rsid w:val="009B1098"/>
    <w:rsid w:val="009B2B5B"/>
    <w:rsid w:val="009B52C1"/>
    <w:rsid w:val="009B61B0"/>
    <w:rsid w:val="009C00ED"/>
    <w:rsid w:val="009C27A4"/>
    <w:rsid w:val="009C4A1D"/>
    <w:rsid w:val="009C532E"/>
    <w:rsid w:val="009C618D"/>
    <w:rsid w:val="009C6927"/>
    <w:rsid w:val="009C74E0"/>
    <w:rsid w:val="009C76D6"/>
    <w:rsid w:val="009C7A83"/>
    <w:rsid w:val="009D0B1C"/>
    <w:rsid w:val="009D311E"/>
    <w:rsid w:val="009D3561"/>
    <w:rsid w:val="009D43D2"/>
    <w:rsid w:val="009D5534"/>
    <w:rsid w:val="009D6876"/>
    <w:rsid w:val="009D726C"/>
    <w:rsid w:val="009E48EA"/>
    <w:rsid w:val="009E5384"/>
    <w:rsid w:val="009E53BA"/>
    <w:rsid w:val="009E546A"/>
    <w:rsid w:val="009E68A8"/>
    <w:rsid w:val="009E6B93"/>
    <w:rsid w:val="009F21CF"/>
    <w:rsid w:val="009F2E2E"/>
    <w:rsid w:val="009F4770"/>
    <w:rsid w:val="009F4B95"/>
    <w:rsid w:val="009F7195"/>
    <w:rsid w:val="00A00250"/>
    <w:rsid w:val="00A00885"/>
    <w:rsid w:val="00A008DD"/>
    <w:rsid w:val="00A03CD9"/>
    <w:rsid w:val="00A0448B"/>
    <w:rsid w:val="00A047B8"/>
    <w:rsid w:val="00A055D2"/>
    <w:rsid w:val="00A07E29"/>
    <w:rsid w:val="00A10C75"/>
    <w:rsid w:val="00A114C9"/>
    <w:rsid w:val="00A14B19"/>
    <w:rsid w:val="00A16D19"/>
    <w:rsid w:val="00A171D1"/>
    <w:rsid w:val="00A177E7"/>
    <w:rsid w:val="00A17E7B"/>
    <w:rsid w:val="00A2115B"/>
    <w:rsid w:val="00A21237"/>
    <w:rsid w:val="00A2155C"/>
    <w:rsid w:val="00A23D2F"/>
    <w:rsid w:val="00A2675C"/>
    <w:rsid w:val="00A314A2"/>
    <w:rsid w:val="00A32533"/>
    <w:rsid w:val="00A32CF7"/>
    <w:rsid w:val="00A33EC0"/>
    <w:rsid w:val="00A35DE0"/>
    <w:rsid w:val="00A3718A"/>
    <w:rsid w:val="00A371CF"/>
    <w:rsid w:val="00A37C55"/>
    <w:rsid w:val="00A37DC5"/>
    <w:rsid w:val="00A4340F"/>
    <w:rsid w:val="00A447E0"/>
    <w:rsid w:val="00A46BF6"/>
    <w:rsid w:val="00A522F2"/>
    <w:rsid w:val="00A52F34"/>
    <w:rsid w:val="00A540CA"/>
    <w:rsid w:val="00A54B16"/>
    <w:rsid w:val="00A559A9"/>
    <w:rsid w:val="00A55BEE"/>
    <w:rsid w:val="00A5663B"/>
    <w:rsid w:val="00A568A7"/>
    <w:rsid w:val="00A572C3"/>
    <w:rsid w:val="00A57E95"/>
    <w:rsid w:val="00A63417"/>
    <w:rsid w:val="00A67203"/>
    <w:rsid w:val="00A67EDC"/>
    <w:rsid w:val="00A721CA"/>
    <w:rsid w:val="00A73558"/>
    <w:rsid w:val="00A73E28"/>
    <w:rsid w:val="00A74AA4"/>
    <w:rsid w:val="00A74C3F"/>
    <w:rsid w:val="00A74ED5"/>
    <w:rsid w:val="00A753F5"/>
    <w:rsid w:val="00A773CF"/>
    <w:rsid w:val="00A77C0C"/>
    <w:rsid w:val="00A802C5"/>
    <w:rsid w:val="00A802F0"/>
    <w:rsid w:val="00A80B60"/>
    <w:rsid w:val="00A80EB5"/>
    <w:rsid w:val="00A81DEC"/>
    <w:rsid w:val="00A824AD"/>
    <w:rsid w:val="00A83C69"/>
    <w:rsid w:val="00A84E13"/>
    <w:rsid w:val="00A87CE9"/>
    <w:rsid w:val="00A902D0"/>
    <w:rsid w:val="00A90E32"/>
    <w:rsid w:val="00A91F1B"/>
    <w:rsid w:val="00A921DB"/>
    <w:rsid w:val="00A942A9"/>
    <w:rsid w:val="00A948FB"/>
    <w:rsid w:val="00A94FD2"/>
    <w:rsid w:val="00A96D44"/>
    <w:rsid w:val="00AA0BDE"/>
    <w:rsid w:val="00AA1163"/>
    <w:rsid w:val="00AA4CB1"/>
    <w:rsid w:val="00AB02E6"/>
    <w:rsid w:val="00AB0654"/>
    <w:rsid w:val="00AB4A2B"/>
    <w:rsid w:val="00AB4E62"/>
    <w:rsid w:val="00AB597C"/>
    <w:rsid w:val="00AB7043"/>
    <w:rsid w:val="00AC54CA"/>
    <w:rsid w:val="00AC55EC"/>
    <w:rsid w:val="00AC6F4A"/>
    <w:rsid w:val="00AD04A2"/>
    <w:rsid w:val="00AD0885"/>
    <w:rsid w:val="00AD10F2"/>
    <w:rsid w:val="00AD2E49"/>
    <w:rsid w:val="00AD504A"/>
    <w:rsid w:val="00AD7CCE"/>
    <w:rsid w:val="00AE0D75"/>
    <w:rsid w:val="00AE0EEE"/>
    <w:rsid w:val="00AE164D"/>
    <w:rsid w:val="00AE43B2"/>
    <w:rsid w:val="00AE4A1B"/>
    <w:rsid w:val="00AE546E"/>
    <w:rsid w:val="00AF05A5"/>
    <w:rsid w:val="00AF0A9D"/>
    <w:rsid w:val="00AF0C23"/>
    <w:rsid w:val="00AF2FF2"/>
    <w:rsid w:val="00AF39AE"/>
    <w:rsid w:val="00AF3BBA"/>
    <w:rsid w:val="00AF50FD"/>
    <w:rsid w:val="00AF5595"/>
    <w:rsid w:val="00AF6902"/>
    <w:rsid w:val="00B00793"/>
    <w:rsid w:val="00B02236"/>
    <w:rsid w:val="00B03642"/>
    <w:rsid w:val="00B04ED3"/>
    <w:rsid w:val="00B06F72"/>
    <w:rsid w:val="00B075B6"/>
    <w:rsid w:val="00B10345"/>
    <w:rsid w:val="00B10C08"/>
    <w:rsid w:val="00B11D2A"/>
    <w:rsid w:val="00B11E69"/>
    <w:rsid w:val="00B122DF"/>
    <w:rsid w:val="00B128A8"/>
    <w:rsid w:val="00B13D79"/>
    <w:rsid w:val="00B17FCD"/>
    <w:rsid w:val="00B20053"/>
    <w:rsid w:val="00B24511"/>
    <w:rsid w:val="00B264DC"/>
    <w:rsid w:val="00B27175"/>
    <w:rsid w:val="00B300E3"/>
    <w:rsid w:val="00B31192"/>
    <w:rsid w:val="00B32377"/>
    <w:rsid w:val="00B326F1"/>
    <w:rsid w:val="00B33CA2"/>
    <w:rsid w:val="00B4203D"/>
    <w:rsid w:val="00B44D31"/>
    <w:rsid w:val="00B450B5"/>
    <w:rsid w:val="00B450D4"/>
    <w:rsid w:val="00B4730F"/>
    <w:rsid w:val="00B506AB"/>
    <w:rsid w:val="00B513B4"/>
    <w:rsid w:val="00B51664"/>
    <w:rsid w:val="00B522A0"/>
    <w:rsid w:val="00B5265F"/>
    <w:rsid w:val="00B54CE6"/>
    <w:rsid w:val="00B6163C"/>
    <w:rsid w:val="00B63CFC"/>
    <w:rsid w:val="00B674CA"/>
    <w:rsid w:val="00B70115"/>
    <w:rsid w:val="00B70B24"/>
    <w:rsid w:val="00B7166E"/>
    <w:rsid w:val="00B71DF6"/>
    <w:rsid w:val="00B7631C"/>
    <w:rsid w:val="00B76D8E"/>
    <w:rsid w:val="00B76EA7"/>
    <w:rsid w:val="00B806D0"/>
    <w:rsid w:val="00B8637D"/>
    <w:rsid w:val="00B86575"/>
    <w:rsid w:val="00B86DA0"/>
    <w:rsid w:val="00B86EE9"/>
    <w:rsid w:val="00B87570"/>
    <w:rsid w:val="00B87730"/>
    <w:rsid w:val="00B90A6A"/>
    <w:rsid w:val="00B90F8B"/>
    <w:rsid w:val="00B951B9"/>
    <w:rsid w:val="00BA0E38"/>
    <w:rsid w:val="00BA31CA"/>
    <w:rsid w:val="00BA45CE"/>
    <w:rsid w:val="00BA6138"/>
    <w:rsid w:val="00BA7DD6"/>
    <w:rsid w:val="00BB01BF"/>
    <w:rsid w:val="00BB3C68"/>
    <w:rsid w:val="00BB504A"/>
    <w:rsid w:val="00BC1234"/>
    <w:rsid w:val="00BC1493"/>
    <w:rsid w:val="00BC66E0"/>
    <w:rsid w:val="00BC7138"/>
    <w:rsid w:val="00BD02EA"/>
    <w:rsid w:val="00BD1D64"/>
    <w:rsid w:val="00BD42BB"/>
    <w:rsid w:val="00BD5CBC"/>
    <w:rsid w:val="00BD710C"/>
    <w:rsid w:val="00BD765C"/>
    <w:rsid w:val="00BE1264"/>
    <w:rsid w:val="00BE30D2"/>
    <w:rsid w:val="00BE32F6"/>
    <w:rsid w:val="00BE344B"/>
    <w:rsid w:val="00BE4AE3"/>
    <w:rsid w:val="00BE583D"/>
    <w:rsid w:val="00BF1906"/>
    <w:rsid w:val="00BF337C"/>
    <w:rsid w:val="00BF359D"/>
    <w:rsid w:val="00BF42F3"/>
    <w:rsid w:val="00BF59D6"/>
    <w:rsid w:val="00C01CE8"/>
    <w:rsid w:val="00C023A5"/>
    <w:rsid w:val="00C04D37"/>
    <w:rsid w:val="00C07CAA"/>
    <w:rsid w:val="00C10F84"/>
    <w:rsid w:val="00C123EE"/>
    <w:rsid w:val="00C127D9"/>
    <w:rsid w:val="00C144DA"/>
    <w:rsid w:val="00C15153"/>
    <w:rsid w:val="00C15463"/>
    <w:rsid w:val="00C15E90"/>
    <w:rsid w:val="00C17847"/>
    <w:rsid w:val="00C17AFF"/>
    <w:rsid w:val="00C206D0"/>
    <w:rsid w:val="00C241A8"/>
    <w:rsid w:val="00C304C5"/>
    <w:rsid w:val="00C310B0"/>
    <w:rsid w:val="00C33506"/>
    <w:rsid w:val="00C401FC"/>
    <w:rsid w:val="00C43468"/>
    <w:rsid w:val="00C46399"/>
    <w:rsid w:val="00C5043D"/>
    <w:rsid w:val="00C50B66"/>
    <w:rsid w:val="00C52416"/>
    <w:rsid w:val="00C53832"/>
    <w:rsid w:val="00C547D7"/>
    <w:rsid w:val="00C55509"/>
    <w:rsid w:val="00C5626F"/>
    <w:rsid w:val="00C573C7"/>
    <w:rsid w:val="00C57841"/>
    <w:rsid w:val="00C6382D"/>
    <w:rsid w:val="00C63CDE"/>
    <w:rsid w:val="00C657FC"/>
    <w:rsid w:val="00C669A1"/>
    <w:rsid w:val="00C71A5D"/>
    <w:rsid w:val="00C74A28"/>
    <w:rsid w:val="00C765F1"/>
    <w:rsid w:val="00C80EDE"/>
    <w:rsid w:val="00C8133D"/>
    <w:rsid w:val="00C82882"/>
    <w:rsid w:val="00C83687"/>
    <w:rsid w:val="00C8458C"/>
    <w:rsid w:val="00C84F3E"/>
    <w:rsid w:val="00C85659"/>
    <w:rsid w:val="00C92317"/>
    <w:rsid w:val="00C93A2D"/>
    <w:rsid w:val="00C93E1B"/>
    <w:rsid w:val="00C9510D"/>
    <w:rsid w:val="00C951ED"/>
    <w:rsid w:val="00C97A44"/>
    <w:rsid w:val="00C97B39"/>
    <w:rsid w:val="00CA1626"/>
    <w:rsid w:val="00CA4247"/>
    <w:rsid w:val="00CA50A2"/>
    <w:rsid w:val="00CA5E9B"/>
    <w:rsid w:val="00CA6AF6"/>
    <w:rsid w:val="00CA7DF7"/>
    <w:rsid w:val="00CB50E6"/>
    <w:rsid w:val="00CB5932"/>
    <w:rsid w:val="00CB66C0"/>
    <w:rsid w:val="00CB7213"/>
    <w:rsid w:val="00CB7B33"/>
    <w:rsid w:val="00CC1464"/>
    <w:rsid w:val="00CC4099"/>
    <w:rsid w:val="00CC43D7"/>
    <w:rsid w:val="00CD04B9"/>
    <w:rsid w:val="00CD2083"/>
    <w:rsid w:val="00CD2202"/>
    <w:rsid w:val="00CD2D88"/>
    <w:rsid w:val="00CD457C"/>
    <w:rsid w:val="00CD4D82"/>
    <w:rsid w:val="00CD539D"/>
    <w:rsid w:val="00CD5600"/>
    <w:rsid w:val="00CD655F"/>
    <w:rsid w:val="00CE1552"/>
    <w:rsid w:val="00CE69FE"/>
    <w:rsid w:val="00CF4AFA"/>
    <w:rsid w:val="00D01800"/>
    <w:rsid w:val="00D01AA5"/>
    <w:rsid w:val="00D01BC5"/>
    <w:rsid w:val="00D02B70"/>
    <w:rsid w:val="00D04ED7"/>
    <w:rsid w:val="00D06DF3"/>
    <w:rsid w:val="00D10BD0"/>
    <w:rsid w:val="00D10F0C"/>
    <w:rsid w:val="00D11BC9"/>
    <w:rsid w:val="00D211AE"/>
    <w:rsid w:val="00D227B4"/>
    <w:rsid w:val="00D2472D"/>
    <w:rsid w:val="00D25015"/>
    <w:rsid w:val="00D25041"/>
    <w:rsid w:val="00D42FC0"/>
    <w:rsid w:val="00D43B9A"/>
    <w:rsid w:val="00D463BF"/>
    <w:rsid w:val="00D46A04"/>
    <w:rsid w:val="00D536B0"/>
    <w:rsid w:val="00D55B61"/>
    <w:rsid w:val="00D57883"/>
    <w:rsid w:val="00D719BF"/>
    <w:rsid w:val="00D76B3D"/>
    <w:rsid w:val="00D80C08"/>
    <w:rsid w:val="00D81F22"/>
    <w:rsid w:val="00D83547"/>
    <w:rsid w:val="00D83CAC"/>
    <w:rsid w:val="00D83CF5"/>
    <w:rsid w:val="00D83E43"/>
    <w:rsid w:val="00D84F10"/>
    <w:rsid w:val="00D85806"/>
    <w:rsid w:val="00D85F0B"/>
    <w:rsid w:val="00D87377"/>
    <w:rsid w:val="00D90CB2"/>
    <w:rsid w:val="00D90E4C"/>
    <w:rsid w:val="00D91FA5"/>
    <w:rsid w:val="00D9445E"/>
    <w:rsid w:val="00DA1405"/>
    <w:rsid w:val="00DA52E8"/>
    <w:rsid w:val="00DA622C"/>
    <w:rsid w:val="00DB2EC6"/>
    <w:rsid w:val="00DB460D"/>
    <w:rsid w:val="00DB5224"/>
    <w:rsid w:val="00DB592D"/>
    <w:rsid w:val="00DB640D"/>
    <w:rsid w:val="00DB696D"/>
    <w:rsid w:val="00DC1449"/>
    <w:rsid w:val="00DC2149"/>
    <w:rsid w:val="00DC3CB0"/>
    <w:rsid w:val="00DC7AEE"/>
    <w:rsid w:val="00DD0006"/>
    <w:rsid w:val="00DD06C1"/>
    <w:rsid w:val="00DD1550"/>
    <w:rsid w:val="00DD2C98"/>
    <w:rsid w:val="00DD44BA"/>
    <w:rsid w:val="00DD5AB2"/>
    <w:rsid w:val="00DE0E7A"/>
    <w:rsid w:val="00DE11F9"/>
    <w:rsid w:val="00DE1FF3"/>
    <w:rsid w:val="00DE2C93"/>
    <w:rsid w:val="00DE30D0"/>
    <w:rsid w:val="00DE52FD"/>
    <w:rsid w:val="00DE759E"/>
    <w:rsid w:val="00DF16C2"/>
    <w:rsid w:val="00DF2EDD"/>
    <w:rsid w:val="00DF42F3"/>
    <w:rsid w:val="00DF4582"/>
    <w:rsid w:val="00DF6692"/>
    <w:rsid w:val="00DF778B"/>
    <w:rsid w:val="00E024EB"/>
    <w:rsid w:val="00E04E33"/>
    <w:rsid w:val="00E05FF3"/>
    <w:rsid w:val="00E06760"/>
    <w:rsid w:val="00E10019"/>
    <w:rsid w:val="00E13AA0"/>
    <w:rsid w:val="00E14031"/>
    <w:rsid w:val="00E14221"/>
    <w:rsid w:val="00E14D0D"/>
    <w:rsid w:val="00E16783"/>
    <w:rsid w:val="00E16885"/>
    <w:rsid w:val="00E1740B"/>
    <w:rsid w:val="00E2177E"/>
    <w:rsid w:val="00E23172"/>
    <w:rsid w:val="00E23A08"/>
    <w:rsid w:val="00E26E43"/>
    <w:rsid w:val="00E321D9"/>
    <w:rsid w:val="00E329A8"/>
    <w:rsid w:val="00E36014"/>
    <w:rsid w:val="00E368A8"/>
    <w:rsid w:val="00E37C93"/>
    <w:rsid w:val="00E40231"/>
    <w:rsid w:val="00E43417"/>
    <w:rsid w:val="00E448A0"/>
    <w:rsid w:val="00E455B6"/>
    <w:rsid w:val="00E45E2F"/>
    <w:rsid w:val="00E47435"/>
    <w:rsid w:val="00E50465"/>
    <w:rsid w:val="00E50F67"/>
    <w:rsid w:val="00E52E0A"/>
    <w:rsid w:val="00E546DE"/>
    <w:rsid w:val="00E54893"/>
    <w:rsid w:val="00E54BEB"/>
    <w:rsid w:val="00E54E24"/>
    <w:rsid w:val="00E54E6E"/>
    <w:rsid w:val="00E615FF"/>
    <w:rsid w:val="00E628EF"/>
    <w:rsid w:val="00E64308"/>
    <w:rsid w:val="00E64F0F"/>
    <w:rsid w:val="00E666F7"/>
    <w:rsid w:val="00E66F15"/>
    <w:rsid w:val="00E71482"/>
    <w:rsid w:val="00E73F5D"/>
    <w:rsid w:val="00E744C2"/>
    <w:rsid w:val="00E74CDD"/>
    <w:rsid w:val="00E75147"/>
    <w:rsid w:val="00E758AE"/>
    <w:rsid w:val="00E81AD5"/>
    <w:rsid w:val="00E82C93"/>
    <w:rsid w:val="00E82FF1"/>
    <w:rsid w:val="00E83290"/>
    <w:rsid w:val="00E8466C"/>
    <w:rsid w:val="00E85AB8"/>
    <w:rsid w:val="00E874E7"/>
    <w:rsid w:val="00E875B2"/>
    <w:rsid w:val="00E87CBD"/>
    <w:rsid w:val="00E90330"/>
    <w:rsid w:val="00E94469"/>
    <w:rsid w:val="00E971FC"/>
    <w:rsid w:val="00EA4C7A"/>
    <w:rsid w:val="00EA6099"/>
    <w:rsid w:val="00EA60DC"/>
    <w:rsid w:val="00EB096D"/>
    <w:rsid w:val="00EB1781"/>
    <w:rsid w:val="00EB30D2"/>
    <w:rsid w:val="00EB4E54"/>
    <w:rsid w:val="00EB547B"/>
    <w:rsid w:val="00EB5E9C"/>
    <w:rsid w:val="00EB7242"/>
    <w:rsid w:val="00EB7D9D"/>
    <w:rsid w:val="00EC3523"/>
    <w:rsid w:val="00EC66FE"/>
    <w:rsid w:val="00ED1AE5"/>
    <w:rsid w:val="00ED3A3E"/>
    <w:rsid w:val="00ED53C9"/>
    <w:rsid w:val="00ED7A06"/>
    <w:rsid w:val="00EE0777"/>
    <w:rsid w:val="00EE0E8A"/>
    <w:rsid w:val="00EE1000"/>
    <w:rsid w:val="00EE1767"/>
    <w:rsid w:val="00EE2DF2"/>
    <w:rsid w:val="00EE3062"/>
    <w:rsid w:val="00EE4FB4"/>
    <w:rsid w:val="00EE647F"/>
    <w:rsid w:val="00EE74AB"/>
    <w:rsid w:val="00EF0A09"/>
    <w:rsid w:val="00EF0EA3"/>
    <w:rsid w:val="00EF4976"/>
    <w:rsid w:val="00EF5A0A"/>
    <w:rsid w:val="00EF6547"/>
    <w:rsid w:val="00EF703E"/>
    <w:rsid w:val="00EF77D5"/>
    <w:rsid w:val="00F00421"/>
    <w:rsid w:val="00F00D4A"/>
    <w:rsid w:val="00F03A1A"/>
    <w:rsid w:val="00F03B06"/>
    <w:rsid w:val="00F04117"/>
    <w:rsid w:val="00F04C8D"/>
    <w:rsid w:val="00F059D5"/>
    <w:rsid w:val="00F06ACD"/>
    <w:rsid w:val="00F07122"/>
    <w:rsid w:val="00F11DFC"/>
    <w:rsid w:val="00F15F62"/>
    <w:rsid w:val="00F204E2"/>
    <w:rsid w:val="00F23280"/>
    <w:rsid w:val="00F24167"/>
    <w:rsid w:val="00F27270"/>
    <w:rsid w:val="00F3412A"/>
    <w:rsid w:val="00F348D1"/>
    <w:rsid w:val="00F36087"/>
    <w:rsid w:val="00F41EA4"/>
    <w:rsid w:val="00F4383B"/>
    <w:rsid w:val="00F46ED1"/>
    <w:rsid w:val="00F50901"/>
    <w:rsid w:val="00F53210"/>
    <w:rsid w:val="00F537D0"/>
    <w:rsid w:val="00F538AC"/>
    <w:rsid w:val="00F53A73"/>
    <w:rsid w:val="00F549F3"/>
    <w:rsid w:val="00F5505F"/>
    <w:rsid w:val="00F5574A"/>
    <w:rsid w:val="00F568D0"/>
    <w:rsid w:val="00F57627"/>
    <w:rsid w:val="00F60D15"/>
    <w:rsid w:val="00F61629"/>
    <w:rsid w:val="00F61FAC"/>
    <w:rsid w:val="00F62310"/>
    <w:rsid w:val="00F65A3A"/>
    <w:rsid w:val="00F66331"/>
    <w:rsid w:val="00F6655D"/>
    <w:rsid w:val="00F6661B"/>
    <w:rsid w:val="00F67A84"/>
    <w:rsid w:val="00F72451"/>
    <w:rsid w:val="00F725CA"/>
    <w:rsid w:val="00F730FD"/>
    <w:rsid w:val="00F732E6"/>
    <w:rsid w:val="00F733C8"/>
    <w:rsid w:val="00F73498"/>
    <w:rsid w:val="00F75C01"/>
    <w:rsid w:val="00F76475"/>
    <w:rsid w:val="00F76C52"/>
    <w:rsid w:val="00F779A0"/>
    <w:rsid w:val="00F77EF2"/>
    <w:rsid w:val="00F81BDE"/>
    <w:rsid w:val="00F82C6C"/>
    <w:rsid w:val="00F82CBF"/>
    <w:rsid w:val="00F845FB"/>
    <w:rsid w:val="00F846B2"/>
    <w:rsid w:val="00F84DF4"/>
    <w:rsid w:val="00F84F1D"/>
    <w:rsid w:val="00F84F2D"/>
    <w:rsid w:val="00F855EA"/>
    <w:rsid w:val="00F862ED"/>
    <w:rsid w:val="00F86B15"/>
    <w:rsid w:val="00F8739B"/>
    <w:rsid w:val="00F90177"/>
    <w:rsid w:val="00F904A1"/>
    <w:rsid w:val="00F91121"/>
    <w:rsid w:val="00F9257F"/>
    <w:rsid w:val="00F92B68"/>
    <w:rsid w:val="00F9442F"/>
    <w:rsid w:val="00F97B95"/>
    <w:rsid w:val="00F97E06"/>
    <w:rsid w:val="00FA3BA5"/>
    <w:rsid w:val="00FA4176"/>
    <w:rsid w:val="00FB0671"/>
    <w:rsid w:val="00FB1830"/>
    <w:rsid w:val="00FB250D"/>
    <w:rsid w:val="00FB3A71"/>
    <w:rsid w:val="00FB537A"/>
    <w:rsid w:val="00FB76D3"/>
    <w:rsid w:val="00FC24C7"/>
    <w:rsid w:val="00FC35D2"/>
    <w:rsid w:val="00FC4307"/>
    <w:rsid w:val="00FC4B3A"/>
    <w:rsid w:val="00FC7660"/>
    <w:rsid w:val="00FC7EB9"/>
    <w:rsid w:val="00FD0DEF"/>
    <w:rsid w:val="00FD2D1A"/>
    <w:rsid w:val="00FD40DB"/>
    <w:rsid w:val="00FD6A7C"/>
    <w:rsid w:val="00FE0021"/>
    <w:rsid w:val="00FE01F6"/>
    <w:rsid w:val="00FE0E23"/>
    <w:rsid w:val="00FE1C76"/>
    <w:rsid w:val="00FE1F59"/>
    <w:rsid w:val="00FE3312"/>
    <w:rsid w:val="00FE51A0"/>
    <w:rsid w:val="00FE5364"/>
    <w:rsid w:val="00FE6F8D"/>
    <w:rsid w:val="00FE755C"/>
    <w:rsid w:val="00FF197F"/>
    <w:rsid w:val="00FF52DA"/>
    <w:rsid w:val="00FF5FF0"/>
    <w:rsid w:val="00FF73E8"/>
  </w:rsids>
  <m:mathPr>
    <m:mathFont m:val="Cambria Math"/>
    <m:brkBin m:val="before"/>
    <m:brkBinSub m:val="--"/>
    <m:smallFrac m:val="off"/>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5"/>
  </w:style>
  <w:style w:type="paragraph" w:styleId="Heading2">
    <w:name w:val="heading 2"/>
    <w:basedOn w:val="Normal"/>
    <w:next w:val="Normal"/>
    <w:link w:val="Heading2Char"/>
    <w:unhideWhenUsed/>
    <w:qFormat/>
    <w:rsid w:val="008C504D"/>
    <w:pPr>
      <w:keepNext/>
      <w:spacing w:after="0" w:line="240" w:lineRule="auto"/>
      <w:ind w:left="360"/>
      <w:jc w:val="both"/>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B33"/>
    <w:pPr>
      <w:ind w:left="720"/>
      <w:contextualSpacing/>
    </w:pPr>
  </w:style>
  <w:style w:type="paragraph" w:styleId="NoSpacing">
    <w:name w:val="No Spacing"/>
    <w:uiPriority w:val="1"/>
    <w:qFormat/>
    <w:rsid w:val="00176F2D"/>
    <w:pPr>
      <w:spacing w:after="0" w:line="240" w:lineRule="auto"/>
    </w:pPr>
  </w:style>
  <w:style w:type="paragraph" w:styleId="BodyTextIndent2">
    <w:name w:val="Body Text Indent 2"/>
    <w:basedOn w:val="Normal"/>
    <w:link w:val="BodyTextIndent2Char"/>
    <w:unhideWhenUsed/>
    <w:rsid w:val="00576792"/>
    <w:pPr>
      <w:spacing w:after="120" w:line="480" w:lineRule="auto"/>
      <w:ind w:left="360"/>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576792"/>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B522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3B601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867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867E7"/>
    <w:rPr>
      <w:rFonts w:ascii="Consolas" w:hAnsi="Consolas"/>
      <w:sz w:val="20"/>
      <w:szCs w:val="20"/>
    </w:rPr>
  </w:style>
  <w:style w:type="paragraph" w:styleId="BalloonText">
    <w:name w:val="Balloon Text"/>
    <w:basedOn w:val="Normal"/>
    <w:link w:val="BalloonTextChar"/>
    <w:uiPriority w:val="99"/>
    <w:semiHidden/>
    <w:unhideWhenUsed/>
    <w:rsid w:val="00474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546"/>
    <w:rPr>
      <w:rFonts w:ascii="Tahoma" w:hAnsi="Tahoma" w:cs="Tahoma"/>
      <w:sz w:val="16"/>
      <w:szCs w:val="16"/>
    </w:rPr>
  </w:style>
  <w:style w:type="character" w:customStyle="1" w:styleId="Heading2Char">
    <w:name w:val="Heading 2 Char"/>
    <w:basedOn w:val="DefaultParagraphFont"/>
    <w:link w:val="Heading2"/>
    <w:rsid w:val="008C504D"/>
    <w:rPr>
      <w:rFonts w:ascii="Times New Roman" w:eastAsia="Times New Roman" w:hAnsi="Times New Roman" w:cs="Times New Roman"/>
      <w:b/>
      <w:bCs/>
      <w:sz w:val="24"/>
      <w:szCs w:val="24"/>
      <w:lang w:val="en-US" w:eastAsia="en-US"/>
    </w:rPr>
  </w:style>
  <w:style w:type="character" w:styleId="Hyperlink">
    <w:name w:val="Hyperlink"/>
    <w:basedOn w:val="DefaultParagraphFont"/>
    <w:uiPriority w:val="99"/>
    <w:unhideWhenUsed/>
    <w:rsid w:val="008C504D"/>
    <w:rPr>
      <w:color w:val="0000FF"/>
      <w:u w:val="single"/>
    </w:rPr>
  </w:style>
  <w:style w:type="paragraph" w:styleId="BodyTextIndent">
    <w:name w:val="Body Text Indent"/>
    <w:basedOn w:val="Normal"/>
    <w:link w:val="BodyTextIndentChar"/>
    <w:uiPriority w:val="99"/>
    <w:unhideWhenUsed/>
    <w:rsid w:val="008C504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8C504D"/>
    <w:rPr>
      <w:rFonts w:ascii="Calibri" w:eastAsia="Calibri" w:hAnsi="Calibri" w:cs="Times New Roman"/>
      <w:lang w:val="en-US" w:eastAsia="en-US"/>
    </w:rPr>
  </w:style>
  <w:style w:type="character" w:customStyle="1" w:styleId="hoenzb">
    <w:name w:val="hoenzb"/>
    <w:basedOn w:val="DefaultParagraphFont"/>
    <w:rsid w:val="00407D0A"/>
  </w:style>
</w:styles>
</file>

<file path=word/webSettings.xml><?xml version="1.0" encoding="utf-8"?>
<w:webSettings xmlns:r="http://schemas.openxmlformats.org/officeDocument/2006/relationships" xmlns:w="http://schemas.openxmlformats.org/wordprocessingml/2006/main">
  <w:divs>
    <w:div w:id="91438080">
      <w:bodyDiv w:val="1"/>
      <w:marLeft w:val="0"/>
      <w:marRight w:val="0"/>
      <w:marTop w:val="0"/>
      <w:marBottom w:val="0"/>
      <w:divBdr>
        <w:top w:val="none" w:sz="0" w:space="0" w:color="auto"/>
        <w:left w:val="none" w:sz="0" w:space="0" w:color="auto"/>
        <w:bottom w:val="none" w:sz="0" w:space="0" w:color="auto"/>
        <w:right w:val="none" w:sz="0" w:space="0" w:color="auto"/>
      </w:divBdr>
    </w:div>
    <w:div w:id="348410374">
      <w:bodyDiv w:val="1"/>
      <w:marLeft w:val="0"/>
      <w:marRight w:val="0"/>
      <w:marTop w:val="0"/>
      <w:marBottom w:val="0"/>
      <w:divBdr>
        <w:top w:val="none" w:sz="0" w:space="0" w:color="auto"/>
        <w:left w:val="none" w:sz="0" w:space="0" w:color="auto"/>
        <w:bottom w:val="none" w:sz="0" w:space="0" w:color="auto"/>
        <w:right w:val="none" w:sz="0" w:space="0" w:color="auto"/>
      </w:divBdr>
    </w:div>
    <w:div w:id="358356992">
      <w:bodyDiv w:val="1"/>
      <w:marLeft w:val="0"/>
      <w:marRight w:val="0"/>
      <w:marTop w:val="0"/>
      <w:marBottom w:val="0"/>
      <w:divBdr>
        <w:top w:val="none" w:sz="0" w:space="0" w:color="auto"/>
        <w:left w:val="none" w:sz="0" w:space="0" w:color="auto"/>
        <w:bottom w:val="none" w:sz="0" w:space="0" w:color="auto"/>
        <w:right w:val="none" w:sz="0" w:space="0" w:color="auto"/>
      </w:divBdr>
      <w:divsChild>
        <w:div w:id="1722627922">
          <w:marLeft w:val="0"/>
          <w:marRight w:val="0"/>
          <w:marTop w:val="0"/>
          <w:marBottom w:val="0"/>
          <w:divBdr>
            <w:top w:val="none" w:sz="0" w:space="0" w:color="auto"/>
            <w:left w:val="none" w:sz="0" w:space="0" w:color="auto"/>
            <w:bottom w:val="none" w:sz="0" w:space="0" w:color="auto"/>
            <w:right w:val="none" w:sz="0" w:space="0" w:color="auto"/>
          </w:divBdr>
        </w:div>
        <w:div w:id="1422332596">
          <w:marLeft w:val="0"/>
          <w:marRight w:val="0"/>
          <w:marTop w:val="0"/>
          <w:marBottom w:val="0"/>
          <w:divBdr>
            <w:top w:val="none" w:sz="0" w:space="0" w:color="auto"/>
            <w:left w:val="none" w:sz="0" w:space="0" w:color="auto"/>
            <w:bottom w:val="none" w:sz="0" w:space="0" w:color="auto"/>
            <w:right w:val="none" w:sz="0" w:space="0" w:color="auto"/>
          </w:divBdr>
        </w:div>
        <w:div w:id="273095996">
          <w:marLeft w:val="0"/>
          <w:marRight w:val="0"/>
          <w:marTop w:val="0"/>
          <w:marBottom w:val="0"/>
          <w:divBdr>
            <w:top w:val="none" w:sz="0" w:space="0" w:color="auto"/>
            <w:left w:val="none" w:sz="0" w:space="0" w:color="auto"/>
            <w:bottom w:val="none" w:sz="0" w:space="0" w:color="auto"/>
            <w:right w:val="none" w:sz="0" w:space="0" w:color="auto"/>
          </w:divBdr>
        </w:div>
      </w:divsChild>
    </w:div>
    <w:div w:id="487791447">
      <w:bodyDiv w:val="1"/>
      <w:marLeft w:val="0"/>
      <w:marRight w:val="0"/>
      <w:marTop w:val="0"/>
      <w:marBottom w:val="0"/>
      <w:divBdr>
        <w:top w:val="none" w:sz="0" w:space="0" w:color="auto"/>
        <w:left w:val="none" w:sz="0" w:space="0" w:color="auto"/>
        <w:bottom w:val="none" w:sz="0" w:space="0" w:color="auto"/>
        <w:right w:val="none" w:sz="0" w:space="0" w:color="auto"/>
      </w:divBdr>
      <w:divsChild>
        <w:div w:id="1190486537">
          <w:marLeft w:val="0"/>
          <w:marRight w:val="0"/>
          <w:marTop w:val="0"/>
          <w:marBottom w:val="0"/>
          <w:divBdr>
            <w:top w:val="none" w:sz="0" w:space="0" w:color="auto"/>
            <w:left w:val="none" w:sz="0" w:space="0" w:color="auto"/>
            <w:bottom w:val="none" w:sz="0" w:space="0" w:color="auto"/>
            <w:right w:val="none" w:sz="0" w:space="0" w:color="auto"/>
          </w:divBdr>
        </w:div>
        <w:div w:id="534315077">
          <w:marLeft w:val="0"/>
          <w:marRight w:val="0"/>
          <w:marTop w:val="0"/>
          <w:marBottom w:val="0"/>
          <w:divBdr>
            <w:top w:val="none" w:sz="0" w:space="0" w:color="auto"/>
            <w:left w:val="none" w:sz="0" w:space="0" w:color="auto"/>
            <w:bottom w:val="none" w:sz="0" w:space="0" w:color="auto"/>
            <w:right w:val="none" w:sz="0" w:space="0" w:color="auto"/>
          </w:divBdr>
        </w:div>
        <w:div w:id="648172964">
          <w:marLeft w:val="0"/>
          <w:marRight w:val="0"/>
          <w:marTop w:val="0"/>
          <w:marBottom w:val="0"/>
          <w:divBdr>
            <w:top w:val="none" w:sz="0" w:space="0" w:color="auto"/>
            <w:left w:val="none" w:sz="0" w:space="0" w:color="auto"/>
            <w:bottom w:val="none" w:sz="0" w:space="0" w:color="auto"/>
            <w:right w:val="none" w:sz="0" w:space="0" w:color="auto"/>
          </w:divBdr>
          <w:divsChild>
            <w:div w:id="1431704536">
              <w:marLeft w:val="0"/>
              <w:marRight w:val="0"/>
              <w:marTop w:val="0"/>
              <w:marBottom w:val="0"/>
              <w:divBdr>
                <w:top w:val="none" w:sz="0" w:space="0" w:color="auto"/>
                <w:left w:val="none" w:sz="0" w:space="0" w:color="auto"/>
                <w:bottom w:val="none" w:sz="0" w:space="0" w:color="auto"/>
                <w:right w:val="none" w:sz="0" w:space="0" w:color="auto"/>
              </w:divBdr>
            </w:div>
            <w:div w:id="1382484172">
              <w:marLeft w:val="0"/>
              <w:marRight w:val="0"/>
              <w:marTop w:val="0"/>
              <w:marBottom w:val="0"/>
              <w:divBdr>
                <w:top w:val="none" w:sz="0" w:space="0" w:color="auto"/>
                <w:left w:val="none" w:sz="0" w:space="0" w:color="auto"/>
                <w:bottom w:val="none" w:sz="0" w:space="0" w:color="auto"/>
                <w:right w:val="none" w:sz="0" w:space="0" w:color="auto"/>
              </w:divBdr>
            </w:div>
            <w:div w:id="358628715">
              <w:marLeft w:val="0"/>
              <w:marRight w:val="0"/>
              <w:marTop w:val="0"/>
              <w:marBottom w:val="0"/>
              <w:divBdr>
                <w:top w:val="none" w:sz="0" w:space="0" w:color="auto"/>
                <w:left w:val="none" w:sz="0" w:space="0" w:color="auto"/>
                <w:bottom w:val="none" w:sz="0" w:space="0" w:color="auto"/>
                <w:right w:val="none" w:sz="0" w:space="0" w:color="auto"/>
              </w:divBdr>
            </w:div>
            <w:div w:id="1329939040">
              <w:marLeft w:val="0"/>
              <w:marRight w:val="0"/>
              <w:marTop w:val="0"/>
              <w:marBottom w:val="0"/>
              <w:divBdr>
                <w:top w:val="none" w:sz="0" w:space="0" w:color="auto"/>
                <w:left w:val="none" w:sz="0" w:space="0" w:color="auto"/>
                <w:bottom w:val="none" w:sz="0" w:space="0" w:color="auto"/>
                <w:right w:val="none" w:sz="0" w:space="0" w:color="auto"/>
              </w:divBdr>
            </w:div>
            <w:div w:id="169175800">
              <w:marLeft w:val="0"/>
              <w:marRight w:val="0"/>
              <w:marTop w:val="0"/>
              <w:marBottom w:val="0"/>
              <w:divBdr>
                <w:top w:val="none" w:sz="0" w:space="0" w:color="auto"/>
                <w:left w:val="none" w:sz="0" w:space="0" w:color="auto"/>
                <w:bottom w:val="none" w:sz="0" w:space="0" w:color="auto"/>
                <w:right w:val="none" w:sz="0" w:space="0" w:color="auto"/>
              </w:divBdr>
            </w:div>
            <w:div w:id="1234581976">
              <w:marLeft w:val="0"/>
              <w:marRight w:val="0"/>
              <w:marTop w:val="0"/>
              <w:marBottom w:val="0"/>
              <w:divBdr>
                <w:top w:val="none" w:sz="0" w:space="0" w:color="auto"/>
                <w:left w:val="none" w:sz="0" w:space="0" w:color="auto"/>
                <w:bottom w:val="none" w:sz="0" w:space="0" w:color="auto"/>
                <w:right w:val="none" w:sz="0" w:space="0" w:color="auto"/>
              </w:divBdr>
            </w:div>
            <w:div w:id="431555102">
              <w:marLeft w:val="0"/>
              <w:marRight w:val="0"/>
              <w:marTop w:val="0"/>
              <w:marBottom w:val="0"/>
              <w:divBdr>
                <w:top w:val="none" w:sz="0" w:space="0" w:color="auto"/>
                <w:left w:val="none" w:sz="0" w:space="0" w:color="auto"/>
                <w:bottom w:val="none" w:sz="0" w:space="0" w:color="auto"/>
                <w:right w:val="none" w:sz="0" w:space="0" w:color="auto"/>
              </w:divBdr>
            </w:div>
            <w:div w:id="317850655">
              <w:marLeft w:val="0"/>
              <w:marRight w:val="0"/>
              <w:marTop w:val="0"/>
              <w:marBottom w:val="0"/>
              <w:divBdr>
                <w:top w:val="none" w:sz="0" w:space="0" w:color="auto"/>
                <w:left w:val="none" w:sz="0" w:space="0" w:color="auto"/>
                <w:bottom w:val="none" w:sz="0" w:space="0" w:color="auto"/>
                <w:right w:val="none" w:sz="0" w:space="0" w:color="auto"/>
              </w:divBdr>
              <w:divsChild>
                <w:div w:id="12915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00159">
      <w:bodyDiv w:val="1"/>
      <w:marLeft w:val="0"/>
      <w:marRight w:val="0"/>
      <w:marTop w:val="0"/>
      <w:marBottom w:val="0"/>
      <w:divBdr>
        <w:top w:val="none" w:sz="0" w:space="0" w:color="auto"/>
        <w:left w:val="none" w:sz="0" w:space="0" w:color="auto"/>
        <w:bottom w:val="none" w:sz="0" w:space="0" w:color="auto"/>
        <w:right w:val="none" w:sz="0" w:space="0" w:color="auto"/>
      </w:divBdr>
      <w:divsChild>
        <w:div w:id="696859137">
          <w:marLeft w:val="0"/>
          <w:marRight w:val="0"/>
          <w:marTop w:val="0"/>
          <w:marBottom w:val="0"/>
          <w:divBdr>
            <w:top w:val="none" w:sz="0" w:space="0" w:color="auto"/>
            <w:left w:val="none" w:sz="0" w:space="0" w:color="auto"/>
            <w:bottom w:val="none" w:sz="0" w:space="0" w:color="auto"/>
            <w:right w:val="none" w:sz="0" w:space="0" w:color="auto"/>
          </w:divBdr>
        </w:div>
        <w:div w:id="1436708623">
          <w:marLeft w:val="0"/>
          <w:marRight w:val="0"/>
          <w:marTop w:val="0"/>
          <w:marBottom w:val="0"/>
          <w:divBdr>
            <w:top w:val="none" w:sz="0" w:space="0" w:color="auto"/>
            <w:left w:val="none" w:sz="0" w:space="0" w:color="auto"/>
            <w:bottom w:val="none" w:sz="0" w:space="0" w:color="auto"/>
            <w:right w:val="none" w:sz="0" w:space="0" w:color="auto"/>
          </w:divBdr>
        </w:div>
        <w:div w:id="1011680759">
          <w:marLeft w:val="0"/>
          <w:marRight w:val="0"/>
          <w:marTop w:val="0"/>
          <w:marBottom w:val="0"/>
          <w:divBdr>
            <w:top w:val="none" w:sz="0" w:space="0" w:color="auto"/>
            <w:left w:val="none" w:sz="0" w:space="0" w:color="auto"/>
            <w:bottom w:val="none" w:sz="0" w:space="0" w:color="auto"/>
            <w:right w:val="none" w:sz="0" w:space="0" w:color="auto"/>
          </w:divBdr>
        </w:div>
        <w:div w:id="1714110575">
          <w:marLeft w:val="0"/>
          <w:marRight w:val="0"/>
          <w:marTop w:val="0"/>
          <w:marBottom w:val="0"/>
          <w:divBdr>
            <w:top w:val="none" w:sz="0" w:space="0" w:color="auto"/>
            <w:left w:val="none" w:sz="0" w:space="0" w:color="auto"/>
            <w:bottom w:val="none" w:sz="0" w:space="0" w:color="auto"/>
            <w:right w:val="none" w:sz="0" w:space="0" w:color="auto"/>
          </w:divBdr>
        </w:div>
        <w:div w:id="1144086656">
          <w:marLeft w:val="0"/>
          <w:marRight w:val="0"/>
          <w:marTop w:val="0"/>
          <w:marBottom w:val="0"/>
          <w:divBdr>
            <w:top w:val="none" w:sz="0" w:space="0" w:color="auto"/>
            <w:left w:val="none" w:sz="0" w:space="0" w:color="auto"/>
            <w:bottom w:val="none" w:sz="0" w:space="0" w:color="auto"/>
            <w:right w:val="none" w:sz="0" w:space="0" w:color="auto"/>
          </w:divBdr>
          <w:divsChild>
            <w:div w:id="93288603">
              <w:marLeft w:val="0"/>
              <w:marRight w:val="0"/>
              <w:marTop w:val="0"/>
              <w:marBottom w:val="0"/>
              <w:divBdr>
                <w:top w:val="none" w:sz="0" w:space="0" w:color="auto"/>
                <w:left w:val="none" w:sz="0" w:space="0" w:color="auto"/>
                <w:bottom w:val="none" w:sz="0" w:space="0" w:color="auto"/>
                <w:right w:val="none" w:sz="0" w:space="0" w:color="auto"/>
              </w:divBdr>
            </w:div>
            <w:div w:id="105974734">
              <w:marLeft w:val="0"/>
              <w:marRight w:val="0"/>
              <w:marTop w:val="0"/>
              <w:marBottom w:val="0"/>
              <w:divBdr>
                <w:top w:val="none" w:sz="0" w:space="0" w:color="auto"/>
                <w:left w:val="none" w:sz="0" w:space="0" w:color="auto"/>
                <w:bottom w:val="none" w:sz="0" w:space="0" w:color="auto"/>
                <w:right w:val="none" w:sz="0" w:space="0" w:color="auto"/>
              </w:divBdr>
            </w:div>
            <w:div w:id="1992633762">
              <w:marLeft w:val="0"/>
              <w:marRight w:val="0"/>
              <w:marTop w:val="0"/>
              <w:marBottom w:val="0"/>
              <w:divBdr>
                <w:top w:val="none" w:sz="0" w:space="0" w:color="auto"/>
                <w:left w:val="none" w:sz="0" w:space="0" w:color="auto"/>
                <w:bottom w:val="none" w:sz="0" w:space="0" w:color="auto"/>
                <w:right w:val="none" w:sz="0" w:space="0" w:color="auto"/>
              </w:divBdr>
            </w:div>
            <w:div w:id="738556781">
              <w:marLeft w:val="0"/>
              <w:marRight w:val="0"/>
              <w:marTop w:val="0"/>
              <w:marBottom w:val="0"/>
              <w:divBdr>
                <w:top w:val="none" w:sz="0" w:space="0" w:color="auto"/>
                <w:left w:val="none" w:sz="0" w:space="0" w:color="auto"/>
                <w:bottom w:val="none" w:sz="0" w:space="0" w:color="auto"/>
                <w:right w:val="none" w:sz="0" w:space="0" w:color="auto"/>
              </w:divBdr>
            </w:div>
            <w:div w:id="698429888">
              <w:marLeft w:val="0"/>
              <w:marRight w:val="0"/>
              <w:marTop w:val="0"/>
              <w:marBottom w:val="0"/>
              <w:divBdr>
                <w:top w:val="none" w:sz="0" w:space="0" w:color="auto"/>
                <w:left w:val="none" w:sz="0" w:space="0" w:color="auto"/>
                <w:bottom w:val="none" w:sz="0" w:space="0" w:color="auto"/>
                <w:right w:val="none" w:sz="0" w:space="0" w:color="auto"/>
              </w:divBdr>
            </w:div>
            <w:div w:id="717433246">
              <w:marLeft w:val="0"/>
              <w:marRight w:val="0"/>
              <w:marTop w:val="0"/>
              <w:marBottom w:val="0"/>
              <w:divBdr>
                <w:top w:val="none" w:sz="0" w:space="0" w:color="auto"/>
                <w:left w:val="none" w:sz="0" w:space="0" w:color="auto"/>
                <w:bottom w:val="none" w:sz="0" w:space="0" w:color="auto"/>
                <w:right w:val="none" w:sz="0" w:space="0" w:color="auto"/>
              </w:divBdr>
            </w:div>
            <w:div w:id="553128238">
              <w:marLeft w:val="0"/>
              <w:marRight w:val="0"/>
              <w:marTop w:val="0"/>
              <w:marBottom w:val="0"/>
              <w:divBdr>
                <w:top w:val="none" w:sz="0" w:space="0" w:color="auto"/>
                <w:left w:val="none" w:sz="0" w:space="0" w:color="auto"/>
                <w:bottom w:val="none" w:sz="0" w:space="0" w:color="auto"/>
                <w:right w:val="none" w:sz="0" w:space="0" w:color="auto"/>
              </w:divBdr>
            </w:div>
            <w:div w:id="790638053">
              <w:marLeft w:val="0"/>
              <w:marRight w:val="0"/>
              <w:marTop w:val="0"/>
              <w:marBottom w:val="0"/>
              <w:divBdr>
                <w:top w:val="none" w:sz="0" w:space="0" w:color="auto"/>
                <w:left w:val="none" w:sz="0" w:space="0" w:color="auto"/>
                <w:bottom w:val="none" w:sz="0" w:space="0" w:color="auto"/>
                <w:right w:val="none" w:sz="0" w:space="0" w:color="auto"/>
              </w:divBdr>
            </w:div>
            <w:div w:id="943729305">
              <w:marLeft w:val="0"/>
              <w:marRight w:val="0"/>
              <w:marTop w:val="0"/>
              <w:marBottom w:val="0"/>
              <w:divBdr>
                <w:top w:val="none" w:sz="0" w:space="0" w:color="auto"/>
                <w:left w:val="none" w:sz="0" w:space="0" w:color="auto"/>
                <w:bottom w:val="none" w:sz="0" w:space="0" w:color="auto"/>
                <w:right w:val="none" w:sz="0" w:space="0" w:color="auto"/>
              </w:divBdr>
            </w:div>
            <w:div w:id="13777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1563">
      <w:bodyDiv w:val="1"/>
      <w:marLeft w:val="0"/>
      <w:marRight w:val="0"/>
      <w:marTop w:val="0"/>
      <w:marBottom w:val="0"/>
      <w:divBdr>
        <w:top w:val="none" w:sz="0" w:space="0" w:color="auto"/>
        <w:left w:val="none" w:sz="0" w:space="0" w:color="auto"/>
        <w:bottom w:val="none" w:sz="0" w:space="0" w:color="auto"/>
        <w:right w:val="none" w:sz="0" w:space="0" w:color="auto"/>
      </w:divBdr>
    </w:div>
    <w:div w:id="717631332">
      <w:bodyDiv w:val="1"/>
      <w:marLeft w:val="0"/>
      <w:marRight w:val="0"/>
      <w:marTop w:val="0"/>
      <w:marBottom w:val="0"/>
      <w:divBdr>
        <w:top w:val="none" w:sz="0" w:space="0" w:color="auto"/>
        <w:left w:val="none" w:sz="0" w:space="0" w:color="auto"/>
        <w:bottom w:val="none" w:sz="0" w:space="0" w:color="auto"/>
        <w:right w:val="none" w:sz="0" w:space="0" w:color="auto"/>
      </w:divBdr>
    </w:div>
    <w:div w:id="757558036">
      <w:bodyDiv w:val="1"/>
      <w:marLeft w:val="0"/>
      <w:marRight w:val="0"/>
      <w:marTop w:val="0"/>
      <w:marBottom w:val="0"/>
      <w:divBdr>
        <w:top w:val="none" w:sz="0" w:space="0" w:color="auto"/>
        <w:left w:val="none" w:sz="0" w:space="0" w:color="auto"/>
        <w:bottom w:val="none" w:sz="0" w:space="0" w:color="auto"/>
        <w:right w:val="none" w:sz="0" w:space="0" w:color="auto"/>
      </w:divBdr>
    </w:div>
    <w:div w:id="854459498">
      <w:bodyDiv w:val="1"/>
      <w:marLeft w:val="0"/>
      <w:marRight w:val="0"/>
      <w:marTop w:val="0"/>
      <w:marBottom w:val="0"/>
      <w:divBdr>
        <w:top w:val="none" w:sz="0" w:space="0" w:color="auto"/>
        <w:left w:val="none" w:sz="0" w:space="0" w:color="auto"/>
        <w:bottom w:val="none" w:sz="0" w:space="0" w:color="auto"/>
        <w:right w:val="none" w:sz="0" w:space="0" w:color="auto"/>
      </w:divBdr>
    </w:div>
    <w:div w:id="942224515">
      <w:bodyDiv w:val="1"/>
      <w:marLeft w:val="0"/>
      <w:marRight w:val="0"/>
      <w:marTop w:val="0"/>
      <w:marBottom w:val="0"/>
      <w:divBdr>
        <w:top w:val="none" w:sz="0" w:space="0" w:color="auto"/>
        <w:left w:val="none" w:sz="0" w:space="0" w:color="auto"/>
        <w:bottom w:val="none" w:sz="0" w:space="0" w:color="auto"/>
        <w:right w:val="none" w:sz="0" w:space="0" w:color="auto"/>
      </w:divBdr>
    </w:div>
    <w:div w:id="1131554647">
      <w:bodyDiv w:val="1"/>
      <w:marLeft w:val="0"/>
      <w:marRight w:val="0"/>
      <w:marTop w:val="0"/>
      <w:marBottom w:val="0"/>
      <w:divBdr>
        <w:top w:val="none" w:sz="0" w:space="0" w:color="auto"/>
        <w:left w:val="none" w:sz="0" w:space="0" w:color="auto"/>
        <w:bottom w:val="none" w:sz="0" w:space="0" w:color="auto"/>
        <w:right w:val="none" w:sz="0" w:space="0" w:color="auto"/>
      </w:divBdr>
    </w:div>
    <w:div w:id="1340962110">
      <w:bodyDiv w:val="1"/>
      <w:marLeft w:val="0"/>
      <w:marRight w:val="0"/>
      <w:marTop w:val="0"/>
      <w:marBottom w:val="0"/>
      <w:divBdr>
        <w:top w:val="none" w:sz="0" w:space="0" w:color="auto"/>
        <w:left w:val="none" w:sz="0" w:space="0" w:color="auto"/>
        <w:bottom w:val="none" w:sz="0" w:space="0" w:color="auto"/>
        <w:right w:val="none" w:sz="0" w:space="0" w:color="auto"/>
      </w:divBdr>
    </w:div>
    <w:div w:id="1434547599">
      <w:bodyDiv w:val="1"/>
      <w:marLeft w:val="0"/>
      <w:marRight w:val="0"/>
      <w:marTop w:val="0"/>
      <w:marBottom w:val="0"/>
      <w:divBdr>
        <w:top w:val="none" w:sz="0" w:space="0" w:color="auto"/>
        <w:left w:val="none" w:sz="0" w:space="0" w:color="auto"/>
        <w:bottom w:val="none" w:sz="0" w:space="0" w:color="auto"/>
        <w:right w:val="none" w:sz="0" w:space="0" w:color="auto"/>
      </w:divBdr>
    </w:div>
    <w:div w:id="16520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iishreport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ctor@aiishmysore.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8A8B8-547D-4F65-BFF7-ED204CE5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Shijith Kumar C</dc:creator>
  <cp:lastModifiedBy>MANOHAR</cp:lastModifiedBy>
  <cp:revision>5</cp:revision>
  <cp:lastPrinted>2020-08-07T10:22:00Z</cp:lastPrinted>
  <dcterms:created xsi:type="dcterms:W3CDTF">2020-10-07T10:29:00Z</dcterms:created>
  <dcterms:modified xsi:type="dcterms:W3CDTF">2020-10-07T11:32:00Z</dcterms:modified>
</cp:coreProperties>
</file>